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4CC721" w14:textId="77777777" w:rsidR="00A26EBD" w:rsidRDefault="00A26EBD" w:rsidP="00A26EBD">
      <w:pPr>
        <w:pStyle w:val="Heading1"/>
      </w:pPr>
      <w:r>
        <w:t>DDI 2018 Brain Drain Generic</w:t>
      </w:r>
    </w:p>
    <w:p w14:paraId="4C802D61" w14:textId="77777777" w:rsidR="00A26EBD" w:rsidRDefault="00A26EBD" w:rsidP="00314604">
      <w:pPr>
        <w:pStyle w:val="Heading1"/>
      </w:pPr>
      <w:r>
        <w:t>Generic Links</w:t>
      </w:r>
    </w:p>
    <w:p w14:paraId="6C59CDC2" w14:textId="77777777" w:rsidR="00A26EBD" w:rsidRDefault="00A26EBD" w:rsidP="00A26EBD">
      <w:pPr>
        <w:pStyle w:val="Heading3"/>
      </w:pPr>
      <w:r>
        <w:t>1NC – Generic Link</w:t>
      </w:r>
    </w:p>
    <w:p w14:paraId="2F4834E8" w14:textId="77777777" w:rsidR="00D1476C" w:rsidRDefault="00D1476C" w:rsidP="00D1476C"/>
    <w:p w14:paraId="43FE326E" w14:textId="77777777" w:rsidR="00D1476C" w:rsidRPr="00AB07BE" w:rsidRDefault="00D1476C" w:rsidP="00D1476C">
      <w:pPr>
        <w:pStyle w:val="Heading4"/>
      </w:pPr>
      <w:r>
        <w:t xml:space="preserve">The AFF increases brain drain – U.S immigration policies directly correlate to the number of immigrants leaving their home country </w:t>
      </w:r>
      <w:r>
        <w:br/>
        <w:t>Carrington 13</w:t>
      </w:r>
    </w:p>
    <w:p w14:paraId="09E17889" w14:textId="77777777" w:rsidR="00D1476C" w:rsidRPr="00AB07BE" w:rsidRDefault="00D1476C" w:rsidP="00D1476C">
      <w:r>
        <w:t>(</w:t>
      </w:r>
      <w:r w:rsidRPr="00AB07BE">
        <w:t>William J.</w:t>
      </w:r>
      <w:r>
        <w:t xml:space="preserve">, Author of multiple books examining brain drain in developing countries, and </w:t>
      </w:r>
      <w:r w:rsidRPr="00AB07BE">
        <w:t xml:space="preserve">serves as </w:t>
      </w:r>
      <w:r>
        <w:t>CEO</w:t>
      </w:r>
      <w:r w:rsidRPr="00AB07BE">
        <w:t xml:space="preserve"> and President of United Services Credit Union</w:t>
      </w:r>
      <w:r>
        <w:t xml:space="preserve">, </w:t>
      </w:r>
      <w:r w:rsidRPr="00AB07BE">
        <w:t xml:space="preserve">"Brain Drain Revisited: The Economic Impact of Immigration," </w:t>
      </w:r>
      <w:r>
        <w:t>Harvard International Review</w:t>
      </w:r>
      <w:r w:rsidRPr="00AB07BE">
        <w:t>, 8-20-</w:t>
      </w:r>
      <w:r w:rsidRPr="002A043B">
        <w:t>2013</w:t>
      </w:r>
      <w:r w:rsidRPr="00AB07BE">
        <w:rPr>
          <w:rStyle w:val="Style13ptBold"/>
        </w:rPr>
        <w:t>,</w:t>
      </w:r>
      <w:r w:rsidRPr="00AB07BE">
        <w:t xml:space="preserve"> </w:t>
      </w:r>
      <w:hyperlink r:id="rId10" w:history="1">
        <w:r w:rsidRPr="00FA2455">
          <w:rPr>
            <w:rStyle w:val="Hyperlink"/>
          </w:rPr>
          <w:t>http://hir.harvard.edu/article/?a=10388</w:t>
        </w:r>
      </w:hyperlink>
      <w:proofErr w:type="gramStart"/>
      <w:r>
        <w:t xml:space="preserve"> ,</w:t>
      </w:r>
      <w:proofErr w:type="gramEnd"/>
      <w:r>
        <w:t xml:space="preserve"> Accessed 7/11/18, </w:t>
      </w:r>
      <w:proofErr w:type="spellStart"/>
      <w:r>
        <w:t>ASaini</w:t>
      </w:r>
      <w:proofErr w:type="spellEnd"/>
      <w:r>
        <w:t>)</w:t>
      </w:r>
    </w:p>
    <w:p w14:paraId="29D9E814" w14:textId="77777777" w:rsidR="00D1476C" w:rsidRPr="00677972" w:rsidRDefault="00D1476C" w:rsidP="00D1476C">
      <w:pPr>
        <w:rPr>
          <w:sz w:val="16"/>
        </w:rPr>
      </w:pPr>
      <w:r w:rsidRPr="00677972">
        <w:rPr>
          <w:sz w:val="16"/>
        </w:rPr>
        <w:t xml:space="preserve">As the growth of protests directed at the Group of 20 has shown, </w:t>
      </w:r>
      <w:r w:rsidRPr="00036827">
        <w:rPr>
          <w:rStyle w:val="StyleUnderline"/>
        </w:rPr>
        <w:t>world economies are becoming increasingly globalized in ways that create both opportunities and anxieties</w:t>
      </w:r>
      <w:r w:rsidRPr="00677972">
        <w:rPr>
          <w:sz w:val="16"/>
        </w:rPr>
        <w:t xml:space="preserve">. Globalization manifests itself in many sectors of the economy, including increased trade in products, services, and ideas, the movement of factors of production such as capital and labor, and the movement of productive activities across international borders. One of the most closely watched of these patterns is </w:t>
      </w:r>
      <w:r w:rsidRPr="00457F46">
        <w:rPr>
          <w:rStyle w:val="StyleUnderline"/>
        </w:rPr>
        <w:t xml:space="preserve">the migration of </w:t>
      </w:r>
      <w:proofErr w:type="gramStart"/>
      <w:r w:rsidRPr="00457F46">
        <w:rPr>
          <w:rStyle w:val="StyleUnderline"/>
        </w:rPr>
        <w:t>highly-educated</w:t>
      </w:r>
      <w:proofErr w:type="gramEnd"/>
      <w:r w:rsidRPr="00457F46">
        <w:rPr>
          <w:rStyle w:val="StyleUnderline"/>
        </w:rPr>
        <w:t xml:space="preserve"> people across international borders, most commonly from relatively poor source countries towards relatively wealthy receiving countries.</w:t>
      </w:r>
      <w:r w:rsidRPr="00677972">
        <w:rPr>
          <w:sz w:val="16"/>
        </w:rPr>
        <w:t xml:space="preserve"> That migration is seen as an opportunity for the migrants themselves, but migration is viewed with more ambivalence by both the governments and residents of the source and receiving countries. This article examines patterns of recent emigration of the </w:t>
      </w:r>
      <w:proofErr w:type="gramStart"/>
      <w:r w:rsidRPr="00677972">
        <w:rPr>
          <w:sz w:val="16"/>
        </w:rPr>
        <w:t>highly-educated</w:t>
      </w:r>
      <w:proofErr w:type="gramEnd"/>
      <w:r w:rsidRPr="00677972">
        <w:rPr>
          <w:sz w:val="16"/>
        </w:rPr>
        <w:t xml:space="preserve"> from developing countries—the “brain drain”—and places that migration in the context of economic and policy analysis. </w:t>
      </w:r>
      <w:r w:rsidRPr="002A043B">
        <w:rPr>
          <w:rStyle w:val="Emphasis"/>
          <w:highlight w:val="cyan"/>
        </w:rPr>
        <w:t>The policies of receiving countries</w:t>
      </w:r>
      <w:r w:rsidRPr="00457F46">
        <w:rPr>
          <w:rStyle w:val="Emphasis"/>
        </w:rPr>
        <w:t xml:space="preserve">, along with the greater intrinsic mobility of educated workers, </w:t>
      </w:r>
      <w:r w:rsidRPr="002A043B">
        <w:rPr>
          <w:rStyle w:val="Emphasis"/>
          <w:highlight w:val="cyan"/>
        </w:rPr>
        <w:t xml:space="preserve">have led immigrants to be disproportionately drawn from the most skilled workers of </w:t>
      </w:r>
      <w:r w:rsidRPr="00190D38">
        <w:rPr>
          <w:rStyle w:val="Emphasis"/>
        </w:rPr>
        <w:t xml:space="preserve">the </w:t>
      </w:r>
      <w:r w:rsidRPr="002A043B">
        <w:rPr>
          <w:rStyle w:val="Emphasis"/>
          <w:highlight w:val="cyan"/>
        </w:rPr>
        <w:t>developing countries</w:t>
      </w:r>
      <w:r w:rsidRPr="00677972">
        <w:rPr>
          <w:sz w:val="16"/>
        </w:rPr>
        <w:t xml:space="preserve">. One way to see this is to consider the emigration rates of various education groups—where the rate is defined as the fraction of the population born in a particular country (e.g. Mexico) with a given schooling level (e.g. tertiary) that have emigrated to other countries. The OECD has recently calculated that, as of 2000, roughly two-thirds of college-educated natives of Trinidad and Tobago have emigrated, primarily to Great Britain and to the United States. In contrast, only 10 percent of native Trinidadians with primary educations have </w:t>
      </w:r>
      <w:proofErr w:type="gramStart"/>
      <w:r w:rsidRPr="00677972">
        <w:rPr>
          <w:sz w:val="16"/>
        </w:rPr>
        <w:t>emigrated</w:t>
      </w:r>
      <w:proofErr w:type="gramEnd"/>
      <w:r w:rsidRPr="00677972">
        <w:rPr>
          <w:sz w:val="16"/>
        </w:rPr>
        <w:t xml:space="preserve"> to other countries. Thus, emigration from Trinidad and Tobago is highly selective, with emigration much more likely among the </w:t>
      </w:r>
      <w:proofErr w:type="gramStart"/>
      <w:r w:rsidRPr="00677972">
        <w:rPr>
          <w:sz w:val="16"/>
        </w:rPr>
        <w:t>highly-educated</w:t>
      </w:r>
      <w:proofErr w:type="gramEnd"/>
      <w:r w:rsidRPr="00677972">
        <w:rPr>
          <w:sz w:val="16"/>
        </w:rPr>
        <w:t xml:space="preserve">. That pattern holds for many of the smaller countries of the Western Hemisphere, such as Haiti (70.4 percent emigration rate amongst the college-educated, 5.8 percent amongst those with primary schooling), Guyana (77.8 percent versus 25.7 percent), and Belize (59.5 percent vs. 10.9 percent). </w:t>
      </w:r>
      <w:r w:rsidRPr="002A043B">
        <w:rPr>
          <w:rStyle w:val="StyleUnderline"/>
          <w:highlight w:val="cyan"/>
        </w:rPr>
        <w:t xml:space="preserve">The high emigration rates for these smaller American countries is </w:t>
      </w:r>
      <w:r w:rsidRPr="002A043B">
        <w:rPr>
          <w:rStyle w:val="StyleUnderline"/>
        </w:rPr>
        <w:t xml:space="preserve">in part </w:t>
      </w:r>
      <w:r w:rsidRPr="002A043B">
        <w:rPr>
          <w:rStyle w:val="StyleUnderline"/>
          <w:highlight w:val="cyan"/>
        </w:rPr>
        <w:t>driven by US immigration policy</w:t>
      </w:r>
      <w:r w:rsidRPr="00457F46">
        <w:rPr>
          <w:rStyle w:val="StyleUnderline"/>
        </w:rPr>
        <w:t xml:space="preserve"> that places the same fixed immigration cap (20,000 per year) on all countries, regardless of size</w:t>
      </w:r>
      <w:r w:rsidRPr="00677972">
        <w:rPr>
          <w:sz w:val="16"/>
        </w:rPr>
        <w:t xml:space="preserve">. Those caps often have no effect on the immigrants from small countries, where the caps do not bind, but they do restrict immigration from large countries such as Mexico and China. The emigration of the educated greatly alters the relative number of educated workers in some (though not all) countries of origin, but the effects on receiving countries are less pronounced. </w:t>
      </w:r>
      <w:r w:rsidRPr="00677972">
        <w:rPr>
          <w:rStyle w:val="StyleUnderline"/>
        </w:rPr>
        <w:t>In the United States, for example, the average education of immigrants is roughly equal to that of natives, though immigrants are more likely to be in both the low and the high ends of that distribution</w:t>
      </w:r>
      <w:r w:rsidRPr="00677972">
        <w:rPr>
          <w:sz w:val="16"/>
        </w:rPr>
        <w:t xml:space="preserve">. The same appears to be true for other major receiving countries as well, though Canada and Australia may receive fewer low-skilled immigrants than does the United States or European receiving countries such as France, Great Britain and Germany. The </w:t>
      </w:r>
      <w:proofErr w:type="gramStart"/>
      <w:r w:rsidRPr="00677972">
        <w:rPr>
          <w:sz w:val="16"/>
        </w:rPr>
        <w:t>disparate effects of immigration on the educational levels of receiving and sending countries are driven by the different average schooling levels of the two types of</w:t>
      </w:r>
      <w:proofErr w:type="gramEnd"/>
      <w:r w:rsidRPr="00677972">
        <w:rPr>
          <w:sz w:val="16"/>
        </w:rPr>
        <w:t xml:space="preserve"> countries. </w:t>
      </w:r>
      <w:r w:rsidRPr="00677972">
        <w:rPr>
          <w:rStyle w:val="StyleUnderline"/>
        </w:rPr>
        <w:t xml:space="preserve">The prototypical immigrant is </w:t>
      </w:r>
      <w:proofErr w:type="gramStart"/>
      <w:r w:rsidRPr="00677972">
        <w:rPr>
          <w:rStyle w:val="StyleUnderline"/>
        </w:rPr>
        <w:t>highly-educated</w:t>
      </w:r>
      <w:proofErr w:type="gramEnd"/>
      <w:r w:rsidRPr="00677972">
        <w:rPr>
          <w:rStyle w:val="StyleUnderline"/>
        </w:rPr>
        <w:t xml:space="preserve"> relative to the natives in their home country but then moves to a country where, due to the higher education level, they are close to the average.</w:t>
      </w:r>
      <w:r>
        <w:rPr>
          <w:rStyle w:val="StyleUnderline"/>
        </w:rPr>
        <w:t xml:space="preserve"> </w:t>
      </w:r>
      <w:r w:rsidRPr="00677972">
        <w:rPr>
          <w:sz w:val="16"/>
        </w:rPr>
        <w:t xml:space="preserve">Economic Models of the Brain Drain Economic models help us understand how the immigration of </w:t>
      </w:r>
      <w:proofErr w:type="gramStart"/>
      <w:r w:rsidRPr="00677972">
        <w:rPr>
          <w:sz w:val="16"/>
        </w:rPr>
        <w:t>highly-educated</w:t>
      </w:r>
      <w:proofErr w:type="gramEnd"/>
      <w:r w:rsidRPr="00677972">
        <w:rPr>
          <w:sz w:val="16"/>
        </w:rPr>
        <w:t xml:space="preserve"> workers might be expected to affect conditions in both sending and receiving countries. To keep things simple, consider a world in which there are only three economic factors – skilled labor, unskilled labor and capital. By “capital,” economists mean physical capital such as factories, land, farm equipment, and intangible capital such as organizations and knowledge. In the simplest model, </w:t>
      </w:r>
      <w:r w:rsidRPr="002A043B">
        <w:rPr>
          <w:rStyle w:val="StyleUnderline"/>
          <w:highlight w:val="cyan"/>
        </w:rPr>
        <w:t xml:space="preserve">migration of skilled labor from a low-income </w:t>
      </w:r>
      <w:r w:rsidRPr="002A043B">
        <w:rPr>
          <w:rStyle w:val="StyleUnderline"/>
        </w:rPr>
        <w:t>country</w:t>
      </w:r>
      <w:r w:rsidRPr="00677972">
        <w:rPr>
          <w:rStyle w:val="StyleUnderline"/>
        </w:rPr>
        <w:t xml:space="preserve"> such as Mexico </w:t>
      </w:r>
      <w:r w:rsidRPr="002A043B">
        <w:rPr>
          <w:rStyle w:val="StyleUnderline"/>
          <w:highlight w:val="cyan"/>
        </w:rPr>
        <w:t>to a high-income country</w:t>
      </w:r>
      <w:r w:rsidRPr="00677972">
        <w:rPr>
          <w:rStyle w:val="StyleUnderline"/>
        </w:rPr>
        <w:t xml:space="preserve"> such as the United States </w:t>
      </w:r>
      <w:r w:rsidRPr="002A043B">
        <w:rPr>
          <w:rStyle w:val="StyleUnderline"/>
          <w:highlight w:val="cyan"/>
        </w:rPr>
        <w:t>will</w:t>
      </w:r>
      <w:r w:rsidRPr="00677972">
        <w:rPr>
          <w:rStyle w:val="StyleUnderline"/>
        </w:rPr>
        <w:t xml:space="preserve"> increase their skilled labor and </w:t>
      </w:r>
      <w:r w:rsidRPr="002A043B">
        <w:rPr>
          <w:rStyle w:val="StyleUnderline"/>
          <w:highlight w:val="cyan"/>
        </w:rPr>
        <w:t>decrease skilled labor</w:t>
      </w:r>
      <w:r w:rsidRPr="00677972">
        <w:rPr>
          <w:rStyle w:val="StyleUnderline"/>
        </w:rPr>
        <w:t xml:space="preserve"> in Mexico</w:t>
      </w:r>
      <w:r w:rsidRPr="00677972">
        <w:rPr>
          <w:sz w:val="16"/>
        </w:rPr>
        <w:t xml:space="preserve">. Since labor demand curves slope downward, </w:t>
      </w:r>
      <w:r w:rsidRPr="00677972">
        <w:rPr>
          <w:rStyle w:val="StyleUnderline"/>
        </w:rPr>
        <w:t>those changes will increase skilled labor wages in Mexico and decrease them in the United States</w:t>
      </w:r>
      <w:r w:rsidRPr="00677972">
        <w:rPr>
          <w:sz w:val="16"/>
        </w:rPr>
        <w:t xml:space="preserve">. The effects on the two other factors, capital and unskilled labor, are more difficult to predict. Studies have generally concluded that skilled labor is complementary to the other factors, which is to say that more skilled labor raises the wages and returns paid to unskilled labor and capital, respectively. So, in this simplest framework, migration of skilled labor helps capital and low-skilled labor in the receiving country and helps skilled labor in the sending country. In contrast, </w:t>
      </w:r>
      <w:r w:rsidRPr="002A043B">
        <w:rPr>
          <w:rStyle w:val="Emphasis"/>
          <w:highlight w:val="cyan"/>
        </w:rPr>
        <w:t>the brain drain harms skilled labor in the receiving country and harms capital and low-skilled labor in the sending country</w:t>
      </w:r>
      <w:r w:rsidRPr="00677972">
        <w:rPr>
          <w:rStyle w:val="Emphasis"/>
        </w:rPr>
        <w:t>.</w:t>
      </w:r>
      <w:r>
        <w:rPr>
          <w:rStyle w:val="Emphasis"/>
        </w:rPr>
        <w:t xml:space="preserve"> </w:t>
      </w:r>
      <w:r w:rsidRPr="00677972">
        <w:rPr>
          <w:sz w:val="16"/>
        </w:rPr>
        <w:t xml:space="preserve">For example, multinational corporations’ research and development activities might relocate to the country receiving a brain drain, thereby pushing wages of skilled labor in the receiving country back towards their higher, pre-brain drain level. (The growth of call centers in developing countries such as India is an example of productive activity relocating to locales where the necessary productive inputs are relatively inexpensive.) If these countervailing forces are sufficiently strong, then the relative migration of educated labor may not much change the relative wages of skilled or unskilled labor in either the sending or receiving country. Those benign views of the brain drain </w:t>
      </w:r>
      <w:proofErr w:type="gramStart"/>
      <w:r w:rsidRPr="00677972">
        <w:rPr>
          <w:sz w:val="16"/>
        </w:rPr>
        <w:t>notwithstanding,</w:t>
      </w:r>
      <w:proofErr w:type="gramEnd"/>
      <w:r w:rsidRPr="00677972">
        <w:rPr>
          <w:sz w:val="16"/>
        </w:rPr>
        <w:t xml:space="preserve"> there have been substantial concerns by economists and others that the brain drain might leave some people disadvantaged. It must be noted at the outset that, with few exceptions, the disadvantaged do not include the migrants themselves. Economic theory is very clear that immigrants expect to be better off with the move. There are of course uncertainties associated with anything as adventurous as immigration, and so </w:t>
      </w:r>
      <w:r w:rsidRPr="002A043B">
        <w:rPr>
          <w:rStyle w:val="Emphasis"/>
        </w:rPr>
        <w:t>many immigrants turn out to be worse off</w:t>
      </w:r>
      <w:r w:rsidRPr="00677972">
        <w:rPr>
          <w:rStyle w:val="Emphasis"/>
        </w:rPr>
        <w:t xml:space="preserve"> and many of them actually return to their home country or </w:t>
      </w:r>
      <w:proofErr w:type="gramStart"/>
      <w:r w:rsidRPr="00677972">
        <w:rPr>
          <w:rStyle w:val="Emphasis"/>
        </w:rPr>
        <w:t>emigrate</w:t>
      </w:r>
      <w:proofErr w:type="gramEnd"/>
      <w:r w:rsidRPr="00677972">
        <w:rPr>
          <w:rStyle w:val="Emphasis"/>
        </w:rPr>
        <w:t xml:space="preserve"> to a second receiving country</w:t>
      </w:r>
      <w:r w:rsidRPr="00677972">
        <w:rPr>
          <w:sz w:val="16"/>
        </w:rPr>
        <w:t xml:space="preserve">. But it would be odd for people to move if they expect to be worse off as a result of the move so, on average, immigrants must be better off. And it’s no wonder that they are, as earnings, income, wealth, and a host of other social welfare measures indicate that life is easier and better, on average, in the receiving than in the sending countries. Indeed, if one takes such measures seriously, the question arises of whether virtually all residents of current sending countries would emigrate if developed countries did not restrict immigration. There are two groups, however, for whom there has been more legitimate concern about the effects of the brain drain. The first group is the </w:t>
      </w:r>
      <w:proofErr w:type="gramStart"/>
      <w:r w:rsidRPr="00677972">
        <w:rPr>
          <w:sz w:val="16"/>
        </w:rPr>
        <w:t>highly-educated</w:t>
      </w:r>
      <w:proofErr w:type="gramEnd"/>
      <w:r w:rsidRPr="00677972">
        <w:rPr>
          <w:sz w:val="16"/>
        </w:rPr>
        <w:t xml:space="preserve"> natives in the receiving countries whose earnings may be depressed due to the increase in the supply of the type of labor that they provide. To take a concrete example</w:t>
      </w:r>
      <w:r w:rsidRPr="00677972">
        <w:rPr>
          <w:rStyle w:val="StyleUnderline"/>
        </w:rPr>
        <w:t>, the migration of large numbers of mathematicians from the former Soviet Union to the United States in the years following 1990 lowered the earnings of native US mathematicians</w:t>
      </w:r>
      <w:r w:rsidRPr="00677972">
        <w:rPr>
          <w:sz w:val="16"/>
        </w:rPr>
        <w:t xml:space="preserve">. Similarly, </w:t>
      </w:r>
      <w:r w:rsidRPr="00677972">
        <w:rPr>
          <w:rStyle w:val="Emphasis"/>
        </w:rPr>
        <w:t>while immigrant doctors provide benefits to consumers of all income levels, they probably depress the earnings of native-born physicians relative to what they would have been absent immigration</w:t>
      </w:r>
      <w:r w:rsidRPr="00677972">
        <w:rPr>
          <w:sz w:val="16"/>
        </w:rPr>
        <w:t xml:space="preserve">. Those competitive effects may be attenuated, however, to the extent that, among the highly-educated, immigrants and natives tend to do somewhat different things and are therefore not, in the language of economics, perfect substitutes. Consider, as another example, the immigration of computer programmers whose mathematical and programming skills are first-rate but whose English language skills are not. Some fraction of native-born workers with programming skills will, in response to this immigration, move into closely related management and sales fields where they have an advantage relative to the immigrants. If natives can readily reposition </w:t>
      </w:r>
      <w:proofErr w:type="gramStart"/>
      <w:r w:rsidRPr="00677972">
        <w:rPr>
          <w:sz w:val="16"/>
        </w:rPr>
        <w:t>their</w:t>
      </w:r>
      <w:proofErr w:type="gramEnd"/>
      <w:r w:rsidRPr="00677972">
        <w:rPr>
          <w:sz w:val="16"/>
        </w:rPr>
        <w:t xml:space="preserve"> careers in response to immigration, particularly into closely-related positions that are now in greater demand, immigration may actually increase the earnings of similarly, but not identically–skilled natives. </w:t>
      </w:r>
      <w:r w:rsidRPr="00677972">
        <w:rPr>
          <w:rStyle w:val="StyleUnderline"/>
        </w:rPr>
        <w:t xml:space="preserve">The other </w:t>
      </w:r>
      <w:proofErr w:type="gramStart"/>
      <w:r w:rsidRPr="00677972">
        <w:rPr>
          <w:rStyle w:val="StyleUnderline"/>
        </w:rPr>
        <w:t>group</w:t>
      </w:r>
      <w:proofErr w:type="gramEnd"/>
      <w:r w:rsidRPr="00677972">
        <w:rPr>
          <w:rStyle w:val="StyleUnderline"/>
        </w:rPr>
        <w:t xml:space="preserve"> that may be harmed by the brain drain are the less-skilled workers that remain in the sending country</w:t>
      </w:r>
      <w:r w:rsidRPr="00677972">
        <w:rPr>
          <w:sz w:val="16"/>
        </w:rPr>
        <w:t xml:space="preserve">, and there are two reasons behind this. First, as in the receiving countries, less-educated workers may be complementary to the more educated, which means that a reduction in the latter leads to lower productivity among the former. For example, less-educated manufacturing workers may find themselves less in demand if there are fewer people around to manage the plants and to arrange exports to developed countries. Second, there may be broad-ranging benefits to the presence of educated workers in a poor country that are not completely captured in the wages or earnings of the educated workers themselves. </w:t>
      </w:r>
      <w:r w:rsidRPr="00677972">
        <w:rPr>
          <w:rStyle w:val="StyleUnderline"/>
        </w:rPr>
        <w:t xml:space="preserve">Economists refer to these benefits as positive externalities (as opposed to negative externalities, such as pollution). Education may confer external benefits because educated workers create ideas and opportunities for others, or because the participation of the </w:t>
      </w:r>
      <w:proofErr w:type="spellStart"/>
      <w:r w:rsidRPr="00677972">
        <w:rPr>
          <w:rStyle w:val="StyleUnderline"/>
        </w:rPr>
        <w:t>highlyeducated</w:t>
      </w:r>
      <w:proofErr w:type="spellEnd"/>
      <w:r w:rsidRPr="00677972">
        <w:rPr>
          <w:rStyle w:val="StyleUnderline"/>
        </w:rPr>
        <w:t xml:space="preserve"> in government, politics and business lead to a more </w:t>
      </w:r>
      <w:proofErr w:type="gramStart"/>
      <w:r w:rsidRPr="00677972">
        <w:rPr>
          <w:rStyle w:val="StyleUnderline"/>
        </w:rPr>
        <w:t>efficiently-organized</w:t>
      </w:r>
      <w:proofErr w:type="gramEnd"/>
      <w:r w:rsidRPr="00677972">
        <w:rPr>
          <w:rStyle w:val="StyleUnderline"/>
        </w:rPr>
        <w:t xml:space="preserve"> economy</w:t>
      </w:r>
      <w:r w:rsidRPr="00677972">
        <w:rPr>
          <w:sz w:val="16"/>
        </w:rPr>
        <w:t xml:space="preserve">. While there is considerable uncertainty about the effect of those externalities, they are taken as a given in much of American policy towards schooling and immigration. In particular, the US government has long subsidized the education of foreign nationals at American colleges and universities with the explicit expectation that those students will return to work in their home countries. Part of the logic behind that policy was to improve economic conditions for the students’ home country. Economic Effects of a Larger Brain Drain While the immigration of undocumented workers continues to be both politically and demographically important, </w:t>
      </w:r>
      <w:r w:rsidRPr="002A043B">
        <w:rPr>
          <w:rStyle w:val="Emphasis"/>
        </w:rPr>
        <w:t>countries do have a great deal of control over the number and type of immigrants they admit</w:t>
      </w:r>
      <w:r w:rsidRPr="002A043B">
        <w:rPr>
          <w:sz w:val="16"/>
        </w:rPr>
        <w:t>. Receiving countries can of course choose to admit more or fewer immigrants, but they can also cho</w:t>
      </w:r>
      <w:r w:rsidRPr="00677972">
        <w:rPr>
          <w:sz w:val="16"/>
        </w:rPr>
        <w:t>ose to further focus their selection policies to admit immigrants with scientific and technical skills, a policy has been advocated in the United States by many observers, most prominently by Bill Gates, founder of Microsoft</w:t>
      </w:r>
      <w:r w:rsidRPr="00677972">
        <w:rPr>
          <w:rStyle w:val="StyleUnderline"/>
        </w:rPr>
        <w:t>. But the United States can also choose to continue its traditional focus on family reunification, in which the relatives of current citizens are given preferences regardless of their occupational skills</w:t>
      </w:r>
      <w:r w:rsidRPr="00677972">
        <w:rPr>
          <w:sz w:val="16"/>
        </w:rPr>
        <w:t xml:space="preserve">. That policy, too, has its advocates in many receiving countries, primarily within the community of current immigrants whose family members would be allowed to immigrate. The discussion here has shown that </w:t>
      </w:r>
      <w:r w:rsidRPr="00677972">
        <w:rPr>
          <w:rStyle w:val="StyleUnderline"/>
        </w:rPr>
        <w:t xml:space="preserve">these policy choices offer both opportunities and pitfalls. </w:t>
      </w:r>
      <w:r w:rsidRPr="00677972">
        <w:rPr>
          <w:sz w:val="16"/>
        </w:rPr>
        <w:t xml:space="preserve">Increased admission of highly technical, </w:t>
      </w:r>
      <w:proofErr w:type="gramStart"/>
      <w:r w:rsidRPr="00677972">
        <w:rPr>
          <w:sz w:val="16"/>
        </w:rPr>
        <w:t>highly-educated</w:t>
      </w:r>
      <w:proofErr w:type="gramEnd"/>
      <w:r w:rsidRPr="00677972">
        <w:rPr>
          <w:sz w:val="16"/>
        </w:rPr>
        <w:t xml:space="preserve"> immigrants to receiving countries has the potential to advance those countries’ creation of new ideas, new products, and new business ventures. Those immigrants would also benefit many workers and consumers in receiving countries, either by making the labor of less-skilled, less-educated workers more valuable, or by providing goods and professional services—such as medicine—at a lower prices than would be otherwise be available. But there are also some people in receiving countries that would lose out from such a policy, particularly those skilled workers whose earnings would be lowered or whose businesses would be displaced by the arrival of more educated immigrants. </w:t>
      </w:r>
      <w:r w:rsidRPr="00677972">
        <w:rPr>
          <w:rStyle w:val="StyleUnderline"/>
        </w:rPr>
        <w:t xml:space="preserve">Admittance of more skilled immigrants by receiving countries would also affect the sending countries from </w:t>
      </w:r>
      <w:r w:rsidRPr="002A043B">
        <w:rPr>
          <w:rStyle w:val="StyleUnderline"/>
        </w:rPr>
        <w:t>which those immigrants come. The most direct effects would be to reduce labor market opportunities of the less-skilled, less-educated workers in those sending countries,</w:t>
      </w:r>
      <w:r w:rsidRPr="00677972">
        <w:rPr>
          <w:sz w:val="16"/>
        </w:rPr>
        <w:t xml:space="preserve"> as the highly-educated emigrants would not be around to start or manage businesses, to staff governmental offices, or to provide professional services. </w:t>
      </w:r>
      <w:r w:rsidRPr="002A043B">
        <w:rPr>
          <w:rStyle w:val="Emphasis"/>
          <w:highlight w:val="cyan"/>
        </w:rPr>
        <w:t xml:space="preserve">There may be additional systemic effects, whereby the </w:t>
      </w:r>
      <w:proofErr w:type="gramStart"/>
      <w:r w:rsidRPr="002A043B">
        <w:rPr>
          <w:rStyle w:val="Emphasis"/>
          <w:highlight w:val="cyan"/>
        </w:rPr>
        <w:t>economic organization of the sending countries is harmed by the exodus of its most skilled citizens</w:t>
      </w:r>
      <w:proofErr w:type="gramEnd"/>
      <w:r w:rsidRPr="00677972">
        <w:rPr>
          <w:rStyle w:val="Emphasis"/>
        </w:rPr>
        <w:t>,</w:t>
      </w:r>
      <w:r w:rsidRPr="00677972">
        <w:rPr>
          <w:sz w:val="16"/>
        </w:rPr>
        <w:t xml:space="preserve"> though those effects are hard to measure.</w:t>
      </w:r>
    </w:p>
    <w:p w14:paraId="27A9059C" w14:textId="77777777" w:rsidR="00D1476C" w:rsidRPr="002A043B" w:rsidRDefault="00D1476C" w:rsidP="00D1476C"/>
    <w:p w14:paraId="00226EB8" w14:textId="77777777" w:rsidR="00D1476C" w:rsidRPr="00D1476C" w:rsidRDefault="00D1476C" w:rsidP="00D1476C"/>
    <w:p w14:paraId="4C377E6B" w14:textId="77777777" w:rsidR="00A26EBD" w:rsidRDefault="00A26EBD" w:rsidP="00A26EBD">
      <w:pPr>
        <w:pStyle w:val="Heading3"/>
      </w:pPr>
      <w:r>
        <w:t xml:space="preserve">2NC Links – Generic </w:t>
      </w:r>
    </w:p>
    <w:p w14:paraId="07F99AED" w14:textId="77777777" w:rsidR="00A26EBD" w:rsidRPr="00AD3FF4" w:rsidRDefault="00A26EBD" w:rsidP="00A26EBD"/>
    <w:p w14:paraId="0DB93797" w14:textId="77777777" w:rsidR="00A26EBD" w:rsidRDefault="00A26EBD" w:rsidP="00A26EBD">
      <w:pPr>
        <w:pStyle w:val="Heading4"/>
      </w:pPr>
      <w:r>
        <w:t>Migration of high skilled workers causes a shortage of workers and decrease in the level of education</w:t>
      </w:r>
    </w:p>
    <w:p w14:paraId="159645E5" w14:textId="77777777" w:rsidR="00A26EBD" w:rsidRDefault="00A26EBD" w:rsidP="00A26EBD">
      <w:proofErr w:type="spellStart"/>
      <w:r w:rsidRPr="00BD4615">
        <w:rPr>
          <w:rStyle w:val="Style13ptBold"/>
        </w:rPr>
        <w:t>Biakolo</w:t>
      </w:r>
      <w:proofErr w:type="spellEnd"/>
      <w:r w:rsidRPr="00BD4615">
        <w:rPr>
          <w:rStyle w:val="Style13ptBold"/>
        </w:rPr>
        <w:t xml:space="preserve"> ’17</w:t>
      </w:r>
      <w:r>
        <w:t xml:space="preserve"> (</w:t>
      </w:r>
      <w:proofErr w:type="spellStart"/>
      <w:r>
        <w:t>Kovie</w:t>
      </w:r>
      <w:proofErr w:type="spellEnd"/>
      <w:r w:rsidRPr="00BD4615">
        <w:t xml:space="preserve"> </w:t>
      </w:r>
      <w:proofErr w:type="spellStart"/>
      <w:r>
        <w:t>Biakolo</w:t>
      </w:r>
      <w:proofErr w:type="spellEnd"/>
      <w:r>
        <w:t xml:space="preserve">, January 13, 2017, author, Boston Globe, </w:t>
      </w:r>
      <w:r w:rsidRPr="00BD4615">
        <w:t>Brain drain, brain waste — immigration policy gone wrong</w:t>
      </w:r>
      <w:r>
        <w:t xml:space="preserve">, </w:t>
      </w:r>
      <w:r w:rsidRPr="00BD4615">
        <w:t>https://www.bostonglobe.com/ideas/2017/01/13/brain-africa/fMOJMnCytxEVRcV0YDHRCP/story.html</w:t>
      </w:r>
      <w:r>
        <w:t>)</w:t>
      </w:r>
    </w:p>
    <w:p w14:paraId="410411D9" w14:textId="77777777" w:rsidR="00A26EBD" w:rsidRDefault="00A26EBD" w:rsidP="00A26EBD">
      <w:pPr>
        <w:rPr>
          <w:rStyle w:val="StyleUnderline"/>
        </w:rPr>
      </w:pPr>
      <w:r w:rsidRPr="000E1E75">
        <w:rPr>
          <w:sz w:val="16"/>
        </w:rPr>
        <w:t xml:space="preserve">When time-limited visas expire, professionals often find themselves in limbo — unable to obtain permanent jobs in the United States but overqualified for what limited opportunities await in their countries of origin. </w:t>
      </w:r>
      <w:r w:rsidRPr="000E1E75">
        <w:rPr>
          <w:rStyle w:val="StyleUnderline"/>
          <w:highlight w:val="yellow"/>
        </w:rPr>
        <w:t>The conundrum is particularly acute for foreign-born Africans, whose home nations might be in turmoil</w:t>
      </w:r>
      <w:r w:rsidRPr="000E1E75">
        <w:rPr>
          <w:rStyle w:val="StyleUnderline"/>
        </w:rPr>
        <w:t xml:space="preserve">. While they work out their options, neither the United States nor their countries of origin get the full benefit of their skills. </w:t>
      </w:r>
      <w:r w:rsidRPr="000E1E75">
        <w:rPr>
          <w:rStyle w:val="StyleUnderline"/>
          <w:highlight w:val="yellow"/>
        </w:rPr>
        <w:t>What results isn’t just a loss of brainpower from the developing world. It’s also a brain waste, as carefully cultivated human knowledge goes underused. The controversy over brain drain in Africa is well documented</w:t>
      </w:r>
      <w:r w:rsidRPr="000E1E75">
        <w:rPr>
          <w:rStyle w:val="StyleUnderline"/>
        </w:rPr>
        <w:t>.</w:t>
      </w:r>
      <w:r w:rsidRPr="000E1E75">
        <w:rPr>
          <w:sz w:val="16"/>
        </w:rPr>
        <w:t xml:space="preserve"> The number of African migrants doubled between 1980 and 2010, reaching over 30 million people in 2014, according to the World Bank. </w:t>
      </w:r>
      <w:r w:rsidRPr="000E1E75">
        <w:rPr>
          <w:rStyle w:val="StyleUnderline"/>
          <w:highlight w:val="yellow"/>
        </w:rPr>
        <w:t>Those who reach the United States are disproportionately educated</w:t>
      </w:r>
      <w:r w:rsidRPr="000E1E75">
        <w:rPr>
          <w:rStyle w:val="StyleUnderline"/>
        </w:rPr>
        <w:t>.</w:t>
      </w:r>
      <w:r w:rsidRPr="000E1E75">
        <w:rPr>
          <w:sz w:val="16"/>
        </w:rPr>
        <w:t xml:space="preserve"> Over 41 percent of foreign-born Africans in the United States have bachelor’s degrees or higher, as compared to 28 percent of the total foreign-born population. </w:t>
      </w:r>
      <w:r w:rsidRPr="000E1E75">
        <w:rPr>
          <w:rStyle w:val="StyleUnderline"/>
          <w:highlight w:val="yellow"/>
        </w:rPr>
        <w:t>While the remittances such immigrants send back are welcome, the exodus of educated people is keenly felt at home</w:t>
      </w:r>
      <w:r w:rsidRPr="000E1E75">
        <w:rPr>
          <w:rStyle w:val="StyleUnderline"/>
        </w:rPr>
        <w:t xml:space="preserve">. </w:t>
      </w:r>
      <w:r w:rsidRPr="000E1E75">
        <w:rPr>
          <w:sz w:val="16"/>
        </w:rPr>
        <w:t xml:space="preserve">A UN report recently found that one in nine Africans with a college degree lived in North America and Europe. </w:t>
      </w:r>
      <w:r w:rsidRPr="000E1E75">
        <w:rPr>
          <w:rStyle w:val="StyleUnderline"/>
          <w:highlight w:val="yellow"/>
        </w:rPr>
        <w:t>These migrant professionals create shortages in their home countries, especially in the fields of medicine and education</w:t>
      </w:r>
      <w:r w:rsidRPr="000E1E75">
        <w:rPr>
          <w:rStyle w:val="StyleUnderline"/>
        </w:rPr>
        <w:t>. By contributing to the advancement of the countries that they live and work in, they may exacerbate the distance between advanced and developing economies.</w:t>
      </w:r>
    </w:p>
    <w:p w14:paraId="542D7963" w14:textId="77777777" w:rsidR="00A26EBD" w:rsidRDefault="00A26EBD" w:rsidP="00A26EBD">
      <w:pPr>
        <w:pStyle w:val="Heading4"/>
      </w:pPr>
      <w:r>
        <w:t>Brain Drain impacts low income countries of origin worse</w:t>
      </w:r>
    </w:p>
    <w:p w14:paraId="6F96B6B6" w14:textId="77777777" w:rsidR="00A26EBD" w:rsidRPr="000B26FF" w:rsidRDefault="00A26EBD" w:rsidP="00A26EBD">
      <w:proofErr w:type="spellStart"/>
      <w:r w:rsidRPr="002A5444">
        <w:rPr>
          <w:rStyle w:val="Style13ptBold"/>
        </w:rPr>
        <w:t>Docquier</w:t>
      </w:r>
      <w:proofErr w:type="spellEnd"/>
      <w:r w:rsidRPr="002A5444">
        <w:rPr>
          <w:rStyle w:val="Style13ptBold"/>
        </w:rPr>
        <w:t xml:space="preserve"> ’14</w:t>
      </w:r>
      <w:r>
        <w:t xml:space="preserve"> (Frédéric </w:t>
      </w:r>
      <w:proofErr w:type="spellStart"/>
      <w:r>
        <w:t>Docquier</w:t>
      </w:r>
      <w:proofErr w:type="spellEnd"/>
      <w:r>
        <w:t xml:space="preserve">, 2014, </w:t>
      </w:r>
      <w:proofErr w:type="spellStart"/>
      <w:r>
        <w:t>Université</w:t>
      </w:r>
      <w:proofErr w:type="spellEnd"/>
      <w:r>
        <w:t xml:space="preserve"> </w:t>
      </w:r>
      <w:proofErr w:type="spellStart"/>
      <w:r>
        <w:t>Catholique</w:t>
      </w:r>
      <w:proofErr w:type="spellEnd"/>
      <w:r>
        <w:t xml:space="preserve"> de Louvain, Belgium, and IZA, Germany, </w:t>
      </w:r>
      <w:r w:rsidRPr="002A5444">
        <w:t>The brain drain from developing countries</w:t>
      </w:r>
      <w:r>
        <w:t xml:space="preserve">, </w:t>
      </w:r>
      <w:r w:rsidRPr="000B26FF">
        <w:t>https://wol.iza.org/uploads/articles/31/pdfs/brain-drain-from-developing-countries.pdf</w:t>
      </w:r>
      <w:r>
        <w:t>)</w:t>
      </w:r>
    </w:p>
    <w:p w14:paraId="03EC459A" w14:textId="77777777" w:rsidR="00A26EBD" w:rsidRPr="00116CED" w:rsidRDefault="00A26EBD" w:rsidP="00A26EBD">
      <w:pPr>
        <w:rPr>
          <w:sz w:val="16"/>
        </w:rPr>
      </w:pPr>
      <w:r w:rsidRPr="00116CED">
        <w:rPr>
          <w:sz w:val="16"/>
        </w:rPr>
        <w:t>More of these migrants are coming from non-OECD countries. Indeed, a database of global bilateral migration published in 2011 reveals that as of 2000</w:t>
      </w:r>
      <w:r w:rsidRPr="00116CED">
        <w:rPr>
          <w:sz w:val="16"/>
          <w:highlight w:val="yellow"/>
        </w:rPr>
        <w:t xml:space="preserve">, </w:t>
      </w:r>
      <w:r w:rsidRPr="008102AC">
        <w:rPr>
          <w:rStyle w:val="StyleUnderline"/>
          <w:highlight w:val="yellow"/>
        </w:rPr>
        <w:t>migration between developing countries still dominated the global migrant stock</w:t>
      </w:r>
      <w:r w:rsidRPr="00F00CFB">
        <w:rPr>
          <w:rStyle w:val="StyleUnderline"/>
        </w:rPr>
        <w:t>: at 72.6 million people, migration between developing countries constituted about 45% of all international migration</w:t>
      </w:r>
      <w:r w:rsidRPr="00116CED">
        <w:rPr>
          <w:sz w:val="16"/>
        </w:rPr>
        <w:t xml:space="preserve"> (see Figure 2) [2]. Next came migration from developing to developed countries (55 million, 34% of all migrants) and then migration between developed countries (28 million, 17%). </w:t>
      </w:r>
      <w:r w:rsidRPr="008102AC">
        <w:rPr>
          <w:rStyle w:val="StyleUnderline"/>
          <w:highlight w:val="yellow"/>
        </w:rPr>
        <w:t>But the growth in the number of migrants was driven largely by emigration from developing countries to developed countries</w:t>
      </w:r>
      <w:r w:rsidRPr="00116CED">
        <w:rPr>
          <w:sz w:val="16"/>
        </w:rPr>
        <w:t>, which increased from ten million to 55 million between 1960 and 2000, faster than trade</w:t>
      </w:r>
      <w:r w:rsidRPr="00F00CFB">
        <w:rPr>
          <w:rStyle w:val="Emphasis"/>
        </w:rPr>
        <w:t xml:space="preserve">. </w:t>
      </w:r>
      <w:r w:rsidRPr="008102AC">
        <w:rPr>
          <w:rStyle w:val="Emphasis"/>
          <w:highlight w:val="yellow"/>
        </w:rPr>
        <w:t>Emigration rates of high-skilled workers exceed those of low-skill workers in virtually all countries</w:t>
      </w:r>
      <w:r w:rsidRPr="00116CED">
        <w:rPr>
          <w:sz w:val="16"/>
        </w:rPr>
        <w:t xml:space="preserve"> (see Figure 3) [1]. </w:t>
      </w:r>
      <w:r w:rsidRPr="008102AC">
        <w:rPr>
          <w:rStyle w:val="StyleUnderline"/>
          <w:highlight w:val="yellow"/>
        </w:rPr>
        <w:t>The skill bias in emigration rates is particularly pronounced in low-income countries</w:t>
      </w:r>
      <w:r w:rsidRPr="00116CED">
        <w:rPr>
          <w:sz w:val="16"/>
        </w:rPr>
        <w:t xml:space="preserve"> (see What drives the brain drain, and how can we quantify it?). </w:t>
      </w:r>
      <w:r w:rsidRPr="008102AC">
        <w:rPr>
          <w:rStyle w:val="StyleUnderline"/>
          <w:highlight w:val="yellow"/>
        </w:rPr>
        <w:t>The largest brain drain rates are observed in small, poor countries</w:t>
      </w:r>
      <w:r w:rsidRPr="00F00CFB">
        <w:rPr>
          <w:rStyle w:val="StyleUnderline"/>
        </w:rPr>
        <w:t xml:space="preserve"> in the tropics, and they rise over the 1990s. </w:t>
      </w:r>
      <w:r w:rsidRPr="008102AC">
        <w:rPr>
          <w:rStyle w:val="StyleUnderline"/>
          <w:highlight w:val="yellow"/>
        </w:rPr>
        <w:t>The worst-affected countries see more than 80% of their “brains” emigrating abroad, such as for Haiti, Jamaica, and several small states with fewer than one million workers</w:t>
      </w:r>
      <w:r w:rsidRPr="00F00CFB">
        <w:rPr>
          <w:rStyle w:val="StyleUnderline"/>
        </w:rPr>
        <w:t>.</w:t>
      </w:r>
      <w:r w:rsidRPr="00116CED">
        <w:rPr>
          <w:sz w:val="16"/>
        </w:rPr>
        <w:t xml:space="preserve"> About 20 other countries are losing between one-third and one-half of their college graduates. Most are in sub-Saharan Africa (such as Liberia, Sierra Leone, and Somalia) or Asia (such as Afghanistan and Cambodia). A few are small, high-income countries (such as Hong Kong and Ireland).</w:t>
      </w:r>
    </w:p>
    <w:p w14:paraId="1A36E490" w14:textId="77777777" w:rsidR="00A26EBD" w:rsidRDefault="00A26EBD" w:rsidP="00A26EBD">
      <w:pPr>
        <w:pStyle w:val="Heading4"/>
      </w:pPr>
      <w:r>
        <w:t>The emigration of workers causes brain drain in their home countries</w:t>
      </w:r>
    </w:p>
    <w:p w14:paraId="46EB23F5" w14:textId="77777777" w:rsidR="00A26EBD" w:rsidRPr="00956D8F" w:rsidRDefault="00A26EBD" w:rsidP="00A26EBD">
      <w:proofErr w:type="spellStart"/>
      <w:r w:rsidRPr="002A5444">
        <w:rPr>
          <w:rStyle w:val="Style13ptBold"/>
        </w:rPr>
        <w:t>Louka</w:t>
      </w:r>
      <w:proofErr w:type="spellEnd"/>
      <w:r w:rsidRPr="002A5444">
        <w:rPr>
          <w:rStyle w:val="Style13ptBold"/>
        </w:rPr>
        <w:t xml:space="preserve"> et al ’06</w:t>
      </w:r>
      <w:r>
        <w:t xml:space="preserve"> (</w:t>
      </w:r>
      <w:proofErr w:type="spellStart"/>
      <w:r>
        <w:t>Louka</w:t>
      </w:r>
      <w:proofErr w:type="spellEnd"/>
      <w:r>
        <w:t xml:space="preserve">, T. K., E. B Lucas Robert, and T. </w:t>
      </w:r>
      <w:proofErr w:type="spellStart"/>
      <w:r>
        <w:t>Xenogiani</w:t>
      </w:r>
      <w:proofErr w:type="spellEnd"/>
      <w:r>
        <w:t xml:space="preserve">, </w:t>
      </w:r>
      <w:r w:rsidRPr="002A5444">
        <w:t>Department of Economic and Social Affairs</w:t>
      </w:r>
      <w:r>
        <w:t>, Population Division,</w:t>
      </w:r>
      <w:r w:rsidRPr="002A5444">
        <w:t xml:space="preserve"> “Effects of Migration on Sendi</w:t>
      </w:r>
      <w:r>
        <w:t>ng Countries: What do we know?</w:t>
      </w:r>
      <w:proofErr w:type="gramStart"/>
      <w:r>
        <w:t>”,</w:t>
      </w:r>
      <w:proofErr w:type="gramEnd"/>
      <w:r>
        <w:t xml:space="preserve"> No. 250, Working Paper, 2006, </w:t>
      </w:r>
      <w:r w:rsidRPr="00956D8F">
        <w:t>http://www.un.org/esa/population/migration/turin/Symposium_Turin_files/P11_Katseli.pdf</w:t>
      </w:r>
      <w:r>
        <w:t>)</w:t>
      </w:r>
    </w:p>
    <w:p w14:paraId="45CF37F5" w14:textId="77777777" w:rsidR="00A26EBD" w:rsidRPr="00116CED" w:rsidRDefault="00A26EBD" w:rsidP="00A26EBD">
      <w:pPr>
        <w:rPr>
          <w:sz w:val="16"/>
        </w:rPr>
      </w:pPr>
      <w:r w:rsidRPr="00116CED">
        <w:rPr>
          <w:sz w:val="16"/>
        </w:rPr>
        <w:t xml:space="preserve">Second, </w:t>
      </w:r>
      <w:r w:rsidRPr="00560193">
        <w:rPr>
          <w:rStyle w:val="StyleUnderline"/>
        </w:rPr>
        <w:t xml:space="preserve">in many countries a significant portion of the cost of education is paid for out of fiscal revenues. </w:t>
      </w:r>
      <w:r w:rsidRPr="00116CED">
        <w:rPr>
          <w:rStyle w:val="StyleUnderline"/>
          <w:highlight w:val="yellow"/>
        </w:rPr>
        <w:t>The departure of highly educated emigrants then represents an export of human capital in which the nation has invested</w:t>
      </w:r>
      <w:r w:rsidRPr="00560193">
        <w:rPr>
          <w:rStyle w:val="StyleUnderline"/>
        </w:rPr>
        <w:t xml:space="preserve">. </w:t>
      </w:r>
      <w:r w:rsidRPr="00116CED">
        <w:rPr>
          <w:sz w:val="16"/>
        </w:rPr>
        <w:t>In addition</w:t>
      </w:r>
      <w:r w:rsidRPr="00116CED">
        <w:rPr>
          <w:sz w:val="16"/>
          <w:highlight w:val="yellow"/>
        </w:rPr>
        <w:t xml:space="preserve">, </w:t>
      </w:r>
      <w:r w:rsidRPr="00116CED">
        <w:rPr>
          <w:rStyle w:val="StyleUnderline"/>
          <w:highlight w:val="yellow"/>
        </w:rPr>
        <w:t>there is a loss of potential tax revenue that might have been raised from the income of the emigrant,</w:t>
      </w:r>
      <w:r w:rsidRPr="00560193">
        <w:rPr>
          <w:rStyle w:val="StyleUnderline"/>
        </w:rPr>
        <w:t xml:space="preserve"> though this needs to be balanced against diminished public spending on the emigrant and his or her family</w:t>
      </w:r>
      <w:r w:rsidRPr="00116CED">
        <w:rPr>
          <w:sz w:val="16"/>
        </w:rPr>
        <w:t>. Third, the loss of key personnel can render more difficult the delivery of critical social services, such as health care and education. The measures discussed in section II.1.2</w:t>
      </w:r>
      <w:proofErr w:type="gramStart"/>
      <w:r w:rsidRPr="00116CED">
        <w:rPr>
          <w:sz w:val="16"/>
        </w:rPr>
        <w:t>.,</w:t>
      </w:r>
      <w:proofErr w:type="gramEnd"/>
      <w:r w:rsidRPr="00116CED">
        <w:rPr>
          <w:sz w:val="16"/>
        </w:rPr>
        <w:t xml:space="preserve"> which have only recently become available, offer good indications of the size of the brain to the OECD countries and the directions that this process has taken. Nonetheless, two important limitations of these indicators should be noted. First, they tell us nothing about the brain drain to non-OECD states. For </w:t>
      </w:r>
      <w:r w:rsidRPr="00116CED">
        <w:rPr>
          <w:rStyle w:val="StyleUnderline"/>
          <w:highlight w:val="yellow"/>
        </w:rPr>
        <w:t>countries losing professionals to such destinations as the Persian Gulf, South Africa and Singapore, this omission may be very significant</w:t>
      </w:r>
      <w:r w:rsidRPr="00116CED">
        <w:rPr>
          <w:sz w:val="16"/>
        </w:rPr>
        <w:t>, though we lack data to be sure. Second, counting the number of expatriates with a tertiary education provides no information on their field of expertise. How many are software engineers, versus teachers, nurses or artists? Which are the occupations at risk?</w:t>
      </w:r>
    </w:p>
    <w:p w14:paraId="39A2968F" w14:textId="77777777" w:rsidR="00A26EBD" w:rsidRDefault="00A26EBD" w:rsidP="00A26EBD">
      <w:pPr>
        <w:pStyle w:val="Heading3"/>
      </w:pPr>
      <w:r>
        <w:t>2NC Links – High Skilled Immigration</w:t>
      </w:r>
    </w:p>
    <w:p w14:paraId="6F86A5E5" w14:textId="77777777" w:rsidR="00314604" w:rsidRDefault="00314604" w:rsidP="00314604"/>
    <w:p w14:paraId="13EC591A" w14:textId="77777777" w:rsidR="00314604" w:rsidRPr="00816F62" w:rsidRDefault="00314604" w:rsidP="00314604">
      <w:pPr>
        <w:pStyle w:val="Heading4"/>
      </w:pPr>
      <w:r w:rsidRPr="00816F62">
        <w:t xml:space="preserve">The plan causes brain drain – </w:t>
      </w:r>
      <w:r w:rsidRPr="00363509">
        <w:t>selective migration</w:t>
      </w:r>
      <w:r w:rsidRPr="00816F62">
        <w:t xml:space="preserve"> policies like</w:t>
      </w:r>
      <w:r>
        <w:t xml:space="preserve"> the aff</w:t>
      </w:r>
      <w:r w:rsidRPr="00816F62">
        <w:t xml:space="preserve"> cause </w:t>
      </w:r>
      <w:r>
        <w:t xml:space="preserve">twice as much </w:t>
      </w:r>
      <w:r w:rsidRPr="00816F62">
        <w:rPr>
          <w:i/>
          <w:u w:val="single"/>
        </w:rPr>
        <w:t>skilled migration</w:t>
      </w:r>
      <w:r w:rsidRPr="00816F62">
        <w:t xml:space="preserve"> – best empirical data proves there’s a </w:t>
      </w:r>
      <w:r w:rsidRPr="00816F62">
        <w:rPr>
          <w:i/>
          <w:u w:val="single"/>
        </w:rPr>
        <w:t>direct link</w:t>
      </w:r>
      <w:r w:rsidRPr="00816F62">
        <w:t xml:space="preserve"> between the plan and brain drain</w:t>
      </w:r>
    </w:p>
    <w:p w14:paraId="6D22EA3F" w14:textId="77777777" w:rsidR="00314604" w:rsidRPr="00816F62" w:rsidRDefault="00314604" w:rsidP="00314604">
      <w:pPr>
        <w:rPr>
          <w:rStyle w:val="Style13ptBold"/>
          <w:rFonts w:asciiTheme="majorHAnsi" w:hAnsiTheme="majorHAnsi"/>
        </w:rPr>
      </w:pPr>
      <w:proofErr w:type="spellStart"/>
      <w:r w:rsidRPr="00816F62">
        <w:rPr>
          <w:rStyle w:val="Style13ptBold"/>
          <w:rFonts w:asciiTheme="majorHAnsi" w:hAnsiTheme="majorHAnsi"/>
        </w:rPr>
        <w:t>Docquier</w:t>
      </w:r>
      <w:proofErr w:type="spellEnd"/>
      <w:r w:rsidRPr="00816F62">
        <w:rPr>
          <w:rStyle w:val="Style13ptBold"/>
          <w:rFonts w:asciiTheme="majorHAnsi" w:hAnsiTheme="majorHAnsi"/>
        </w:rPr>
        <w:t xml:space="preserve"> 6</w:t>
      </w:r>
    </w:p>
    <w:p w14:paraId="5382529A" w14:textId="54A6EAB1" w:rsidR="00314604" w:rsidRPr="00AC3D7D" w:rsidRDefault="00314604" w:rsidP="00314604">
      <w:pPr>
        <w:rPr>
          <w:rFonts w:asciiTheme="minorHAnsi" w:hAnsiTheme="minorHAnsi" w:cstheme="minorHAnsi"/>
        </w:rPr>
      </w:pPr>
      <w:r w:rsidRPr="00AC3D7D">
        <w:rPr>
          <w:rFonts w:asciiTheme="minorHAnsi" w:hAnsiTheme="minorHAnsi" w:cstheme="minorHAnsi"/>
        </w:rPr>
        <w:t xml:space="preserve">(Frederic </w:t>
      </w:r>
      <w:proofErr w:type="spellStart"/>
      <w:r w:rsidRPr="00AC3D7D">
        <w:rPr>
          <w:rFonts w:asciiTheme="minorHAnsi" w:hAnsiTheme="minorHAnsi" w:cstheme="minorHAnsi"/>
        </w:rPr>
        <w:t>Docquier</w:t>
      </w:r>
      <w:proofErr w:type="spellEnd"/>
      <w:r w:rsidRPr="00AC3D7D">
        <w:rPr>
          <w:rFonts w:asciiTheme="minorHAnsi" w:hAnsiTheme="minorHAnsi" w:cstheme="minorHAnsi"/>
        </w:rPr>
        <w:t xml:space="preserve">, FNRS, IRES, </w:t>
      </w:r>
      <w:proofErr w:type="spellStart"/>
      <w:r w:rsidRPr="00AC3D7D">
        <w:rPr>
          <w:rFonts w:asciiTheme="minorHAnsi" w:hAnsiTheme="minorHAnsi" w:cstheme="minorHAnsi"/>
        </w:rPr>
        <w:t>Universite</w:t>
      </w:r>
      <w:proofErr w:type="spellEnd"/>
      <w:r w:rsidRPr="00AC3D7D">
        <w:rPr>
          <w:rFonts w:asciiTheme="minorHAnsi" w:hAnsiTheme="minorHAnsi" w:cstheme="minorHAnsi"/>
        </w:rPr>
        <w:t xml:space="preserve">́ </w:t>
      </w:r>
      <w:proofErr w:type="spellStart"/>
      <w:r w:rsidRPr="00AC3D7D">
        <w:rPr>
          <w:rFonts w:asciiTheme="minorHAnsi" w:hAnsiTheme="minorHAnsi" w:cstheme="minorHAnsi"/>
        </w:rPr>
        <w:t>Catholique</w:t>
      </w:r>
      <w:proofErr w:type="spellEnd"/>
      <w:r w:rsidRPr="00AC3D7D">
        <w:rPr>
          <w:rFonts w:asciiTheme="minorHAnsi" w:hAnsiTheme="minorHAnsi" w:cstheme="minorHAnsi"/>
        </w:rPr>
        <w:t xml:space="preserve"> de Louvain and IZA Bonn, “Brain Drain and Inequality Across Nations,” Institute for the Study of Labor (IZA) in Bonn, Switzerland Discussion Paper Series, Discussion Paper No. 2440, November 2006, pgs. 11-</w:t>
      </w:r>
      <w:proofErr w:type="gramStart"/>
      <w:r w:rsidRPr="00AC3D7D">
        <w:rPr>
          <w:rFonts w:asciiTheme="minorHAnsi" w:hAnsiTheme="minorHAnsi" w:cstheme="minorHAnsi"/>
        </w:rPr>
        <w:t>12</w:t>
      </w:r>
      <w:r>
        <w:rPr>
          <w:rFonts w:asciiTheme="minorHAnsi" w:hAnsiTheme="minorHAnsi" w:cstheme="minorHAnsi"/>
        </w:rPr>
        <w:t xml:space="preserve"> ,</w:t>
      </w:r>
      <w:proofErr w:type="gramEnd"/>
      <w:r>
        <w:rPr>
          <w:rFonts w:asciiTheme="minorHAnsi" w:hAnsiTheme="minorHAnsi" w:cstheme="minorHAnsi"/>
        </w:rPr>
        <w:t xml:space="preserve"> </w:t>
      </w:r>
      <w:hyperlink r:id="rId11" w:history="1">
        <w:r w:rsidRPr="00F1321B">
          <w:rPr>
            <w:rStyle w:val="Hyperlink"/>
            <w:rFonts w:asciiTheme="minorHAnsi" w:hAnsiTheme="minorHAnsi" w:cstheme="minorHAnsi"/>
          </w:rPr>
          <w:t>http://ftp.iza.org/dp2440.pdf</w:t>
        </w:r>
      </w:hyperlink>
      <w:r>
        <w:rPr>
          <w:rFonts w:asciiTheme="minorHAnsi" w:hAnsiTheme="minorHAnsi" w:cstheme="minorHAnsi"/>
        </w:rPr>
        <w:t xml:space="preserve"> , Accessed 7/12/18, </w:t>
      </w:r>
      <w:proofErr w:type="spellStart"/>
      <w:r>
        <w:rPr>
          <w:rFonts w:asciiTheme="minorHAnsi" w:hAnsiTheme="minorHAnsi" w:cstheme="minorHAnsi"/>
        </w:rPr>
        <w:t>ASaini</w:t>
      </w:r>
      <w:proofErr w:type="spellEnd"/>
      <w:r w:rsidRPr="00AC3D7D">
        <w:rPr>
          <w:rFonts w:asciiTheme="minorHAnsi" w:hAnsiTheme="minorHAnsi" w:cstheme="minorHAnsi"/>
        </w:rPr>
        <w:t>)</w:t>
      </w:r>
    </w:p>
    <w:p w14:paraId="49A7C738" w14:textId="77777777" w:rsidR="00314604" w:rsidRDefault="00314604" w:rsidP="00314604">
      <w:pPr>
        <w:rPr>
          <w:rFonts w:asciiTheme="minorHAnsi" w:hAnsiTheme="minorHAnsi" w:cstheme="minorHAnsi"/>
          <w:sz w:val="16"/>
          <w:szCs w:val="12"/>
        </w:rPr>
      </w:pPr>
      <w:r w:rsidRPr="00AC3D7D">
        <w:rPr>
          <w:rStyle w:val="StyleUnderline"/>
          <w:rFonts w:asciiTheme="minorHAnsi" w:hAnsiTheme="minorHAnsi" w:cstheme="minorHAnsi"/>
        </w:rPr>
        <w:t>The number of skilled migrants has increased</w:t>
      </w:r>
      <w:r w:rsidRPr="00AC3D7D">
        <w:rPr>
          <w:rFonts w:asciiTheme="minorHAnsi" w:hAnsiTheme="minorHAnsi" w:cstheme="minorHAnsi"/>
          <w:sz w:val="16"/>
        </w:rPr>
        <w:t xml:space="preserve">. </w:t>
      </w:r>
      <w:r w:rsidRPr="00AC3D7D">
        <w:rPr>
          <w:rStyle w:val="StyleUnderline"/>
          <w:highlight w:val="cyan"/>
        </w:rPr>
        <w:t>Case studies and</w:t>
      </w:r>
      <w:r w:rsidRPr="00AC3D7D">
        <w:rPr>
          <w:rStyle w:val="StyleUnderline"/>
        </w:rPr>
        <w:t xml:space="preserve"> anecdotal </w:t>
      </w:r>
      <w:r w:rsidRPr="00AC3D7D">
        <w:rPr>
          <w:rStyle w:val="StyleUnderline"/>
          <w:highlight w:val="cyan"/>
        </w:rPr>
        <w:t>evidence</w:t>
      </w:r>
      <w:r w:rsidRPr="00AC3D7D">
        <w:rPr>
          <w:rStyle w:val="StyleUnderline"/>
          <w:rFonts w:asciiTheme="minorHAnsi" w:hAnsiTheme="minorHAnsi" w:cstheme="minorHAnsi"/>
          <w:highlight w:val="cyan"/>
        </w:rPr>
        <w:t xml:space="preserve"> suggest</w:t>
      </w:r>
      <w:r w:rsidRPr="00AC3D7D">
        <w:rPr>
          <w:rFonts w:asciiTheme="minorHAnsi" w:hAnsiTheme="minorHAnsi" w:cstheme="minorHAnsi"/>
          <w:sz w:val="16"/>
        </w:rPr>
        <w:t xml:space="preserve"> that </w:t>
      </w:r>
      <w:r w:rsidRPr="00AC3D7D">
        <w:rPr>
          <w:rStyle w:val="StyleUnderline"/>
          <w:rFonts w:asciiTheme="minorHAnsi" w:hAnsiTheme="minorHAnsi" w:cstheme="minorHAnsi"/>
          <w:highlight w:val="cyan"/>
        </w:rPr>
        <w:t>the number of skilled migrants is</w:t>
      </w:r>
      <w:r w:rsidRPr="00AC3D7D">
        <w:rPr>
          <w:rStyle w:val="StyleUnderline"/>
          <w:rFonts w:asciiTheme="minorHAnsi" w:hAnsiTheme="minorHAnsi" w:cstheme="minorHAnsi"/>
        </w:rPr>
        <w:t xml:space="preserve"> </w:t>
      </w:r>
      <w:r w:rsidRPr="00AC3D7D">
        <w:rPr>
          <w:rStyle w:val="Emphasis"/>
          <w:rFonts w:asciiTheme="minorHAnsi" w:hAnsiTheme="minorHAnsi" w:cstheme="minorHAnsi"/>
        </w:rPr>
        <w:t xml:space="preserve">much </w:t>
      </w:r>
      <w:r w:rsidRPr="00AC3D7D">
        <w:rPr>
          <w:rStyle w:val="Emphasis"/>
          <w:rFonts w:asciiTheme="minorHAnsi" w:hAnsiTheme="minorHAnsi" w:cstheme="minorHAnsi"/>
          <w:highlight w:val="cyan"/>
        </w:rPr>
        <w:t>more extensive</w:t>
      </w:r>
      <w:r w:rsidRPr="00AC3D7D">
        <w:rPr>
          <w:rFonts w:asciiTheme="minorHAnsi" w:hAnsiTheme="minorHAnsi" w:cstheme="minorHAnsi"/>
          <w:sz w:val="16"/>
          <w:highlight w:val="cyan"/>
        </w:rPr>
        <w:t xml:space="preserve"> </w:t>
      </w:r>
      <w:r w:rsidRPr="00AC3D7D">
        <w:rPr>
          <w:rStyle w:val="StyleUnderline"/>
          <w:rFonts w:asciiTheme="minorHAnsi" w:hAnsiTheme="minorHAnsi" w:cstheme="minorHAnsi"/>
          <w:highlight w:val="cyan"/>
        </w:rPr>
        <w:t>than</w:t>
      </w:r>
      <w:r w:rsidRPr="00AC3D7D">
        <w:rPr>
          <w:rFonts w:asciiTheme="minorHAnsi" w:hAnsiTheme="minorHAnsi" w:cstheme="minorHAnsi"/>
          <w:sz w:val="16"/>
        </w:rPr>
        <w:t xml:space="preserve"> it was </w:t>
      </w:r>
      <w:r w:rsidRPr="00AC3D7D">
        <w:rPr>
          <w:rStyle w:val="StyleUnderline"/>
          <w:rFonts w:asciiTheme="minorHAnsi" w:hAnsiTheme="minorHAnsi" w:cstheme="minorHAnsi"/>
        </w:rPr>
        <w:t xml:space="preserve">two or three </w:t>
      </w:r>
      <w:r w:rsidRPr="00AC3D7D">
        <w:rPr>
          <w:rStyle w:val="StyleUnderline"/>
          <w:rFonts w:asciiTheme="minorHAnsi" w:hAnsiTheme="minorHAnsi" w:cstheme="minorHAnsi"/>
          <w:highlight w:val="cyan"/>
        </w:rPr>
        <w:t>decades ago</w:t>
      </w:r>
      <w:r w:rsidRPr="00AC3D7D">
        <w:rPr>
          <w:rFonts w:asciiTheme="minorHAnsi" w:hAnsiTheme="minorHAnsi" w:cstheme="minorHAnsi"/>
          <w:sz w:val="16"/>
          <w:highlight w:val="cyan"/>
        </w:rPr>
        <w:t>14</w:t>
      </w:r>
      <w:r w:rsidRPr="00AC3D7D">
        <w:rPr>
          <w:rFonts w:asciiTheme="minorHAnsi" w:hAnsiTheme="minorHAnsi" w:cstheme="minorHAnsi"/>
          <w:sz w:val="16"/>
        </w:rPr>
        <w:t xml:space="preserve">. </w:t>
      </w:r>
      <w:r w:rsidRPr="00AC3D7D">
        <w:rPr>
          <w:rStyle w:val="StyleUnderline"/>
          <w:rFonts w:asciiTheme="minorHAnsi" w:hAnsiTheme="minorHAnsi" w:cstheme="minorHAnsi"/>
          <w:highlight w:val="cyan"/>
        </w:rPr>
        <w:t>The</w:t>
      </w:r>
      <w:r w:rsidRPr="00AC3D7D">
        <w:rPr>
          <w:rStyle w:val="StyleUnderline"/>
          <w:rFonts w:asciiTheme="minorHAnsi" w:hAnsiTheme="minorHAnsi" w:cstheme="minorHAnsi"/>
        </w:rPr>
        <w:t xml:space="preserve"> annual </w:t>
      </w:r>
      <w:r w:rsidRPr="00AC3D7D">
        <w:rPr>
          <w:rStyle w:val="StyleUnderline"/>
          <w:rFonts w:asciiTheme="minorHAnsi" w:hAnsiTheme="minorHAnsi" w:cstheme="minorHAnsi"/>
          <w:highlight w:val="cyan"/>
        </w:rPr>
        <w:t>average growth rate of</w:t>
      </w:r>
      <w:r w:rsidRPr="00AC3D7D">
        <w:rPr>
          <w:rFonts w:asciiTheme="minorHAnsi" w:hAnsiTheme="minorHAnsi" w:cstheme="minorHAnsi"/>
          <w:sz w:val="16"/>
        </w:rPr>
        <w:t xml:space="preserve"> the </w:t>
      </w:r>
      <w:r w:rsidRPr="00AC3D7D">
        <w:rPr>
          <w:rStyle w:val="StyleUnderline"/>
          <w:rFonts w:asciiTheme="minorHAnsi" w:hAnsiTheme="minorHAnsi" w:cstheme="minorHAnsi"/>
          <w:highlight w:val="cyan"/>
        </w:rPr>
        <w:t>skilled immigration</w:t>
      </w:r>
      <w:r w:rsidRPr="00AC3D7D">
        <w:rPr>
          <w:rFonts w:asciiTheme="minorHAnsi" w:hAnsiTheme="minorHAnsi" w:cstheme="minorHAnsi"/>
          <w:sz w:val="16"/>
        </w:rPr>
        <w:t xml:space="preserve"> stocks </w:t>
      </w:r>
      <w:r w:rsidRPr="00AC3D7D">
        <w:rPr>
          <w:rStyle w:val="StyleUnderline"/>
          <w:rFonts w:asciiTheme="minorHAnsi" w:hAnsiTheme="minorHAnsi" w:cstheme="minorHAnsi"/>
        </w:rPr>
        <w:t>in the six major receiving countries</w:t>
      </w:r>
      <w:r w:rsidRPr="00AC3D7D">
        <w:rPr>
          <w:rFonts w:asciiTheme="minorHAnsi" w:hAnsiTheme="minorHAnsi" w:cstheme="minorHAnsi"/>
          <w:sz w:val="16"/>
        </w:rPr>
        <w:t xml:space="preserve"> between 1975 and 2000 </w:t>
      </w:r>
      <w:r w:rsidRPr="00AC3D7D">
        <w:rPr>
          <w:rStyle w:val="StyleUnderline"/>
        </w:rPr>
        <w:t>can be</w:t>
      </w:r>
      <w:r w:rsidRPr="00AC3D7D">
        <w:rPr>
          <w:rStyle w:val="StyleUnderline"/>
          <w:rFonts w:asciiTheme="minorHAnsi" w:hAnsiTheme="minorHAnsi" w:cstheme="minorHAnsi"/>
        </w:rPr>
        <w:t xml:space="preserve"> estimated</w:t>
      </w:r>
      <w:r w:rsidRPr="00AC3D7D">
        <w:rPr>
          <w:rFonts w:asciiTheme="minorHAnsi" w:hAnsiTheme="minorHAnsi" w:cstheme="minorHAnsi"/>
          <w:sz w:val="16"/>
        </w:rPr>
        <w:t xml:space="preserve"> to 6 percent, </w:t>
      </w:r>
      <w:r w:rsidRPr="00AC3D7D">
        <w:rPr>
          <w:rStyle w:val="Emphasis"/>
          <w:highlight w:val="cyan"/>
        </w:rPr>
        <w:t>[</w:t>
      </w:r>
      <w:proofErr w:type="gramStart"/>
      <w:r w:rsidRPr="00AC3D7D">
        <w:rPr>
          <w:rStyle w:val="Emphasis"/>
          <w:highlight w:val="cyan"/>
        </w:rPr>
        <w:t>are]twice</w:t>
      </w:r>
      <w:proofErr w:type="gramEnd"/>
      <w:r w:rsidRPr="00AC3D7D">
        <w:rPr>
          <w:rStyle w:val="Emphasis"/>
          <w:highlight w:val="cyan"/>
        </w:rPr>
        <w:t xml:space="preserve"> as large as the growth rate of</w:t>
      </w:r>
      <w:r w:rsidRPr="00AC3D7D">
        <w:rPr>
          <w:rFonts w:asciiTheme="minorHAnsi" w:hAnsiTheme="minorHAnsi" w:cstheme="minorHAnsi"/>
          <w:sz w:val="16"/>
        </w:rPr>
        <w:t xml:space="preserve"> the </w:t>
      </w:r>
      <w:r w:rsidRPr="00AC3D7D">
        <w:rPr>
          <w:rStyle w:val="Emphasis"/>
          <w:rFonts w:asciiTheme="minorHAnsi" w:hAnsiTheme="minorHAnsi" w:cstheme="minorHAnsi"/>
          <w:highlight w:val="cyan"/>
        </w:rPr>
        <w:t>total immigration</w:t>
      </w:r>
      <w:r w:rsidRPr="00AC3D7D">
        <w:rPr>
          <w:rFonts w:asciiTheme="minorHAnsi" w:hAnsiTheme="minorHAnsi" w:cstheme="minorHAnsi"/>
          <w:sz w:val="16"/>
        </w:rPr>
        <w:t xml:space="preserve">. </w:t>
      </w:r>
      <w:r w:rsidRPr="00AC3D7D">
        <w:rPr>
          <w:rStyle w:val="StyleUnderline"/>
          <w:rFonts w:asciiTheme="minorHAnsi" w:hAnsiTheme="minorHAnsi" w:cstheme="minorHAnsi"/>
          <w:highlight w:val="cyan"/>
        </w:rPr>
        <w:t>This trend is</w:t>
      </w:r>
      <w:r w:rsidRPr="00AC3D7D">
        <w:rPr>
          <w:rFonts w:asciiTheme="minorHAnsi" w:hAnsiTheme="minorHAnsi" w:cstheme="minorHAnsi"/>
          <w:sz w:val="16"/>
        </w:rPr>
        <w:t xml:space="preserve"> usually </w:t>
      </w:r>
      <w:r w:rsidRPr="00AC3D7D">
        <w:rPr>
          <w:rStyle w:val="StyleUnderline"/>
          <w:rFonts w:asciiTheme="minorHAnsi" w:hAnsiTheme="minorHAnsi" w:cstheme="minorHAnsi"/>
          <w:highlight w:val="cyan"/>
        </w:rPr>
        <w:t>explained by</w:t>
      </w:r>
      <w:r w:rsidRPr="00AC3D7D">
        <w:rPr>
          <w:rStyle w:val="StyleUnderline"/>
          <w:rFonts w:asciiTheme="minorHAnsi" w:hAnsiTheme="minorHAnsi" w:cstheme="minorHAnsi"/>
        </w:rPr>
        <w:t xml:space="preserve"> </w:t>
      </w:r>
      <w:r w:rsidRPr="00AC3D7D">
        <w:rPr>
          <w:rStyle w:val="Emphasis"/>
          <w:rFonts w:asciiTheme="minorHAnsi" w:hAnsiTheme="minorHAnsi" w:cstheme="minorHAnsi"/>
        </w:rPr>
        <w:t>increasingly “</w:t>
      </w:r>
      <w:r w:rsidRPr="00AC3D7D">
        <w:rPr>
          <w:rStyle w:val="Emphasis"/>
          <w:rFonts w:asciiTheme="minorHAnsi" w:hAnsiTheme="minorHAnsi" w:cstheme="minorHAnsi"/>
          <w:highlight w:val="cyan"/>
        </w:rPr>
        <w:t>quality- selective</w:t>
      </w:r>
      <w:r w:rsidRPr="00AC3D7D">
        <w:rPr>
          <w:rStyle w:val="Emphasis"/>
          <w:rFonts w:asciiTheme="minorHAnsi" w:hAnsiTheme="minorHAnsi" w:cstheme="minorHAnsi"/>
        </w:rPr>
        <w:t xml:space="preserve">” </w:t>
      </w:r>
      <w:r w:rsidRPr="00AC3D7D">
        <w:rPr>
          <w:rStyle w:val="Emphasis"/>
          <w:rFonts w:asciiTheme="minorHAnsi" w:hAnsiTheme="minorHAnsi" w:cstheme="minorHAnsi"/>
          <w:highlight w:val="cyan"/>
        </w:rPr>
        <w:t>immigration policies</w:t>
      </w:r>
      <w:r w:rsidRPr="00AC3D7D">
        <w:rPr>
          <w:rStyle w:val="StyleUnderline"/>
          <w:rFonts w:asciiTheme="minorHAnsi" w:hAnsiTheme="minorHAnsi" w:cstheme="minorHAnsi"/>
          <w:highlight w:val="cyan"/>
        </w:rPr>
        <w:t xml:space="preserve"> introduced</w:t>
      </w:r>
      <w:r w:rsidRPr="00AC3D7D">
        <w:rPr>
          <w:rFonts w:asciiTheme="minorHAnsi" w:hAnsiTheme="minorHAnsi" w:cstheme="minorHAnsi"/>
          <w:sz w:val="16"/>
        </w:rPr>
        <w:t xml:space="preserve"> in the late eighties and early nineties </w:t>
      </w:r>
      <w:r w:rsidRPr="00AC3D7D">
        <w:rPr>
          <w:rStyle w:val="StyleUnderline"/>
          <w:rFonts w:asciiTheme="minorHAnsi" w:hAnsiTheme="minorHAnsi" w:cstheme="minorHAnsi"/>
          <w:highlight w:val="cyan"/>
        </w:rPr>
        <w:t>in</w:t>
      </w:r>
      <w:r w:rsidRPr="00AC3D7D">
        <w:rPr>
          <w:rStyle w:val="StyleUnderline"/>
          <w:rFonts w:asciiTheme="minorHAnsi" w:hAnsiTheme="minorHAnsi" w:cstheme="minorHAnsi"/>
        </w:rPr>
        <w:t xml:space="preserve"> many important immigration countries such as</w:t>
      </w:r>
      <w:r w:rsidRPr="00AC3D7D">
        <w:rPr>
          <w:rFonts w:asciiTheme="minorHAnsi" w:hAnsiTheme="minorHAnsi" w:cstheme="minorHAnsi"/>
          <w:sz w:val="16"/>
        </w:rPr>
        <w:t xml:space="preserve"> Australia, New Zealand, Canada and </w:t>
      </w:r>
      <w:r w:rsidRPr="00AC3D7D">
        <w:rPr>
          <w:rStyle w:val="StyleUnderline"/>
          <w:rFonts w:asciiTheme="minorHAnsi" w:hAnsiTheme="minorHAnsi" w:cstheme="minorHAnsi"/>
          <w:highlight w:val="cyan"/>
        </w:rPr>
        <w:t>the US</w:t>
      </w:r>
      <w:r w:rsidRPr="00AC3D7D">
        <w:rPr>
          <w:rFonts w:asciiTheme="minorHAnsi" w:hAnsiTheme="minorHAnsi" w:cstheme="minorHAnsi"/>
          <w:sz w:val="16"/>
          <w:szCs w:val="12"/>
          <w:highlight w:val="cyan"/>
        </w:rPr>
        <w:t>15</w:t>
      </w:r>
      <w:r w:rsidRPr="00AC3D7D">
        <w:rPr>
          <w:rFonts w:asciiTheme="minorHAnsi" w:hAnsiTheme="minorHAnsi" w:cstheme="minorHAnsi"/>
          <w:sz w:val="16"/>
          <w:szCs w:val="12"/>
        </w:rPr>
        <w:t xml:space="preserve">. It is confirmed by the data set of </w:t>
      </w:r>
      <w:proofErr w:type="spellStart"/>
      <w:r w:rsidRPr="00AC3D7D">
        <w:rPr>
          <w:rFonts w:asciiTheme="minorHAnsi" w:hAnsiTheme="minorHAnsi" w:cstheme="minorHAnsi"/>
          <w:sz w:val="16"/>
          <w:szCs w:val="12"/>
        </w:rPr>
        <w:t>Docquier</w:t>
      </w:r>
      <w:proofErr w:type="spellEnd"/>
      <w:r w:rsidRPr="00AC3D7D">
        <w:rPr>
          <w:rFonts w:asciiTheme="minorHAnsi" w:hAnsiTheme="minorHAnsi" w:cstheme="minorHAnsi"/>
          <w:sz w:val="16"/>
          <w:szCs w:val="12"/>
        </w:rPr>
        <w:t xml:space="preserve"> and </w:t>
      </w:r>
      <w:proofErr w:type="spellStart"/>
      <w:r w:rsidRPr="00AC3D7D">
        <w:rPr>
          <w:rFonts w:asciiTheme="minorHAnsi" w:hAnsiTheme="minorHAnsi" w:cstheme="minorHAnsi"/>
          <w:sz w:val="16"/>
          <w:szCs w:val="12"/>
        </w:rPr>
        <w:t>Marfouk</w:t>
      </w:r>
      <w:proofErr w:type="spellEnd"/>
      <w:r w:rsidRPr="00AC3D7D">
        <w:rPr>
          <w:rFonts w:asciiTheme="minorHAnsi" w:hAnsiTheme="minorHAnsi" w:cstheme="minorHAnsi"/>
          <w:sz w:val="16"/>
          <w:szCs w:val="12"/>
        </w:rPr>
        <w:t xml:space="preserve">. The number of working-aged foreign- born living in an OECD country increased from 42 million in 1990 to 59 million in 2000. </w:t>
      </w:r>
      <w:r w:rsidRPr="00AC3D7D">
        <w:rPr>
          <w:rStyle w:val="StyleUnderline"/>
          <w:rFonts w:asciiTheme="minorHAnsi" w:hAnsiTheme="minorHAnsi" w:cstheme="minorHAnsi"/>
        </w:rPr>
        <w:t>Skilled workers are much more concerned by international migration</w:t>
      </w:r>
      <w:r w:rsidRPr="00AC3D7D">
        <w:rPr>
          <w:rFonts w:asciiTheme="minorHAnsi" w:hAnsiTheme="minorHAnsi" w:cstheme="minorHAnsi"/>
          <w:sz w:val="16"/>
        </w:rPr>
        <w:t xml:space="preserve">. </w:t>
      </w:r>
      <w:r w:rsidRPr="00AC3D7D">
        <w:rPr>
          <w:rFonts w:asciiTheme="minorHAnsi" w:hAnsiTheme="minorHAnsi" w:cstheme="minorHAnsi"/>
          <w:sz w:val="16"/>
          <w:szCs w:val="12"/>
        </w:rPr>
        <w:t>Between 1990 and 2000, the number of skilled immigrants increased from 12.4 to 20.4 million. Over the same period, the number of unskilled migrants only increased from 18.8 to 21.5 million.</w:t>
      </w:r>
    </w:p>
    <w:p w14:paraId="4492910D" w14:textId="77777777" w:rsidR="00314604" w:rsidRDefault="00314604" w:rsidP="00314604">
      <w:pPr>
        <w:pStyle w:val="Heading4"/>
      </w:pPr>
      <w:r>
        <w:t>High skilled migration causes a brain drain in developing countries and leads to a loss of human capital</w:t>
      </w:r>
      <w:r>
        <w:br/>
        <w:t xml:space="preserve">Ngoma and Ismail 13 </w:t>
      </w:r>
    </w:p>
    <w:p w14:paraId="45D3742B" w14:textId="77777777" w:rsidR="00314604" w:rsidRPr="00D369DE" w:rsidRDefault="00314604" w:rsidP="00314604">
      <w:r w:rsidRPr="00D369DE">
        <w:t>(</w:t>
      </w:r>
      <w:proofErr w:type="gramStart"/>
      <w:r w:rsidRPr="00D369DE">
        <w:t xml:space="preserve">Abubakar and </w:t>
      </w:r>
      <w:proofErr w:type="spellStart"/>
      <w:r w:rsidRPr="00D369DE">
        <w:t>Normaz</w:t>
      </w:r>
      <w:proofErr w:type="spellEnd"/>
      <w:r w:rsidRPr="00D369DE">
        <w:t>, experts on economics and development in foreign counties, June, “The Impact of Brain Drain on Human Capital in Developing Countries”).</w:t>
      </w:r>
      <w:proofErr w:type="gramEnd"/>
      <w:r w:rsidRPr="00D369DE">
        <w:t xml:space="preserve"> South African Journal of Economics, Accessed </w:t>
      </w:r>
      <w:r>
        <w:t>7/10</w:t>
      </w:r>
      <w:r w:rsidRPr="00D369DE">
        <w:t xml:space="preserve">/18, AS) </w:t>
      </w:r>
    </w:p>
    <w:p w14:paraId="5C1C644B" w14:textId="77777777" w:rsidR="00314604" w:rsidRPr="00D369DE" w:rsidRDefault="00314604" w:rsidP="00314604">
      <w:pPr>
        <w:rPr>
          <w:color w:val="000000"/>
          <w:sz w:val="16"/>
        </w:rPr>
      </w:pPr>
      <w:r w:rsidRPr="00D369DE">
        <w:rPr>
          <w:color w:val="000000"/>
          <w:sz w:val="16"/>
        </w:rPr>
        <w:t xml:space="preserve">The resurgent </w:t>
      </w:r>
      <w:r>
        <w:rPr>
          <w:color w:val="000000"/>
          <w:u w:val="single"/>
        </w:rPr>
        <w:t>“</w:t>
      </w:r>
      <w:r w:rsidRPr="00D369DE">
        <w:rPr>
          <w:color w:val="000000"/>
          <w:highlight w:val="cyan"/>
          <w:u w:val="single"/>
        </w:rPr>
        <w:t>quality selective” immigration policies in developed countries have triggered growing concern among</w:t>
      </w:r>
      <w:r>
        <w:rPr>
          <w:color w:val="000000"/>
          <w:u w:val="single"/>
        </w:rPr>
        <w:t xml:space="preserve"> the </w:t>
      </w:r>
      <w:r w:rsidRPr="00D369DE">
        <w:rPr>
          <w:color w:val="000000"/>
          <w:highlight w:val="cyan"/>
          <w:u w:val="single"/>
        </w:rPr>
        <w:t>policy makers in developing countries over the</w:t>
      </w:r>
      <w:r>
        <w:rPr>
          <w:color w:val="000000"/>
          <w:u w:val="single"/>
        </w:rPr>
        <w:t xml:space="preserve"> net </w:t>
      </w:r>
      <w:r w:rsidRPr="00D369DE">
        <w:rPr>
          <w:color w:val="000000"/>
          <w:highlight w:val="cyan"/>
          <w:u w:val="single"/>
        </w:rPr>
        <w:t>effects of their highly skilled workers’ migration</w:t>
      </w:r>
      <w:r>
        <w:rPr>
          <w:color w:val="000000"/>
          <w:u w:val="single"/>
        </w:rPr>
        <w:t>.</w:t>
      </w:r>
      <w:r w:rsidRPr="00D369DE">
        <w:rPr>
          <w:color w:val="000000"/>
          <w:sz w:val="16"/>
        </w:rPr>
        <w:t xml:space="preserve"> </w:t>
      </w:r>
      <w:r>
        <w:rPr>
          <w:color w:val="000000"/>
          <w:u w:val="single"/>
        </w:rPr>
        <w:t>These concerns are not entirely unnecessary</w:t>
      </w:r>
      <w:r w:rsidRPr="00D369DE">
        <w:rPr>
          <w:color w:val="000000"/>
          <w:sz w:val="16"/>
        </w:rPr>
        <w:t xml:space="preserve"> given the lack of consensus among researchers on the extent to which skilled migrations foster investment in education and the effects of remittances on economic growth in the source countries. However, policy implication that involve international mobility of skilled </w:t>
      </w:r>
      <w:proofErr w:type="spellStart"/>
      <w:r w:rsidRPr="00D369DE">
        <w:rPr>
          <w:color w:val="000000"/>
          <w:sz w:val="16"/>
        </w:rPr>
        <w:t>labour</w:t>
      </w:r>
      <w:proofErr w:type="spellEnd"/>
      <w:r w:rsidRPr="00D369DE">
        <w:rPr>
          <w:color w:val="000000"/>
          <w:sz w:val="16"/>
        </w:rPr>
        <w:t xml:space="preserve"> must be cautiously considered in immigrants’ source countries, as migration of skilled </w:t>
      </w:r>
      <w:proofErr w:type="spellStart"/>
      <w:r w:rsidRPr="00D369DE">
        <w:rPr>
          <w:color w:val="000000"/>
          <w:sz w:val="16"/>
        </w:rPr>
        <w:t>labour</w:t>
      </w:r>
      <w:proofErr w:type="spellEnd"/>
      <w:r w:rsidRPr="00D369DE">
        <w:rPr>
          <w:color w:val="000000"/>
          <w:sz w:val="16"/>
        </w:rPr>
        <w:t xml:space="preserve"> has become more unidirectional and relatively permanent (</w:t>
      </w:r>
      <w:proofErr w:type="spellStart"/>
      <w:r w:rsidRPr="00D369DE">
        <w:rPr>
          <w:color w:val="000000"/>
          <w:sz w:val="16"/>
        </w:rPr>
        <w:t>Dustmann</w:t>
      </w:r>
      <w:proofErr w:type="spellEnd"/>
      <w:r w:rsidRPr="00D369DE">
        <w:rPr>
          <w:color w:val="000000"/>
          <w:sz w:val="16"/>
        </w:rPr>
        <w:t xml:space="preserve"> and </w:t>
      </w:r>
      <w:proofErr w:type="spellStart"/>
      <w:r w:rsidRPr="00D369DE">
        <w:rPr>
          <w:color w:val="000000"/>
          <w:sz w:val="16"/>
        </w:rPr>
        <w:t>Mestres</w:t>
      </w:r>
      <w:proofErr w:type="spellEnd"/>
      <w:r w:rsidRPr="00D369DE">
        <w:rPr>
          <w:color w:val="000000"/>
          <w:sz w:val="16"/>
        </w:rPr>
        <w:t xml:space="preserve">, 2009). </w:t>
      </w:r>
      <w:r w:rsidRPr="00D369DE">
        <w:rPr>
          <w:color w:val="000000"/>
          <w:highlight w:val="cyan"/>
          <w:u w:val="single"/>
        </w:rPr>
        <w:t>High-skilled migration</w:t>
      </w:r>
      <w:r>
        <w:rPr>
          <w:color w:val="000000"/>
          <w:u w:val="single"/>
        </w:rPr>
        <w:t xml:space="preserve"> might </w:t>
      </w:r>
      <w:r w:rsidRPr="00D369DE">
        <w:rPr>
          <w:color w:val="000000"/>
          <w:highlight w:val="cyan"/>
          <w:u w:val="single"/>
        </w:rPr>
        <w:t>lead to potential human capital loss.</w:t>
      </w:r>
      <w:r w:rsidRPr="00D369DE">
        <w:rPr>
          <w:color w:val="000000"/>
          <w:sz w:val="16"/>
        </w:rPr>
        <w:t xml:space="preserve"> Moreover, </w:t>
      </w:r>
      <w:proofErr w:type="spellStart"/>
      <w:r w:rsidRPr="00D369DE">
        <w:rPr>
          <w:color w:val="000000"/>
          <w:sz w:val="16"/>
        </w:rPr>
        <w:t>subsidising</w:t>
      </w:r>
      <w:proofErr w:type="spellEnd"/>
      <w:r w:rsidRPr="00D369DE">
        <w:rPr>
          <w:color w:val="000000"/>
          <w:sz w:val="16"/>
        </w:rPr>
        <w:t xml:space="preserve"> education might be inefficient if source countries would eventually lose their skilled professionals through migration. Our analysis, therefore, contributes to the rising concerns that the </w:t>
      </w:r>
      <w:proofErr w:type="spellStart"/>
      <w:r w:rsidRPr="00D369DE">
        <w:rPr>
          <w:color w:val="000000"/>
          <w:highlight w:val="cyan"/>
          <w:u w:val="single"/>
        </w:rPr>
        <w:t>globalisation</w:t>
      </w:r>
      <w:proofErr w:type="spellEnd"/>
      <w:r>
        <w:rPr>
          <w:color w:val="000000"/>
          <w:u w:val="single"/>
        </w:rPr>
        <w:t xml:space="preserve"> practices might excessively </w:t>
      </w:r>
      <w:r w:rsidRPr="00D369DE">
        <w:rPr>
          <w:color w:val="000000"/>
          <w:highlight w:val="cyan"/>
          <w:u w:val="single"/>
        </w:rPr>
        <w:t>exhaust skills from developing countries and impede their potentials for growth and convergence.</w:t>
      </w:r>
      <w:r>
        <w:rPr>
          <w:color w:val="000000"/>
          <w:u w:val="single"/>
        </w:rPr>
        <w:t xml:space="preserve"> </w:t>
      </w:r>
      <w:r w:rsidRPr="00D369DE">
        <w:rPr>
          <w:color w:val="000000"/>
          <w:sz w:val="16"/>
        </w:rPr>
        <w:t>In addition,</w:t>
      </w:r>
      <w:r w:rsidRPr="00D369DE">
        <w:rPr>
          <w:sz w:val="16"/>
        </w:rPr>
        <w:t xml:space="preserve"> </w:t>
      </w:r>
      <w:r w:rsidRPr="00D369DE">
        <w:rPr>
          <w:color w:val="000000"/>
          <w:highlight w:val="cyan"/>
          <w:u w:val="single"/>
        </w:rPr>
        <w:t>the growing bias in immigration policies</w:t>
      </w:r>
      <w:r>
        <w:rPr>
          <w:color w:val="000000"/>
          <w:u w:val="single"/>
        </w:rPr>
        <w:t xml:space="preserve"> against skilled </w:t>
      </w:r>
      <w:proofErr w:type="spellStart"/>
      <w:r>
        <w:rPr>
          <w:color w:val="000000"/>
          <w:u w:val="single"/>
        </w:rPr>
        <w:t>labour</w:t>
      </w:r>
      <w:proofErr w:type="spellEnd"/>
      <w:r>
        <w:rPr>
          <w:color w:val="000000"/>
          <w:u w:val="single"/>
        </w:rPr>
        <w:t xml:space="preserve"> of specific talents </w:t>
      </w:r>
      <w:r w:rsidRPr="00D369DE">
        <w:rPr>
          <w:color w:val="000000"/>
          <w:highlight w:val="cyan"/>
          <w:u w:val="single"/>
        </w:rPr>
        <w:t>would intensify the</w:t>
      </w:r>
      <w:r>
        <w:rPr>
          <w:color w:val="000000"/>
          <w:u w:val="single"/>
        </w:rPr>
        <w:t xml:space="preserve"> costs and </w:t>
      </w:r>
      <w:r w:rsidRPr="00D369DE">
        <w:rPr>
          <w:color w:val="000000"/>
          <w:highlight w:val="cyan"/>
          <w:u w:val="single"/>
        </w:rPr>
        <w:t>effects of brain drain</w:t>
      </w:r>
      <w:r>
        <w:rPr>
          <w:color w:val="000000"/>
          <w:u w:val="single"/>
        </w:rPr>
        <w:t xml:space="preserve"> and further delay growth prospects in source countries</w:t>
      </w:r>
      <w:r w:rsidRPr="00D369DE">
        <w:rPr>
          <w:color w:val="000000"/>
          <w:sz w:val="16"/>
        </w:rPr>
        <w:t>. Finally, future research should consider other effects of brain drain, such as on remittances and skilled unemployment in immigrants’ source countries.</w:t>
      </w:r>
    </w:p>
    <w:p w14:paraId="484086CF" w14:textId="77777777" w:rsidR="00314604" w:rsidRPr="002A043B" w:rsidRDefault="00314604" w:rsidP="00314604"/>
    <w:p w14:paraId="1B973C2D" w14:textId="77777777" w:rsidR="00314604" w:rsidRPr="00314604" w:rsidRDefault="00314604" w:rsidP="00314604"/>
    <w:p w14:paraId="2D76BCA6" w14:textId="77777777" w:rsidR="00A26EBD" w:rsidRDefault="00A26EBD" w:rsidP="00A26EBD">
      <w:pPr>
        <w:pStyle w:val="Heading4"/>
      </w:pPr>
      <w:r>
        <w:t>High-Skilled Migration causes adverse impacts on the countries of origin – multiple reasons</w:t>
      </w:r>
    </w:p>
    <w:p w14:paraId="3F2FF7D5" w14:textId="77777777" w:rsidR="00A26EBD" w:rsidRPr="000B26FF" w:rsidRDefault="00A26EBD" w:rsidP="00A26EBD">
      <w:proofErr w:type="spellStart"/>
      <w:r w:rsidRPr="002A5444">
        <w:rPr>
          <w:rStyle w:val="Style13ptBold"/>
        </w:rPr>
        <w:t>Docquier</w:t>
      </w:r>
      <w:proofErr w:type="spellEnd"/>
      <w:r w:rsidRPr="002A5444">
        <w:rPr>
          <w:rStyle w:val="Style13ptBold"/>
        </w:rPr>
        <w:t xml:space="preserve"> ’14</w:t>
      </w:r>
      <w:r>
        <w:t xml:space="preserve"> (Frédéric </w:t>
      </w:r>
      <w:proofErr w:type="spellStart"/>
      <w:r>
        <w:t>Docquier</w:t>
      </w:r>
      <w:proofErr w:type="spellEnd"/>
      <w:r>
        <w:t xml:space="preserve">, 2014, </w:t>
      </w:r>
      <w:proofErr w:type="spellStart"/>
      <w:r>
        <w:t>Université</w:t>
      </w:r>
      <w:proofErr w:type="spellEnd"/>
      <w:r>
        <w:t xml:space="preserve"> </w:t>
      </w:r>
      <w:proofErr w:type="spellStart"/>
      <w:r>
        <w:t>Catholique</w:t>
      </w:r>
      <w:proofErr w:type="spellEnd"/>
      <w:r>
        <w:t xml:space="preserve"> de Louvain, Belgium, and IZA, Germany, </w:t>
      </w:r>
      <w:r w:rsidRPr="002A5444">
        <w:t>The brain drain from developing countries</w:t>
      </w:r>
      <w:r>
        <w:t xml:space="preserve">, </w:t>
      </w:r>
      <w:r w:rsidRPr="000B26FF">
        <w:t>https://wol.iza.org/uploads/articles/31/pdfs/brain-drain-from-developing-countries.pdf</w:t>
      </w:r>
      <w:r>
        <w:t>)</w:t>
      </w:r>
    </w:p>
    <w:p w14:paraId="2E4383D1" w14:textId="77777777" w:rsidR="00A26EBD" w:rsidRPr="00116CED" w:rsidRDefault="00A26EBD" w:rsidP="00A26EBD">
      <w:pPr>
        <w:rPr>
          <w:b/>
          <w:iCs/>
          <w:u w:val="single"/>
        </w:rPr>
      </w:pPr>
      <w:r w:rsidRPr="002A5444">
        <w:rPr>
          <w:rStyle w:val="StyleUnderline"/>
        </w:rPr>
        <w:t>Th</w:t>
      </w:r>
      <w:r w:rsidRPr="008102AC">
        <w:rPr>
          <w:rStyle w:val="StyleUnderline"/>
          <w:highlight w:val="yellow"/>
        </w:rPr>
        <w:t>e social returns to human capital are likely to exceed its private returns given the many externalities, both technological and sociological</w:t>
      </w:r>
      <w:r w:rsidRPr="00116CED">
        <w:rPr>
          <w:sz w:val="16"/>
        </w:rPr>
        <w:t xml:space="preserve"> (see Terms used in migration studies). This externality argument has been central in the literature since the 1970s, and the seminal contribution on this subject concludes that the </w:t>
      </w:r>
      <w:r w:rsidRPr="008102AC">
        <w:rPr>
          <w:rStyle w:val="StyleUnderline"/>
          <w:highlight w:val="yellow"/>
        </w:rPr>
        <w:t>brain drain entails significant losses for those left behind and increases global inequality</w:t>
      </w:r>
      <w:r w:rsidRPr="00116CED">
        <w:rPr>
          <w:sz w:val="16"/>
        </w:rPr>
        <w:t xml:space="preserve"> [3]. Another cost is that </w:t>
      </w:r>
      <w:r w:rsidRPr="008102AC">
        <w:rPr>
          <w:rStyle w:val="StyleUnderline"/>
          <w:highlight w:val="yellow"/>
        </w:rPr>
        <w:t>high-skilled emigrants do not pay taxes in their home country once they have left.</w:t>
      </w:r>
      <w:r w:rsidRPr="00116CED">
        <w:rPr>
          <w:sz w:val="16"/>
        </w:rPr>
        <w:t xml:space="preserve"> As </w:t>
      </w:r>
      <w:r w:rsidRPr="002A5444">
        <w:rPr>
          <w:rStyle w:val="StyleUnderline"/>
        </w:rPr>
        <w:t xml:space="preserve">education is partly or totally subsidized by the government, emigrants leave before they can repay their debt to society. </w:t>
      </w:r>
      <w:proofErr w:type="gramStart"/>
      <w:r w:rsidRPr="008102AC">
        <w:rPr>
          <w:rStyle w:val="StyleUnderline"/>
        </w:rPr>
        <w:t>This fiscal cost may be reinforced by governments distorting the provision of public education away from general</w:t>
      </w:r>
      <w:r w:rsidRPr="00116CED">
        <w:rPr>
          <w:sz w:val="16"/>
        </w:rPr>
        <w:t xml:space="preserve"> (portable) </w:t>
      </w:r>
      <w:r w:rsidRPr="008102AC">
        <w:rPr>
          <w:rStyle w:val="StyleUnderline"/>
        </w:rPr>
        <w:t>skills when graduates leave</w:t>
      </w:r>
      <w:r w:rsidRPr="00116CED">
        <w:rPr>
          <w:sz w:val="16"/>
        </w:rPr>
        <w:t>, with the country perhaps ending up educating too many lawyers and too few nurses, doctors, or engineers</w:t>
      </w:r>
      <w:proofErr w:type="gramEnd"/>
      <w:r w:rsidRPr="002A5444">
        <w:rPr>
          <w:rStyle w:val="StyleUnderline"/>
        </w:rPr>
        <w:t xml:space="preserve">. </w:t>
      </w:r>
      <w:r w:rsidRPr="008102AC">
        <w:rPr>
          <w:rStyle w:val="StyleUnderline"/>
          <w:highlight w:val="yellow"/>
        </w:rPr>
        <w:t>A third negative effect is inducing shortages of manpower in key activities</w:t>
      </w:r>
      <w:r w:rsidRPr="00116CED">
        <w:rPr>
          <w:sz w:val="16"/>
        </w:rPr>
        <w:t xml:space="preserve">, as when </w:t>
      </w:r>
      <w:r w:rsidRPr="008102AC">
        <w:rPr>
          <w:rStyle w:val="Emphasis"/>
          <w:highlight w:val="yellow"/>
        </w:rPr>
        <w:t>engineers or health professionals emigrate in disproportionately large numbers, undermining a country’s ability to adopt new technologies or deal with health crises</w:t>
      </w:r>
      <w:r w:rsidRPr="00116CED">
        <w:rPr>
          <w:sz w:val="16"/>
        </w:rPr>
        <w:t xml:space="preserve">. Fourth, the </w:t>
      </w:r>
      <w:r w:rsidRPr="008102AC">
        <w:rPr>
          <w:rStyle w:val="Emphasis"/>
          <w:highlight w:val="yellow"/>
        </w:rPr>
        <w:t>brain drain increases the technological gap between leading and developing nations because the concentration of human capital in the most advanced economies contributes to their technological progress.</w:t>
      </w:r>
    </w:p>
    <w:p w14:paraId="6F24AFCE" w14:textId="77777777" w:rsidR="00A26EBD" w:rsidRDefault="00A26EBD" w:rsidP="00A26EBD">
      <w:pPr>
        <w:pStyle w:val="Heading3"/>
      </w:pPr>
      <w:r>
        <w:t>2NC Links – EB Visas</w:t>
      </w:r>
    </w:p>
    <w:p w14:paraId="6D796B98" w14:textId="77777777" w:rsidR="00A26EBD" w:rsidRPr="004E3B52" w:rsidRDefault="00A26EBD" w:rsidP="00A26EBD">
      <w:pPr>
        <w:pStyle w:val="Heading4"/>
      </w:pPr>
      <w:r>
        <w:t>High-Growth Companies are seeking establishment in foreign nations due to restrictive US policy</w:t>
      </w:r>
    </w:p>
    <w:p w14:paraId="66218680" w14:textId="77777777" w:rsidR="00A26EBD" w:rsidRDefault="00A26EBD" w:rsidP="00A26EBD">
      <w:r w:rsidRPr="004E3B52">
        <w:rPr>
          <w:rStyle w:val="Style13ptBold"/>
        </w:rPr>
        <w:t>Franklin 6/18</w:t>
      </w:r>
      <w:r>
        <w:t xml:space="preserve"> (Bobby Franklin, </w:t>
      </w:r>
      <w:r w:rsidRPr="004E3B52">
        <w:t>president and chief executive of the National Venture Capital Association and previously served as an executive vice president for the CTIA – The Wireless Association</w:t>
      </w:r>
      <w:r>
        <w:t xml:space="preserve">, June 1 2018, The startup community must defend merit-based immigration, </w:t>
      </w:r>
      <w:r w:rsidRPr="004E3B52">
        <w:t>https://techcrunch.com/2018/06/01/the-startup-community-must-defend-merit-based-immigration/</w:t>
      </w:r>
      <w:r>
        <w:t>)</w:t>
      </w:r>
    </w:p>
    <w:p w14:paraId="2F31C613" w14:textId="77777777" w:rsidR="00A26EBD" w:rsidRPr="00582911" w:rsidRDefault="00A26EBD" w:rsidP="00A26EBD">
      <w:pPr>
        <w:rPr>
          <w:sz w:val="16"/>
        </w:rPr>
      </w:pPr>
      <w:r w:rsidRPr="00582911">
        <w:rPr>
          <w:sz w:val="16"/>
        </w:rPr>
        <w:t xml:space="preserve">The administration’s rejection of IER comes at a particularly troubling time for American entrepreneurial standing. Twenty years ago, U.S. startups received 90 percent of global venture capital, but that number has precipitously dropped to 54 percent last year. </w:t>
      </w:r>
      <w:r w:rsidRPr="00665DC0">
        <w:rPr>
          <w:rStyle w:val="Emphasis"/>
          <w:highlight w:val="yellow"/>
        </w:rPr>
        <w:t xml:space="preserve">Policymakers must understand that U.S. startup dominance is being challenged every day, and the top entrepreneurs now have a world of choices when it comes to where to launch their high-growth company. </w:t>
      </w:r>
      <w:r w:rsidRPr="00665DC0">
        <w:rPr>
          <w:rStyle w:val="StyleUnderline"/>
          <w:highlight w:val="yellow"/>
        </w:rPr>
        <w:t>Other countries</w:t>
      </w:r>
      <w:r w:rsidRPr="004E3C6A">
        <w:rPr>
          <w:rStyle w:val="StyleUnderline"/>
        </w:rPr>
        <w:t xml:space="preserve"> are </w:t>
      </w:r>
      <w:r w:rsidRPr="00665DC0">
        <w:rPr>
          <w:rStyle w:val="StyleUnderline"/>
          <w:highlight w:val="yellow"/>
        </w:rPr>
        <w:t>copy</w:t>
      </w:r>
      <w:r w:rsidRPr="004E3C6A">
        <w:rPr>
          <w:rStyle w:val="StyleUnderline"/>
        </w:rPr>
        <w:t xml:space="preserve">ing the </w:t>
      </w:r>
      <w:r w:rsidRPr="00665DC0">
        <w:rPr>
          <w:rStyle w:val="StyleUnderline"/>
          <w:highlight w:val="yellow"/>
        </w:rPr>
        <w:t>America</w:t>
      </w:r>
      <w:r w:rsidRPr="004E3C6A">
        <w:rPr>
          <w:rStyle w:val="StyleUnderline"/>
        </w:rPr>
        <w:t xml:space="preserve">n blueprint </w:t>
      </w:r>
      <w:r w:rsidRPr="00665DC0">
        <w:rPr>
          <w:rStyle w:val="StyleUnderline"/>
          <w:highlight w:val="yellow"/>
        </w:rPr>
        <w:t>for</w:t>
      </w:r>
      <w:r w:rsidRPr="004E3C6A">
        <w:rPr>
          <w:rStyle w:val="StyleUnderline"/>
        </w:rPr>
        <w:t xml:space="preserve"> startup activity and </w:t>
      </w:r>
      <w:r w:rsidRPr="00665DC0">
        <w:rPr>
          <w:rStyle w:val="StyleUnderline"/>
          <w:highlight w:val="yellow"/>
        </w:rPr>
        <w:t>making their countries more attractive for new company creation. One way they’re doing this is by taking advantage of our intransigence on immigration policy and then welcoming foreign-born founders to their shores.</w:t>
      </w:r>
      <w:r w:rsidRPr="004E3C6A">
        <w:rPr>
          <w:rStyle w:val="StyleUnderline"/>
        </w:rPr>
        <w:t xml:space="preserve"> </w:t>
      </w:r>
      <w:r w:rsidRPr="00582911">
        <w:rPr>
          <w:sz w:val="16"/>
        </w:rPr>
        <w:t xml:space="preserve">The idea of a startup visa was first proposed in the U.S., and while we still don’t have one, countries like Canada, France and Singapore have copied the idea and are reaping the benefits. Rejection of IER is also incongruent with the Trump administration’s goal of American leadership on critical technologies like artificial intelligence, robotics, </w:t>
      </w:r>
      <w:proofErr w:type="gramStart"/>
      <w:r w:rsidRPr="00582911">
        <w:rPr>
          <w:sz w:val="16"/>
        </w:rPr>
        <w:t>machine</w:t>
      </w:r>
      <w:proofErr w:type="gramEnd"/>
      <w:r w:rsidRPr="00582911">
        <w:rPr>
          <w:sz w:val="16"/>
        </w:rPr>
        <w:t>-learning and new drug discovery. If we are to lead in these areas, the world’s top entrepreneurs must be here in the U.S., rather than overseas where they will compete with us. Rather than pushing entrepreneurs away, the administration should be fighting to attract top talent. That’s the only way the U.S. will be the innovation leader going forward.</w:t>
      </w:r>
    </w:p>
    <w:p w14:paraId="23889E1F" w14:textId="77777777" w:rsidR="00A26EBD" w:rsidRDefault="00A26EBD" w:rsidP="00A26EBD">
      <w:pPr>
        <w:pStyle w:val="Heading4"/>
      </w:pPr>
      <w:r>
        <w:t>US immigration laws are too restrictive and discourage startups</w:t>
      </w:r>
    </w:p>
    <w:p w14:paraId="4B26CF39" w14:textId="77777777" w:rsidR="00A26EBD" w:rsidRPr="004E3B52" w:rsidRDefault="00A26EBD" w:rsidP="00A26EBD">
      <w:r w:rsidRPr="004E3B52">
        <w:rPr>
          <w:rStyle w:val="Style13ptBold"/>
        </w:rPr>
        <w:t>Howlett ’16</w:t>
      </w:r>
      <w:r>
        <w:t xml:space="preserve"> (Den Howlett, August 29, 2016, </w:t>
      </w:r>
      <w:r w:rsidRPr="004E3B52">
        <w:t>US startup visas to boost entrepreneurship – an immigrant perspective</w:t>
      </w:r>
      <w:r>
        <w:t xml:space="preserve">, </w:t>
      </w:r>
      <w:r w:rsidRPr="004E3B52">
        <w:t xml:space="preserve">freelance writer/analyst/commenter </w:t>
      </w:r>
      <w:proofErr w:type="spellStart"/>
      <w:r w:rsidRPr="004E3B52">
        <w:t>specialising</w:t>
      </w:r>
      <w:proofErr w:type="spellEnd"/>
      <w:r w:rsidRPr="004E3B52">
        <w:t xml:space="preserve"> in enterprise IT</w:t>
      </w:r>
      <w:r>
        <w:t xml:space="preserve">, </w:t>
      </w:r>
      <w:r w:rsidRPr="004E3B52">
        <w:t>https://diginomica.com/2016/08/29/us-startup-visas-to-boost-entrepreneurship-an-immigrant-perspective/</w:t>
      </w:r>
      <w:r>
        <w:t>)</w:t>
      </w:r>
    </w:p>
    <w:p w14:paraId="2AE88DE2" w14:textId="77777777" w:rsidR="00A26EBD" w:rsidRPr="00EA290E" w:rsidRDefault="00A26EBD" w:rsidP="00A26EBD">
      <w:pPr>
        <w:rPr>
          <w:rStyle w:val="StyleUnderline"/>
        </w:rPr>
      </w:pPr>
      <w:r w:rsidRPr="00665DC0">
        <w:rPr>
          <w:rStyle w:val="StyleUnderline"/>
          <w:highlight w:val="yellow"/>
        </w:rPr>
        <w:t>There have always been ways for foreign nationals to obtain visas to stay in the US but these tended to disadvantage those who are in genuine startup mode</w:t>
      </w:r>
      <w:r w:rsidRPr="00582911">
        <w:rPr>
          <w:sz w:val="16"/>
        </w:rPr>
        <w:t xml:space="preserve">. The proposed rule change lowers the bar significantly while clearly tying the ability to stay to US led investment. Whether </w:t>
      </w:r>
      <w:r w:rsidRPr="00EA290E">
        <w:rPr>
          <w:rStyle w:val="StyleUnderline"/>
        </w:rPr>
        <w:t>it leads to a mass exodus from non-US tech hubs is moot at this point but significantly reducing the number of hoops while offering clear guidance makes a substantial difference</w:t>
      </w:r>
      <w:r w:rsidRPr="00582911">
        <w:rPr>
          <w:sz w:val="16"/>
        </w:rPr>
        <w:t xml:space="preserve">. The ‘central role’ characteristic is interesting given that H1-B rules operate differently, starting with an employee/employer relationship. The new rule does not require the same condition, though it would be an odd entrepreneurial relationship where the entrepreneur was NOT employed. The relatively low level of required investment covers those businesses that are at angel/seed capital stage. In my view </w:t>
      </w:r>
      <w:r w:rsidRPr="00665DC0">
        <w:rPr>
          <w:rStyle w:val="StyleUnderline"/>
          <w:highlight w:val="yellow"/>
        </w:rPr>
        <w:t>this will encourage US investors to go hunting for entrepreneurs in non-US tech hubs like London, Barcelona, Mumbai and Berlin with the express purpose of ‘head hunting’ the best, and providing a pathway to tap into US talent, investment and other resources as a way of stimulating growth.</w:t>
      </w:r>
      <w:r w:rsidRPr="00582911">
        <w:rPr>
          <w:sz w:val="16"/>
        </w:rPr>
        <w:t xml:space="preserve"> That’s got to be attractive top those who see the US as the best location for technology entrepreneurs. The White House recognizes the potential for significant economic upside, noting that: Immigrant entrepreneurs have always made exceptional contributions to America’s economy, in communities all across the country. Immigrants have helped start as many as one of every four small businesses and high-tech startups across America, and the majority of high-tech startups in Silicon Valley. Studies suggest that </w:t>
      </w:r>
      <w:proofErr w:type="gramStart"/>
      <w:r w:rsidRPr="00582911">
        <w:rPr>
          <w:sz w:val="16"/>
        </w:rPr>
        <w:t>more than 40 percent of Fortune 500 companies were founded by immigrants or the children of immigrants</w:t>
      </w:r>
      <w:proofErr w:type="gramEnd"/>
      <w:r w:rsidRPr="00582911">
        <w:rPr>
          <w:sz w:val="16"/>
        </w:rPr>
        <w:t xml:space="preserve">. It’s hard to disagree with that assessment. </w:t>
      </w:r>
      <w:r w:rsidRPr="00665DC0">
        <w:rPr>
          <w:rStyle w:val="StyleUnderline"/>
          <w:highlight w:val="yellow"/>
        </w:rPr>
        <w:t>Policy makers in Europe and the UK, faced with the impact of Brexit, will need to come up with a response that improves European competitiveness</w:t>
      </w:r>
      <w:r w:rsidRPr="00EA290E">
        <w:rPr>
          <w:rStyle w:val="StyleUnderline"/>
        </w:rPr>
        <w:t>. I</w:t>
      </w:r>
      <w:r w:rsidRPr="00582911">
        <w:rPr>
          <w:sz w:val="16"/>
        </w:rPr>
        <w:t xml:space="preserve">’m not convinced the climate is right for a European response although I can imagine individual governments taking a position. Having spoken to dozens of US startups and established companies that have attracted immigrants, the US tech hubs still serve as a powerful magnet. A recent conversation with an Australian for example, highlighted the need to be in the Bay Area to help solve some of the more difficult data and machine learning problems that are emerging from AI projects. It is that in-person engagement that matters as much as funding. However, the </w:t>
      </w:r>
      <w:proofErr w:type="gramStart"/>
      <w:r w:rsidRPr="00582911">
        <w:rPr>
          <w:sz w:val="16"/>
        </w:rPr>
        <w:t>nose bleed</w:t>
      </w:r>
      <w:proofErr w:type="gramEnd"/>
      <w:r w:rsidRPr="00582911">
        <w:rPr>
          <w:sz w:val="16"/>
        </w:rPr>
        <w:t xml:space="preserve"> cost of living in the Bay Area is having a negative impact. </w:t>
      </w:r>
      <w:r w:rsidRPr="00EA290E">
        <w:rPr>
          <w:rStyle w:val="StyleUnderline"/>
        </w:rPr>
        <w:t xml:space="preserve">Will that make any difference to non-US entrepreneurs hoping to jump on the startup visa wagon? I doubt it, but with </w:t>
      </w:r>
      <w:r w:rsidRPr="00665DC0">
        <w:rPr>
          <w:rStyle w:val="StyleUnderline"/>
          <w:highlight w:val="yellow"/>
        </w:rPr>
        <w:t>hubs like Austin, Seattle and Boston looking more attractive then the budding entrepreneur certainly has choices.</w:t>
      </w:r>
    </w:p>
    <w:p w14:paraId="3697D837" w14:textId="77777777" w:rsidR="00A26EBD" w:rsidRDefault="00A26EBD" w:rsidP="00A26EBD">
      <w:pPr>
        <w:pStyle w:val="Heading4"/>
      </w:pPr>
      <w:r>
        <w:t>Entrepreneurs are deterred by strict immigration policies</w:t>
      </w:r>
    </w:p>
    <w:p w14:paraId="7A4E89E6" w14:textId="77777777" w:rsidR="00A26EBD" w:rsidRPr="00CD2F8A" w:rsidRDefault="00A26EBD" w:rsidP="00A26EBD">
      <w:r>
        <w:rPr>
          <w:rStyle w:val="Style13ptBold"/>
        </w:rPr>
        <w:t>Bier ‘</w:t>
      </w:r>
      <w:r w:rsidRPr="00F27A16">
        <w:rPr>
          <w:rStyle w:val="Style13ptBold"/>
        </w:rPr>
        <w:t>13</w:t>
      </w:r>
      <w:r>
        <w:t xml:space="preserve"> (David Bier, I</w:t>
      </w:r>
      <w:r w:rsidRPr="00F27A16">
        <w:t>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w:t>
      </w:r>
      <w:r>
        <w:t xml:space="preserve">, </w:t>
      </w:r>
      <w:r w:rsidRPr="00CD2F8A">
        <w:t>Competitive Enterprise Institute</w:t>
      </w:r>
      <w:r>
        <w:t xml:space="preserve">, </w:t>
      </w:r>
      <w:r w:rsidRPr="00CD2F8A">
        <w:t>America Still Needs a True Entrepreneurship Visa</w:t>
      </w:r>
      <w:r>
        <w:t xml:space="preserve">, August 28, 2013, </w:t>
      </w:r>
      <w:r w:rsidRPr="00CD2F8A">
        <w:t>https://cei.org/sites/default/files/David%20Bier%20-%20America%20Needs%20a%20True%20Entrepreneurship%20Visa.pdf</w:t>
      </w:r>
      <w:r>
        <w:t>)</w:t>
      </w:r>
    </w:p>
    <w:p w14:paraId="320D272E" w14:textId="77777777" w:rsidR="00A26EBD" w:rsidRPr="003D2213" w:rsidRDefault="00A26EBD" w:rsidP="00A26EBD">
      <w:pPr>
        <w:rPr>
          <w:rStyle w:val="StyleUnderline"/>
        </w:rPr>
      </w:pPr>
      <w:r w:rsidRPr="003D2213">
        <w:rPr>
          <w:rStyle w:val="StyleUnderline"/>
          <w:highlight w:val="yellow"/>
        </w:rPr>
        <w:t>Immigrant entrepreneurs have long helped drive America’s economy</w:t>
      </w:r>
      <w:r w:rsidRPr="003D2213">
        <w:rPr>
          <w:rStyle w:val="StyleUnderline"/>
        </w:rPr>
        <w:t>. Warner Brothers, Anheuser Busch, Goya Foods, Goldman Sachs, Paramount Pictures, Sbarro, Forever 21, Google, Intel, Sun Microsystems, Yahoo</w:t>
      </w:r>
      <w:proofErr w:type="gramStart"/>
      <w:r w:rsidRPr="003D2213">
        <w:rPr>
          <w:rStyle w:val="StyleUnderline"/>
        </w:rPr>
        <w:t>!,</w:t>
      </w:r>
      <w:proofErr w:type="gramEnd"/>
      <w:r w:rsidRPr="003D2213">
        <w:rPr>
          <w:rStyle w:val="StyleUnderline"/>
        </w:rPr>
        <w:t xml:space="preserve"> </w:t>
      </w:r>
      <w:proofErr w:type="spellStart"/>
      <w:r w:rsidRPr="003D2213">
        <w:rPr>
          <w:rStyle w:val="StyleUnderline"/>
        </w:rPr>
        <w:t>Yurie</w:t>
      </w:r>
      <w:proofErr w:type="spellEnd"/>
      <w:r w:rsidRPr="003D2213">
        <w:rPr>
          <w:rStyle w:val="StyleUnderline"/>
        </w:rPr>
        <w:t xml:space="preserve"> Systems, Kraft, Pfizer, eBay, Nordstrom, and AT&amp;T are just a few of the many major American companies that were started by immigrants.1 In fact, </w:t>
      </w:r>
      <w:r w:rsidRPr="003D2213">
        <w:rPr>
          <w:rStyle w:val="StyleUnderline"/>
          <w:highlight w:val="yellow"/>
        </w:rPr>
        <w:t>immigrants were more than twice as likely as Americans to start new businesses in 2011</w:t>
      </w:r>
      <w:r w:rsidRPr="00582911">
        <w:rPr>
          <w:sz w:val="16"/>
        </w:rPr>
        <w:t xml:space="preserve">, according to the Kauffman Foundation.2 </w:t>
      </w:r>
      <w:r w:rsidRPr="003D2213">
        <w:rPr>
          <w:rStyle w:val="StyleUnderline"/>
          <w:highlight w:val="yellow"/>
        </w:rPr>
        <w:t>Immigrants or their children founded more than 40 percent of Fortune 500 companies</w:t>
      </w:r>
      <w:r w:rsidRPr="00582911">
        <w:rPr>
          <w:sz w:val="16"/>
          <w:highlight w:val="yellow"/>
        </w:rPr>
        <w:t>,</w:t>
      </w:r>
      <w:r w:rsidRPr="00582911">
        <w:rPr>
          <w:sz w:val="16"/>
        </w:rPr>
        <w:t xml:space="preserve"> accounting for aggregate </w:t>
      </w:r>
      <w:r w:rsidRPr="003D2213">
        <w:rPr>
          <w:rStyle w:val="StyleUnderline"/>
          <w:highlight w:val="yellow"/>
        </w:rPr>
        <w:t>revenues of $4.2 trillion and employing more than 10 million people</w:t>
      </w:r>
      <w:r w:rsidRPr="00582911">
        <w:rPr>
          <w:sz w:val="16"/>
          <w:highlight w:val="yellow"/>
        </w:rPr>
        <w:t>,</w:t>
      </w:r>
      <w:r w:rsidRPr="00582911">
        <w:rPr>
          <w:sz w:val="16"/>
        </w:rPr>
        <w:t xml:space="preserve"> according to a 2011 study by the Partnership for a New American Economy. 3 This immigrant entrepreneurial activity has made America the world’s premier hub of international trade and global innovation. </w:t>
      </w:r>
      <w:r w:rsidRPr="003D2213">
        <w:rPr>
          <w:rStyle w:val="StyleUnderline"/>
          <w:highlight w:val="yellow"/>
        </w:rPr>
        <w:t>However, bureaucratic restrictions make coming to America to start a new business extremely difficult, and the current proposals to address this are inadequate</w:t>
      </w:r>
      <w:r w:rsidRPr="003D2213">
        <w:rPr>
          <w:rStyle w:val="StyleUnderline"/>
        </w:rPr>
        <w:t>.</w:t>
      </w:r>
      <w:r w:rsidRPr="00582911">
        <w:rPr>
          <w:sz w:val="16"/>
        </w:rPr>
        <w:t xml:space="preserve"> The bipartisan Senate immigration reform plan, the Border Security, Economic Opportunity, and Immigration Modernization Act (S. 744), would ease some of these restrictions to allow in more foreign-born entrepreneurs to create wealth and jobs in America, but it does not do nearly enough. Unfortunately, the proposed visa under the bill is bureaucratic Catch-22. It requires immigrants to have owned a U.S. business for two years before applying. In addition, its required investment levels would exclude more than 95 percent of America’s immigrant entrepreneurs. </w:t>
      </w:r>
      <w:r w:rsidRPr="003D2213">
        <w:rPr>
          <w:rStyle w:val="StyleUnderline"/>
          <w:highlight w:val="yellow"/>
        </w:rPr>
        <w:t>This is not an internationally competitive proposal, as it would leave in place greater restrictions than those faced by immigrants in many other countries.</w:t>
      </w:r>
    </w:p>
    <w:p w14:paraId="3DA4D578" w14:textId="77777777" w:rsidR="00A26EBD" w:rsidRDefault="00A26EBD" w:rsidP="00A26EBD">
      <w:pPr>
        <w:pStyle w:val="Heading4"/>
      </w:pPr>
      <w:r>
        <w:t>Entrepreneur visa levels are low due to strict US immigration restrictions</w:t>
      </w:r>
    </w:p>
    <w:p w14:paraId="779E3A8D" w14:textId="77777777" w:rsidR="00A26EBD" w:rsidRPr="00F27A16" w:rsidRDefault="00A26EBD" w:rsidP="00A26EBD">
      <w:r>
        <w:rPr>
          <w:rStyle w:val="Style13ptBold"/>
        </w:rPr>
        <w:t>Bier ‘</w:t>
      </w:r>
      <w:r w:rsidRPr="00F27A16">
        <w:rPr>
          <w:rStyle w:val="Style13ptBold"/>
        </w:rPr>
        <w:t>13</w:t>
      </w:r>
      <w:r>
        <w:t xml:space="preserve"> (David Bier, I</w:t>
      </w:r>
      <w:r w:rsidRPr="00F27A16">
        <w:t>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w:t>
      </w:r>
      <w:r>
        <w:t xml:space="preserve">, </w:t>
      </w:r>
      <w:r w:rsidRPr="00CD2F8A">
        <w:t xml:space="preserve">Competitive Enterprise </w:t>
      </w:r>
      <w:proofErr w:type="gramStart"/>
      <w:r w:rsidRPr="00CD2F8A">
        <w:t>Institute</w:t>
      </w:r>
      <w:r>
        <w:t xml:space="preserve"> ,</w:t>
      </w:r>
      <w:r w:rsidRPr="00CD2F8A">
        <w:t>America</w:t>
      </w:r>
      <w:proofErr w:type="gramEnd"/>
      <w:r w:rsidRPr="00CD2F8A">
        <w:t xml:space="preserve"> Still Needs a True Entrepreneurship Visa</w:t>
      </w:r>
      <w:r>
        <w:t xml:space="preserve">, August 28, 2013, </w:t>
      </w:r>
      <w:r w:rsidRPr="00CD2F8A">
        <w:t>https://cei.org/sites/default/files/David%20Bier%20-%20America%20Needs%20a%20True%20Entrepreneurship%20Visa.pdf</w:t>
      </w:r>
      <w:r>
        <w:t>)</w:t>
      </w:r>
    </w:p>
    <w:p w14:paraId="0C392AE3" w14:textId="77777777" w:rsidR="00A26EBD" w:rsidRPr="00582911" w:rsidRDefault="00A26EBD" w:rsidP="00A26EBD">
      <w:pPr>
        <w:rPr>
          <w:sz w:val="16"/>
        </w:rPr>
      </w:pPr>
      <w:proofErr w:type="gramStart"/>
      <w:r w:rsidRPr="00665DC0">
        <w:rPr>
          <w:rStyle w:val="StyleUnderline"/>
          <w:highlight w:val="yellow"/>
        </w:rPr>
        <w:t>Visas for entrepreneurs that invest in their own businesses are available, but with major restrictions.</w:t>
      </w:r>
      <w:proofErr w:type="gramEnd"/>
      <w:r w:rsidRPr="00665DC0">
        <w:rPr>
          <w:rStyle w:val="StyleUnderline"/>
        </w:rPr>
        <w:t xml:space="preserve"> </w:t>
      </w:r>
      <w:r w:rsidRPr="00582911">
        <w:rPr>
          <w:sz w:val="16"/>
        </w:rPr>
        <w:t xml:space="preserve">The E-2 treaty investor visa requires investors to justify their presence to the government every two years, and it excludes some major countries, including China, India, and Brazil.5 </w:t>
      </w:r>
      <w:r w:rsidRPr="00665DC0">
        <w:rPr>
          <w:rStyle w:val="StyleUnderline"/>
          <w:highlight w:val="yellow"/>
        </w:rPr>
        <w:t>The</w:t>
      </w:r>
      <w:r w:rsidRPr="00582911">
        <w:rPr>
          <w:sz w:val="16"/>
        </w:rPr>
        <w:t xml:space="preserve"> E-2 and the </w:t>
      </w:r>
      <w:r w:rsidRPr="00665DC0">
        <w:rPr>
          <w:rStyle w:val="StyleUnderline"/>
          <w:highlight w:val="yellow"/>
        </w:rPr>
        <w:t>EB-5 investor visa</w:t>
      </w:r>
      <w:r w:rsidRPr="00582911">
        <w:rPr>
          <w:sz w:val="16"/>
        </w:rPr>
        <w:t xml:space="preserve">, which grants applicants a conditional visa, can be used to start businesses, but both </w:t>
      </w:r>
      <w:r w:rsidRPr="00665DC0">
        <w:rPr>
          <w:rStyle w:val="StyleUnderline"/>
          <w:highlight w:val="yellow"/>
        </w:rPr>
        <w:t>base their requirements on specific investment levels that are too high for most new entrepreneurs to meet</w:t>
      </w:r>
      <w:r w:rsidRPr="00582911">
        <w:rPr>
          <w:sz w:val="16"/>
        </w:rPr>
        <w:t xml:space="preserve">. The E-2 mandates that the foreigner own 51 percent of the business and have a personal minimum investment of typically $100,000 or more. 6 </w:t>
      </w:r>
      <w:r w:rsidRPr="00665DC0">
        <w:rPr>
          <w:rStyle w:val="StyleUnderline"/>
        </w:rPr>
        <w:t xml:space="preserve">The EB-5 </w:t>
      </w:r>
      <w:r w:rsidRPr="00665DC0">
        <w:rPr>
          <w:rStyle w:val="StyleUnderline"/>
          <w:highlight w:val="yellow"/>
        </w:rPr>
        <w:t>requires an investment of at least $1 million, and the investor must prove this investment has created at least 10 full-time jobs in two years</w:t>
      </w:r>
      <w:r w:rsidRPr="00665DC0">
        <w:rPr>
          <w:rStyle w:val="StyleUnderline"/>
        </w:rPr>
        <w:t>.</w:t>
      </w:r>
      <w:r w:rsidRPr="00582911">
        <w:rPr>
          <w:sz w:val="16"/>
        </w:rPr>
        <w:t xml:space="preserve"> 7 The O-1A temporary visa is allocated for individuals of “extraordinary ability.” The Obama administration has taken a broad interpretation of “extraordinary” to include certain proven entrepreneurs from overseas. There is no quota on the number of O-1A visas issued, but the process is still extremely demanding. Entrepreneurs must demonstrate “sustained national or international acclaim” to qualify. To take a typical example, Josh Buckley, a British-born entrepreneur, had to line up endorsements from the co-founders of Netscape and Apple Inc. to qualify for his O-1A visa.8 Ultimately, very few immigrant entrepreneurs use these visa categories to come to the United States and start companies. </w:t>
      </w:r>
      <w:r w:rsidRPr="00665DC0">
        <w:rPr>
          <w:rStyle w:val="StyleUnderline"/>
          <w:highlight w:val="yellow"/>
        </w:rPr>
        <w:t>EB-5 restrictions have kept visa numbers to below half the yearly quota of 10,000</w:t>
      </w:r>
      <w:r w:rsidRPr="00665DC0">
        <w:rPr>
          <w:rStyle w:val="StyleUnderline"/>
        </w:rPr>
        <w:t xml:space="preserve">, and 90 percent of EB-5s are for “regional center investors,” special investments designated by U.S. Citizenship and Immigration Services, </w:t>
      </w:r>
      <w:r w:rsidRPr="00665DC0">
        <w:rPr>
          <w:rStyle w:val="StyleUnderline"/>
          <w:highlight w:val="yellow"/>
        </w:rPr>
        <w:t>not startups begun by the investor</w:t>
      </w:r>
      <w:r w:rsidRPr="00582911">
        <w:rPr>
          <w:sz w:val="16"/>
        </w:rPr>
        <w:t xml:space="preserve">. 9 Despite no quota or specific limitations, the O-1A category is more restrictive than the EB-5, with half as many applications approved. None of these categories are designed for entrepreneurs, which is why they all ultimately prove inadequate to their needs. Even if entrepreneurs were eligible for O-1As or E-2s, they may not utilize them because these visas must be renewed—and thus reviewed by immigration bureaucrats and Department of Labor officials, putting their livelihood in jeopardy on a regular basis. As Glen Coates, CEO of a mobile app creator called Handshake, told The Wall Street Journal, “While my visa is renewable (and has been renewed multiple times), </w:t>
      </w:r>
      <w:r w:rsidRPr="00665DC0">
        <w:rPr>
          <w:rStyle w:val="StyleUnderline"/>
          <w:highlight w:val="yellow"/>
        </w:rPr>
        <w:t>there is technically no guarantee that it will always be renewed, and so there is always a real risk</w:t>
      </w:r>
      <w:r w:rsidRPr="00665DC0">
        <w:rPr>
          <w:rStyle w:val="StyleUnderline"/>
        </w:rPr>
        <w:t xml:space="preserve"> that I may have </w:t>
      </w:r>
      <w:r w:rsidRPr="00665DC0">
        <w:rPr>
          <w:rStyle w:val="StyleUnderline"/>
          <w:highlight w:val="yellow"/>
        </w:rPr>
        <w:t>to leave</w:t>
      </w:r>
      <w:r w:rsidRPr="00582911">
        <w:rPr>
          <w:sz w:val="16"/>
        </w:rPr>
        <w:t>.”</w:t>
      </w:r>
    </w:p>
    <w:p w14:paraId="082EFD17" w14:textId="77777777" w:rsidR="00A26EBD" w:rsidRDefault="00A26EBD" w:rsidP="00A26EBD">
      <w:pPr>
        <w:pStyle w:val="Heading4"/>
      </w:pPr>
      <w:r>
        <w:t>American immigration entrepreneurship levels are declining due to high restrictions on visas</w:t>
      </w:r>
    </w:p>
    <w:p w14:paraId="0DB01ECB" w14:textId="77777777" w:rsidR="00A26EBD" w:rsidRPr="00F27A16" w:rsidRDefault="00A26EBD" w:rsidP="00A26EBD">
      <w:r>
        <w:rPr>
          <w:rStyle w:val="Style13ptBold"/>
        </w:rPr>
        <w:t>Bier ‘</w:t>
      </w:r>
      <w:r w:rsidRPr="00F27A16">
        <w:rPr>
          <w:rStyle w:val="Style13ptBold"/>
        </w:rPr>
        <w:t>13</w:t>
      </w:r>
      <w:r>
        <w:t xml:space="preserve"> (David Bier, I</w:t>
      </w:r>
      <w:r w:rsidRPr="00F27A16">
        <w:t>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w:t>
      </w:r>
      <w:r>
        <w:t xml:space="preserve">, </w:t>
      </w:r>
      <w:r w:rsidRPr="00CD2F8A">
        <w:t xml:space="preserve">Competitive Enterprise </w:t>
      </w:r>
      <w:proofErr w:type="gramStart"/>
      <w:r w:rsidRPr="00CD2F8A">
        <w:t>Institute</w:t>
      </w:r>
      <w:r>
        <w:t xml:space="preserve"> ,</w:t>
      </w:r>
      <w:r w:rsidRPr="00CD2F8A">
        <w:t>America</w:t>
      </w:r>
      <w:proofErr w:type="gramEnd"/>
      <w:r w:rsidRPr="00CD2F8A">
        <w:t xml:space="preserve"> Still Needs a True Entrepreneurship Visa</w:t>
      </w:r>
      <w:r>
        <w:t xml:space="preserve">, August 28, 2013, </w:t>
      </w:r>
      <w:r w:rsidRPr="00CD2F8A">
        <w:t>https://cei.org/sites/default/files/David%20Bier%20-%20America%20Needs%20a%20True%20Entrepreneurship%20Visa.pdf</w:t>
      </w:r>
      <w:r>
        <w:t>)</w:t>
      </w:r>
    </w:p>
    <w:p w14:paraId="389A1781" w14:textId="77777777" w:rsidR="00A26EBD" w:rsidRPr="00582911" w:rsidRDefault="00A26EBD" w:rsidP="00A26EBD">
      <w:pPr>
        <w:rPr>
          <w:sz w:val="16"/>
        </w:rPr>
      </w:pPr>
      <w:r w:rsidRPr="00582911">
        <w:rPr>
          <w:sz w:val="16"/>
        </w:rPr>
        <w:t xml:space="preserve">In June 2013, the Canadian government bought a billboard on U.S. 101, a major corridor near Silicon Valley, California, that stated, “H-1b problems? Pivot to Canada. </w:t>
      </w:r>
      <w:proofErr w:type="gramStart"/>
      <w:r w:rsidRPr="00582911">
        <w:rPr>
          <w:sz w:val="16"/>
        </w:rPr>
        <w:t>New Start-Up Visa.</w:t>
      </w:r>
      <w:proofErr w:type="gramEnd"/>
      <w:r w:rsidRPr="00582911">
        <w:rPr>
          <w:sz w:val="16"/>
        </w:rPr>
        <w:t xml:space="preserve"> Low Taxes.”11 The message goes to the heart of the global battle for talent. </w:t>
      </w:r>
      <w:r w:rsidRPr="003D2213">
        <w:rPr>
          <w:rStyle w:val="StyleUnderline"/>
        </w:rPr>
        <w:t xml:space="preserve">Developed countries around the world have recognized the importance of entrepreneurs as an engine of economic growth and have responded by opening their doors to founders of new businesses. Sadly, </w:t>
      </w:r>
      <w:r w:rsidRPr="003D2213">
        <w:rPr>
          <w:rStyle w:val="StyleUnderline"/>
          <w:highlight w:val="yellow"/>
        </w:rPr>
        <w:t>the U</w:t>
      </w:r>
      <w:r w:rsidRPr="003D2213">
        <w:rPr>
          <w:rStyle w:val="StyleUnderline"/>
        </w:rPr>
        <w:t xml:space="preserve">nited </w:t>
      </w:r>
      <w:r w:rsidRPr="003D2213">
        <w:rPr>
          <w:rStyle w:val="StyleUnderline"/>
          <w:highlight w:val="yellow"/>
        </w:rPr>
        <w:t>S</w:t>
      </w:r>
      <w:r w:rsidRPr="003D2213">
        <w:rPr>
          <w:rStyle w:val="StyleUnderline"/>
        </w:rPr>
        <w:t xml:space="preserve">tates </w:t>
      </w:r>
      <w:r w:rsidRPr="003D2213">
        <w:rPr>
          <w:rStyle w:val="StyleUnderline"/>
          <w:highlight w:val="yellow"/>
        </w:rPr>
        <w:t>lags behind in these efforts. Visa concerns often drive entrepreneurs away from the United States to other countries</w:t>
      </w:r>
      <w:r w:rsidRPr="00582911">
        <w:rPr>
          <w:sz w:val="16"/>
        </w:rPr>
        <w:t xml:space="preserve">. To take one example, The Economist reported in 2012 that Egyptian-born entrepreneur Mohamed </w:t>
      </w:r>
      <w:proofErr w:type="spellStart"/>
      <w:r w:rsidRPr="00582911">
        <w:rPr>
          <w:sz w:val="16"/>
        </w:rPr>
        <w:t>Alborno</w:t>
      </w:r>
      <w:proofErr w:type="spellEnd"/>
      <w:r w:rsidRPr="00582911">
        <w:rPr>
          <w:sz w:val="16"/>
        </w:rPr>
        <w:t xml:space="preserve"> incorporated his firm, which helps Internet video producers market themselves, in Delaware, but quickly moved to Canada after encountering the U.S. visa process.12 “I knew I’d have a much better chance for me and my startup if I moved to Canada,” he said later.13</w:t>
      </w:r>
      <w:r w:rsidRPr="004E3C6A">
        <w:rPr>
          <w:rStyle w:val="StyleUnderline"/>
        </w:rPr>
        <w:t xml:space="preserve"> </w:t>
      </w:r>
      <w:r w:rsidRPr="004E3C6A">
        <w:rPr>
          <w:rStyle w:val="Emphasis"/>
          <w:highlight w:val="yellow"/>
        </w:rPr>
        <w:t>America is one of the few developed countries in the world that fails to make self-employment visas available</w:t>
      </w:r>
      <w:r w:rsidRPr="004E3C6A">
        <w:rPr>
          <w:rStyle w:val="StyleUnderline"/>
          <w:highlight w:val="yellow"/>
        </w:rPr>
        <w:t>.</w:t>
      </w:r>
      <w:r w:rsidRPr="00582911">
        <w:rPr>
          <w:sz w:val="16"/>
        </w:rPr>
        <w:t xml:space="preserve"> </w:t>
      </w:r>
      <w:r w:rsidRPr="004E3C6A">
        <w:rPr>
          <w:rStyle w:val="StyleUnderline"/>
          <w:highlight w:val="yellow"/>
        </w:rPr>
        <w:t>The Netherlands, Sweden, France, Germany, Italy, Spain, and Denmark allow qualified immigrants to sponsor themselves for visas with various eligibility requirements.</w:t>
      </w:r>
      <w:r w:rsidRPr="00582911">
        <w:rPr>
          <w:sz w:val="16"/>
        </w:rPr>
        <w:t xml:space="preserve">14 More recently, numerous other countries have started giving visas specifically for immigrants who start businesses. Chile, Australia, New Zealand, the United Kingdom, Ireland, Canada, and Singapore have all created new visa categories for startups with foreign-born founders.15 </w:t>
      </w:r>
      <w:proofErr w:type="gramStart"/>
      <w:r w:rsidRPr="004E3C6A">
        <w:rPr>
          <w:rStyle w:val="StyleUnderline"/>
          <w:highlight w:val="yellow"/>
        </w:rPr>
        <w:t>As</w:t>
      </w:r>
      <w:proofErr w:type="gramEnd"/>
      <w:r w:rsidRPr="004E3C6A">
        <w:rPr>
          <w:rStyle w:val="StyleUnderline"/>
          <w:highlight w:val="yellow"/>
        </w:rPr>
        <w:t xml:space="preserve"> America continues to lose entrepreneurs to other countries, America’s rate of immigrant entrepreneurship has declined</w:t>
      </w:r>
      <w:r w:rsidRPr="00582911">
        <w:rPr>
          <w:sz w:val="16"/>
        </w:rPr>
        <w:t xml:space="preserve">. </w:t>
      </w:r>
      <w:proofErr w:type="gramStart"/>
      <w:r w:rsidRPr="00582911">
        <w:rPr>
          <w:sz w:val="16"/>
        </w:rPr>
        <w:t xml:space="preserve">Since 2005, immigrant startups in Silicon Valley fell by 8.5 percent between 2005 and 2010, according to research done by tech entrepreneur </w:t>
      </w:r>
      <w:proofErr w:type="spellStart"/>
      <w:r w:rsidRPr="00582911">
        <w:rPr>
          <w:sz w:val="16"/>
        </w:rPr>
        <w:t>Vivek</w:t>
      </w:r>
      <w:proofErr w:type="spellEnd"/>
      <w:r w:rsidRPr="00582911">
        <w:rPr>
          <w:sz w:val="16"/>
        </w:rPr>
        <w:t xml:space="preserve"> Wadhwa.16 Take the example of </w:t>
      </w:r>
      <w:proofErr w:type="spellStart"/>
      <w:r w:rsidRPr="00582911">
        <w:rPr>
          <w:sz w:val="16"/>
        </w:rPr>
        <w:t>Ayan</w:t>
      </w:r>
      <w:proofErr w:type="spellEnd"/>
      <w:r w:rsidRPr="00582911">
        <w:rPr>
          <w:sz w:val="16"/>
        </w:rPr>
        <w:t xml:space="preserve"> </w:t>
      </w:r>
      <w:proofErr w:type="spellStart"/>
      <w:r w:rsidRPr="00582911">
        <w:rPr>
          <w:sz w:val="16"/>
        </w:rPr>
        <w:t>Barua</w:t>
      </w:r>
      <w:proofErr w:type="spellEnd"/>
      <w:r w:rsidRPr="00582911">
        <w:rPr>
          <w:sz w:val="16"/>
        </w:rPr>
        <w:t>, an Indian entrepreneur, who already runs a business in Chile, but wants to settle in Silicon Valley.</w:t>
      </w:r>
      <w:proofErr w:type="gramEnd"/>
      <w:r w:rsidRPr="00582911">
        <w:rPr>
          <w:sz w:val="16"/>
        </w:rPr>
        <w:t xml:space="preserve"> </w:t>
      </w:r>
      <w:proofErr w:type="spellStart"/>
      <w:r w:rsidRPr="00582911">
        <w:rPr>
          <w:sz w:val="16"/>
        </w:rPr>
        <w:t>Barua</w:t>
      </w:r>
      <w:proofErr w:type="spellEnd"/>
      <w:r w:rsidRPr="00582911">
        <w:rPr>
          <w:sz w:val="16"/>
        </w:rPr>
        <w:t xml:space="preserve"> told The New York Times this year that if an immigration bill passes with an entrepreneurship visa, he would “absolutely apply.” If not, he will probably “consider the Canadian visa.” 17</w:t>
      </w:r>
    </w:p>
    <w:p w14:paraId="0A848DD4" w14:textId="77777777" w:rsidR="00A26EBD" w:rsidRPr="00665DC0" w:rsidRDefault="00A26EBD" w:rsidP="00A26EBD"/>
    <w:p w14:paraId="1A41A8F4" w14:textId="77777777" w:rsidR="00A26EBD" w:rsidRDefault="00A26EBD" w:rsidP="00A26EBD">
      <w:pPr>
        <w:pStyle w:val="Heading3"/>
      </w:pPr>
      <w:r>
        <w:t>2NC Links – Nurses</w:t>
      </w:r>
    </w:p>
    <w:p w14:paraId="63FB4F30" w14:textId="77777777" w:rsidR="00A26EBD" w:rsidRDefault="00A26EBD" w:rsidP="00A26EBD">
      <w:pPr>
        <w:pStyle w:val="Heading4"/>
      </w:pPr>
      <w:r>
        <w:t>Medical brain drain causes insufficient support in underdeveloped countries</w:t>
      </w:r>
    </w:p>
    <w:p w14:paraId="3B19C745" w14:textId="77777777" w:rsidR="00A26EBD" w:rsidRPr="00AA43C9" w:rsidRDefault="00A26EBD" w:rsidP="00A26EBD">
      <w:r w:rsidRPr="007456EB">
        <w:rPr>
          <w:rStyle w:val="Style13ptBold"/>
        </w:rPr>
        <w:t xml:space="preserve">Lopez ’18 </w:t>
      </w:r>
      <w:r>
        <w:t>(</w:t>
      </w:r>
      <w:r w:rsidRPr="007456EB">
        <w:t>Ernesto Dominguez</w:t>
      </w:r>
      <w:r>
        <w:t xml:space="preserve"> Lopez, April 18</w:t>
      </w:r>
      <w:r>
        <w:rPr>
          <w:vertAlign w:val="superscript"/>
        </w:rPr>
        <w:t xml:space="preserve"> </w:t>
      </w:r>
      <w:r>
        <w:t>2018</w:t>
      </w:r>
      <w:proofErr w:type="gramStart"/>
      <w:r>
        <w:t>,  PhD</w:t>
      </w:r>
      <w:proofErr w:type="gramEnd"/>
      <w:r>
        <w:t xml:space="preserve"> in History, Professor at the</w:t>
      </w:r>
      <w:r w:rsidRPr="007456EB">
        <w:t xml:space="preserve"> University of Havana</w:t>
      </w:r>
      <w:r>
        <w:t xml:space="preserve">, </w:t>
      </w:r>
      <w:r w:rsidRPr="007456EB">
        <w:t>Migration, Brain Drain, and Cuba-U.S. Relations</w:t>
      </w:r>
      <w:r>
        <w:t xml:space="preserve">, </w:t>
      </w:r>
      <w:r w:rsidRPr="00AA43C9">
        <w:t>https://www.ethicsandinternationalaffairs.org/2018/brain-drain-cuba-us-relations/</w:t>
      </w:r>
      <w:r>
        <w:t>)</w:t>
      </w:r>
    </w:p>
    <w:p w14:paraId="66FE6BF2" w14:textId="77777777" w:rsidR="00A26EBD" w:rsidRPr="00FC35DC" w:rsidRDefault="00A26EBD" w:rsidP="00A26EBD">
      <w:pPr>
        <w:rPr>
          <w:sz w:val="16"/>
        </w:rPr>
      </w:pPr>
      <w:r w:rsidRPr="00FC35DC">
        <w:rPr>
          <w:sz w:val="16"/>
        </w:rPr>
        <w:t xml:space="preserve">But while encouraging brain drain more generally to fill gaps in the American labor force should be subjected to ethical scrutiny in its own right, </w:t>
      </w:r>
      <w:r w:rsidRPr="00B53C2B">
        <w:rPr>
          <w:rStyle w:val="StyleUnderline"/>
          <w:highlight w:val="yellow"/>
        </w:rPr>
        <w:t>the drain of medical professionals from poor countrie</w:t>
      </w:r>
      <w:r w:rsidRPr="00E17BCD">
        <w:rPr>
          <w:rStyle w:val="StyleUnderline"/>
        </w:rPr>
        <w:t>s</w:t>
      </w:r>
      <w:r w:rsidRPr="00FC35DC">
        <w:rPr>
          <w:sz w:val="16"/>
        </w:rPr>
        <w:t xml:space="preserve"> specifically has received the most attention. This should come as no surprise, as the availability and quality of health care </w:t>
      </w:r>
      <w:r w:rsidRPr="00B53C2B">
        <w:rPr>
          <w:rStyle w:val="StyleUnderline"/>
          <w:highlight w:val="yellow"/>
        </w:rPr>
        <w:t xml:space="preserve">has a </w:t>
      </w:r>
      <w:r w:rsidRPr="00B53C2B">
        <w:rPr>
          <w:rStyle w:val="StyleUnderline"/>
          <w:b/>
          <w:highlight w:val="yellow"/>
        </w:rPr>
        <w:t>major impact on essential health indicators</w:t>
      </w:r>
      <w:r w:rsidRPr="00FC35DC">
        <w:rPr>
          <w:sz w:val="16"/>
        </w:rPr>
        <w:t xml:space="preserve">, which are considered by leading scholars such as Angus Deaton to be a fundamental source of inequality between countries.18 </w:t>
      </w:r>
      <w:r w:rsidRPr="00657A9B">
        <w:rPr>
          <w:rStyle w:val="StyleUnderline"/>
        </w:rPr>
        <w:t xml:space="preserve">Of special relevance is the case of Sub-Saharan Africa, where the </w:t>
      </w:r>
      <w:r w:rsidRPr="00B53C2B">
        <w:rPr>
          <w:rStyle w:val="StyleUnderline"/>
          <w:highlight w:val="yellow"/>
        </w:rPr>
        <w:t>brain drain reduces the already limited ability of the region to cope with the challenge of multiple infectious diseases</w:t>
      </w:r>
      <w:r w:rsidRPr="00B53C2B">
        <w:rPr>
          <w:sz w:val="16"/>
          <w:highlight w:val="yellow"/>
        </w:rPr>
        <w:t>.</w:t>
      </w:r>
      <w:r w:rsidRPr="00FC35DC">
        <w:rPr>
          <w:sz w:val="16"/>
        </w:rPr>
        <w:t xml:space="preserve">19 </w:t>
      </w:r>
      <w:r w:rsidRPr="00657A9B">
        <w:rPr>
          <w:rStyle w:val="StyleUnderline"/>
        </w:rPr>
        <w:t xml:space="preserve">A fundamental factor </w:t>
      </w:r>
      <w:r w:rsidRPr="00B53C2B">
        <w:rPr>
          <w:rStyle w:val="StyleUnderline"/>
          <w:highlight w:val="yellow"/>
        </w:rPr>
        <w:t>determining the migration of medical professionals is the economic inequality between countries</w:t>
      </w:r>
      <w:r w:rsidRPr="00FC35DC">
        <w:rPr>
          <w:sz w:val="16"/>
        </w:rPr>
        <w:t>.20 These inequalities are not accidental but structural components of the modern world order, understood here as the world hierarchy of power distribution, wealth, and development</w:t>
      </w:r>
      <w:r w:rsidRPr="005B3EA1">
        <w:rPr>
          <w:rStyle w:val="StyleUnderline"/>
        </w:rPr>
        <w:t xml:space="preserve">. And the policies that these powerful countries put in place serve to reinforce these dynamics, often through </w:t>
      </w:r>
      <w:r w:rsidRPr="003C08DA">
        <w:rPr>
          <w:rStyle w:val="StyleUnderline"/>
          <w:highlight w:val="yellow"/>
        </w:rPr>
        <w:t>explicit poaching of “top talent</w:t>
      </w:r>
      <w:r w:rsidRPr="005B3EA1">
        <w:rPr>
          <w:rStyle w:val="StyleUnderline"/>
        </w:rPr>
        <w:t>.</w:t>
      </w:r>
      <w:r w:rsidRPr="00FC35DC">
        <w:rPr>
          <w:sz w:val="16"/>
        </w:rPr>
        <w:t xml:space="preserve">” The existing research on brain drain in the Global South demonstrates the depth and gravity of its effects, and also the importance of international politics and policies in its perpetuation.21 </w:t>
      </w:r>
      <w:r w:rsidRPr="003C08DA">
        <w:rPr>
          <w:rStyle w:val="StyleUnderline"/>
          <w:highlight w:val="yellow"/>
        </w:rPr>
        <w:t>Development is connected directly to</w:t>
      </w:r>
      <w:r w:rsidRPr="005B3EA1">
        <w:rPr>
          <w:rStyle w:val="StyleUnderline"/>
        </w:rPr>
        <w:t xml:space="preserve"> science, </w:t>
      </w:r>
      <w:r w:rsidRPr="003C08DA">
        <w:rPr>
          <w:rStyle w:val="StyleUnderline"/>
          <w:highlight w:val="yellow"/>
        </w:rPr>
        <w:t>innovation</w:t>
      </w:r>
      <w:r w:rsidRPr="005B3EA1">
        <w:rPr>
          <w:rStyle w:val="StyleUnderline"/>
        </w:rPr>
        <w:t xml:space="preserve">, and the application of advanced technologies, techniques, and ideas. A critical variable is the availability of scientists, professionals, and skilled workers and managers. </w:t>
      </w:r>
      <w:r w:rsidRPr="003C08DA">
        <w:rPr>
          <w:rStyle w:val="StyleUnderline"/>
          <w:highlight w:val="yellow"/>
        </w:rPr>
        <w:t>In</w:t>
      </w:r>
      <w:r w:rsidRPr="005B3EA1">
        <w:rPr>
          <w:rStyle w:val="StyleUnderline"/>
        </w:rPr>
        <w:t xml:space="preserve"> </w:t>
      </w:r>
      <w:r w:rsidRPr="003C08DA">
        <w:rPr>
          <w:rStyle w:val="StyleUnderline"/>
          <w:highlight w:val="yellow"/>
        </w:rPr>
        <w:t>the</w:t>
      </w:r>
      <w:r w:rsidRPr="005B3EA1">
        <w:rPr>
          <w:rStyle w:val="StyleUnderline"/>
        </w:rPr>
        <w:t xml:space="preserve"> vast </w:t>
      </w:r>
      <w:r w:rsidRPr="003C08DA">
        <w:rPr>
          <w:rStyle w:val="StyleUnderline"/>
          <w:highlight w:val="yellow"/>
        </w:rPr>
        <w:t>majority of underdeveloped countries, education systems are insufficient to cover the basic demand.</w:t>
      </w:r>
      <w:r w:rsidRPr="005B3EA1">
        <w:rPr>
          <w:rStyle w:val="StyleUnderline"/>
        </w:rPr>
        <w:t xml:space="preserve"> In a worldwide competition for talent, </w:t>
      </w:r>
      <w:r w:rsidRPr="003C08DA">
        <w:rPr>
          <w:rStyle w:val="StyleUnderline"/>
          <w:highlight w:val="yellow"/>
        </w:rPr>
        <w:t xml:space="preserve">these countries will always be on the losing side, thus becoming exporters of human capital, when </w:t>
      </w:r>
      <w:r w:rsidRPr="003C08DA">
        <w:rPr>
          <w:rStyle w:val="StyleUnderline"/>
          <w:b/>
          <w:highlight w:val="yellow"/>
        </w:rPr>
        <w:t>they need more than they can produce</w:t>
      </w:r>
      <w:r w:rsidRPr="00723B55">
        <w:rPr>
          <w:rStyle w:val="StyleUnderline"/>
          <w:b/>
        </w:rPr>
        <w:t>.</w:t>
      </w:r>
      <w:r w:rsidRPr="00FC35DC">
        <w:rPr>
          <w:sz w:val="16"/>
        </w:rPr>
        <w:t xml:space="preserve"> Cuba is losing human capital in a similar way. Its education system is much stronger than those of other Global South countries, and produces a greater quantity and quality of human capital, proportional to the size of its population. But by the same token, the drain has become even more intense, particularly among younger generations. However, as we have seen, what makes the Cuba-U.S. case particularly egregious in terms of the responsibility of the U.S. for the harm against Cuba is that it is not simply the byproduct of inequalities and broad migratory policies, but an intended outcome of targeted policies, seeking to stop Cuba’s development to facilitate a political change. Social change and social conflict in Cuba converged with economic sanctions, attractive policies, and legislation implemented by Washington to extract hundreds of thousands of individuals from the island. The implication is that the </w:t>
      </w:r>
      <w:proofErr w:type="gramStart"/>
      <w:r w:rsidRPr="00FC35DC">
        <w:rPr>
          <w:sz w:val="16"/>
        </w:rPr>
        <w:t>immigration of Cubans to United States has been directly and indirectly stimulated by the American government</w:t>
      </w:r>
      <w:proofErr w:type="gramEnd"/>
      <w:r w:rsidRPr="00FC35DC">
        <w:rPr>
          <w:sz w:val="16"/>
        </w:rPr>
        <w:t xml:space="preserve">. It is clear that, given the size and composition of the flows, </w:t>
      </w:r>
      <w:r w:rsidRPr="003C08DA">
        <w:rPr>
          <w:rStyle w:val="StyleUnderline"/>
          <w:highlight w:val="yellow"/>
        </w:rPr>
        <w:t>over the years Cuba has suffered a significant drain of human capital, particularly of professionals and skilled workers</w:t>
      </w:r>
      <w:r w:rsidRPr="00FC35DC">
        <w:rPr>
          <w:sz w:val="16"/>
        </w:rPr>
        <w:t>. The traditional debate on immigration in wealthy countries, namely open versus closed borders, is important in itself, because it deals with the value of the inflows for those societies, and addresses relevant ethical questions. However, the Cuba-U.S. relationship shows that advocating open borders is not as ethically straightforward as one may think, and that sometimes open door policies have nefarious purposes. This adds an often-overlooked dimension to the debate. Thus political theorists debating migration would do well to widen their lens and consider a broader range of structures and policies in their ethical analyses.</w:t>
      </w:r>
    </w:p>
    <w:p w14:paraId="49800080" w14:textId="77777777" w:rsidR="00A26EBD" w:rsidRDefault="00A26EBD" w:rsidP="00A26EBD">
      <w:pPr>
        <w:pStyle w:val="Heading4"/>
      </w:pPr>
      <w:r>
        <w:t>A shortage of doctors is caused in other countries due to emigration to the US – causes a rise in disease</w:t>
      </w:r>
    </w:p>
    <w:p w14:paraId="4EA00351" w14:textId="77777777" w:rsidR="00A26EBD" w:rsidRPr="005C52C4" w:rsidRDefault="00A26EBD" w:rsidP="00A26EBD">
      <w:r w:rsidRPr="0082372F">
        <w:rPr>
          <w:rStyle w:val="Style13ptBold"/>
        </w:rPr>
        <w:t>Baptiste ’14</w:t>
      </w:r>
      <w:r>
        <w:t xml:space="preserve"> (</w:t>
      </w:r>
      <w:r w:rsidRPr="007456EB">
        <w:t xml:space="preserve">Nathalie Baptiste </w:t>
      </w:r>
      <w:r>
        <w:t>with the</w:t>
      </w:r>
      <w:r w:rsidRPr="007456EB">
        <w:t xml:space="preserve"> Foreign Policy In Focus</w:t>
      </w:r>
      <w:r>
        <w:t>, February</w:t>
      </w:r>
      <w:r w:rsidRPr="007456EB">
        <w:t xml:space="preserve"> 26, 2014</w:t>
      </w:r>
      <w:r>
        <w:t xml:space="preserve">, </w:t>
      </w:r>
      <w:r w:rsidRPr="007456EB">
        <w:t>Foreign Policy in Focus (FPIF) is a “Think Tank Without Walls” at the Institute for Policy Studies that provides timely analysis of US foreign policy and international affairs and recommends policy alternatives that emphasize diplomatic solutions, global cooperation, and gr</w:t>
      </w:r>
      <w:r>
        <w:t xml:space="preserve">assroots participation, The Nation, </w:t>
      </w:r>
      <w:r w:rsidRPr="007456EB">
        <w:t>Brain Drain and the Politics of Immigration</w:t>
      </w:r>
      <w:r>
        <w:t xml:space="preserve">, </w:t>
      </w:r>
      <w:r w:rsidRPr="005C52C4">
        <w:t>https://www.thenation.com/article/brain-drain-and-politics-immigration/</w:t>
      </w:r>
      <w:r>
        <w:t>)</w:t>
      </w:r>
    </w:p>
    <w:p w14:paraId="6BAC2BF1" w14:textId="77777777" w:rsidR="00A26EBD" w:rsidRPr="00FC35DC" w:rsidRDefault="00A26EBD" w:rsidP="00A26EBD">
      <w:pPr>
        <w:rPr>
          <w:sz w:val="16"/>
        </w:rPr>
      </w:pPr>
      <w:r w:rsidRPr="003C08DA">
        <w:rPr>
          <w:rStyle w:val="StyleUnderline"/>
          <w:highlight w:val="yellow"/>
        </w:rPr>
        <w:t>The increase of available H-1B visas allows for highly educated foreigners to pursue a more prosperous career in the United States.</w:t>
      </w:r>
      <w:r w:rsidRPr="005B3EA1">
        <w:rPr>
          <w:rStyle w:val="StyleUnderline"/>
        </w:rPr>
        <w:t xml:space="preserve"> But what does it mean for the countries they leave behind? In India, home to the large majority of H-1B visa recipients, </w:t>
      </w:r>
      <w:r w:rsidRPr="003C08DA">
        <w:rPr>
          <w:rStyle w:val="StyleUnderline"/>
          <w:highlight w:val="yellow"/>
        </w:rPr>
        <w:t>many medical students opt to study abroad because of rising costs and limited capacity at their public institutions. The medical brain drain in India not only reduces the number of doctors available for care, but it also removes the people needed to push for healthcare reforms</w:t>
      </w:r>
      <w:r w:rsidRPr="005B3EA1">
        <w:rPr>
          <w:rStyle w:val="StyleUnderline"/>
        </w:rPr>
        <w:t>. Considered the most privatized health system in the world, India’s public health system is made up of mainly rural health centers that lack basic infrastructure, medicines and staff</w:t>
      </w:r>
      <w:r w:rsidRPr="00FC35DC">
        <w:rPr>
          <w:sz w:val="16"/>
        </w:rPr>
        <w:t xml:space="preserve">. India spends only 0.9 percent of its GDP on healthcare, which promotes a large private healthcare industry that remains inaccessible to the poor. The wealthy can afford to be treated at a state-of-the-art hospital for a </w:t>
      </w:r>
      <w:proofErr w:type="gramStart"/>
      <w:r w:rsidRPr="00FC35DC">
        <w:rPr>
          <w:sz w:val="16"/>
        </w:rPr>
        <w:t>stomach ache</w:t>
      </w:r>
      <w:proofErr w:type="gramEnd"/>
      <w:r w:rsidRPr="00FC35DC">
        <w:rPr>
          <w:sz w:val="16"/>
        </w:rPr>
        <w:t>, while the poor must walk long miles to receive treatment for sicknesses and sometimes discover that the medicine they need is unavailable</w:t>
      </w:r>
      <w:r w:rsidRPr="005B3EA1">
        <w:rPr>
          <w:rStyle w:val="StyleUnderline"/>
        </w:rPr>
        <w:t xml:space="preserve">. </w:t>
      </w:r>
      <w:r w:rsidRPr="003C08DA">
        <w:rPr>
          <w:rStyle w:val="StyleUnderline"/>
          <w:b/>
          <w:highlight w:val="yellow"/>
        </w:rPr>
        <w:t>The shortage of doctors is staggering</w:t>
      </w:r>
      <w:r w:rsidRPr="005B3EA1">
        <w:rPr>
          <w:rStyle w:val="StyleUnderline"/>
        </w:rPr>
        <w:t>:</w:t>
      </w:r>
      <w:r w:rsidRPr="00FC35DC">
        <w:rPr>
          <w:sz w:val="16"/>
        </w:rPr>
        <w:t xml:space="preserve"> there are only six doctors for every 10,000 patients. </w:t>
      </w:r>
      <w:r w:rsidRPr="003C08DA">
        <w:rPr>
          <w:rStyle w:val="StyleUnderline"/>
          <w:highlight w:val="yellow"/>
        </w:rPr>
        <w:t>People in need of medical attention may spend days waiting in line for tests or drugs because there are simply not enough doctors and nurses available to tend to their medical needs</w:t>
      </w:r>
      <w:r w:rsidRPr="005B3EA1">
        <w:rPr>
          <w:rStyle w:val="StyleUnderline"/>
        </w:rPr>
        <w:t xml:space="preserve">. </w:t>
      </w:r>
      <w:r w:rsidRPr="003C08DA">
        <w:rPr>
          <w:rStyle w:val="StyleUnderline"/>
          <w:highlight w:val="yellow"/>
        </w:rPr>
        <w:t xml:space="preserve">India is not the only country that suffers from brain drain, and </w:t>
      </w:r>
      <w:r w:rsidRPr="003C08DA">
        <w:rPr>
          <w:rStyle w:val="StyleUnderline"/>
          <w:b/>
          <w:highlight w:val="yellow"/>
        </w:rPr>
        <w:t>the loss of human capital does not only affect the medical industry</w:t>
      </w:r>
      <w:r w:rsidRPr="00723B55">
        <w:rPr>
          <w:rStyle w:val="StyleUnderline"/>
          <w:b/>
        </w:rPr>
        <w:t>.</w:t>
      </w:r>
      <w:r w:rsidRPr="00FC35DC">
        <w:rPr>
          <w:sz w:val="16"/>
        </w:rPr>
        <w:t xml:space="preserve"> Zimbabwe is struggling to keep its education sector from collapsing after losing 45,000 teachers in 2010 alone. Haiti has lost more college graduates than any other country in the world. Brain drain is occurring in every region of the developing world. Ensuring that skilled workers have opportunities to flourish at home is ultimately a challenge for source countries, not the richer countries that absorb them when they leave. But the loss of brain power to the United States and other developed countries creates an unfortunate cycle for poorer countries: educated individuals migrate, leaving their home countries’ tax base and infrastructure in poor shape. The weakened infrastructure in turn means that more people will leave, driving the cycle onward. In order to solve this problem, the governments of developing nations should strive to create incentives for their educated workers to stay home and use their abilities to create a better and more sustainable society. Perhaps developed countries can provide some assistance through educational partnerships or other forms of cooperation. But because freedom of movement is an inalienable human right, neither the United States nor the source countries can (or should) simply prohibit skilled workers from moving around the globe. Meanwhile, the United States should reconsider its own prejudices about foreign workers. In their drive to welcome skilled laborers to the United States, </w:t>
      </w:r>
      <w:r w:rsidRPr="003C08DA">
        <w:rPr>
          <w:rStyle w:val="StyleUnderline"/>
          <w:b/>
          <w:highlight w:val="yellow"/>
        </w:rPr>
        <w:t>US policymakers often overlook the value of unskilled and semiskilled migrants</w:t>
      </w:r>
      <w:r w:rsidRPr="003C08DA">
        <w:rPr>
          <w:sz w:val="16"/>
          <w:highlight w:val="yellow"/>
        </w:rPr>
        <w:t>.</w:t>
      </w:r>
      <w:r w:rsidRPr="00FC35DC">
        <w:rPr>
          <w:sz w:val="16"/>
        </w:rPr>
        <w:t xml:space="preserve"> The construction, agricultural and homecare industries, for example, all rely heavily on the labor of a foreign-born workforce. These are seldom the people praised by pundits as the “best and brightest,” but they’re vital to the US economy and perform valuable work for their fellow Americans. Immigration can be a blessing for all who are touched by it. But to reap the benefits, we need an honest accounting of the costs. How can countries be expected to manage brain drain when all the plumbers have left?</w:t>
      </w:r>
    </w:p>
    <w:p w14:paraId="471E9D82" w14:textId="77777777" w:rsidR="00A26EBD" w:rsidRDefault="00A26EBD" w:rsidP="00A26EBD">
      <w:pPr>
        <w:pStyle w:val="Heading4"/>
      </w:pPr>
      <w:r>
        <w:t>Migration causes a shortage in the health care system of other countries</w:t>
      </w:r>
    </w:p>
    <w:p w14:paraId="7C8D5FDC" w14:textId="77777777" w:rsidR="00A26EBD" w:rsidRPr="005720CE" w:rsidRDefault="00A26EBD" w:rsidP="00A26EBD">
      <w:proofErr w:type="spellStart"/>
      <w:r w:rsidRPr="00A44309">
        <w:rPr>
          <w:rStyle w:val="Style13ptBold"/>
        </w:rPr>
        <w:t>Dodani</w:t>
      </w:r>
      <w:proofErr w:type="spellEnd"/>
      <w:r w:rsidRPr="00A44309">
        <w:rPr>
          <w:rStyle w:val="Style13ptBold"/>
        </w:rPr>
        <w:t xml:space="preserve"> and LaPorte N.d.</w:t>
      </w:r>
      <w:r>
        <w:t xml:space="preserve"> (</w:t>
      </w:r>
      <w:r w:rsidRPr="0082372F">
        <w:t xml:space="preserve">Dr Sunita </w:t>
      </w:r>
      <w:proofErr w:type="spellStart"/>
      <w:r w:rsidRPr="0082372F">
        <w:t>Dodani</w:t>
      </w:r>
      <w:proofErr w:type="spellEnd"/>
      <w:r>
        <w:t>, Associate Professor of Medicine at the University of Florida</w:t>
      </w:r>
      <w:r w:rsidRPr="0082372F">
        <w:t xml:space="preserve"> MD, MSc, FCPS, PhD, FAHA </w:t>
      </w:r>
      <w:r>
        <w:t xml:space="preserve">and Ronald E. LaPorte, Ph.D., </w:t>
      </w:r>
      <w:r w:rsidRPr="0082372F">
        <w:t>professor at the University of Pittsburgh in both the departments of Pediatrics and Epidemiology. He also serves as director of Disease Monitoring and Telecommunication for the World Health Organization's (WHO) Collaborating Center for Diabetes Registries</w:t>
      </w:r>
      <w:proofErr w:type="gramStart"/>
      <w:r w:rsidRPr="0082372F">
        <w:t>.</w:t>
      </w:r>
      <w:r>
        <w:t>,</w:t>
      </w:r>
      <w:proofErr w:type="gramEnd"/>
      <w:r>
        <w:t xml:space="preserve"> </w:t>
      </w:r>
      <w:r w:rsidRPr="0082372F">
        <w:t>Brain drain from developing countries: how can brain drain be converted into wisdom gain?</w:t>
      </w:r>
      <w:r>
        <w:t xml:space="preserve">, </w:t>
      </w:r>
      <w:r w:rsidRPr="005720CE">
        <w:t>https://www.ncbi.nlm.nih.gov/pmc/articles/PMC1275994/</w:t>
      </w:r>
      <w:r>
        <w:t>)</w:t>
      </w:r>
    </w:p>
    <w:p w14:paraId="56A380BE" w14:textId="77777777" w:rsidR="00A26EBD" w:rsidRDefault="00A26EBD" w:rsidP="00A26EBD">
      <w:pPr>
        <w:rPr>
          <w:sz w:val="16"/>
        </w:rPr>
      </w:pPr>
      <w:r w:rsidRPr="00FC35DC">
        <w:rPr>
          <w:sz w:val="16"/>
        </w:rPr>
        <w:t xml:space="preserve">Brain drain is the migration of skilled human resources for trade, </w:t>
      </w:r>
      <w:proofErr w:type="gramStart"/>
      <w:r w:rsidRPr="00FC35DC">
        <w:rPr>
          <w:sz w:val="16"/>
        </w:rPr>
        <w:t>education,</w:t>
      </w:r>
      <w:proofErr w:type="gramEnd"/>
      <w:r w:rsidRPr="00FC35DC">
        <w:rPr>
          <w:sz w:val="16"/>
        </w:rPr>
        <w:t xml:space="preserve"> etc.1 </w:t>
      </w:r>
      <w:r w:rsidRPr="003C08DA">
        <w:rPr>
          <w:rStyle w:val="StyleUnderline"/>
          <w:highlight w:val="yellow"/>
        </w:rPr>
        <w:t>Trained health professionals are needed in every part of the world. However, better standards of living and quality of life, higher salaries, access to advanced technology and more stable political conditions in the developed countries attract talent from less developed areas</w:t>
      </w:r>
      <w:r w:rsidRPr="00CB0F69">
        <w:rPr>
          <w:rStyle w:val="StyleUnderline"/>
        </w:rPr>
        <w:t>.</w:t>
      </w:r>
      <w:r w:rsidRPr="00FC35DC">
        <w:rPr>
          <w:sz w:val="16"/>
        </w:rPr>
        <w:t xml:space="preserve"> The majority of migration is from developing to developed countries. </w:t>
      </w:r>
      <w:r w:rsidRPr="003C08DA">
        <w:rPr>
          <w:rStyle w:val="StyleUnderline"/>
          <w:highlight w:val="yellow"/>
        </w:rPr>
        <w:t>This</w:t>
      </w:r>
      <w:r w:rsidRPr="00CB0F69">
        <w:rPr>
          <w:rStyle w:val="StyleUnderline"/>
        </w:rPr>
        <w:t xml:space="preserve"> is of growing concern worldwide because of its </w:t>
      </w:r>
      <w:r w:rsidRPr="003C08DA">
        <w:rPr>
          <w:rStyle w:val="StyleUnderline"/>
          <w:highlight w:val="yellow"/>
        </w:rPr>
        <w:t>impact on the health systems in developing countrie</w:t>
      </w:r>
      <w:r w:rsidRPr="00CB0F69">
        <w:rPr>
          <w:rStyle w:val="StyleUnderline"/>
        </w:rPr>
        <w:t>s</w:t>
      </w:r>
      <w:r w:rsidRPr="00FC35DC">
        <w:rPr>
          <w:sz w:val="16"/>
        </w:rPr>
        <w:t xml:space="preserve">. These countries have invested in the education and training of young health professionals. </w:t>
      </w:r>
      <w:r w:rsidRPr="00CB0F69">
        <w:rPr>
          <w:rStyle w:val="StyleUnderline"/>
        </w:rPr>
        <w:t xml:space="preserve">This </w:t>
      </w:r>
      <w:r w:rsidRPr="003C08DA">
        <w:rPr>
          <w:rStyle w:val="StyleUnderline"/>
          <w:highlight w:val="yellow"/>
        </w:rPr>
        <w:t xml:space="preserve">translates into a </w:t>
      </w:r>
      <w:r w:rsidRPr="003C08DA">
        <w:rPr>
          <w:rStyle w:val="StyleUnderline"/>
          <w:b/>
          <w:highlight w:val="yellow"/>
        </w:rPr>
        <w:t>loss of considerable resources when these people migrate</w:t>
      </w:r>
      <w:r w:rsidRPr="00CB0F69">
        <w:rPr>
          <w:rStyle w:val="StyleUnderline"/>
        </w:rPr>
        <w:t>, with the direct benefit accruing to the recipient states who have not forked out the cost of educating them. The intellectuals of any country are some of the most expensive resources because of their training in terms of material cost and time, and most importantly, because of lost opportunit</w:t>
      </w:r>
      <w:r w:rsidRPr="00FC35DC">
        <w:rPr>
          <w:sz w:val="16"/>
        </w:rPr>
        <w:t xml:space="preserve">y. In 2000 almost 175 million people, or 2.9% of the world’s population, were living outside their country of birth for more than a year. Of these, about 65 million were economically active.2 </w:t>
      </w:r>
      <w:proofErr w:type="gramStart"/>
      <w:r w:rsidRPr="003C08DA">
        <w:rPr>
          <w:sz w:val="16"/>
          <w:highlight w:val="yellow"/>
        </w:rPr>
        <w:t>T</w:t>
      </w:r>
      <w:r w:rsidRPr="003C08DA">
        <w:rPr>
          <w:rStyle w:val="StyleUnderline"/>
          <w:highlight w:val="yellow"/>
        </w:rPr>
        <w:t>his</w:t>
      </w:r>
      <w:proofErr w:type="gramEnd"/>
      <w:r w:rsidRPr="003C08DA">
        <w:rPr>
          <w:rStyle w:val="StyleUnderline"/>
          <w:highlight w:val="yellow"/>
        </w:rPr>
        <w:t xml:space="preserve"> form of migration has in the past involved many health professionals3: nurses and physicians have sought employment abroad for many reasons including high unemployment in their home country</w:t>
      </w:r>
      <w:r w:rsidRPr="00FC35DC">
        <w:rPr>
          <w:sz w:val="16"/>
        </w:rPr>
        <w:t>. International migration first emerged as a major public health concern in the 1940s when many European professionals emigrated to the UK and USA.4 In the 1970s, the World Health Organization (WHO) published a detailed 40-country study on the magnitude and flow of the health professionals.5 According to this report, close to 90% of all migrating physicians, were moving to just five countries: Australia, Canada, Germany, UK and USA.5</w:t>
      </w:r>
    </w:p>
    <w:p w14:paraId="598EE2BF" w14:textId="77777777" w:rsidR="00A26EBD" w:rsidRDefault="00A26EBD" w:rsidP="00A26EBD">
      <w:pPr>
        <w:pStyle w:val="Heading4"/>
      </w:pPr>
      <w:r>
        <w:t>Unincentivized doctors migrating to the US perpetuates inequity</w:t>
      </w:r>
    </w:p>
    <w:p w14:paraId="599D9E8A" w14:textId="77777777" w:rsidR="00A26EBD" w:rsidRPr="005720CE" w:rsidRDefault="00A26EBD" w:rsidP="00A26EBD">
      <w:proofErr w:type="spellStart"/>
      <w:r w:rsidRPr="00A44309">
        <w:rPr>
          <w:rStyle w:val="Style13ptBold"/>
        </w:rPr>
        <w:t>Dodani</w:t>
      </w:r>
      <w:proofErr w:type="spellEnd"/>
      <w:r w:rsidRPr="00A44309">
        <w:rPr>
          <w:rStyle w:val="Style13ptBold"/>
        </w:rPr>
        <w:t xml:space="preserve"> and LaPorte N.d.</w:t>
      </w:r>
      <w:r>
        <w:t xml:space="preserve"> (</w:t>
      </w:r>
      <w:r w:rsidRPr="0082372F">
        <w:t xml:space="preserve">Dr Sunita </w:t>
      </w:r>
      <w:proofErr w:type="spellStart"/>
      <w:r w:rsidRPr="0082372F">
        <w:t>Dodani</w:t>
      </w:r>
      <w:proofErr w:type="spellEnd"/>
      <w:r>
        <w:t>, Associate Professor of Medicine at the University of Florida</w:t>
      </w:r>
      <w:r w:rsidRPr="0082372F">
        <w:t xml:space="preserve"> MD, MSc, FCPS, PhD, FAHA </w:t>
      </w:r>
      <w:r>
        <w:t xml:space="preserve">and Ronald E. LaPorte, Ph.D., </w:t>
      </w:r>
      <w:r w:rsidRPr="0082372F">
        <w:t>professor at the University of Pittsburgh in both the departments of Pediatrics and Epidemiology. He also serves as director of Disease Monitoring and Telecommunication for the World Health Organization's (WHO) Collaborating Center for Diabetes Registries</w:t>
      </w:r>
      <w:proofErr w:type="gramStart"/>
      <w:r w:rsidRPr="0082372F">
        <w:t>.</w:t>
      </w:r>
      <w:r>
        <w:t>,</w:t>
      </w:r>
      <w:proofErr w:type="gramEnd"/>
      <w:r>
        <w:t xml:space="preserve"> </w:t>
      </w:r>
      <w:r w:rsidRPr="0082372F">
        <w:t>Brain drain from developing countries: how can brain drain be converted into wisdom gain?</w:t>
      </w:r>
      <w:r>
        <w:t xml:space="preserve">, </w:t>
      </w:r>
      <w:r w:rsidRPr="005720CE">
        <w:t>https://www.ncbi.nlm.nih.gov/pmc/articles/PMC1275994/</w:t>
      </w:r>
      <w:r>
        <w:t>)</w:t>
      </w:r>
    </w:p>
    <w:p w14:paraId="0ED7F638" w14:textId="77777777" w:rsidR="00A26EBD" w:rsidRDefault="00A26EBD" w:rsidP="00A26EBD">
      <w:pPr>
        <w:rPr>
          <w:sz w:val="16"/>
        </w:rPr>
      </w:pPr>
      <w:r w:rsidRPr="00723B55">
        <w:rPr>
          <w:rStyle w:val="StyleUnderline"/>
        </w:rPr>
        <w:t>Young</w:t>
      </w:r>
      <w:r w:rsidRPr="00FC35DC">
        <w:rPr>
          <w:sz w:val="16"/>
        </w:rPr>
        <w:t xml:space="preserve">, well-educated, healthy </w:t>
      </w:r>
      <w:r w:rsidRPr="00723B55">
        <w:rPr>
          <w:rStyle w:val="StyleUnderline"/>
        </w:rPr>
        <w:t>individuals are most likely to migrate, especially in pursuit of higher education and economic improvemen</w:t>
      </w:r>
      <w:r w:rsidRPr="00FC35DC">
        <w:rPr>
          <w:sz w:val="16"/>
        </w:rPr>
        <w:t>t.8</w:t>
      </w:r>
      <w:proofErr w:type="gramStart"/>
      <w:r w:rsidRPr="00FC35DC">
        <w:rPr>
          <w:sz w:val="16"/>
        </w:rPr>
        <w:t>,9</w:t>
      </w:r>
      <w:proofErr w:type="gramEnd"/>
      <w:r w:rsidRPr="00FC35DC">
        <w:rPr>
          <w:sz w:val="16"/>
        </w:rPr>
        <w:t xml:space="preserve"> The distinction between ‘push’ and ‘pull’ factors has been recognized.10 </w:t>
      </w:r>
      <w:r w:rsidRPr="003C08DA">
        <w:rPr>
          <w:rStyle w:val="StyleUnderline"/>
          <w:highlight w:val="yellow"/>
        </w:rPr>
        <w:t>Continuing disparities in working conditions between richer and poorer countries offer a greater ‘pull’ towards the more developed countries</w:t>
      </w:r>
      <w:r w:rsidRPr="00723B55">
        <w:rPr>
          <w:rStyle w:val="StyleUnderline"/>
        </w:rPr>
        <w:t>.</w:t>
      </w:r>
      <w:r w:rsidRPr="00FC35DC">
        <w:rPr>
          <w:sz w:val="16"/>
        </w:rPr>
        <w:t xml:space="preserve"> The role of governments and recruitment agencies in systematically encouraging the migration of health professionals increases the pull.10 Migrant health professionals are faced with a combination of economic, social and psychological factors, and family choices11, and reflect the ‘push–pull’ nature of the choices underpinning these ‘journeys of hope’. </w:t>
      </w:r>
      <w:r w:rsidRPr="003C08DA">
        <w:rPr>
          <w:rStyle w:val="StyleUnderline"/>
          <w:highlight w:val="yellow"/>
        </w:rPr>
        <w:t>De-motivating working conditions, coupled with low salaries, are set against the likelihood of prosperity for themselves and their families, work in well-equipped hospitals, and the opportunity for professional development</w:t>
      </w:r>
      <w:r w:rsidRPr="00FC35DC">
        <w:rPr>
          <w:sz w:val="16"/>
        </w:rPr>
        <w:t xml:space="preserve">.12 In many cases, </w:t>
      </w:r>
      <w:r w:rsidRPr="003C08DA">
        <w:rPr>
          <w:rStyle w:val="Emphasis"/>
          <w:highlight w:val="yellow"/>
        </w:rPr>
        <w:t>the country is not only losing its investment in the education of health professionals, but also the contribution of these workers to health care</w:t>
      </w:r>
      <w:r w:rsidRPr="00FC35DC">
        <w:rPr>
          <w:sz w:val="16"/>
        </w:rPr>
        <w:t xml:space="preserve">. For example, healthcare expenditure in India is 3% of GDP compared to 13% of GDP in the USA and the ratio of doctor to patients in India is 1:2083 compared to the USA where the ratio is 1:500.13 </w:t>
      </w:r>
      <w:r w:rsidRPr="003C08DA">
        <w:rPr>
          <w:rStyle w:val="Emphasis"/>
          <w:highlight w:val="yellow"/>
        </w:rPr>
        <w:t>Moreover, in many developing countries healthcare systems are suffering from years of underinvestment, which, for health professionals, has resulted in low wages, poor working conditions, a lack of leadership and very few incentives</w:t>
      </w:r>
      <w:r w:rsidRPr="00FC35DC">
        <w:rPr>
          <w:sz w:val="16"/>
        </w:rPr>
        <w:t>.14</w:t>
      </w:r>
    </w:p>
    <w:p w14:paraId="0E0D6CE8" w14:textId="77777777" w:rsidR="00A26EBD" w:rsidRDefault="00A26EBD" w:rsidP="00A26EBD">
      <w:pPr>
        <w:pStyle w:val="Heading4"/>
      </w:pPr>
      <w:r>
        <w:t>Doctors emigrating to the US causes decrease care for infections and diseases</w:t>
      </w:r>
    </w:p>
    <w:p w14:paraId="3417BA5A" w14:textId="77777777" w:rsidR="00A26EBD" w:rsidRPr="00FC35DC" w:rsidRDefault="00A26EBD" w:rsidP="00A26EBD">
      <w:r w:rsidRPr="001343B3">
        <w:rPr>
          <w:rStyle w:val="Style13ptBold"/>
        </w:rPr>
        <w:t>Nader ’14</w:t>
      </w:r>
      <w:r>
        <w:t xml:space="preserve"> (Ralph Nader, </w:t>
      </w:r>
      <w:r w:rsidRPr="001343B3">
        <w:t>consumer advocate and author of "Unstoppable: The Emerging Left-Right Alliance to Dismantle the Corporate State"</w:t>
      </w:r>
      <w:proofErr w:type="gramStart"/>
      <w:r w:rsidRPr="001343B3">
        <w:t>.</w:t>
      </w:r>
      <w:r>
        <w:t>,</w:t>
      </w:r>
      <w:proofErr w:type="gramEnd"/>
      <w:r>
        <w:t xml:space="preserve"> January 19, 2014, Aljazeera, </w:t>
      </w:r>
      <w:r w:rsidRPr="001343B3">
        <w:t>Why US brain drain harms developing countries</w:t>
      </w:r>
      <w:r>
        <w:t xml:space="preserve">, </w:t>
      </w:r>
      <w:r w:rsidRPr="00FC35DC">
        <w:t>https://www.aljazeera.com/indepth/opinion/2014/01/why-us-brain-drain-harms-developing-countries-201411553847358568.html</w:t>
      </w:r>
      <w:r>
        <w:t>)</w:t>
      </w:r>
    </w:p>
    <w:p w14:paraId="0D54DFC5" w14:textId="77777777" w:rsidR="00A26EBD" w:rsidRDefault="00A26EBD" w:rsidP="00A26EBD">
      <w:pPr>
        <w:rPr>
          <w:sz w:val="16"/>
        </w:rPr>
      </w:pPr>
      <w:r w:rsidRPr="007456EB">
        <w:rPr>
          <w:sz w:val="16"/>
        </w:rPr>
        <w:t xml:space="preserve">But there is a more stunning indifference by corporate lobbyists, pundits and members of Congress to the consequences of the brain drain on developing countries. While </w:t>
      </w:r>
      <w:r w:rsidRPr="00FC35DC">
        <w:rPr>
          <w:rStyle w:val="StyleUnderline"/>
        </w:rPr>
        <w:t>the US</w:t>
      </w:r>
      <w:r w:rsidRPr="007456EB">
        <w:rPr>
          <w:sz w:val="16"/>
        </w:rPr>
        <w:t xml:space="preserve"> Agency for International Development (USAID) </w:t>
      </w:r>
      <w:r w:rsidRPr="00FC35DC">
        <w:rPr>
          <w:rStyle w:val="StyleUnderline"/>
        </w:rPr>
        <w:t>is stressing the need for developing countries to build up their "human capital</w:t>
      </w:r>
      <w:r w:rsidRPr="007456EB">
        <w:rPr>
          <w:sz w:val="16"/>
        </w:rPr>
        <w:t xml:space="preserve">", back in the US, the corporate powers-that-be and their political allies are undermining this tenet of US foreign economic policy. </w:t>
      </w:r>
      <w:r w:rsidRPr="000E1E75">
        <w:rPr>
          <w:rStyle w:val="StyleUnderline"/>
          <w:highlight w:val="yellow"/>
        </w:rPr>
        <w:t xml:space="preserve">If "human capital" means anything in the poorer areas of Africa, South America and Asia, </w:t>
      </w:r>
      <w:r w:rsidRPr="000E1E75">
        <w:rPr>
          <w:rStyle w:val="StyleUnderline"/>
        </w:rPr>
        <w:t xml:space="preserve">it means civil engineers, scientists, physicians, nurses, computer and communications specialists, logistical experts, architects and entrepreneurs. They all </w:t>
      </w:r>
      <w:r w:rsidRPr="000E1E75">
        <w:rPr>
          <w:rStyle w:val="StyleUnderline"/>
          <w:highlight w:val="yellow"/>
        </w:rPr>
        <w:t xml:space="preserve">are in short supply in these regions that have already lost so many skilled people to the West. When a wealthy nation like the United States allows its giant corporations to turn their backs on the American </w:t>
      </w:r>
      <w:proofErr w:type="spellStart"/>
      <w:r w:rsidRPr="000E1E75">
        <w:rPr>
          <w:rStyle w:val="StyleUnderline"/>
          <w:highlight w:val="yellow"/>
        </w:rPr>
        <w:t>labour</w:t>
      </w:r>
      <w:proofErr w:type="spellEnd"/>
      <w:r w:rsidRPr="000E1E75">
        <w:rPr>
          <w:rStyle w:val="StyleUnderline"/>
          <w:highlight w:val="yellow"/>
        </w:rPr>
        <w:t xml:space="preserve"> force, impoverished societies overseas are also exploited unconscionably, often with deadly results</w:t>
      </w:r>
      <w:r w:rsidRPr="00FC35DC">
        <w:rPr>
          <w:rStyle w:val="StyleUnderline"/>
        </w:rPr>
        <w:t>.</w:t>
      </w:r>
      <w:r w:rsidRPr="007456EB">
        <w:rPr>
          <w:sz w:val="16"/>
        </w:rPr>
        <w:t xml:space="preserve"> In Africa, </w:t>
      </w:r>
      <w:r w:rsidRPr="000E1E75">
        <w:rPr>
          <w:rStyle w:val="Emphasis"/>
          <w:highlight w:val="yellow"/>
        </w:rPr>
        <w:t>human beings die or become seriously sick for lack of physicians, nurses and indigenous scientific laboratories searching for ways to prevent or deal with infections and other diseases ignored by Western nations</w:t>
      </w:r>
      <w:r w:rsidRPr="000E1E75">
        <w:rPr>
          <w:rStyle w:val="StyleUnderline"/>
          <w:highlight w:val="yellow"/>
        </w:rPr>
        <w:t>. Moreover critical public services are not maintained for the necessities of life</w:t>
      </w:r>
      <w:r w:rsidRPr="00FC35DC">
        <w:rPr>
          <w:rStyle w:val="StyleUnderline"/>
        </w:rPr>
        <w:t>.</w:t>
      </w:r>
      <w:r w:rsidRPr="007456EB">
        <w:rPr>
          <w:sz w:val="16"/>
        </w:rPr>
        <w:t xml:space="preserve"> Look at this problem from another perspective. Isn't it fortunate for the people of Bangladesh and others that a young Muhammad </w:t>
      </w:r>
      <w:proofErr w:type="spellStart"/>
      <w:r w:rsidRPr="007456EB">
        <w:rPr>
          <w:sz w:val="16"/>
        </w:rPr>
        <w:t>Yunus</w:t>
      </w:r>
      <w:proofErr w:type="spellEnd"/>
      <w:r w:rsidRPr="007456EB">
        <w:rPr>
          <w:sz w:val="16"/>
        </w:rPr>
        <w:t xml:space="preserve"> was not lured away to Wall Street and stayed in Bangladesh to start the now famous micro-credit movement in thousands of villages? Or wasn't it better for Brazil that Paulo Freire was not lured to Berkeley but instead remained in Brazil to create and apply his brilliant world-famous literacy </w:t>
      </w:r>
      <w:proofErr w:type="spellStart"/>
      <w:r w:rsidRPr="007456EB">
        <w:rPr>
          <w:sz w:val="16"/>
        </w:rPr>
        <w:t>programme</w:t>
      </w:r>
      <w:proofErr w:type="spellEnd"/>
      <w:r w:rsidRPr="007456EB">
        <w:rPr>
          <w:sz w:val="16"/>
        </w:rPr>
        <w:t xml:space="preserve"> for impoverished rural Brazilians? Wasn't it better that an aggressive brain drain did not bring Hassan Fathy to our land instead of him becoming Egypt's "people architect" to show poor Egyptian peasants how to build small homes from the soil beneath their feet and stimulate architectural counterparts in other developing countries? A quick glance at the annual report of the Ashoka Community of Fellows, founded by Bill Drayton, showcases the kind of skilled people from developing countries who became "change makers" because they remained in their own countries where they learned their many talents and refined their motivations. Sure, nobody is forcing skilled workers from less developed countries to come to the US other than dictators, but if the US wants peace, stability and better livelihoods to have a chance, it has to tell its giant corporations to pull back on their gluttonous appetite to recruit the "cream of the crop" from these countries and invest in American skills. These companies should display a little American patriotism by getting off Congress's back, hiring or training more Americans and finding some "cognitive empathy", in the words of Drayton, towards other far less privileged societies.</w:t>
      </w:r>
    </w:p>
    <w:p w14:paraId="0C195093" w14:textId="77777777" w:rsidR="00A26EBD" w:rsidRDefault="00A26EBD" w:rsidP="00A26EBD">
      <w:pPr>
        <w:pStyle w:val="Heading3"/>
      </w:pPr>
      <w:r>
        <w:t>2NC Link – Permanent Visas</w:t>
      </w:r>
    </w:p>
    <w:p w14:paraId="4234E03C" w14:textId="77777777" w:rsidR="00A26EBD" w:rsidRPr="003A3C26" w:rsidRDefault="00A26EBD" w:rsidP="00A26EBD">
      <w:pPr>
        <w:pStyle w:val="Heading4"/>
        <w:rPr>
          <w:rFonts w:cs="Arial"/>
        </w:rPr>
      </w:pPr>
      <w:r>
        <w:rPr>
          <w:rFonts w:cs="Arial"/>
        </w:rPr>
        <w:t>Permanent visas reverse return migration</w:t>
      </w:r>
    </w:p>
    <w:p w14:paraId="018B268E" w14:textId="77777777" w:rsidR="00A26EBD" w:rsidRPr="003C20AF" w:rsidRDefault="00A26EBD" w:rsidP="00A26EBD">
      <w:pPr>
        <w:rPr>
          <w:rStyle w:val="Style13ptBold"/>
        </w:rPr>
      </w:pPr>
      <w:r w:rsidRPr="003C20AF">
        <w:rPr>
          <w:rStyle w:val="Style13ptBold"/>
        </w:rPr>
        <w:t>Wadhwa, 9</w:t>
      </w:r>
    </w:p>
    <w:p w14:paraId="5252D75F" w14:textId="77777777" w:rsidR="00A26EBD" w:rsidRPr="00A724C2" w:rsidRDefault="00A26EBD" w:rsidP="00A26EBD">
      <w:pPr>
        <w:rPr>
          <w:rFonts w:cs="Arial"/>
        </w:rPr>
      </w:pPr>
      <w:proofErr w:type="spellStart"/>
      <w:r w:rsidRPr="00A724C2">
        <w:rPr>
          <w:rFonts w:cs="Arial"/>
        </w:rPr>
        <w:t>Vivek</w:t>
      </w:r>
      <w:proofErr w:type="spellEnd"/>
      <w:r w:rsidRPr="00A724C2">
        <w:rPr>
          <w:rFonts w:cs="Arial"/>
        </w:rPr>
        <w:t xml:space="preserve"> Wadhwa, executive in residence/adjunct professor at the Pratt School of Engineering at Duke University and a senior research associate with the Labor and </w:t>
      </w:r>
      <w:proofErr w:type="spellStart"/>
      <w:r w:rsidRPr="00A724C2">
        <w:rPr>
          <w:rFonts w:cs="Arial"/>
        </w:rPr>
        <w:t>Worklife</w:t>
      </w:r>
      <w:proofErr w:type="spellEnd"/>
      <w:r w:rsidRPr="00A724C2">
        <w:rPr>
          <w:rFonts w:cs="Arial"/>
        </w:rPr>
        <w:t xml:space="preserve"> Program at Harvard Law School, Spring 2009, “A Reverse Brain Drain,” Issues in Science and Technology, http://www.issues.org/25.3/wadhwa.html</w:t>
      </w:r>
    </w:p>
    <w:p w14:paraId="4F1D43C9" w14:textId="77777777" w:rsidR="00A26EBD" w:rsidRDefault="00A26EBD" w:rsidP="00A26EBD">
      <w:pPr>
        <w:rPr>
          <w:rStyle w:val="underline"/>
        </w:rPr>
      </w:pPr>
      <w:r w:rsidRPr="00772625">
        <w:t>In the meantime</w:t>
      </w:r>
      <w:r w:rsidRPr="00772625">
        <w:rPr>
          <w:rStyle w:val="underline"/>
        </w:rPr>
        <w:t>, the United States can take several low-cost and low-risk actions that could have a salutary effect on the attitudes of foreign-national students and workers toward staying in the United States</w:t>
      </w:r>
      <w:r w:rsidRPr="00772625">
        <w:t xml:space="preserve">. To start with, </w:t>
      </w:r>
      <w:r w:rsidRPr="00772625">
        <w:rPr>
          <w:rStyle w:val="underline"/>
        </w:rPr>
        <w:t xml:space="preserve">it can increase the numbers of permanent resident visas available </w:t>
      </w:r>
      <w:r w:rsidRPr="003C20AF">
        <w:t>for skilled professionals</w:t>
      </w:r>
      <w:r w:rsidRPr="00772625">
        <w:rPr>
          <w:rStyle w:val="underline"/>
        </w:rPr>
        <w:t xml:space="preserve"> and accelerate </w:t>
      </w:r>
      <w:proofErr w:type="gramStart"/>
      <w:r w:rsidRPr="00772625">
        <w:rPr>
          <w:rStyle w:val="underline"/>
        </w:rPr>
        <w:t>visa processing</w:t>
      </w:r>
      <w:proofErr w:type="gramEnd"/>
      <w:r w:rsidRPr="00772625">
        <w:rPr>
          <w:rStyle w:val="underline"/>
        </w:rPr>
        <w:t xml:space="preserve"> times. This will encourage the million who are already here to begin to lay down deeper roots.</w:t>
      </w:r>
      <w:r w:rsidRPr="00772625">
        <w:t xml:space="preserve"> They may decide to start companies, buy houses, and accept the United States as their permanent home. Additionally, because concern about their extended families seems to be an important reason for returning home, </w:t>
      </w:r>
      <w:r w:rsidRPr="00772625">
        <w:rPr>
          <w:rStyle w:val="underline"/>
        </w:rPr>
        <w:t>the United States could also make it easier for highly valuable workers to bring their parents to the United States.</w:t>
      </w:r>
    </w:p>
    <w:p w14:paraId="04969CB8" w14:textId="77777777" w:rsidR="00A26EBD" w:rsidRPr="00C16447" w:rsidRDefault="00A26EBD" w:rsidP="00A26EBD">
      <w:pPr>
        <w:rPr>
          <w:sz w:val="16"/>
        </w:rPr>
      </w:pPr>
    </w:p>
    <w:p w14:paraId="21070282" w14:textId="77777777" w:rsidR="00A26EBD" w:rsidRDefault="00A26EBD" w:rsidP="00A26EBD">
      <w:pPr>
        <w:pStyle w:val="Heading3"/>
      </w:pPr>
      <w:r>
        <w:t>2NC Links – Students/Professors</w:t>
      </w:r>
    </w:p>
    <w:p w14:paraId="24F7E987" w14:textId="77777777" w:rsidR="00A26EBD" w:rsidRDefault="00A26EBD" w:rsidP="00A26EBD">
      <w:pPr>
        <w:pStyle w:val="Heading4"/>
      </w:pPr>
      <w:r>
        <w:t>Graduate Students and Professors are leaving American Universities due to current US immigration laws</w:t>
      </w:r>
    </w:p>
    <w:p w14:paraId="55C6B1A4" w14:textId="77777777" w:rsidR="00A26EBD" w:rsidRPr="005C52C4" w:rsidRDefault="00A26EBD" w:rsidP="00A26EBD">
      <w:proofErr w:type="spellStart"/>
      <w:r w:rsidRPr="00251655">
        <w:rPr>
          <w:rStyle w:val="Style13ptBold"/>
        </w:rPr>
        <w:t>Savitsky</w:t>
      </w:r>
      <w:proofErr w:type="spellEnd"/>
      <w:r w:rsidRPr="00251655">
        <w:rPr>
          <w:rStyle w:val="Style13ptBold"/>
        </w:rPr>
        <w:t xml:space="preserve"> ’17</w:t>
      </w:r>
      <w:r>
        <w:t xml:space="preserve"> (Shane </w:t>
      </w:r>
      <w:proofErr w:type="spellStart"/>
      <w:r>
        <w:t>Savitsky</w:t>
      </w:r>
      <w:proofErr w:type="spellEnd"/>
      <w:r>
        <w:t xml:space="preserve">, </w:t>
      </w:r>
      <w:proofErr w:type="spellStart"/>
      <w:r>
        <w:t>Newsdesk</w:t>
      </w:r>
      <w:proofErr w:type="spellEnd"/>
      <w:r>
        <w:t xml:space="preserve"> Reporter, </w:t>
      </w:r>
      <w:proofErr w:type="spellStart"/>
      <w:r>
        <w:t>Axios</w:t>
      </w:r>
      <w:proofErr w:type="spellEnd"/>
      <w:r>
        <w:t xml:space="preserve">, </w:t>
      </w:r>
      <w:r w:rsidRPr="00251655">
        <w:t>The U.S. is risking an academic brain drain</w:t>
      </w:r>
      <w:r>
        <w:t xml:space="preserve">, August 20 2017, </w:t>
      </w:r>
      <w:r w:rsidRPr="005C52C4">
        <w:t>https://www.axios.com/the-us-is-risking-an-academic-brain-drain-1513304933-3005f8ba-f4d4-4f1e-a653-0bd4a778f38a.html</w:t>
      </w:r>
      <w:r>
        <w:t>)</w:t>
      </w:r>
    </w:p>
    <w:p w14:paraId="4299B300" w14:textId="77777777" w:rsidR="00A26EBD" w:rsidRPr="00037B26" w:rsidRDefault="00A26EBD" w:rsidP="00A26EBD">
      <w:pPr>
        <w:rPr>
          <w:sz w:val="16"/>
        </w:rPr>
      </w:pPr>
      <w:proofErr w:type="spellStart"/>
      <w:r w:rsidRPr="00582911">
        <w:rPr>
          <w:sz w:val="16"/>
        </w:rPr>
        <w:t>Linsen</w:t>
      </w:r>
      <w:proofErr w:type="spellEnd"/>
      <w:r w:rsidRPr="00582911">
        <w:rPr>
          <w:sz w:val="16"/>
        </w:rPr>
        <w:t xml:space="preserve"> Li is a Chinese-born, 30-year-old specialist in advanced batteries — a postdoc in MIT's material science and engineering program. He received his </w:t>
      </w:r>
      <w:proofErr w:type="spellStart"/>
      <w:r w:rsidRPr="00582911">
        <w:rPr>
          <w:sz w:val="16"/>
        </w:rPr>
        <w:t>Ph.D</w:t>
      </w:r>
      <w:proofErr w:type="spellEnd"/>
      <w:r w:rsidRPr="00582911">
        <w:rPr>
          <w:sz w:val="16"/>
        </w:rPr>
        <w:t xml:space="preserve"> in chemistry from the University of Wisconsin, in all spending the last seven years in the U.S. His infant son, William, is an American citizen. But he's reluctantly going home: Li tells </w:t>
      </w:r>
      <w:proofErr w:type="spellStart"/>
      <w:r w:rsidRPr="00582911">
        <w:rPr>
          <w:sz w:val="16"/>
        </w:rPr>
        <w:t>Axios</w:t>
      </w:r>
      <w:proofErr w:type="spellEnd"/>
      <w:r w:rsidRPr="00582911">
        <w:rPr>
          <w:sz w:val="16"/>
        </w:rPr>
        <w:t xml:space="preserve"> that, </w:t>
      </w:r>
      <w:r w:rsidRPr="00145117">
        <w:rPr>
          <w:rStyle w:val="StyleUnderline"/>
          <w:highlight w:val="yellow"/>
        </w:rPr>
        <w:t>having received no teaching offers in the U.S</w:t>
      </w:r>
      <w:r w:rsidRPr="00230B41">
        <w:rPr>
          <w:rStyle w:val="StyleUnderline"/>
        </w:rPr>
        <w:t>., he's accepted a $65,000-a-year teaching slot at Shanghai's Jiao Tong University</w:t>
      </w:r>
      <w:r w:rsidRPr="00582911">
        <w:rPr>
          <w:sz w:val="16"/>
        </w:rPr>
        <w:t xml:space="preserve">, along with the equivalent of a fat $900,000 in research funding, in addition to $250,000 to buy a house. </w:t>
      </w:r>
      <w:r w:rsidRPr="00230B41">
        <w:rPr>
          <w:rStyle w:val="StyleUnderline"/>
        </w:rPr>
        <w:t xml:space="preserve">The program that grabbed him: </w:t>
      </w:r>
      <w:r w:rsidRPr="00145117">
        <w:rPr>
          <w:rStyle w:val="StyleUnderline"/>
          <w:highlight w:val="yellow"/>
        </w:rPr>
        <w:t>Li is returning under China's Thousand Talents Plan, which seeks to lure back under-40 Chinese students and professionals to bolster the country's research sector</w:t>
      </w:r>
      <w:r w:rsidRPr="00582911">
        <w:rPr>
          <w:sz w:val="16"/>
        </w:rPr>
        <w:t xml:space="preserve">. "I just don't want to think about it," Li says. " … I still would like to stay here if I find an opportunity. … I never actually worked in China. I did grow up and go to school, but I've never actually worked in China." Why it matters: </w:t>
      </w:r>
      <w:r w:rsidRPr="00145117">
        <w:rPr>
          <w:rStyle w:val="Emphasis"/>
          <w:highlight w:val="yellow"/>
        </w:rPr>
        <w:t xml:space="preserve">Absent a commitment to scientific research or immigration reform, the U.S. risks losing significant numbers of the foreign-born </w:t>
      </w:r>
      <w:proofErr w:type="spellStart"/>
      <w:r w:rsidRPr="00145117">
        <w:rPr>
          <w:rStyle w:val="Emphasis"/>
          <w:highlight w:val="yellow"/>
        </w:rPr>
        <w:t>Ph.Ds</w:t>
      </w:r>
      <w:proofErr w:type="spellEnd"/>
      <w:r w:rsidRPr="00145117">
        <w:rPr>
          <w:rStyle w:val="Emphasis"/>
          <w:highlight w:val="yellow"/>
        </w:rPr>
        <w:t xml:space="preserve"> and post-docs at its best universities to other nations. </w:t>
      </w:r>
      <w:r w:rsidRPr="001D3431">
        <w:rPr>
          <w:rStyle w:val="Emphasis"/>
        </w:rPr>
        <w:t>And this brain drain has the potential to accelerate should the White House continue its inaction on these issues.</w:t>
      </w:r>
      <w:r w:rsidRPr="001D3431">
        <w:rPr>
          <w:sz w:val="16"/>
        </w:rPr>
        <w:t xml:space="preserve"> The context: </w:t>
      </w:r>
      <w:r w:rsidRPr="001D3431">
        <w:rPr>
          <w:rStyle w:val="Emphasis"/>
        </w:rPr>
        <w:t xml:space="preserve">There is very little certainty around the Trump administration's plans for visa and immigration reform, making it </w:t>
      </w:r>
      <w:r w:rsidRPr="00145117">
        <w:rPr>
          <w:rStyle w:val="Emphasis"/>
          <w:highlight w:val="yellow"/>
        </w:rPr>
        <w:t>easier for highly skilled foreign researchers and workers educated in the U.S. to be poached by offers elsewhere</w:t>
      </w:r>
      <w:r w:rsidRPr="00582911">
        <w:rPr>
          <w:sz w:val="16"/>
        </w:rPr>
        <w:t xml:space="preserve">. </w:t>
      </w:r>
      <w:r w:rsidRPr="001D3431">
        <w:rPr>
          <w:rStyle w:val="Emphasis"/>
          <w:highlight w:val="yellow"/>
        </w:rPr>
        <w:t xml:space="preserve">And the poachers are determined: Canada, France and China have been most open and aggressive about seeking out foreign talent studying in the United States. </w:t>
      </w:r>
      <w:r w:rsidRPr="001D3431">
        <w:rPr>
          <w:rStyle w:val="Emphasis"/>
        </w:rPr>
        <w:t>Financially, China's offers appear to be the most attractive.</w:t>
      </w:r>
      <w:r w:rsidRPr="001D3431">
        <w:rPr>
          <w:sz w:val="16"/>
        </w:rPr>
        <w:t xml:space="preserve"> The statistics: The</w:t>
      </w:r>
      <w:r w:rsidRPr="00582911">
        <w:rPr>
          <w:sz w:val="16"/>
        </w:rPr>
        <w:t xml:space="preserve"> Thousand Talents program is growing, funding 143 returning Chinese scientists in 2011 (out of 1,100 who applied) and 590 last year (from 3,048 applications.). Li's case: For two years, Li has worked on one of the world's most prestigious advanced battery research teams — run by MIT scientist Yet-Ming Chiang. From there, he applied for research positions at seven U.S. institutions, and received no job offers. That's not a surprise: </w:t>
      </w:r>
      <w:r w:rsidRPr="00145117">
        <w:rPr>
          <w:rStyle w:val="StyleUnderline"/>
          <w:highlight w:val="yellow"/>
        </w:rPr>
        <w:t>teaching and research positions are notoriously hard to obtain anywhere, but especially in the U.S</w:t>
      </w:r>
      <w:r w:rsidRPr="00582911">
        <w:rPr>
          <w:sz w:val="16"/>
        </w:rPr>
        <w:t xml:space="preserve">. Li might have had a better shot at numerous American startups hungry for battery talent, but he said that, at this point in his career, he wants to try to make a splash in research. So he turned his gaze back home: "A lot of us choose to go back because there are a lot of positions available — like hundreds of them — because the central government is investing a lot of money into this," he said. The benefits: Significant research investment: Li said that he'd be receiving a three-year grant worth six million yuan (about $900,000). Meanwhile, colleagues in U.S. academia are finding it increasingly difficult to fund their battery work, and have even begun to seek Chinese grants. Financial flexibility: U.S. universities take about half of research grants as fixed overhead, sapping up funding before it reaches a scientist's hands. In China, overhead is closer to 10%, allowing more staff hiring and equipment purchases, Li said. The negatives: High expectations: China expects a lot from its repatriated scientists, like scientific breakthroughs and papers in high-profile publications, according to a Nature profile of the Thousand Talents Plan. Reported problems with professionalism: The best Chinese universities — like Jiao Tong, where Li is headed — have research environments comparable to American institutions, but, per Nature, even the best of them can be riven with patronage, plagiarism, and academic fraud. And it goes beyond academia: A recent Hired analysis found that the </w:t>
      </w:r>
      <w:r w:rsidRPr="00037B26">
        <w:rPr>
          <w:rStyle w:val="StyleUnderline"/>
          <w:highlight w:val="yellow"/>
        </w:rPr>
        <w:t>U.S</w:t>
      </w:r>
      <w:r w:rsidRPr="00145117">
        <w:rPr>
          <w:rStyle w:val="StyleUnderline"/>
          <w:highlight w:val="yellow"/>
        </w:rPr>
        <w:t>. political climate has led tech companies to lose significant interest in hiring foreign workers</w:t>
      </w:r>
      <w:r w:rsidRPr="00582911">
        <w:rPr>
          <w:sz w:val="16"/>
        </w:rPr>
        <w:t xml:space="preserve"> — down 37% compared with this time last year — even as many foreign-born workers want to remain here. Where they're going: That same Hired analysis found that nearly a third of foreign workers would choose Canada if the United States weren't an option, with Europe being another sought-after destination. What Canada is doing: Canada introduced its Global Skills Strategy program earlier this summer, allowing 80% of foreign work permit applications from highly-skilled workers to be processed within two weeks. What France is doing: After Trump announced his intention to pull out of the Paris climate agreement, French President Emmanuel Macron kicked off the Make Our Planet Great Again initiative, designed to lure climate scientists to France.</w:t>
      </w:r>
    </w:p>
    <w:p w14:paraId="68EEA6CF" w14:textId="77777777" w:rsidR="00314604" w:rsidRDefault="00314604" w:rsidP="00314604">
      <w:pPr>
        <w:pStyle w:val="Heading3"/>
      </w:pPr>
      <w:r>
        <w:t>2NC Links – Talent</w:t>
      </w:r>
    </w:p>
    <w:p w14:paraId="268246BE" w14:textId="77777777" w:rsidR="00314604" w:rsidRPr="002A1BAD" w:rsidRDefault="00314604" w:rsidP="00314604"/>
    <w:p w14:paraId="6EE09DF1" w14:textId="77777777" w:rsidR="00314604" w:rsidRDefault="00314604" w:rsidP="00314604">
      <w:pPr>
        <w:pStyle w:val="Heading4"/>
      </w:pPr>
      <w:r>
        <w:t>Tight US immigration laws are causing students and entrepreneurs to return to their home countries – making immigration easier would reverse this brain gain occurring</w:t>
      </w:r>
    </w:p>
    <w:p w14:paraId="3A182C39" w14:textId="77777777" w:rsidR="00314604" w:rsidRPr="005C52C4" w:rsidRDefault="00314604" w:rsidP="00314604">
      <w:r>
        <w:rPr>
          <w:rStyle w:val="Style13ptBold"/>
        </w:rPr>
        <w:t xml:space="preserve">Sheng 4/18 </w:t>
      </w:r>
      <w:r>
        <w:t>(Ellen Sheng,</w:t>
      </w:r>
      <w:r w:rsidRPr="00251655">
        <w:t xml:space="preserve"> writer and editor with a focus on business, finance, fintech and US-China investment</w:t>
      </w:r>
      <w:r>
        <w:t xml:space="preserve">, </w:t>
      </w:r>
      <w:r w:rsidRPr="00251655">
        <w:t>Silicon Valley is fighting a brain-drain war with Trump that it may lose</w:t>
      </w:r>
      <w:r>
        <w:t xml:space="preserve">, CNBC, April 9 2018, </w:t>
      </w:r>
      <w:r w:rsidRPr="005C52C4">
        <w:t>https://www.cnbc.com/2018/04/09/trumps-war-on-immigration-causing-silicon-valley-brain-drain.html</w:t>
      </w:r>
      <w:r>
        <w:t>)</w:t>
      </w:r>
    </w:p>
    <w:p w14:paraId="4C656258" w14:textId="77777777" w:rsidR="00314604" w:rsidRDefault="00314604" w:rsidP="00314604">
      <w:pPr>
        <w:rPr>
          <w:sz w:val="16"/>
        </w:rPr>
      </w:pPr>
      <w:r w:rsidRPr="00582911">
        <w:rPr>
          <w:sz w:val="16"/>
        </w:rPr>
        <w:t xml:space="preserve">For decades </w:t>
      </w:r>
      <w:r w:rsidRPr="00145117">
        <w:rPr>
          <w:rStyle w:val="StyleUnderline"/>
          <w:highlight w:val="yellow"/>
        </w:rPr>
        <w:t>the U</w:t>
      </w:r>
      <w:r w:rsidRPr="00977B96">
        <w:rPr>
          <w:rStyle w:val="StyleUnderline"/>
        </w:rPr>
        <w:t xml:space="preserve">nited </w:t>
      </w:r>
      <w:r w:rsidRPr="00145117">
        <w:rPr>
          <w:rStyle w:val="StyleUnderline"/>
          <w:highlight w:val="yellow"/>
        </w:rPr>
        <w:t>S</w:t>
      </w:r>
      <w:r w:rsidRPr="00977B96">
        <w:rPr>
          <w:rStyle w:val="StyleUnderline"/>
        </w:rPr>
        <w:t xml:space="preserve">tates </w:t>
      </w:r>
      <w:r w:rsidRPr="00145117">
        <w:rPr>
          <w:rStyle w:val="StyleUnderline"/>
          <w:highlight w:val="yellow"/>
        </w:rPr>
        <w:t>has attracted some of the best and brightest. Now some are starting to see the reverse happen</w:t>
      </w:r>
      <w:r w:rsidRPr="00582911">
        <w:rPr>
          <w:sz w:val="16"/>
        </w:rPr>
        <w:t xml:space="preserve">. </w:t>
      </w:r>
      <w:proofErr w:type="spellStart"/>
      <w:r w:rsidRPr="00582911">
        <w:rPr>
          <w:sz w:val="16"/>
        </w:rPr>
        <w:t>Vivek</w:t>
      </w:r>
      <w:proofErr w:type="spellEnd"/>
      <w:r w:rsidRPr="00582911">
        <w:rPr>
          <w:sz w:val="16"/>
        </w:rPr>
        <w:t xml:space="preserve"> Wadhwa, a distinguished fellow and adjunct professor at Carnegie Mellon University's College of Engineering and author of The Immigrant Exodus: Why America Is Losing the Global Race to Capture Entrepreneurial Talent, said that in his current class at Carnegie Mellon, not one of the foreign students is looking to stay. </w:t>
      </w:r>
      <w:r w:rsidRPr="00145117">
        <w:rPr>
          <w:rStyle w:val="StyleUnderline"/>
          <w:highlight w:val="yellow"/>
        </w:rPr>
        <w:t>Foreign students from India, China and elsewhere who used to stay are now returning to their home countries to start businesses.</w:t>
      </w:r>
      <w:r w:rsidRPr="00977B96">
        <w:rPr>
          <w:rStyle w:val="StyleUnderline"/>
        </w:rPr>
        <w:t xml:space="preserve"> This is alarming because it will adversely impact U.S. innovation</w:t>
      </w:r>
      <w:r w:rsidRPr="00582911">
        <w:rPr>
          <w:sz w:val="16"/>
        </w:rPr>
        <w:t xml:space="preserve">, Wadhwa said. "In the next five to 10 years, </w:t>
      </w:r>
      <w:r w:rsidRPr="00145117">
        <w:rPr>
          <w:rStyle w:val="StyleUnderline"/>
          <w:highlight w:val="yellow"/>
        </w:rPr>
        <w:t>we're going to be competing with China and India and Singapore and many other countries all over the world for talent like never before</w:t>
      </w:r>
      <w:r w:rsidRPr="00582911">
        <w:rPr>
          <w:sz w:val="16"/>
        </w:rPr>
        <w:t xml:space="preserve">," he said. The U.S. has seen its share of tech "unicorns" drop dramatically in recent years, according to data from CB Insights. Of the 214 unicorn start-ups globally, 41 percent are based in the United States compared to 75 percent in 2013. Meanwhile, </w:t>
      </w:r>
      <w:r w:rsidRPr="00145117">
        <w:rPr>
          <w:rStyle w:val="StyleUnderline"/>
          <w:highlight w:val="yellow"/>
        </w:rPr>
        <w:t>the proliferation of tech unicorns from outside has been increasing, especially from China</w:t>
      </w:r>
      <w:r w:rsidRPr="00582911">
        <w:rPr>
          <w:sz w:val="16"/>
        </w:rPr>
        <w:t xml:space="preserve">. China is now home to 36 percent of tech unicorns compared to 12 percent in 2014. </w:t>
      </w:r>
      <w:r w:rsidRPr="00977B96">
        <w:rPr>
          <w:rStyle w:val="StyleUnderline"/>
        </w:rPr>
        <w:t xml:space="preserve">If we keep going on the path we are on, China will have more tech unicorns than the United States. </w:t>
      </w:r>
      <w:r w:rsidRPr="00145117">
        <w:rPr>
          <w:rStyle w:val="StyleUnderline"/>
          <w:highlight w:val="yellow"/>
        </w:rPr>
        <w:t>China is catching up to the United States in advanced technology on everything from artificial intelligence and gene editing to quantum computing</w:t>
      </w:r>
      <w:r w:rsidRPr="00977B96">
        <w:rPr>
          <w:rStyle w:val="StyleUnderline"/>
        </w:rPr>
        <w:t>, Wadhwa said, adding that once that happens, "China will be neck-to-neck with Silicon Valley</w:t>
      </w:r>
      <w:r w:rsidRPr="00582911">
        <w:rPr>
          <w:sz w:val="16"/>
        </w:rPr>
        <w:t>, and then they're going to eat our lunch."</w:t>
      </w:r>
    </w:p>
    <w:p w14:paraId="1D74D959" w14:textId="5F84A5D9" w:rsidR="00A26EBD" w:rsidRDefault="00314604" w:rsidP="00314604">
      <w:pPr>
        <w:pStyle w:val="Heading2"/>
      </w:pPr>
      <w:r>
        <w:t>AT: Link Turns/Link Defense</w:t>
      </w:r>
    </w:p>
    <w:p w14:paraId="26C2F6B6" w14:textId="77777777" w:rsidR="00A26EBD" w:rsidRPr="00611927" w:rsidRDefault="00A26EBD" w:rsidP="00A26EBD"/>
    <w:p w14:paraId="207F739E" w14:textId="77777777" w:rsidR="00A26EBD" w:rsidRDefault="00A26EBD" w:rsidP="00A26EBD">
      <w:pPr>
        <w:pStyle w:val="Heading3"/>
      </w:pPr>
      <w:r>
        <w:t>AT: Link Turns – Top</w:t>
      </w:r>
    </w:p>
    <w:p w14:paraId="54834386" w14:textId="77777777" w:rsidR="00A26EBD" w:rsidRDefault="00A26EBD" w:rsidP="00A26EBD"/>
    <w:p w14:paraId="4AC23E53" w14:textId="77777777" w:rsidR="00A26EBD" w:rsidRDefault="00A26EBD" w:rsidP="00A26EBD">
      <w:pPr>
        <w:pStyle w:val="Heading4"/>
      </w:pPr>
      <w:r>
        <w:t>The link outweighs the turns – negative effects of brain drain swamp the benefits</w:t>
      </w:r>
    </w:p>
    <w:p w14:paraId="18DDDD68" w14:textId="77777777" w:rsidR="00A26EBD" w:rsidRPr="00175E8B" w:rsidRDefault="00A26EBD" w:rsidP="00A26EBD">
      <w:pPr>
        <w:rPr>
          <w:rStyle w:val="Style13ptBold"/>
        </w:rPr>
      </w:pPr>
      <w:r w:rsidRPr="00175E8B">
        <w:rPr>
          <w:rStyle w:val="Style13ptBold"/>
        </w:rPr>
        <w:t>Srivastava 18</w:t>
      </w:r>
      <w:r>
        <w:rPr>
          <w:rStyle w:val="Style13ptBold"/>
        </w:rPr>
        <w:t xml:space="preserve"> </w:t>
      </w:r>
      <w:r w:rsidRPr="00175E8B">
        <w:t>– Adjunct Professor, Micro &amp; Macro economics</w:t>
      </w:r>
      <w:r>
        <w:t>, William Paterson University</w:t>
      </w:r>
    </w:p>
    <w:p w14:paraId="12839DCD" w14:textId="77777777" w:rsidR="00A26EBD" w:rsidRDefault="00A26EBD" w:rsidP="00A26EBD">
      <w:pPr>
        <w:spacing w:after="0" w:line="240" w:lineRule="auto"/>
        <w:rPr>
          <w:rFonts w:ascii="Times New Roman" w:eastAsia="Times New Roman" w:hAnsi="Times New Roman" w:cs="Times New Roman"/>
          <w:sz w:val="24"/>
        </w:rPr>
      </w:pPr>
      <w:r>
        <w:t xml:space="preserve">(Dr. </w:t>
      </w:r>
      <w:proofErr w:type="spellStart"/>
      <w:r w:rsidRPr="00175E8B">
        <w:t>Babita</w:t>
      </w:r>
      <w:proofErr w:type="spellEnd"/>
      <w:r>
        <w:t>, “</w:t>
      </w:r>
      <w:r w:rsidRPr="00175E8B">
        <w:t>Economic Impact of Brain Drain in Developed and Developing Countries</w:t>
      </w:r>
      <w:r>
        <w:t xml:space="preserve">.” </w:t>
      </w:r>
      <w:hyperlink r:id="rId12" w:history="1">
        <w:r w:rsidRPr="00111C13">
          <w:rPr>
            <w:rStyle w:val="Hyperlink"/>
          </w:rPr>
          <w:t>https://www.aeaweb.org/conference/2018/preliminary/paper/r5STr4yk</w:t>
        </w:r>
        <w:r w:rsidRPr="00111C13">
          <w:rPr>
            <w:rStyle w:val="Hyperlink"/>
            <w:rFonts w:ascii="Times New Roman" w:eastAsia="Times New Roman" w:hAnsi="Times New Roman" w:cs="Times New Roman"/>
            <w:sz w:val="24"/>
          </w:rPr>
          <w:t>)</w:t>
        </w:r>
      </w:hyperlink>
    </w:p>
    <w:p w14:paraId="5E496BBB" w14:textId="77777777" w:rsidR="00A26EBD" w:rsidRPr="00175E8B" w:rsidRDefault="00A26EBD" w:rsidP="00A26EBD">
      <w:pPr>
        <w:spacing w:after="0" w:line="240" w:lineRule="auto"/>
        <w:rPr>
          <w:rFonts w:ascii="Times New Roman" w:eastAsia="Times New Roman" w:hAnsi="Times New Roman" w:cs="Times New Roman"/>
          <w:sz w:val="24"/>
        </w:rPr>
      </w:pPr>
    </w:p>
    <w:p w14:paraId="41B6CFDB" w14:textId="77777777" w:rsidR="00A26EBD" w:rsidRPr="001441AF" w:rsidRDefault="00A26EBD" w:rsidP="00A26EBD">
      <w:pPr>
        <w:rPr>
          <w:sz w:val="16"/>
        </w:rPr>
      </w:pPr>
      <w:r w:rsidRPr="001441AF">
        <w:rPr>
          <w:rStyle w:val="StyleUnderline"/>
        </w:rPr>
        <w:t>Even though there are some positive effects of brain drain, on the whole, there are more negative effects on</w:t>
      </w:r>
      <w:r w:rsidRPr="001441AF">
        <w:rPr>
          <w:sz w:val="16"/>
        </w:rPr>
        <w:t xml:space="preserve"> both </w:t>
      </w:r>
      <w:r w:rsidRPr="001441AF">
        <w:rPr>
          <w:rStyle w:val="StyleUnderline"/>
        </w:rPr>
        <w:t>the country where the brain drain is happening</w:t>
      </w:r>
      <w:r w:rsidRPr="001441AF">
        <w:rPr>
          <w:sz w:val="16"/>
        </w:rPr>
        <w:t xml:space="preserve"> and the economies of the countries to which skilled professionals emigrate. First and foremost, bra</w:t>
      </w:r>
      <w:r w:rsidRPr="001441AF">
        <w:rPr>
          <w:rStyle w:val="StyleUnderline"/>
        </w:rPr>
        <w:t>in drain causes developing countries to lose the ability to progress. Talented people are born, raised, and educated in their country, and when it comes time to work and give back what they were provided, they leave and seek employment elsewher</w:t>
      </w:r>
      <w:r w:rsidRPr="001441AF">
        <w:rPr>
          <w:sz w:val="16"/>
        </w:rPr>
        <w:t>e. As shown in the figure below, the top three main reasons why people choose to leave their country are: career prospects, social injustice and compensation, with career prospects being the highest percentage with 66%</w:t>
      </w:r>
      <w:proofErr w:type="gramStart"/>
      <w:r w:rsidRPr="001441AF">
        <w:rPr>
          <w:sz w:val="16"/>
        </w:rPr>
        <w:t>.</w:t>
      </w:r>
      <w:r w:rsidRPr="001441AF">
        <w:rPr>
          <w:rStyle w:val="StyleUnderline"/>
        </w:rPr>
        <w:t>The</w:t>
      </w:r>
      <w:proofErr w:type="gramEnd"/>
      <w:r w:rsidRPr="001441AF">
        <w:rPr>
          <w:rStyle w:val="StyleUnderline"/>
        </w:rPr>
        <w:t xml:space="preserve"> country loses people who can help improve the economy</w:t>
      </w:r>
      <w:r w:rsidRPr="001441AF">
        <w:rPr>
          <w:sz w:val="16"/>
        </w:rPr>
        <w:t xml:space="preserve"> and, by extension, the country itself. </w:t>
      </w:r>
      <w:r w:rsidRPr="001441AF">
        <w:rPr>
          <w:rStyle w:val="StyleUnderline"/>
        </w:rPr>
        <w:t>Highly skilled people are valuable factors in the world economy</w:t>
      </w:r>
      <w:r w:rsidRPr="001441AF">
        <w:rPr>
          <w:sz w:val="16"/>
        </w:rPr>
        <w:t xml:space="preserve"> (Davis and Hart, 2010, p. 509). Davis and Hart (2010) state, “In 2000, a person with a university or graduate school education was six times more likely to migrate legally than one with less than a high sc</w:t>
      </w:r>
      <w:r w:rsidRPr="001441AF">
        <w:rPr>
          <w:rStyle w:val="StyleUnderline"/>
        </w:rPr>
        <w:t>hool education”(p.509). Instead, developing countries continue to face many problems, such as</w:t>
      </w:r>
      <w:r w:rsidRPr="001441AF">
        <w:rPr>
          <w:sz w:val="16"/>
        </w:rPr>
        <w:t xml:space="preserve"> poverty and lack of technological advancements, as well as fewer opportunities.</w:t>
      </w:r>
    </w:p>
    <w:p w14:paraId="1D50E61E" w14:textId="77777777" w:rsidR="00A26EBD" w:rsidRPr="001441AF" w:rsidRDefault="00A26EBD" w:rsidP="00A26EBD">
      <w:pPr>
        <w:rPr>
          <w:sz w:val="16"/>
        </w:rPr>
      </w:pPr>
      <w:r w:rsidRPr="001441AF">
        <w:rPr>
          <w:sz w:val="16"/>
        </w:rPr>
        <w:t xml:space="preserve"> </w:t>
      </w:r>
      <w:r w:rsidRPr="001441AF">
        <w:rPr>
          <w:rStyle w:val="StyleUnderline"/>
        </w:rPr>
        <w:t>Another negative impact is that countries develop slower once they lose their talented and skillful citizens.</w:t>
      </w:r>
      <w:r w:rsidRPr="001441AF">
        <w:rPr>
          <w:sz w:val="16"/>
        </w:rPr>
        <w:t xml:space="preserve"> Whereas developing countries lose their talent, developed countries end up gaining it and having an overabundance of skilled workers trying to enter the workforce and fewer available jobs. The United State remains the central hub of the global high skill migration system (Davis and Hart, 2010, p. 511). As shown in the below figure, the number of immigrants migrating to the U.S. has been increasing over the last few decades and is expected to rise through 2020. As a result of brain drain, the United States faces many problems.</w:t>
      </w:r>
    </w:p>
    <w:p w14:paraId="4398D368" w14:textId="77777777" w:rsidR="00A26EBD" w:rsidRPr="001441AF" w:rsidRDefault="00A26EBD" w:rsidP="00A26EBD">
      <w:pPr>
        <w:rPr>
          <w:sz w:val="16"/>
        </w:rPr>
      </w:pPr>
      <w:r w:rsidRPr="001441AF">
        <w:rPr>
          <w:rStyle w:val="StyleUnderline"/>
        </w:rPr>
        <w:t>Developing countries</w:t>
      </w:r>
      <w:r w:rsidRPr="001441AF">
        <w:rPr>
          <w:sz w:val="16"/>
        </w:rPr>
        <w:t xml:space="preserve"> might </w:t>
      </w:r>
      <w:r w:rsidRPr="001441AF">
        <w:rPr>
          <w:rStyle w:val="StyleUnderline"/>
        </w:rPr>
        <w:t>also suffer from economic loss, which reduces their development even further and their production of more talented people. The drain effect refers to the fall in the stock of human capital that follows skilled emigration</w:t>
      </w:r>
      <w:r w:rsidRPr="001441AF">
        <w:rPr>
          <w:sz w:val="16"/>
        </w:rPr>
        <w:t xml:space="preserve"> (Romero, 2013, p.186). With this suffering economy, there will also be a reduced quality of life for the rest of the population. In one side of the argument against brain drain, it was concluded that the loss of the skillful people, with their migration from their country, would affect those who decided to continue to reside in that country (</w:t>
      </w:r>
      <w:proofErr w:type="spellStart"/>
      <w:r w:rsidRPr="001441AF">
        <w:rPr>
          <w:sz w:val="16"/>
        </w:rPr>
        <w:t>Canibano</w:t>
      </w:r>
      <w:proofErr w:type="spellEnd"/>
      <w:r w:rsidRPr="001441AF">
        <w:rPr>
          <w:sz w:val="16"/>
        </w:rPr>
        <w:t xml:space="preserve"> &amp; Woolley, 2015, p. 117). </w:t>
      </w:r>
      <w:r w:rsidRPr="001441AF">
        <w:rPr>
          <w:rStyle w:val="StyleUnderline"/>
        </w:rPr>
        <w:t>Without growth and the improvement that could have been provided by the skillful and educated people who left, the country then can no longer attempt to compete globally and are left isolated</w:t>
      </w:r>
      <w:r w:rsidRPr="001441AF">
        <w:rPr>
          <w:sz w:val="16"/>
        </w:rPr>
        <w:t xml:space="preserve"> from the rest of the world. </w:t>
      </w:r>
      <w:r w:rsidRPr="001441AF">
        <w:rPr>
          <w:rStyle w:val="StyleUnderline"/>
        </w:rPr>
        <w:t>This isolation can slow development and progress even further and cause a nation to grow even poorer</w:t>
      </w:r>
      <w:r w:rsidRPr="001441AF">
        <w:rPr>
          <w:sz w:val="16"/>
        </w:rPr>
        <w:t>.</w:t>
      </w:r>
    </w:p>
    <w:p w14:paraId="58F313B2" w14:textId="77777777" w:rsidR="00A26EBD" w:rsidRDefault="00A26EBD" w:rsidP="00A26EBD">
      <w:r>
        <w:t xml:space="preserve">Developed countries have a technological advantage over developing countries, sometimes by a margin of years or even decades. For example, where nearly everyone in a country such as the United States is connected to the </w:t>
      </w:r>
      <w:proofErr w:type="gramStart"/>
      <w:r>
        <w:t>internet</w:t>
      </w:r>
      <w:proofErr w:type="gramEnd"/>
      <w:r>
        <w:t>, often via a device they can carry in their pocket, they have a connection to nearly everyone else with such a device. Meanwhile, many developing countries suffer from massive power blackouts, where citizens must work and play in darkness or via kerosene lamps. 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w:t>
      </w:r>
    </w:p>
    <w:p w14:paraId="0047887B" w14:textId="77777777" w:rsidR="00A26EBD" w:rsidRDefault="00A26EBD" w:rsidP="00A26EBD">
      <w:r>
        <w:t xml:space="preserve">One such nation that suffers from this effect is India. India is one of the main countries that experiences brain drain. Indian-Americans are amongst the most highly educated; many of them who are Indian-born, have completed college and most have at least a bachelor’s degree (Davis &amp; Hart, 2010, p.516). India has a massive population but ranks globally 163rd in terms of capita income at US$1070 (Davis &amp; Hart, 2010, p. 516). India has three million college graduates per year, which is problematic because there is a lack of educated work (Davis &amp; Hart, 2010, p. 516). Indian’s cannot get work for the degrees they obtain. They then must look </w:t>
      </w:r>
      <w:r w:rsidRPr="001441AF">
        <w:t>elsewhere, hence the brain drain issue. Additionally, Indians often suffer from a quality of life issue, where many regions are plagued with poverty and rolling blackouts.</w:t>
      </w:r>
    </w:p>
    <w:p w14:paraId="534B90FA" w14:textId="77777777" w:rsidR="00A26EBD" w:rsidRDefault="00A26EBD" w:rsidP="00A26EBD">
      <w:pPr>
        <w:pStyle w:val="Heading3"/>
      </w:pPr>
      <w:r>
        <w:t>AT: Remittances Turn</w:t>
      </w:r>
    </w:p>
    <w:p w14:paraId="1505ACCD" w14:textId="77777777" w:rsidR="00A26EBD" w:rsidRDefault="00A26EBD" w:rsidP="00A26EBD">
      <w:pPr>
        <w:pStyle w:val="Heading4"/>
      </w:pPr>
      <w:r>
        <w:t>Skilled workers sending remittance does not compensate for the lost skill and training</w:t>
      </w:r>
    </w:p>
    <w:p w14:paraId="15C2FE81" w14:textId="77777777" w:rsidR="00A26EBD" w:rsidRDefault="00A26EBD" w:rsidP="00A26EBD">
      <w:proofErr w:type="spellStart"/>
      <w:r w:rsidRPr="00906F32">
        <w:rPr>
          <w:rStyle w:val="Style13ptBold"/>
        </w:rPr>
        <w:t>Cerovic</w:t>
      </w:r>
      <w:proofErr w:type="spellEnd"/>
      <w:r w:rsidRPr="00906F32">
        <w:rPr>
          <w:rStyle w:val="Style13ptBold"/>
        </w:rPr>
        <w:t xml:space="preserve"> and Beaton ’17</w:t>
      </w:r>
      <w:r>
        <w:rPr>
          <w:rStyle w:val="Hyperlink"/>
        </w:rPr>
        <w:t xml:space="preserve"> (</w:t>
      </w:r>
      <w:r w:rsidRPr="00906F32">
        <w:rPr>
          <w:rStyle w:val="Hyperlink"/>
        </w:rPr>
        <w:t xml:space="preserve">Svetlana </w:t>
      </w:r>
      <w:proofErr w:type="spellStart"/>
      <w:r w:rsidRPr="00906F32">
        <w:rPr>
          <w:rStyle w:val="Hyperlink"/>
        </w:rPr>
        <w:t>Cerovic</w:t>
      </w:r>
      <w:proofErr w:type="spellEnd"/>
      <w:r w:rsidRPr="00906F32">
        <w:rPr>
          <w:rStyle w:val="Hyperlink"/>
        </w:rPr>
        <w:t xml:space="preserve"> and Kimberly Beaton</w:t>
      </w:r>
      <w:r>
        <w:rPr>
          <w:rStyle w:val="Hyperlink"/>
        </w:rPr>
        <w:t xml:space="preserve">, </w:t>
      </w:r>
      <w:r w:rsidRPr="00906F32">
        <w:rPr>
          <w:rStyle w:val="Hyperlink"/>
        </w:rPr>
        <w:t>economist</w:t>
      </w:r>
      <w:r>
        <w:rPr>
          <w:rStyle w:val="Hyperlink"/>
        </w:rPr>
        <w:t>s</w:t>
      </w:r>
      <w:r w:rsidRPr="00906F32">
        <w:rPr>
          <w:rStyle w:val="Hyperlink"/>
        </w:rPr>
        <w:t xml:space="preserve"> in the IMF’s Western Hemisphere Department</w:t>
      </w:r>
      <w:r>
        <w:rPr>
          <w:rStyle w:val="Hyperlink"/>
        </w:rPr>
        <w:t xml:space="preserve"> </w:t>
      </w:r>
      <w:proofErr w:type="gramStart"/>
      <w:r>
        <w:rPr>
          <w:rStyle w:val="Hyperlink"/>
        </w:rPr>
        <w:t>and ,</w:t>
      </w:r>
      <w:proofErr w:type="gramEnd"/>
      <w:r>
        <w:rPr>
          <w:rStyle w:val="Hyperlink"/>
        </w:rPr>
        <w:t xml:space="preserve"> </w:t>
      </w:r>
      <w:r w:rsidRPr="00906F32">
        <w:rPr>
          <w:rStyle w:val="Hyperlink"/>
        </w:rPr>
        <w:t>June 29, 2017</w:t>
      </w:r>
      <w:r>
        <w:rPr>
          <w:rStyle w:val="Hyperlink"/>
        </w:rPr>
        <w:t xml:space="preserve">, IMF, </w:t>
      </w:r>
      <w:r w:rsidRPr="00906F32">
        <w:rPr>
          <w:rStyle w:val="Hyperlink"/>
        </w:rPr>
        <w:t>Migration and Remittances in Latin America and the Caribbean: Brain Drain Versus Economic Stabilization</w:t>
      </w:r>
      <w:r>
        <w:rPr>
          <w:rStyle w:val="Hyperlink"/>
        </w:rPr>
        <w:t xml:space="preserve">, </w:t>
      </w:r>
      <w:hyperlink r:id="rId13" w:history="1">
        <w:r w:rsidRPr="00DB4F16">
          <w:rPr>
            <w:rStyle w:val="Hyperlink"/>
          </w:rPr>
          <w:t>https://blogs.imf.org/2017/06/29/migration-and-remittances-in-latin-america-and-the-caribbean-brain-drain-versus-economic-stabilization/</w:t>
        </w:r>
      </w:hyperlink>
      <w:r>
        <w:rPr>
          <w:rStyle w:val="Hyperlink"/>
        </w:rPr>
        <w:t>)</w:t>
      </w:r>
    </w:p>
    <w:p w14:paraId="74AA6005" w14:textId="77777777" w:rsidR="00A26EBD" w:rsidRPr="00FC35DC" w:rsidRDefault="00A26EBD" w:rsidP="00A26EBD">
      <w:pPr>
        <w:rPr>
          <w:b/>
          <w:sz w:val="16"/>
        </w:rPr>
      </w:pPr>
      <w:r w:rsidRPr="000E1E75">
        <w:rPr>
          <w:rStyle w:val="StyleUnderline"/>
          <w:highlight w:val="yellow"/>
        </w:rPr>
        <w:t>The United States is by far the most important destination for Latin American and Caribbean migrants</w:t>
      </w:r>
      <w:r w:rsidRPr="00FC35DC">
        <w:rPr>
          <w:sz w:val="16"/>
        </w:rPr>
        <w:t xml:space="preserve">, with about two thirds of them living and working in the United States. This high dependence on a single destination country makes the economic fortunes of the region’s migrants—and </w:t>
      </w:r>
      <w:r w:rsidRPr="000E1E75">
        <w:rPr>
          <w:rStyle w:val="StyleUnderline"/>
          <w:highlight w:val="yellow"/>
        </w:rPr>
        <w:t>the remittances they send back home</w:t>
      </w:r>
      <w:r w:rsidRPr="00C05DC4">
        <w:rPr>
          <w:rStyle w:val="StyleUnderline"/>
        </w:rPr>
        <w:t>—susceptible to the economic ups and downs and immigration policy changes in the United States</w:t>
      </w:r>
      <w:r w:rsidRPr="00FC35DC">
        <w:rPr>
          <w:sz w:val="16"/>
        </w:rPr>
        <w:t xml:space="preserve">. Who are these emigrants? </w:t>
      </w:r>
      <w:r w:rsidRPr="000E1E75">
        <w:rPr>
          <w:rStyle w:val="StyleUnderline"/>
          <w:highlight w:val="yellow"/>
        </w:rPr>
        <w:t>Emigrants from Mexico and Central America tend to be younger</w:t>
      </w:r>
      <w:r w:rsidRPr="00FC35DC">
        <w:rPr>
          <w:sz w:val="16"/>
        </w:rPr>
        <w:t xml:space="preserve"> (on average, about 20 years old) </w:t>
      </w:r>
      <w:r w:rsidRPr="000E1E75">
        <w:rPr>
          <w:rStyle w:val="StyleUnderline"/>
          <w:highlight w:val="yellow"/>
        </w:rPr>
        <w:t>and have lower levels of education compared with those from South America and the Caribbean</w:t>
      </w:r>
      <w:r w:rsidRPr="00FC35DC">
        <w:rPr>
          <w:sz w:val="16"/>
        </w:rPr>
        <w:t xml:space="preserve">. Of the latter groups, about 40 percent have attended college (or beyond). </w:t>
      </w:r>
      <w:r w:rsidRPr="000E1E75">
        <w:rPr>
          <w:rStyle w:val="StyleUnderline"/>
          <w:highlight w:val="yellow"/>
        </w:rPr>
        <w:t xml:space="preserve">With a </w:t>
      </w:r>
      <w:r w:rsidRPr="000E1E75">
        <w:rPr>
          <w:rStyle w:val="StyleUnderline"/>
          <w:b/>
          <w:highlight w:val="yellow"/>
        </w:rPr>
        <w:t>high share of skilled workers leaving their home countries</w:t>
      </w:r>
      <w:r w:rsidRPr="000E1E75">
        <w:rPr>
          <w:rStyle w:val="StyleUnderline"/>
          <w:highlight w:val="yellow"/>
        </w:rPr>
        <w:t>, the Caribbean in particular has been suffering from “brain drain.</w:t>
      </w:r>
      <w:r w:rsidRPr="00C05DC4">
        <w:rPr>
          <w:rStyle w:val="StyleUnderline"/>
        </w:rPr>
        <w:t>”</w:t>
      </w:r>
      <w:r w:rsidRPr="00FC35DC">
        <w:rPr>
          <w:sz w:val="16"/>
        </w:rPr>
        <w:t xml:space="preserve"> With lower levels of education, emigrants from Mexico and Central America tend to work in lower-skilled occupations and have lower wages, but they also send a higher share of their income back to their families. </w:t>
      </w:r>
      <w:r w:rsidRPr="000E1E75">
        <w:rPr>
          <w:rStyle w:val="StyleUnderline"/>
          <w:highlight w:val="yellow"/>
        </w:rPr>
        <w:t>The departure of people of working age reduces the labor force and weakens the growth of the home country, and this effect is likely to be strongest for countries facing a brain drain</w:t>
      </w:r>
      <w:r w:rsidRPr="00FC35DC">
        <w:rPr>
          <w:sz w:val="16"/>
        </w:rPr>
        <w:t xml:space="preserve">. But the money migrants send home brings a number of benefits to their families and provides financial resources for trade and investment. Our analysis suggests that </w:t>
      </w:r>
      <w:r w:rsidRPr="00C05DC4">
        <w:rPr>
          <w:rStyle w:val="StyleUnderline"/>
        </w:rPr>
        <w:t>the overall impact of these forces depends on the profile of migrants and the amount of money they send home</w:t>
      </w:r>
      <w:r w:rsidRPr="00FC35DC">
        <w:rPr>
          <w:sz w:val="16"/>
        </w:rPr>
        <w:t xml:space="preserve">—with different net effects on growth across the region. </w:t>
      </w:r>
      <w:r w:rsidRPr="00C05DC4">
        <w:rPr>
          <w:rStyle w:val="StyleUnderline"/>
        </w:rPr>
        <w:t xml:space="preserve">For countries with highly skilled emigrants like Caribbean countries and, to a lesser extent, South American countries, </w:t>
      </w:r>
      <w:r w:rsidRPr="000E1E75">
        <w:rPr>
          <w:rStyle w:val="StyleUnderline"/>
          <w:b/>
          <w:highlight w:val="yellow"/>
        </w:rPr>
        <w:t>the negative impact on growth from emigration is not fully compensated by the money migrants send home</w:t>
      </w:r>
      <w:r w:rsidRPr="000E1E75">
        <w:rPr>
          <w:b/>
          <w:sz w:val="16"/>
          <w:highlight w:val="yellow"/>
        </w:rPr>
        <w:t>.</w:t>
      </w:r>
      <w:r w:rsidRPr="00FC35DC">
        <w:rPr>
          <w:b/>
          <w:sz w:val="16"/>
        </w:rPr>
        <w:t xml:space="preserve"> </w:t>
      </w:r>
    </w:p>
    <w:p w14:paraId="473292C2" w14:textId="77777777" w:rsidR="00A26EBD" w:rsidRDefault="00A26EBD" w:rsidP="00A26EBD">
      <w:pPr>
        <w:pStyle w:val="Heading4"/>
      </w:pPr>
      <w:r>
        <w:t>Remittance cause a reduction in education levels in other countries</w:t>
      </w:r>
    </w:p>
    <w:p w14:paraId="7A34E887" w14:textId="77777777" w:rsidR="00A26EBD" w:rsidRDefault="00A26EBD" w:rsidP="00A26EBD">
      <w:pPr>
        <w:rPr>
          <w:rStyle w:val="StyleUnderline"/>
          <w:u w:val="none"/>
        </w:rPr>
      </w:pPr>
      <w:proofErr w:type="spellStart"/>
      <w:r w:rsidRPr="000116EB">
        <w:rPr>
          <w:rStyle w:val="Style13ptBold"/>
        </w:rPr>
        <w:t>Oberman</w:t>
      </w:r>
      <w:proofErr w:type="spellEnd"/>
      <w:r w:rsidRPr="000116EB">
        <w:rPr>
          <w:rStyle w:val="Style13ptBold"/>
        </w:rPr>
        <w:t xml:space="preserve"> ’13</w:t>
      </w:r>
      <w:r>
        <w:rPr>
          <w:rStyle w:val="StyleUnderline"/>
          <w:u w:val="none"/>
        </w:rPr>
        <w:t xml:space="preserve"> (</w:t>
      </w:r>
      <w:r w:rsidRPr="000116EB">
        <w:rPr>
          <w:rStyle w:val="StyleUnderline"/>
          <w:u w:val="none"/>
        </w:rPr>
        <w:t>Kieran</w:t>
      </w:r>
      <w:r>
        <w:rPr>
          <w:rStyle w:val="StyleUnderline"/>
          <w:u w:val="none"/>
        </w:rPr>
        <w:t xml:space="preserve"> </w:t>
      </w:r>
      <w:proofErr w:type="spellStart"/>
      <w:r>
        <w:rPr>
          <w:rStyle w:val="StyleUnderline"/>
          <w:u w:val="none"/>
        </w:rPr>
        <w:t>Oberman</w:t>
      </w:r>
      <w:proofErr w:type="spellEnd"/>
      <w:r>
        <w:rPr>
          <w:rStyle w:val="StyleUnderline"/>
          <w:u w:val="none"/>
        </w:rPr>
        <w:t xml:space="preserve">, </w:t>
      </w:r>
      <w:r w:rsidRPr="000116EB">
        <w:rPr>
          <w:rStyle w:val="StyleUnderline"/>
          <w:u w:val="none"/>
        </w:rPr>
        <w:t>“Can Brain Drain Justify Immigration Restrictions?” Ethics, vol. 123, no. 3, 2013, pp. 427–455. JSTOR</w:t>
      </w:r>
      <w:r>
        <w:rPr>
          <w:rStyle w:val="StyleUnderline"/>
          <w:u w:val="none"/>
        </w:rPr>
        <w:t xml:space="preserve">, </w:t>
      </w:r>
      <w:r w:rsidRPr="000116EB">
        <w:rPr>
          <w:rStyle w:val="StyleUnderline"/>
          <w:u w:val="none"/>
        </w:rPr>
        <w:t>www.jstor.org/stable/10.1086/669567.</w:t>
      </w:r>
      <w:r>
        <w:rPr>
          <w:rStyle w:val="StyleUnderline"/>
          <w:u w:val="none"/>
        </w:rPr>
        <w:t>)</w:t>
      </w:r>
    </w:p>
    <w:p w14:paraId="5AC96AE4" w14:textId="77777777" w:rsidR="00A26EBD" w:rsidRPr="00FC35DC" w:rsidRDefault="00A26EBD" w:rsidP="00A26EBD">
      <w:pPr>
        <w:rPr>
          <w:sz w:val="16"/>
        </w:rPr>
      </w:pPr>
      <w:r w:rsidRPr="000E1E75">
        <w:rPr>
          <w:rStyle w:val="StyleUnderline"/>
          <w:highlight w:val="yellow"/>
        </w:rPr>
        <w:t>Skilled migrants tend to have higher incomes and can afford to send more remittances back to their families at home</w:t>
      </w:r>
      <w:r w:rsidRPr="00FC35DC">
        <w:rPr>
          <w:sz w:val="16"/>
        </w:rPr>
        <w:t xml:space="preserve">. On the other hand, </w:t>
      </w:r>
      <w:r w:rsidRPr="000E1E75">
        <w:rPr>
          <w:rStyle w:val="StyleUnderline"/>
          <w:highlight w:val="yellow"/>
        </w:rPr>
        <w:t>they tend to come from better off families</w:t>
      </w:r>
      <w:r w:rsidRPr="00FC35DC">
        <w:rPr>
          <w:sz w:val="16"/>
        </w:rPr>
        <w:t xml:space="preserve"> whose demand for remittances is lower relative to poorer ones. </w:t>
      </w:r>
      <w:r w:rsidRPr="000E1E75">
        <w:rPr>
          <w:rStyle w:val="StyleUnderline"/>
          <w:highlight w:val="yellow"/>
        </w:rPr>
        <w:t>Furthermore</w:t>
      </w:r>
      <w:r w:rsidRPr="00FC35DC">
        <w:rPr>
          <w:sz w:val="16"/>
        </w:rPr>
        <w:t xml:space="preserve">, skilled migrants </w:t>
      </w:r>
      <w:r w:rsidRPr="000E1E75">
        <w:rPr>
          <w:rStyle w:val="StyleUnderline"/>
          <w:highlight w:val="yellow"/>
        </w:rPr>
        <w:t>are able to bring their families along with them</w:t>
      </w:r>
      <w:r w:rsidRPr="00FC35DC">
        <w:rPr>
          <w:sz w:val="16"/>
        </w:rPr>
        <w:t xml:space="preserve">, as they tend to enjoy more secure legal status at the destination. All of </w:t>
      </w:r>
      <w:r w:rsidRPr="000E1E75">
        <w:rPr>
          <w:rStyle w:val="StyleUnderline"/>
          <w:highlight w:val="yellow"/>
        </w:rPr>
        <w:t xml:space="preserve">these factors reduce the incentives to send remittances. </w:t>
      </w:r>
      <w:r w:rsidRPr="000E1E75">
        <w:rPr>
          <w:rStyle w:val="StyleUnderline"/>
        </w:rPr>
        <w:t>Thus, the net impact of an increase in migrants' level of education on remittances is ambiguous a priori</w:t>
      </w:r>
      <w:r w:rsidRPr="00FC35DC">
        <w:rPr>
          <w:sz w:val="16"/>
        </w:rPr>
        <w:t xml:space="preserve"> (see RAPOPORT and DOCQUIER [2006] for further details). Empirical studies have so far been unable to resolve the debate on this issue. This paper's main contribution is to show that </w:t>
      </w:r>
      <w:r w:rsidRPr="000E1E75">
        <w:rPr>
          <w:rStyle w:val="StyleUnderline"/>
          <w:b/>
          <w:highlight w:val="yellow"/>
        </w:rPr>
        <w:t>remittances actually decrease with an increase in migrants' overall level of education</w:t>
      </w:r>
      <w:r w:rsidRPr="000E1E75">
        <w:rPr>
          <w:sz w:val="16"/>
          <w:highlight w:val="yellow"/>
        </w:rPr>
        <w:t>.</w:t>
      </w:r>
      <w:r w:rsidRPr="00FC35DC">
        <w:rPr>
          <w:sz w:val="16"/>
        </w:rPr>
        <w:t xml:space="preserve"> The main reason for the growing attention on remittances in the migration and development literature is their dramatic increase. Officially recorded remittances - measured as the sum of workers' remittances, compensation of employees and migrant transfers - are estimated to have increased from US$58 billion in 1 995 to US$ 1 67 billion in 2005, with recent estimates putting their level at over $200 billion. </w:t>
      </w:r>
    </w:p>
    <w:p w14:paraId="7C16A3BC" w14:textId="77777777" w:rsidR="00A26EBD" w:rsidRDefault="00A26EBD" w:rsidP="00A26EBD">
      <w:pPr>
        <w:pStyle w:val="Heading4"/>
      </w:pPr>
      <w:r>
        <w:t>Remittances accelerate job decay in other countries</w:t>
      </w:r>
    </w:p>
    <w:p w14:paraId="0B946D9E" w14:textId="77777777" w:rsidR="00A26EBD" w:rsidRDefault="00A26EBD" w:rsidP="00A26EBD">
      <w:pPr>
        <w:rPr>
          <w:rStyle w:val="StyleUnderline"/>
        </w:rPr>
      </w:pPr>
      <w:proofErr w:type="spellStart"/>
      <w:r w:rsidRPr="00906F32">
        <w:rPr>
          <w:rStyle w:val="Style13ptBold"/>
        </w:rPr>
        <w:t>Niimi</w:t>
      </w:r>
      <w:proofErr w:type="spellEnd"/>
      <w:r w:rsidRPr="00906F32">
        <w:rPr>
          <w:rStyle w:val="Style13ptBold"/>
        </w:rPr>
        <w:t xml:space="preserve"> ’10</w:t>
      </w:r>
      <w:r>
        <w:t xml:space="preserve"> (</w:t>
      </w:r>
      <w:r w:rsidRPr="00906F32">
        <w:t>Yoko</w:t>
      </w:r>
      <w:r>
        <w:t xml:space="preserve"> </w:t>
      </w:r>
      <w:proofErr w:type="spellStart"/>
      <w:r>
        <w:t>Niimi</w:t>
      </w:r>
      <w:proofErr w:type="spellEnd"/>
      <w:r w:rsidRPr="00906F32">
        <w:t xml:space="preserve">, et al. “Remittances and the Brain Drain: Skilled Migrants Do Remit Less.” Annals of Economics and Statistics, no. 97/98, 2010, pp. 123–141. </w:t>
      </w:r>
      <w:proofErr w:type="gramStart"/>
      <w:r w:rsidRPr="00906F32">
        <w:t>JSTOR, www.jstor.org/stable/41219112.</w:t>
      </w:r>
      <w:proofErr w:type="gramEnd"/>
      <w:r w:rsidRPr="00906F32">
        <w:rPr>
          <w:rStyle w:val="StyleUnderline"/>
          <w:u w:val="none"/>
        </w:rPr>
        <w:t xml:space="preserve"> </w:t>
      </w:r>
      <w:proofErr w:type="gramStart"/>
      <w:r>
        <w:rPr>
          <w:rStyle w:val="StyleUnderline"/>
          <w:u w:val="none"/>
        </w:rPr>
        <w:t>)</w:t>
      </w:r>
      <w:r w:rsidRPr="00FC35DC">
        <w:rPr>
          <w:sz w:val="16"/>
        </w:rPr>
        <w:t>The</w:t>
      </w:r>
      <w:proofErr w:type="gramEnd"/>
      <w:r w:rsidRPr="00FC35DC">
        <w:rPr>
          <w:sz w:val="16"/>
        </w:rPr>
        <w:t xml:space="preserve"> net effect of migration and remittances on growth tends to be negative for the Caribbean, but the impact is less clear-cut for other country groupings. On the one hand, </w:t>
      </w:r>
      <w:r w:rsidRPr="000E1E75">
        <w:rPr>
          <w:rStyle w:val="StyleUnderline"/>
          <w:highlight w:val="yellow"/>
        </w:rPr>
        <w:t>emigration is likely to have a negative effect on growth in the home country because the departure of people of working age reduces the labor force. This loss could be significant if there is brain drain given that the loss of high-skilled workers could impose negative externalities for the broader economy, including less scope for innovation</w:t>
      </w:r>
      <w:r w:rsidRPr="00FC35DC">
        <w:rPr>
          <w:sz w:val="16"/>
        </w:rPr>
        <w:t xml:space="preserve">. Accordingly, the negative effects of emigration would likely be </w:t>
      </w:r>
      <w:r w:rsidRPr="00FC35DC">
        <w:rPr>
          <w:rStyle w:val="StyleUnderline"/>
        </w:rPr>
        <w:t xml:space="preserve">most pronounced in the Caribbean and South America, which tend to have relatively large shares of high-skilled emigrants. The receipt of </w:t>
      </w:r>
      <w:r w:rsidRPr="000E1E75">
        <w:rPr>
          <w:rStyle w:val="Emphasis"/>
          <w:highlight w:val="yellow"/>
        </w:rPr>
        <w:t>remittances could also aggravate the decline in labor supply as recipients substitute labor income with remittance income</w:t>
      </w:r>
      <w:r w:rsidRPr="00FC35DC">
        <w:rPr>
          <w:rStyle w:val="StyleUnderline"/>
        </w:rPr>
        <w:t>.</w:t>
      </w:r>
    </w:p>
    <w:p w14:paraId="583E05DD" w14:textId="77777777" w:rsidR="00A26EBD" w:rsidRDefault="00A26EBD" w:rsidP="00A26EBD">
      <w:pPr>
        <w:pStyle w:val="Heading4"/>
      </w:pPr>
      <w:r>
        <w:t>Developing countries does not receive enough remittance and overall lose skill</w:t>
      </w:r>
    </w:p>
    <w:p w14:paraId="5E73C35A" w14:textId="77777777" w:rsidR="00A26EBD" w:rsidRPr="006C5D8D" w:rsidRDefault="00A26EBD" w:rsidP="00A26EBD">
      <w:r w:rsidRPr="006C5D8D">
        <w:rPr>
          <w:rStyle w:val="Style13ptBold"/>
        </w:rPr>
        <w:t>Mendoza ’13</w:t>
      </w:r>
      <w:r>
        <w:t xml:space="preserve"> (Ronald U. Mendoza, February 7, 2013, Examining the Risk of Brain Drain and Lower Remittances, The Singapore Economic Review, Vol. 58, No. 1 (2013) 1350006, PDF)</w:t>
      </w:r>
    </w:p>
    <w:p w14:paraId="1A1A4C42" w14:textId="77777777" w:rsidR="00A26EBD" w:rsidRPr="009F52D9" w:rsidRDefault="00A26EBD" w:rsidP="00A26EBD">
      <w:pPr>
        <w:rPr>
          <w:sz w:val="16"/>
        </w:rPr>
      </w:pPr>
      <w:r w:rsidRPr="009F52D9">
        <w:rPr>
          <w:sz w:val="16"/>
        </w:rPr>
        <w:t xml:space="preserve">High-skilled migration is an increasingly important feature of </w:t>
      </w:r>
      <w:r w:rsidRPr="000E1E75">
        <w:rPr>
          <w:rStyle w:val="StyleUnderline"/>
          <w:highlight w:val="yellow"/>
        </w:rPr>
        <w:t>global migration flows and could have serious implications on the net impact of migration and remittances on development</w:t>
      </w:r>
      <w:r w:rsidRPr="000E1E75">
        <w:rPr>
          <w:sz w:val="16"/>
          <w:highlight w:val="yellow"/>
        </w:rPr>
        <w:t>.</w:t>
      </w:r>
      <w:r w:rsidRPr="009F52D9">
        <w:rPr>
          <w:sz w:val="16"/>
        </w:rPr>
        <w:t xml:space="preserve"> One such channel is that </w:t>
      </w:r>
      <w:r w:rsidRPr="000E1E75">
        <w:rPr>
          <w:rStyle w:val="StyleUnderline"/>
          <w:highlight w:val="yellow"/>
        </w:rPr>
        <w:t>developing countries could be facing a “double whammy”: outmigration of high-skilled professionals, which is more commonly associated with the “brain drain” effect, compounded by possibly declining remittances over time as migrants with higher skills might also tend to remit less in the longer-term. This could diminish (and perhaps even reverse) any positive net development impact from migration and remittances</w:t>
      </w:r>
      <w:r w:rsidRPr="005B304B">
        <w:rPr>
          <w:rStyle w:val="StyleUnderline"/>
        </w:rPr>
        <w:t>.</w:t>
      </w:r>
      <w:r w:rsidRPr="009F52D9">
        <w:rPr>
          <w:sz w:val="16"/>
        </w:rPr>
        <w:t xml:space="preserve"> This paper takes a macroeconomic and aggregate-level perspective on this issue and tackles this empirical question by examining two datasets: a cross-national migration dataset for over 70 countries during the period 1985–2000, and a dataset on the Philippines, which allows for a closer matching of remittances and migration (as well as </w:t>
      </w:r>
      <w:proofErr w:type="spellStart"/>
      <w:r w:rsidRPr="009F52D9">
        <w:rPr>
          <w:sz w:val="16"/>
        </w:rPr>
        <w:t>highskilled</w:t>
      </w:r>
      <w:proofErr w:type="spellEnd"/>
      <w:r w:rsidRPr="009F52D9">
        <w:rPr>
          <w:sz w:val="16"/>
        </w:rPr>
        <w:t xml:space="preserve"> migration) for six of the Philippines’ top migrant-hosting partner economies (i.e., Hong Kong, Japan, Saudi Arabia, Singapore, Taiwan and US). Empirical analysis of the cross-national data is inconclusive, due to poor regression fit, which in turn is likely due to the poor matching between the migration and remittances data for each country. </w:t>
      </w:r>
    </w:p>
    <w:p w14:paraId="7DEC3D6A" w14:textId="77777777" w:rsidR="00A26EBD" w:rsidRDefault="00A26EBD" w:rsidP="00A26EBD">
      <w:pPr>
        <w:pStyle w:val="Heading4"/>
      </w:pPr>
      <w:r>
        <w:t>Other countries become dependent on remittance – causes a drop in high skill</w:t>
      </w:r>
    </w:p>
    <w:p w14:paraId="6AFD099C" w14:textId="77777777" w:rsidR="00A26EBD" w:rsidRPr="008F3A9C" w:rsidRDefault="00A26EBD" w:rsidP="00A26EBD">
      <w:r w:rsidRPr="008F3A9C">
        <w:rPr>
          <w:rStyle w:val="Style13ptBold"/>
        </w:rPr>
        <w:t>Collier ’13</w:t>
      </w:r>
      <w:r>
        <w:t xml:space="preserve"> (</w:t>
      </w:r>
      <w:r w:rsidRPr="008F3A9C">
        <w:t xml:space="preserve">Paul Collier is a professor of economics and public policy at the </w:t>
      </w:r>
      <w:proofErr w:type="spellStart"/>
      <w:r w:rsidRPr="008F3A9C">
        <w:t>Blavatnik</w:t>
      </w:r>
      <w:proofErr w:type="spellEnd"/>
      <w:r w:rsidRPr="008F3A9C">
        <w:t xml:space="preserve"> School of Government at Oxford University, and the author</w:t>
      </w:r>
      <w:r>
        <w:t xml:space="preserve">, NY Times, </w:t>
      </w:r>
      <w:r w:rsidRPr="008F3A9C">
        <w:t>Migration Hurts the Homeland</w:t>
      </w:r>
      <w:r>
        <w:t xml:space="preserve">, November 29, 2013, </w:t>
      </w:r>
      <w:r w:rsidRPr="008F3A9C">
        <w:t>https://www.nytimes.com/2013/11/30/opinion/migration-hurts-the-homeland.html</w:t>
      </w:r>
      <w:r>
        <w:t>)</w:t>
      </w:r>
    </w:p>
    <w:p w14:paraId="08669A7D" w14:textId="77777777" w:rsidR="00A26EBD" w:rsidRPr="00C16447" w:rsidRDefault="00A26EBD" w:rsidP="00A26EBD">
      <w:pPr>
        <w:rPr>
          <w:sz w:val="16"/>
        </w:rPr>
      </w:pPr>
      <w:r w:rsidRPr="00FC5C5C">
        <w:rPr>
          <w:sz w:val="16"/>
        </w:rPr>
        <w:t xml:space="preserve">In contrast, small developing countries have high emigration rates, even if their economies are doing well: Ghana, for instance, has a rate of skilled emigration 12 times that of China. If, in addition, their economies are in trouble, they suffer an educational hemorrhage. </w:t>
      </w:r>
      <w:r w:rsidRPr="000E1E75">
        <w:rPr>
          <w:rStyle w:val="StyleUnderline"/>
          <w:highlight w:val="yellow"/>
        </w:rPr>
        <w:t>The top rankings for skilled emigration are a roll call of the bottom billion. Haiti loses around 85 percent of its educated youth, a rate that is debilitating. Emigrants send money back, but it is palliative rather than transformative. China and India, with their low rates of emigration and high rates of return, have dominated global thinking about how migration affects countries of origin</w:t>
      </w:r>
      <w:r w:rsidRPr="00FC5C5C">
        <w:rPr>
          <w:rStyle w:val="StyleUnderline"/>
        </w:rPr>
        <w:t>.</w:t>
      </w:r>
      <w:r w:rsidRPr="00FC5C5C">
        <w:rPr>
          <w:sz w:val="16"/>
        </w:rPr>
        <w:t xml:space="preserve"> But the core development challenge is now whether the poor, small societies can catch up. </w:t>
      </w:r>
      <w:r w:rsidRPr="000E1E75">
        <w:rPr>
          <w:rStyle w:val="StyleUnderline"/>
          <w:highlight w:val="yellow"/>
        </w:rPr>
        <w:t>Unlike China and India, they have too much emigration. They can do little about it, but we can do quite a lot:</w:t>
      </w:r>
      <w:r w:rsidRPr="00FC5C5C">
        <w:rPr>
          <w:rStyle w:val="StyleUnderline"/>
        </w:rPr>
        <w:t xml:space="preserve"> Their emigration rates are set by our immigration policies. Much of the pressure for more rapid immigration comes from </w:t>
      </w:r>
      <w:proofErr w:type="gramStart"/>
      <w:r w:rsidRPr="00FC5C5C">
        <w:rPr>
          <w:rStyle w:val="StyleUnderline"/>
        </w:rPr>
        <w:t>diasporas</w:t>
      </w:r>
      <w:proofErr w:type="gramEnd"/>
      <w:r w:rsidRPr="00FC5C5C">
        <w:rPr>
          <w:rStyle w:val="StyleUnderline"/>
        </w:rPr>
        <w:t xml:space="preserve"> wanting to bring in dependent relatives. But bowing to this pressure is not necessarily humane</w:t>
      </w:r>
      <w:r w:rsidRPr="000E1E75">
        <w:rPr>
          <w:rStyle w:val="StyleUnderline"/>
          <w:highlight w:val="yellow"/>
        </w:rPr>
        <w:t>: Bringing relatives to America reduces the incentive to send remittances back home</w:t>
      </w:r>
      <w:r w:rsidRPr="00FC5C5C">
        <w:rPr>
          <w:sz w:val="16"/>
        </w:rPr>
        <w:t xml:space="preserve">. Migrant families do well for themselves by jumping into a chain of lifeboats headed for the developed world, but this can be at the expense of the vastly larger group of families left behind. Seemingly the most incontestable case for a wider door is to provide a refuge for those fleeing societies in meltdown. The high-income democracies should indeed provide such a refuge, and this means letting more people in. But the right to refuge need not imply the right to residency. The people best equipped to flee from societies in meltdown are their elites: The truly poor cannot get farther than a camp over the border. Post-meltdown, the elites are needed back home. Yet if they have acquired permanent residence they are reluctant to return. For example, South Sudan, one of the world’s poorest countries, is bleeding a remittance outflow: Government officials told me that key people can be coaxed back only by high salaries, and even then they leave their families abroad and send their Sudanese earnings back to them. Our priority should be to design policies of refuge that reconcile our duty of rescue with the legitimate concerns of post-conflict governments to attract back the people who could rebuild their countries. Émigrés face a coordination problem: </w:t>
      </w:r>
      <w:r w:rsidRPr="00FC5C5C">
        <w:rPr>
          <w:rStyle w:val="StyleUnderline"/>
        </w:rPr>
        <w:t xml:space="preserve">Going home is much less scary if others are doing the same. The right to refuge could include sunset rules linked to peace settlements and the monitored efforts of post-conflict governments. </w:t>
      </w:r>
      <w:r w:rsidRPr="000E1E75">
        <w:rPr>
          <w:rStyle w:val="StyleUnderline"/>
          <w:highlight w:val="yellow"/>
        </w:rPr>
        <w:t>Bright, young, enterprising people are catalysts of economic and political progress. They are like fairy godmothers</w:t>
      </w:r>
      <w:r w:rsidRPr="00FC5C5C">
        <w:rPr>
          <w:sz w:val="16"/>
        </w:rPr>
        <w:t xml:space="preserve">, providing benefits, whether intended or inadvertent, to the rest of a society. Shifting more of the fairy godmothers from the poorest countries to the richest can be cast in various lights. It appeals to business as a cheap supply of talent. It appeals to economists as efficient, since the godmothers are indeed more productive in the rich world than the poor. (Unsurprisingly, our abundance of capital and skills raises their productivity.) It appeals to libertarians as freeing human choice from the deadening weight of bureaucratic control. At the more radical end of this spectrum, aficionados of Ayn Rand will see it as the triumphant release of the strong minority from the clutches of the weak majority: “migrants shrugged.” Many on the left, for their part, don’t like to recognize that we’re taking away fairy godmothers. They prefer to believe that they’re helping poor people flee difficult situations at home. But </w:t>
      </w:r>
      <w:r w:rsidRPr="000E1E75">
        <w:rPr>
          <w:rStyle w:val="StyleUnderline"/>
          <w:highlight w:val="yellow"/>
        </w:rPr>
        <w:t>we might be feeding a vicious circle, in which home gets worse precisely because the fairy godmothers leave</w:t>
      </w:r>
      <w:r w:rsidRPr="00FC5C5C">
        <w:rPr>
          <w:sz w:val="16"/>
        </w:rPr>
        <w:t>. Humanitarians become caught up trying to help individuals, and therefore miss the larger implications: There are poor people, and there are poor societies. An open door for the talented would help Facebook’s bottom line, but not the bottom billion.</w:t>
      </w:r>
    </w:p>
    <w:p w14:paraId="634167C7" w14:textId="77777777" w:rsidR="00A26EBD" w:rsidRDefault="00A26EBD" w:rsidP="00A26EBD">
      <w:pPr>
        <w:pStyle w:val="Heading3"/>
      </w:pPr>
      <w:r>
        <w:t>AT: Brain Gain Turns</w:t>
      </w:r>
    </w:p>
    <w:p w14:paraId="5F372A3D" w14:textId="77777777" w:rsidR="00A26EBD" w:rsidRDefault="00A26EBD" w:rsidP="00A26EBD">
      <w:pPr>
        <w:pStyle w:val="Heading4"/>
      </w:pPr>
      <w:r>
        <w:t>High skill never returns to other countries due to a lack of capability to support these workers</w:t>
      </w:r>
    </w:p>
    <w:p w14:paraId="625C440B" w14:textId="77777777" w:rsidR="00A26EBD" w:rsidRPr="005720CE" w:rsidRDefault="00A26EBD" w:rsidP="00A26EBD">
      <w:proofErr w:type="spellStart"/>
      <w:r w:rsidRPr="00A44309">
        <w:rPr>
          <w:rStyle w:val="Style13ptBold"/>
        </w:rPr>
        <w:t>Dodani</w:t>
      </w:r>
      <w:proofErr w:type="spellEnd"/>
      <w:r w:rsidRPr="00A44309">
        <w:rPr>
          <w:rStyle w:val="Style13ptBold"/>
        </w:rPr>
        <w:t xml:space="preserve"> and LaPorte N.d.</w:t>
      </w:r>
      <w:r>
        <w:t xml:space="preserve"> (</w:t>
      </w:r>
      <w:r w:rsidRPr="0082372F">
        <w:t xml:space="preserve">Dr Sunita </w:t>
      </w:r>
      <w:proofErr w:type="spellStart"/>
      <w:r w:rsidRPr="0082372F">
        <w:t>Dodani</w:t>
      </w:r>
      <w:proofErr w:type="spellEnd"/>
      <w:r>
        <w:t>, Associate Professor of Medicine at the University of Florida</w:t>
      </w:r>
      <w:r w:rsidRPr="0082372F">
        <w:t xml:space="preserve"> MD, MSc, FCPS, PhD, FAHA </w:t>
      </w:r>
      <w:r>
        <w:t xml:space="preserve">and Ronald E. LaPorte, Ph.D., </w:t>
      </w:r>
      <w:r w:rsidRPr="0082372F">
        <w:t>professor at the University of Pittsburgh in both the departments of Pediatrics and Epidemiology. He also serves as director of Disease Monitoring and Telecommunication for the World Health Organization's (WHO) Collaborating Center for Diabetes Registries</w:t>
      </w:r>
      <w:proofErr w:type="gramStart"/>
      <w:r w:rsidRPr="0082372F">
        <w:t>.</w:t>
      </w:r>
      <w:r>
        <w:t>,</w:t>
      </w:r>
      <w:proofErr w:type="gramEnd"/>
      <w:r>
        <w:t xml:space="preserve"> </w:t>
      </w:r>
      <w:r w:rsidRPr="0082372F">
        <w:t>Brain drain from developing countries: how can brain drain be converted into wisdom gain?</w:t>
      </w:r>
      <w:r>
        <w:t xml:space="preserve">, </w:t>
      </w:r>
      <w:r w:rsidRPr="005720CE">
        <w:t>https://www.ncbi.nlm.nih.gov/pmc/articles/PMC1275994/</w:t>
      </w:r>
      <w:r>
        <w:t>)</w:t>
      </w:r>
    </w:p>
    <w:p w14:paraId="08AB4AB1" w14:textId="77777777" w:rsidR="00A26EBD" w:rsidRPr="00B32B78" w:rsidRDefault="00A26EBD" w:rsidP="00A26EBD">
      <w:pPr>
        <w:rPr>
          <w:sz w:val="16"/>
        </w:rPr>
      </w:pPr>
      <w:r w:rsidRPr="00FC35DC">
        <w:rPr>
          <w:sz w:val="16"/>
        </w:rPr>
        <w:t xml:space="preserve">These statistics suggest that if </w:t>
      </w:r>
      <w:r w:rsidRPr="003B0AEA">
        <w:rPr>
          <w:rStyle w:val="StyleUnderline"/>
          <w:highlight w:val="yellow"/>
        </w:rPr>
        <w:t>developing countries provided world-class education and training opportunities</w:t>
      </w:r>
      <w:r w:rsidRPr="003B0AEA">
        <w:rPr>
          <w:sz w:val="16"/>
          <w:highlight w:val="yellow"/>
        </w:rPr>
        <w:t>,</w:t>
      </w:r>
      <w:r w:rsidRPr="00FC35DC">
        <w:rPr>
          <w:sz w:val="16"/>
        </w:rPr>
        <w:t xml:space="preserve"> as well as opportunities for career advancement and employment, the migratory flow could be reduced.21 However, in reality, this </w:t>
      </w:r>
      <w:r w:rsidRPr="003B0AEA">
        <w:rPr>
          <w:rStyle w:val="StyleUnderline"/>
          <w:highlight w:val="yellow"/>
        </w:rPr>
        <w:t>may not make much difference</w:t>
      </w:r>
      <w:r w:rsidRPr="00FC35DC">
        <w:rPr>
          <w:sz w:val="16"/>
        </w:rPr>
        <w:t xml:space="preserve">. On the plus side, </w:t>
      </w:r>
      <w:r w:rsidRPr="003B0AEA">
        <w:rPr>
          <w:rStyle w:val="StyleUnderline"/>
          <w:b/>
          <w:highlight w:val="yellow"/>
        </w:rPr>
        <w:t xml:space="preserve">foreign-born graduates acquire expensive </w:t>
      </w:r>
      <w:proofErr w:type="gramStart"/>
      <w:r w:rsidRPr="003B0AEA">
        <w:rPr>
          <w:rStyle w:val="StyleUnderline"/>
          <w:b/>
          <w:highlight w:val="yellow"/>
        </w:rPr>
        <w:t>skills which</w:t>
      </w:r>
      <w:proofErr w:type="gramEnd"/>
      <w:r w:rsidRPr="003B0AEA">
        <w:rPr>
          <w:rStyle w:val="StyleUnderline"/>
          <w:b/>
          <w:highlight w:val="yellow"/>
        </w:rPr>
        <w:t xml:space="preserve"> are not available within their countries</w:t>
      </w:r>
      <w:r w:rsidRPr="00FC35DC">
        <w:rPr>
          <w:sz w:val="16"/>
        </w:rPr>
        <w:t xml:space="preserve">. On the negative side, </w:t>
      </w:r>
      <w:r w:rsidRPr="003B0AEA">
        <w:rPr>
          <w:rStyle w:val="StyleUnderline"/>
          <w:b/>
          <w:highlight w:val="yellow"/>
        </w:rPr>
        <w:t>these skills and knowledge never migrate back to their own countries</w:t>
      </w:r>
      <w:r w:rsidRPr="003B0AEA">
        <w:rPr>
          <w:sz w:val="16"/>
          <w:highlight w:val="yellow"/>
        </w:rPr>
        <w:t>.</w:t>
      </w:r>
      <w:r w:rsidRPr="00FC35DC">
        <w:rPr>
          <w:sz w:val="16"/>
        </w:rPr>
        <w:t xml:space="preserve"> Besides the pull–push factors described earlier, some researchers from developing countries cite other reasons for not returning after training which include: lack of research funding; poor facilities; limited career structures; poor intellectual stimulation; threats of violence; and lack of good education for children in their home country.20 </w:t>
      </w:r>
      <w:r w:rsidRPr="003B0AEA">
        <w:rPr>
          <w:rStyle w:val="StyleUnderline"/>
          <w:highlight w:val="yellow"/>
        </w:rPr>
        <w:t>Incentives for migrants to return to developing countries have been insufficien</w:t>
      </w:r>
      <w:r w:rsidRPr="00752BAD">
        <w:rPr>
          <w:rStyle w:val="StyleUnderline"/>
        </w:rPr>
        <w:t>t to override the limitations at home—both real and perceived—and the attraction of opportunities found abroad</w:t>
      </w:r>
      <w:r w:rsidRPr="003B0AEA">
        <w:rPr>
          <w:rStyle w:val="StyleUnderline"/>
          <w:highlight w:val="yellow"/>
        </w:rPr>
        <w:t>. Many of these countries have made significant investments in infrastructure and education but have not achieved</w:t>
      </w:r>
      <w:r w:rsidRPr="00752BAD">
        <w:rPr>
          <w:rStyle w:val="StyleUnderline"/>
        </w:rPr>
        <w:t xml:space="preserve"> the scientific development, technological and innovative </w:t>
      </w:r>
      <w:r w:rsidRPr="003B0AEA">
        <w:rPr>
          <w:rStyle w:val="StyleUnderline"/>
          <w:highlight w:val="yellow"/>
        </w:rPr>
        <w:t xml:space="preserve">capability </w:t>
      </w:r>
      <w:r w:rsidRPr="003B0AEA">
        <w:rPr>
          <w:rStyle w:val="StyleUnderline"/>
        </w:rPr>
        <w:t xml:space="preserve">either </w:t>
      </w:r>
      <w:r w:rsidRPr="003B0AEA">
        <w:rPr>
          <w:rStyle w:val="StyleUnderline"/>
          <w:highlight w:val="yellow"/>
        </w:rPr>
        <w:t>to retain or to recover the human capital that they have generated</w:t>
      </w:r>
      <w:r w:rsidRPr="00FC35DC">
        <w:rPr>
          <w:sz w:val="16"/>
        </w:rPr>
        <w:t>. Is there a solution to this problem? This raises the question of whether one can justify losing human capital or whether one should make the additional investment in science and technology and bring about the innovations that will stop the loss and convert it into wealth generation.</w:t>
      </w:r>
    </w:p>
    <w:p w14:paraId="2E5D22F9" w14:textId="77777777" w:rsidR="00A26EBD" w:rsidRDefault="00A26EBD" w:rsidP="00A26EBD">
      <w:pPr>
        <w:pStyle w:val="Heading4"/>
      </w:pPr>
      <w:r>
        <w:t>Brain Drain continues to outweigh Brain Gain</w:t>
      </w:r>
    </w:p>
    <w:p w14:paraId="4613668D" w14:textId="77777777" w:rsidR="00A26EBD" w:rsidRDefault="00A26EBD" w:rsidP="00A26EBD">
      <w:r>
        <w:rPr>
          <w:rStyle w:val="Style13ptBold"/>
        </w:rPr>
        <w:t xml:space="preserve">Lien and Wang ’05 </w:t>
      </w:r>
      <w:r>
        <w:t xml:space="preserve">(Donald Lien, </w:t>
      </w:r>
      <w:r w:rsidRPr="00251655">
        <w:t>world-renowned researcher who has published more than 250 papers in academic journals in the fields of economics, finance and statistics</w:t>
      </w:r>
      <w:r>
        <w:t xml:space="preserve">, and Yan Wang, </w:t>
      </w:r>
      <w:r w:rsidRPr="00251655">
        <w:t>Senior Applied Scientist, Microsoft</w:t>
      </w:r>
      <w:r>
        <w:t>,</w:t>
      </w:r>
      <w:r w:rsidRPr="00251655">
        <w:t xml:space="preserve"> “Brain Drain or Brain Ga</w:t>
      </w:r>
      <w:r>
        <w:t>in: A Revisit,</w:t>
      </w:r>
      <w:r w:rsidRPr="00251655">
        <w:t xml:space="preserve">” Journal of Population Economics, vol. 18, no. 1, 2005, pp. 153–163. JSTOR, </w:t>
      </w:r>
      <w:hyperlink r:id="rId14" w:history="1">
        <w:r w:rsidRPr="00C8720D">
          <w:rPr>
            <w:rStyle w:val="Hyperlink"/>
          </w:rPr>
          <w:t>www.jstor.org/stable/20007948</w:t>
        </w:r>
      </w:hyperlink>
      <w:r w:rsidRPr="00251655">
        <w:t>.</w:t>
      </w:r>
      <w:r>
        <w:t>)</w:t>
      </w:r>
    </w:p>
    <w:p w14:paraId="7151FC9F" w14:textId="77777777" w:rsidR="00A26EBD" w:rsidRPr="00B05C01" w:rsidRDefault="00A26EBD" w:rsidP="00A26EBD">
      <w:pPr>
        <w:rPr>
          <w:rStyle w:val="StyleUnderline"/>
        </w:rPr>
      </w:pPr>
      <w:r w:rsidRPr="00582911">
        <w:rPr>
          <w:sz w:val="16"/>
        </w:rPr>
        <w:t xml:space="preserve">Instead of concerns for brain drain, recent literature has turned to the brain gain effect that emigration may bring to a source country. This paper, however, suggests </w:t>
      </w:r>
      <w:r w:rsidRPr="00B05C01">
        <w:rPr>
          <w:rStyle w:val="StyleUnderline"/>
          <w:highlight w:val="yellow"/>
        </w:rPr>
        <w:t>brain drain remains a likely outcome</w:t>
      </w:r>
      <w:r w:rsidRPr="00582911">
        <w:rPr>
          <w:sz w:val="16"/>
        </w:rPr>
        <w:t xml:space="preserve">. More specifically, we provide conditions to help predict whether a brain drain or a brain gain will occur when a country accommodates for immigration opportunity. Our results are driven by the interactions of imperfect human capital transferability, investment in improving immigration probability and the budget constraint. When language skill affects the degree of human capital transferability, </w:t>
      </w:r>
      <w:r w:rsidRPr="00B05C01">
        <w:rPr>
          <w:rStyle w:val="StyleUnderline"/>
          <w:highlight w:val="yellow"/>
        </w:rPr>
        <w:t>an individual has to choose between investing in human capital or language skill facing a budget constraint</w:t>
      </w:r>
      <w:r w:rsidRPr="00582911">
        <w:rPr>
          <w:sz w:val="16"/>
        </w:rPr>
        <w:t xml:space="preserve">. Similarly, </w:t>
      </w:r>
      <w:r w:rsidRPr="00B05C01">
        <w:rPr>
          <w:rStyle w:val="StyleUnderline"/>
          <w:highlight w:val="yellow"/>
        </w:rPr>
        <w:t>an individual can improve his expected utility by increasing his chance to go abroad instead of human capital accumulation</w:t>
      </w:r>
      <w:r w:rsidRPr="00582911">
        <w:rPr>
          <w:sz w:val="16"/>
          <w:highlight w:val="yellow"/>
        </w:rPr>
        <w:t>.</w:t>
      </w:r>
      <w:r w:rsidRPr="00582911">
        <w:rPr>
          <w:sz w:val="16"/>
        </w:rPr>
        <w:t xml:space="preserve"> If the resource is sufficient, neither investment needs to be sacrificed. The budget constraint may lead to reduction in human capital investment. Suppose that foreign language skill affects an individual productivity when working abroad. </w:t>
      </w:r>
      <w:r w:rsidRPr="00230B41">
        <w:rPr>
          <w:rStyle w:val="StyleUnderline"/>
        </w:rPr>
        <w:t xml:space="preserve">A </w:t>
      </w:r>
      <w:r w:rsidRPr="00B05C01">
        <w:rPr>
          <w:rStyle w:val="StyleUnderline"/>
          <w:highlight w:val="yellow"/>
        </w:rPr>
        <w:t>brain drain</w:t>
      </w:r>
      <w:r w:rsidRPr="00230B41">
        <w:rPr>
          <w:rStyle w:val="StyleUnderline"/>
        </w:rPr>
        <w:t xml:space="preserve"> may occur when the (exogenously determined) </w:t>
      </w:r>
      <w:r w:rsidRPr="00B05C01">
        <w:rPr>
          <w:rStyle w:val="StyleUnderline"/>
          <w:highlight w:val="yellow"/>
        </w:rPr>
        <w:t>probability of immigration is large. It enhances the incentives for an individual to replace human capital investment by language skill acquisition</w:t>
      </w:r>
      <w:r w:rsidRPr="00582911">
        <w:rPr>
          <w:sz w:val="16"/>
        </w:rPr>
        <w:t xml:space="preserve">. When the probability is small, we observe a brain gain. As expected, </w:t>
      </w:r>
      <w:r w:rsidRPr="00B05C01">
        <w:rPr>
          <w:rStyle w:val="StyleUnderline"/>
          <w:highlight w:val="yellow"/>
        </w:rPr>
        <w:t>high return to language skill, low cost of language acquisition, tight budget constraint, all contribute to the occurrence of a brain drain</w:t>
      </w:r>
      <w:r w:rsidRPr="00582911">
        <w:rPr>
          <w:sz w:val="16"/>
        </w:rPr>
        <w:t xml:space="preserve">. We also consider the case that the probability of immigration is determined by a signal (such as a test or an interview). </w:t>
      </w:r>
      <w:r w:rsidRPr="00B05C01">
        <w:rPr>
          <w:rStyle w:val="StyleUnderline"/>
        </w:rPr>
        <w:t xml:space="preserve">Once </w:t>
      </w:r>
      <w:r w:rsidRPr="00B05C01">
        <w:rPr>
          <w:rStyle w:val="StyleUnderline"/>
          <w:highlight w:val="yellow"/>
        </w:rPr>
        <w:t>again</w:t>
      </w:r>
      <w:r w:rsidRPr="00B05C01">
        <w:rPr>
          <w:rStyle w:val="StyleUnderline"/>
        </w:rPr>
        <w:t xml:space="preserve"> we provide </w:t>
      </w:r>
      <w:r w:rsidRPr="00B05C01">
        <w:rPr>
          <w:rStyle w:val="StyleUnderline"/>
          <w:highlight w:val="yellow"/>
        </w:rPr>
        <w:t>a condition under which the individual will under invest in education by improving his test skills. It results in a brain drain for the source country.</w:t>
      </w:r>
    </w:p>
    <w:p w14:paraId="715551F3" w14:textId="77777777" w:rsidR="00A26EBD" w:rsidRPr="001441AF" w:rsidRDefault="00A26EBD" w:rsidP="00A26EBD"/>
    <w:p w14:paraId="7135D095" w14:textId="77777777" w:rsidR="00A26EBD" w:rsidRDefault="00A26EBD" w:rsidP="00A26EBD">
      <w:pPr>
        <w:pStyle w:val="Heading3"/>
      </w:pPr>
      <w:r>
        <w:t>AT: Aff is Small/Few Immigrants</w:t>
      </w:r>
    </w:p>
    <w:p w14:paraId="388FE754" w14:textId="77777777" w:rsidR="00A26EBD" w:rsidRDefault="00A26EBD" w:rsidP="00A26EBD"/>
    <w:p w14:paraId="03AA5D75" w14:textId="77777777" w:rsidR="00A26EBD" w:rsidRDefault="00A26EBD" w:rsidP="00A26EBD">
      <w:pPr>
        <w:pStyle w:val="Heading4"/>
      </w:pPr>
      <w:r>
        <w:t>The link snowballs – slower development causes more people to leave</w:t>
      </w:r>
    </w:p>
    <w:p w14:paraId="39D0001C" w14:textId="77777777" w:rsidR="00A26EBD" w:rsidRPr="00175E8B" w:rsidRDefault="00A26EBD" w:rsidP="00A26EBD">
      <w:pPr>
        <w:rPr>
          <w:rStyle w:val="Style13ptBold"/>
        </w:rPr>
      </w:pPr>
      <w:r w:rsidRPr="00175E8B">
        <w:rPr>
          <w:rStyle w:val="Style13ptBold"/>
        </w:rPr>
        <w:t>Srivastava 18</w:t>
      </w:r>
      <w:r>
        <w:rPr>
          <w:rStyle w:val="Style13ptBold"/>
        </w:rPr>
        <w:t xml:space="preserve"> </w:t>
      </w:r>
      <w:r w:rsidRPr="00175E8B">
        <w:t>– Adjunct Professor, Micro &amp; Macro economics</w:t>
      </w:r>
      <w:r>
        <w:t>, William Paterson University</w:t>
      </w:r>
    </w:p>
    <w:p w14:paraId="7BA10B42" w14:textId="77777777" w:rsidR="00A26EBD" w:rsidRDefault="00A26EBD" w:rsidP="00A26EBD">
      <w:pPr>
        <w:spacing w:after="0" w:line="240" w:lineRule="auto"/>
        <w:rPr>
          <w:rFonts w:ascii="Times New Roman" w:eastAsia="Times New Roman" w:hAnsi="Times New Roman" w:cs="Times New Roman"/>
          <w:sz w:val="24"/>
        </w:rPr>
      </w:pPr>
      <w:r>
        <w:t xml:space="preserve">(Dr. </w:t>
      </w:r>
      <w:proofErr w:type="spellStart"/>
      <w:r w:rsidRPr="00175E8B">
        <w:t>Babita</w:t>
      </w:r>
      <w:proofErr w:type="spellEnd"/>
      <w:r>
        <w:t>, “</w:t>
      </w:r>
      <w:r w:rsidRPr="00175E8B">
        <w:t>Economic Impact of Brain Drain in Developed and Developing Countries</w:t>
      </w:r>
      <w:r>
        <w:t xml:space="preserve">.” </w:t>
      </w:r>
      <w:hyperlink r:id="rId15" w:history="1">
        <w:r w:rsidRPr="00111C13">
          <w:rPr>
            <w:rStyle w:val="Hyperlink"/>
          </w:rPr>
          <w:t>https://www.aeaweb.org/conference/2018/preliminary/paper/r5STr4yk</w:t>
        </w:r>
        <w:r w:rsidRPr="00111C13">
          <w:rPr>
            <w:rStyle w:val="Hyperlink"/>
            <w:rFonts w:ascii="Times New Roman" w:eastAsia="Times New Roman" w:hAnsi="Times New Roman" w:cs="Times New Roman"/>
            <w:sz w:val="24"/>
          </w:rPr>
          <w:t>)</w:t>
        </w:r>
      </w:hyperlink>
    </w:p>
    <w:p w14:paraId="6C39E20D" w14:textId="77777777" w:rsidR="00A26EBD" w:rsidRPr="00175E8B" w:rsidRDefault="00A26EBD" w:rsidP="00A26EBD">
      <w:pPr>
        <w:spacing w:after="0" w:line="240" w:lineRule="auto"/>
        <w:rPr>
          <w:rFonts w:ascii="Times New Roman" w:eastAsia="Times New Roman" w:hAnsi="Times New Roman" w:cs="Times New Roman"/>
          <w:sz w:val="24"/>
        </w:rPr>
      </w:pPr>
    </w:p>
    <w:p w14:paraId="03A20F54" w14:textId="77777777" w:rsidR="00A26EBD" w:rsidRPr="00175E8B" w:rsidRDefault="00A26EBD" w:rsidP="00A26EBD">
      <w:pPr>
        <w:rPr>
          <w:sz w:val="16"/>
        </w:rPr>
      </w:pPr>
      <w:r w:rsidRPr="00175E8B">
        <w:rPr>
          <w:rStyle w:val="StyleUnderline"/>
        </w:rPr>
        <w:t>Developed countries have a technological advantage over developing countries</w:t>
      </w:r>
      <w:r w:rsidRPr="00175E8B">
        <w:rPr>
          <w:sz w:val="16"/>
        </w:rPr>
        <w:t xml:space="preserve">, sometimes by a margin of years or even decades. For example, where nearly everyone in a country such as the United States is connected to the </w:t>
      </w:r>
      <w:proofErr w:type="gramStart"/>
      <w:r w:rsidRPr="00175E8B">
        <w:rPr>
          <w:sz w:val="16"/>
        </w:rPr>
        <w:t>internet</w:t>
      </w:r>
      <w:proofErr w:type="gramEnd"/>
      <w:r w:rsidRPr="00175E8B">
        <w:rPr>
          <w:sz w:val="16"/>
        </w:rPr>
        <w:t xml:space="preserve">, often via a device they can carry in their pocket, they have a connection to nearly everyone else with such a device. Meanwhile, </w:t>
      </w:r>
      <w:r w:rsidRPr="00175E8B">
        <w:rPr>
          <w:rStyle w:val="StyleUnderline"/>
        </w:rPr>
        <w:t>many developing countries suffer from massive power blackouts,</w:t>
      </w:r>
      <w:r w:rsidRPr="00175E8B">
        <w:rPr>
          <w:sz w:val="16"/>
        </w:rPr>
        <w:t xml:space="preserve"> where citizens must work and play in darkness or via kerosene lamps. </w:t>
      </w:r>
      <w:r w:rsidRPr="00175E8B">
        <w:rPr>
          <w:rStyle w:val="StyleUnderline"/>
        </w:rPr>
        <w:t>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w:t>
      </w:r>
      <w:r w:rsidRPr="00175E8B">
        <w:rPr>
          <w:sz w:val="16"/>
        </w:rPr>
        <w:t>.</w:t>
      </w:r>
    </w:p>
    <w:p w14:paraId="7B32ADB4" w14:textId="77777777" w:rsidR="00A26EBD" w:rsidRDefault="00A26EBD" w:rsidP="00A26EBD"/>
    <w:p w14:paraId="623EC853" w14:textId="77777777" w:rsidR="00A26EBD" w:rsidRDefault="00A26EBD" w:rsidP="00A26EBD">
      <w:pPr>
        <w:pStyle w:val="Heading4"/>
      </w:pPr>
      <w:r>
        <w:t>Loss of even a few people can trigger the impacts</w:t>
      </w:r>
    </w:p>
    <w:p w14:paraId="1D9814C3" w14:textId="77777777" w:rsidR="00A26EBD" w:rsidRDefault="00A26EBD" w:rsidP="00A26EBD">
      <w:r w:rsidRPr="00F62F1A">
        <w:rPr>
          <w:rStyle w:val="Style13ptBold"/>
        </w:rPr>
        <w:t>Srinivasan 11</w:t>
      </w:r>
      <w:r w:rsidRPr="00F62F1A">
        <w:t xml:space="preserve"> </w:t>
      </w:r>
      <w:r>
        <w:t xml:space="preserve">– </w:t>
      </w:r>
      <w:r w:rsidRPr="00F62F1A">
        <w:t>Ph.D., Gallup Regional Director, Asia, being interviewed by Gallup Management Journal</w:t>
      </w:r>
    </w:p>
    <w:p w14:paraId="6E6132F0" w14:textId="77777777" w:rsidR="00A26EBD" w:rsidRPr="00F62F1A" w:rsidRDefault="00A26EBD" w:rsidP="00A26EBD">
      <w:r w:rsidRPr="00F62F1A">
        <w:t xml:space="preserve">(Rajesh, </w:t>
      </w:r>
      <w:r>
        <w:t>7/7.</w:t>
      </w:r>
      <w:r w:rsidRPr="00F62F1A">
        <w:t xml:space="preserve"> “Who Wants to Leave India</w:t>
      </w:r>
      <w:proofErr w:type="gramStart"/>
      <w:r w:rsidRPr="00F62F1A">
        <w:t>?;</w:t>
      </w:r>
      <w:proofErr w:type="gramEnd"/>
      <w:r w:rsidRPr="00F62F1A">
        <w:t xml:space="preserve"> A certain percentage of Indian adults would like to leave the country permanently if they could. What would this migration mean for India's economy</w:t>
      </w:r>
      <w:r>
        <w:t>.</w:t>
      </w:r>
      <w:r w:rsidRPr="00F62F1A">
        <w:t xml:space="preserve">” </w:t>
      </w:r>
      <w:r>
        <w:t>Lexis.)</w:t>
      </w:r>
    </w:p>
    <w:p w14:paraId="21EC0093" w14:textId="77777777" w:rsidR="00A26EBD" w:rsidRPr="00611927" w:rsidRDefault="00A26EBD" w:rsidP="00A26EBD">
      <w:pPr>
        <w:rPr>
          <w:sz w:val="14"/>
        </w:rPr>
      </w:pPr>
      <w:r w:rsidRPr="00611927">
        <w:rPr>
          <w:sz w:val="14"/>
        </w:rPr>
        <w:t xml:space="preserve">GMJ: But </w:t>
      </w:r>
      <w:r w:rsidRPr="00F62F1A">
        <w:rPr>
          <w:rStyle w:val="StyleUnderline"/>
        </w:rPr>
        <w:t xml:space="preserve">a relatively small percentage of </w:t>
      </w:r>
      <w:r w:rsidRPr="00611927">
        <w:rPr>
          <w:sz w:val="14"/>
        </w:rPr>
        <w:t>Indian</w:t>
      </w:r>
      <w:r w:rsidRPr="00F62F1A">
        <w:rPr>
          <w:rStyle w:val="StyleUnderline"/>
        </w:rPr>
        <w:t xml:space="preserve"> adults -- 5% -- want to leave the country permanently</w:t>
      </w:r>
      <w:r w:rsidRPr="00611927">
        <w:rPr>
          <w:sz w:val="14"/>
        </w:rPr>
        <w:t>.</w:t>
      </w:r>
    </w:p>
    <w:p w14:paraId="75DEC3B7" w14:textId="77777777" w:rsidR="00A26EBD" w:rsidRPr="00611927" w:rsidRDefault="00A26EBD" w:rsidP="00A26EBD">
      <w:pPr>
        <w:rPr>
          <w:sz w:val="16"/>
        </w:rPr>
      </w:pPr>
      <w:r w:rsidRPr="00611927">
        <w:rPr>
          <w:sz w:val="16"/>
        </w:rPr>
        <w:t>Dr. Srinivasan: Right. But in a country with a population of more than a billion,</w:t>
      </w:r>
      <w:r w:rsidRPr="00F62F1A">
        <w:rPr>
          <w:rStyle w:val="StyleUnderline"/>
        </w:rPr>
        <w:t xml:space="preserve"> that's still a lot people in absolute numbers</w:t>
      </w:r>
      <w:r w:rsidRPr="00611927">
        <w:rPr>
          <w:sz w:val="16"/>
        </w:rPr>
        <w:t>.</w:t>
      </w:r>
    </w:p>
    <w:p w14:paraId="7E074C25" w14:textId="77777777" w:rsidR="00A26EBD" w:rsidRPr="00611927" w:rsidRDefault="00A26EBD" w:rsidP="00A26EBD">
      <w:pPr>
        <w:rPr>
          <w:sz w:val="14"/>
        </w:rPr>
      </w:pPr>
      <w:r w:rsidRPr="00611927">
        <w:rPr>
          <w:sz w:val="14"/>
        </w:rPr>
        <w:t xml:space="preserve">GMJ: So </w:t>
      </w:r>
      <w:r w:rsidRPr="00F62F1A">
        <w:rPr>
          <w:rStyle w:val="StyleUnderline"/>
        </w:rPr>
        <w:t xml:space="preserve">if the ambitious, energetic, educated people who would like to leave actually did leave, what effect could that have </w:t>
      </w:r>
      <w:r w:rsidRPr="00611927">
        <w:rPr>
          <w:sz w:val="14"/>
        </w:rPr>
        <w:t>on the Indian economy?</w:t>
      </w:r>
    </w:p>
    <w:p w14:paraId="790133A1" w14:textId="77777777" w:rsidR="00A26EBD" w:rsidRPr="00F62F1A" w:rsidRDefault="00A26EBD" w:rsidP="00A26EBD">
      <w:pPr>
        <w:rPr>
          <w:sz w:val="16"/>
        </w:rPr>
      </w:pPr>
      <w:r w:rsidRPr="00F62F1A">
        <w:rPr>
          <w:sz w:val="16"/>
        </w:rPr>
        <w:t xml:space="preserve">Dr. Srinivasan: The desire to leave and the reality of migrating are quite different things. The expression "If I had a chance, I would leave now" reflects aspirational needs, while the reality is that not everyone can migrate. But </w:t>
      </w:r>
      <w:r w:rsidRPr="00F62F1A">
        <w:rPr>
          <w:rStyle w:val="StyleUnderline"/>
        </w:rPr>
        <w:t xml:space="preserve">if everyone who wanted to leave actually did leave, India should be </w:t>
      </w:r>
      <w:r w:rsidRPr="00F62F1A">
        <w:rPr>
          <w:rStyle w:val="Emphasis"/>
        </w:rPr>
        <w:t>extremely worried</w:t>
      </w:r>
      <w:r w:rsidRPr="00F62F1A">
        <w:rPr>
          <w:sz w:val="16"/>
        </w:rPr>
        <w:t xml:space="preserve">. </w:t>
      </w:r>
      <w:r w:rsidRPr="00F62F1A">
        <w:rPr>
          <w:rStyle w:val="StyleUnderline"/>
        </w:rPr>
        <w:t xml:space="preserve">That's because the people who want to leave are exactly the kind of workers that India needs to keep to help with the country's development -- to help </w:t>
      </w:r>
      <w:r w:rsidRPr="00F62F1A">
        <w:rPr>
          <w:rStyle w:val="Emphasis"/>
        </w:rPr>
        <w:t>develop the economy</w:t>
      </w:r>
      <w:r w:rsidRPr="00F62F1A">
        <w:rPr>
          <w:rStyle w:val="StyleUnderline"/>
        </w:rPr>
        <w:t xml:space="preserve">, </w:t>
      </w:r>
      <w:r w:rsidRPr="00F62F1A">
        <w:rPr>
          <w:rStyle w:val="Emphasis"/>
        </w:rPr>
        <w:t>reduce poverty</w:t>
      </w:r>
      <w:r w:rsidRPr="00F62F1A">
        <w:rPr>
          <w:rStyle w:val="StyleUnderline"/>
        </w:rPr>
        <w:t xml:space="preserve">, create </w:t>
      </w:r>
      <w:r w:rsidRPr="00F62F1A">
        <w:rPr>
          <w:rStyle w:val="Emphasis"/>
        </w:rPr>
        <w:t>better governance</w:t>
      </w:r>
      <w:r w:rsidRPr="00F62F1A">
        <w:rPr>
          <w:rStyle w:val="StyleUnderline"/>
        </w:rPr>
        <w:t xml:space="preserve">, and </w:t>
      </w:r>
      <w:r w:rsidRPr="00F62F1A">
        <w:rPr>
          <w:rStyle w:val="Emphasis"/>
        </w:rPr>
        <w:t>stimulate entrepreneurship</w:t>
      </w:r>
      <w:r w:rsidRPr="00F62F1A">
        <w:rPr>
          <w:sz w:val="16"/>
        </w:rPr>
        <w:t xml:space="preserve">. Certainly, the government would like these talented, educated people to stay; or, if nothing else, the government would like to make it easy for them to consider returning at some point, and it has taken action to address this issue. But I'm not sure that the government actually recognizes that </w:t>
      </w:r>
      <w:r w:rsidRPr="00611927">
        <w:rPr>
          <w:rStyle w:val="Emphasis"/>
        </w:rPr>
        <w:t>it's a big problem</w:t>
      </w:r>
      <w:r w:rsidRPr="00F62F1A">
        <w:rPr>
          <w:sz w:val="16"/>
        </w:rPr>
        <w:t>.</w:t>
      </w:r>
    </w:p>
    <w:p w14:paraId="3E26A1FF" w14:textId="77777777" w:rsidR="00A26EBD" w:rsidRDefault="00A26EBD" w:rsidP="00A26EBD"/>
    <w:p w14:paraId="6B218CE0" w14:textId="576A45E6" w:rsidR="00A26EBD" w:rsidRDefault="00A26EBD" w:rsidP="00314604">
      <w:pPr>
        <w:pStyle w:val="Heading1"/>
      </w:pPr>
      <w:r>
        <w:t>Africa</w:t>
      </w:r>
      <w:r w:rsidR="00314604">
        <w:t xml:space="preserve"> Scenario</w:t>
      </w:r>
      <w:r w:rsidR="00A44F75">
        <w:t>s</w:t>
      </w:r>
    </w:p>
    <w:p w14:paraId="01265408" w14:textId="4FCC03B8" w:rsidR="00A26EBD" w:rsidRDefault="00A26EBD" w:rsidP="00314604">
      <w:pPr>
        <w:pStyle w:val="Heading2"/>
      </w:pPr>
      <w:r>
        <w:t>1NC – Africa</w:t>
      </w:r>
      <w:r w:rsidR="00314604">
        <w:t xml:space="preserve"> Disease Impact</w:t>
      </w:r>
    </w:p>
    <w:p w14:paraId="367264B0" w14:textId="77777777" w:rsidR="00A26EBD" w:rsidRPr="009349F8" w:rsidRDefault="00A26EBD" w:rsidP="00A26EBD"/>
    <w:p w14:paraId="10CAED17" w14:textId="1851479C" w:rsidR="00314604" w:rsidRDefault="00314604" w:rsidP="00E74FD1">
      <w:pPr>
        <w:pStyle w:val="Heading4"/>
      </w:pPr>
      <w:r>
        <w:t>African brain drain is reversing now</w:t>
      </w:r>
    </w:p>
    <w:p w14:paraId="5E516A41" w14:textId="77777777" w:rsidR="00E74FD1" w:rsidRDefault="00E74FD1" w:rsidP="00A26EBD">
      <w:pPr>
        <w:rPr>
          <w:rStyle w:val="Style13ptBold"/>
        </w:rPr>
      </w:pPr>
      <w:r>
        <w:rPr>
          <w:rStyle w:val="Style13ptBold"/>
        </w:rPr>
        <w:t>Walker 15</w:t>
      </w:r>
    </w:p>
    <w:p w14:paraId="1A6B0998" w14:textId="2C2D3B87" w:rsidR="00A26EBD" w:rsidRPr="00E74FD1" w:rsidRDefault="00E74FD1" w:rsidP="00A26EBD">
      <w:pPr>
        <w:rPr>
          <w:b/>
          <w:bCs/>
          <w:sz w:val="26"/>
        </w:rPr>
      </w:pPr>
      <w:r>
        <w:t xml:space="preserve"> </w:t>
      </w:r>
      <w:r w:rsidR="00A26EBD">
        <w:t>(Martin Anthony Walker, writer and researcher for ResearchGate, “</w:t>
      </w:r>
      <w:r w:rsidR="00A26EBD" w:rsidRPr="00E41B82">
        <w:t>A Pilot Project to Reverse Brain Drain to Brain Gain in Africa</w:t>
      </w:r>
      <w:r w:rsidR="00A26EBD">
        <w:t xml:space="preserve">”, Research Gate, </w:t>
      </w:r>
      <w:hyperlink r:id="rId16" w:history="1">
        <w:r w:rsidR="00A26EBD" w:rsidRPr="00DD54F2">
          <w:rPr>
            <w:rStyle w:val="Hyperlink"/>
          </w:rPr>
          <w:t>https://www.researchgate.net/publication/268402223_A_Pilot_Project_to_Reverse_Brain_Drain_to_Brain_Gain_in_Africa</w:t>
        </w:r>
      </w:hyperlink>
      <w:proofErr w:type="gramStart"/>
      <w:r w:rsidR="00A26EBD">
        <w:t xml:space="preserve"> ,</w:t>
      </w:r>
      <w:proofErr w:type="gramEnd"/>
      <w:r w:rsidR="00A26EBD">
        <w:t xml:space="preserve"> Accessed 7/13/18, </w:t>
      </w:r>
      <w:proofErr w:type="spellStart"/>
      <w:r w:rsidR="00A26EBD">
        <w:t>ASaini</w:t>
      </w:r>
      <w:proofErr w:type="spellEnd"/>
      <w:r w:rsidR="00A26EBD">
        <w:t>)</w:t>
      </w:r>
    </w:p>
    <w:p w14:paraId="175BDC52" w14:textId="77777777" w:rsidR="00A26EBD" w:rsidRDefault="00A26EBD" w:rsidP="00A26EBD"/>
    <w:p w14:paraId="3A1FEFEF" w14:textId="77777777" w:rsidR="00A26EBD" w:rsidRDefault="00A26EBD" w:rsidP="00A26EBD">
      <w:pPr>
        <w:rPr>
          <w:sz w:val="16"/>
        </w:rPr>
      </w:pPr>
      <w:r w:rsidRPr="00E41B82">
        <w:rPr>
          <w:sz w:val="16"/>
        </w:rPr>
        <w:t xml:space="preserve">In some African states, economic and social conditions have led young Africans to flee their home countries to seek higher-quality education, well-paid jobs and more promising careers, and better living conditions abroad. </w:t>
      </w:r>
      <w:r w:rsidRPr="00E41B82">
        <w:rPr>
          <w:rStyle w:val="StyleUnderline"/>
        </w:rPr>
        <w:t xml:space="preserve">Recent </w:t>
      </w:r>
      <w:r w:rsidRPr="00E41B82">
        <w:rPr>
          <w:rStyle w:val="StyleUnderline"/>
          <w:highlight w:val="cyan"/>
        </w:rPr>
        <w:t>studies suggest that more highly skilled Africans reside and work abroad than in Africa itself.</w:t>
      </w:r>
      <w:r w:rsidRPr="00E41B82">
        <w:rPr>
          <w:rStyle w:val="StyleUnderline"/>
        </w:rPr>
        <w:t xml:space="preserve"> </w:t>
      </w:r>
      <w:r w:rsidRPr="00E41B82">
        <w:rPr>
          <w:rStyle w:val="StyleUnderline"/>
          <w:highlight w:val="cyan"/>
        </w:rPr>
        <w:t>The need to reverse the brain drain into a brain gain for Africa has been reaffirmed in the New Partnership for Africa's Development Framework and Action Plan.</w:t>
      </w:r>
      <w:r w:rsidRPr="00E41B82">
        <w:rPr>
          <w:sz w:val="16"/>
        </w:rPr>
        <w:t xml:space="preserve"> Within </w:t>
      </w:r>
      <w:r w:rsidRPr="00E41B82">
        <w:rPr>
          <w:rStyle w:val="StyleUnderline"/>
          <w:highlight w:val="cyan"/>
        </w:rPr>
        <w:t>its mandate to promote mobility of students and academics and international cooperation, UNESCO</w:t>
      </w:r>
      <w:r w:rsidRPr="00E41B82">
        <w:rPr>
          <w:rStyle w:val="StyleUnderline"/>
        </w:rPr>
        <w:t xml:space="preserve"> has </w:t>
      </w:r>
      <w:r w:rsidRPr="00E41B82">
        <w:rPr>
          <w:rStyle w:val="StyleUnderline"/>
          <w:highlight w:val="cyan"/>
        </w:rPr>
        <w:t>launched</w:t>
      </w:r>
      <w:r w:rsidRPr="00E41B82">
        <w:rPr>
          <w:rStyle w:val="StyleUnderline"/>
        </w:rPr>
        <w:t xml:space="preserve"> the UNESCO-HP </w:t>
      </w:r>
      <w:r w:rsidRPr="00E41B82">
        <w:rPr>
          <w:rStyle w:val="StyleUnderline"/>
          <w:highlight w:val="cyan"/>
        </w:rPr>
        <w:t>partnership in some African countries where loss of highly skilled Africans constitutes a major impediment to sustainable development.</w:t>
      </w:r>
      <w:r w:rsidRPr="00E41B82">
        <w:rPr>
          <w:rStyle w:val="StyleUnderline"/>
        </w:rPr>
        <w:t xml:space="preserve"> The partnership will reinforce national capacities by developing linkages and networks among experts working abroad, and their peers and students at home, and by promoting mobility schemes so as to allow departed experts to return to their country of origin for short teaching or fellowship periods.</w:t>
      </w:r>
      <w:r w:rsidRPr="00E41B82">
        <w:rPr>
          <w:sz w:val="16"/>
        </w:rPr>
        <w:t xml:space="preserve"> This project builds on the successful experience of a first UNESCO-HP initiative launched in </w:t>
      </w:r>
      <w:proofErr w:type="gramStart"/>
      <w:r w:rsidRPr="00E41B82">
        <w:rPr>
          <w:sz w:val="16"/>
        </w:rPr>
        <w:t>March,</w:t>
      </w:r>
      <w:proofErr w:type="gramEnd"/>
      <w:r w:rsidRPr="00E41B82">
        <w:rPr>
          <w:sz w:val="16"/>
        </w:rPr>
        <w:t xml:space="preserve"> 2003, in South East Europe. This paper describes the practical approach to be taken in the UNESCO-HP collaboration. </w:t>
      </w:r>
    </w:p>
    <w:p w14:paraId="76447BDD" w14:textId="77777777" w:rsidR="00A26EBD" w:rsidRDefault="00A26EBD" w:rsidP="00A26EBD">
      <w:pPr>
        <w:rPr>
          <w:sz w:val="16"/>
        </w:rPr>
      </w:pPr>
    </w:p>
    <w:p w14:paraId="3C50B789" w14:textId="77777777" w:rsidR="00A26EBD" w:rsidRDefault="00A26EBD" w:rsidP="00A26EBD">
      <w:pPr>
        <w:pStyle w:val="Heading4"/>
      </w:pPr>
      <w:r>
        <w:t>[Insert Link(s)]</w:t>
      </w:r>
    </w:p>
    <w:p w14:paraId="7F9DCC1F" w14:textId="77777777" w:rsidR="00A26EBD" w:rsidRPr="00E41B82" w:rsidRDefault="00A26EBD" w:rsidP="00A26EBD"/>
    <w:p w14:paraId="63ACBACB" w14:textId="27BE6F99" w:rsidR="00A26EBD" w:rsidRDefault="00A26EBD" w:rsidP="00A26EBD">
      <w:pPr>
        <w:pStyle w:val="Heading4"/>
      </w:pPr>
      <w:r>
        <w:t xml:space="preserve">African health care is literally </w:t>
      </w:r>
      <w:r w:rsidRPr="00F30DD2">
        <w:rPr>
          <w:i/>
          <w:u w:val="single"/>
        </w:rPr>
        <w:t>teetering</w:t>
      </w:r>
      <w:r>
        <w:t xml:space="preserve"> on a balance – any amount of changes in immigration policy favoring the U.S </w:t>
      </w:r>
      <w:r w:rsidRPr="00F30DD2">
        <w:rPr>
          <w:i/>
          <w:u w:val="single"/>
        </w:rPr>
        <w:t>will</w:t>
      </w:r>
      <w:r>
        <w:rPr>
          <w:i/>
          <w:u w:val="single"/>
        </w:rPr>
        <w:t xml:space="preserve"> </w:t>
      </w:r>
      <w:r w:rsidRPr="00F30DD2">
        <w:t>cause</w:t>
      </w:r>
      <w:r>
        <w:t xml:space="preserve"> the spread of disease </w:t>
      </w:r>
      <w:r>
        <w:br/>
        <w:t>Haseeb 4/8</w:t>
      </w:r>
    </w:p>
    <w:p w14:paraId="7486EF8F" w14:textId="77777777" w:rsidR="00A26EBD" w:rsidRPr="00F30DD2" w:rsidRDefault="00A26EBD" w:rsidP="00A26EBD">
      <w:r>
        <w:t xml:space="preserve">(Saud Haseeb, researcher and writer for the </w:t>
      </w:r>
      <w:proofErr w:type="spellStart"/>
      <w:r>
        <w:t>ysjournal</w:t>
      </w:r>
      <w:proofErr w:type="spellEnd"/>
      <w:r>
        <w:t>, who did a meta analysis of the effects of brain drain in Africa, “</w:t>
      </w:r>
      <w:r w:rsidRPr="00F30DD2">
        <w:t>The Critical Shortage of Healthcare Workers in Sub-Saharan Africa: A Comprehensive Review</w:t>
      </w:r>
      <w:r>
        <w:t xml:space="preserve">”, </w:t>
      </w:r>
      <w:proofErr w:type="spellStart"/>
      <w:r>
        <w:t>YSJournal</w:t>
      </w:r>
      <w:proofErr w:type="spellEnd"/>
      <w:r>
        <w:t xml:space="preserve">, </w:t>
      </w:r>
      <w:hyperlink r:id="rId17" w:history="1">
        <w:r w:rsidRPr="00F1321B">
          <w:rPr>
            <w:rStyle w:val="Hyperlink"/>
          </w:rPr>
          <w:t>https://ysjournal.com/the-critical-shortage-of-healthcare-workers-in-sub-saharan-africa-a-comprehensive-review/</w:t>
        </w:r>
      </w:hyperlink>
      <w:proofErr w:type="gramStart"/>
      <w:r>
        <w:t xml:space="preserve"> ,</w:t>
      </w:r>
      <w:proofErr w:type="gramEnd"/>
      <w:r>
        <w:t xml:space="preserve"> Accessed 7/12/18, </w:t>
      </w:r>
      <w:proofErr w:type="spellStart"/>
      <w:r>
        <w:t>ASaini</w:t>
      </w:r>
      <w:proofErr w:type="spellEnd"/>
      <w:r>
        <w:t>)</w:t>
      </w:r>
    </w:p>
    <w:p w14:paraId="77A13DC7" w14:textId="77777777" w:rsidR="00A26EBD" w:rsidRPr="00344B84" w:rsidRDefault="00A26EBD" w:rsidP="00A26EBD">
      <w:pPr>
        <w:rPr>
          <w:rStyle w:val="StyleUnderline"/>
          <w:b/>
          <w:iCs/>
        </w:rPr>
      </w:pPr>
      <w:r w:rsidRPr="00344B84">
        <w:rPr>
          <w:sz w:val="12"/>
        </w:rPr>
        <w:t xml:space="preserve">Contributing Factors </w:t>
      </w:r>
      <w:proofErr w:type="gramStart"/>
      <w:r w:rsidRPr="00344B84">
        <w:rPr>
          <w:rStyle w:val="StyleUnderline"/>
          <w:highlight w:val="cyan"/>
        </w:rPr>
        <w:t>The</w:t>
      </w:r>
      <w:proofErr w:type="gramEnd"/>
      <w:r w:rsidRPr="00344B84">
        <w:rPr>
          <w:rStyle w:val="StyleUnderline"/>
        </w:rPr>
        <w:t xml:space="preserve"> critical </w:t>
      </w:r>
      <w:r w:rsidRPr="00344B84">
        <w:rPr>
          <w:rStyle w:val="StyleUnderline"/>
          <w:highlight w:val="cyan"/>
        </w:rPr>
        <w:t>shortage of human resources for healthcare in</w:t>
      </w:r>
      <w:r w:rsidRPr="00344B84">
        <w:rPr>
          <w:rStyle w:val="StyleUnderline"/>
        </w:rPr>
        <w:t xml:space="preserve"> sub-Saharan </w:t>
      </w:r>
      <w:r w:rsidRPr="00344B84">
        <w:rPr>
          <w:rStyle w:val="StyleUnderline"/>
          <w:highlight w:val="cyan"/>
        </w:rPr>
        <w:t>Africa is a</w:t>
      </w:r>
      <w:r w:rsidRPr="00344B84">
        <w:rPr>
          <w:rStyle w:val="StyleUnderline"/>
        </w:rPr>
        <w:t xml:space="preserve">n incredibly </w:t>
      </w:r>
      <w:r w:rsidRPr="00344B84">
        <w:rPr>
          <w:rStyle w:val="StyleUnderline"/>
          <w:highlight w:val="cyan"/>
        </w:rPr>
        <w:t>complex issue</w:t>
      </w:r>
      <w:r w:rsidRPr="00344B84">
        <w:rPr>
          <w:rStyle w:val="StyleUnderline"/>
        </w:rPr>
        <w:t xml:space="preserve"> influenced by numerous political, environmental and social forces. </w:t>
      </w:r>
      <w:r w:rsidRPr="00344B84">
        <w:rPr>
          <w:sz w:val="12"/>
        </w:rPr>
        <w:t xml:space="preserve">However, </w:t>
      </w:r>
      <w:r w:rsidRPr="00344B84">
        <w:rPr>
          <w:rStyle w:val="StyleUnderline"/>
        </w:rPr>
        <w:t xml:space="preserve">by </w:t>
      </w:r>
      <w:proofErr w:type="spellStart"/>
      <w:r w:rsidRPr="00344B84">
        <w:rPr>
          <w:rStyle w:val="StyleUnderline"/>
        </w:rPr>
        <w:t>analysing</w:t>
      </w:r>
      <w:proofErr w:type="spellEnd"/>
      <w:r w:rsidRPr="00344B84">
        <w:rPr>
          <w:rStyle w:val="StyleUnderline"/>
        </w:rPr>
        <w:t xml:space="preserve"> data from individual countries and across the region, </w:t>
      </w:r>
      <w:r w:rsidRPr="00344B84">
        <w:rPr>
          <w:rStyle w:val="Emphasis"/>
          <w:highlight w:val="cyan"/>
        </w:rPr>
        <w:t>the greatest contributing factors can be identified as the emigration of healthcare workers, the effects of diseases and infections and the scarcity of medical graduates.</w:t>
      </w:r>
      <w:r w:rsidRPr="00344B84">
        <w:rPr>
          <w:rStyle w:val="Emphasis"/>
          <w:b w:val="0"/>
          <w:sz w:val="12"/>
        </w:rPr>
        <w:t xml:space="preserve"> </w:t>
      </w:r>
      <w:r w:rsidRPr="00344B84">
        <w:rPr>
          <w:sz w:val="12"/>
        </w:rPr>
        <w:t xml:space="preserve">Emigration of Healthcare Workers </w:t>
      </w:r>
      <w:r w:rsidRPr="00344B84">
        <w:rPr>
          <w:rStyle w:val="StyleUnderline"/>
        </w:rPr>
        <w:t xml:space="preserve">Throughout history and in the modern day, healthcare workers have been emigrating from lower-income countries in sub-Saharan African to higher-income countries within North America and Europe.6 This pattern of emigration has decimated the medical workforce in several areas. </w:t>
      </w:r>
      <w:r w:rsidRPr="00344B84">
        <w:rPr>
          <w:rStyle w:val="Emphasis"/>
        </w:rPr>
        <w:t xml:space="preserve">For instance, 70% and </w:t>
      </w:r>
      <w:r w:rsidRPr="00F30DD2">
        <w:rPr>
          <w:rStyle w:val="Emphasis"/>
          <w:highlight w:val="cyan"/>
        </w:rPr>
        <w:t xml:space="preserve">75% of the physicians originally from Angola and Mozambique, </w:t>
      </w:r>
      <w:r w:rsidRPr="00F30DD2">
        <w:rPr>
          <w:rStyle w:val="Emphasis"/>
        </w:rPr>
        <w:t xml:space="preserve">respectively, </w:t>
      </w:r>
      <w:r w:rsidRPr="00F30DD2">
        <w:rPr>
          <w:rStyle w:val="Emphasis"/>
          <w:highlight w:val="cyan"/>
        </w:rPr>
        <w:t xml:space="preserve">are currently </w:t>
      </w:r>
      <w:proofErr w:type="spellStart"/>
      <w:r w:rsidRPr="00F30DD2">
        <w:rPr>
          <w:rStyle w:val="Emphasis"/>
          <w:highlight w:val="cyan"/>
        </w:rPr>
        <w:t>practising</w:t>
      </w:r>
      <w:proofErr w:type="spellEnd"/>
      <w:r w:rsidRPr="00F30DD2">
        <w:rPr>
          <w:rStyle w:val="Emphasis"/>
          <w:highlight w:val="cyan"/>
        </w:rPr>
        <w:t xml:space="preserve"> abroad.</w:t>
      </w:r>
      <w:r w:rsidRPr="00344B84">
        <w:rPr>
          <w:sz w:val="12"/>
        </w:rPr>
        <w:t xml:space="preserve">12 In total, approximately 65,000 doctors and 70,000 nurses from sub-Saharan Africa, which is equal to approximately 28% of the region’s medical workforce, are working internationally.12 </w:t>
      </w:r>
      <w:r w:rsidRPr="00344B84">
        <w:rPr>
          <w:rStyle w:val="StyleUnderline"/>
        </w:rPr>
        <w:t xml:space="preserve">The outward flow of healthcare workers from sub-Saharan Africa is related to several push and pull factors. The push factors identified by emigrant healthcare workers include low salaries, poor working environments, underfunded healthcare facilities and the lack of opportunities for career advancement.13 Furthermore, there is a strong correlation between political instability in a country and its loss of medical personnel.12 The pull factors for emigration include higher salaries, better healthcare facilities and more opportunities for career advancement.14 To limit the emigration of healthcare workers from sub-Saharan Africa, it is necessary to </w:t>
      </w:r>
      <w:proofErr w:type="spellStart"/>
      <w:r w:rsidRPr="00344B84">
        <w:rPr>
          <w:rStyle w:val="StyleUnderline"/>
        </w:rPr>
        <w:t>minimise</w:t>
      </w:r>
      <w:proofErr w:type="spellEnd"/>
      <w:r w:rsidRPr="00344B84">
        <w:rPr>
          <w:rStyle w:val="StyleUnderline"/>
        </w:rPr>
        <w:t xml:space="preserve"> the influence of both the push and pull factors. </w:t>
      </w:r>
      <w:r w:rsidRPr="00344B84">
        <w:rPr>
          <w:rStyle w:val="StyleUnderline"/>
          <w:sz w:val="12"/>
          <w:u w:val="none"/>
        </w:rPr>
        <w:t xml:space="preserve"> </w:t>
      </w:r>
      <w:r w:rsidRPr="00344B84">
        <w:rPr>
          <w:sz w:val="12"/>
        </w:rPr>
        <w:t>Table 2: Summary of the push and pull factors for the emigration for healthcare workers from sub-Saharan Africa.3</w:t>
      </w:r>
      <w:proofErr w:type="gramStart"/>
      <w:r w:rsidRPr="00344B84">
        <w:rPr>
          <w:sz w:val="12"/>
        </w:rPr>
        <w:t>,12</w:t>
      </w:r>
      <w:proofErr w:type="gramEnd"/>
      <w:r w:rsidRPr="00344B84">
        <w:rPr>
          <w:sz w:val="12"/>
        </w:rPr>
        <w:t xml:space="preserve">-14 Diseases and Infections </w:t>
      </w:r>
      <w:r w:rsidRPr="00344B84">
        <w:rPr>
          <w:rStyle w:val="StyleUnderline"/>
        </w:rPr>
        <w:t>The spread of diseases and infections has directly led to the loss of a significant number of medical workers in sub-Saharan Africa. It is estimated that, since its emergence, HIV/AIDS has caused the healthcare workforce of sub-Saharan Africa to decrease by as much as 20%</w:t>
      </w:r>
      <w:proofErr w:type="gramStart"/>
      <w:r w:rsidRPr="00344B84">
        <w:rPr>
          <w:rStyle w:val="StyleUnderline"/>
        </w:rPr>
        <w:t>.15</w:t>
      </w:r>
      <w:proofErr w:type="gramEnd"/>
      <w:r w:rsidRPr="00344B84">
        <w:rPr>
          <w:rStyle w:val="StyleUnderline"/>
        </w:rPr>
        <w:t xml:space="preserve"> More recently, the Ebola crisis decimated the medical workforce of Liberia and Sierra Leone, decreasing the number of doctors by 7% and the number of nurses and midwives by 8%.16</w:t>
      </w:r>
      <w:r w:rsidRPr="00344B84">
        <w:rPr>
          <w:rStyle w:val="StyleUnderline"/>
          <w:sz w:val="12"/>
          <w:u w:val="none"/>
        </w:rPr>
        <w:t xml:space="preserve"> </w:t>
      </w:r>
      <w:r w:rsidRPr="00344B84">
        <w:rPr>
          <w:rStyle w:val="StyleUnderline"/>
        </w:rPr>
        <w:t xml:space="preserve">These significant decreases are mostly observed among </w:t>
      </w:r>
      <w:r w:rsidRPr="00344B84">
        <w:rPr>
          <w:rStyle w:val="Emphasis"/>
        </w:rPr>
        <w:t>frontline workers controlling the spread of disease.</w:t>
      </w:r>
      <w:r w:rsidRPr="00344B84">
        <w:rPr>
          <w:sz w:val="12"/>
        </w:rPr>
        <w:t xml:space="preserve">5 These workers incur the greatest numbers of occupational hazards, such as working with diseased patients and handling infected items. Lack of Medical Graduates </w:t>
      </w:r>
      <w:proofErr w:type="gramStart"/>
      <w:r w:rsidRPr="00344B84">
        <w:rPr>
          <w:rStyle w:val="Emphasis"/>
        </w:rPr>
        <w:t>One</w:t>
      </w:r>
      <w:proofErr w:type="gramEnd"/>
      <w:r w:rsidRPr="00344B84">
        <w:rPr>
          <w:rStyle w:val="Emphasis"/>
        </w:rPr>
        <w:t xml:space="preserve"> of </w:t>
      </w:r>
      <w:r w:rsidRPr="00F30DD2">
        <w:rPr>
          <w:rStyle w:val="Emphasis"/>
          <w:highlight w:val="cyan"/>
        </w:rPr>
        <w:t>the root cause</w:t>
      </w:r>
      <w:r w:rsidRPr="00344B84">
        <w:rPr>
          <w:rStyle w:val="Emphasis"/>
        </w:rPr>
        <w:t xml:space="preserve">s </w:t>
      </w:r>
      <w:r w:rsidRPr="00F30DD2">
        <w:rPr>
          <w:rStyle w:val="Emphasis"/>
          <w:highlight w:val="cyan"/>
        </w:rPr>
        <w:t>of the crisis</w:t>
      </w:r>
      <w:r w:rsidRPr="00344B84">
        <w:rPr>
          <w:rStyle w:val="Emphasis"/>
        </w:rPr>
        <w:t xml:space="preserve"> in the human resources </w:t>
      </w:r>
      <w:r w:rsidRPr="00F30DD2">
        <w:rPr>
          <w:rStyle w:val="Emphasis"/>
          <w:highlight w:val="cyan"/>
        </w:rPr>
        <w:t>for healthcare in</w:t>
      </w:r>
      <w:r w:rsidRPr="00344B84">
        <w:rPr>
          <w:rStyle w:val="Emphasis"/>
        </w:rPr>
        <w:t xml:space="preserve"> sub-Saharan </w:t>
      </w:r>
      <w:r w:rsidRPr="00F30DD2">
        <w:rPr>
          <w:rStyle w:val="Emphasis"/>
          <w:highlight w:val="cyan"/>
        </w:rPr>
        <w:t>Africa is the scarcity of medical graduates</w:t>
      </w:r>
      <w:r w:rsidRPr="00344B84">
        <w:rPr>
          <w:rStyle w:val="Emphasis"/>
        </w:rPr>
        <w:t>.</w:t>
      </w:r>
      <w:r w:rsidRPr="00344B84">
        <w:rPr>
          <w:sz w:val="12"/>
        </w:rPr>
        <w:t xml:space="preserve"> It is estimated that, on a yearly basis, only 10,000 to 11,000 medical students graduate from the region.4 </w:t>
      </w:r>
      <w:proofErr w:type="gramStart"/>
      <w:r w:rsidRPr="00344B84">
        <w:rPr>
          <w:sz w:val="12"/>
        </w:rPr>
        <w:t>This</w:t>
      </w:r>
      <w:proofErr w:type="gramEnd"/>
      <w:r w:rsidRPr="00344B84">
        <w:rPr>
          <w:sz w:val="12"/>
        </w:rPr>
        <w:t xml:space="preserve"> substantially low number is directly tied to the shortage of medical schools. In total, sub-Saharan Africa contains only 87 medical schools, with an average of 1.8 medical schools per country.4 This statistic includes 11 countries that have no medical training facilities at all and 24 with only one such institution.4 Moreover, the medical schools that are present in sub-Saharan Africa often lack access to essential resources. For example, a study conducted in 2010 found that a university in Ethiopia had no reliable sources of power, water and telecommunications.4 Other medical schools across the region faced shortages of technological equipment and proper student housing.4 Implications of the Shortage </w:t>
      </w:r>
      <w:r w:rsidRPr="00344B84">
        <w:rPr>
          <w:rStyle w:val="StyleUnderline"/>
        </w:rPr>
        <w:t xml:space="preserve">The lack of adequate human resources for healthcare has negative impacts on almost every facet of public health in sub-Saharan Africa. </w:t>
      </w:r>
      <w:r w:rsidRPr="00F30DD2">
        <w:rPr>
          <w:rStyle w:val="StyleUnderline"/>
          <w:highlight w:val="cyan"/>
        </w:rPr>
        <w:t>Not only does this shortage lead to an</w:t>
      </w:r>
      <w:r w:rsidRPr="00344B84">
        <w:rPr>
          <w:rStyle w:val="StyleUnderline"/>
        </w:rPr>
        <w:t xml:space="preserve"> overall </w:t>
      </w:r>
      <w:r w:rsidRPr="00F30DD2">
        <w:rPr>
          <w:rStyle w:val="StyleUnderline"/>
          <w:highlight w:val="cyan"/>
        </w:rPr>
        <w:t>increase in mortality rates, but it also has an</w:t>
      </w:r>
      <w:r w:rsidRPr="00344B84">
        <w:rPr>
          <w:rStyle w:val="StyleUnderline"/>
        </w:rPr>
        <w:t xml:space="preserve"> adverse </w:t>
      </w:r>
      <w:r w:rsidRPr="00F30DD2">
        <w:rPr>
          <w:rStyle w:val="StyleUnderline"/>
          <w:highlight w:val="cyan"/>
        </w:rPr>
        <w:t>effect on maternal health and the treatment of HIV</w:t>
      </w:r>
      <w:r w:rsidRPr="00344B84">
        <w:rPr>
          <w:rStyle w:val="StyleUnderline"/>
        </w:rPr>
        <w:t>/AIDS within the region.</w:t>
      </w:r>
      <w:r w:rsidRPr="00344B84">
        <w:rPr>
          <w:rStyle w:val="StyleUnderline"/>
          <w:sz w:val="12"/>
          <w:u w:val="none"/>
        </w:rPr>
        <w:t xml:space="preserve"> </w:t>
      </w:r>
      <w:r w:rsidRPr="00344B84">
        <w:rPr>
          <w:sz w:val="12"/>
        </w:rPr>
        <w:t xml:space="preserve">Adult and Child Mortality </w:t>
      </w:r>
      <w:proofErr w:type="spellStart"/>
      <w:r w:rsidRPr="00344B84">
        <w:rPr>
          <w:sz w:val="12"/>
        </w:rPr>
        <w:t>Mortality</w:t>
      </w:r>
      <w:proofErr w:type="spellEnd"/>
      <w:r w:rsidRPr="00344B84">
        <w:rPr>
          <w:sz w:val="12"/>
        </w:rPr>
        <w:t xml:space="preserve"> rates in the general population of sub-Saharan Africa are among the highest in the world. </w:t>
      </w:r>
      <w:r w:rsidRPr="00F30DD2">
        <w:rPr>
          <w:rStyle w:val="StyleUnderline"/>
          <w:highlight w:val="cyan"/>
        </w:rPr>
        <w:t>A male</w:t>
      </w:r>
      <w:r w:rsidRPr="00344B84">
        <w:rPr>
          <w:rStyle w:val="StyleUnderline"/>
        </w:rPr>
        <w:t xml:space="preserve"> between the ages of 15 and 60 within this region </w:t>
      </w:r>
      <w:r w:rsidRPr="00F30DD2">
        <w:rPr>
          <w:rStyle w:val="StyleUnderline"/>
          <w:highlight w:val="cyan"/>
        </w:rPr>
        <w:t>has a 39.1% probability of death, while a female</w:t>
      </w:r>
      <w:r w:rsidRPr="00344B84">
        <w:rPr>
          <w:rStyle w:val="StyleUnderline"/>
        </w:rPr>
        <w:t xml:space="preserve"> in the same age range </w:t>
      </w:r>
      <w:r w:rsidRPr="00F30DD2">
        <w:rPr>
          <w:rStyle w:val="StyleUnderline"/>
          <w:highlight w:val="cyan"/>
        </w:rPr>
        <w:t>has a probability of 33.2%</w:t>
      </w:r>
      <w:proofErr w:type="gramStart"/>
      <w:r w:rsidRPr="00F30DD2">
        <w:rPr>
          <w:rStyle w:val="StyleUnderline"/>
          <w:highlight w:val="cyan"/>
        </w:rPr>
        <w:t>.</w:t>
      </w:r>
      <w:r w:rsidRPr="00344B84">
        <w:rPr>
          <w:sz w:val="12"/>
        </w:rPr>
        <w:t>17</w:t>
      </w:r>
      <w:proofErr w:type="gramEnd"/>
      <w:r w:rsidRPr="00344B84">
        <w:rPr>
          <w:sz w:val="12"/>
        </w:rPr>
        <w:t xml:space="preserve"> Similar statistics describe child mortality; the United Nations Children’s Fund (UNICEF) estimated in 2015 that a child born within sub-Saharan Africa has an 8.1% probability of death before the age of five.18 </w:t>
      </w:r>
      <w:r w:rsidRPr="00F30DD2">
        <w:rPr>
          <w:rStyle w:val="Emphasis"/>
          <w:highlight w:val="cyan"/>
        </w:rPr>
        <w:t>The extremely high rates of mortality in sub-Saharan Africa are strongly linked to the lack of healthcare workers within the region.</w:t>
      </w:r>
      <w:r w:rsidRPr="00344B84">
        <w:rPr>
          <w:sz w:val="12"/>
        </w:rPr>
        <w:t xml:space="preserve"> Figure 1 shows the density of physicians within individual countries of sub-Saharan Africa compared to the mortality rate of children under the age of five in each country.9</w:t>
      </w:r>
      <w:proofErr w:type="gramStart"/>
      <w:r w:rsidRPr="00344B84">
        <w:rPr>
          <w:sz w:val="12"/>
        </w:rPr>
        <w:t>,19</w:t>
      </w:r>
      <w:proofErr w:type="gramEnd"/>
      <w:r w:rsidRPr="00344B84">
        <w:rPr>
          <w:sz w:val="12"/>
        </w:rPr>
        <w:t xml:space="preserve"> A linear increase in the density of physicians is correlated with an exponential decrease in the mortality rate of children under age five. WHO establishes a similar correlation in its 2006 World Health Report.3 Figure 1: Mortality rates of children under age five compared to the density of physicians in the population. Each point represents data from an individual country within sub-Saharan Africa.9</w:t>
      </w:r>
      <w:proofErr w:type="gramStart"/>
      <w:r w:rsidRPr="00344B84">
        <w:rPr>
          <w:sz w:val="12"/>
        </w:rPr>
        <w:t>,19</w:t>
      </w:r>
      <w:proofErr w:type="gramEnd"/>
      <w:r w:rsidRPr="00344B84">
        <w:rPr>
          <w:sz w:val="12"/>
        </w:rPr>
        <w:t xml:space="preserve"> One possible explanation for the correlation between the healthcare worker density and child mortality rates within sub-Saharan Africa is that the low number of healthcare workers reduces the availability of basic health services, such as vaccinations and antibacterial treatments. Sick children may be unable to access treatments and, as a result, may die of preventable causes. This interpretation is supported by the fact that the majority of the world’s child deaths, and a significant fraction of its adult deaths, are preventable and simply due to a lack of treatment.20 Furthermore, several public health systems in sub-Saharan Africa claim to have closed their treatment </w:t>
      </w:r>
      <w:proofErr w:type="spellStart"/>
      <w:r w:rsidRPr="00344B84">
        <w:rPr>
          <w:sz w:val="12"/>
        </w:rPr>
        <w:t>centres</w:t>
      </w:r>
      <w:proofErr w:type="spellEnd"/>
      <w:r w:rsidRPr="00344B84">
        <w:rPr>
          <w:sz w:val="12"/>
        </w:rPr>
        <w:t xml:space="preserve"> because they lacked sufficient staff.21 Maternal Health The quality of maternal healthcare within sub-Saharan Africa is the lowest of any UNICEF-defined region in the world.22 It is estimated that 546 out of every 100,000 live births in sub-Saharan Africa result in maternal death.22 This number accounts for 60% of the total maternal mortality within the region, with the other 40% occurring in the period of time immediately after childbirth.2 Much like child mortality, maternal mortality also exhibits a correlation with healthcare worker density. Figure 2 shows the maternal mortality rate compared to the physician density in each country.7</w:t>
      </w:r>
      <w:proofErr w:type="gramStart"/>
      <w:r w:rsidRPr="00344B84">
        <w:rPr>
          <w:sz w:val="12"/>
        </w:rPr>
        <w:t>,9</w:t>
      </w:r>
      <w:proofErr w:type="gramEnd"/>
      <w:r w:rsidRPr="00344B84">
        <w:rPr>
          <w:sz w:val="12"/>
        </w:rPr>
        <w:t xml:space="preserve"> As the physician density increases linearly, the maternal mortality rate decreases exponentially. The same correlation has been found by additional studies conducted across several countries in sub-Saharan Africa.23 </w:t>
      </w:r>
      <w:r w:rsidRPr="00344B84">
        <w:rPr>
          <w:rStyle w:val="StyleUnderline"/>
        </w:rPr>
        <w:t xml:space="preserve">Similarly, </w:t>
      </w:r>
      <w:r w:rsidRPr="00F30DD2">
        <w:rPr>
          <w:rStyle w:val="StyleUnderline"/>
          <w:highlight w:val="cyan"/>
        </w:rPr>
        <w:t>studies have found that an increase in the number of</w:t>
      </w:r>
      <w:r w:rsidRPr="00344B84">
        <w:rPr>
          <w:rStyle w:val="StyleUnderline"/>
        </w:rPr>
        <w:t xml:space="preserve"> deliveries with </w:t>
      </w:r>
      <w:r w:rsidRPr="00F30DD2">
        <w:rPr>
          <w:rStyle w:val="StyleUnderline"/>
          <w:highlight w:val="cyan"/>
        </w:rPr>
        <w:t>health professionals present is associated with a decrease in maternal mortality rates</w:t>
      </w:r>
      <w:r w:rsidRPr="00344B84">
        <w:rPr>
          <w:rStyle w:val="StyleUnderline"/>
        </w:rPr>
        <w:t>.24 However, due to the low number of healthcare workers in sub-Saharan Africa, doctors, nurses and midwives are frequently unavailable at the time of childbirth.</w:t>
      </w:r>
      <w:r w:rsidRPr="00344B84">
        <w:rPr>
          <w:sz w:val="12"/>
        </w:rPr>
        <w:t>25 This is the case in several countries that have an extremely high maternal mortality rate, such as Ghana, where there is a vacancy rate of 57% for the relevant professions.25 Figure 2: Maternal mortality rates compared to the density of physicians in the population. Each point represents data from an individual country within sub-Saharan Africa.7</w:t>
      </w:r>
      <w:proofErr w:type="gramStart"/>
      <w:r w:rsidRPr="00344B84">
        <w:rPr>
          <w:sz w:val="12"/>
        </w:rPr>
        <w:t>,9</w:t>
      </w:r>
      <w:proofErr w:type="gramEnd"/>
      <w:r w:rsidRPr="00344B84">
        <w:rPr>
          <w:sz w:val="12"/>
        </w:rPr>
        <w:t xml:space="preserve"> HIV/AIDS Treatment HIV/AIDS continues to be one of the most pressing public health issues in sub-Saharan Africa. In 2016, approximately 24 million individuals were living with HIV/AIDS in this region of the world.26 </w:t>
      </w:r>
      <w:r w:rsidRPr="00344B84">
        <w:rPr>
          <w:rStyle w:val="Emphasis"/>
        </w:rPr>
        <w:t>In some countries, such as Botswana and Swaziland, HIV/AIDS patients represent more than 25% of the adult population.</w:t>
      </w:r>
      <w:r w:rsidRPr="00344B84">
        <w:rPr>
          <w:sz w:val="12"/>
        </w:rPr>
        <w:t xml:space="preserve">27 The issue is exacerbated by the low rates of treatment for this disease; only 54% of the individuals living with HIV/AIDS in sub-Saharan Africa are receiving antiretroviral therapy.28 Figure 3 illustrates the antiretroviral therapy coverage across individual countries in the region.9,28 Figure 3: Percentage of people with HIV/AIDS receiving antiretroviral therapy in individual countries of sub-Saharan Africa.9,28 </w:t>
      </w:r>
      <w:r w:rsidRPr="00F30DD2">
        <w:rPr>
          <w:rStyle w:val="Emphasis"/>
          <w:highlight w:val="cyan"/>
        </w:rPr>
        <w:t>Antiretroviral therapy coverage is also linked to the density of healthcare workers.</w:t>
      </w:r>
      <w:r w:rsidRPr="00344B84">
        <w:rPr>
          <w:sz w:val="12"/>
        </w:rPr>
        <w:t xml:space="preserve"> </w:t>
      </w:r>
      <w:r w:rsidRPr="00344B84">
        <w:rPr>
          <w:rStyle w:val="Emphasis"/>
        </w:rPr>
        <w:t xml:space="preserve">The </w:t>
      </w:r>
      <w:r w:rsidRPr="00F30DD2">
        <w:rPr>
          <w:rStyle w:val="Emphasis"/>
          <w:highlight w:val="cyan"/>
        </w:rPr>
        <w:t>countries with the lowest coverage rates</w:t>
      </w:r>
      <w:r w:rsidRPr="00344B84">
        <w:rPr>
          <w:rStyle w:val="Emphasis"/>
        </w:rPr>
        <w:t xml:space="preserve">, such as Somalia and the Central African Republic, </w:t>
      </w:r>
      <w:r w:rsidRPr="00F30DD2">
        <w:rPr>
          <w:rStyle w:val="Emphasis"/>
          <w:highlight w:val="cyan"/>
        </w:rPr>
        <w:t>also have the lowest density of healthcare workers.</w:t>
      </w:r>
      <w:r w:rsidRPr="00344B84">
        <w:rPr>
          <w:sz w:val="12"/>
        </w:rPr>
        <w:t>9</w:t>
      </w:r>
      <w:proofErr w:type="gramStart"/>
      <w:r w:rsidRPr="00344B84">
        <w:rPr>
          <w:sz w:val="12"/>
        </w:rPr>
        <w:t>,28</w:t>
      </w:r>
      <w:proofErr w:type="gramEnd"/>
      <w:r w:rsidRPr="00344B84">
        <w:rPr>
          <w:sz w:val="12"/>
        </w:rPr>
        <w:t xml:space="preserve"> Many of these areas have tried to increase their rates of coverage by implementing HIV/AIDS treatment programs.29 However, several of these initiatives have failed due to a lack of resources.29 In fact, many sub-Saharan African countries, like Rwanda, would require an increase in their healthcare workforce by as much as 50% to administer antiretroviral therapy on a national scale.30 </w:t>
      </w:r>
      <w:r w:rsidRPr="00344B84">
        <w:rPr>
          <w:rStyle w:val="Emphasis"/>
        </w:rPr>
        <w:t>Strategies to Address the Crisis</w:t>
      </w:r>
      <w:r>
        <w:rPr>
          <w:rStyle w:val="Emphasis"/>
        </w:rPr>
        <w:t xml:space="preserve"> </w:t>
      </w:r>
      <w:r w:rsidRPr="00344B84">
        <w:rPr>
          <w:sz w:val="12"/>
        </w:rPr>
        <w:t xml:space="preserve">The crisis in the human resources for healthcare in sub-Saharan Africa is an extremely multifaceted issue; it is as much of a medical problem as it is social and political. As such, </w:t>
      </w:r>
      <w:r w:rsidRPr="00344B84">
        <w:rPr>
          <w:rStyle w:val="StyleUnderline"/>
        </w:rPr>
        <w:t>the crisis can only be fully addressed via a variety of short and long-term strategies on the regional, national and international levels.</w:t>
      </w:r>
      <w:r>
        <w:rPr>
          <w:rStyle w:val="StyleUnderline"/>
        </w:rPr>
        <w:t xml:space="preserve"> </w:t>
      </w:r>
      <w:r w:rsidRPr="00344B84">
        <w:rPr>
          <w:sz w:val="12"/>
        </w:rPr>
        <w:t>Task-Shifting Strategies</w:t>
      </w:r>
      <w:r>
        <w:rPr>
          <w:b/>
          <w:iCs/>
          <w:u w:val="single"/>
        </w:rPr>
        <w:t xml:space="preserve"> </w:t>
      </w:r>
      <w:r w:rsidRPr="00344B84">
        <w:rPr>
          <w:sz w:val="12"/>
        </w:rPr>
        <w:t>Short-term strategies that require minimal resources will likely be the most effective. Ideally, these strategies will be available to all types of public health facilities and will involve no delay prior to implementation. One approach that fulfils these criteria is task shifting.</w:t>
      </w:r>
      <w:r>
        <w:rPr>
          <w:b/>
          <w:iCs/>
          <w:u w:val="single"/>
        </w:rPr>
        <w:t xml:space="preserve"> </w:t>
      </w:r>
      <w:r w:rsidRPr="00344B84">
        <w:rPr>
          <w:sz w:val="12"/>
        </w:rPr>
        <w:t>Task shifting is the transfer of responsibilities from a healthcare worker with a high level of training, such as a physician or surgeon, to a healthcare worker with a lower level of training, such as a nurse or community healthcare worker.31 This approach allows staff with less training to complete tasks that otherwise would have been left unfulfilled due to a shortage of staff with more training. This strategy is highly effective in areas where there are significantly more nurses than doctors, like sub-Saharan Africa.32</w:t>
      </w:r>
      <w:r>
        <w:rPr>
          <w:b/>
          <w:iCs/>
          <w:u w:val="single"/>
        </w:rPr>
        <w:t xml:space="preserve"> </w:t>
      </w:r>
      <w:r w:rsidRPr="00344B84">
        <w:rPr>
          <w:sz w:val="12"/>
        </w:rPr>
        <w:t>Many parts of sub-Saharan Africa have already implemented task-shifting strategies with overwhelming success.33 For example, in 2004, Malawi began allowing nurses and other healthcare workers to administer antiretroviral therapy, which had previously been provided exclusively by doctors.33 As a result, approximately 130,000 more patients in that country received antiretroviral therapy in each of the following years. Other studies performed on task-shifting strategies in sub-Saharan Africa have concluded that this approach generally improves health outcomes.34</w:t>
      </w:r>
      <w:r>
        <w:rPr>
          <w:b/>
          <w:iCs/>
          <w:u w:val="single"/>
        </w:rPr>
        <w:t xml:space="preserve"> </w:t>
      </w:r>
      <w:proofErr w:type="gramStart"/>
      <w:r w:rsidRPr="00344B84">
        <w:rPr>
          <w:sz w:val="12"/>
        </w:rPr>
        <w:t>However</w:t>
      </w:r>
      <w:proofErr w:type="gramEnd"/>
      <w:r w:rsidRPr="00344B84">
        <w:rPr>
          <w:sz w:val="12"/>
        </w:rPr>
        <w:t>, while task-shifting strategies have certainly shown promise, they do have some shortcomings. Most importantly, when a healthcare worker of a lower skill level performs a more demanding task, the quality of the healthcare may decrease. Therefore, task-shifting strategies should not be considered a panacea and must be used in conjunction with other techniques to combat the healthcare crisis in sub-Saharan Africa.</w:t>
      </w:r>
      <w:r>
        <w:rPr>
          <w:b/>
          <w:iCs/>
          <w:u w:val="single"/>
        </w:rPr>
        <w:t xml:space="preserve"> </w:t>
      </w:r>
      <w:r w:rsidRPr="00344B84">
        <w:rPr>
          <w:sz w:val="12"/>
        </w:rPr>
        <w:t>Mobile Workforces</w:t>
      </w:r>
      <w:r>
        <w:rPr>
          <w:b/>
          <w:iCs/>
          <w:u w:val="single"/>
        </w:rPr>
        <w:t xml:space="preserve"> </w:t>
      </w:r>
      <w:r w:rsidRPr="00344B84">
        <w:rPr>
          <w:sz w:val="12"/>
        </w:rPr>
        <w:t xml:space="preserve">One of the best ways to </w:t>
      </w:r>
      <w:proofErr w:type="spellStart"/>
      <w:r w:rsidRPr="00344B84">
        <w:rPr>
          <w:sz w:val="12"/>
        </w:rPr>
        <w:t>minimise</w:t>
      </w:r>
      <w:proofErr w:type="spellEnd"/>
      <w:r w:rsidRPr="00344B84">
        <w:rPr>
          <w:sz w:val="12"/>
        </w:rPr>
        <w:t xml:space="preserve"> the adverse impacts of disease and infection outbreaks within sub-Saharan Africa is through the use of a mobile workforce. WHO defines a mobile workforce as a group of doctors, nurses and other healthcare workers of varying skill and training levels that travels to locations in dire need of additional health resources.3 A mobile workforce implemented nationally and internationally within sub-Saharan Africa has the potential to significantly slow the spread of diseases and infections. However, to prepare for the implementation of this strategy, a variety of tasks must be performed. First, a region or country must gather the healthcare workforce that will constitute its mobile unit. This will require substantial financial investments from public </w:t>
      </w:r>
      <w:proofErr w:type="spellStart"/>
      <w:r w:rsidRPr="00344B84">
        <w:rPr>
          <w:sz w:val="12"/>
        </w:rPr>
        <w:t>organisations</w:t>
      </w:r>
      <w:proofErr w:type="spellEnd"/>
      <w:r w:rsidRPr="00344B84">
        <w:rPr>
          <w:sz w:val="12"/>
        </w:rPr>
        <w:t>. A successful mobile workforce requires the establishment of adequate support and resources for the frontline workers.3 Last, the ability to easily travel among sectors or districts must be provided to the mobile unit through both the proper means of transportation and the legal freedom of movement.</w:t>
      </w:r>
      <w:r>
        <w:rPr>
          <w:b/>
          <w:iCs/>
          <w:u w:val="single"/>
        </w:rPr>
        <w:t xml:space="preserve"> </w:t>
      </w:r>
      <w:r w:rsidRPr="00344B84">
        <w:rPr>
          <w:sz w:val="12"/>
        </w:rPr>
        <w:t xml:space="preserve">Policies to </w:t>
      </w:r>
      <w:proofErr w:type="spellStart"/>
      <w:r w:rsidRPr="00344B84">
        <w:rPr>
          <w:sz w:val="12"/>
        </w:rPr>
        <w:t>Minimise</w:t>
      </w:r>
      <w:proofErr w:type="spellEnd"/>
      <w:r w:rsidRPr="00344B84">
        <w:rPr>
          <w:sz w:val="12"/>
        </w:rPr>
        <w:t xml:space="preserve"> Emigration</w:t>
      </w:r>
      <w:r>
        <w:rPr>
          <w:b/>
          <w:iCs/>
          <w:u w:val="single"/>
        </w:rPr>
        <w:t xml:space="preserve"> </w:t>
      </w:r>
      <w:r w:rsidRPr="00F30DD2">
        <w:rPr>
          <w:rStyle w:val="Emphasis"/>
          <w:highlight w:val="cyan"/>
        </w:rPr>
        <w:t>To truly overcome the crisis in</w:t>
      </w:r>
      <w:r w:rsidRPr="00344B84">
        <w:rPr>
          <w:rStyle w:val="Emphasis"/>
        </w:rPr>
        <w:t xml:space="preserve"> the human resources for healthcare in sub-Saharan </w:t>
      </w:r>
      <w:r w:rsidRPr="00F30DD2">
        <w:rPr>
          <w:rStyle w:val="Emphasis"/>
          <w:highlight w:val="cyan"/>
        </w:rPr>
        <w:t xml:space="preserve">Africa, the emigration of healthcare workers from this region must be </w:t>
      </w:r>
      <w:proofErr w:type="spellStart"/>
      <w:r w:rsidRPr="00F30DD2">
        <w:rPr>
          <w:rStyle w:val="Emphasis"/>
          <w:highlight w:val="cyan"/>
        </w:rPr>
        <w:t>minimised</w:t>
      </w:r>
      <w:proofErr w:type="spellEnd"/>
      <w:r w:rsidRPr="00F30DD2">
        <w:rPr>
          <w:rStyle w:val="Emphasis"/>
          <w:highlight w:val="cyan"/>
        </w:rPr>
        <w:t>.</w:t>
      </w:r>
      <w:r w:rsidRPr="00344B84">
        <w:rPr>
          <w:sz w:val="12"/>
        </w:rPr>
        <w:t xml:space="preserve"> </w:t>
      </w:r>
      <w:r w:rsidRPr="00344B84">
        <w:rPr>
          <w:rStyle w:val="StyleUnderline"/>
        </w:rPr>
        <w:t>One of the best ways to do so is through large-scale policy implementation. An example of this is the WHO Global Code of Practice on the International Recruitment of Health Personnel, which serves as a policy framework for the ethical recruitment of medical professionals.6</w:t>
      </w:r>
      <w:proofErr w:type="gramStart"/>
      <w:r w:rsidRPr="00344B84">
        <w:rPr>
          <w:rStyle w:val="StyleUnderline"/>
        </w:rPr>
        <w:t>,35</w:t>
      </w:r>
      <w:proofErr w:type="gramEnd"/>
      <w:r w:rsidRPr="00344B84">
        <w:rPr>
          <w:rStyle w:val="StyleUnderline"/>
        </w:rPr>
        <w:t xml:space="preserve"> Its main purpose is to address the healthcare worker shortage on the international level. However, compliance with this policy is voluntary, so its actual impact on the healthcare crisis in sub-Saharan Africa is questionable.</w:t>
      </w:r>
    </w:p>
    <w:p w14:paraId="7FCBECCE" w14:textId="77777777" w:rsidR="00A26EBD" w:rsidRDefault="00A26EBD" w:rsidP="00A26EBD"/>
    <w:p w14:paraId="4D48A23B" w14:textId="47EB5CF9" w:rsidR="00A26EBD" w:rsidRDefault="00A26EBD" w:rsidP="00A26EBD">
      <w:pPr>
        <w:pStyle w:val="Heading4"/>
      </w:pPr>
      <w:r>
        <w:t xml:space="preserve">Spread of disease causes extinction – highest probability, shortest timeframe impact </w:t>
      </w:r>
      <w:r>
        <w:rPr>
          <w:rFonts w:ascii="MingLiU" w:eastAsia="MingLiU" w:hAnsi="MingLiU" w:cs="MingLiU"/>
        </w:rPr>
        <w:br/>
      </w:r>
      <w:proofErr w:type="spellStart"/>
      <w:r>
        <w:t>Dovey</w:t>
      </w:r>
      <w:proofErr w:type="spellEnd"/>
      <w:r>
        <w:t xml:space="preserve"> 16</w:t>
      </w:r>
    </w:p>
    <w:p w14:paraId="768493F6" w14:textId="77777777" w:rsidR="00A26EBD" w:rsidRDefault="00A26EBD" w:rsidP="00A26EBD">
      <w:r>
        <w:t xml:space="preserve">(Dana, MA in Journalism and Media Communications, science and technology writer for Medical Daily; “The End Is Near: Report Predicts We're More At Risk Of Death From Climate Change, Pandemic, Than A Car Crash”; Medical Daily; May 2, 2016; </w:t>
      </w:r>
      <w:hyperlink r:id="rId18">
        <w:r>
          <w:t>http://www.medicaldaily.com/end-near-climate-change-pandemic-human-extinction-car-crash-384443</w:t>
        </w:r>
      </w:hyperlink>
      <w:proofErr w:type="gramStart"/>
      <w:r>
        <w:t xml:space="preserve"> ,</w:t>
      </w:r>
      <w:proofErr w:type="gramEnd"/>
      <w:r>
        <w:t xml:space="preserve"> Accessed 7/11/18, </w:t>
      </w:r>
      <w:proofErr w:type="spellStart"/>
      <w:r>
        <w:t>ASaini</w:t>
      </w:r>
      <w:proofErr w:type="spellEnd"/>
      <w:r>
        <w:t>)</w:t>
      </w:r>
    </w:p>
    <w:p w14:paraId="572D3F19" w14:textId="77777777" w:rsidR="00A26EBD" w:rsidRPr="009D6B62" w:rsidRDefault="00A26EBD" w:rsidP="00A26EBD">
      <w:pPr>
        <w:pStyle w:val="BodyText"/>
        <w:rPr>
          <w:sz w:val="14"/>
        </w:rPr>
      </w:pPr>
      <w:r w:rsidRPr="009D6B62">
        <w:rPr>
          <w:sz w:val="14"/>
        </w:rPr>
        <w:t xml:space="preserve">The media has hinted at the possibility of </w:t>
      </w:r>
      <w:r>
        <w:rPr>
          <w:u w:val="single"/>
        </w:rPr>
        <w:t xml:space="preserve">a huge catastrophic incident such as </w:t>
      </w:r>
      <w:r w:rsidRPr="007A62A0">
        <w:rPr>
          <w:highlight w:val="cyan"/>
          <w:u w:val="single"/>
        </w:rPr>
        <w:t>a disease pandemic wiping out</w:t>
      </w:r>
      <w:r>
        <w:rPr>
          <w:u w:val="single"/>
        </w:rPr>
        <w:t xml:space="preserve"> the majority, if not </w:t>
      </w:r>
      <w:r w:rsidRPr="007A62A0">
        <w:rPr>
          <w:highlight w:val="cyan"/>
          <w:u w:val="single"/>
        </w:rPr>
        <w:t>all, of the Earth’s population</w:t>
      </w:r>
      <w:r w:rsidRPr="009D6B62">
        <w:rPr>
          <w:sz w:val="14"/>
        </w:rPr>
        <w:t xml:space="preserve">. Now, however, </w:t>
      </w:r>
      <w:r w:rsidRPr="007A62A0">
        <w:rPr>
          <w:highlight w:val="cyan"/>
          <w:u w:val="single"/>
        </w:rPr>
        <w:t>scientists have</w:t>
      </w:r>
      <w:r>
        <w:rPr>
          <w:u w:val="single"/>
        </w:rPr>
        <w:t xml:space="preserve"> laid the rumors to rest, </w:t>
      </w:r>
      <w:r w:rsidRPr="007A62A0">
        <w:rPr>
          <w:rStyle w:val="StyleUnderline"/>
          <w:highlight w:val="cyan"/>
        </w:rPr>
        <w:t>crunched the numbers, and shown this tragic end to be a real possibility.</w:t>
      </w:r>
      <w:r w:rsidRPr="009D6B62">
        <w:rPr>
          <w:sz w:val="14"/>
        </w:rPr>
        <w:t xml:space="preserve"> The annual Global Catastrophic Risk from </w:t>
      </w:r>
      <w:r>
        <w:rPr>
          <w:u w:val="single"/>
        </w:rPr>
        <w:t>the</w:t>
      </w:r>
      <w:r w:rsidRPr="009D6B62">
        <w:rPr>
          <w:sz w:val="14"/>
        </w:rPr>
        <w:t xml:space="preserve"> U.K.-based </w:t>
      </w:r>
      <w:r>
        <w:rPr>
          <w:u w:val="single"/>
        </w:rPr>
        <w:t>Global Challenges Foundation</w:t>
      </w:r>
      <w:r w:rsidRPr="009D6B62">
        <w:rPr>
          <w:sz w:val="14"/>
        </w:rPr>
        <w:t xml:space="preserve"> uses factors such as climate change and political relations to compute the risk of a “human extinction event,” or any catastrophic event that kills at least 10 percent of the world’s population. This year’s report found that the average American is five times more likely to die in a human extinction event than a car crash, and </w:t>
      </w:r>
      <w:r>
        <w:rPr>
          <w:u w:val="single"/>
        </w:rPr>
        <w:t xml:space="preserve">identified climate change and </w:t>
      </w:r>
      <w:r w:rsidRPr="007A62A0">
        <w:rPr>
          <w:highlight w:val="cyan"/>
          <w:u w:val="single"/>
        </w:rPr>
        <w:t>international disease outbreaks</w:t>
      </w:r>
      <w:r>
        <w:rPr>
          <w:u w:val="single"/>
        </w:rPr>
        <w:t xml:space="preserve"> as some of </w:t>
      </w:r>
      <w:r w:rsidRPr="007A62A0">
        <w:rPr>
          <w:highlight w:val="cyan"/>
          <w:u w:val="single"/>
        </w:rPr>
        <w:t>the most likely end-of-world disasters</w:t>
      </w:r>
      <w:r w:rsidRPr="009D6B62">
        <w:rPr>
          <w:sz w:val="14"/>
          <w:highlight w:val="cyan"/>
        </w:rPr>
        <w:t>.</w:t>
      </w:r>
      <w:r w:rsidRPr="009D6B62">
        <w:rPr>
          <w:sz w:val="14"/>
        </w:rPr>
        <w:t xml:space="preserve"> Humanity is a major part of the Earth’s ecosystem and when the planet’s health deteriorates, our health suffers as well. Rising temperatures caused by climate change have led to a notable increase in human health problems. For example, many researchers note that unseasonably warm temperatures have contributed to the spread of mosquito-transmitted diseases, such as Chikungunya and Zika virus, outside of its normal range. In addition, warmer and longer summers have also caused spikes in tick populations and widened their habitat. These rising temperatures may even play a role in the increasing incidence of Lyme disease. Other extreme human health threats caused by climate change include high levels of air pollution. This problem has been linked to both increased instances of stroke and respiratory diseases Luckily, The Stern Review, a U.K. government report on the economics of climate change, estimated that </w:t>
      </w:r>
      <w:r>
        <w:rPr>
          <w:u w:val="single"/>
        </w:rPr>
        <w:t>there is a</w:t>
      </w:r>
      <w:r w:rsidRPr="009D6B62">
        <w:rPr>
          <w:sz w:val="14"/>
        </w:rPr>
        <w:t xml:space="preserve"> 0.1 percent risk of human extinction every year, but when that is added up over a century, that risk jumps to a </w:t>
      </w:r>
      <w:r>
        <w:rPr>
          <w:u w:val="single"/>
        </w:rPr>
        <w:t>9.5 percent chance of human extinction within the next century</w:t>
      </w:r>
      <w:r w:rsidRPr="009D6B62">
        <w:rPr>
          <w:sz w:val="14"/>
        </w:rPr>
        <w:t xml:space="preserve">, The Atlantic reported. In addition to climate change, </w:t>
      </w:r>
      <w:r>
        <w:rPr>
          <w:u w:val="single"/>
        </w:rPr>
        <w:t>pandemics</w:t>
      </w:r>
      <w:r w:rsidRPr="009D6B62">
        <w:rPr>
          <w:sz w:val="14"/>
        </w:rPr>
        <w:t xml:space="preserve"> also </w:t>
      </w:r>
      <w:r>
        <w:rPr>
          <w:u w:val="single"/>
        </w:rPr>
        <w:t xml:space="preserve">pose a major threat to human life, </w:t>
      </w:r>
      <w:r w:rsidRPr="007A62A0">
        <w:rPr>
          <w:highlight w:val="cyan"/>
          <w:u w:val="single"/>
        </w:rPr>
        <w:t>and we have already begun to see just how quickly some diseases can spread.</w:t>
      </w:r>
      <w:r>
        <w:rPr>
          <w:u w:val="single"/>
        </w:rPr>
        <w:t xml:space="preserve"> In 2014</w:t>
      </w:r>
      <w:r w:rsidRPr="009D6B62">
        <w:rPr>
          <w:sz w:val="14"/>
        </w:rPr>
        <w:t xml:space="preserve"> the world saw the largest Ebola outbreak in history, </w:t>
      </w:r>
      <w:r>
        <w:rPr>
          <w:u w:val="single"/>
        </w:rPr>
        <w:t>The Center for Disease Control and Prevention reported.</w:t>
      </w:r>
      <w:r w:rsidRPr="009D6B62">
        <w:rPr>
          <w:sz w:val="14"/>
        </w:rPr>
        <w:t xml:space="preserve"> As of April 13, 2016 </w:t>
      </w:r>
      <w:r>
        <w:rPr>
          <w:u w:val="single"/>
        </w:rPr>
        <w:t>there were a total of 15,261 lab-confirmed deaths and 28,652 suspected deaths</w:t>
      </w:r>
      <w:r w:rsidRPr="009D6B62">
        <w:rPr>
          <w:sz w:val="14"/>
        </w:rPr>
        <w:t xml:space="preserve">. </w:t>
      </w:r>
      <w:r>
        <w:rPr>
          <w:u w:val="single"/>
        </w:rPr>
        <w:t>Antibiotic resistance has also made once-treatable diseases now untreatable and the planet has seen a number of “superbug” outbreaks throughout the U.S. alone</w:t>
      </w:r>
      <w:r w:rsidRPr="009D6B62">
        <w:rPr>
          <w:sz w:val="14"/>
        </w:rPr>
        <w:t xml:space="preserve">. One report predicted that by 2050 antibiotic resistance </w:t>
      </w:r>
      <w:proofErr w:type="gramStart"/>
      <w:r w:rsidRPr="009D6B62">
        <w:rPr>
          <w:sz w:val="14"/>
        </w:rPr>
        <w:t>will</w:t>
      </w:r>
      <w:proofErr w:type="gramEnd"/>
      <w:r w:rsidRPr="009D6B62">
        <w:rPr>
          <w:sz w:val="14"/>
        </w:rPr>
        <w:t xml:space="preserve"> likely kill more people than cancer. According to The Associated Press, many of the patients sick with life-threatening superbugs caught the bugs through contaminated medical equipment. Luckily, The Global Catastrophic Risk report urges that these numbers are not exactly set in stone and many of these risk factors, such as </w:t>
      </w:r>
      <w:r>
        <w:rPr>
          <w:u w:val="single"/>
        </w:rPr>
        <w:t>climate change</w:t>
      </w:r>
      <w:r w:rsidRPr="009D6B62">
        <w:rPr>
          <w:sz w:val="14"/>
        </w:rPr>
        <w:t xml:space="preserve"> and the threat of nuclear </w:t>
      </w:r>
      <w:proofErr w:type="gramStart"/>
      <w:r w:rsidRPr="009D6B62">
        <w:rPr>
          <w:sz w:val="14"/>
        </w:rPr>
        <w:t>warfare,</w:t>
      </w:r>
      <w:proofErr w:type="gramEnd"/>
      <w:r w:rsidRPr="009D6B62">
        <w:rPr>
          <w:sz w:val="14"/>
        </w:rPr>
        <w:t xml:space="preserve"> </w:t>
      </w:r>
      <w:r>
        <w:rPr>
          <w:u w:val="single"/>
        </w:rPr>
        <w:t>could be mitigated</w:t>
      </w:r>
      <w:r w:rsidRPr="009D6B62">
        <w:rPr>
          <w:sz w:val="14"/>
        </w:rPr>
        <w:t>.</w:t>
      </w:r>
    </w:p>
    <w:p w14:paraId="60B77A17" w14:textId="79D3B2CC" w:rsidR="00314604" w:rsidRDefault="00314604" w:rsidP="00314604">
      <w:pPr>
        <w:pStyle w:val="Heading2"/>
      </w:pPr>
      <w:r>
        <w:t>UQ</w:t>
      </w:r>
    </w:p>
    <w:p w14:paraId="7DDA904C" w14:textId="497F3245" w:rsidR="00A26EBD" w:rsidRDefault="00A26EBD" w:rsidP="00A26EBD">
      <w:pPr>
        <w:pStyle w:val="Heading3"/>
      </w:pPr>
      <w:r>
        <w:t>UQ – Reverse Brain Drain Now</w:t>
      </w:r>
    </w:p>
    <w:p w14:paraId="44DEBB3B" w14:textId="77777777" w:rsidR="00A26EBD" w:rsidRDefault="00A26EBD" w:rsidP="00A26EBD"/>
    <w:p w14:paraId="2FC19795" w14:textId="77777777" w:rsidR="00A26EBD" w:rsidRPr="00166A72" w:rsidRDefault="00A26EBD" w:rsidP="00A26EBD">
      <w:pPr>
        <w:pStyle w:val="Heading4"/>
        <w:rPr>
          <w:rStyle w:val="Style13ptBold"/>
          <w:b/>
        </w:rPr>
      </w:pPr>
      <w:r>
        <w:rPr>
          <w:rStyle w:val="Style13ptBold"/>
          <w:b/>
        </w:rPr>
        <w:t>Trump reverses African brain drain</w:t>
      </w:r>
    </w:p>
    <w:p w14:paraId="30E0FE1B" w14:textId="77777777" w:rsidR="00A26EBD" w:rsidRPr="00166A72" w:rsidRDefault="00A26EBD" w:rsidP="00A26EBD">
      <w:pPr>
        <w:rPr>
          <w:rStyle w:val="Style13ptBold"/>
          <w:b w:val="0"/>
          <w:sz w:val="20"/>
          <w:szCs w:val="20"/>
        </w:rPr>
      </w:pPr>
      <w:r w:rsidRPr="00166A72">
        <w:rPr>
          <w:rStyle w:val="Style13ptBold"/>
          <w:b w:val="0"/>
          <w:sz w:val="20"/>
          <w:szCs w:val="20"/>
        </w:rPr>
        <w:t xml:space="preserve">Ken </w:t>
      </w:r>
      <w:r w:rsidRPr="00166A72">
        <w:rPr>
          <w:rStyle w:val="Style13ptBold"/>
        </w:rPr>
        <w:t>Macharia 17</w:t>
      </w:r>
      <w:r w:rsidRPr="00166A72">
        <w:rPr>
          <w:rStyle w:val="Style13ptBold"/>
          <w:b w:val="0"/>
          <w:sz w:val="20"/>
          <w:szCs w:val="20"/>
        </w:rPr>
        <w:t xml:space="preserve"> (Ken Macharia, business and tech editor at </w:t>
      </w:r>
      <w:proofErr w:type="spellStart"/>
      <w:r w:rsidRPr="00166A72">
        <w:rPr>
          <w:rStyle w:val="Style13ptBold"/>
          <w:b w:val="0"/>
          <w:sz w:val="20"/>
          <w:szCs w:val="20"/>
        </w:rPr>
        <w:t>CapitalFM</w:t>
      </w:r>
      <w:proofErr w:type="spellEnd"/>
      <w:r w:rsidRPr="00166A72">
        <w:rPr>
          <w:rStyle w:val="Style13ptBold"/>
          <w:b w:val="0"/>
          <w:sz w:val="20"/>
          <w:szCs w:val="20"/>
        </w:rPr>
        <w:t>, Bachelor</w:t>
      </w:r>
      <w:r>
        <w:rPr>
          <w:rStyle w:val="Style13ptBold"/>
          <w:b w:val="0"/>
          <w:sz w:val="20"/>
          <w:szCs w:val="20"/>
        </w:rPr>
        <w:t>’</w:t>
      </w:r>
      <w:r w:rsidRPr="00166A72">
        <w:rPr>
          <w:rStyle w:val="Style13ptBold"/>
          <w:b w:val="0"/>
          <w:sz w:val="20"/>
          <w:szCs w:val="20"/>
        </w:rPr>
        <w:t xml:space="preserve">s Degree in Communication, 2-3-2017, "Africa: </w:t>
      </w:r>
      <w:proofErr w:type="spellStart"/>
      <w:r w:rsidRPr="00166A72">
        <w:rPr>
          <w:rStyle w:val="Style13ptBold"/>
          <w:b w:val="0"/>
          <w:sz w:val="20"/>
          <w:szCs w:val="20"/>
        </w:rPr>
        <w:t>Trump'S</w:t>
      </w:r>
      <w:proofErr w:type="spellEnd"/>
      <w:r w:rsidRPr="00166A72">
        <w:rPr>
          <w:rStyle w:val="Style13ptBold"/>
          <w:b w:val="0"/>
          <w:sz w:val="20"/>
          <w:szCs w:val="20"/>
        </w:rPr>
        <w:t xml:space="preserve"> Deportation Policy Will Be A Blessing To Africa - </w:t>
      </w:r>
      <w:proofErr w:type="spellStart"/>
      <w:r w:rsidRPr="00166A72">
        <w:rPr>
          <w:rStyle w:val="Style13ptBold"/>
          <w:b w:val="0"/>
          <w:sz w:val="20"/>
          <w:szCs w:val="20"/>
        </w:rPr>
        <w:t>Kirubi</w:t>
      </w:r>
      <w:proofErr w:type="spellEnd"/>
      <w:r w:rsidRPr="00166A72">
        <w:rPr>
          <w:rStyle w:val="Style13ptBold"/>
          <w:b w:val="0"/>
          <w:sz w:val="20"/>
          <w:szCs w:val="20"/>
        </w:rPr>
        <w:t xml:space="preserve">," </w:t>
      </w:r>
      <w:proofErr w:type="spellStart"/>
      <w:r w:rsidRPr="00166A72">
        <w:rPr>
          <w:rStyle w:val="Style13ptBold"/>
          <w:b w:val="0"/>
          <w:sz w:val="20"/>
          <w:szCs w:val="20"/>
        </w:rPr>
        <w:t>allAfrica</w:t>
      </w:r>
      <w:proofErr w:type="spellEnd"/>
      <w:r w:rsidRPr="00166A72">
        <w:rPr>
          <w:rStyle w:val="Style13ptBold"/>
          <w:b w:val="0"/>
          <w:sz w:val="20"/>
          <w:szCs w:val="20"/>
        </w:rPr>
        <w:t>, https://allafrica.com/stories/201702050044.html, Accessed: 7-13-2018 //</w:t>
      </w:r>
      <w:proofErr w:type="spellStart"/>
      <w:r w:rsidRPr="00166A72">
        <w:rPr>
          <w:rStyle w:val="Style13ptBold"/>
          <w:b w:val="0"/>
          <w:sz w:val="20"/>
          <w:szCs w:val="20"/>
        </w:rPr>
        <w:t>kent</w:t>
      </w:r>
      <w:proofErr w:type="spellEnd"/>
      <w:r w:rsidRPr="00166A72">
        <w:rPr>
          <w:rStyle w:val="Style13ptBold"/>
          <w:b w:val="0"/>
          <w:sz w:val="20"/>
          <w:szCs w:val="20"/>
        </w:rPr>
        <w:t xml:space="preserve"> - </w:t>
      </w:r>
      <w:proofErr w:type="spellStart"/>
      <w:r w:rsidRPr="00166A72">
        <w:rPr>
          <w:rStyle w:val="Style13ptBold"/>
          <w:b w:val="0"/>
          <w:sz w:val="20"/>
          <w:szCs w:val="20"/>
        </w:rPr>
        <w:t>wh</w:t>
      </w:r>
      <w:proofErr w:type="spellEnd"/>
      <w:r w:rsidRPr="00166A72">
        <w:rPr>
          <w:rStyle w:val="Style13ptBold"/>
          <w:b w:val="0"/>
          <w:sz w:val="20"/>
          <w:szCs w:val="20"/>
        </w:rPr>
        <w:t>)</w:t>
      </w:r>
    </w:p>
    <w:p w14:paraId="42811685" w14:textId="77777777" w:rsidR="00A26EBD" w:rsidRPr="00BA4E74" w:rsidRDefault="00A26EBD" w:rsidP="00A26EBD">
      <w:pPr>
        <w:rPr>
          <w:sz w:val="14"/>
        </w:rPr>
      </w:pPr>
      <w:r w:rsidRPr="00BA4E74">
        <w:rPr>
          <w:rStyle w:val="StyleUnderline"/>
        </w:rPr>
        <w:t xml:space="preserve">A </w:t>
      </w:r>
      <w:r w:rsidRPr="00BA4E74">
        <w:rPr>
          <w:rStyle w:val="Emphasis"/>
        </w:rPr>
        <w:t>reverse brain drain</w:t>
      </w:r>
      <w:r w:rsidRPr="00BA4E74">
        <w:rPr>
          <w:rStyle w:val="StyleUnderline"/>
        </w:rPr>
        <w:t xml:space="preserve"> to Africa might be the </w:t>
      </w:r>
      <w:r w:rsidRPr="00BA4E74">
        <w:rPr>
          <w:rStyle w:val="Emphasis"/>
        </w:rPr>
        <w:t>unintended outcome</w:t>
      </w:r>
      <w:r w:rsidRPr="00BA4E74">
        <w:rPr>
          <w:rStyle w:val="StyleUnderline"/>
        </w:rPr>
        <w:t xml:space="preserve"> of Trump's stringent immigration policies, </w:t>
      </w:r>
      <w:r w:rsidRPr="00BA4E74">
        <w:rPr>
          <w:sz w:val="14"/>
        </w:rPr>
        <w:t xml:space="preserve">industrialist Dr. </w:t>
      </w:r>
      <w:proofErr w:type="spellStart"/>
      <w:r w:rsidRPr="00BA4E74">
        <w:rPr>
          <w:sz w:val="14"/>
        </w:rPr>
        <w:t>Chri</w:t>
      </w:r>
      <w:proofErr w:type="spellEnd"/>
      <w:r w:rsidRPr="00BA4E74">
        <w:rPr>
          <w:sz w:val="14"/>
        </w:rPr>
        <w:t xml:space="preserve"> </w:t>
      </w:r>
      <w:proofErr w:type="spellStart"/>
      <w:r w:rsidRPr="00BA4E74">
        <w:rPr>
          <w:sz w:val="14"/>
        </w:rPr>
        <w:t>Kirubi</w:t>
      </w:r>
      <w:proofErr w:type="spellEnd"/>
      <w:r w:rsidRPr="00BA4E74">
        <w:rPr>
          <w:sz w:val="14"/>
        </w:rPr>
        <w:t xml:space="preserve"> said. In a panel discussion hosted by The Economist Events in Nairobi, </w:t>
      </w:r>
      <w:proofErr w:type="spellStart"/>
      <w:r w:rsidRPr="00BA4E74">
        <w:rPr>
          <w:sz w:val="14"/>
        </w:rPr>
        <w:t>Kirubi</w:t>
      </w:r>
      <w:proofErr w:type="spellEnd"/>
      <w:r w:rsidRPr="00BA4E74">
        <w:rPr>
          <w:sz w:val="14"/>
        </w:rPr>
        <w:t xml:space="preserve"> said </w:t>
      </w:r>
      <w:r w:rsidRPr="00BA4E74">
        <w:rPr>
          <w:rStyle w:val="StyleUnderline"/>
        </w:rPr>
        <w:t xml:space="preserve">African countries should take advantage of the opportunity presented by the policies to </w:t>
      </w:r>
      <w:r w:rsidRPr="00BA4E74">
        <w:rPr>
          <w:rStyle w:val="Emphasis"/>
        </w:rPr>
        <w:t>attract</w:t>
      </w:r>
      <w:r w:rsidRPr="00BA4E74">
        <w:rPr>
          <w:rStyle w:val="StyleUnderline"/>
        </w:rPr>
        <w:t xml:space="preserve"> and </w:t>
      </w:r>
      <w:r w:rsidRPr="00BA4E74">
        <w:rPr>
          <w:rStyle w:val="Emphasis"/>
        </w:rPr>
        <w:t>retain skilled talent</w:t>
      </w:r>
      <w:r w:rsidRPr="00BA4E74">
        <w:rPr>
          <w:rStyle w:val="StyleUnderline"/>
        </w:rPr>
        <w:t xml:space="preserve">. </w:t>
      </w:r>
      <w:r w:rsidRPr="00BA4E74">
        <w:rPr>
          <w:sz w:val="14"/>
        </w:rPr>
        <w:t>"</w:t>
      </w:r>
      <w:r w:rsidRPr="00BA4E74">
        <w:rPr>
          <w:rStyle w:val="StyleUnderline"/>
        </w:rPr>
        <w:t xml:space="preserve">Trump is doing us a favor by </w:t>
      </w:r>
      <w:r w:rsidRPr="00BA4E74">
        <w:rPr>
          <w:rStyle w:val="Emphasis"/>
        </w:rPr>
        <w:t>driving back the educated</w:t>
      </w:r>
      <w:r w:rsidRPr="00BA4E74">
        <w:rPr>
          <w:rStyle w:val="StyleUnderline"/>
        </w:rPr>
        <w:t xml:space="preserve"> where they belong, in Africa, Asia, Middle East.</w:t>
      </w:r>
      <w:r w:rsidRPr="00BA4E74">
        <w:rPr>
          <w:sz w:val="14"/>
        </w:rPr>
        <w:t xml:space="preserve"> </w:t>
      </w:r>
      <w:r w:rsidRPr="00BA4E74">
        <w:rPr>
          <w:rStyle w:val="StyleUnderline"/>
        </w:rPr>
        <w:t>These are assets we have been allowing to disappear in Afri</w:t>
      </w:r>
      <w:r w:rsidRPr="00BA4E74">
        <w:rPr>
          <w:sz w:val="14"/>
        </w:rPr>
        <w:t xml:space="preserve">ca," </w:t>
      </w:r>
      <w:proofErr w:type="spellStart"/>
      <w:r w:rsidRPr="00BA4E74">
        <w:rPr>
          <w:sz w:val="14"/>
        </w:rPr>
        <w:t>Kirubi</w:t>
      </w:r>
      <w:proofErr w:type="spellEnd"/>
      <w:r w:rsidRPr="00BA4E74">
        <w:rPr>
          <w:sz w:val="14"/>
        </w:rPr>
        <w:t xml:space="preserve"> said at the Economist's Innovative Economies event. The </w:t>
      </w:r>
      <w:proofErr w:type="spellStart"/>
      <w:r w:rsidRPr="00BA4E74">
        <w:rPr>
          <w:sz w:val="14"/>
        </w:rPr>
        <w:t>panellists</w:t>
      </w:r>
      <w:proofErr w:type="spellEnd"/>
      <w:r w:rsidRPr="00BA4E74">
        <w:rPr>
          <w:sz w:val="14"/>
        </w:rPr>
        <w:t xml:space="preserve">, including </w:t>
      </w:r>
      <w:proofErr w:type="spellStart"/>
      <w:r w:rsidRPr="00BA4E74">
        <w:rPr>
          <w:sz w:val="14"/>
        </w:rPr>
        <w:t>Labour</w:t>
      </w:r>
      <w:proofErr w:type="spellEnd"/>
      <w:r w:rsidRPr="00BA4E74">
        <w:rPr>
          <w:sz w:val="14"/>
        </w:rPr>
        <w:t xml:space="preserve"> Cabinet Secretary Phyllis </w:t>
      </w:r>
      <w:proofErr w:type="spellStart"/>
      <w:r w:rsidRPr="00BA4E74">
        <w:rPr>
          <w:sz w:val="14"/>
        </w:rPr>
        <w:t>Kandie</w:t>
      </w:r>
      <w:proofErr w:type="spellEnd"/>
      <w:r w:rsidRPr="00BA4E74">
        <w:rPr>
          <w:sz w:val="14"/>
        </w:rPr>
        <w:t xml:space="preserve"> and her Tunisian counterpart </w:t>
      </w:r>
      <w:proofErr w:type="spellStart"/>
      <w:r w:rsidRPr="00BA4E74">
        <w:rPr>
          <w:sz w:val="14"/>
        </w:rPr>
        <w:t>Saidi</w:t>
      </w:r>
      <w:proofErr w:type="spellEnd"/>
      <w:r w:rsidRPr="00BA4E74">
        <w:rPr>
          <w:sz w:val="14"/>
        </w:rPr>
        <w:t xml:space="preserve"> </w:t>
      </w:r>
      <w:proofErr w:type="spellStart"/>
      <w:r w:rsidRPr="00BA4E74">
        <w:rPr>
          <w:sz w:val="14"/>
        </w:rPr>
        <w:t>Ounisi</w:t>
      </w:r>
      <w:proofErr w:type="spellEnd"/>
      <w:r w:rsidRPr="00BA4E74">
        <w:rPr>
          <w:sz w:val="14"/>
        </w:rPr>
        <w:t xml:space="preserve">, opened the event by discussing how </w:t>
      </w:r>
      <w:r w:rsidRPr="00BA4E74">
        <w:rPr>
          <w:rStyle w:val="StyleUnderline"/>
        </w:rPr>
        <w:t xml:space="preserve">innovation can increase productivity and efficiency in Africa. </w:t>
      </w:r>
      <w:proofErr w:type="spellStart"/>
      <w:r w:rsidRPr="00BA4E74">
        <w:rPr>
          <w:rStyle w:val="StyleUnderline"/>
        </w:rPr>
        <w:t>Kandie</w:t>
      </w:r>
      <w:proofErr w:type="spellEnd"/>
      <w:r w:rsidRPr="00BA4E74">
        <w:rPr>
          <w:rStyle w:val="StyleUnderline"/>
        </w:rPr>
        <w:t xml:space="preserve"> </w:t>
      </w:r>
      <w:proofErr w:type="gramStart"/>
      <w:r w:rsidRPr="00BA4E74">
        <w:rPr>
          <w:rStyle w:val="StyleUnderline"/>
        </w:rPr>
        <w:t>said</w:t>
      </w:r>
      <w:proofErr w:type="gramEnd"/>
      <w:r w:rsidRPr="00BA4E74">
        <w:rPr>
          <w:rStyle w:val="StyleUnderline"/>
        </w:rPr>
        <w:t xml:space="preserve"> </w:t>
      </w:r>
      <w:proofErr w:type="gramStart"/>
      <w:r w:rsidRPr="00BA4E74">
        <w:rPr>
          <w:rStyle w:val="StyleUnderline"/>
        </w:rPr>
        <w:t>the region needs</w:t>
      </w:r>
      <w:proofErr w:type="gramEnd"/>
      <w:r w:rsidRPr="00BA4E74">
        <w:rPr>
          <w:rStyle w:val="StyleUnderline"/>
        </w:rPr>
        <w:t xml:space="preserve"> to adapt an innovative culture as we make production more efficient</w:t>
      </w:r>
      <w:r w:rsidRPr="00BA4E74">
        <w:rPr>
          <w:sz w:val="14"/>
        </w:rPr>
        <w:t xml:space="preserve">. "We (Government) have engaged the private sector in creating policies but there is opportunity to collaborate more. </w:t>
      </w:r>
      <w:r w:rsidRPr="00BA4E74">
        <w:rPr>
          <w:rStyle w:val="StyleUnderline"/>
        </w:rPr>
        <w:t xml:space="preserve">We also have to look at what the labor market needs and align the training of our young people to the needs of industry," said </w:t>
      </w:r>
      <w:proofErr w:type="spellStart"/>
      <w:r w:rsidRPr="00BA4E74">
        <w:rPr>
          <w:rStyle w:val="StyleUnderline"/>
        </w:rPr>
        <w:t>Kandie</w:t>
      </w:r>
      <w:proofErr w:type="spellEnd"/>
      <w:r w:rsidRPr="00BA4E74">
        <w:rPr>
          <w:rStyle w:val="StyleUnderline"/>
        </w:rPr>
        <w:t xml:space="preserve">. </w:t>
      </w:r>
      <w:r w:rsidRPr="00BA4E74">
        <w:rPr>
          <w:sz w:val="14"/>
        </w:rPr>
        <w:t xml:space="preserve">But </w:t>
      </w:r>
      <w:proofErr w:type="spellStart"/>
      <w:r w:rsidRPr="00BA4E74">
        <w:rPr>
          <w:sz w:val="14"/>
        </w:rPr>
        <w:t>Kirubi</w:t>
      </w:r>
      <w:proofErr w:type="spellEnd"/>
      <w:r w:rsidRPr="00BA4E74">
        <w:rPr>
          <w:sz w:val="14"/>
        </w:rPr>
        <w:t xml:space="preserve"> said the issue was not in the policy formulation but in the implementation of these policies. "Kenya's Vision 2030 was created in a perfect partnership between the government and the private sector. What I don't remember is how we are interpreting the vision to achieve our goals as a country."</w:t>
      </w:r>
    </w:p>
    <w:p w14:paraId="6D49B572" w14:textId="77777777" w:rsidR="00A26EBD" w:rsidRDefault="00A26EBD" w:rsidP="00A26EBD"/>
    <w:p w14:paraId="3FC2BB0B" w14:textId="77777777" w:rsidR="00A26EBD" w:rsidRDefault="00A26EBD" w:rsidP="00A26EBD">
      <w:pPr>
        <w:pStyle w:val="Heading4"/>
      </w:pPr>
      <w:r>
        <w:t xml:space="preserve">Reverse brain drain to Africa occurring now – immigrant perception, US financial crisis, and growing economies prove </w:t>
      </w:r>
      <w:r>
        <w:rPr>
          <w:rFonts w:ascii="MingLiU" w:eastAsia="MingLiU" w:hAnsi="MingLiU" w:cs="MingLiU"/>
        </w:rPr>
        <w:br/>
      </w:r>
      <w:r>
        <w:t>Ford 12</w:t>
      </w:r>
    </w:p>
    <w:p w14:paraId="2C8E6CBD" w14:textId="77777777" w:rsidR="00A26EBD" w:rsidRPr="00EA5BDD" w:rsidRDefault="00A26EBD" w:rsidP="00A26EBD">
      <w:r w:rsidRPr="00EA5BDD">
        <w:t>(</w:t>
      </w:r>
      <w:r>
        <w:t>Peter Ford, Staff writer for The Christian Science Monitor who specializes in reporting about developing nations worldwide, “</w:t>
      </w:r>
      <w:r w:rsidRPr="00EA5BDD">
        <w:t>Reverse brain drain: Economic shifts lure migrants home</w:t>
      </w:r>
      <w:r>
        <w:t xml:space="preserve">”, The Christian Science Monitor, </w:t>
      </w:r>
      <w:hyperlink r:id="rId19" w:history="1">
        <w:r w:rsidRPr="00F1321B">
          <w:rPr>
            <w:rStyle w:val="Hyperlink"/>
          </w:rPr>
          <w:t>https://www.csmonitor.com/World/Global-Issues/2012/1021/Reverse-brain-drain-Economic-shifts-lure-migrants-home</w:t>
        </w:r>
      </w:hyperlink>
      <w:proofErr w:type="gramStart"/>
      <w:r>
        <w:t xml:space="preserve"> ,</w:t>
      </w:r>
      <w:proofErr w:type="gramEnd"/>
      <w:r>
        <w:t xml:space="preserve"> Accessed 7/12/18, </w:t>
      </w:r>
      <w:proofErr w:type="spellStart"/>
      <w:r>
        <w:t>ASaini</w:t>
      </w:r>
      <w:proofErr w:type="spellEnd"/>
      <w:r>
        <w:t>)</w:t>
      </w:r>
    </w:p>
    <w:p w14:paraId="6EEE5D08" w14:textId="77777777" w:rsidR="00A26EBD" w:rsidRPr="007A1C45" w:rsidRDefault="00A26EBD" w:rsidP="00A26EBD">
      <w:pPr>
        <w:rPr>
          <w:u w:val="single"/>
        </w:rPr>
      </w:pPr>
      <w:r w:rsidRPr="00EA5BDD">
        <w:rPr>
          <w:rStyle w:val="StyleUnderline"/>
          <w:highlight w:val="cyan"/>
        </w:rPr>
        <w:t>The tide of brain drain</w:t>
      </w:r>
      <w:r w:rsidRPr="00BA6AEC">
        <w:rPr>
          <w:rStyle w:val="StyleUnderline"/>
        </w:rPr>
        <w:t xml:space="preserve"> – from developing countries to industrialized nations – </w:t>
      </w:r>
      <w:r w:rsidRPr="00EA5BDD">
        <w:rPr>
          <w:rStyle w:val="Emphasis"/>
          <w:highlight w:val="cyan"/>
        </w:rPr>
        <w:t>has turned. Human capital is returning home to</w:t>
      </w:r>
      <w:r w:rsidRPr="007A1C45">
        <w:rPr>
          <w:sz w:val="16"/>
        </w:rPr>
        <w:t xml:space="preserve"> Asia, Latin America, Eastern Europe, and </w:t>
      </w:r>
      <w:r w:rsidRPr="00EA5BDD">
        <w:rPr>
          <w:rStyle w:val="Emphasis"/>
          <w:highlight w:val="cyan"/>
        </w:rPr>
        <w:t>Africa</w:t>
      </w:r>
      <w:r w:rsidRPr="007A1C45">
        <w:rPr>
          <w:sz w:val="16"/>
        </w:rPr>
        <w:t xml:space="preserve">, </w:t>
      </w:r>
      <w:r w:rsidRPr="00BA6AEC">
        <w:rPr>
          <w:rStyle w:val="StyleUnderline"/>
        </w:rPr>
        <w:t>while some European professionals squeezed by the recession, turn toward developing countries for advancement</w:t>
      </w:r>
      <w:r>
        <w:rPr>
          <w:rStyle w:val="StyleUnderline"/>
        </w:rPr>
        <w:t xml:space="preserve">. </w:t>
      </w:r>
      <w:r w:rsidRPr="007A1C45">
        <w:rPr>
          <w:sz w:val="16"/>
        </w:rPr>
        <w:t xml:space="preserve">Rio de Janeiro; Beijing; Warsaw and Krakow, Poland; Nairobi, Kenya; and Lagos, Nigeria — </w:t>
      </w:r>
      <w:r w:rsidRPr="007A1C45">
        <w:rPr>
          <w:rStyle w:val="StyleUnderline"/>
        </w:rPr>
        <w:t>"Brain drain" – the flow of intellect and skilled labor from poor to rich countries – has been so constant in modern times that the Nigerian cabdriver who was educated as a doctor back home is just as much a fixture of New York City's landscape as a fledgling Broadway actress or Wall Street banker.</w:t>
      </w:r>
      <w:r>
        <w:rPr>
          <w:rStyle w:val="StyleUnderline"/>
        </w:rPr>
        <w:t xml:space="preserve"> </w:t>
      </w:r>
      <w:r w:rsidRPr="007A1C45">
        <w:rPr>
          <w:sz w:val="16"/>
        </w:rPr>
        <w:t>Academics and college-educated engineers from Brazil to China to Poland have long set off for the world's more developed nations for better opportunities, sometimes in their own fields, often behind steering wheels or in fast-food or restaurant kitchens.</w:t>
      </w:r>
      <w:r>
        <w:rPr>
          <w:u w:val="single"/>
        </w:rPr>
        <w:t xml:space="preserve"> </w:t>
      </w:r>
      <w:r w:rsidRPr="007A1C45">
        <w:rPr>
          <w:sz w:val="16"/>
        </w:rPr>
        <w:t>Indeed, over time about 75 percent of international migrants typically moved to a country with a higher level of human development than their country of origin, according to the United Nations Development Fund.</w:t>
      </w:r>
      <w:r>
        <w:rPr>
          <w:u w:val="single"/>
        </w:rPr>
        <w:t xml:space="preserve"> </w:t>
      </w:r>
      <w:r w:rsidRPr="007A1C45">
        <w:rPr>
          <w:rStyle w:val="Emphasis"/>
        </w:rPr>
        <w:t>But now that tide is turning</w:t>
      </w:r>
      <w:proofErr w:type="gramStart"/>
      <w:r w:rsidRPr="007A1C45">
        <w:rPr>
          <w:rStyle w:val="Emphasis"/>
        </w:rPr>
        <w:t>;</w:t>
      </w:r>
      <w:proofErr w:type="gramEnd"/>
      <w:r w:rsidRPr="007A1C45">
        <w:rPr>
          <w:rStyle w:val="Emphasis"/>
        </w:rPr>
        <w:t xml:space="preserve"> </w:t>
      </w:r>
      <w:r w:rsidRPr="00EA5BDD">
        <w:rPr>
          <w:rStyle w:val="Emphasis"/>
          <w:highlight w:val="cyan"/>
        </w:rPr>
        <w:t>immigrants no longer</w:t>
      </w:r>
      <w:r w:rsidRPr="007A1C45">
        <w:rPr>
          <w:rStyle w:val="Emphasis"/>
        </w:rPr>
        <w:t xml:space="preserve"> always </w:t>
      </w:r>
      <w:r w:rsidRPr="00EA5BDD">
        <w:rPr>
          <w:rStyle w:val="Emphasis"/>
          <w:highlight w:val="cyan"/>
        </w:rPr>
        <w:t>see developed countries as a better place to be.</w:t>
      </w:r>
      <w:r w:rsidRPr="007A1C45">
        <w:rPr>
          <w:sz w:val="16"/>
        </w:rPr>
        <w:t xml:space="preserve"> </w:t>
      </w:r>
      <w:r w:rsidRPr="007A1C45">
        <w:rPr>
          <w:rStyle w:val="StyleUnderline"/>
        </w:rPr>
        <w:t xml:space="preserve">This U-turn – a "brain gain" for developing countries – features people like Kenyan </w:t>
      </w:r>
      <w:proofErr w:type="spellStart"/>
      <w:r w:rsidRPr="007A1C45">
        <w:rPr>
          <w:rStyle w:val="StyleUnderline"/>
        </w:rPr>
        <w:t>Sitati</w:t>
      </w:r>
      <w:proofErr w:type="spellEnd"/>
      <w:r w:rsidRPr="007A1C45">
        <w:rPr>
          <w:rStyle w:val="StyleUnderline"/>
        </w:rPr>
        <w:t xml:space="preserve"> </w:t>
      </w:r>
      <w:proofErr w:type="spellStart"/>
      <w:r w:rsidRPr="007A1C45">
        <w:rPr>
          <w:rStyle w:val="StyleUnderline"/>
        </w:rPr>
        <w:t>Kituyi</w:t>
      </w:r>
      <w:proofErr w:type="spellEnd"/>
      <w:r w:rsidRPr="007A1C45">
        <w:rPr>
          <w:rStyle w:val="StyleUnderline"/>
        </w:rPr>
        <w:t>, who opted to get off the high-powered consultancy ladder in London for a tech start-up in Africa.</w:t>
      </w:r>
      <w:r w:rsidRPr="007A1C45">
        <w:rPr>
          <w:sz w:val="16"/>
        </w:rPr>
        <w:t xml:space="preserve"> </w:t>
      </w:r>
      <w:proofErr w:type="gramStart"/>
      <w:r w:rsidRPr="007A1C45">
        <w:rPr>
          <w:sz w:val="16"/>
        </w:rPr>
        <w:t xml:space="preserve">Or Han </w:t>
      </w:r>
      <w:proofErr w:type="spellStart"/>
      <w:r w:rsidRPr="007A1C45">
        <w:rPr>
          <w:sz w:val="16"/>
        </w:rPr>
        <w:t>Jie</w:t>
      </w:r>
      <w:proofErr w:type="spellEnd"/>
      <w:r w:rsidRPr="007A1C45">
        <w:rPr>
          <w:sz w:val="16"/>
        </w:rPr>
        <w:t>, an entrepreneur, lured home to China from the United States with government incentives to set up a medical-equipment factory.</w:t>
      </w:r>
      <w:proofErr w:type="gramEnd"/>
      <w:r w:rsidRPr="007A1C45">
        <w:rPr>
          <w:sz w:val="16"/>
        </w:rPr>
        <w:t xml:space="preserve"> Or Bernardo </w:t>
      </w:r>
      <w:proofErr w:type="spellStart"/>
      <w:r w:rsidRPr="007A1C45">
        <w:rPr>
          <w:sz w:val="16"/>
        </w:rPr>
        <w:t>Fontoura</w:t>
      </w:r>
      <w:proofErr w:type="spellEnd"/>
      <w:r w:rsidRPr="007A1C45">
        <w:rPr>
          <w:sz w:val="16"/>
        </w:rPr>
        <w:t>, a young Portuguese in business communications, who moved to Rio de Janeiro to be part of what he calls Brazil's "golden age" as it readies for the 2014 World Cup and 2016 Olympics.</w:t>
      </w:r>
      <w:r>
        <w:rPr>
          <w:u w:val="single"/>
        </w:rPr>
        <w:t xml:space="preserve"> </w:t>
      </w:r>
      <w:r w:rsidRPr="00EA5BDD">
        <w:rPr>
          <w:rStyle w:val="StyleUnderline"/>
          <w:highlight w:val="cyan"/>
        </w:rPr>
        <w:t>The financial crisis</w:t>
      </w:r>
      <w:r w:rsidRPr="007A1C45">
        <w:rPr>
          <w:rStyle w:val="StyleUnderline"/>
        </w:rPr>
        <w:t xml:space="preserve"> that began </w:t>
      </w:r>
      <w:r w:rsidRPr="00EA5BDD">
        <w:rPr>
          <w:rStyle w:val="StyleUnderline"/>
          <w:highlight w:val="cyan"/>
        </w:rPr>
        <w:t>in 2008</w:t>
      </w:r>
      <w:r w:rsidRPr="007A1C45">
        <w:rPr>
          <w:rStyle w:val="StyleUnderline"/>
        </w:rPr>
        <w:t xml:space="preserve"> has tested middle-class America's sense of stability and the European right to social welfare. It has also </w:t>
      </w:r>
      <w:r w:rsidRPr="00EA5BDD">
        <w:rPr>
          <w:rStyle w:val="StyleUnderline"/>
          <w:highlight w:val="cyan"/>
        </w:rPr>
        <w:t>caused many to question whether the developed world is still the only land of opportunity worth migrating to.</w:t>
      </w:r>
      <w:r>
        <w:rPr>
          <w:rStyle w:val="StyleUnderline"/>
        </w:rPr>
        <w:t xml:space="preserve"> </w:t>
      </w:r>
      <w:r w:rsidRPr="00EA5BDD">
        <w:rPr>
          <w:rStyle w:val="StyleUnderline"/>
          <w:highlight w:val="cyan"/>
        </w:rPr>
        <w:t>Emerging economies</w:t>
      </w:r>
      <w:r w:rsidRPr="007A1C45">
        <w:rPr>
          <w:rStyle w:val="StyleUnderline"/>
        </w:rPr>
        <w:t xml:space="preserve"> not only </w:t>
      </w:r>
      <w:r w:rsidRPr="00EA5BDD">
        <w:rPr>
          <w:rStyle w:val="StyleUnderline"/>
          <w:highlight w:val="cyan"/>
        </w:rPr>
        <w:t>are</w:t>
      </w:r>
      <w:r w:rsidRPr="007A1C45">
        <w:rPr>
          <w:rStyle w:val="StyleUnderline"/>
        </w:rPr>
        <w:t xml:space="preserve"> faring better than most of the developed world in the current recession, they also continue to grow, </w:t>
      </w:r>
      <w:r w:rsidRPr="00EA5BDD">
        <w:rPr>
          <w:rStyle w:val="Emphasis"/>
          <w:highlight w:val="cyan"/>
        </w:rPr>
        <w:t>drawing back their expatriates and</w:t>
      </w:r>
      <w:r w:rsidRPr="007A1C45">
        <w:rPr>
          <w:rStyle w:val="Emphasis"/>
        </w:rPr>
        <w:t xml:space="preserve">, in some cases, even </w:t>
      </w:r>
      <w:r w:rsidRPr="00EA5BDD">
        <w:rPr>
          <w:rStyle w:val="Emphasis"/>
          <w:highlight w:val="cyan"/>
        </w:rPr>
        <w:t>luring new high-skilled citizens of the US and Europe.</w:t>
      </w:r>
      <w:r>
        <w:rPr>
          <w:rStyle w:val="StyleUnderline"/>
        </w:rPr>
        <w:t xml:space="preserve"> </w:t>
      </w:r>
      <w:r w:rsidRPr="007A1C45">
        <w:rPr>
          <w:sz w:val="16"/>
        </w:rPr>
        <w:t xml:space="preserve">It is the "democratization of talent," says Demetrios </w:t>
      </w:r>
      <w:proofErr w:type="spellStart"/>
      <w:r w:rsidRPr="007A1C45">
        <w:rPr>
          <w:sz w:val="16"/>
        </w:rPr>
        <w:t>Papademetriou</w:t>
      </w:r>
      <w:proofErr w:type="spellEnd"/>
      <w:r w:rsidRPr="007A1C45">
        <w:rPr>
          <w:sz w:val="16"/>
        </w:rPr>
        <w:t>, president of the nonprofit Migration Policy Institute in Washington, D.C. "Everyone went to four or five English-speaking countries before, [and all other nations] got the third-rung talent. Today, knowledge is no longer monopolized anywhere."</w:t>
      </w:r>
    </w:p>
    <w:p w14:paraId="2FB86C24" w14:textId="51196A35" w:rsidR="00314604" w:rsidRDefault="00314604" w:rsidP="00314604">
      <w:pPr>
        <w:pStyle w:val="Heading2"/>
      </w:pPr>
      <w:r>
        <w:t>Links</w:t>
      </w:r>
    </w:p>
    <w:p w14:paraId="4973FBF5" w14:textId="77777777" w:rsidR="00A26EBD" w:rsidRDefault="00A26EBD" w:rsidP="00A26EBD">
      <w:pPr>
        <w:pStyle w:val="Heading3"/>
      </w:pPr>
      <w:r>
        <w:t>2NC Link – Refugees/ Asylees</w:t>
      </w:r>
    </w:p>
    <w:p w14:paraId="0195D02E" w14:textId="77777777" w:rsidR="00A26EBD" w:rsidRDefault="00A26EBD" w:rsidP="00A26EBD">
      <w:pPr>
        <w:pStyle w:val="Heading4"/>
      </w:pPr>
      <w:r>
        <w:t>Refugees drive African brain drain</w:t>
      </w:r>
    </w:p>
    <w:p w14:paraId="6B6036F2" w14:textId="77777777" w:rsidR="00A26EBD" w:rsidRPr="006D36E1" w:rsidRDefault="00A26EBD" w:rsidP="00A26EBD">
      <w:pPr>
        <w:rPr>
          <w:rStyle w:val="Style13ptBold"/>
          <w:b w:val="0"/>
          <w:sz w:val="22"/>
        </w:rPr>
      </w:pPr>
      <w:r>
        <w:t xml:space="preserve">Donald </w:t>
      </w:r>
      <w:proofErr w:type="spellStart"/>
      <w:r w:rsidRPr="006D36E1">
        <w:rPr>
          <w:rStyle w:val="Style13ptBold"/>
        </w:rPr>
        <w:t>Chimanikire</w:t>
      </w:r>
      <w:proofErr w:type="spellEnd"/>
      <w:r w:rsidRPr="006D36E1">
        <w:rPr>
          <w:rStyle w:val="Style13ptBold"/>
        </w:rPr>
        <w:t xml:space="preserve">, </w:t>
      </w:r>
      <w:proofErr w:type="spellStart"/>
      <w:r w:rsidRPr="006D36E1">
        <w:rPr>
          <w:rStyle w:val="Style13ptBold"/>
        </w:rPr>
        <w:t>Ph.D</w:t>
      </w:r>
      <w:proofErr w:type="spellEnd"/>
      <w:r w:rsidRPr="006D36E1">
        <w:rPr>
          <w:rStyle w:val="Style13ptBold"/>
        </w:rPr>
        <w:t>, 5</w:t>
      </w:r>
      <w:r>
        <w:t xml:space="preserve"> (Donald </w:t>
      </w:r>
      <w:proofErr w:type="spellStart"/>
      <w:r>
        <w:t>Chimanikire</w:t>
      </w:r>
      <w:proofErr w:type="spellEnd"/>
      <w:r>
        <w:t xml:space="preserve">, Director, Institute of Development Studies, University of Zimbabwe, </w:t>
      </w:r>
      <w:proofErr w:type="spellStart"/>
      <w:r>
        <w:t>Ph.D</w:t>
      </w:r>
      <w:proofErr w:type="spellEnd"/>
      <w:r>
        <w:t xml:space="preserve"> in International Relations, 12-9-2005, “BRAIN DRAIN: CAUSES, AND ECONOMIC CONSEQUENCIES FOR AFRICA”, AFRICAN ASSOCIATION FOR PUBLIC ADMINISTRATION AND MANAGEMENT, </w:t>
      </w:r>
      <w:r w:rsidRPr="006D36E1">
        <w:t>http://unpan1.un.org/intradoc/groups/public/documents/AAPAM/UNPAN025752.pdf</w:t>
      </w:r>
      <w:r>
        <w:t xml:space="preserve"> Accessed: 7-12-2018 //</w:t>
      </w:r>
      <w:proofErr w:type="spellStart"/>
      <w:r>
        <w:t>kent</w:t>
      </w:r>
      <w:proofErr w:type="spellEnd"/>
      <w:r>
        <w:t xml:space="preserve"> - </w:t>
      </w:r>
      <w:proofErr w:type="spellStart"/>
      <w:r>
        <w:t>wh</w:t>
      </w:r>
      <w:proofErr w:type="spellEnd"/>
      <w:r>
        <w:t>)</w:t>
      </w:r>
    </w:p>
    <w:p w14:paraId="6528D1A2" w14:textId="77777777" w:rsidR="00A26EBD" w:rsidRPr="0074330A" w:rsidRDefault="00A26EBD" w:rsidP="00A26EBD">
      <w:pPr>
        <w:rPr>
          <w:rStyle w:val="StyleUnderline"/>
        </w:rPr>
      </w:pPr>
      <w:r w:rsidRPr="0074330A">
        <w:rPr>
          <w:sz w:val="16"/>
        </w:rPr>
        <w:t xml:space="preserve">Brain drain is a migration of professional </w:t>
      </w:r>
      <w:proofErr w:type="gramStart"/>
      <w:r w:rsidRPr="0074330A">
        <w:rPr>
          <w:sz w:val="16"/>
        </w:rPr>
        <w:t>people(</w:t>
      </w:r>
      <w:proofErr w:type="gramEnd"/>
      <w:r w:rsidRPr="0074330A">
        <w:rPr>
          <w:sz w:val="16"/>
        </w:rPr>
        <w:t>as scientists, professors, or physicians) from one country to another, usually for higher salaries or better living conditions. Despite the clarity of this definition</w:t>
      </w:r>
      <w:r w:rsidRPr="0074330A">
        <w:rPr>
          <w:rStyle w:val="StyleUnderline"/>
        </w:rPr>
        <w:t xml:space="preserve">, most efforts to halt the brain drain or reverse the process, especially in African countries, seem to pay little attention to economic and social imperative to brain drain, and instead, </w:t>
      </w:r>
      <w:proofErr w:type="spellStart"/>
      <w:r w:rsidRPr="0074330A">
        <w:rPr>
          <w:rStyle w:val="StyleUnderline"/>
        </w:rPr>
        <w:t>centre</w:t>
      </w:r>
      <w:proofErr w:type="spellEnd"/>
      <w:r w:rsidRPr="0074330A">
        <w:rPr>
          <w:rStyle w:val="StyleUnderline"/>
        </w:rPr>
        <w:t xml:space="preserve"> on appeals to the spirit of nationalism and patriotism.</w:t>
      </w:r>
      <w:r w:rsidRPr="0074330A">
        <w:rPr>
          <w:sz w:val="16"/>
        </w:rPr>
        <w:t xml:space="preserve"> In extreme cases, some governments threaten to hire foreign professionals as replacement </w:t>
      </w:r>
      <w:proofErr w:type="spellStart"/>
      <w:r w:rsidRPr="0074330A">
        <w:rPr>
          <w:sz w:val="16"/>
        </w:rPr>
        <w:t>labour</w:t>
      </w:r>
      <w:proofErr w:type="spellEnd"/>
      <w:r w:rsidRPr="0074330A">
        <w:rPr>
          <w:sz w:val="16"/>
        </w:rPr>
        <w:t xml:space="preserve"> for those who left-a more complicated and costly option.4 </w:t>
      </w:r>
      <w:r w:rsidRPr="0074330A">
        <w:rPr>
          <w:rStyle w:val="Emphasis"/>
        </w:rPr>
        <w:t>Political Turmoil</w:t>
      </w:r>
      <w:r w:rsidRPr="0074330A">
        <w:rPr>
          <w:rStyle w:val="StyleUnderline"/>
        </w:rPr>
        <w:t xml:space="preserve">: Political turmoil is linked to the failure of economic development. As pressures of </w:t>
      </w:r>
      <w:r w:rsidRPr="0074330A">
        <w:rPr>
          <w:rStyle w:val="Emphasis"/>
        </w:rPr>
        <w:t>poverty</w:t>
      </w:r>
      <w:r w:rsidRPr="0074330A">
        <w:rPr>
          <w:rStyle w:val="StyleUnderline"/>
        </w:rPr>
        <w:t xml:space="preserve">, rapid </w:t>
      </w:r>
      <w:r w:rsidRPr="0074330A">
        <w:rPr>
          <w:rStyle w:val="Emphasis"/>
        </w:rPr>
        <w:t>population growth</w:t>
      </w:r>
      <w:r w:rsidRPr="0074330A">
        <w:rPr>
          <w:rStyle w:val="StyleUnderline"/>
        </w:rPr>
        <w:t xml:space="preserve">, </w:t>
      </w:r>
      <w:r w:rsidRPr="0074330A">
        <w:rPr>
          <w:rStyle w:val="Emphasis"/>
        </w:rPr>
        <w:t>disease</w:t>
      </w:r>
      <w:r w:rsidRPr="0074330A">
        <w:rPr>
          <w:rStyle w:val="StyleUnderline"/>
        </w:rPr>
        <w:t xml:space="preserve"> and </w:t>
      </w:r>
      <w:r w:rsidRPr="0074330A">
        <w:rPr>
          <w:rStyle w:val="Emphasis"/>
        </w:rPr>
        <w:t>illiteracy</w:t>
      </w:r>
      <w:r w:rsidRPr="0074330A">
        <w:rPr>
          <w:rStyle w:val="StyleUnderline"/>
        </w:rPr>
        <w:t xml:space="preserve"> and </w:t>
      </w:r>
      <w:r w:rsidRPr="0074330A">
        <w:rPr>
          <w:rStyle w:val="Emphasis"/>
        </w:rPr>
        <w:t>environmental degradation</w:t>
      </w:r>
      <w:r w:rsidRPr="0074330A">
        <w:rPr>
          <w:rStyle w:val="StyleUnderline"/>
        </w:rPr>
        <w:t xml:space="preserve"> mount, they produce a volatile </w:t>
      </w:r>
      <w:r w:rsidRPr="0074330A">
        <w:rPr>
          <w:rStyle w:val="Emphasis"/>
        </w:rPr>
        <w:t>cocktail of insecurity</w:t>
      </w:r>
      <w:r w:rsidRPr="0074330A">
        <w:rPr>
          <w:rStyle w:val="StyleUnderline"/>
        </w:rPr>
        <w:t xml:space="preserve">. Resulting war, civil strife, state – sponsored terrorism, riots and other forms of political violence can lead to the displacement of large numbers of people as </w:t>
      </w:r>
      <w:r w:rsidRPr="0074330A">
        <w:rPr>
          <w:rStyle w:val="Emphasis"/>
        </w:rPr>
        <w:t>migrants</w:t>
      </w:r>
      <w:r w:rsidRPr="0074330A">
        <w:rPr>
          <w:rStyle w:val="StyleUnderline"/>
        </w:rPr>
        <w:t xml:space="preserve">, </w:t>
      </w:r>
      <w:r w:rsidRPr="0074330A">
        <w:rPr>
          <w:rStyle w:val="Emphasis"/>
        </w:rPr>
        <w:t>refugees</w:t>
      </w:r>
      <w:r w:rsidRPr="0074330A">
        <w:rPr>
          <w:rStyle w:val="StyleUnderline"/>
        </w:rPr>
        <w:t xml:space="preserve">, or </w:t>
      </w:r>
      <w:r w:rsidRPr="0074330A">
        <w:rPr>
          <w:rStyle w:val="Emphasis"/>
        </w:rPr>
        <w:t>asylees</w:t>
      </w:r>
      <w:r w:rsidRPr="0074330A">
        <w:rPr>
          <w:sz w:val="16"/>
        </w:rPr>
        <w:t xml:space="preserve">. In the late twentieth century, compared to previous centuries, more wars are taking place, and they are lasting longer and causing more devastation. According to </w:t>
      </w:r>
      <w:proofErr w:type="spellStart"/>
      <w:r w:rsidRPr="0074330A">
        <w:rPr>
          <w:sz w:val="16"/>
        </w:rPr>
        <w:t>Papademetriou</w:t>
      </w:r>
      <w:proofErr w:type="spellEnd"/>
      <w:r w:rsidRPr="0074330A">
        <w:rPr>
          <w:sz w:val="16"/>
        </w:rPr>
        <w:t xml:space="preserve"> </w:t>
      </w:r>
      <w:r w:rsidRPr="0074330A">
        <w:rPr>
          <w:rStyle w:val="StyleUnderline"/>
        </w:rPr>
        <w:t xml:space="preserve">both internal and regional conflicts, often based on religion and ethnicity, are precipitating </w:t>
      </w:r>
      <w:r w:rsidRPr="0074330A">
        <w:rPr>
          <w:rStyle w:val="Emphasis"/>
        </w:rPr>
        <w:t xml:space="preserve">unprecedented high levels </w:t>
      </w:r>
      <w:r w:rsidRPr="0074330A">
        <w:rPr>
          <w:rStyle w:val="StyleUnderline"/>
        </w:rPr>
        <w:t>of international migration.5</w:t>
      </w:r>
    </w:p>
    <w:p w14:paraId="69FF12A2" w14:textId="77777777" w:rsidR="00A26EBD" w:rsidRDefault="00A26EBD" w:rsidP="00A26EBD">
      <w:pPr>
        <w:pStyle w:val="Heading3"/>
      </w:pPr>
      <w:r>
        <w:t>2NC Link – Healthcare</w:t>
      </w:r>
    </w:p>
    <w:p w14:paraId="797AC86F" w14:textId="77777777" w:rsidR="00A26EBD" w:rsidRPr="00D639D4" w:rsidRDefault="00A26EBD" w:rsidP="00A26EBD">
      <w:pPr>
        <w:pStyle w:val="Heading4"/>
      </w:pPr>
      <w:r>
        <w:t>Medical brain drain exacerbates the African healthcare crisis</w:t>
      </w:r>
    </w:p>
    <w:p w14:paraId="766846A1" w14:textId="77777777" w:rsidR="00A26EBD" w:rsidRPr="00D639D4" w:rsidRDefault="00A26EBD" w:rsidP="00A26EBD">
      <w:pPr>
        <w:rPr>
          <w:sz w:val="20"/>
          <w:szCs w:val="20"/>
        </w:rPr>
      </w:pPr>
      <w:r w:rsidRPr="00D639D4">
        <w:rPr>
          <w:sz w:val="20"/>
          <w:szCs w:val="20"/>
        </w:rPr>
        <w:t xml:space="preserve">Kingsley </w:t>
      </w:r>
      <w:proofErr w:type="spellStart"/>
      <w:r w:rsidRPr="00D639D4">
        <w:rPr>
          <w:rStyle w:val="Style13ptBold"/>
        </w:rPr>
        <w:t>Ighobor</w:t>
      </w:r>
      <w:proofErr w:type="spellEnd"/>
      <w:r w:rsidRPr="00D639D4">
        <w:rPr>
          <w:rStyle w:val="Style13ptBold"/>
        </w:rPr>
        <w:t xml:space="preserve"> 17 </w:t>
      </w:r>
      <w:r w:rsidRPr="00D639D4">
        <w:rPr>
          <w:sz w:val="20"/>
          <w:szCs w:val="20"/>
        </w:rPr>
        <w:t xml:space="preserve">(Kingsley </w:t>
      </w:r>
      <w:proofErr w:type="spellStart"/>
      <w:r w:rsidRPr="00D639D4">
        <w:rPr>
          <w:sz w:val="20"/>
          <w:szCs w:val="20"/>
        </w:rPr>
        <w:t>Ighobor</w:t>
      </w:r>
      <w:proofErr w:type="spellEnd"/>
      <w:r w:rsidRPr="00D639D4">
        <w:rPr>
          <w:sz w:val="20"/>
          <w:szCs w:val="20"/>
        </w:rPr>
        <w:t>, 3-1-2017, "Diagnosing Africa’s medical brain drain," Africa Renewal, https://www.un.org/africarenewal/magazine/december-2016-march-2017/diagnosing-africa%E2%80%99s-medical-brain-drain, Accessed: 7-12-2018 //</w:t>
      </w:r>
      <w:proofErr w:type="spellStart"/>
      <w:r w:rsidRPr="00D639D4">
        <w:rPr>
          <w:sz w:val="20"/>
          <w:szCs w:val="20"/>
        </w:rPr>
        <w:t>kent</w:t>
      </w:r>
      <w:proofErr w:type="spellEnd"/>
      <w:r w:rsidRPr="00D639D4">
        <w:rPr>
          <w:sz w:val="20"/>
          <w:szCs w:val="20"/>
        </w:rPr>
        <w:t xml:space="preserve"> - </w:t>
      </w:r>
      <w:proofErr w:type="spellStart"/>
      <w:r w:rsidRPr="00D639D4">
        <w:rPr>
          <w:sz w:val="20"/>
          <w:szCs w:val="20"/>
        </w:rPr>
        <w:t>wh</w:t>
      </w:r>
      <w:proofErr w:type="spellEnd"/>
      <w:r w:rsidRPr="00D639D4">
        <w:rPr>
          <w:sz w:val="20"/>
          <w:szCs w:val="20"/>
        </w:rPr>
        <w:t>)</w:t>
      </w:r>
    </w:p>
    <w:p w14:paraId="196A7584" w14:textId="77777777" w:rsidR="00A26EBD" w:rsidRPr="002B6104" w:rsidRDefault="00A26EBD" w:rsidP="00A26EBD">
      <w:pPr>
        <w:rPr>
          <w:rStyle w:val="StyleUnderline"/>
        </w:rPr>
      </w:pPr>
      <w:r w:rsidRPr="002B6104">
        <w:rPr>
          <w:sz w:val="16"/>
        </w:rPr>
        <w:t>“</w:t>
      </w:r>
      <w:r w:rsidRPr="009852E6">
        <w:rPr>
          <w:rStyle w:val="StyleUnderline"/>
        </w:rPr>
        <w:t xml:space="preserve">I left Nigeria because I wanted to </w:t>
      </w:r>
      <w:r w:rsidRPr="009852E6">
        <w:rPr>
          <w:rStyle w:val="Emphasis"/>
        </w:rPr>
        <w:t>earn more money</w:t>
      </w:r>
      <w:r w:rsidRPr="009852E6">
        <w:rPr>
          <w:rStyle w:val="StyleUnderline"/>
        </w:rPr>
        <w:t xml:space="preserve">, </w:t>
      </w:r>
      <w:r w:rsidRPr="009852E6">
        <w:rPr>
          <w:rStyle w:val="Emphasis"/>
        </w:rPr>
        <w:t>learn new things</w:t>
      </w:r>
      <w:r w:rsidRPr="009852E6">
        <w:rPr>
          <w:rStyle w:val="StyleUnderline"/>
        </w:rPr>
        <w:t xml:space="preserve"> and to </w:t>
      </w:r>
      <w:proofErr w:type="spellStart"/>
      <w:r w:rsidRPr="009852E6">
        <w:rPr>
          <w:rStyle w:val="StyleUnderline"/>
        </w:rPr>
        <w:t>practise</w:t>
      </w:r>
      <w:proofErr w:type="spellEnd"/>
      <w:r w:rsidRPr="009852E6">
        <w:rPr>
          <w:rStyle w:val="StyleUnderline"/>
        </w:rPr>
        <w:t xml:space="preserve"> in a </w:t>
      </w:r>
      <w:r w:rsidRPr="009852E6">
        <w:rPr>
          <w:rStyle w:val="Emphasis"/>
        </w:rPr>
        <w:t>better environment</w:t>
      </w:r>
      <w:r w:rsidRPr="002B6104">
        <w:rPr>
          <w:sz w:val="16"/>
        </w:rPr>
        <w:t xml:space="preserve">,” he said. On average, surgeons in New Jersey earn $216,000 annually, while their counterparts in Zambia make $24,000. Kenyan doctors earn on average $6,000 per annum. </w:t>
      </w:r>
      <w:proofErr w:type="spellStart"/>
      <w:r w:rsidRPr="002B6104">
        <w:rPr>
          <w:sz w:val="16"/>
        </w:rPr>
        <w:t>Osahon</w:t>
      </w:r>
      <w:proofErr w:type="spellEnd"/>
      <w:r w:rsidRPr="002B6104">
        <w:rPr>
          <w:sz w:val="16"/>
        </w:rPr>
        <w:t xml:space="preserve"> </w:t>
      </w:r>
      <w:proofErr w:type="spellStart"/>
      <w:r w:rsidRPr="002B6104">
        <w:rPr>
          <w:sz w:val="16"/>
        </w:rPr>
        <w:t>Enabulele</w:t>
      </w:r>
      <w:proofErr w:type="spellEnd"/>
      <w:r w:rsidRPr="002B6104">
        <w:rPr>
          <w:sz w:val="16"/>
        </w:rPr>
        <w:t xml:space="preserve">, a former president of the Nigerian Medical Association, estimates </w:t>
      </w:r>
      <w:r w:rsidRPr="009852E6">
        <w:rPr>
          <w:rStyle w:val="StyleUnderline"/>
        </w:rPr>
        <w:t xml:space="preserve">there are about 8,000 Nigerian doctors in the United States. Yet in their motherland, only about </w:t>
      </w:r>
      <w:r w:rsidRPr="009852E6">
        <w:rPr>
          <w:rStyle w:val="Emphasis"/>
        </w:rPr>
        <w:t>35,000 doctors</w:t>
      </w:r>
      <w:r w:rsidRPr="009852E6">
        <w:rPr>
          <w:rStyle w:val="StyleUnderline"/>
        </w:rPr>
        <w:t xml:space="preserve"> attend to the country’s </w:t>
      </w:r>
      <w:r w:rsidRPr="009852E6">
        <w:rPr>
          <w:rStyle w:val="Emphasis"/>
        </w:rPr>
        <w:t>173 million citizens</w:t>
      </w:r>
      <w:r w:rsidRPr="009852E6">
        <w:rPr>
          <w:rStyle w:val="StyleUnderline"/>
        </w:rPr>
        <w:t>,</w:t>
      </w:r>
      <w:r w:rsidRPr="002B6104">
        <w:rPr>
          <w:sz w:val="16"/>
        </w:rPr>
        <w:t xml:space="preserve"> according to </w:t>
      </w:r>
      <w:proofErr w:type="spellStart"/>
      <w:r w:rsidRPr="002B6104">
        <w:rPr>
          <w:sz w:val="16"/>
        </w:rPr>
        <w:t>Folashade</w:t>
      </w:r>
      <w:proofErr w:type="spellEnd"/>
      <w:r w:rsidRPr="002B6104">
        <w:rPr>
          <w:sz w:val="16"/>
        </w:rPr>
        <w:t xml:space="preserve"> </w:t>
      </w:r>
      <w:proofErr w:type="spellStart"/>
      <w:r w:rsidRPr="002B6104">
        <w:rPr>
          <w:sz w:val="16"/>
        </w:rPr>
        <w:t>Ogunsola</w:t>
      </w:r>
      <w:proofErr w:type="spellEnd"/>
      <w:r w:rsidRPr="002B6104">
        <w:rPr>
          <w:sz w:val="16"/>
        </w:rPr>
        <w:t xml:space="preserve">, a professor of medicine and chairman of the Association of Colleges of Medicine of Nigeria. </w:t>
      </w:r>
      <w:r w:rsidRPr="008F682A">
        <w:rPr>
          <w:rStyle w:val="StyleUnderline"/>
        </w:rPr>
        <w:t xml:space="preserve">The World Health Organization (WHO), the UN body responsible for promoting international public health, puts Nigeria’s doctor-to-population ratio at 0.3 per 1,000 persons, which is </w:t>
      </w:r>
      <w:r w:rsidRPr="008F682A">
        <w:rPr>
          <w:rStyle w:val="Emphasis"/>
        </w:rPr>
        <w:t>grossly inadequate</w:t>
      </w:r>
      <w:r w:rsidRPr="008F682A">
        <w:rPr>
          <w:rStyle w:val="StyleUnderline"/>
        </w:rPr>
        <w:t>.</w:t>
      </w:r>
      <w:r w:rsidRPr="002B6104">
        <w:rPr>
          <w:sz w:val="16"/>
        </w:rPr>
        <w:t xml:space="preserve"> The country needs at least 237,000 doctors, says Dr. </w:t>
      </w:r>
      <w:proofErr w:type="spellStart"/>
      <w:r w:rsidRPr="002B6104">
        <w:rPr>
          <w:sz w:val="16"/>
        </w:rPr>
        <w:t>Enabulele</w:t>
      </w:r>
      <w:proofErr w:type="spellEnd"/>
      <w:r w:rsidRPr="002B6104">
        <w:rPr>
          <w:sz w:val="16"/>
        </w:rPr>
        <w:t xml:space="preserve">. According to 2015 WHO data, </w:t>
      </w:r>
      <w:r w:rsidRPr="008F682A">
        <w:rPr>
          <w:rStyle w:val="StyleUnderline"/>
        </w:rPr>
        <w:t xml:space="preserve">the doctor-to-population ratio in Liberia and Sierra Leone (two countries recently hit by the Ebola epidemic) is even worse: </w:t>
      </w:r>
      <w:r w:rsidRPr="008F682A">
        <w:rPr>
          <w:rStyle w:val="Emphasis"/>
        </w:rPr>
        <w:t>51 doctors</w:t>
      </w:r>
      <w:r w:rsidRPr="008F682A">
        <w:rPr>
          <w:rStyle w:val="StyleUnderline"/>
        </w:rPr>
        <w:t xml:space="preserve"> for Liberia’s population of </w:t>
      </w:r>
      <w:r w:rsidRPr="008F682A">
        <w:rPr>
          <w:rStyle w:val="Emphasis"/>
        </w:rPr>
        <w:t>4.5 million</w:t>
      </w:r>
      <w:r w:rsidRPr="002B6104">
        <w:rPr>
          <w:sz w:val="16"/>
        </w:rPr>
        <w:t xml:space="preserve"> (0.1 per 1,000 people</w:t>
      </w:r>
      <w:r w:rsidRPr="008F682A">
        <w:rPr>
          <w:rStyle w:val="StyleUnderline"/>
        </w:rPr>
        <w:t xml:space="preserve">) and </w:t>
      </w:r>
      <w:r w:rsidRPr="008F682A">
        <w:rPr>
          <w:rStyle w:val="Emphasis"/>
        </w:rPr>
        <w:t xml:space="preserve">136 doctors </w:t>
      </w:r>
      <w:r w:rsidRPr="008F682A">
        <w:rPr>
          <w:rStyle w:val="StyleUnderline"/>
        </w:rPr>
        <w:t xml:space="preserve">for Sierra Leone’s </w:t>
      </w:r>
      <w:r w:rsidRPr="008F682A">
        <w:rPr>
          <w:rStyle w:val="Emphasis"/>
        </w:rPr>
        <w:t>6 million people</w:t>
      </w:r>
      <w:r w:rsidRPr="002B6104">
        <w:rPr>
          <w:sz w:val="16"/>
        </w:rPr>
        <w:t xml:space="preserve"> (0.2 per 1,000). Ethiopia has 0.2 doctors per 1,000 and Uganda has 0.12 doctors per 1,000 inhabitants, while South Africa and Egypt, at 4.3 and 2.8 per 1,000 respectively, have better ratios. In search of greener pastures “</w:t>
      </w:r>
      <w:r w:rsidRPr="008F682A">
        <w:rPr>
          <w:rStyle w:val="StyleUnderline"/>
        </w:rPr>
        <w:t xml:space="preserve">About 44% of WHO member states have less than one doctor per 1,000 population,” </w:t>
      </w:r>
      <w:r w:rsidRPr="002B6104">
        <w:rPr>
          <w:sz w:val="16"/>
        </w:rPr>
        <w:t>reported the health body in 2015. “</w:t>
      </w:r>
      <w:r w:rsidRPr="008F682A">
        <w:rPr>
          <w:rStyle w:val="StyleUnderline"/>
        </w:rPr>
        <w:t xml:space="preserve">Countries with the </w:t>
      </w:r>
      <w:r w:rsidRPr="008F682A">
        <w:rPr>
          <w:rStyle w:val="Emphasis"/>
        </w:rPr>
        <w:t>lowest relative need</w:t>
      </w:r>
      <w:r w:rsidRPr="008F682A">
        <w:rPr>
          <w:rStyle w:val="StyleUnderline"/>
        </w:rPr>
        <w:t xml:space="preserve"> have the </w:t>
      </w:r>
      <w:r w:rsidRPr="008F682A">
        <w:rPr>
          <w:rStyle w:val="Emphasis"/>
        </w:rPr>
        <w:t>highest numbers</w:t>
      </w:r>
      <w:r w:rsidRPr="008F682A">
        <w:rPr>
          <w:rStyle w:val="StyleUnderline"/>
        </w:rPr>
        <w:t xml:space="preserve"> of health workers, while those with the </w:t>
      </w:r>
      <w:r w:rsidRPr="008F682A">
        <w:rPr>
          <w:rStyle w:val="Emphasis"/>
        </w:rPr>
        <w:t>greatest burden</w:t>
      </w:r>
      <w:r w:rsidRPr="008F682A">
        <w:rPr>
          <w:rStyle w:val="StyleUnderline"/>
        </w:rPr>
        <w:t xml:space="preserve"> of disease must make do with a </w:t>
      </w:r>
      <w:r w:rsidRPr="008F682A">
        <w:rPr>
          <w:rStyle w:val="Emphasis"/>
        </w:rPr>
        <w:t>much smaller health workforce</w:t>
      </w:r>
      <w:r w:rsidRPr="008F682A">
        <w:rPr>
          <w:rStyle w:val="StyleUnderline"/>
        </w:rPr>
        <w:t>.</w:t>
      </w:r>
      <w:r w:rsidRPr="002B6104">
        <w:rPr>
          <w:sz w:val="16"/>
        </w:rPr>
        <w:t xml:space="preserve">” </w:t>
      </w:r>
      <w:proofErr w:type="gramStart"/>
      <w:r w:rsidRPr="002B6104">
        <w:rPr>
          <w:rStyle w:val="StyleUnderline"/>
        </w:rPr>
        <w:t xml:space="preserve">Africa bears “more than 24% of the global burden of disease, but has access to only </w:t>
      </w:r>
      <w:r w:rsidRPr="002B6104">
        <w:rPr>
          <w:rStyle w:val="Emphasis"/>
        </w:rPr>
        <w:t>3%</w:t>
      </w:r>
      <w:r w:rsidRPr="002B6104">
        <w:rPr>
          <w:rStyle w:val="StyleUnderline"/>
        </w:rPr>
        <w:t xml:space="preserve"> of health workers and less than 1% of the world’s financial resources,”</w:t>
      </w:r>
      <w:r w:rsidRPr="002B6104">
        <w:rPr>
          <w:sz w:val="16"/>
        </w:rPr>
        <w:t xml:space="preserve"> according to WHO.</w:t>
      </w:r>
      <w:proofErr w:type="gramEnd"/>
      <w:r w:rsidRPr="002B6104">
        <w:rPr>
          <w:sz w:val="16"/>
        </w:rPr>
        <w:t xml:space="preserve"> The poor state of health systems in many African countries is another red flag to medical professionals. Even before Ebola hit Guinea, Liberia and Sierra Leone in 2014, </w:t>
      </w:r>
      <w:r w:rsidRPr="002B6104">
        <w:rPr>
          <w:rStyle w:val="StyleUnderline"/>
        </w:rPr>
        <w:t xml:space="preserve">up to </w:t>
      </w:r>
      <w:r w:rsidRPr="002B6104">
        <w:rPr>
          <w:rStyle w:val="Emphasis"/>
        </w:rPr>
        <w:t>57% of facilities</w:t>
      </w:r>
      <w:r w:rsidRPr="002B6104">
        <w:rPr>
          <w:rStyle w:val="StyleUnderline"/>
        </w:rPr>
        <w:t xml:space="preserve"> in these countries were in poor condition, with “poor service readiness,” </w:t>
      </w:r>
      <w:proofErr w:type="gramStart"/>
      <w:r w:rsidRPr="002B6104">
        <w:rPr>
          <w:rStyle w:val="StyleUnderline"/>
        </w:rPr>
        <w:t>meaning</w:t>
      </w:r>
      <w:proofErr w:type="gramEnd"/>
      <w:r w:rsidRPr="002B6104">
        <w:rPr>
          <w:rStyle w:val="StyleUnderline"/>
        </w:rPr>
        <w:t xml:space="preserve"> “lack of diagnostics and essential medicines in many facilities,” noted WHO.</w:t>
      </w:r>
    </w:p>
    <w:p w14:paraId="242B1981" w14:textId="77777777" w:rsidR="00A26EBD" w:rsidRDefault="00A26EBD" w:rsidP="00A26EBD"/>
    <w:p w14:paraId="247E2775" w14:textId="77777777" w:rsidR="00A26EBD" w:rsidRDefault="00A26EBD" w:rsidP="00A26EBD">
      <w:pPr>
        <w:pStyle w:val="Heading3"/>
      </w:pPr>
      <w:r>
        <w:t xml:space="preserve">2NC Link – High Skilled Migration – Africa </w:t>
      </w:r>
    </w:p>
    <w:p w14:paraId="16BC72D2" w14:textId="77777777" w:rsidR="00A26EBD" w:rsidRDefault="00A26EBD" w:rsidP="00A26EBD">
      <w:pPr>
        <w:pStyle w:val="Heading4"/>
      </w:pPr>
      <w:r>
        <w:t>Migration of high skilled workers causes a shortage of workers and decrease in the level of education</w:t>
      </w:r>
    </w:p>
    <w:p w14:paraId="568DA86C" w14:textId="77777777" w:rsidR="00A26EBD" w:rsidRDefault="00A26EBD" w:rsidP="00A26EBD">
      <w:proofErr w:type="spellStart"/>
      <w:r w:rsidRPr="00BD4615">
        <w:rPr>
          <w:rStyle w:val="Style13ptBold"/>
        </w:rPr>
        <w:t>Biakolo</w:t>
      </w:r>
      <w:proofErr w:type="spellEnd"/>
      <w:r w:rsidRPr="00BD4615">
        <w:rPr>
          <w:rStyle w:val="Style13ptBold"/>
        </w:rPr>
        <w:t xml:space="preserve"> ’17</w:t>
      </w:r>
      <w:r>
        <w:t xml:space="preserve"> (</w:t>
      </w:r>
      <w:proofErr w:type="spellStart"/>
      <w:r>
        <w:t>Kovie</w:t>
      </w:r>
      <w:proofErr w:type="spellEnd"/>
      <w:r w:rsidRPr="00BD4615">
        <w:t xml:space="preserve"> </w:t>
      </w:r>
      <w:proofErr w:type="spellStart"/>
      <w:r>
        <w:t>Biakolo</w:t>
      </w:r>
      <w:proofErr w:type="spellEnd"/>
      <w:r>
        <w:t xml:space="preserve">, January 13, 2017, author, Boston Globe, </w:t>
      </w:r>
      <w:r w:rsidRPr="00BD4615">
        <w:t>Brain drain, brain waste — immigration policy gone wrong</w:t>
      </w:r>
      <w:r>
        <w:t xml:space="preserve">, </w:t>
      </w:r>
      <w:r w:rsidRPr="00BD4615">
        <w:t>https://www.bostonglobe.com/ideas/2017/01/13/brain-africa/fMOJMnCytxEVRcV0YDHRCP/story.html</w:t>
      </w:r>
      <w:r>
        <w:t>)</w:t>
      </w:r>
    </w:p>
    <w:p w14:paraId="138311AD" w14:textId="77777777" w:rsidR="00A26EBD" w:rsidRDefault="00A26EBD" w:rsidP="00A26EBD">
      <w:pPr>
        <w:rPr>
          <w:rStyle w:val="StyleUnderline"/>
        </w:rPr>
      </w:pPr>
      <w:r w:rsidRPr="000E1E75">
        <w:rPr>
          <w:sz w:val="16"/>
        </w:rPr>
        <w:t xml:space="preserve">When time-limited visas expire, professionals often find themselves in limbo — unable to obtain permanent jobs in the United States but overqualified for what limited opportunities await in their countries of origin. </w:t>
      </w:r>
      <w:r w:rsidRPr="00556289">
        <w:rPr>
          <w:rStyle w:val="StyleUnderline"/>
          <w:highlight w:val="cyan"/>
        </w:rPr>
        <w:t xml:space="preserve">The conundrum is particularly acute for </w:t>
      </w:r>
      <w:r w:rsidRPr="00556289">
        <w:rPr>
          <w:rStyle w:val="StyleUnderline"/>
        </w:rPr>
        <w:t xml:space="preserve">foreign-born </w:t>
      </w:r>
      <w:r w:rsidRPr="00556289">
        <w:rPr>
          <w:rStyle w:val="StyleUnderline"/>
          <w:highlight w:val="cyan"/>
        </w:rPr>
        <w:t>Africans</w:t>
      </w:r>
      <w:r w:rsidRPr="00556289">
        <w:rPr>
          <w:rStyle w:val="StyleUnderline"/>
        </w:rPr>
        <w:t>, whose home nations might be in turmoil</w:t>
      </w:r>
      <w:r w:rsidRPr="000E1E75">
        <w:rPr>
          <w:rStyle w:val="StyleUnderline"/>
        </w:rPr>
        <w:t xml:space="preserve">. </w:t>
      </w:r>
      <w:r w:rsidRPr="00556289">
        <w:rPr>
          <w:rStyle w:val="StyleUnderline"/>
          <w:highlight w:val="cyan"/>
        </w:rPr>
        <w:t>While they work out their options, neither the United States nor their countries of origin get the full benefit of their skills.</w:t>
      </w:r>
      <w:r w:rsidRPr="000E1E75">
        <w:rPr>
          <w:rStyle w:val="StyleUnderline"/>
        </w:rPr>
        <w:t xml:space="preserve"> </w:t>
      </w:r>
      <w:r w:rsidRPr="00556289">
        <w:rPr>
          <w:rStyle w:val="StyleUnderline"/>
          <w:highlight w:val="cyan"/>
        </w:rPr>
        <w:t>What results is</w:t>
      </w:r>
      <w:r w:rsidRPr="00556289">
        <w:rPr>
          <w:rStyle w:val="StyleUnderline"/>
        </w:rPr>
        <w:t xml:space="preserve">n’t just a loss of brainpower from the developing world. It’s also </w:t>
      </w:r>
      <w:r w:rsidRPr="00556289">
        <w:rPr>
          <w:rStyle w:val="StyleUnderline"/>
          <w:highlight w:val="cyan"/>
        </w:rPr>
        <w:t xml:space="preserve">a </w:t>
      </w:r>
      <w:r w:rsidRPr="00556289">
        <w:rPr>
          <w:rStyle w:val="Emphasis"/>
          <w:highlight w:val="cyan"/>
        </w:rPr>
        <w:t>brain waste</w:t>
      </w:r>
      <w:r w:rsidRPr="00556289">
        <w:rPr>
          <w:rStyle w:val="StyleUnderline"/>
        </w:rPr>
        <w:t xml:space="preserve">, as carefully cultivated human knowledge goes underused. </w:t>
      </w:r>
      <w:r w:rsidRPr="00556289">
        <w:rPr>
          <w:rStyle w:val="StyleUnderline"/>
          <w:highlight w:val="cyan"/>
        </w:rPr>
        <w:t>The controversy over brain drain in Africa is well documented</w:t>
      </w:r>
      <w:r w:rsidRPr="000E1E75">
        <w:rPr>
          <w:rStyle w:val="StyleUnderline"/>
        </w:rPr>
        <w:t>.</w:t>
      </w:r>
      <w:r w:rsidRPr="000E1E75">
        <w:rPr>
          <w:sz w:val="16"/>
        </w:rPr>
        <w:t xml:space="preserve"> The number of African migrants doubled between 1980 and 2010, reaching over 30 million people in 2014, according to the World Bank. </w:t>
      </w:r>
      <w:r w:rsidRPr="00556289">
        <w:rPr>
          <w:rStyle w:val="StyleUnderline"/>
          <w:highlight w:val="cyan"/>
        </w:rPr>
        <w:t>Those who reach the United States are disproportionately educated</w:t>
      </w:r>
      <w:r w:rsidRPr="000E1E75">
        <w:rPr>
          <w:rStyle w:val="StyleUnderline"/>
        </w:rPr>
        <w:t>.</w:t>
      </w:r>
      <w:r w:rsidRPr="000E1E75">
        <w:rPr>
          <w:sz w:val="16"/>
        </w:rPr>
        <w:t xml:space="preserve"> Over 41 percent of foreign-born Africans in the United States have bachelor’s degrees or higher, as compared to 28 percent of the total foreign-born population. </w:t>
      </w:r>
      <w:r w:rsidRPr="00556289">
        <w:rPr>
          <w:rStyle w:val="StyleUnderline"/>
          <w:highlight w:val="cyan"/>
        </w:rPr>
        <w:t>While the remittances such immigrants send back are welcome, the exodus of educated people is keenly felt at home.</w:t>
      </w:r>
      <w:r w:rsidRPr="000E1E75">
        <w:rPr>
          <w:rStyle w:val="StyleUnderline"/>
        </w:rPr>
        <w:t xml:space="preserve"> </w:t>
      </w:r>
      <w:r w:rsidRPr="000E1E75">
        <w:rPr>
          <w:sz w:val="16"/>
        </w:rPr>
        <w:t xml:space="preserve">A UN report recently found that one in nine Africans with a college degree lived in North America and Europe. </w:t>
      </w:r>
      <w:r w:rsidRPr="00556289">
        <w:rPr>
          <w:rStyle w:val="StyleUnderline"/>
          <w:highlight w:val="cyan"/>
        </w:rPr>
        <w:t xml:space="preserve">These migrant professionals create shortages in their home countries, especially in </w:t>
      </w:r>
      <w:r w:rsidRPr="00556289">
        <w:rPr>
          <w:rStyle w:val="StyleUnderline"/>
        </w:rPr>
        <w:t xml:space="preserve">the fields of </w:t>
      </w:r>
      <w:r w:rsidRPr="00556289">
        <w:rPr>
          <w:rStyle w:val="StyleUnderline"/>
          <w:highlight w:val="cyan"/>
        </w:rPr>
        <w:t xml:space="preserve">medicine </w:t>
      </w:r>
      <w:r w:rsidRPr="00556289">
        <w:rPr>
          <w:rStyle w:val="StyleUnderline"/>
        </w:rPr>
        <w:t>and education</w:t>
      </w:r>
      <w:r w:rsidRPr="000E1E75">
        <w:rPr>
          <w:rStyle w:val="StyleUnderline"/>
        </w:rPr>
        <w:t>. By contributing to the advancement of the countries that they live and work in, they may exacerbate the distance between advanced and developing economies.</w:t>
      </w:r>
    </w:p>
    <w:p w14:paraId="2649D68B" w14:textId="77777777" w:rsidR="00A26EBD" w:rsidRDefault="00A26EBD" w:rsidP="00A26EBD">
      <w:pPr>
        <w:rPr>
          <w:rStyle w:val="StyleUnderline"/>
        </w:rPr>
      </w:pPr>
    </w:p>
    <w:p w14:paraId="570C57E2" w14:textId="0F9450C5" w:rsidR="00314604" w:rsidRDefault="00314604" w:rsidP="00314604">
      <w:pPr>
        <w:pStyle w:val="Heading2"/>
      </w:pPr>
      <w:r>
        <w:t>Impacts</w:t>
      </w:r>
    </w:p>
    <w:p w14:paraId="79B84AEA" w14:textId="77777777" w:rsidR="00A26EBD" w:rsidRDefault="00A26EBD" w:rsidP="00A26EBD">
      <w:pPr>
        <w:pStyle w:val="Heading3"/>
      </w:pPr>
      <w:r>
        <w:t>2NC I/L – Talent Key</w:t>
      </w:r>
    </w:p>
    <w:p w14:paraId="2E1EEA98" w14:textId="77777777" w:rsidR="00A26EBD" w:rsidRDefault="00A26EBD" w:rsidP="00A26EBD">
      <w:pPr>
        <w:pStyle w:val="Heading4"/>
      </w:pPr>
      <w:r>
        <w:t>Africa needs scientists</w:t>
      </w:r>
    </w:p>
    <w:p w14:paraId="731A9F29" w14:textId="77777777" w:rsidR="00A26EBD" w:rsidRPr="0027494F" w:rsidRDefault="00A26EBD" w:rsidP="00A26EBD">
      <w:r>
        <w:t xml:space="preserve">Ibrahim </w:t>
      </w:r>
      <w:proofErr w:type="spellStart"/>
      <w:r w:rsidRPr="0027494F">
        <w:rPr>
          <w:rStyle w:val="Style13ptBold"/>
        </w:rPr>
        <w:t>Mayaki</w:t>
      </w:r>
      <w:proofErr w:type="spellEnd"/>
      <w:r w:rsidRPr="0027494F">
        <w:rPr>
          <w:rStyle w:val="Style13ptBold"/>
        </w:rPr>
        <w:t xml:space="preserve"> </w:t>
      </w:r>
      <w:proofErr w:type="gramStart"/>
      <w:r w:rsidRPr="0027494F">
        <w:rPr>
          <w:rStyle w:val="Style13ptBold"/>
        </w:rPr>
        <w:t>et</w:t>
      </w:r>
      <w:proofErr w:type="gramEnd"/>
      <w:r w:rsidRPr="0027494F">
        <w:rPr>
          <w:rStyle w:val="Style13ptBold"/>
        </w:rPr>
        <w:t xml:space="preserve">. </w:t>
      </w:r>
      <w:proofErr w:type="gramStart"/>
      <w:r w:rsidRPr="0027494F">
        <w:rPr>
          <w:rStyle w:val="Style13ptBold"/>
        </w:rPr>
        <w:t>al</w:t>
      </w:r>
      <w:proofErr w:type="gramEnd"/>
      <w:r w:rsidRPr="0027494F">
        <w:rPr>
          <w:rStyle w:val="Style13ptBold"/>
        </w:rPr>
        <w:t xml:space="preserve"> 17</w:t>
      </w:r>
      <w:r w:rsidRPr="0027494F">
        <w:t xml:space="preserve"> (Ibrahim </w:t>
      </w:r>
      <w:proofErr w:type="spellStart"/>
      <w:r w:rsidRPr="0027494F">
        <w:t>Mayaki</w:t>
      </w:r>
      <w:proofErr w:type="spellEnd"/>
      <w:r w:rsidRPr="0027494F">
        <w:t>, CEO, New Partn</w:t>
      </w:r>
      <w:r>
        <w:t xml:space="preserve">ership for Africa’s Development; </w:t>
      </w:r>
      <w:proofErr w:type="spellStart"/>
      <w:r w:rsidRPr="0027494F">
        <w:t>Ameenah</w:t>
      </w:r>
      <w:proofErr w:type="spellEnd"/>
      <w:r w:rsidRPr="0027494F">
        <w:t xml:space="preserve"> </w:t>
      </w:r>
      <w:proofErr w:type="spellStart"/>
      <w:r w:rsidRPr="0027494F">
        <w:t>Gurib-Fakim</w:t>
      </w:r>
      <w:proofErr w:type="spellEnd"/>
      <w:r>
        <w:t xml:space="preserve">, </w:t>
      </w:r>
      <w:r w:rsidRPr="0027494F">
        <w:t>President of the Republic of Mauritius</w:t>
      </w:r>
      <w:r>
        <w:t xml:space="preserve">; </w:t>
      </w:r>
      <w:r w:rsidRPr="0027494F">
        <w:t xml:space="preserve">Thomas </w:t>
      </w:r>
      <w:proofErr w:type="spellStart"/>
      <w:r w:rsidRPr="0027494F">
        <w:t>Kariuki</w:t>
      </w:r>
      <w:proofErr w:type="spellEnd"/>
      <w:r>
        <w:t xml:space="preserve">, </w:t>
      </w:r>
      <w:r w:rsidRPr="0027494F">
        <w:t>Director, African Academy of Sciences</w:t>
      </w:r>
      <w:r>
        <w:t>,</w:t>
      </w:r>
      <w:r w:rsidRPr="0027494F">
        <w:t xml:space="preserve"> 1-18-2017, "Africa’s future depends on its scientists. Time to stop the brain drain," World Economic Forum, https://www.weforum.org/agenda/2017/01/africa-s-future-depends-on-its-scientists-time-to-stop-the-brain-drain/, Accessed: 7-12-2018 //</w:t>
      </w:r>
      <w:proofErr w:type="spellStart"/>
      <w:r w:rsidRPr="0027494F">
        <w:t>kent</w:t>
      </w:r>
      <w:proofErr w:type="spellEnd"/>
      <w:r w:rsidRPr="0027494F">
        <w:t xml:space="preserve"> - </w:t>
      </w:r>
      <w:proofErr w:type="spellStart"/>
      <w:proofErr w:type="gramStart"/>
      <w:r w:rsidRPr="0027494F">
        <w:t>wh</w:t>
      </w:r>
      <w:proofErr w:type="spellEnd"/>
      <w:proofErr w:type="gramEnd"/>
      <w:r w:rsidRPr="0027494F">
        <w:t>)</w:t>
      </w:r>
    </w:p>
    <w:p w14:paraId="5F58CED8" w14:textId="77777777" w:rsidR="00A26EBD" w:rsidRPr="00E62BE2" w:rsidRDefault="00A26EBD" w:rsidP="00A26EBD">
      <w:pPr>
        <w:rPr>
          <w:b/>
          <w:u w:val="single"/>
        </w:rPr>
      </w:pPr>
      <w:r w:rsidRPr="0074330A">
        <w:rPr>
          <w:rStyle w:val="StyleUnderline"/>
        </w:rPr>
        <w:t xml:space="preserve">The need for science-led development Investment in science and R&amp;D can raise </w:t>
      </w:r>
      <w:r w:rsidRPr="0074330A">
        <w:rPr>
          <w:rStyle w:val="Emphasis"/>
        </w:rPr>
        <w:t>economic productivity</w:t>
      </w:r>
      <w:r w:rsidRPr="0074330A">
        <w:rPr>
          <w:rStyle w:val="StyleUnderline"/>
        </w:rPr>
        <w:t xml:space="preserve"> by boosting </w:t>
      </w:r>
      <w:r w:rsidRPr="0074330A">
        <w:rPr>
          <w:rStyle w:val="Emphasis"/>
        </w:rPr>
        <w:t>innovation</w:t>
      </w:r>
      <w:r w:rsidRPr="0074330A">
        <w:rPr>
          <w:rStyle w:val="StyleUnderline"/>
        </w:rPr>
        <w:t xml:space="preserve"> and creating new </w:t>
      </w:r>
      <w:r w:rsidRPr="0074330A">
        <w:rPr>
          <w:rStyle w:val="Emphasis"/>
        </w:rPr>
        <w:t>start-ups</w:t>
      </w:r>
      <w:r w:rsidRPr="0074330A">
        <w:rPr>
          <w:rStyle w:val="StyleUnderline"/>
        </w:rPr>
        <w:t>, SMEs and jobs</w:t>
      </w:r>
      <w:r w:rsidRPr="0074330A">
        <w:rPr>
          <w:sz w:val="16"/>
        </w:rPr>
        <w:t xml:space="preserve">. </w:t>
      </w:r>
      <w:r w:rsidRPr="0074330A">
        <w:rPr>
          <w:rStyle w:val="StyleUnderline"/>
        </w:rPr>
        <w:t xml:space="preserve">A workforce with strong STI skills provides a base for better </w:t>
      </w:r>
      <w:r w:rsidRPr="0074330A">
        <w:rPr>
          <w:rStyle w:val="Emphasis"/>
        </w:rPr>
        <w:t>policy-making,</w:t>
      </w:r>
      <w:r w:rsidRPr="0074330A">
        <w:rPr>
          <w:rStyle w:val="StyleUnderline"/>
        </w:rPr>
        <w:t xml:space="preserve"> for attracting high-value </w:t>
      </w:r>
      <w:r w:rsidRPr="0074330A">
        <w:rPr>
          <w:rStyle w:val="Emphasis"/>
        </w:rPr>
        <w:t>manufacturing</w:t>
      </w:r>
      <w:r w:rsidRPr="0074330A">
        <w:rPr>
          <w:rStyle w:val="StyleUnderline"/>
        </w:rPr>
        <w:t xml:space="preserve">, and for </w:t>
      </w:r>
      <w:r w:rsidRPr="0074330A">
        <w:rPr>
          <w:rStyle w:val="Emphasis"/>
        </w:rPr>
        <w:t>protecting our planet</w:t>
      </w:r>
      <w:r w:rsidRPr="0074330A">
        <w:rPr>
          <w:sz w:val="16"/>
        </w:rPr>
        <w:t xml:space="preserve">. And, in this time of profound economic, demographic and epidemiological transition, </w:t>
      </w:r>
      <w:r w:rsidRPr="0074330A">
        <w:rPr>
          <w:rStyle w:val="StyleUnderline"/>
        </w:rPr>
        <w:t xml:space="preserve">science is key to achieving the Sustainable Development Goals (SDGs). Science can help to </w:t>
      </w:r>
      <w:r w:rsidRPr="0074330A">
        <w:rPr>
          <w:rStyle w:val="Emphasis"/>
        </w:rPr>
        <w:t>reduce disease and poverty</w:t>
      </w:r>
      <w:r w:rsidRPr="0074330A">
        <w:rPr>
          <w:rStyle w:val="StyleUnderline"/>
        </w:rPr>
        <w:t>, and can generate knowledge and translate it into products and services to benefit citizens.</w:t>
      </w:r>
      <w:r w:rsidRPr="0074330A">
        <w:rPr>
          <w:sz w:val="16"/>
        </w:rPr>
        <w:t xml:space="preserve"> Crucial to this will be greater investment to make a greater impact on the nexus of health, food, water and climate change, and to produce a cadre of leaders with the interdisciplinary skills needed to meet these challenges. </w:t>
      </w:r>
      <w:r w:rsidRPr="0074330A">
        <w:rPr>
          <w:rStyle w:val="StyleUnderline"/>
        </w:rPr>
        <w:t xml:space="preserve">This means that Africa must keep hold of its expertise. </w:t>
      </w:r>
      <w:r w:rsidRPr="0074330A">
        <w:rPr>
          <w:sz w:val="16"/>
        </w:rPr>
        <w:t xml:space="preserve">African scientists and other professionals would be happy to return to or stay in their home countries, if the continent invests to create ecosystems in which they can thrive. </w:t>
      </w:r>
      <w:r w:rsidRPr="0074330A">
        <w:rPr>
          <w:rStyle w:val="StyleUnderline"/>
        </w:rPr>
        <w:t xml:space="preserve">Africa has fewer than </w:t>
      </w:r>
      <w:r w:rsidRPr="0074330A">
        <w:rPr>
          <w:rStyle w:val="Emphasis"/>
        </w:rPr>
        <w:t>100 scientists per million inhabitants</w:t>
      </w:r>
      <w:r w:rsidRPr="0074330A">
        <w:rPr>
          <w:rStyle w:val="StyleUnderline"/>
        </w:rPr>
        <w:t>, and will need to increase this to the global average of 800 by training millions of scientists, technicians and engineers to post-graduate levels over the next few years.</w:t>
      </w:r>
      <w:r w:rsidRPr="0074330A">
        <w:rPr>
          <w:sz w:val="16"/>
        </w:rPr>
        <w:t xml:space="preserve"> </w:t>
      </w:r>
      <w:r w:rsidRPr="0074330A">
        <w:rPr>
          <w:rStyle w:val="StyleUnderline"/>
        </w:rPr>
        <w:t>This will require billions of dollars, but it will be immensely rewarding in meeting the SDGs.</w:t>
      </w:r>
    </w:p>
    <w:p w14:paraId="6D04247C" w14:textId="77777777" w:rsidR="00A26EBD" w:rsidRPr="00C16447" w:rsidRDefault="00A26EBD" w:rsidP="00A26EBD">
      <w:pPr>
        <w:rPr>
          <w:u w:val="single"/>
        </w:rPr>
      </w:pPr>
    </w:p>
    <w:p w14:paraId="52F89817" w14:textId="77777777" w:rsidR="00A26EBD" w:rsidRDefault="00A26EBD" w:rsidP="00A26EBD">
      <w:pPr>
        <w:pStyle w:val="Heading3"/>
      </w:pPr>
      <w:r>
        <w:t>2NC – Econ Scenario</w:t>
      </w:r>
    </w:p>
    <w:p w14:paraId="25EF8BB0" w14:textId="77777777" w:rsidR="00A26EBD" w:rsidRDefault="00A26EBD" w:rsidP="00A26EBD">
      <w:pPr>
        <w:pStyle w:val="Heading4"/>
      </w:pPr>
      <w:r>
        <w:t>Brain drain destroys African economy</w:t>
      </w:r>
    </w:p>
    <w:p w14:paraId="71CEB6E7" w14:textId="77777777" w:rsidR="00A26EBD" w:rsidRDefault="00A26EBD" w:rsidP="00A26EBD">
      <w:r w:rsidRPr="00CC5768">
        <w:rPr>
          <w:rStyle w:val="Style13ptBold"/>
        </w:rPr>
        <w:t>Business Report 16</w:t>
      </w:r>
      <w:r>
        <w:t xml:space="preserve"> </w:t>
      </w:r>
      <w:r w:rsidRPr="00CC5768">
        <w:t>(</w:t>
      </w:r>
      <w:r>
        <w:t>Business Report,</w:t>
      </w:r>
      <w:r w:rsidRPr="00CC5768">
        <w:t xml:space="preserve"> </w:t>
      </w:r>
      <w:r>
        <w:t>10-5-16, "’</w:t>
      </w:r>
      <w:r w:rsidRPr="00CC5768">
        <w:t xml:space="preserve">Brain drain' hits southern Africa," </w:t>
      </w:r>
      <w:r>
        <w:t>Business Report</w:t>
      </w:r>
      <w:r w:rsidRPr="00CC5768">
        <w:t>, https://www.iol.co.za/business-report/economy/brain-drain-hits-southern-africa-imf-2076420, Accessed: 7-12-2018 //</w:t>
      </w:r>
      <w:proofErr w:type="spellStart"/>
      <w:r w:rsidRPr="00CC5768">
        <w:t>kent</w:t>
      </w:r>
      <w:proofErr w:type="spellEnd"/>
      <w:r w:rsidRPr="00CC5768">
        <w:t xml:space="preserve"> - </w:t>
      </w:r>
      <w:proofErr w:type="spellStart"/>
      <w:r w:rsidRPr="00CC5768">
        <w:t>wh</w:t>
      </w:r>
      <w:proofErr w:type="spellEnd"/>
      <w:r w:rsidRPr="00CC5768">
        <w:t>)</w:t>
      </w:r>
    </w:p>
    <w:p w14:paraId="224B9F33" w14:textId="77777777" w:rsidR="00A26EBD" w:rsidRDefault="00A26EBD" w:rsidP="00A26EBD">
      <w:pPr>
        <w:rPr>
          <w:sz w:val="16"/>
        </w:rPr>
      </w:pPr>
      <w:r w:rsidRPr="00FA2D12">
        <w:rPr>
          <w:sz w:val="16"/>
        </w:rPr>
        <w:t>“</w:t>
      </w:r>
      <w:r w:rsidRPr="00FA2D12">
        <w:rPr>
          <w:rStyle w:val="StyleUnderline"/>
        </w:rPr>
        <w:t>Brain drain is particularly acute in sub-Saharan Africa</w:t>
      </w:r>
      <w:r w:rsidRPr="00FA2D12">
        <w:rPr>
          <w:sz w:val="16"/>
        </w:rPr>
        <w:t xml:space="preserve">,” the IMF's latest report said, </w:t>
      </w:r>
      <w:r w:rsidRPr="00FA2D12">
        <w:rPr>
          <w:rStyle w:val="StyleUnderline"/>
        </w:rPr>
        <w:t>noting that it creates “</w:t>
      </w:r>
      <w:r w:rsidRPr="00FA2D12">
        <w:rPr>
          <w:rStyle w:val="Emphasis"/>
        </w:rPr>
        <w:t>welfare losses</w:t>
      </w:r>
      <w:r w:rsidRPr="00FA2D12">
        <w:rPr>
          <w:rStyle w:val="StyleUnderline"/>
        </w:rPr>
        <w:t xml:space="preserve"> beyond those that are purely economic”.</w:t>
      </w:r>
      <w:r w:rsidRPr="00FA2D12">
        <w:rPr>
          <w:sz w:val="16"/>
        </w:rPr>
        <w:t xml:space="preserve"> “</w:t>
      </w:r>
      <w:r w:rsidRPr="00FA2D12">
        <w:rPr>
          <w:rStyle w:val="StyleUnderline"/>
        </w:rPr>
        <w:t>The migration of young and educated workers takes a large toll on a region whose human capital is already scarce,”</w:t>
      </w:r>
      <w:r w:rsidRPr="00FA2D12">
        <w:rPr>
          <w:sz w:val="16"/>
        </w:rPr>
        <w:t xml:space="preserve"> it said. “</w:t>
      </w:r>
      <w:r w:rsidRPr="00FA2D12">
        <w:rPr>
          <w:rStyle w:val="StyleUnderline"/>
        </w:rPr>
        <w:t xml:space="preserve">The migration of highly skilled workers entails a </w:t>
      </w:r>
      <w:r w:rsidRPr="00FA2D12">
        <w:rPr>
          <w:rStyle w:val="Emphasis"/>
        </w:rPr>
        <w:t>high social cost</w:t>
      </w:r>
      <w:r w:rsidRPr="00FA2D12">
        <w:rPr>
          <w:rStyle w:val="StyleUnderline"/>
        </w:rPr>
        <w:t>, as is evidenced by the departure of doctors and nurses from Malawi and Zimbabwe.”</w:t>
      </w:r>
      <w:r w:rsidRPr="00FA2D12">
        <w:rPr>
          <w:sz w:val="16"/>
        </w:rPr>
        <w:t xml:space="preserve"> The IMF said </w:t>
      </w:r>
      <w:r w:rsidRPr="00FA2D12">
        <w:rPr>
          <w:rStyle w:val="StyleUnderline"/>
        </w:rPr>
        <w:t>migration from sub-Sahara Africa to the developed nations of the Organisation for Economic Co-operation and Development (OECD) had “picked up sharply</w:t>
      </w:r>
      <w:r w:rsidRPr="00FA2D12">
        <w:rPr>
          <w:sz w:val="16"/>
        </w:rPr>
        <w:t xml:space="preserve">” over the last 15 years. </w:t>
      </w:r>
    </w:p>
    <w:p w14:paraId="4A2734EE" w14:textId="77777777" w:rsidR="00A26EBD" w:rsidRDefault="00A26EBD" w:rsidP="00A26EBD">
      <w:pPr>
        <w:pStyle w:val="Heading4"/>
      </w:pPr>
      <w:r>
        <w:t>Medical brain drain also destroys the African economy</w:t>
      </w:r>
    </w:p>
    <w:p w14:paraId="5D265A49" w14:textId="77777777" w:rsidR="00A26EBD" w:rsidRPr="00D639D4" w:rsidRDefault="00A26EBD" w:rsidP="00A26EBD">
      <w:pPr>
        <w:rPr>
          <w:sz w:val="20"/>
          <w:szCs w:val="20"/>
        </w:rPr>
      </w:pPr>
      <w:r w:rsidRPr="00D639D4">
        <w:rPr>
          <w:sz w:val="20"/>
          <w:szCs w:val="20"/>
        </w:rPr>
        <w:t xml:space="preserve">Kingsley </w:t>
      </w:r>
      <w:proofErr w:type="spellStart"/>
      <w:r w:rsidRPr="00D639D4">
        <w:rPr>
          <w:rStyle w:val="Style13ptBold"/>
        </w:rPr>
        <w:t>Ighobor</w:t>
      </w:r>
      <w:proofErr w:type="spellEnd"/>
      <w:r w:rsidRPr="00D639D4">
        <w:rPr>
          <w:rStyle w:val="Style13ptBold"/>
        </w:rPr>
        <w:t xml:space="preserve"> 17 </w:t>
      </w:r>
      <w:r w:rsidRPr="00D639D4">
        <w:rPr>
          <w:sz w:val="20"/>
          <w:szCs w:val="20"/>
        </w:rPr>
        <w:t xml:space="preserve">(Kingsley </w:t>
      </w:r>
      <w:proofErr w:type="spellStart"/>
      <w:r w:rsidRPr="00D639D4">
        <w:rPr>
          <w:sz w:val="20"/>
          <w:szCs w:val="20"/>
        </w:rPr>
        <w:t>Ighobor</w:t>
      </w:r>
      <w:proofErr w:type="spellEnd"/>
      <w:r w:rsidRPr="00D639D4">
        <w:rPr>
          <w:sz w:val="20"/>
          <w:szCs w:val="20"/>
        </w:rPr>
        <w:t>, 3-1-2017, "Diagnosing Africa’s medical brain drain," Africa Renewal, https://www.un.org/africarenewal/magazine/december-2016-march-2017/diagnosing-africa%E2%80%99s-medical-brain-drain, Accessed: 7-12-2018 //</w:t>
      </w:r>
      <w:proofErr w:type="spellStart"/>
      <w:r w:rsidRPr="00D639D4">
        <w:rPr>
          <w:sz w:val="20"/>
          <w:szCs w:val="20"/>
        </w:rPr>
        <w:t>kent</w:t>
      </w:r>
      <w:proofErr w:type="spellEnd"/>
      <w:r w:rsidRPr="00D639D4">
        <w:rPr>
          <w:sz w:val="20"/>
          <w:szCs w:val="20"/>
        </w:rPr>
        <w:t xml:space="preserve"> - </w:t>
      </w:r>
      <w:proofErr w:type="spellStart"/>
      <w:r w:rsidRPr="00D639D4">
        <w:rPr>
          <w:sz w:val="20"/>
          <w:szCs w:val="20"/>
        </w:rPr>
        <w:t>wh</w:t>
      </w:r>
      <w:proofErr w:type="spellEnd"/>
      <w:r w:rsidRPr="00D639D4">
        <w:rPr>
          <w:sz w:val="20"/>
          <w:szCs w:val="20"/>
        </w:rPr>
        <w:t>)</w:t>
      </w:r>
    </w:p>
    <w:p w14:paraId="23629BD5" w14:textId="77777777" w:rsidR="00A26EBD" w:rsidRDefault="00A26EBD" w:rsidP="00A26EBD">
      <w:pPr>
        <w:rPr>
          <w:sz w:val="16"/>
        </w:rPr>
      </w:pPr>
      <w:r w:rsidRPr="002B6104">
        <w:rPr>
          <w:rStyle w:val="StyleUnderline"/>
        </w:rPr>
        <w:t xml:space="preserve">Countries that invest in the training of health workers suffer </w:t>
      </w:r>
      <w:r w:rsidRPr="002B6104">
        <w:rPr>
          <w:rStyle w:val="Emphasis"/>
        </w:rPr>
        <w:t>financial losses</w:t>
      </w:r>
      <w:r w:rsidRPr="002B6104">
        <w:rPr>
          <w:rStyle w:val="StyleUnderline"/>
        </w:rPr>
        <w:t xml:space="preserve"> when these educated professionals emigrate</w:t>
      </w:r>
      <w:r w:rsidRPr="002B6104">
        <w:rPr>
          <w:sz w:val="16"/>
        </w:rPr>
        <w:t>, according to a 2011 research by a group of Canadian scientists led by Edward Mills, chair of global health at the University of Ottawa. The researchers studied nine sub-Saharan African countries (</w:t>
      </w:r>
      <w:r w:rsidRPr="002B6104">
        <w:rPr>
          <w:rStyle w:val="StyleUnderline"/>
        </w:rPr>
        <w:t>Ethiopia, Kenya, Malawi, Nigeria, South Africa, Tanzania, Uganda, Zambia and Zimbabwe</w:t>
      </w:r>
      <w:r w:rsidRPr="002B6104">
        <w:rPr>
          <w:sz w:val="16"/>
        </w:rPr>
        <w:t xml:space="preserve">) and estimated that </w:t>
      </w:r>
      <w:r w:rsidRPr="002B6104">
        <w:rPr>
          <w:rStyle w:val="StyleUnderline"/>
        </w:rPr>
        <w:t xml:space="preserve">these countries suffered a loss of about $2.1 billion from investments for all doctors working in destination countries up to 2010. It costs African nations between </w:t>
      </w:r>
      <w:r w:rsidRPr="002B6104">
        <w:rPr>
          <w:rStyle w:val="Emphasis"/>
        </w:rPr>
        <w:t>$21,000</w:t>
      </w:r>
      <w:r w:rsidRPr="002B6104">
        <w:rPr>
          <w:rStyle w:val="StyleUnderline"/>
        </w:rPr>
        <w:t xml:space="preserve"> and </w:t>
      </w:r>
      <w:r w:rsidRPr="002B6104">
        <w:rPr>
          <w:rStyle w:val="Emphasis"/>
        </w:rPr>
        <w:t>$59,000</w:t>
      </w:r>
      <w:r w:rsidRPr="002B6104">
        <w:rPr>
          <w:rStyle w:val="StyleUnderline"/>
        </w:rPr>
        <w:t xml:space="preserve"> to train each doctor, t</w:t>
      </w:r>
      <w:r w:rsidRPr="002B6104">
        <w:rPr>
          <w:sz w:val="16"/>
        </w:rPr>
        <w:t xml:space="preserve">he Canadian team found. </w:t>
      </w:r>
      <w:r w:rsidRPr="002B6104">
        <w:rPr>
          <w:rStyle w:val="StyleUnderline"/>
        </w:rPr>
        <w:t>Africa’s loss is rich countries’ gain: the research estimated that financial benefits amounted to $2.7 billion to the UK, $846 million to the United States, $621 million to Australia and $384 million to Canada</w:t>
      </w:r>
      <w:r w:rsidRPr="002B6104">
        <w:rPr>
          <w:sz w:val="16"/>
        </w:rPr>
        <w:t xml:space="preserve">. Rich countries should provide financial and logistical support to Africa’s health institutions, the researchers recommended. </w:t>
      </w:r>
    </w:p>
    <w:p w14:paraId="1900F0C8" w14:textId="77777777" w:rsidR="00A26EBD" w:rsidRPr="006D08A7" w:rsidRDefault="00A26EBD" w:rsidP="00A26EBD">
      <w:pPr>
        <w:pStyle w:val="Heading4"/>
      </w:pPr>
      <w:r>
        <w:t xml:space="preserve">African econ collapse causes war – empirics </w:t>
      </w:r>
    </w:p>
    <w:p w14:paraId="5421D730" w14:textId="77777777" w:rsidR="00A26EBD" w:rsidRPr="006D08A7" w:rsidRDefault="00A26EBD" w:rsidP="00A26EBD">
      <w:pPr>
        <w:rPr>
          <w:sz w:val="20"/>
          <w:szCs w:val="20"/>
        </w:rPr>
      </w:pPr>
      <w:r w:rsidRPr="006D08A7">
        <w:rPr>
          <w:sz w:val="20"/>
          <w:szCs w:val="20"/>
        </w:rPr>
        <w:t xml:space="preserve">Corinne </w:t>
      </w:r>
      <w:r w:rsidRPr="006D08A7">
        <w:rPr>
          <w:rStyle w:val="Style13ptBold"/>
        </w:rPr>
        <w:t xml:space="preserve">Graff </w:t>
      </w:r>
      <w:proofErr w:type="gramStart"/>
      <w:r w:rsidRPr="006D08A7">
        <w:rPr>
          <w:rStyle w:val="Style13ptBold"/>
        </w:rPr>
        <w:t>et</w:t>
      </w:r>
      <w:proofErr w:type="gramEnd"/>
      <w:r w:rsidRPr="006D08A7">
        <w:rPr>
          <w:rStyle w:val="Style13ptBold"/>
        </w:rPr>
        <w:t xml:space="preserve">. </w:t>
      </w:r>
      <w:proofErr w:type="gramStart"/>
      <w:r w:rsidRPr="006D08A7">
        <w:rPr>
          <w:rStyle w:val="Style13ptBold"/>
        </w:rPr>
        <w:t>al</w:t>
      </w:r>
      <w:proofErr w:type="gramEnd"/>
      <w:r w:rsidRPr="006D08A7">
        <w:rPr>
          <w:rStyle w:val="Style13ptBold"/>
        </w:rPr>
        <w:t xml:space="preserve"> 6</w:t>
      </w:r>
      <w:r w:rsidRPr="006D08A7">
        <w:rPr>
          <w:sz w:val="20"/>
          <w:szCs w:val="20"/>
        </w:rPr>
        <w:t xml:space="preserve"> (Corinne Graff, research analyst and a fellow in the Global Economy and Development program; Janet Lewis, assistant professor of Political Science @ USNA; and Susan E. Rice, senior fellow in Foreign Policy at Brookings, served on the staff of the National Security Council and as Assistant Secretary of State for African Affairs during President Bill Clinton's second term, distinguished visiting research fellow in the School of International Service (SIS) at American University, confirmed by Obama as permanent representative to the UN, 12-19-2006, "Poverty and Civil War: What Policymakers Need to Know," Brookings, https://www.brookings.edu/research/poverty-and-civil-war-what-policymakers-need-to-know/, Accessed: 7-13-2018 //</w:t>
      </w:r>
      <w:proofErr w:type="spellStart"/>
      <w:r w:rsidRPr="006D08A7">
        <w:rPr>
          <w:sz w:val="20"/>
          <w:szCs w:val="20"/>
        </w:rPr>
        <w:t>kent</w:t>
      </w:r>
      <w:proofErr w:type="spellEnd"/>
      <w:r w:rsidRPr="006D08A7">
        <w:rPr>
          <w:sz w:val="20"/>
          <w:szCs w:val="20"/>
        </w:rPr>
        <w:t xml:space="preserve"> - </w:t>
      </w:r>
      <w:proofErr w:type="spellStart"/>
      <w:r w:rsidRPr="006D08A7">
        <w:rPr>
          <w:sz w:val="20"/>
          <w:szCs w:val="20"/>
        </w:rPr>
        <w:t>wh</w:t>
      </w:r>
      <w:proofErr w:type="spellEnd"/>
      <w:r w:rsidRPr="006D08A7">
        <w:rPr>
          <w:sz w:val="20"/>
          <w:szCs w:val="20"/>
        </w:rPr>
        <w:t>)</w:t>
      </w:r>
    </w:p>
    <w:p w14:paraId="31491E8F" w14:textId="77777777" w:rsidR="00A26EBD" w:rsidRPr="00E62BE2" w:rsidRDefault="00A26EBD" w:rsidP="00A26EBD">
      <w:pPr>
        <w:rPr>
          <w:b/>
          <w:u w:val="single"/>
        </w:rPr>
      </w:pPr>
      <w:r w:rsidRPr="006A212E">
        <w:rPr>
          <w:sz w:val="16"/>
        </w:rPr>
        <w:t xml:space="preserve">From Sierra Leone to Tajikistan and Indonesia’s Aceh Province, </w:t>
      </w:r>
      <w:r w:rsidRPr="006A212E">
        <w:rPr>
          <w:rStyle w:val="StyleUnderline"/>
        </w:rPr>
        <w:t xml:space="preserve">civil war has erupted in countries suffering from </w:t>
      </w:r>
      <w:r w:rsidRPr="006A212E">
        <w:rPr>
          <w:rStyle w:val="Emphasis"/>
        </w:rPr>
        <w:t>persistent poverty</w:t>
      </w:r>
      <w:r w:rsidRPr="006A212E">
        <w:rPr>
          <w:rStyle w:val="StyleUnderline"/>
        </w:rPr>
        <w:t xml:space="preserve"> or sharp </w:t>
      </w:r>
      <w:r w:rsidRPr="006A212E">
        <w:rPr>
          <w:rStyle w:val="Emphasis"/>
        </w:rPr>
        <w:t>economic decline</w:t>
      </w:r>
      <w:r w:rsidRPr="006A212E">
        <w:rPr>
          <w:sz w:val="16"/>
        </w:rPr>
        <w:t xml:space="preserve">. </w:t>
      </w:r>
      <w:r w:rsidRPr="006A212E">
        <w:rPr>
          <w:rStyle w:val="StyleUnderline"/>
        </w:rPr>
        <w:t xml:space="preserve">These conflicts sap already depleted national resources and further cripple the fragile economies of some of the world’s poorest countries, while claiming millions of innocent lives. They may also </w:t>
      </w:r>
      <w:r w:rsidRPr="006A212E">
        <w:rPr>
          <w:rStyle w:val="Emphasis"/>
        </w:rPr>
        <w:t>suck in neighboring countries</w:t>
      </w:r>
      <w:r w:rsidRPr="006A212E">
        <w:rPr>
          <w:rStyle w:val="StyleUnderline"/>
        </w:rPr>
        <w:t xml:space="preserve">, </w:t>
      </w:r>
      <w:r w:rsidRPr="006A212E">
        <w:rPr>
          <w:rStyle w:val="Emphasis"/>
        </w:rPr>
        <w:t>exacerbate regional instability</w:t>
      </w:r>
      <w:r w:rsidRPr="006A212E">
        <w:rPr>
          <w:rStyle w:val="StyleUnderline"/>
        </w:rPr>
        <w:t xml:space="preserve">, and require </w:t>
      </w:r>
      <w:r w:rsidRPr="006A212E">
        <w:rPr>
          <w:rStyle w:val="Emphasis"/>
        </w:rPr>
        <w:t>costly military intervention</w:t>
      </w:r>
      <w:r w:rsidRPr="006A212E">
        <w:rPr>
          <w:rStyle w:val="StyleUnderline"/>
        </w:rPr>
        <w:t xml:space="preserve"> by outside powers</w:t>
      </w:r>
      <w:r w:rsidRPr="006A212E">
        <w:rPr>
          <w:sz w:val="16"/>
        </w:rPr>
        <w:t xml:space="preserve">. </w:t>
      </w:r>
      <w:r w:rsidRPr="006A212E">
        <w:rPr>
          <w:rStyle w:val="StyleUnderline"/>
        </w:rPr>
        <w:t xml:space="preserve">Civil wars often have significant security implications for more distant </w:t>
      </w:r>
      <w:proofErr w:type="gramStart"/>
      <w:r w:rsidRPr="006A212E">
        <w:rPr>
          <w:rStyle w:val="StyleUnderline"/>
        </w:rPr>
        <w:t>peoples</w:t>
      </w:r>
      <w:proofErr w:type="gramEnd"/>
      <w:r w:rsidRPr="006A212E">
        <w:rPr>
          <w:rStyle w:val="StyleUnderline"/>
        </w:rPr>
        <w:t xml:space="preserve"> as they are ideal incubators of </w:t>
      </w:r>
      <w:r w:rsidRPr="006A212E">
        <w:rPr>
          <w:rStyle w:val="Emphasis"/>
        </w:rPr>
        <w:t>transnational security threats</w:t>
      </w:r>
      <w:r w:rsidRPr="006A212E">
        <w:rPr>
          <w:rStyle w:val="StyleUnderline"/>
        </w:rPr>
        <w:t xml:space="preserve"> such as </w:t>
      </w:r>
      <w:r w:rsidRPr="006A212E">
        <w:rPr>
          <w:rStyle w:val="Emphasis"/>
        </w:rPr>
        <w:t>terrorism</w:t>
      </w:r>
      <w:r w:rsidRPr="006A212E">
        <w:rPr>
          <w:rStyle w:val="StyleUnderline"/>
        </w:rPr>
        <w:t xml:space="preserve">, </w:t>
      </w:r>
      <w:r w:rsidRPr="006A212E">
        <w:rPr>
          <w:rStyle w:val="Emphasis"/>
        </w:rPr>
        <w:t>weapons proliferation</w:t>
      </w:r>
      <w:r w:rsidRPr="006A212E">
        <w:rPr>
          <w:rStyle w:val="StyleUnderline"/>
        </w:rPr>
        <w:t xml:space="preserve">, </w:t>
      </w:r>
      <w:r w:rsidRPr="006A212E">
        <w:rPr>
          <w:rStyle w:val="Emphasis"/>
        </w:rPr>
        <w:t>criminal activity</w:t>
      </w:r>
      <w:r w:rsidRPr="006A212E">
        <w:rPr>
          <w:rStyle w:val="StyleUnderline"/>
        </w:rPr>
        <w:t xml:space="preserve"> and </w:t>
      </w:r>
      <w:r w:rsidRPr="006A212E">
        <w:rPr>
          <w:rStyle w:val="Emphasis"/>
        </w:rPr>
        <w:t>infectious disease</w:t>
      </w:r>
      <w:r w:rsidRPr="006A212E">
        <w:rPr>
          <w:sz w:val="16"/>
        </w:rPr>
        <w:t xml:space="preserve">. Recent examples of poor countries that have plunged into civil war abound. </w:t>
      </w:r>
      <w:r w:rsidRPr="006A212E">
        <w:rPr>
          <w:rStyle w:val="StyleUnderline"/>
        </w:rPr>
        <w:t>Sierra Leone was one of the world’s poorest countries with a per capita GNI of $180 when its brutal civil war broke out in 1991.1 The war resulted in the U.N. authorizing the deployment of a 17,500-strong peacekeeping mission, at a cost of $2.8 billion</w:t>
      </w:r>
      <w:r w:rsidRPr="006A212E">
        <w:rPr>
          <w:sz w:val="16"/>
        </w:rPr>
        <w:t xml:space="preserve">.2 Ivory Coast – </w:t>
      </w:r>
      <w:r w:rsidRPr="006A212E">
        <w:rPr>
          <w:rStyle w:val="StyleUnderline"/>
        </w:rPr>
        <w:t>once considered a model of relative prosperity and stability in Africa – experienced steadily declining per capita GNI which dropped from $1,120 in 1980 to $650 in 2000, when civil conflict erupted for the first time since independence.</w:t>
      </w:r>
      <w:r w:rsidRPr="006A212E">
        <w:rPr>
          <w:sz w:val="16"/>
        </w:rPr>
        <w:t xml:space="preserve"> In Zaire (now the Democratic Republic of the Congo), </w:t>
      </w:r>
      <w:r w:rsidRPr="006A212E">
        <w:rPr>
          <w:rStyle w:val="StyleUnderline"/>
        </w:rPr>
        <w:t>two full-scale wars erupted in the mid-1990s, ultimately resulting in the deaths of an estimated 4 million people and requiring the eventual deployment of 17,000 U.N. peacekeepers.</w:t>
      </w:r>
      <w:r w:rsidRPr="006A212E">
        <w:rPr>
          <w:sz w:val="16"/>
        </w:rPr>
        <w:t xml:space="preserve"> </w:t>
      </w:r>
      <w:r w:rsidRPr="006A212E">
        <w:rPr>
          <w:rStyle w:val="StyleUnderline"/>
        </w:rPr>
        <w:t>The conflicts’ immediate precipitating factors were external</w:t>
      </w:r>
      <w:r w:rsidRPr="006A212E">
        <w:rPr>
          <w:sz w:val="16"/>
        </w:rPr>
        <w:t xml:space="preserve">.3 </w:t>
      </w:r>
      <w:proofErr w:type="gramStart"/>
      <w:r w:rsidRPr="006A212E">
        <w:rPr>
          <w:sz w:val="16"/>
        </w:rPr>
        <w:t>However</w:t>
      </w:r>
      <w:proofErr w:type="gramEnd"/>
      <w:r w:rsidRPr="006A212E">
        <w:rPr>
          <w:sz w:val="16"/>
        </w:rPr>
        <w:t xml:space="preserve">, </w:t>
      </w:r>
      <w:r w:rsidRPr="006A212E">
        <w:rPr>
          <w:rStyle w:val="Emphasis"/>
        </w:rPr>
        <w:t>domestic factors</w:t>
      </w:r>
      <w:r w:rsidRPr="006A212E">
        <w:rPr>
          <w:rStyle w:val="StyleUnderline"/>
        </w:rPr>
        <w:t xml:space="preserve"> helped fuel Congolese rebel movements that fought a simultaneous and sustained civil war</w:t>
      </w:r>
      <w:r w:rsidRPr="006A212E">
        <w:rPr>
          <w:sz w:val="16"/>
        </w:rPr>
        <w:t xml:space="preserve">. These factors likely include decades of intense kleptocracy, lack of basic infrastructure throughout the vast country, inter-communal tensions manipulated by long-time dictator Mobutu </w:t>
      </w:r>
      <w:proofErr w:type="spellStart"/>
      <w:r w:rsidRPr="006A212E">
        <w:rPr>
          <w:sz w:val="16"/>
        </w:rPr>
        <w:t>Sese</w:t>
      </w:r>
      <w:proofErr w:type="spellEnd"/>
      <w:r w:rsidRPr="006A212E">
        <w:rPr>
          <w:sz w:val="16"/>
        </w:rPr>
        <w:t xml:space="preserve"> </w:t>
      </w:r>
      <w:proofErr w:type="spellStart"/>
      <w:r w:rsidRPr="006A212E">
        <w:rPr>
          <w:sz w:val="16"/>
        </w:rPr>
        <w:t>Seko</w:t>
      </w:r>
      <w:proofErr w:type="spellEnd"/>
      <w:r w:rsidRPr="006A212E">
        <w:rPr>
          <w:sz w:val="16"/>
        </w:rPr>
        <w:t xml:space="preserve"> and his successors, and dire poverty. In 1995, Zaire’s GNI per capita stood at $130, making Zaire the second poorest country in the world. Today, the DRC remains violent in places and highly unstable. </w:t>
      </w:r>
      <w:r w:rsidRPr="006A212E">
        <w:rPr>
          <w:rStyle w:val="StyleUnderline"/>
        </w:rPr>
        <w:t>The risk of renewed conflict remains high, in part because economic conditions have not improved in any meaningful way: GNI per capita remains the second lowest in the world, having dropped to $120.</w:t>
      </w:r>
    </w:p>
    <w:p w14:paraId="5D2630C9" w14:textId="77777777" w:rsidR="00A26EBD" w:rsidRDefault="00A26EBD" w:rsidP="00A26EBD">
      <w:pPr>
        <w:pStyle w:val="Heading3"/>
      </w:pPr>
      <w:r>
        <w:t>2NC – AIDs Scenario</w:t>
      </w:r>
    </w:p>
    <w:p w14:paraId="1D2A6AE2" w14:textId="77777777" w:rsidR="00A26EBD" w:rsidRDefault="00A26EBD" w:rsidP="00A26EBD">
      <w:pPr>
        <w:pStyle w:val="Heading4"/>
      </w:pPr>
      <w:r>
        <w:t>African healthcare key to solve the AIDs epidemic – provides sustainable solutions and contributes to economic growth</w:t>
      </w:r>
    </w:p>
    <w:p w14:paraId="7F532E19" w14:textId="77777777" w:rsidR="00A26EBD" w:rsidRPr="00C5676C" w:rsidRDefault="00A26EBD" w:rsidP="00A26EBD">
      <w:pPr>
        <w:rPr>
          <w:sz w:val="20"/>
          <w:szCs w:val="20"/>
        </w:rPr>
      </w:pPr>
      <w:r w:rsidRPr="00C5676C">
        <w:rPr>
          <w:sz w:val="20"/>
          <w:szCs w:val="20"/>
        </w:rPr>
        <w:t xml:space="preserve">Michel </w:t>
      </w:r>
      <w:proofErr w:type="spellStart"/>
      <w:r w:rsidRPr="00C5676C">
        <w:rPr>
          <w:rStyle w:val="Style13ptBold"/>
        </w:rPr>
        <w:t>Kazatchkine</w:t>
      </w:r>
      <w:proofErr w:type="spellEnd"/>
      <w:r w:rsidRPr="00C5676C">
        <w:rPr>
          <w:rStyle w:val="Style13ptBold"/>
        </w:rPr>
        <w:t xml:space="preserve"> 7</w:t>
      </w:r>
      <w:r w:rsidRPr="00C5676C">
        <w:rPr>
          <w:sz w:val="20"/>
          <w:szCs w:val="20"/>
        </w:rPr>
        <w:t xml:space="preserve"> (Michel </w:t>
      </w:r>
      <w:proofErr w:type="spellStart"/>
      <w:r w:rsidRPr="00C5676C">
        <w:rPr>
          <w:sz w:val="20"/>
          <w:szCs w:val="20"/>
        </w:rPr>
        <w:t>Kazatchkine</w:t>
      </w:r>
      <w:proofErr w:type="spellEnd"/>
      <w:r w:rsidRPr="00C5676C">
        <w:rPr>
          <w:sz w:val="20"/>
          <w:szCs w:val="20"/>
        </w:rPr>
        <w:t>, 12-1-2007, "Combatting HIV/AIDS in Sub-Saharan Africa," UN Chronicle, https://unchronicle.un.org/article/combatting-hivaids-sub-saharan-africa-investing-health-can-make-difference, Accessed: 7-13-2018 //</w:t>
      </w:r>
      <w:proofErr w:type="spellStart"/>
      <w:r w:rsidRPr="00C5676C">
        <w:rPr>
          <w:sz w:val="20"/>
          <w:szCs w:val="20"/>
        </w:rPr>
        <w:t>kent</w:t>
      </w:r>
      <w:proofErr w:type="spellEnd"/>
      <w:r w:rsidRPr="00C5676C">
        <w:rPr>
          <w:sz w:val="20"/>
          <w:szCs w:val="20"/>
        </w:rPr>
        <w:t xml:space="preserve"> - </w:t>
      </w:r>
      <w:proofErr w:type="spellStart"/>
      <w:r w:rsidRPr="00C5676C">
        <w:rPr>
          <w:sz w:val="20"/>
          <w:szCs w:val="20"/>
        </w:rPr>
        <w:t>wh</w:t>
      </w:r>
      <w:proofErr w:type="spellEnd"/>
      <w:r w:rsidRPr="00C5676C">
        <w:rPr>
          <w:sz w:val="20"/>
          <w:szCs w:val="20"/>
        </w:rPr>
        <w:t>)</w:t>
      </w:r>
    </w:p>
    <w:p w14:paraId="351C78A8" w14:textId="77777777" w:rsidR="00A26EBD" w:rsidRPr="000355B0" w:rsidRDefault="00A26EBD" w:rsidP="00A26EBD">
      <w:pPr>
        <w:rPr>
          <w:rStyle w:val="StyleUnderline"/>
        </w:rPr>
      </w:pPr>
      <w:r w:rsidRPr="000355B0">
        <w:rPr>
          <w:rStyle w:val="Style13ptBold"/>
          <w:b w:val="0"/>
          <w:sz w:val="16"/>
          <w:szCs w:val="20"/>
        </w:rPr>
        <w:t xml:space="preserve">Globalization is a powerful driver for development and the generation of wealth. But even as the world becomes more interconnected, hundreds of millions of women, men and children are still confined to extreme poverty, hunger, illiteracy and disease. </w:t>
      </w:r>
      <w:r w:rsidRPr="000355B0">
        <w:rPr>
          <w:rStyle w:val="StyleUnderline"/>
        </w:rPr>
        <w:t xml:space="preserve">One of the most devastating infectious diseases of this era is HIV/AIDS, which is killing more than </w:t>
      </w:r>
      <w:r w:rsidRPr="000355B0">
        <w:rPr>
          <w:rStyle w:val="Emphasis"/>
        </w:rPr>
        <w:t>2 million</w:t>
      </w:r>
      <w:r w:rsidRPr="000355B0">
        <w:rPr>
          <w:rStyle w:val="StyleUnderline"/>
        </w:rPr>
        <w:t xml:space="preserve"> people annually</w:t>
      </w:r>
      <w:r w:rsidRPr="000355B0">
        <w:rPr>
          <w:rStyle w:val="Style13ptBold"/>
          <w:b w:val="0"/>
          <w:sz w:val="16"/>
          <w:szCs w:val="20"/>
        </w:rPr>
        <w:t xml:space="preserve">. </w:t>
      </w:r>
      <w:r w:rsidRPr="000355B0">
        <w:rPr>
          <w:rStyle w:val="StyleUnderline"/>
        </w:rPr>
        <w:t>Sub-Saharan Africa continues to bear the heaviest burden</w:t>
      </w:r>
      <w:r w:rsidRPr="000355B0">
        <w:rPr>
          <w:rStyle w:val="Style13ptBold"/>
          <w:b w:val="0"/>
          <w:sz w:val="16"/>
          <w:szCs w:val="20"/>
        </w:rPr>
        <w:t xml:space="preserve">. According to estimates from the Joint United Nations </w:t>
      </w:r>
      <w:proofErr w:type="spellStart"/>
      <w:r w:rsidRPr="000355B0">
        <w:rPr>
          <w:rStyle w:val="Style13ptBold"/>
          <w:b w:val="0"/>
          <w:sz w:val="16"/>
          <w:szCs w:val="20"/>
        </w:rPr>
        <w:t>Programme</w:t>
      </w:r>
      <w:proofErr w:type="spellEnd"/>
      <w:r w:rsidRPr="000355B0">
        <w:rPr>
          <w:rStyle w:val="Style13ptBold"/>
          <w:b w:val="0"/>
          <w:sz w:val="16"/>
          <w:szCs w:val="20"/>
        </w:rPr>
        <w:t xml:space="preserve"> on HIV/AIDS (UNAIDS), </w:t>
      </w:r>
      <w:r w:rsidRPr="000355B0">
        <w:rPr>
          <w:rStyle w:val="StyleUnderline"/>
        </w:rPr>
        <w:t>the region is home to more than two thirds of all people living with HIV worldwide</w:t>
      </w:r>
      <w:r w:rsidRPr="000355B0">
        <w:rPr>
          <w:rStyle w:val="Style13ptBold"/>
          <w:b w:val="0"/>
          <w:sz w:val="16"/>
          <w:szCs w:val="20"/>
        </w:rPr>
        <w:t xml:space="preserve">. </w:t>
      </w:r>
      <w:r w:rsidRPr="000355B0">
        <w:rPr>
          <w:rStyle w:val="StyleUnderline"/>
        </w:rPr>
        <w:t xml:space="preserve">Africa symbolizes the consequences of </w:t>
      </w:r>
      <w:r w:rsidRPr="000355B0">
        <w:rPr>
          <w:rStyle w:val="Emphasis"/>
        </w:rPr>
        <w:t>insufficient investments in health</w:t>
      </w:r>
      <w:r w:rsidRPr="000355B0">
        <w:rPr>
          <w:rStyle w:val="StyleUnderline"/>
        </w:rPr>
        <w:t>, which have enabled HIV to grow into a global pandemic</w:t>
      </w:r>
      <w:r w:rsidRPr="000355B0">
        <w:rPr>
          <w:rStyle w:val="Style13ptBold"/>
          <w:b w:val="0"/>
          <w:sz w:val="16"/>
          <w:szCs w:val="20"/>
        </w:rPr>
        <w:t xml:space="preserve">. During the last several years, however, we are beginning to see signs of a turnaround. A tenfold growth in investments to tackle AIDS since 2000 has begun to yield results. Through the Global Fund to Fight AIDS, Tuberculosis and Malaria, and the United States President's Emergency Plan for AIDS Relief (PEPFAR), </w:t>
      </w:r>
      <w:r w:rsidRPr="000355B0">
        <w:rPr>
          <w:rStyle w:val="StyleUnderline"/>
        </w:rPr>
        <w:t xml:space="preserve">well over 2 million people are receiving AIDS treatment. The number of people in Africa with access to antiretroviral (ARV) treatment has increased eightfold. And in some countries, the rates of new HIV infections have decreased as investments in prevention and treatment have taken effect. Those who are getting well are able to care for their children, return to work and lead meaningful, productive lives. Eventually, societies hobbled by severe declines in human capital due to illness and death will be able to translate these gains into </w:t>
      </w:r>
      <w:r w:rsidRPr="000355B0">
        <w:rPr>
          <w:rStyle w:val="Emphasis"/>
        </w:rPr>
        <w:t>economic growth</w:t>
      </w:r>
      <w:r w:rsidRPr="000355B0">
        <w:rPr>
          <w:rStyle w:val="Style13ptBold"/>
          <w:b w:val="0"/>
          <w:sz w:val="16"/>
          <w:szCs w:val="20"/>
        </w:rPr>
        <w:t xml:space="preserve">, since healthy populations live longer and are therefore more productive. A study by Yale University's Economic Growth Center, for example, showed a 20-per-cent increase in </w:t>
      </w:r>
      <w:proofErr w:type="spellStart"/>
      <w:r w:rsidRPr="000355B0">
        <w:rPr>
          <w:rStyle w:val="Style13ptBold"/>
          <w:b w:val="0"/>
          <w:sz w:val="16"/>
          <w:szCs w:val="20"/>
        </w:rPr>
        <w:t>labour</w:t>
      </w:r>
      <w:proofErr w:type="spellEnd"/>
      <w:r w:rsidRPr="000355B0">
        <w:rPr>
          <w:rStyle w:val="Style13ptBold"/>
          <w:b w:val="0"/>
          <w:sz w:val="16"/>
          <w:szCs w:val="20"/>
        </w:rPr>
        <w:t xml:space="preserve"> force participation and a 35-per-cent increase in hours worked among AIDS patients in western Kenya within six months of starting treatment with antiretroviral drugs. </w:t>
      </w:r>
      <w:r w:rsidRPr="000355B0">
        <w:rPr>
          <w:rStyle w:val="StyleUnderline"/>
        </w:rPr>
        <w:t xml:space="preserve">In addition, investment in HIV prevention and treatment gives countries the opportunity to begin thinking about how the building blocks of </w:t>
      </w:r>
      <w:r w:rsidRPr="000355B0">
        <w:rPr>
          <w:rStyle w:val="Emphasis"/>
        </w:rPr>
        <w:t>sustainable social protection</w:t>
      </w:r>
      <w:r w:rsidRPr="000355B0">
        <w:rPr>
          <w:rStyle w:val="StyleUnderline"/>
        </w:rPr>
        <w:t xml:space="preserve"> can be put in place, such as </w:t>
      </w:r>
      <w:r w:rsidRPr="000355B0">
        <w:rPr>
          <w:rStyle w:val="Emphasis"/>
        </w:rPr>
        <w:t>health insurance</w:t>
      </w:r>
      <w:r w:rsidRPr="000355B0">
        <w:rPr>
          <w:rStyle w:val="StyleUnderline"/>
        </w:rPr>
        <w:t>.</w:t>
      </w:r>
      <w:r w:rsidRPr="000355B0">
        <w:rPr>
          <w:rStyle w:val="Style13ptBold"/>
          <w:b w:val="0"/>
          <w:sz w:val="16"/>
          <w:szCs w:val="20"/>
        </w:rPr>
        <w:t xml:space="preserve"> Rwanda provides an inspirational example in the form of </w:t>
      </w:r>
      <w:r w:rsidRPr="000355B0">
        <w:rPr>
          <w:rStyle w:val="StyleUnderline"/>
        </w:rPr>
        <w:t xml:space="preserve">community-based health insurance schemes that use international aid as seed money to pay health insurance premiums for the poor. The rationale is that </w:t>
      </w:r>
      <w:r w:rsidRPr="000355B0">
        <w:rPr>
          <w:rStyle w:val="Emphasis"/>
        </w:rPr>
        <w:t>health insurance</w:t>
      </w:r>
      <w:r w:rsidRPr="000355B0">
        <w:rPr>
          <w:rStyle w:val="StyleUnderline"/>
        </w:rPr>
        <w:t xml:space="preserve">, properly implemented, gives people better financial </w:t>
      </w:r>
      <w:r w:rsidRPr="000355B0">
        <w:rPr>
          <w:rStyle w:val="Emphasis"/>
        </w:rPr>
        <w:t>access</w:t>
      </w:r>
      <w:r w:rsidRPr="000355B0">
        <w:rPr>
          <w:rStyle w:val="StyleUnderline"/>
        </w:rPr>
        <w:t xml:space="preserve"> to health services, contributes to </w:t>
      </w:r>
      <w:r w:rsidRPr="000355B0">
        <w:rPr>
          <w:rStyle w:val="Emphasis"/>
        </w:rPr>
        <w:t>sustainability</w:t>
      </w:r>
      <w:r w:rsidRPr="000355B0">
        <w:rPr>
          <w:rStyle w:val="StyleUnderline"/>
        </w:rPr>
        <w:t xml:space="preserve"> and, on current evidence, </w:t>
      </w:r>
      <w:r w:rsidRPr="000355B0">
        <w:rPr>
          <w:rStyle w:val="Emphasis"/>
        </w:rPr>
        <w:t>increases utilization</w:t>
      </w:r>
      <w:r w:rsidRPr="000355B0">
        <w:rPr>
          <w:rStyle w:val="StyleUnderline"/>
        </w:rPr>
        <w:t xml:space="preserve"> of health facilities</w:t>
      </w:r>
      <w:r w:rsidRPr="000355B0">
        <w:rPr>
          <w:rStyle w:val="Style13ptBold"/>
          <w:b w:val="0"/>
          <w:sz w:val="16"/>
          <w:szCs w:val="20"/>
        </w:rPr>
        <w:t xml:space="preserve">. The money used for AIDS prevention and treatment </w:t>
      </w:r>
      <w:proofErr w:type="spellStart"/>
      <w:r w:rsidRPr="000355B0">
        <w:rPr>
          <w:rStyle w:val="Style13ptBold"/>
          <w:b w:val="0"/>
          <w:sz w:val="16"/>
          <w:szCs w:val="20"/>
        </w:rPr>
        <w:t>programmes</w:t>
      </w:r>
      <w:proofErr w:type="spellEnd"/>
      <w:r w:rsidRPr="000355B0">
        <w:rPr>
          <w:rStyle w:val="Style13ptBold"/>
          <w:b w:val="0"/>
          <w:sz w:val="16"/>
          <w:szCs w:val="20"/>
        </w:rPr>
        <w:t xml:space="preserve"> is also having an effect on health systems. Malawi had lost half of its health workers in the 1990s due to emigration and AIDS mortality. Investments by the Global Fund, the United Kingdom's Department for International Development and the World Bank are giving the country the means to fund an emergency human-resource strategy and provide training for health-care workers</w:t>
      </w:r>
      <w:r w:rsidRPr="000355B0">
        <w:rPr>
          <w:rStyle w:val="StyleUnderline"/>
        </w:rPr>
        <w:t xml:space="preserve">. Together with the </w:t>
      </w:r>
      <w:proofErr w:type="gramStart"/>
      <w:r w:rsidRPr="000355B0">
        <w:rPr>
          <w:rStyle w:val="StyleUnderline"/>
        </w:rPr>
        <w:t>roll-out</w:t>
      </w:r>
      <w:proofErr w:type="gramEnd"/>
      <w:r w:rsidRPr="000355B0">
        <w:rPr>
          <w:rStyle w:val="StyleUnderline"/>
        </w:rPr>
        <w:t xml:space="preserve"> of ARV treatment to health workers, this is investing in the very people who will sustain the fight against AIDS. Ethiopia provides another example of how funds for AIDS </w:t>
      </w:r>
      <w:proofErr w:type="spellStart"/>
      <w:r w:rsidRPr="000355B0">
        <w:rPr>
          <w:rStyle w:val="StyleUnderline"/>
        </w:rPr>
        <w:t>programmes</w:t>
      </w:r>
      <w:proofErr w:type="spellEnd"/>
      <w:r w:rsidRPr="000355B0">
        <w:rPr>
          <w:rStyle w:val="StyleUnderline"/>
        </w:rPr>
        <w:t xml:space="preserve"> are contributing to better health care for all.</w:t>
      </w:r>
      <w:r w:rsidRPr="000355B0">
        <w:rPr>
          <w:rStyle w:val="Style13ptBold"/>
          <w:b w:val="0"/>
          <w:sz w:val="16"/>
          <w:szCs w:val="20"/>
        </w:rPr>
        <w:t xml:space="preserve"> Financing from the Global Fund, PEPFAR, the World Bank and the GAVI Alliance (formerly the Global Alliance for Vaccines and Immunization) is paying for the training of </w:t>
      </w:r>
      <w:r w:rsidRPr="000355B0">
        <w:rPr>
          <w:rStyle w:val="StyleUnderline"/>
        </w:rPr>
        <w:t>30,000 community workers, who will provide a wide range of services for patients in rural areas, including treatment for AIDS, tuberculosis and malaria, as well as maternal health and immunization.</w:t>
      </w:r>
    </w:p>
    <w:p w14:paraId="204D9D60" w14:textId="77777777" w:rsidR="00A26EBD" w:rsidRPr="00BE78D3" w:rsidRDefault="00A26EBD" w:rsidP="00A26EBD">
      <w:pPr>
        <w:pStyle w:val="Heading4"/>
        <w:rPr>
          <w:rStyle w:val="Style13ptBold"/>
          <w:b/>
        </w:rPr>
      </w:pPr>
      <w:r>
        <w:rPr>
          <w:rStyle w:val="Style13ptBold"/>
          <w:b/>
        </w:rPr>
        <w:t>AIDs</w:t>
      </w:r>
      <w:r w:rsidRPr="00BE78D3">
        <w:rPr>
          <w:rStyle w:val="Style13ptBold"/>
          <w:b/>
        </w:rPr>
        <w:t xml:space="preserve"> is an existential risk and </w:t>
      </w:r>
      <w:r>
        <w:rPr>
          <w:rStyle w:val="Style13ptBold"/>
          <w:b/>
        </w:rPr>
        <w:t>outweighs every other impact – it causes terror and economic collapse</w:t>
      </w:r>
    </w:p>
    <w:p w14:paraId="5C9B2545" w14:textId="77777777" w:rsidR="00A26EBD" w:rsidRPr="00BE78D3" w:rsidRDefault="00A26EBD" w:rsidP="00A26EBD">
      <w:pPr>
        <w:rPr>
          <w:sz w:val="20"/>
          <w:szCs w:val="20"/>
        </w:rPr>
      </w:pPr>
      <w:r w:rsidRPr="00BE78D3">
        <w:rPr>
          <w:sz w:val="20"/>
          <w:szCs w:val="20"/>
        </w:rPr>
        <w:t xml:space="preserve">Simon </w:t>
      </w:r>
      <w:proofErr w:type="spellStart"/>
      <w:r w:rsidRPr="00BE78D3">
        <w:rPr>
          <w:rStyle w:val="Style13ptBold"/>
        </w:rPr>
        <w:t>Weldemichael</w:t>
      </w:r>
      <w:proofErr w:type="spellEnd"/>
      <w:r w:rsidRPr="00BE78D3">
        <w:rPr>
          <w:rStyle w:val="Style13ptBold"/>
        </w:rPr>
        <w:t xml:space="preserve"> 17</w:t>
      </w:r>
      <w:r w:rsidRPr="00BE78D3">
        <w:rPr>
          <w:sz w:val="20"/>
          <w:szCs w:val="20"/>
        </w:rPr>
        <w:t xml:space="preserve"> (Simon </w:t>
      </w:r>
      <w:proofErr w:type="spellStart"/>
      <w:r w:rsidRPr="00BE78D3">
        <w:rPr>
          <w:sz w:val="20"/>
          <w:szCs w:val="20"/>
        </w:rPr>
        <w:t>Weldemichael</w:t>
      </w:r>
      <w:proofErr w:type="spellEnd"/>
      <w:r w:rsidRPr="00BE78D3">
        <w:rPr>
          <w:sz w:val="20"/>
          <w:szCs w:val="20"/>
        </w:rPr>
        <w:t xml:space="preserve">, </w:t>
      </w:r>
      <w:r>
        <w:rPr>
          <w:sz w:val="20"/>
          <w:szCs w:val="20"/>
        </w:rPr>
        <w:t xml:space="preserve">writing for the Eritrean Ministry of Information, </w:t>
      </w:r>
      <w:r w:rsidRPr="00BE78D3">
        <w:rPr>
          <w:sz w:val="20"/>
          <w:szCs w:val="20"/>
        </w:rPr>
        <w:t>12-2-2017, "HIV/AIDS: Threat to Society and Security," No Publication, http://www.shabait.com/categoryblog/25297-hivaids-threat-to-society-and-security-, Accessed: 7-13-2018 //</w:t>
      </w:r>
      <w:proofErr w:type="spellStart"/>
      <w:r w:rsidRPr="00BE78D3">
        <w:rPr>
          <w:sz w:val="20"/>
          <w:szCs w:val="20"/>
        </w:rPr>
        <w:t>kent</w:t>
      </w:r>
      <w:proofErr w:type="spellEnd"/>
      <w:r w:rsidRPr="00BE78D3">
        <w:rPr>
          <w:sz w:val="20"/>
          <w:szCs w:val="20"/>
        </w:rPr>
        <w:t xml:space="preserve"> - </w:t>
      </w:r>
      <w:proofErr w:type="spellStart"/>
      <w:r w:rsidRPr="00BE78D3">
        <w:rPr>
          <w:sz w:val="20"/>
          <w:szCs w:val="20"/>
        </w:rPr>
        <w:t>wh</w:t>
      </w:r>
      <w:proofErr w:type="spellEnd"/>
      <w:r w:rsidRPr="00BE78D3">
        <w:rPr>
          <w:sz w:val="20"/>
          <w:szCs w:val="20"/>
        </w:rPr>
        <w:t>)</w:t>
      </w:r>
    </w:p>
    <w:p w14:paraId="46F1A726" w14:textId="77777777" w:rsidR="00A26EBD" w:rsidRPr="00E62BE2" w:rsidRDefault="00A26EBD" w:rsidP="00A26EBD">
      <w:pPr>
        <w:rPr>
          <w:sz w:val="16"/>
        </w:rPr>
      </w:pPr>
      <w:r w:rsidRPr="009F3226">
        <w:rPr>
          <w:rStyle w:val="StyleUnderline"/>
        </w:rPr>
        <w:t>Throughout history, there have been many devastating pandemics and disasters around the globe.</w:t>
      </w:r>
      <w:r w:rsidRPr="005457F1">
        <w:rPr>
          <w:sz w:val="16"/>
        </w:rPr>
        <w:t xml:space="preserve"> While humanity has experienced great mortality through wars and pandemics, </w:t>
      </w:r>
      <w:r w:rsidRPr="009F3226">
        <w:rPr>
          <w:rStyle w:val="StyleUnderline"/>
        </w:rPr>
        <w:t xml:space="preserve">few things have inflicted death and raised anxiety to the </w:t>
      </w:r>
      <w:r w:rsidRPr="009F3226">
        <w:rPr>
          <w:rStyle w:val="Emphasis"/>
        </w:rPr>
        <w:t>degree of HIV/AIDS</w:t>
      </w:r>
      <w:r w:rsidRPr="005457F1">
        <w:rPr>
          <w:sz w:val="16"/>
        </w:rPr>
        <w:t xml:space="preserve">. Beyond the various pandemics and complex conflicts, </w:t>
      </w:r>
      <w:r w:rsidRPr="009F3226">
        <w:rPr>
          <w:rStyle w:val="StyleUnderline"/>
        </w:rPr>
        <w:t>HIV/AIDS has disrupted and destroyed the lives of many. Ominously, HIV/AIDS continues to cause large numbers of deaths and contributes too much of the misery of plaguing humankind</w:t>
      </w:r>
      <w:r w:rsidRPr="005457F1">
        <w:rPr>
          <w:sz w:val="16"/>
        </w:rPr>
        <w:t xml:space="preserve">. </w:t>
      </w:r>
      <w:r w:rsidRPr="009F3226">
        <w:rPr>
          <w:rStyle w:val="StyleUnderline"/>
        </w:rPr>
        <w:t xml:space="preserve">HIV/AIDS strikes a devastating blow to the very </w:t>
      </w:r>
      <w:r w:rsidRPr="009F3226">
        <w:rPr>
          <w:rStyle w:val="Emphasis"/>
        </w:rPr>
        <w:t>fabric of the society</w:t>
      </w:r>
      <w:r w:rsidRPr="009F3226">
        <w:rPr>
          <w:rStyle w:val="StyleUnderline"/>
        </w:rPr>
        <w:t xml:space="preserve">, and threatens far more than just individuals. It shatters socio-economic and political institutions, families, and the various </w:t>
      </w:r>
      <w:proofErr w:type="gramStart"/>
      <w:r w:rsidRPr="009F3226">
        <w:rPr>
          <w:rStyle w:val="StyleUnderline"/>
        </w:rPr>
        <w:t>institutions which</w:t>
      </w:r>
      <w:proofErr w:type="gramEnd"/>
      <w:r w:rsidRPr="009F3226">
        <w:rPr>
          <w:rStyle w:val="StyleUnderline"/>
        </w:rPr>
        <w:t xml:space="preserve"> guarantee the protection and security of states</w:t>
      </w:r>
      <w:r w:rsidRPr="005457F1">
        <w:rPr>
          <w:sz w:val="16"/>
        </w:rPr>
        <w:t xml:space="preserve">. The young, who are the productive and innovative forces of every society, are amongst the most vulnerable to it. </w:t>
      </w:r>
      <w:r w:rsidRPr="009F3226">
        <w:rPr>
          <w:rStyle w:val="StyleUnderline"/>
        </w:rPr>
        <w:t xml:space="preserve">HIV/AIDS has spread to every continent and it poses a threat to </w:t>
      </w:r>
      <w:r w:rsidRPr="009F3226">
        <w:rPr>
          <w:rStyle w:val="Emphasis"/>
        </w:rPr>
        <w:t>global security</w:t>
      </w:r>
      <w:r w:rsidRPr="009F3226">
        <w:rPr>
          <w:rStyle w:val="StyleUnderline"/>
        </w:rPr>
        <w:t xml:space="preserve"> and </w:t>
      </w:r>
      <w:r w:rsidRPr="009F3226">
        <w:rPr>
          <w:rStyle w:val="Emphasis"/>
        </w:rPr>
        <w:t>humanity</w:t>
      </w:r>
      <w:r w:rsidRPr="009F3226">
        <w:rPr>
          <w:rStyle w:val="StyleUnderline"/>
        </w:rPr>
        <w:t>, leading to national and international efforts to contain it</w:t>
      </w:r>
      <w:r w:rsidRPr="005457F1">
        <w:rPr>
          <w:sz w:val="16"/>
        </w:rPr>
        <w:t xml:space="preserve">. In 2000, Botswana’s President, Festus </w:t>
      </w:r>
      <w:proofErr w:type="spellStart"/>
      <w:r w:rsidRPr="005457F1">
        <w:rPr>
          <w:sz w:val="16"/>
        </w:rPr>
        <w:t>Mogae</w:t>
      </w:r>
      <w:proofErr w:type="spellEnd"/>
      <w:r w:rsidRPr="005457F1">
        <w:rPr>
          <w:sz w:val="16"/>
        </w:rPr>
        <w:t>, in his address to the ECA said, “</w:t>
      </w:r>
      <w:r w:rsidRPr="009F3226">
        <w:rPr>
          <w:rStyle w:val="StyleUnderline"/>
        </w:rPr>
        <w:t>The impact of HIV/AIDS on the population, the economy, and the very fabric of our society undermines not only development, but poses a serious threat to our security and life as we know it</w:t>
      </w:r>
      <w:r w:rsidRPr="005457F1">
        <w:rPr>
          <w:sz w:val="16"/>
        </w:rPr>
        <w:t xml:space="preserve">.” </w:t>
      </w:r>
      <w:r w:rsidRPr="009F3226">
        <w:rPr>
          <w:rStyle w:val="Emphasis"/>
        </w:rPr>
        <w:t>Every nation</w:t>
      </w:r>
      <w:r w:rsidRPr="009F3226">
        <w:rPr>
          <w:rStyle w:val="StyleUnderline"/>
        </w:rPr>
        <w:t>, poor or rich, large or small, and regardless of military, technological, or economic strength, has been impacted by the HIV/AIDS threat</w:t>
      </w:r>
      <w:r w:rsidRPr="005457F1">
        <w:rPr>
          <w:sz w:val="16"/>
        </w:rPr>
        <w:t xml:space="preserve">. Since HIV/AIDS snatches the best of the young people, </w:t>
      </w:r>
      <w:r w:rsidRPr="009F3226">
        <w:rPr>
          <w:rStyle w:val="StyleUnderline"/>
        </w:rPr>
        <w:t xml:space="preserve">the productive and protective force of every state faces </w:t>
      </w:r>
      <w:r w:rsidRPr="009F3226">
        <w:rPr>
          <w:rStyle w:val="Emphasis"/>
        </w:rPr>
        <w:t>critical threats</w:t>
      </w:r>
      <w:r w:rsidRPr="009F3226">
        <w:rPr>
          <w:rStyle w:val="StyleUnderline"/>
        </w:rPr>
        <w:t>.</w:t>
      </w:r>
      <w:r w:rsidRPr="005457F1">
        <w:rPr>
          <w:sz w:val="16"/>
        </w:rPr>
        <w:t xml:space="preserve"> </w:t>
      </w:r>
      <w:r w:rsidRPr="009F3226">
        <w:rPr>
          <w:rStyle w:val="StyleUnderline"/>
        </w:rPr>
        <w:t xml:space="preserve">HIV/AIDS is a </w:t>
      </w:r>
      <w:r w:rsidRPr="009F3226">
        <w:rPr>
          <w:rStyle w:val="Emphasis"/>
        </w:rPr>
        <w:t>national threat</w:t>
      </w:r>
      <w:r w:rsidRPr="009F3226">
        <w:rPr>
          <w:rStyle w:val="StyleUnderline"/>
        </w:rPr>
        <w:t xml:space="preserve"> that causes strategic and humanitarian problems</w:t>
      </w:r>
      <w:r w:rsidRPr="005457F1">
        <w:rPr>
          <w:sz w:val="16"/>
        </w:rPr>
        <w:t xml:space="preserve">. In the 2030 agenda for sustainable development, HIV/AIDS was included as a global threat that needs collective effort. Goal 3 of the SDGs seeks to “Ensure healthy lives and promote well-being for all at all ages.” Part of its focus will necessarily involve ending or controlling HIV/ AIDS and other health problems. Towards that end, </w:t>
      </w:r>
      <w:r w:rsidRPr="009F3226">
        <w:rPr>
          <w:rStyle w:val="StyleUnderline"/>
        </w:rPr>
        <w:t>world leaders, committed to supporting research and development are increasing health financing and strengthening the capacity of all countries to reduce and manage health risks.</w:t>
      </w:r>
      <w:r w:rsidRPr="005457F1">
        <w:rPr>
          <w:sz w:val="16"/>
        </w:rPr>
        <w:t xml:space="preserve"> </w:t>
      </w:r>
      <w:r w:rsidRPr="009F3226">
        <w:rPr>
          <w:rStyle w:val="StyleUnderline"/>
        </w:rPr>
        <w:t xml:space="preserve">Colin Powell, a former US military leader and Secretary of State, has linked </w:t>
      </w:r>
      <w:r w:rsidRPr="009F3226">
        <w:rPr>
          <w:rStyle w:val="Emphasis"/>
        </w:rPr>
        <w:t>HIV/AIDS to terrorism</w:t>
      </w:r>
      <w:r w:rsidRPr="009F3226">
        <w:rPr>
          <w:rStyle w:val="StyleUnderline"/>
        </w:rPr>
        <w:t>, particularly for their capacity to kill indiscriminately and without mercy</w:t>
      </w:r>
      <w:r w:rsidRPr="005457F1">
        <w:rPr>
          <w:sz w:val="16"/>
        </w:rPr>
        <w:t>. He further asserted that, “</w:t>
      </w:r>
      <w:r w:rsidRPr="009F3226">
        <w:rPr>
          <w:rStyle w:val="StyleUnderline"/>
        </w:rPr>
        <w:t xml:space="preserve">As cruel as any tyrant, the virus will crush the human spirit. It is an insidious and relentless foe, </w:t>
      </w:r>
      <w:r w:rsidRPr="009F3226">
        <w:rPr>
          <w:rStyle w:val="Emphasis"/>
        </w:rPr>
        <w:t>more destructive than any army, any conflict, and any weapon of mass destruction</w:t>
      </w:r>
      <w:r w:rsidRPr="009F3226">
        <w:rPr>
          <w:rStyle w:val="StyleUnderline"/>
        </w:rPr>
        <w:t>.”</w:t>
      </w:r>
      <w:r w:rsidRPr="005457F1">
        <w:rPr>
          <w:sz w:val="16"/>
        </w:rPr>
        <w:t xml:space="preserve"> In July 2000, the UN Security Council passed Resolution 1308, which states that, “</w:t>
      </w:r>
      <w:r w:rsidRPr="005457F1">
        <w:rPr>
          <w:rStyle w:val="StyleUnderline"/>
        </w:rPr>
        <w:t>the HIV/ AIDS pandemic, if unchecked, may pose a risk to stability and security</w:t>
      </w:r>
      <w:r w:rsidRPr="005457F1">
        <w:rPr>
          <w:sz w:val="16"/>
        </w:rPr>
        <w:t xml:space="preserve">.” Quickly, </w:t>
      </w:r>
      <w:r w:rsidRPr="005457F1">
        <w:rPr>
          <w:rStyle w:val="StyleUnderline"/>
        </w:rPr>
        <w:t xml:space="preserve">the spread of HIV/AIDS has moved from strictly a medical problem to representing a </w:t>
      </w:r>
      <w:r w:rsidRPr="005457F1">
        <w:rPr>
          <w:rStyle w:val="Emphasis"/>
        </w:rPr>
        <w:t>dire threat to a country’s national security</w:t>
      </w:r>
      <w:r w:rsidRPr="005457F1">
        <w:rPr>
          <w:rStyle w:val="StyleUnderline"/>
        </w:rPr>
        <w:t xml:space="preserve"> and global peace and security</w:t>
      </w:r>
      <w:r w:rsidRPr="005457F1">
        <w:rPr>
          <w:sz w:val="16"/>
        </w:rPr>
        <w:t xml:space="preserve">. HIV/AIDS respects no borders. That is the reason the wealthy states show willingness to provide assistance to poor countries for its control and prevention. It is also not the first health issue that has afflicted humanity. Many plagues and epidemics have occurred throughout history, often undermining stability and survivability. These include, most notably, the Black Plague that struck Europe in the 14th century, as well as the flu pandemic of 1918 that caused over 20 million deaths in just one year – almost double the number of deaths in World War I. Ebola, SARS, H1N1, and </w:t>
      </w:r>
      <w:r w:rsidRPr="005457F1">
        <w:rPr>
          <w:rStyle w:val="StyleUnderline"/>
        </w:rPr>
        <w:t xml:space="preserve">others have also raised considerable threat and shock, but none has come near the threat of HIV/AIDS. In addition to the severe economic impact of HIV/AIDS, its spread into various sectors of society threatens </w:t>
      </w:r>
      <w:r w:rsidRPr="005457F1">
        <w:rPr>
          <w:rStyle w:val="Emphasis"/>
        </w:rPr>
        <w:t>key institutions,</w:t>
      </w:r>
      <w:r w:rsidRPr="005457F1">
        <w:rPr>
          <w:rStyle w:val="StyleUnderline"/>
        </w:rPr>
        <w:t xml:space="preserve"> </w:t>
      </w:r>
      <w:r w:rsidRPr="005457F1">
        <w:rPr>
          <w:rStyle w:val="Emphasis"/>
        </w:rPr>
        <w:t>stability</w:t>
      </w:r>
      <w:r w:rsidRPr="005457F1">
        <w:rPr>
          <w:rStyle w:val="StyleUnderline"/>
        </w:rPr>
        <w:t xml:space="preserve">, and </w:t>
      </w:r>
      <w:r w:rsidRPr="005457F1">
        <w:rPr>
          <w:rStyle w:val="Emphasis"/>
        </w:rPr>
        <w:t>security</w:t>
      </w:r>
      <w:r w:rsidRPr="005457F1">
        <w:rPr>
          <w:rStyle w:val="StyleUnderline"/>
        </w:rPr>
        <w:t xml:space="preserve"> of the state</w:t>
      </w:r>
      <w:r w:rsidRPr="005457F1">
        <w:rPr>
          <w:sz w:val="16"/>
        </w:rPr>
        <w:t xml:space="preserve">. States with higher HIV/AIDS prevalence not only </w:t>
      </w:r>
      <w:r w:rsidRPr="005457F1">
        <w:rPr>
          <w:rStyle w:val="StyleUnderline"/>
        </w:rPr>
        <w:t xml:space="preserve">have their </w:t>
      </w:r>
      <w:r w:rsidRPr="005457F1">
        <w:rPr>
          <w:rStyle w:val="Emphasis"/>
        </w:rPr>
        <w:t>development efforts debilitated</w:t>
      </w:r>
      <w:r w:rsidRPr="005457F1">
        <w:rPr>
          <w:sz w:val="16"/>
        </w:rPr>
        <w:t xml:space="preserve"> (although development level itself also impacts the spread of HIV/AIDS), </w:t>
      </w:r>
      <w:r w:rsidRPr="005457F1">
        <w:rPr>
          <w:rStyle w:val="StyleUnderline"/>
        </w:rPr>
        <w:t xml:space="preserve">but also are burdened with huge social </w:t>
      </w:r>
      <w:r w:rsidRPr="005457F1">
        <w:rPr>
          <w:rStyle w:val="Emphasis"/>
        </w:rPr>
        <w:t xml:space="preserve">welfare costs </w:t>
      </w:r>
      <w:r w:rsidRPr="005457F1">
        <w:rPr>
          <w:rStyle w:val="StyleUnderline"/>
        </w:rPr>
        <w:t>and stability challenges</w:t>
      </w:r>
      <w:r w:rsidRPr="005457F1">
        <w:rPr>
          <w:sz w:val="16"/>
        </w:rPr>
        <w:t xml:space="preserve">. </w:t>
      </w:r>
      <w:r w:rsidRPr="005457F1">
        <w:rPr>
          <w:rStyle w:val="Emphasis"/>
        </w:rPr>
        <w:t>Huge sums of money</w:t>
      </w:r>
      <w:r w:rsidRPr="005457F1">
        <w:rPr>
          <w:rStyle w:val="StyleUnderline"/>
        </w:rPr>
        <w:t xml:space="preserve"> have been consumed toward caring for those infected with the virus, and thus has meant less has been available for investing in other development projects</w:t>
      </w:r>
      <w:r w:rsidRPr="005457F1">
        <w:rPr>
          <w:sz w:val="16"/>
        </w:rPr>
        <w:t xml:space="preserve">. At the end of 2015, </w:t>
      </w:r>
      <w:proofErr w:type="gramStart"/>
      <w:r w:rsidRPr="005457F1">
        <w:rPr>
          <w:sz w:val="16"/>
        </w:rPr>
        <w:t>19 billion dollars was invested by low- and middle-income countries in response to HIV/AIDS</w:t>
      </w:r>
      <w:proofErr w:type="gramEnd"/>
      <w:r w:rsidRPr="005457F1">
        <w:rPr>
          <w:sz w:val="16"/>
        </w:rPr>
        <w:t xml:space="preserve">. HIV/AIDS particularly impacts young people. It takes away children and increases the number of orphans (which ultimately increases social welfare costs). </w:t>
      </w:r>
      <w:r w:rsidRPr="005457F1">
        <w:rPr>
          <w:rStyle w:val="StyleUnderline"/>
        </w:rPr>
        <w:t xml:space="preserve">The disease is often closely associated with </w:t>
      </w:r>
      <w:r w:rsidRPr="005457F1">
        <w:rPr>
          <w:rStyle w:val="Emphasis"/>
        </w:rPr>
        <w:t>economic factors,</w:t>
      </w:r>
      <w:r w:rsidRPr="005457F1">
        <w:rPr>
          <w:rStyle w:val="StyleUnderline"/>
        </w:rPr>
        <w:t xml:space="preserve"> and it continues to wreck havoc and undermine development by draining social capital and paralyzing the core institutions of the country.</w:t>
      </w:r>
      <w:r w:rsidRPr="005457F1">
        <w:rPr>
          <w:sz w:val="16"/>
        </w:rPr>
        <w:t xml:space="preserve"> </w:t>
      </w:r>
      <w:r w:rsidRPr="005457F1">
        <w:rPr>
          <w:rStyle w:val="StyleUnderline"/>
        </w:rPr>
        <w:t>HIV/AIDS is claiming not only human lives, but also the economy and other structures of governance</w:t>
      </w:r>
      <w:r w:rsidRPr="005457F1">
        <w:rPr>
          <w:sz w:val="16"/>
        </w:rPr>
        <w:t xml:space="preserve">. Numerous studies have issued unpleasant facts about armed forces and police having higher rates of HIV/AIDS than the general society they serve. Bringing to my mind this information, I pondered for a moment the prevalence of HIV/AIDS within the Eritrean defense or police force, </w:t>
      </w:r>
      <w:proofErr w:type="gramStart"/>
      <w:r w:rsidRPr="005457F1">
        <w:rPr>
          <w:sz w:val="16"/>
        </w:rPr>
        <w:t>who</w:t>
      </w:r>
      <w:proofErr w:type="gramEnd"/>
      <w:r w:rsidRPr="005457F1">
        <w:rPr>
          <w:sz w:val="16"/>
        </w:rPr>
        <w:t xml:space="preserve"> have served so gallantly. With their commitment and dedication, I ponder the possible threats to them individually, collectively, and as a society as a whole if they were to fall to HIV/AIDS. In this case, to use Colin Powel’s words, </w:t>
      </w:r>
      <w:r w:rsidRPr="005457F1">
        <w:rPr>
          <w:rStyle w:val="StyleUnderline"/>
        </w:rPr>
        <w:t>HIV/AIDS is “an insidious and relentless foe, more destructive than any army, any conflict, and any weapon of mass destruction.”</w:t>
      </w:r>
      <w:r w:rsidRPr="005457F1">
        <w:rPr>
          <w:sz w:val="16"/>
        </w:rPr>
        <w:t xml:space="preserve"> As a shield and being critical to development, Eritrea’s general population, civil service, police, and defense forces must be proactive in preventing and stabilizing HIV/AIDS in order to accomplish national and personal goals. </w:t>
      </w:r>
    </w:p>
    <w:p w14:paraId="3FA649E7" w14:textId="77777777" w:rsidR="00A26EBD" w:rsidRPr="009349F8" w:rsidRDefault="00A26EBD" w:rsidP="00A26EBD"/>
    <w:p w14:paraId="696DE860" w14:textId="2B5A9A45" w:rsidR="00A26EBD" w:rsidRDefault="00A26EBD" w:rsidP="00314604">
      <w:pPr>
        <w:pStyle w:val="Heading1"/>
      </w:pPr>
      <w:r>
        <w:t>India</w:t>
      </w:r>
      <w:r w:rsidR="00314604">
        <w:t xml:space="preserve"> Scenarios</w:t>
      </w:r>
    </w:p>
    <w:p w14:paraId="38789353" w14:textId="4DDD0C6D" w:rsidR="00A26EBD" w:rsidRDefault="00314604" w:rsidP="00314604">
      <w:pPr>
        <w:pStyle w:val="Heading2"/>
      </w:pPr>
      <w:r>
        <w:t>Indian Economy Impact</w:t>
      </w:r>
    </w:p>
    <w:p w14:paraId="04B8B8F0" w14:textId="77777777" w:rsidR="00A26EBD" w:rsidRDefault="00A26EBD" w:rsidP="00A26EBD">
      <w:pPr>
        <w:pStyle w:val="Heading3"/>
      </w:pPr>
      <w:r>
        <w:t xml:space="preserve">1NC India Shell – </w:t>
      </w:r>
      <w:proofErr w:type="gramStart"/>
      <w:r>
        <w:t>Econ !</w:t>
      </w:r>
      <w:proofErr w:type="gramEnd"/>
    </w:p>
    <w:p w14:paraId="3D9B843D" w14:textId="77777777" w:rsidR="00A26EBD" w:rsidRDefault="00A26EBD" w:rsidP="00A26EBD"/>
    <w:p w14:paraId="122CE2B8" w14:textId="77777777" w:rsidR="00A26EBD" w:rsidRDefault="00A26EBD" w:rsidP="00A26EBD">
      <w:pPr>
        <w:pStyle w:val="Heading4"/>
      </w:pPr>
      <w:r>
        <w:t xml:space="preserve">Brain circulation happening now – new policy changes such as the aff trigger Indian brain </w:t>
      </w:r>
      <w:proofErr w:type="spellStart"/>
      <w:r>
        <w:t>drian</w:t>
      </w:r>
      <w:proofErr w:type="spellEnd"/>
      <w:r>
        <w:t xml:space="preserve"> </w:t>
      </w:r>
      <w:r>
        <w:rPr>
          <w:rFonts w:ascii="MingLiU" w:eastAsia="MingLiU" w:hAnsi="MingLiU" w:cs="MingLiU"/>
        </w:rPr>
        <w:br/>
      </w:r>
      <w:proofErr w:type="spellStart"/>
      <w:r>
        <w:t>Sataline</w:t>
      </w:r>
      <w:proofErr w:type="spellEnd"/>
      <w:r>
        <w:t xml:space="preserve"> 17</w:t>
      </w:r>
    </w:p>
    <w:p w14:paraId="5F02560E" w14:textId="77777777" w:rsidR="00A26EBD" w:rsidRDefault="00A26EBD" w:rsidP="00A26EBD">
      <w:r>
        <w:t xml:space="preserve">(Suzanne, Journalist on foreign policy and based out of </w:t>
      </w:r>
      <w:proofErr w:type="spellStart"/>
      <w:r>
        <w:t>hong</w:t>
      </w:r>
      <w:proofErr w:type="spellEnd"/>
      <w:r>
        <w:t xml:space="preserve"> </w:t>
      </w:r>
      <w:proofErr w:type="spellStart"/>
      <w:r>
        <w:t>kong</w:t>
      </w:r>
      <w:proofErr w:type="spellEnd"/>
      <w:r>
        <w:t xml:space="preserve">, “trump has started a brain drain back to </w:t>
      </w:r>
      <w:proofErr w:type="spellStart"/>
      <w:r>
        <w:t>india</w:t>
      </w:r>
      <w:proofErr w:type="spellEnd"/>
      <w:r>
        <w:t xml:space="preserve">”, pub. 9/22/17, Foreign Policy, </w:t>
      </w:r>
      <w:hyperlink r:id="rId20" w:history="1">
        <w:r w:rsidRPr="00636FFE">
          <w:rPr>
            <w:rStyle w:val="Hyperlink"/>
          </w:rPr>
          <w:t>https://foreignpolicy.com/2017/09/22/trump-has-started-a-brain-drain-back-to-india/</w:t>
        </w:r>
      </w:hyperlink>
      <w:proofErr w:type="gramStart"/>
      <w:r>
        <w:t xml:space="preserve"> ,</w:t>
      </w:r>
      <w:proofErr w:type="gramEnd"/>
      <w:r>
        <w:t xml:space="preserve"> Accessed 7/10/18, AS)</w:t>
      </w:r>
    </w:p>
    <w:p w14:paraId="77AC2D2D" w14:textId="77777777" w:rsidR="00A26EBD" w:rsidRDefault="00A26EBD" w:rsidP="00A26EBD"/>
    <w:p w14:paraId="234E0C3D" w14:textId="77777777" w:rsidR="00A26EBD" w:rsidRPr="00A55A4D" w:rsidRDefault="00A26EBD" w:rsidP="00A26EBD">
      <w:pPr>
        <w:rPr>
          <w:rStyle w:val="StyleUnderline"/>
        </w:rPr>
      </w:pPr>
      <w:r w:rsidRPr="00837B4C">
        <w:rPr>
          <w:sz w:val="16"/>
        </w:rPr>
        <w:t xml:space="preserve">In 2005, two years after Sameer Sahay arrived in the United States from India to pursue an MBA, he was thrilled when an Oregon health care company hired him and agreed to sponsor his green card. His life as an American, he thought, had begun. </w:t>
      </w:r>
      <w:r w:rsidRPr="009C7A41">
        <w:rPr>
          <w:rStyle w:val="StyleUnderline"/>
        </w:rPr>
        <w:t xml:space="preserve">Twelve years later, Sahay, now 50, is still a data architect, still working for the same firm, and </w:t>
      </w:r>
      <w:r w:rsidRPr="009C7A41">
        <w:rPr>
          <w:rStyle w:val="Emphasis"/>
        </w:rPr>
        <w:t xml:space="preserve">still waiting for that green card. </w:t>
      </w:r>
      <w:r w:rsidRPr="009C7A41">
        <w:rPr>
          <w:rStyle w:val="StyleUnderline"/>
        </w:rPr>
        <w:t xml:space="preserve">It’s not clear when he’ll clear the government </w:t>
      </w:r>
      <w:r w:rsidRPr="009C7A41">
        <w:rPr>
          <w:rStyle w:val="Emphasis"/>
        </w:rPr>
        <w:t>backlog.</w:t>
      </w:r>
      <w:r w:rsidRPr="00837B4C">
        <w:rPr>
          <w:sz w:val="16"/>
        </w:rPr>
        <w:t xml:space="preserve"> He does know that his provisional status stalled his career — changing jobs would have required the company to file a new petition. “Personally, I have sacrificed my career to help my family to have a better life,” Sahay says. “That has taken its toll. </w:t>
      </w:r>
      <w:r w:rsidRPr="009C7A41">
        <w:rPr>
          <w:rStyle w:val="StyleUnderline"/>
        </w:rPr>
        <w:t>Had I gotten a green card, I could have moved on, moved up, done a lot more things. This held me where I was 10 years ago.”</w:t>
      </w:r>
      <w:r w:rsidRPr="00837B4C">
        <w:rPr>
          <w:rStyle w:val="StyleUnderline"/>
          <w:sz w:val="16"/>
          <w:u w:val="none"/>
        </w:rPr>
        <w:t xml:space="preserve"> </w:t>
      </w:r>
      <w:r w:rsidRPr="009C7A41">
        <w:rPr>
          <w:rStyle w:val="StyleUnderline"/>
        </w:rPr>
        <w:t>Tangled and contradictory immigration policies of this sort have frustrated Indian immigrants for years, but the United States was seen as a prize worth pursuing.</w:t>
      </w:r>
      <w:r w:rsidRPr="00837B4C">
        <w:rPr>
          <w:sz w:val="16"/>
        </w:rPr>
        <w:t xml:space="preserve"> Now, though, many </w:t>
      </w:r>
      <w:r w:rsidRPr="009C7A41">
        <w:rPr>
          <w:rStyle w:val="StyleUnderline"/>
          <w:highlight w:val="cyan"/>
        </w:rPr>
        <w:t>Indians</w:t>
      </w:r>
      <w:r w:rsidRPr="009C7A41">
        <w:rPr>
          <w:rStyle w:val="StyleUnderline"/>
        </w:rPr>
        <w:t xml:space="preserve"> — long a vital pillar of U.S. hospitals, tech firms, and engineering efforts — </w:t>
      </w:r>
      <w:r w:rsidRPr="009C7A41">
        <w:rPr>
          <w:rStyle w:val="StyleUnderline"/>
          <w:highlight w:val="cyan"/>
        </w:rPr>
        <w:t>are reconsidering their options.</w:t>
      </w:r>
      <w:r w:rsidRPr="00837B4C">
        <w:rPr>
          <w:sz w:val="16"/>
        </w:rPr>
        <w:t xml:space="preserve"> </w:t>
      </w:r>
      <w:r w:rsidRPr="009C7A41">
        <w:rPr>
          <w:rStyle w:val="StyleUnderline"/>
          <w:highlight w:val="cyan"/>
        </w:rPr>
        <w:t>Despite a chummy</w:t>
      </w:r>
      <w:r w:rsidRPr="009C7A41">
        <w:rPr>
          <w:rStyle w:val="StyleUnderline"/>
        </w:rPr>
        <w:t xml:space="preserve"> Rose Garden </w:t>
      </w:r>
      <w:r w:rsidRPr="009C7A41">
        <w:rPr>
          <w:rStyle w:val="StyleUnderline"/>
          <w:highlight w:val="cyan"/>
        </w:rPr>
        <w:t>meeting between</w:t>
      </w:r>
      <w:r w:rsidRPr="009C7A41">
        <w:rPr>
          <w:rStyle w:val="StyleUnderline"/>
        </w:rPr>
        <w:t xml:space="preserve"> U.S. President Donald </w:t>
      </w:r>
      <w:r w:rsidRPr="009C7A41">
        <w:rPr>
          <w:rStyle w:val="StyleUnderline"/>
          <w:highlight w:val="cyan"/>
        </w:rPr>
        <w:t>Trump and</w:t>
      </w:r>
      <w:r w:rsidRPr="009C7A41">
        <w:rPr>
          <w:rStyle w:val="StyleUnderline"/>
        </w:rPr>
        <w:t xml:space="preserve"> Indian Prime Minister</w:t>
      </w:r>
      <w:r w:rsidRPr="00837B4C">
        <w:rPr>
          <w:sz w:val="16"/>
        </w:rPr>
        <w:t xml:space="preserve"> Narendra </w:t>
      </w:r>
      <w:r w:rsidRPr="009C7A41">
        <w:rPr>
          <w:rStyle w:val="StyleUnderline"/>
          <w:highlight w:val="cyan"/>
        </w:rPr>
        <w:t>Modi</w:t>
      </w:r>
      <w:r w:rsidRPr="00837B4C">
        <w:rPr>
          <w:sz w:val="16"/>
        </w:rPr>
        <w:t xml:space="preserve"> in June, </w:t>
      </w:r>
      <w:r w:rsidRPr="009C7A41">
        <w:rPr>
          <w:rStyle w:val="StyleUnderline"/>
          <w:highlight w:val="cyan"/>
        </w:rPr>
        <w:t>the permanent legal status of</w:t>
      </w:r>
      <w:r w:rsidRPr="009C7A41">
        <w:rPr>
          <w:rStyle w:val="StyleUnderline"/>
        </w:rPr>
        <w:t xml:space="preserve"> many </w:t>
      </w:r>
      <w:r w:rsidRPr="009C7A41">
        <w:rPr>
          <w:rStyle w:val="StyleUnderline"/>
          <w:highlight w:val="cyan"/>
        </w:rPr>
        <w:t>Indians in America has become</w:t>
      </w:r>
      <w:r w:rsidRPr="009C7A41">
        <w:rPr>
          <w:rStyle w:val="StyleUnderline"/>
        </w:rPr>
        <w:t xml:space="preserve"> far </w:t>
      </w:r>
      <w:r w:rsidRPr="009C7A41">
        <w:rPr>
          <w:rStyle w:val="StyleUnderline"/>
          <w:highlight w:val="cyan"/>
        </w:rPr>
        <w:t>more uncertain</w:t>
      </w:r>
      <w:r w:rsidRPr="009C7A41">
        <w:rPr>
          <w:rStyle w:val="StyleUnderline"/>
        </w:rPr>
        <w:t xml:space="preserve"> since Trump’s election.</w:t>
      </w:r>
      <w:r w:rsidRPr="00837B4C">
        <w:rPr>
          <w:rStyle w:val="StyleUnderline"/>
          <w:sz w:val="16"/>
          <w:u w:val="none"/>
        </w:rPr>
        <w:t xml:space="preserve"> </w:t>
      </w:r>
      <w:r w:rsidRPr="00837B4C">
        <w:rPr>
          <w:sz w:val="16"/>
        </w:rPr>
        <w:t xml:space="preserve">In the president’s short time in office, his promises and policies — from the “Muslim ban” to a directive that may alter who gets a work visa — have convinced many foreign nationals that they are not welcome. </w:t>
      </w:r>
      <w:r w:rsidRPr="009C7A41">
        <w:rPr>
          <w:rStyle w:val="StyleUnderline"/>
        </w:rPr>
        <w:t>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w:t>
      </w:r>
      <w:r w:rsidRPr="00837B4C">
        <w:rPr>
          <w:sz w:val="16"/>
        </w:rPr>
        <w:t xml:space="preserve"> </w:t>
      </w:r>
      <w:r w:rsidRPr="009C7A41">
        <w:rPr>
          <w:rStyle w:val="Emphasis"/>
          <w:highlight w:val="cyan"/>
        </w:rPr>
        <w:t>Changes in the U.S. skilled visa scheme could trigger</w:t>
      </w:r>
      <w:r w:rsidRPr="009C7A41">
        <w:rPr>
          <w:rStyle w:val="Emphasis"/>
        </w:rPr>
        <w:t xml:space="preserve"> large economic and intellectual losses, especially in states with many South Asian residents such as California and New Jersey.</w:t>
      </w:r>
      <w:r w:rsidRPr="00837B4C">
        <w:rPr>
          <w:sz w:val="16"/>
        </w:rPr>
        <w:t xml:space="preserve"> </w:t>
      </w:r>
      <w:r w:rsidRPr="009C7A41">
        <w:rPr>
          <w:rStyle w:val="Emphasis"/>
        </w:rPr>
        <w:t xml:space="preserve">Some foreign nationals there wonder if Trump’s policies will trigger </w:t>
      </w:r>
      <w:r w:rsidRPr="009C7A41">
        <w:rPr>
          <w:rStyle w:val="Emphasis"/>
          <w:highlight w:val="cyan"/>
        </w:rPr>
        <w:t>an Indian brain drain.</w:t>
      </w:r>
      <w:r>
        <w:rPr>
          <w:rStyle w:val="Emphasis"/>
          <w:b w:val="0"/>
          <w:sz w:val="16"/>
        </w:rPr>
        <w:t xml:space="preserve"> </w:t>
      </w:r>
      <w:r w:rsidRPr="00837B4C">
        <w:rPr>
          <w:rStyle w:val="StyleUnderline"/>
          <w:highlight w:val="cyan"/>
        </w:rPr>
        <w:t>Since Trump’s election, the number of Indian-born residents in the United States searching for jobs back in India has climbed</w:t>
      </w:r>
      <w:r w:rsidRPr="009C7A41">
        <w:rPr>
          <w:rStyle w:val="StyleUnderline"/>
        </w:rPr>
        <w:t xml:space="preserve"> more than </w:t>
      </w:r>
      <w:r w:rsidRPr="00837B4C">
        <w:rPr>
          <w:rStyle w:val="Emphasis"/>
          <w:highlight w:val="cyan"/>
        </w:rPr>
        <w:t>tenfold</w:t>
      </w:r>
      <w:r w:rsidRPr="00837B4C">
        <w:rPr>
          <w:rStyle w:val="StyleUnderline"/>
        </w:rPr>
        <w:t xml:space="preserve">, consulting firm Deloitte </w:t>
      </w:r>
      <w:proofErr w:type="spellStart"/>
      <w:r w:rsidRPr="00837B4C">
        <w:rPr>
          <w:rStyle w:val="StyleUnderline"/>
        </w:rPr>
        <w:t>Touche</w:t>
      </w:r>
      <w:proofErr w:type="spellEnd"/>
      <w:r w:rsidRPr="00837B4C">
        <w:rPr>
          <w:rStyle w:val="StyleUnderline"/>
        </w:rPr>
        <w:t xml:space="preserve"> Tohmatsu found.</w:t>
      </w:r>
      <w:r>
        <w:t xml:space="preserve"> Six hundred people were searching in December, and the number spiked in March to 7,000. </w:t>
      </w:r>
      <w:r w:rsidRPr="00837B4C">
        <w:rPr>
          <w:rStyle w:val="StyleUnderline"/>
          <w:highlight w:val="cyan"/>
        </w:rPr>
        <w:t>Four out of 10 U.S. colleges say they’ve seen a</w:t>
      </w:r>
      <w:r w:rsidRPr="00837B4C">
        <w:rPr>
          <w:rStyle w:val="StyleUnderline"/>
        </w:rPr>
        <w:t xml:space="preserve"> sharp </w:t>
      </w:r>
      <w:r w:rsidRPr="00837B4C">
        <w:rPr>
          <w:rStyle w:val="StyleUnderline"/>
          <w:highlight w:val="cyan"/>
        </w:rPr>
        <w:t>drop in international applicants for the fall term, especially among applicants from India</w:t>
      </w:r>
      <w:r w:rsidRPr="00837B4C">
        <w:rPr>
          <w:rStyle w:val="StyleUnderline"/>
        </w:rPr>
        <w:t xml:space="preserve"> and China, the top sources for international students. Nearly 167,000 Indians studied at American colleges in the 2015-2016 school year</w:t>
      </w:r>
      <w:r>
        <w:rPr>
          <w:rStyle w:val="StyleUnderline"/>
        </w:rPr>
        <w:t xml:space="preserve">. </w:t>
      </w:r>
      <w:r w:rsidRPr="00A55A4D">
        <w:rPr>
          <w:rStyle w:val="StyleUnderline"/>
        </w:rPr>
        <w:t xml:space="preserve">“Some people are moving out of the country, taking valuable skills with them,” </w:t>
      </w:r>
      <w:proofErr w:type="spellStart"/>
      <w:r w:rsidRPr="00A55A4D">
        <w:rPr>
          <w:rStyle w:val="StyleUnderline"/>
        </w:rPr>
        <w:t>Renison</w:t>
      </w:r>
      <w:proofErr w:type="spellEnd"/>
      <w:r w:rsidRPr="00A55A4D">
        <w:rPr>
          <w:rStyle w:val="StyleUnderline"/>
        </w:rPr>
        <w:t xml:space="preserve"> says. “Some people are choosing not to come. If this persists, were going to lose a lot of the foreign students we educate.”</w:t>
      </w:r>
    </w:p>
    <w:p w14:paraId="0438416D" w14:textId="77777777" w:rsidR="00A26EBD" w:rsidRDefault="00A26EBD" w:rsidP="00A26EBD"/>
    <w:p w14:paraId="7D32AE16" w14:textId="77777777" w:rsidR="00A26EBD" w:rsidRDefault="00A26EBD" w:rsidP="00A26EBD">
      <w:pPr>
        <w:pStyle w:val="Heading4"/>
      </w:pPr>
      <w:r>
        <w:t>[Links]</w:t>
      </w:r>
    </w:p>
    <w:p w14:paraId="1C4D8ABD" w14:textId="77777777" w:rsidR="00A26EBD" w:rsidRDefault="00A26EBD" w:rsidP="00A26EBD"/>
    <w:p w14:paraId="65D03B2A" w14:textId="77777777" w:rsidR="00A26EBD" w:rsidRDefault="00A26EBD" w:rsidP="00A26EBD">
      <w:pPr>
        <w:pStyle w:val="Heading4"/>
      </w:pPr>
      <w:r>
        <w:t>Brain drain kills the Indian economy</w:t>
      </w:r>
      <w:r>
        <w:br/>
      </w:r>
      <w:proofErr w:type="spellStart"/>
      <w:r w:rsidRPr="00F92439">
        <w:t>Raveesh</w:t>
      </w:r>
      <w:proofErr w:type="spellEnd"/>
      <w:r w:rsidRPr="00F92439">
        <w:t xml:space="preserve"> 13 </w:t>
      </w:r>
    </w:p>
    <w:p w14:paraId="007AB78B" w14:textId="77777777" w:rsidR="00A26EBD" w:rsidRPr="00F92439" w:rsidRDefault="00A26EBD" w:rsidP="00A26EBD">
      <w:r w:rsidRPr="00F92439">
        <w:t xml:space="preserve">(S., “Brain Drain: Socio-Economic Impact on Indian Society” International Journal of Humanities and Social Science Invention ISSN (Online): 2319 – 7722, ISSN (Print): 2319 – 7714 www.ijhssi.org Volume 2 Issue 5, May. 2013, PP.12-17, </w:t>
      </w:r>
      <w:proofErr w:type="spellStart"/>
      <w:r w:rsidRPr="00F92439">
        <w:t>AS</w:t>
      </w:r>
      <w:r>
        <w:t>aini</w:t>
      </w:r>
      <w:proofErr w:type="spellEnd"/>
      <w:r w:rsidRPr="00F92439">
        <w:t>)</w:t>
      </w:r>
    </w:p>
    <w:p w14:paraId="7EDFF794" w14:textId="77777777" w:rsidR="00A26EBD" w:rsidRDefault="00A26EBD" w:rsidP="00A26EBD">
      <w:pPr>
        <w:rPr>
          <w:color w:val="000000"/>
        </w:rPr>
      </w:pPr>
    </w:p>
    <w:p w14:paraId="7129EFC9" w14:textId="77777777" w:rsidR="00A26EBD" w:rsidRPr="00852ECB" w:rsidRDefault="00A26EBD" w:rsidP="00A26EBD">
      <w:pPr>
        <w:rPr>
          <w:sz w:val="16"/>
        </w:rPr>
      </w:pPr>
      <w:r w:rsidRPr="00852ECB">
        <w:rPr>
          <w:color w:val="000000"/>
          <w:sz w:val="16"/>
        </w:rPr>
        <w:t xml:space="preserve">The UNDP estimates that </w:t>
      </w:r>
      <w:r>
        <w:rPr>
          <w:color w:val="000000"/>
          <w:u w:val="single"/>
        </w:rPr>
        <w:t>India loses $2 billion a year because of the emigration of computer experts to the U.S.</w:t>
      </w:r>
      <w:r w:rsidRPr="00852ECB">
        <w:rPr>
          <w:color w:val="000000"/>
          <w:sz w:val="16"/>
        </w:rPr>
        <w:t xml:space="preserve"> </w:t>
      </w:r>
      <w:r w:rsidRPr="00F92439">
        <w:rPr>
          <w:color w:val="000000"/>
          <w:highlight w:val="cyan"/>
          <w:u w:val="single"/>
        </w:rPr>
        <w:t>Indian students going abroad for their higher studies costs India</w:t>
      </w:r>
      <w:r>
        <w:rPr>
          <w:color w:val="000000"/>
          <w:u w:val="single"/>
        </w:rPr>
        <w:t xml:space="preserve"> a foreign exchange outflow of </w:t>
      </w:r>
      <w:r w:rsidRPr="00F92439">
        <w:rPr>
          <w:color w:val="000000"/>
          <w:highlight w:val="cyan"/>
          <w:u w:val="single"/>
        </w:rPr>
        <w:t>$10 billion annually.</w:t>
      </w:r>
      <w:r w:rsidRPr="00852ECB">
        <w:rPr>
          <w:color w:val="000000"/>
          <w:sz w:val="16"/>
        </w:rPr>
        <w:t xml:space="preserve"> Thousands of Indian scientists, doctors, engineers and other qualified persons have migrated and are staying in other countries. Every year hundreds of our best brains make frantic efforts to leave India. The demand for passports is increasing every year, even though more and more employment opportunities are being created within the country. The steady outflow of our </w:t>
      </w:r>
      <w:proofErr w:type="spellStart"/>
      <w:r w:rsidRPr="00852ECB">
        <w:rPr>
          <w:color w:val="000000"/>
          <w:sz w:val="16"/>
        </w:rPr>
        <w:t>nation‟s</w:t>
      </w:r>
      <w:proofErr w:type="spellEnd"/>
      <w:r w:rsidRPr="00852ECB">
        <w:rPr>
          <w:color w:val="000000"/>
          <w:sz w:val="16"/>
        </w:rPr>
        <w:t xml:space="preserve"> talent, especially those educated, at the cost of the tax payers‟ </w:t>
      </w:r>
      <w:proofErr w:type="gramStart"/>
      <w:r w:rsidRPr="00852ECB">
        <w:rPr>
          <w:color w:val="000000"/>
          <w:sz w:val="16"/>
        </w:rPr>
        <w:t>money,</w:t>
      </w:r>
      <w:proofErr w:type="gramEnd"/>
      <w:r w:rsidRPr="00852ECB">
        <w:rPr>
          <w:color w:val="000000"/>
          <w:sz w:val="16"/>
        </w:rPr>
        <w:t xml:space="preserve"> has caused concern to the government. Due to high salary and facilities Indian youth is moving abroad. One reason as to why the developed countries prosper is because of the high intellectual P a g e </w:t>
      </w:r>
      <w:proofErr w:type="gramStart"/>
      <w:r w:rsidRPr="00852ECB">
        <w:rPr>
          <w:color w:val="000000"/>
          <w:sz w:val="16"/>
        </w:rPr>
        <w:t>migrants</w:t>
      </w:r>
      <w:proofErr w:type="gramEnd"/>
      <w:r w:rsidRPr="00852ECB">
        <w:rPr>
          <w:color w:val="000000"/>
          <w:sz w:val="16"/>
        </w:rPr>
        <w:t xml:space="preserve"> from the poor developing countries. </w:t>
      </w:r>
      <w:r w:rsidRPr="00F92439">
        <w:rPr>
          <w:color w:val="000000"/>
          <w:highlight w:val="cyan"/>
          <w:u w:val="single"/>
        </w:rPr>
        <w:t>This „knowledge gap‟ is increasing and the poor countries are becoming poorer</w:t>
      </w:r>
      <w:r>
        <w:rPr>
          <w:color w:val="000000"/>
          <w:u w:val="single"/>
        </w:rPr>
        <w:t xml:space="preserve"> and rich countries are emerging as knowledge countries and they are ruling the world. In one other way globalization has helped in retaining the skilled people within the country, because a person can work for a foreign company sitting at home in India. But in reality he is working for an overseas country not for his own nation.</w:t>
      </w:r>
    </w:p>
    <w:p w14:paraId="70E0E389" w14:textId="77777777" w:rsidR="00A26EBD" w:rsidRDefault="00A26EBD" w:rsidP="00A26EBD">
      <w:pPr>
        <w:pStyle w:val="Heading4"/>
      </w:pPr>
      <w:r>
        <w:t>Indian growth is key to check Indo-Pak conflict</w:t>
      </w:r>
    </w:p>
    <w:p w14:paraId="7E85DFCC" w14:textId="77777777" w:rsidR="00A26EBD" w:rsidRPr="009553F2" w:rsidRDefault="00A26EBD" w:rsidP="00A26EBD">
      <w:pPr>
        <w:rPr>
          <w:rStyle w:val="Style13ptBold"/>
          <w:b w:val="0"/>
          <w:sz w:val="20"/>
          <w:szCs w:val="20"/>
        </w:rPr>
      </w:pPr>
      <w:r>
        <w:rPr>
          <w:rStyle w:val="Style13ptBold"/>
        </w:rPr>
        <w:t xml:space="preserve">Mamoon &amp; </w:t>
      </w:r>
      <w:proofErr w:type="spellStart"/>
      <w:r>
        <w:rPr>
          <w:rStyle w:val="Style13ptBold"/>
        </w:rPr>
        <w:t>Murshed</w:t>
      </w:r>
      <w:proofErr w:type="spellEnd"/>
      <w:r>
        <w:rPr>
          <w:rStyle w:val="Style13ptBold"/>
        </w:rPr>
        <w:t xml:space="preserve"> 10 </w:t>
      </w:r>
      <w:r>
        <w:rPr>
          <w:rStyle w:val="Style13ptBold"/>
          <w:b w:val="0"/>
          <w:sz w:val="20"/>
          <w:szCs w:val="20"/>
        </w:rPr>
        <w:t xml:space="preserve">Dawood, </w:t>
      </w:r>
      <w:r w:rsidRPr="009553F2">
        <w:rPr>
          <w:rStyle w:val="Style13ptBold"/>
          <w:b w:val="0"/>
          <w:sz w:val="20"/>
          <w:szCs w:val="20"/>
        </w:rPr>
        <w:t>Professor at School of Management and Economics of University of Islamabad</w:t>
      </w:r>
      <w:r>
        <w:rPr>
          <w:rStyle w:val="Style13ptBold"/>
          <w:b w:val="0"/>
          <w:sz w:val="20"/>
          <w:szCs w:val="20"/>
        </w:rPr>
        <w:t>,</w:t>
      </w:r>
      <w:r w:rsidRPr="009553F2">
        <w:t xml:space="preserve"> </w:t>
      </w:r>
      <w:r w:rsidRPr="009553F2">
        <w:rPr>
          <w:rStyle w:val="Style13ptBold"/>
          <w:b w:val="0"/>
          <w:sz w:val="20"/>
          <w:szCs w:val="20"/>
        </w:rPr>
        <w:t>affiliate of Harvard Business School's Micro Economics of Competitiveness</w:t>
      </w:r>
      <w:r>
        <w:rPr>
          <w:rStyle w:val="Style13ptBold"/>
          <w:b w:val="0"/>
          <w:sz w:val="20"/>
          <w:szCs w:val="20"/>
        </w:rPr>
        <w:t>, and P</w:t>
      </w:r>
      <w:r w:rsidRPr="009553F2">
        <w:rPr>
          <w:rStyle w:val="Style13ptBold"/>
          <w:b w:val="0"/>
          <w:sz w:val="20"/>
          <w:szCs w:val="20"/>
        </w:rPr>
        <w:t>edagogy and Research affiliate at George Mason University</w:t>
      </w:r>
      <w:r>
        <w:rPr>
          <w:rStyle w:val="Style13ptBold"/>
          <w:b w:val="0"/>
          <w:sz w:val="20"/>
          <w:szCs w:val="20"/>
        </w:rPr>
        <w:t xml:space="preserve">; and S. </w:t>
      </w:r>
      <w:proofErr w:type="spellStart"/>
      <w:r>
        <w:rPr>
          <w:rStyle w:val="Style13ptBold"/>
          <w:b w:val="0"/>
          <w:sz w:val="20"/>
          <w:szCs w:val="20"/>
        </w:rPr>
        <w:t>Mansoob</w:t>
      </w:r>
      <w:proofErr w:type="spellEnd"/>
      <w:r>
        <w:rPr>
          <w:rStyle w:val="Style13ptBold"/>
          <w:b w:val="0"/>
          <w:sz w:val="20"/>
          <w:szCs w:val="20"/>
        </w:rPr>
        <w:t xml:space="preserve">, </w:t>
      </w:r>
      <w:r w:rsidRPr="009553F2">
        <w:rPr>
          <w:rStyle w:val="Style13ptBold"/>
          <w:b w:val="0"/>
          <w:sz w:val="20"/>
          <w:szCs w:val="20"/>
        </w:rPr>
        <w:t>Professor of International Economics at the Birmingham Business School, University of Birmingham and Professor of the Economics of Conflict and Peace at the Institu</w:t>
      </w:r>
      <w:r>
        <w:rPr>
          <w:rStyle w:val="Style13ptBold"/>
          <w:b w:val="0"/>
          <w:sz w:val="20"/>
          <w:szCs w:val="20"/>
        </w:rPr>
        <w:t>te of Social Studies, the Hague, 3-7-10, “</w:t>
      </w:r>
      <w:r w:rsidRPr="009553F2">
        <w:rPr>
          <w:rStyle w:val="Style13ptBold"/>
          <w:b w:val="0"/>
          <w:sz w:val="20"/>
          <w:szCs w:val="20"/>
        </w:rPr>
        <w:t>The conflict mitigating effects of trade</w:t>
      </w:r>
      <w:r>
        <w:rPr>
          <w:rStyle w:val="Style13ptBold"/>
          <w:b w:val="0"/>
          <w:sz w:val="20"/>
          <w:szCs w:val="20"/>
        </w:rPr>
        <w:t xml:space="preserve"> </w:t>
      </w:r>
      <w:r w:rsidRPr="009553F2">
        <w:rPr>
          <w:rStyle w:val="Style13ptBold"/>
          <w:b w:val="0"/>
          <w:sz w:val="20"/>
          <w:szCs w:val="20"/>
        </w:rPr>
        <w:t>in the India-Pakistan case</w:t>
      </w:r>
      <w:r>
        <w:rPr>
          <w:rStyle w:val="Style13ptBold"/>
          <w:b w:val="0"/>
          <w:sz w:val="20"/>
          <w:szCs w:val="20"/>
        </w:rPr>
        <w:t xml:space="preserve">”, original paper, </w:t>
      </w:r>
      <w:hyperlink r:id="rId21" w:history="1">
        <w:r w:rsidRPr="000228C5">
          <w:rPr>
            <w:rStyle w:val="Hyperlink"/>
            <w:sz w:val="20"/>
            <w:szCs w:val="20"/>
          </w:rPr>
          <w:t>https://link.springer.com/content/pdf/10.1007%2Fs10101-010-0074-y.pdf</w:t>
        </w:r>
      </w:hyperlink>
      <w:r>
        <w:rPr>
          <w:rStyle w:val="Style13ptBold"/>
          <w:b w:val="0"/>
          <w:sz w:val="20"/>
          <w:szCs w:val="20"/>
        </w:rPr>
        <w:t xml:space="preserve"> //</w:t>
      </w:r>
      <w:proofErr w:type="spellStart"/>
      <w:r>
        <w:rPr>
          <w:rStyle w:val="Style13ptBold"/>
          <w:b w:val="0"/>
          <w:sz w:val="20"/>
          <w:szCs w:val="20"/>
        </w:rPr>
        <w:t>kent</w:t>
      </w:r>
      <w:proofErr w:type="spellEnd"/>
      <w:r>
        <w:rPr>
          <w:rStyle w:val="Style13ptBold"/>
          <w:b w:val="0"/>
          <w:sz w:val="20"/>
          <w:szCs w:val="20"/>
        </w:rPr>
        <w:t xml:space="preserve"> – </w:t>
      </w:r>
      <w:proofErr w:type="spellStart"/>
      <w:r>
        <w:rPr>
          <w:rStyle w:val="Style13ptBold"/>
          <w:b w:val="0"/>
          <w:sz w:val="20"/>
          <w:szCs w:val="20"/>
        </w:rPr>
        <w:t>wh</w:t>
      </w:r>
      <w:proofErr w:type="spellEnd"/>
      <w:r>
        <w:rPr>
          <w:rStyle w:val="Style13ptBold"/>
          <w:b w:val="0"/>
          <w:sz w:val="20"/>
          <w:szCs w:val="20"/>
        </w:rPr>
        <w:t xml:space="preserve"> </w:t>
      </w:r>
    </w:p>
    <w:p w14:paraId="70E79E00" w14:textId="77777777" w:rsidR="00A26EBD" w:rsidRPr="007D7E44" w:rsidRDefault="00A26EBD" w:rsidP="00A26EBD">
      <w:pPr>
        <w:rPr>
          <w:sz w:val="16"/>
        </w:rPr>
      </w:pPr>
      <w:r w:rsidRPr="007D7E44">
        <w:rPr>
          <w:sz w:val="16"/>
        </w:rPr>
        <w:t xml:space="preserve">However, </w:t>
      </w:r>
      <w:r w:rsidRPr="00975B32">
        <w:rPr>
          <w:rStyle w:val="StyleUnderline"/>
        </w:rPr>
        <w:t xml:space="preserve">if India is able to export or import more, this would at least put a check on any rise in the </w:t>
      </w:r>
      <w:r w:rsidRPr="00975B32">
        <w:rPr>
          <w:rStyle w:val="Emphasis"/>
        </w:rPr>
        <w:t>severity of conflict</w:t>
      </w:r>
      <w:r w:rsidRPr="00975B32">
        <w:rPr>
          <w:rStyle w:val="StyleUnderline"/>
        </w:rPr>
        <w:t xml:space="preserve"> and hostilities would adjust to some average level</w:t>
      </w:r>
      <w:r w:rsidRPr="007D7E44">
        <w:rPr>
          <w:sz w:val="16"/>
        </w:rPr>
        <w:t xml:space="preserve">. </w:t>
      </w:r>
      <w:r w:rsidRPr="00975B32">
        <w:rPr>
          <w:rStyle w:val="StyleUnderline"/>
        </w:rPr>
        <w:t xml:space="preserve">Any decline in Indian trade will </w:t>
      </w:r>
      <w:r w:rsidRPr="00975B32">
        <w:rPr>
          <w:rStyle w:val="Emphasis"/>
        </w:rPr>
        <w:t>enhance hostilities</w:t>
      </w:r>
      <w:r w:rsidRPr="00975B32">
        <w:rPr>
          <w:rStyle w:val="StyleUnderline"/>
        </w:rPr>
        <w:t>.</w:t>
      </w:r>
      <w:r w:rsidRPr="007D7E44">
        <w:rPr>
          <w:sz w:val="16"/>
        </w:rPr>
        <w:t xml:space="preserve">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w:t>
      </w:r>
      <w:proofErr w:type="spellStart"/>
      <w:r w:rsidRPr="007D7E44">
        <w:rPr>
          <w:sz w:val="16"/>
        </w:rPr>
        <w:t>IndiaPakistan</w:t>
      </w:r>
      <w:proofErr w:type="spellEnd"/>
      <w:r w:rsidRPr="007D7E44">
        <w:rPr>
          <w:sz w:val="16"/>
        </w:rPr>
        <w:t xml:space="preserve"> peace initiatives with decreasing hostilities when not only India but Pakistan also has had economic growth rates as high as 7% per annum. The forecasts suggest that </w:t>
      </w:r>
      <w:r w:rsidRPr="007D7E44">
        <w:rPr>
          <w:rStyle w:val="StyleUnderline"/>
        </w:rPr>
        <w:t xml:space="preserve">conflict will rise, even if there is a significant increase in combined democracy scores, if </w:t>
      </w:r>
      <w:r w:rsidRPr="007D7E44">
        <w:rPr>
          <w:rStyle w:val="Emphasis"/>
        </w:rPr>
        <w:t>growth rates plummet</w:t>
      </w:r>
      <w:r w:rsidRPr="007D7E44">
        <w:rPr>
          <w:sz w:val="16"/>
        </w:rPr>
        <w:t xml:space="preserve">. </w:t>
      </w:r>
      <w:r w:rsidRPr="007D7E44">
        <w:rPr>
          <w:rStyle w:val="StyleUnderline"/>
        </w:rPr>
        <w:t>Both Pakistan and India have seen many such years, when hostilities between both countries rose significantly when at least one of the countries is performing poorly</w:t>
      </w:r>
      <w:r w:rsidRPr="007D7E44">
        <w:rPr>
          <w:sz w:val="16"/>
        </w:rPr>
        <w:t xml:space="preserve">, but were channeling more resources on the military as a proportion of their GDPs. </w:t>
      </w:r>
      <w:r w:rsidRPr="007D7E44">
        <w:rPr>
          <w:rStyle w:val="StyleUnderline"/>
        </w:rPr>
        <w:t xml:space="preserve">The forecasts </w:t>
      </w:r>
      <w:proofErr w:type="spellStart"/>
      <w:r w:rsidRPr="007D7E44">
        <w:rPr>
          <w:rStyle w:val="StyleUnderline"/>
        </w:rPr>
        <w:t>favour</w:t>
      </w:r>
      <w:proofErr w:type="spellEnd"/>
      <w:r w:rsidRPr="007D7E44">
        <w:rPr>
          <w:rStyle w:val="StyleUnderline"/>
        </w:rPr>
        <w:t xml:space="preserve"> the </w:t>
      </w:r>
      <w:r w:rsidRPr="007D7E44">
        <w:rPr>
          <w:rStyle w:val="Emphasis"/>
        </w:rPr>
        <w:t xml:space="preserve">economic version </w:t>
      </w:r>
      <w:r w:rsidRPr="007D7E44">
        <w:rPr>
          <w:rStyle w:val="StyleUnderline"/>
        </w:rPr>
        <w:t>over the democratic version of the liberal peace</w:t>
      </w:r>
      <w:r w:rsidRPr="007D7E44">
        <w:rPr>
          <w:sz w:val="16"/>
        </w:rPr>
        <w:t xml:space="preserve">. Thus one may look at </w:t>
      </w:r>
      <w:r w:rsidRPr="007D7E44">
        <w:rPr>
          <w:rStyle w:val="StyleUnderline"/>
        </w:rPr>
        <w:t xml:space="preserve">current peace talks between both countries with optimism as both are performing well on the </w:t>
      </w:r>
      <w:r w:rsidRPr="007D7E44">
        <w:rPr>
          <w:rStyle w:val="Emphasis"/>
        </w:rPr>
        <w:t>economic front</w:t>
      </w:r>
      <w:r w:rsidRPr="007D7E44">
        <w:rPr>
          <w:rStyle w:val="StyleUnderline"/>
        </w:rPr>
        <w:t xml:space="preserve"> and channeling fewer resources on the military as a proportion of national income,</w:t>
      </w:r>
      <w:r w:rsidRPr="007D7E44">
        <w:rPr>
          <w:sz w:val="16"/>
        </w:rPr>
        <w:t xml:space="preserve"> while at the same time having a divergent set of political institutions, though recently Pakistan has edged towards greater democracy with elections in February 2008. </w:t>
      </w:r>
    </w:p>
    <w:p w14:paraId="00A560D0" w14:textId="77777777" w:rsidR="00A26EBD" w:rsidRDefault="00A26EBD" w:rsidP="00A26EBD">
      <w:pPr>
        <w:pStyle w:val="Heading4"/>
      </w:pPr>
      <w:r>
        <w:t>Indo-Pak war escalates – we’re on the brink</w:t>
      </w:r>
    </w:p>
    <w:p w14:paraId="637FB3F2" w14:textId="77777777" w:rsidR="00A26EBD" w:rsidRDefault="00A26EBD" w:rsidP="00A26EBD">
      <w:r w:rsidRPr="00664D23">
        <w:t xml:space="preserve">Sebastien </w:t>
      </w:r>
      <w:r w:rsidRPr="00FF2FBA">
        <w:rPr>
          <w:rStyle w:val="Style13ptBold"/>
        </w:rPr>
        <w:t>Roblin 17</w:t>
      </w:r>
      <w:r w:rsidRPr="00664D23">
        <w:t xml:space="preserve"> (Sebastien Roblin, </w:t>
      </w:r>
      <w:r>
        <w:t xml:space="preserve">journalist @ the national interest, </w:t>
      </w:r>
      <w:r w:rsidRPr="00664D23">
        <w:t>11-26-2017, "A War Between India and Pakistan: Nuclear Weapons Could Fly (And Millions Die)," National Interest, http://nationalinterest.org/blog/the-buzz/war-between-india-pakistan-nuclear-weapons-could-fly-23370, Accessed: 7-11-2018 //</w:t>
      </w:r>
      <w:proofErr w:type="spellStart"/>
      <w:r w:rsidRPr="00664D23">
        <w:t>kent</w:t>
      </w:r>
      <w:proofErr w:type="spellEnd"/>
      <w:r w:rsidRPr="00664D23">
        <w:t xml:space="preserve"> - </w:t>
      </w:r>
      <w:proofErr w:type="spellStart"/>
      <w:r w:rsidRPr="00664D23">
        <w:t>wh</w:t>
      </w:r>
      <w:proofErr w:type="spellEnd"/>
      <w:r w:rsidRPr="00664D23">
        <w:t>)</w:t>
      </w:r>
    </w:p>
    <w:p w14:paraId="35274772" w14:textId="77777777" w:rsidR="00A26EBD" w:rsidRPr="00091045" w:rsidRDefault="00A26EBD" w:rsidP="00A26EBD">
      <w:pPr>
        <w:rPr>
          <w:rStyle w:val="StyleUnderline"/>
        </w:rPr>
      </w:pPr>
      <w:r w:rsidRPr="00091045">
        <w:rPr>
          <w:sz w:val="16"/>
        </w:rPr>
        <w:t xml:space="preserve">Pakistan does have to fear the potential of an Indian counterstrike intended to retaliate for a terrorist attack by Pakistani-aligned groups, such as the killing of 166 in Mumbai by Lashkar-e-Taiba in 2008 or the attack on Indian parliament in 2001 by </w:t>
      </w:r>
      <w:proofErr w:type="spellStart"/>
      <w:r w:rsidRPr="00091045">
        <w:rPr>
          <w:sz w:val="16"/>
        </w:rPr>
        <w:t>Jaish</w:t>
      </w:r>
      <w:proofErr w:type="spellEnd"/>
      <w:r w:rsidRPr="00091045">
        <w:rPr>
          <w:sz w:val="16"/>
        </w:rPr>
        <w:t xml:space="preserve">-e-Muhammad. In both cases, the attackers had ties with Pakistani Inter-Services Intelligence, and Islamabad has shown limited willingness or ability to crack down on these groups. Complicating matters, </w:t>
      </w:r>
      <w:r w:rsidRPr="00091045">
        <w:rPr>
          <w:rStyle w:val="Emphasis"/>
        </w:rPr>
        <w:t>civilian control</w:t>
      </w:r>
      <w:r w:rsidRPr="00091045">
        <w:rPr>
          <w:rStyle w:val="StyleUnderline"/>
        </w:rPr>
        <w:t xml:space="preserve"> of the military is </w:t>
      </w:r>
      <w:r w:rsidRPr="00091045">
        <w:rPr>
          <w:rStyle w:val="Emphasis"/>
        </w:rPr>
        <w:t>far from consolidated</w:t>
      </w:r>
      <w:r w:rsidRPr="00091045">
        <w:rPr>
          <w:rStyle w:val="StyleUnderline"/>
        </w:rPr>
        <w:t xml:space="preserve"> in Pakistan, and it would be quite possible for ISI or some other agency to carry out such activities on its own initiative without the knowledge or support of the head of state</w:t>
      </w:r>
      <w:r w:rsidRPr="00091045">
        <w:rPr>
          <w:sz w:val="16"/>
        </w:rPr>
        <w:t xml:space="preserve">. </w:t>
      </w:r>
      <w:r w:rsidRPr="00091045">
        <w:rPr>
          <w:rStyle w:val="StyleUnderline"/>
        </w:rPr>
        <w:t xml:space="preserve">India’s military has formulated a “Cold Start” doctrine to enable its forward-deployed land forces to launch an </w:t>
      </w:r>
      <w:r w:rsidRPr="00091045">
        <w:rPr>
          <w:rStyle w:val="Emphasis"/>
        </w:rPr>
        <w:t xml:space="preserve">armored assault </w:t>
      </w:r>
      <w:r w:rsidRPr="00091045">
        <w:rPr>
          <w:rStyle w:val="StyleUnderline"/>
        </w:rPr>
        <w:t>into Pakistani territory on short notice in response to a perceived provocation from Islamabad.</w:t>
      </w:r>
      <w:r w:rsidRPr="00091045">
        <w:rPr>
          <w:sz w:val="16"/>
        </w:rPr>
        <w:t xml:space="preserve"> This new strategy was devised after the Indian Army’s armored strike corps took three weeks to deploy to the border after the attack on the Indian parliament in 2001, by which time Pakistan had already mobilized its own troops. </w:t>
      </w:r>
      <w:r w:rsidRPr="00091045">
        <w:rPr>
          <w:rStyle w:val="StyleUnderline"/>
        </w:rPr>
        <w:t xml:space="preserve">Islamabad sees </w:t>
      </w:r>
      <w:r w:rsidRPr="00091045">
        <w:rPr>
          <w:rStyle w:val="Emphasis"/>
        </w:rPr>
        <w:t>nuclear weapons as its deterrent</w:t>
      </w:r>
      <w:r w:rsidRPr="00091045">
        <w:rPr>
          <w:rStyle w:val="StyleUnderline"/>
        </w:rPr>
        <w:t xml:space="preserve"> against a conventional attack, and Cold Start in particular. </w:t>
      </w:r>
      <w:r w:rsidRPr="00091045">
        <w:rPr>
          <w:sz w:val="16"/>
        </w:rPr>
        <w:t xml:space="preserve">This is demonstrated by its refusal to adhere to a “No First Use” policy. Pakistan has an extensive plutonium production capacity, and is estimated to possess 130 to 140 warheads, a total that may easily increase to 220 to 250 in a decade, according to a report by the Bulletin of Atomic Scientists. </w:t>
      </w:r>
      <w:r w:rsidRPr="00091045">
        <w:rPr>
          <w:rStyle w:val="StyleUnderline"/>
        </w:rPr>
        <w:t xml:space="preserve">Many of the new weapons are smaller, short-range tactical weapons intended for targeting frontline troops. To enable a second-strike capability, Pakistan has also empowered </w:t>
      </w:r>
      <w:r w:rsidRPr="00091045">
        <w:rPr>
          <w:rStyle w:val="Emphasis"/>
        </w:rPr>
        <w:t>local commanders</w:t>
      </w:r>
      <w:r w:rsidRPr="00091045">
        <w:rPr>
          <w:rStyle w:val="StyleUnderline"/>
        </w:rPr>
        <w:t xml:space="preserve"> to launch </w:t>
      </w:r>
      <w:r w:rsidRPr="00091045">
        <w:rPr>
          <w:rStyle w:val="Emphasis"/>
        </w:rPr>
        <w:t>retaliatory nuclear strikes</w:t>
      </w:r>
      <w:r w:rsidRPr="00091045">
        <w:rPr>
          <w:rStyle w:val="StyleUnderline"/>
        </w:rPr>
        <w:t xml:space="preserve"> in case the chain of command is disrupted</w:t>
      </w:r>
      <w:r w:rsidRPr="00091045">
        <w:rPr>
          <w:sz w:val="16"/>
        </w:rPr>
        <w:t xml:space="preserve">. While battlefield nuclear weapons are less likely to cause the mass civilian casualties that a strike against a densely populated city would produce, they are deeply worrying in their own way: </w:t>
      </w:r>
      <w:r w:rsidRPr="00091045">
        <w:rPr>
          <w:rStyle w:val="StyleUnderline"/>
        </w:rPr>
        <w:t xml:space="preserve">a state may be more tempted to employ tactical nuclear weapons, and perceive doing so as being intrinsically less risky. However, many simulations of nuclear war suggest that </w:t>
      </w:r>
      <w:r w:rsidRPr="00091045">
        <w:rPr>
          <w:rStyle w:val="Emphasis"/>
        </w:rPr>
        <w:t>tactical-nuclear-weapon usage</w:t>
      </w:r>
      <w:r w:rsidRPr="00091045">
        <w:rPr>
          <w:rStyle w:val="StyleUnderline"/>
        </w:rPr>
        <w:t xml:space="preserve"> rapidly </w:t>
      </w:r>
      <w:r w:rsidRPr="00091045">
        <w:rPr>
          <w:rStyle w:val="Emphasis"/>
        </w:rPr>
        <w:t xml:space="preserve">escalates to strategic </w:t>
      </w:r>
      <w:proofErr w:type="gramStart"/>
      <w:r w:rsidRPr="00091045">
        <w:rPr>
          <w:rStyle w:val="Emphasis"/>
        </w:rPr>
        <w:t>weapons</w:t>
      </w:r>
      <w:r w:rsidRPr="00091045">
        <w:rPr>
          <w:rStyle w:val="StyleUnderline"/>
        </w:rPr>
        <w:t xml:space="preserve"> .</w:t>
      </w:r>
      <w:proofErr w:type="gramEnd"/>
    </w:p>
    <w:p w14:paraId="3EECC15F" w14:textId="77777777" w:rsidR="00A26EBD" w:rsidRDefault="00A26EBD" w:rsidP="00A26EBD">
      <w:pPr>
        <w:pStyle w:val="Heading3"/>
      </w:pPr>
      <w:r>
        <w:t xml:space="preserve">Indian Econ I/L </w:t>
      </w:r>
    </w:p>
    <w:p w14:paraId="1BC33500" w14:textId="77777777" w:rsidR="00A26EBD" w:rsidRDefault="00A26EBD" w:rsidP="00A26EBD"/>
    <w:p w14:paraId="2AD51286" w14:textId="77777777" w:rsidR="00A26EBD" w:rsidRPr="00F23BE7" w:rsidRDefault="00A26EBD" w:rsidP="00A26EBD">
      <w:pPr>
        <w:pStyle w:val="Heading4"/>
      </w:pPr>
      <w:r>
        <w:t>Brain drain is catastrophic for the Indian economy</w:t>
      </w:r>
    </w:p>
    <w:p w14:paraId="4B346A22" w14:textId="77777777" w:rsidR="00A26EBD" w:rsidRDefault="00A26EBD" w:rsidP="00A26EBD">
      <w:r w:rsidRPr="00B4474A">
        <w:rPr>
          <w:rStyle w:val="Style13ptBold"/>
        </w:rPr>
        <w:t>Gallup 11</w:t>
      </w:r>
      <w:r w:rsidRPr="00B4474A">
        <w:t xml:space="preserve"> (Gallup, Inc., 7-7-2011, "Who</w:t>
      </w:r>
      <w:r>
        <w:t xml:space="preserve"> Wants to Leave India</w:t>
      </w:r>
      <w:proofErr w:type="gramStart"/>
      <w:r>
        <w:t>?,</w:t>
      </w:r>
      <w:proofErr w:type="gramEnd"/>
      <w:r>
        <w:t xml:space="preserve">" Gallup interviewing </w:t>
      </w:r>
      <w:r w:rsidRPr="00B4474A">
        <w:t>Rajesh Srinivasan</w:t>
      </w:r>
      <w:r>
        <w:t xml:space="preserve">, </w:t>
      </w:r>
      <w:r w:rsidRPr="00B4474A">
        <w:t>Ph.D., Gallup Regional Director, Asia</w:t>
      </w:r>
      <w:r>
        <w:t xml:space="preserve">, </w:t>
      </w:r>
      <w:r w:rsidRPr="00B4474A">
        <w:t>https://news.gallup.com/businessjournal/148259/wants-leave-india.aspx, Accessed: 7-11-2018)</w:t>
      </w:r>
      <w:r>
        <w:t xml:space="preserve"> </w:t>
      </w:r>
    </w:p>
    <w:p w14:paraId="34D870D2" w14:textId="77777777" w:rsidR="00A26EBD" w:rsidRPr="00975B32" w:rsidRDefault="00A26EBD" w:rsidP="00A26EBD">
      <w:pPr>
        <w:rPr>
          <w:sz w:val="16"/>
        </w:rPr>
      </w:pPr>
      <w:r w:rsidRPr="00F23BE7">
        <w:rPr>
          <w:sz w:val="16"/>
        </w:rPr>
        <w:t xml:space="preserve">Dr. Srinivasan: Perhaps. Let's look at it from another angle. </w:t>
      </w:r>
      <w:r w:rsidRPr="00F23BE7">
        <w:rPr>
          <w:rStyle w:val="StyleUnderline"/>
        </w:rPr>
        <w:t xml:space="preserve">Gallup has three indexes that measure migration patterns. The first is the </w:t>
      </w:r>
      <w:r w:rsidRPr="00F23BE7">
        <w:rPr>
          <w:rStyle w:val="Emphasis"/>
        </w:rPr>
        <w:t>Potential Net Migration Index</w:t>
      </w:r>
      <w:r w:rsidRPr="00F23BE7">
        <w:rPr>
          <w:rStyle w:val="StyleUnderline"/>
        </w:rPr>
        <w:t xml:space="preserve">, which looks at the general population, what proportion wants to leave versus what proportion wants to come in. The second is the </w:t>
      </w:r>
      <w:r w:rsidRPr="00F23BE7">
        <w:rPr>
          <w:rStyle w:val="Emphasis"/>
        </w:rPr>
        <w:t>Potential Net Youth Migration Index</w:t>
      </w:r>
      <w:r w:rsidRPr="00F23BE7">
        <w:rPr>
          <w:rStyle w:val="StyleUnderline"/>
        </w:rPr>
        <w:t xml:space="preserve">, which looks at the desire to migrate among people ages 15 to 29 and the potential net change to that population. The third, the </w:t>
      </w:r>
      <w:r w:rsidRPr="00F23BE7">
        <w:rPr>
          <w:rStyle w:val="Emphasis"/>
        </w:rPr>
        <w:t>Potential Net Brain Gain Index</w:t>
      </w:r>
      <w:r w:rsidRPr="00F23BE7">
        <w:rPr>
          <w:rStyle w:val="StyleUnderline"/>
        </w:rPr>
        <w:t>, looks only at educated people, those with "tertiary education," which is defined as four years of education beyond high school or a college degree.</w:t>
      </w:r>
      <w:r w:rsidRPr="00F23BE7">
        <w:rPr>
          <w:sz w:val="16"/>
        </w:rPr>
        <w:t xml:space="preserve"> In India, </w:t>
      </w:r>
      <w:r w:rsidRPr="00F23BE7">
        <w:rPr>
          <w:rStyle w:val="StyleUnderline"/>
        </w:rPr>
        <w:t xml:space="preserve">all three indexes are negative, which indicates a potential </w:t>
      </w:r>
      <w:r w:rsidRPr="00F23BE7">
        <w:rPr>
          <w:rStyle w:val="Emphasis"/>
        </w:rPr>
        <w:t>population loss.</w:t>
      </w:r>
      <w:r w:rsidRPr="00F23BE7">
        <w:rPr>
          <w:sz w:val="16"/>
        </w:rPr>
        <w:t xml:space="preserve"> But the Potential Net Brain Gain Index, the one based on tertiary education, is significantly larger than the other two. This suggests </w:t>
      </w:r>
      <w:r w:rsidRPr="00F23BE7">
        <w:rPr>
          <w:rStyle w:val="StyleUnderline"/>
        </w:rPr>
        <w:t>that the best educated really want out, while fewer educated people want in.</w:t>
      </w:r>
      <w:r w:rsidRPr="00F23BE7">
        <w:rPr>
          <w:sz w:val="16"/>
        </w:rPr>
        <w:t xml:space="preserve"> </w:t>
      </w:r>
      <w:r w:rsidRPr="00F23BE7">
        <w:rPr>
          <w:rStyle w:val="StyleUnderline"/>
        </w:rPr>
        <w:t xml:space="preserve">And if they really could leave, the implications of this could be potentially </w:t>
      </w:r>
      <w:r w:rsidRPr="00F23BE7">
        <w:rPr>
          <w:rStyle w:val="Emphasis"/>
        </w:rPr>
        <w:t>catastrophic</w:t>
      </w:r>
      <w:r w:rsidRPr="00F23BE7">
        <w:rPr>
          <w:rStyle w:val="StyleUnderline"/>
        </w:rPr>
        <w:t xml:space="preserve"> for the Indian economy.</w:t>
      </w:r>
      <w:r w:rsidRPr="00F23BE7">
        <w:rPr>
          <w:sz w:val="16"/>
        </w:rPr>
        <w:t xml:space="preserve"> </w:t>
      </w:r>
      <w:r w:rsidRPr="00F23BE7">
        <w:rPr>
          <w:rStyle w:val="StyleUnderline"/>
        </w:rPr>
        <w:t xml:space="preserve">There already is a </w:t>
      </w:r>
      <w:r w:rsidRPr="00F23BE7">
        <w:rPr>
          <w:rStyle w:val="Emphasis"/>
        </w:rPr>
        <w:t>war for talent</w:t>
      </w:r>
      <w:r w:rsidRPr="00F23BE7">
        <w:rPr>
          <w:rStyle w:val="StyleUnderline"/>
        </w:rPr>
        <w:t xml:space="preserve"> -- for smart, intellectual, talented, educated people -- within the private sector in India.</w:t>
      </w:r>
      <w:r w:rsidRPr="00F23BE7">
        <w:rPr>
          <w:sz w:val="16"/>
        </w:rPr>
        <w:t xml:space="preserve"> Added to that, my perception is that </w:t>
      </w:r>
      <w:r w:rsidRPr="00F23BE7">
        <w:rPr>
          <w:rStyle w:val="StyleUnderline"/>
        </w:rPr>
        <w:t>younger educated people are moving away from government employment to private sector employment</w:t>
      </w:r>
      <w:r w:rsidRPr="00F23BE7">
        <w:rPr>
          <w:sz w:val="16"/>
        </w:rPr>
        <w:t>. And even within the private sector, workers have a stronger preference for solid blue-chip companies.</w:t>
      </w:r>
    </w:p>
    <w:p w14:paraId="58DDB493" w14:textId="4C654CBC" w:rsidR="00314604" w:rsidRDefault="00314604" w:rsidP="00314604">
      <w:pPr>
        <w:pStyle w:val="Heading2"/>
      </w:pPr>
      <w:r>
        <w:t>India Disease Impact</w:t>
      </w:r>
    </w:p>
    <w:p w14:paraId="03FF38B9" w14:textId="77777777" w:rsidR="00314604" w:rsidRDefault="00314604" w:rsidP="00314604">
      <w:pPr>
        <w:pStyle w:val="Heading3"/>
      </w:pPr>
      <w:bookmarkStart w:id="0" w:name="_GoBack"/>
      <w:bookmarkEnd w:id="0"/>
      <w:r>
        <w:t xml:space="preserve">1NC India Shell – </w:t>
      </w:r>
      <w:proofErr w:type="gramStart"/>
      <w:r>
        <w:t>Disease !</w:t>
      </w:r>
      <w:proofErr w:type="gramEnd"/>
      <w:r>
        <w:t xml:space="preserve"> </w:t>
      </w:r>
    </w:p>
    <w:p w14:paraId="712FCF65" w14:textId="77777777" w:rsidR="00314604" w:rsidRDefault="00314604" w:rsidP="00314604"/>
    <w:p w14:paraId="52344CC0" w14:textId="77777777" w:rsidR="00314604" w:rsidRDefault="00314604" w:rsidP="00314604">
      <w:pPr>
        <w:pStyle w:val="Heading4"/>
      </w:pPr>
      <w:r>
        <w:t xml:space="preserve">Brain circulation happening now – new policy changes such as the aff trigger Indian brain </w:t>
      </w:r>
      <w:proofErr w:type="spellStart"/>
      <w:r>
        <w:t>drian</w:t>
      </w:r>
      <w:proofErr w:type="spellEnd"/>
      <w:r>
        <w:t xml:space="preserve"> </w:t>
      </w:r>
      <w:r>
        <w:rPr>
          <w:rFonts w:ascii="MingLiU" w:eastAsia="MingLiU" w:hAnsi="MingLiU" w:cs="MingLiU"/>
        </w:rPr>
        <w:br/>
      </w:r>
      <w:proofErr w:type="spellStart"/>
      <w:r>
        <w:t>Sataline</w:t>
      </w:r>
      <w:proofErr w:type="spellEnd"/>
      <w:r>
        <w:t xml:space="preserve"> 17</w:t>
      </w:r>
    </w:p>
    <w:p w14:paraId="3B7153B7" w14:textId="77777777" w:rsidR="00314604" w:rsidRDefault="00314604" w:rsidP="00314604">
      <w:r>
        <w:t xml:space="preserve">(Suzanne, Journalist on foreign policy and based out of </w:t>
      </w:r>
      <w:proofErr w:type="spellStart"/>
      <w:r>
        <w:t>hong</w:t>
      </w:r>
      <w:proofErr w:type="spellEnd"/>
      <w:r>
        <w:t xml:space="preserve"> </w:t>
      </w:r>
      <w:proofErr w:type="spellStart"/>
      <w:r>
        <w:t>kong</w:t>
      </w:r>
      <w:proofErr w:type="spellEnd"/>
      <w:r>
        <w:t xml:space="preserve">, “trump has started a brain drain back to </w:t>
      </w:r>
      <w:proofErr w:type="spellStart"/>
      <w:r>
        <w:t>india</w:t>
      </w:r>
      <w:proofErr w:type="spellEnd"/>
      <w:r>
        <w:t xml:space="preserve">”, pub. 9/22/17, Foreign Policy, </w:t>
      </w:r>
      <w:hyperlink r:id="rId22" w:history="1">
        <w:r w:rsidRPr="00636FFE">
          <w:rPr>
            <w:rStyle w:val="Hyperlink"/>
          </w:rPr>
          <w:t>https://foreignpolicy.com/2017/09/22/trump-has-started-a-brain-drain-back-to-india/</w:t>
        </w:r>
      </w:hyperlink>
      <w:proofErr w:type="gramStart"/>
      <w:r>
        <w:t xml:space="preserve"> ,</w:t>
      </w:r>
      <w:proofErr w:type="gramEnd"/>
      <w:r>
        <w:t xml:space="preserve"> Accessed 7/10/18, AS)</w:t>
      </w:r>
    </w:p>
    <w:p w14:paraId="05A577E3" w14:textId="77777777" w:rsidR="00314604" w:rsidRDefault="00314604" w:rsidP="00314604"/>
    <w:p w14:paraId="37F5023A" w14:textId="77777777" w:rsidR="00314604" w:rsidRDefault="00314604" w:rsidP="00314604">
      <w:pPr>
        <w:rPr>
          <w:rStyle w:val="StyleUnderline"/>
        </w:rPr>
      </w:pPr>
      <w:r w:rsidRPr="00837B4C">
        <w:rPr>
          <w:sz w:val="16"/>
        </w:rPr>
        <w:t xml:space="preserve">In 2005, two years after Sameer Sahay arrived in the United States from India to pursue an MBA, he was thrilled when an Oregon health care company hired him and agreed to sponsor his green card. His life as an American, he thought, had begun. </w:t>
      </w:r>
      <w:r w:rsidRPr="009C7A41">
        <w:rPr>
          <w:rStyle w:val="StyleUnderline"/>
        </w:rPr>
        <w:t xml:space="preserve">Twelve years later, Sahay, now 50, is still a data architect, still working for the same firm, and </w:t>
      </w:r>
      <w:r w:rsidRPr="009C7A41">
        <w:rPr>
          <w:rStyle w:val="Emphasis"/>
        </w:rPr>
        <w:t xml:space="preserve">still waiting for that green card. </w:t>
      </w:r>
      <w:r w:rsidRPr="009C7A41">
        <w:rPr>
          <w:rStyle w:val="StyleUnderline"/>
        </w:rPr>
        <w:t xml:space="preserve">It’s not clear when he’ll clear the government </w:t>
      </w:r>
      <w:r w:rsidRPr="009C7A41">
        <w:rPr>
          <w:rStyle w:val="Emphasis"/>
        </w:rPr>
        <w:t>backlog.</w:t>
      </w:r>
      <w:r w:rsidRPr="00837B4C">
        <w:rPr>
          <w:sz w:val="16"/>
        </w:rPr>
        <w:t xml:space="preserve"> He does know that his provisional status stalled his career — changing jobs would have required the company to file a new petition. “Personally, I have sacrificed my career to help my family to have a better life,” Sahay says. “That has taken its toll. </w:t>
      </w:r>
      <w:r w:rsidRPr="009C7A41">
        <w:rPr>
          <w:rStyle w:val="StyleUnderline"/>
        </w:rPr>
        <w:t>Had I gotten a green card, I could have moved on, moved up, done a lot more things. This held me where I was 10 years ago.”</w:t>
      </w:r>
      <w:r w:rsidRPr="00837B4C">
        <w:rPr>
          <w:rStyle w:val="StyleUnderline"/>
          <w:sz w:val="16"/>
          <w:u w:val="none"/>
        </w:rPr>
        <w:t xml:space="preserve"> </w:t>
      </w:r>
      <w:r w:rsidRPr="009C7A41">
        <w:rPr>
          <w:rStyle w:val="StyleUnderline"/>
        </w:rPr>
        <w:t>Tangled and contradictory immigration policies of this sort have frustrated Indian immigrants for years, but the United States was seen as a prize worth pursuing.</w:t>
      </w:r>
      <w:r w:rsidRPr="00837B4C">
        <w:rPr>
          <w:sz w:val="16"/>
        </w:rPr>
        <w:t xml:space="preserve"> Now, though, many </w:t>
      </w:r>
      <w:r w:rsidRPr="009C7A41">
        <w:rPr>
          <w:rStyle w:val="StyleUnderline"/>
          <w:highlight w:val="cyan"/>
        </w:rPr>
        <w:t>Indians</w:t>
      </w:r>
      <w:r w:rsidRPr="009C7A41">
        <w:rPr>
          <w:rStyle w:val="StyleUnderline"/>
        </w:rPr>
        <w:t xml:space="preserve"> — long a vital pillar of U.S. hospitals, tech firms, and engineering efforts — </w:t>
      </w:r>
      <w:r w:rsidRPr="009C7A41">
        <w:rPr>
          <w:rStyle w:val="StyleUnderline"/>
          <w:highlight w:val="cyan"/>
        </w:rPr>
        <w:t>are reconsidering their options.</w:t>
      </w:r>
      <w:r w:rsidRPr="00837B4C">
        <w:rPr>
          <w:sz w:val="16"/>
        </w:rPr>
        <w:t xml:space="preserve"> </w:t>
      </w:r>
      <w:r w:rsidRPr="009C7A41">
        <w:rPr>
          <w:rStyle w:val="StyleUnderline"/>
          <w:highlight w:val="cyan"/>
        </w:rPr>
        <w:t>Despite a chummy</w:t>
      </w:r>
      <w:r w:rsidRPr="009C7A41">
        <w:rPr>
          <w:rStyle w:val="StyleUnderline"/>
        </w:rPr>
        <w:t xml:space="preserve"> Rose Garden </w:t>
      </w:r>
      <w:r w:rsidRPr="009C7A41">
        <w:rPr>
          <w:rStyle w:val="StyleUnderline"/>
          <w:highlight w:val="cyan"/>
        </w:rPr>
        <w:t>meeting between</w:t>
      </w:r>
      <w:r w:rsidRPr="009C7A41">
        <w:rPr>
          <w:rStyle w:val="StyleUnderline"/>
        </w:rPr>
        <w:t xml:space="preserve"> U.S. President Donald </w:t>
      </w:r>
      <w:r w:rsidRPr="009C7A41">
        <w:rPr>
          <w:rStyle w:val="StyleUnderline"/>
          <w:highlight w:val="cyan"/>
        </w:rPr>
        <w:t>Trump and</w:t>
      </w:r>
      <w:r w:rsidRPr="009C7A41">
        <w:rPr>
          <w:rStyle w:val="StyleUnderline"/>
        </w:rPr>
        <w:t xml:space="preserve"> Indian Prime Minister</w:t>
      </w:r>
      <w:r w:rsidRPr="00837B4C">
        <w:rPr>
          <w:sz w:val="16"/>
        </w:rPr>
        <w:t xml:space="preserve"> Narendra </w:t>
      </w:r>
      <w:r w:rsidRPr="009C7A41">
        <w:rPr>
          <w:rStyle w:val="StyleUnderline"/>
          <w:highlight w:val="cyan"/>
        </w:rPr>
        <w:t>Modi</w:t>
      </w:r>
      <w:r w:rsidRPr="00837B4C">
        <w:rPr>
          <w:sz w:val="16"/>
        </w:rPr>
        <w:t xml:space="preserve"> in June, </w:t>
      </w:r>
      <w:r w:rsidRPr="009C7A41">
        <w:rPr>
          <w:rStyle w:val="StyleUnderline"/>
          <w:highlight w:val="cyan"/>
        </w:rPr>
        <w:t>the permanent legal status of</w:t>
      </w:r>
      <w:r w:rsidRPr="009C7A41">
        <w:rPr>
          <w:rStyle w:val="StyleUnderline"/>
        </w:rPr>
        <w:t xml:space="preserve"> many </w:t>
      </w:r>
      <w:r w:rsidRPr="009C7A41">
        <w:rPr>
          <w:rStyle w:val="StyleUnderline"/>
          <w:highlight w:val="cyan"/>
        </w:rPr>
        <w:t>Indians in America has become</w:t>
      </w:r>
      <w:r w:rsidRPr="009C7A41">
        <w:rPr>
          <w:rStyle w:val="StyleUnderline"/>
        </w:rPr>
        <w:t xml:space="preserve"> far </w:t>
      </w:r>
      <w:r w:rsidRPr="009C7A41">
        <w:rPr>
          <w:rStyle w:val="StyleUnderline"/>
          <w:highlight w:val="cyan"/>
        </w:rPr>
        <w:t>more uncertain</w:t>
      </w:r>
      <w:r w:rsidRPr="009C7A41">
        <w:rPr>
          <w:rStyle w:val="StyleUnderline"/>
        </w:rPr>
        <w:t xml:space="preserve"> since Trump’s election.</w:t>
      </w:r>
      <w:r w:rsidRPr="00837B4C">
        <w:rPr>
          <w:rStyle w:val="StyleUnderline"/>
          <w:sz w:val="16"/>
          <w:u w:val="none"/>
        </w:rPr>
        <w:t xml:space="preserve"> </w:t>
      </w:r>
      <w:r w:rsidRPr="00837B4C">
        <w:rPr>
          <w:sz w:val="16"/>
        </w:rPr>
        <w:t xml:space="preserve">In the president’s short time in office, his promises and policies — from the “Muslim ban” to a directive that may alter who gets a work visa — have convinced many foreign nationals that they are not welcome. </w:t>
      </w:r>
      <w:r w:rsidRPr="009C7A41">
        <w:rPr>
          <w:rStyle w:val="StyleUnderline"/>
        </w:rPr>
        <w:t>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w:t>
      </w:r>
      <w:r w:rsidRPr="00837B4C">
        <w:rPr>
          <w:sz w:val="16"/>
        </w:rPr>
        <w:t xml:space="preserve"> </w:t>
      </w:r>
      <w:r w:rsidRPr="009C7A41">
        <w:rPr>
          <w:rStyle w:val="Emphasis"/>
          <w:highlight w:val="cyan"/>
        </w:rPr>
        <w:t>Changes in the U.S. skilled visa scheme could trigger</w:t>
      </w:r>
      <w:r w:rsidRPr="009C7A41">
        <w:rPr>
          <w:rStyle w:val="Emphasis"/>
        </w:rPr>
        <w:t xml:space="preserve"> large economic and intellectual losses, especially in states with many South Asian residents such as California and New Jersey.</w:t>
      </w:r>
      <w:r w:rsidRPr="00837B4C">
        <w:rPr>
          <w:sz w:val="16"/>
        </w:rPr>
        <w:t xml:space="preserve"> </w:t>
      </w:r>
      <w:r w:rsidRPr="009C7A41">
        <w:rPr>
          <w:rStyle w:val="Emphasis"/>
        </w:rPr>
        <w:t xml:space="preserve">Some foreign nationals there wonder if Trump’s policies will trigger </w:t>
      </w:r>
      <w:r w:rsidRPr="009C7A41">
        <w:rPr>
          <w:rStyle w:val="Emphasis"/>
          <w:highlight w:val="cyan"/>
        </w:rPr>
        <w:t>an Indian brain drain.</w:t>
      </w:r>
      <w:r>
        <w:rPr>
          <w:rStyle w:val="Emphasis"/>
          <w:b w:val="0"/>
          <w:sz w:val="16"/>
        </w:rPr>
        <w:t xml:space="preserve"> </w:t>
      </w:r>
      <w:r w:rsidRPr="00837B4C">
        <w:rPr>
          <w:rStyle w:val="StyleUnderline"/>
          <w:highlight w:val="cyan"/>
        </w:rPr>
        <w:t>Since Trump’s election, the number of Indian-born residents in the United States searching for jobs back in India has climbed</w:t>
      </w:r>
      <w:r w:rsidRPr="009C7A41">
        <w:rPr>
          <w:rStyle w:val="StyleUnderline"/>
        </w:rPr>
        <w:t xml:space="preserve"> more than </w:t>
      </w:r>
      <w:r w:rsidRPr="00837B4C">
        <w:rPr>
          <w:rStyle w:val="Emphasis"/>
          <w:highlight w:val="cyan"/>
        </w:rPr>
        <w:t>tenfold</w:t>
      </w:r>
      <w:r w:rsidRPr="00837B4C">
        <w:rPr>
          <w:rStyle w:val="StyleUnderline"/>
        </w:rPr>
        <w:t xml:space="preserve">, consulting firm Deloitte </w:t>
      </w:r>
      <w:proofErr w:type="spellStart"/>
      <w:r w:rsidRPr="00837B4C">
        <w:rPr>
          <w:rStyle w:val="StyleUnderline"/>
        </w:rPr>
        <w:t>Touche</w:t>
      </w:r>
      <w:proofErr w:type="spellEnd"/>
      <w:r w:rsidRPr="00837B4C">
        <w:rPr>
          <w:rStyle w:val="StyleUnderline"/>
        </w:rPr>
        <w:t xml:space="preserve"> Tohmatsu found.</w:t>
      </w:r>
      <w:r>
        <w:t xml:space="preserve"> Six hundred people were searching in December, and the number spiked in March to 7,000. </w:t>
      </w:r>
      <w:r w:rsidRPr="00837B4C">
        <w:rPr>
          <w:rStyle w:val="StyleUnderline"/>
          <w:highlight w:val="cyan"/>
        </w:rPr>
        <w:t>Four out of 10 U.S. colleges say they’ve seen a</w:t>
      </w:r>
      <w:r w:rsidRPr="00837B4C">
        <w:rPr>
          <w:rStyle w:val="StyleUnderline"/>
        </w:rPr>
        <w:t xml:space="preserve"> sharp </w:t>
      </w:r>
      <w:r w:rsidRPr="00837B4C">
        <w:rPr>
          <w:rStyle w:val="StyleUnderline"/>
          <w:highlight w:val="cyan"/>
        </w:rPr>
        <w:t>drop in international applicants for the fall term, especially among applicants from India</w:t>
      </w:r>
      <w:r w:rsidRPr="00837B4C">
        <w:rPr>
          <w:rStyle w:val="StyleUnderline"/>
        </w:rPr>
        <w:t xml:space="preserve"> and China, the top sources for international students. Nearly 167,000 Indians studied at American colleges in the 2015-2016 school year</w:t>
      </w:r>
      <w:r>
        <w:rPr>
          <w:rStyle w:val="StyleUnderline"/>
        </w:rPr>
        <w:t xml:space="preserve">. </w:t>
      </w:r>
      <w:r w:rsidRPr="00A55A4D">
        <w:rPr>
          <w:rStyle w:val="StyleUnderline"/>
        </w:rPr>
        <w:t xml:space="preserve">“Some people are moving out of the country, taking valuable skills with them,” </w:t>
      </w:r>
      <w:proofErr w:type="spellStart"/>
      <w:r w:rsidRPr="00A55A4D">
        <w:rPr>
          <w:rStyle w:val="StyleUnderline"/>
        </w:rPr>
        <w:t>Renison</w:t>
      </w:r>
      <w:proofErr w:type="spellEnd"/>
      <w:r w:rsidRPr="00A55A4D">
        <w:rPr>
          <w:rStyle w:val="StyleUnderline"/>
        </w:rPr>
        <w:t xml:space="preserve"> says. “Some people are choosing not to come. If this persists, were going to lose a lot of the foreign students we educate.”</w:t>
      </w:r>
    </w:p>
    <w:p w14:paraId="4D633ED7" w14:textId="77777777" w:rsidR="00314604" w:rsidRPr="00A55A4D" w:rsidRDefault="00314604" w:rsidP="00314604">
      <w:pPr>
        <w:rPr>
          <w:rStyle w:val="StyleUnderline"/>
        </w:rPr>
      </w:pPr>
      <w:r>
        <w:rPr>
          <w:rStyle w:val="StyleUnderline"/>
        </w:rPr>
        <w:t>Insert Link</w:t>
      </w:r>
    </w:p>
    <w:p w14:paraId="736E9ACA" w14:textId="77777777" w:rsidR="00314604" w:rsidRPr="00082CF7" w:rsidRDefault="00314604" w:rsidP="00314604">
      <w:pPr>
        <w:spacing w:before="40" w:after="0" w:line="240" w:lineRule="auto"/>
        <w:outlineLvl w:val="3"/>
        <w:rPr>
          <w:rFonts w:ascii="Times New Roman" w:eastAsia="Times New Roman" w:hAnsi="Times New Roman" w:cs="Times New Roman"/>
          <w:b/>
          <w:bCs/>
          <w:sz w:val="24"/>
        </w:rPr>
      </w:pPr>
      <w:r w:rsidRPr="002F221D">
        <w:rPr>
          <w:rFonts w:eastAsia="Times New Roman"/>
          <w:b/>
          <w:bCs/>
          <w:color w:val="000000"/>
          <w:sz w:val="26"/>
          <w:szCs w:val="26"/>
        </w:rPr>
        <w:t xml:space="preserve">Brain drain causes doctor shortages </w:t>
      </w:r>
      <w:r>
        <w:rPr>
          <w:rFonts w:eastAsia="Times New Roman"/>
          <w:b/>
          <w:bCs/>
          <w:color w:val="000000"/>
          <w:sz w:val="26"/>
          <w:szCs w:val="26"/>
        </w:rPr>
        <w:t xml:space="preserve">and collapses Indian health care – that leads to the spread of disease and establishes the brink </w:t>
      </w:r>
      <w:r>
        <w:rPr>
          <w:rFonts w:ascii="Times New Roman" w:eastAsia="Times New Roman" w:hAnsi="Times New Roman" w:cs="Times New Roman"/>
          <w:b/>
          <w:bCs/>
          <w:sz w:val="24"/>
        </w:rPr>
        <w:br/>
      </w:r>
      <w:r w:rsidRPr="002F221D">
        <w:rPr>
          <w:rFonts w:eastAsia="Times New Roman"/>
          <w:b/>
          <w:bCs/>
          <w:color w:val="000000"/>
          <w:sz w:val="26"/>
          <w:szCs w:val="26"/>
        </w:rPr>
        <w:t>Chandran and Lyn 8</w:t>
      </w:r>
      <w:r w:rsidRPr="002F221D">
        <w:rPr>
          <w:rFonts w:eastAsia="Times New Roman"/>
          <w:color w:val="000000"/>
        </w:rPr>
        <w:t xml:space="preserve"> (Kavita Chandran, business journalist, and Tan </w:t>
      </w:r>
      <w:proofErr w:type="spellStart"/>
      <w:r w:rsidRPr="002F221D">
        <w:rPr>
          <w:rFonts w:eastAsia="Times New Roman"/>
          <w:color w:val="000000"/>
        </w:rPr>
        <w:t>Ee</w:t>
      </w:r>
      <w:proofErr w:type="spellEnd"/>
      <w:r w:rsidRPr="002F221D">
        <w:rPr>
          <w:rFonts w:eastAsia="Times New Roman"/>
          <w:color w:val="000000"/>
        </w:rPr>
        <w:t xml:space="preserve"> Lyn, Reuters journalist, 10/3/8, The Vancouver Sun, </w:t>
      </w:r>
      <w:r>
        <w:rPr>
          <w:rFonts w:eastAsia="Times New Roman"/>
          <w:color w:val="000000"/>
        </w:rPr>
        <w:t xml:space="preserve">“Lack of medical workers causes new health crisis in developing countries”, The New York Times, </w:t>
      </w:r>
      <w:hyperlink r:id="rId23" w:history="1">
        <w:r w:rsidRPr="00590ED8">
          <w:rPr>
            <w:rStyle w:val="Hyperlink"/>
            <w:rFonts w:eastAsia="Times New Roman"/>
          </w:rPr>
          <w:t>https://www.nytimes.com/2008/10/01/world/asia/01iht-medical.1.16607251.html</w:t>
        </w:r>
      </w:hyperlink>
      <w:r>
        <w:rPr>
          <w:rFonts w:eastAsia="Times New Roman"/>
          <w:color w:val="000000"/>
        </w:rPr>
        <w:t xml:space="preserve"> , Accessed 7/11/18, </w:t>
      </w:r>
      <w:proofErr w:type="spellStart"/>
      <w:r>
        <w:rPr>
          <w:rFonts w:eastAsia="Times New Roman"/>
          <w:color w:val="000000"/>
        </w:rPr>
        <w:t>ASaini</w:t>
      </w:r>
      <w:proofErr w:type="spellEnd"/>
      <w:r>
        <w:rPr>
          <w:rFonts w:eastAsia="Times New Roman"/>
          <w:color w:val="000000"/>
        </w:rPr>
        <w:t>)</w:t>
      </w:r>
    </w:p>
    <w:p w14:paraId="75352BAB" w14:textId="77777777" w:rsidR="00314604" w:rsidRDefault="00314604" w:rsidP="00314604">
      <w:pPr>
        <w:spacing w:line="240" w:lineRule="auto"/>
        <w:rPr>
          <w:rFonts w:eastAsia="Times New Roman"/>
          <w:color w:val="000000"/>
          <w:sz w:val="16"/>
          <w:szCs w:val="16"/>
        </w:rPr>
      </w:pPr>
    </w:p>
    <w:p w14:paraId="13D93BBB" w14:textId="77777777" w:rsidR="00314604" w:rsidRPr="002F221D" w:rsidRDefault="00314604" w:rsidP="00314604">
      <w:pPr>
        <w:spacing w:line="240" w:lineRule="auto"/>
        <w:rPr>
          <w:rFonts w:ascii="Times New Roman" w:eastAsia="Times New Roman" w:hAnsi="Times New Roman" w:cs="Times New Roman"/>
          <w:sz w:val="24"/>
        </w:rPr>
      </w:pPr>
      <w:r w:rsidRPr="002F221D">
        <w:rPr>
          <w:rFonts w:eastAsia="Times New Roman"/>
          <w:color w:val="000000"/>
          <w:sz w:val="16"/>
          <w:szCs w:val="16"/>
        </w:rPr>
        <w:t xml:space="preserve">When her baby turned blue, </w:t>
      </w:r>
      <w:proofErr w:type="spellStart"/>
      <w:r w:rsidRPr="002F221D">
        <w:rPr>
          <w:rFonts w:eastAsia="Times New Roman"/>
          <w:color w:val="000000"/>
          <w:sz w:val="16"/>
          <w:szCs w:val="16"/>
        </w:rPr>
        <w:t>Nivetha</w:t>
      </w:r>
      <w:proofErr w:type="spellEnd"/>
      <w:r w:rsidRPr="002F221D">
        <w:rPr>
          <w:rFonts w:eastAsia="Times New Roman"/>
          <w:color w:val="000000"/>
          <w:sz w:val="16"/>
          <w:szCs w:val="16"/>
        </w:rPr>
        <w:t xml:space="preserve"> Biju rushed the child to the emergency room of an Indian hospital and watched helplessly as the baby lost consciousness because the nurses on duty had no idea what to do. Eventually a doctor saved the baby's life, but many </w:t>
      </w:r>
      <w:r w:rsidRPr="002F221D">
        <w:rPr>
          <w:rFonts w:eastAsia="Times New Roman"/>
          <w:color w:val="000000"/>
          <w:u w:val="single"/>
        </w:rPr>
        <w:t xml:space="preserve">patients are not so lucky </w:t>
      </w:r>
      <w:r w:rsidRPr="00C5502B">
        <w:rPr>
          <w:rFonts w:eastAsia="Times New Roman"/>
          <w:color w:val="000000"/>
          <w:highlight w:val="cyan"/>
          <w:u w:val="single"/>
        </w:rPr>
        <w:t>in India</w:t>
      </w:r>
      <w:r w:rsidRPr="002F221D">
        <w:rPr>
          <w:rFonts w:eastAsia="Times New Roman"/>
          <w:color w:val="000000"/>
          <w:u w:val="single"/>
        </w:rPr>
        <w:t xml:space="preserve"> and in other developing countries where a scarcity of doctors and trained nurses means there is often no helping hand in times of need. </w:t>
      </w:r>
      <w:r w:rsidRPr="00D10934">
        <w:rPr>
          <w:rFonts w:eastAsia="Times New Roman"/>
          <w:color w:val="000000"/>
          <w:sz w:val="16"/>
          <w:szCs w:val="16"/>
          <w:highlight w:val="cyan"/>
        </w:rPr>
        <w:t>"</w:t>
      </w:r>
      <w:r w:rsidRPr="00D10934">
        <w:rPr>
          <w:rFonts w:eastAsia="Times New Roman"/>
          <w:color w:val="000000"/>
          <w:highlight w:val="cyan"/>
          <w:u w:val="single"/>
        </w:rPr>
        <w:t>Health systems are on the brink of collapse due to the lack of skilled personnel</w:t>
      </w:r>
      <w:r w:rsidRPr="00D10934">
        <w:rPr>
          <w:rFonts w:eastAsia="Times New Roman"/>
          <w:color w:val="000000"/>
          <w:sz w:val="16"/>
          <w:szCs w:val="16"/>
          <w:highlight w:val="cyan"/>
        </w:rPr>
        <w:t>,"</w:t>
      </w:r>
      <w:r w:rsidRPr="002F221D">
        <w:rPr>
          <w:rFonts w:eastAsia="Times New Roman"/>
          <w:color w:val="000000"/>
          <w:sz w:val="16"/>
          <w:szCs w:val="16"/>
        </w:rPr>
        <w:t xml:space="preserve"> said Ezekiel </w:t>
      </w:r>
      <w:proofErr w:type="spellStart"/>
      <w:r w:rsidRPr="002F221D">
        <w:rPr>
          <w:rFonts w:eastAsia="Times New Roman"/>
          <w:color w:val="000000"/>
          <w:sz w:val="16"/>
          <w:szCs w:val="16"/>
        </w:rPr>
        <w:t>Nukuro</w:t>
      </w:r>
      <w:proofErr w:type="spellEnd"/>
      <w:r w:rsidRPr="002F221D">
        <w:rPr>
          <w:rFonts w:eastAsia="Times New Roman"/>
          <w:color w:val="000000"/>
          <w:sz w:val="16"/>
          <w:szCs w:val="16"/>
        </w:rPr>
        <w:t xml:space="preserve">, an official with the World Health Organization. "In some countries, </w:t>
      </w:r>
      <w:r w:rsidRPr="00D10934">
        <w:rPr>
          <w:rFonts w:eastAsia="Times New Roman"/>
          <w:color w:val="000000"/>
          <w:highlight w:val="cyan"/>
          <w:u w:val="single"/>
        </w:rPr>
        <w:t>deaths from preventable diseases are rising</w:t>
      </w:r>
      <w:r w:rsidRPr="002F221D">
        <w:rPr>
          <w:rFonts w:eastAsia="Times New Roman"/>
          <w:color w:val="000000"/>
          <w:u w:val="single"/>
        </w:rPr>
        <w:t xml:space="preserve"> and life expectancy is dropping</w:t>
      </w:r>
      <w:r w:rsidRPr="002F221D">
        <w:rPr>
          <w:rFonts w:eastAsia="Times New Roman"/>
          <w:color w:val="000000"/>
          <w:sz w:val="16"/>
          <w:szCs w:val="16"/>
        </w:rPr>
        <w:t xml:space="preserve">," he said. </w:t>
      </w:r>
      <w:r w:rsidRPr="005C0F18">
        <w:rPr>
          <w:rFonts w:eastAsia="Times New Roman"/>
          <w:color w:val="000000"/>
          <w:highlight w:val="cyan"/>
          <w:u w:val="single"/>
        </w:rPr>
        <w:t>The health crisis in developing countries is</w:t>
      </w:r>
      <w:r w:rsidRPr="002F221D">
        <w:rPr>
          <w:rFonts w:eastAsia="Times New Roman"/>
          <w:color w:val="000000"/>
          <w:sz w:val="16"/>
          <w:szCs w:val="16"/>
        </w:rPr>
        <w:t xml:space="preserve">, some experts say, being </w:t>
      </w:r>
      <w:r w:rsidRPr="005C0F18">
        <w:rPr>
          <w:rFonts w:eastAsia="Times New Roman"/>
          <w:color w:val="000000"/>
          <w:highlight w:val="cyan"/>
          <w:u w:val="single"/>
        </w:rPr>
        <w:t>exacerbated by the West as countries relax</w:t>
      </w:r>
      <w:r w:rsidRPr="002F221D">
        <w:rPr>
          <w:rFonts w:eastAsia="Times New Roman"/>
          <w:color w:val="000000"/>
          <w:u w:val="single"/>
        </w:rPr>
        <w:t xml:space="preserve"> stringent </w:t>
      </w:r>
      <w:r w:rsidRPr="005C0F18">
        <w:rPr>
          <w:rFonts w:eastAsia="Times New Roman"/>
          <w:color w:val="000000"/>
          <w:highlight w:val="cyan"/>
          <w:u w:val="single"/>
        </w:rPr>
        <w:t>immigration regulations to attract doctors and nurses</w:t>
      </w:r>
      <w:r w:rsidRPr="002F221D">
        <w:rPr>
          <w:rFonts w:eastAsia="Times New Roman"/>
          <w:color w:val="000000"/>
          <w:u w:val="single"/>
        </w:rPr>
        <w:t xml:space="preserve"> from less developed countries to boost their own flagging health systems while saving money on expensive training. </w:t>
      </w:r>
      <w:r w:rsidRPr="005C0F18">
        <w:rPr>
          <w:rFonts w:eastAsia="Times New Roman"/>
          <w:color w:val="000000"/>
          <w:highlight w:val="cyan"/>
          <w:u w:val="single"/>
        </w:rPr>
        <w:t xml:space="preserve">The consequences of this "brain drain" are </w:t>
      </w:r>
      <w:r w:rsidRPr="005C0F18">
        <w:rPr>
          <w:rStyle w:val="Emphasis"/>
          <w:highlight w:val="cyan"/>
        </w:rPr>
        <w:t>grave</w:t>
      </w:r>
      <w:r w:rsidRPr="005C0F18">
        <w:rPr>
          <w:rFonts w:eastAsia="Times New Roman"/>
          <w:color w:val="000000"/>
          <w:highlight w:val="cyan"/>
          <w:u w:val="single"/>
        </w:rPr>
        <w:t xml:space="preserve"> as it leaves</w:t>
      </w:r>
      <w:r w:rsidRPr="002F221D">
        <w:rPr>
          <w:rFonts w:eastAsia="Times New Roman"/>
          <w:color w:val="000000"/>
          <w:u w:val="single"/>
        </w:rPr>
        <w:t xml:space="preserve"> gaping </w:t>
      </w:r>
      <w:r w:rsidRPr="005C0F18">
        <w:rPr>
          <w:rFonts w:eastAsia="Times New Roman"/>
          <w:color w:val="000000"/>
          <w:highlight w:val="cyan"/>
          <w:u w:val="single"/>
        </w:rPr>
        <w:t>holes in the healthcare systems of developing countries where diseases</w:t>
      </w:r>
      <w:r w:rsidRPr="002F221D">
        <w:rPr>
          <w:rFonts w:eastAsia="Times New Roman"/>
          <w:color w:val="000000"/>
          <w:u w:val="single"/>
        </w:rPr>
        <w:t xml:space="preserve"> such as AIDS, tuberculosis and malaria </w:t>
      </w:r>
      <w:r w:rsidRPr="005C0F18">
        <w:rPr>
          <w:rFonts w:eastAsia="Times New Roman"/>
          <w:color w:val="000000"/>
          <w:highlight w:val="cyan"/>
          <w:u w:val="single"/>
        </w:rPr>
        <w:t>run rampant</w:t>
      </w:r>
      <w:r w:rsidRPr="002F221D">
        <w:rPr>
          <w:rFonts w:eastAsia="Times New Roman"/>
          <w:color w:val="000000"/>
          <w:u w:val="single"/>
        </w:rPr>
        <w:t xml:space="preserve"> and children die daily from diarrhea. </w:t>
      </w:r>
      <w:r w:rsidRPr="002F221D">
        <w:rPr>
          <w:rFonts w:eastAsia="Times New Roman"/>
          <w:color w:val="000000"/>
          <w:sz w:val="16"/>
          <w:szCs w:val="16"/>
        </w:rPr>
        <w:t xml:space="preserve">Aid agencies have warned that a European Union "blue card" scheme to attract highly skilled migrants like hospital workers, which was given initial backing by ministers this month, will worsen the already debilitating brain drain. Africa, with a quarter of the world's disease burden but only three per cent of its health care workers, is the worst affected region. International disease experts called earlier this year for the poaching of African health workers to be viewed as an international crime. Across the continent, AIDS patients are often left unattended for days in rudimentary clinics staffed by a single overworked nurse and a few untrained orderlies. Doctors often only visit once every few weeks. "There is a clinic run by a nurse who is over 70 years old, and she can hardly remember what she did with a patient yesterday . . . and yet she still runs the clinic because there is no one willing to work there," said Dr </w:t>
      </w:r>
      <w:proofErr w:type="spellStart"/>
      <w:r w:rsidRPr="002F221D">
        <w:rPr>
          <w:rFonts w:eastAsia="Times New Roman"/>
          <w:color w:val="000000"/>
          <w:sz w:val="16"/>
          <w:szCs w:val="16"/>
        </w:rPr>
        <w:t>Pheello</w:t>
      </w:r>
      <w:proofErr w:type="spellEnd"/>
      <w:r w:rsidRPr="002F221D">
        <w:rPr>
          <w:rFonts w:eastAsia="Times New Roman"/>
          <w:color w:val="000000"/>
          <w:sz w:val="16"/>
          <w:szCs w:val="16"/>
        </w:rPr>
        <w:t xml:space="preserve"> </w:t>
      </w:r>
      <w:proofErr w:type="spellStart"/>
      <w:r w:rsidRPr="002F221D">
        <w:rPr>
          <w:rFonts w:eastAsia="Times New Roman"/>
          <w:color w:val="000000"/>
          <w:sz w:val="16"/>
          <w:szCs w:val="16"/>
        </w:rPr>
        <w:t>Lethola</w:t>
      </w:r>
      <w:proofErr w:type="spellEnd"/>
      <w:r w:rsidRPr="002F221D">
        <w:rPr>
          <w:rFonts w:eastAsia="Times New Roman"/>
          <w:color w:val="000000"/>
          <w:sz w:val="16"/>
          <w:szCs w:val="16"/>
        </w:rPr>
        <w:t xml:space="preserve">, an HIV and TB specialist in the southern African country of Lesotho, where almost one-quarter of the population is infected with the HIV virus. The lack of medical workers in Africa is most pronounced in regions where AIDS is </w:t>
      </w:r>
      <w:proofErr w:type="gramStart"/>
      <w:r w:rsidRPr="002F221D">
        <w:rPr>
          <w:rFonts w:eastAsia="Times New Roman"/>
          <w:color w:val="000000"/>
          <w:sz w:val="16"/>
          <w:szCs w:val="16"/>
        </w:rPr>
        <w:t>rampant</w:t>
      </w:r>
      <w:proofErr w:type="gramEnd"/>
      <w:r w:rsidRPr="002F221D">
        <w:rPr>
          <w:rFonts w:eastAsia="Times New Roman"/>
          <w:color w:val="000000"/>
          <w:sz w:val="16"/>
          <w:szCs w:val="16"/>
        </w:rPr>
        <w:t xml:space="preserve"> as the disease has whittled away the ranks of health workers. "A nurse taking care of 400 patients is paid $3 a day in Malawi, not enough even for a bag of maize. So healthcare workers move overseas or to private companies here," said Moses </w:t>
      </w:r>
      <w:proofErr w:type="spellStart"/>
      <w:r w:rsidRPr="002F221D">
        <w:rPr>
          <w:rFonts w:eastAsia="Times New Roman"/>
          <w:color w:val="000000"/>
          <w:sz w:val="16"/>
          <w:szCs w:val="16"/>
        </w:rPr>
        <w:t>Massaquoi</w:t>
      </w:r>
      <w:proofErr w:type="spellEnd"/>
      <w:r w:rsidRPr="002F221D">
        <w:rPr>
          <w:rFonts w:eastAsia="Times New Roman"/>
          <w:color w:val="000000"/>
          <w:sz w:val="16"/>
          <w:szCs w:val="16"/>
        </w:rPr>
        <w:t xml:space="preserve">, a doctor with </w:t>
      </w:r>
      <w:proofErr w:type="spellStart"/>
      <w:r w:rsidRPr="002F221D">
        <w:rPr>
          <w:rFonts w:eastAsia="Times New Roman"/>
          <w:color w:val="000000"/>
          <w:sz w:val="16"/>
          <w:szCs w:val="16"/>
        </w:rPr>
        <w:t>Medecins</w:t>
      </w:r>
      <w:proofErr w:type="spellEnd"/>
      <w:r w:rsidRPr="002F221D">
        <w:rPr>
          <w:rFonts w:eastAsia="Times New Roman"/>
          <w:color w:val="000000"/>
          <w:sz w:val="16"/>
          <w:szCs w:val="16"/>
        </w:rPr>
        <w:t xml:space="preserve"> Sans </w:t>
      </w:r>
      <w:proofErr w:type="spellStart"/>
      <w:r w:rsidRPr="002F221D">
        <w:rPr>
          <w:rFonts w:eastAsia="Times New Roman"/>
          <w:color w:val="000000"/>
          <w:sz w:val="16"/>
          <w:szCs w:val="16"/>
        </w:rPr>
        <w:t>Frontieres</w:t>
      </w:r>
      <w:proofErr w:type="spellEnd"/>
      <w:r w:rsidRPr="002F221D">
        <w:rPr>
          <w:rFonts w:eastAsia="Times New Roman"/>
          <w:color w:val="000000"/>
          <w:sz w:val="16"/>
          <w:szCs w:val="16"/>
        </w:rPr>
        <w:t xml:space="preserve"> in Malawi. WHO experts said in a report in July that international aid to Africa should be used to boost doctors' salaries and bolster recruitment and training. The report also said efforts to connect African hospitals with laboratories and experts abroad through the Internet and phone, known as "telemedicine," might ease cost pressures in countries that lack skilled personnel. In India, a country with the world's third highest HIV caseload, patients may spend days queuing up for tests and drugs at New Delhi hospitals as there simply are not enough doctors and nurses to attend to them all. "Many end up sleeping outside the clinics and we are now looking at building shelters so people can come and stay," said AIDS activist Loon </w:t>
      </w:r>
      <w:proofErr w:type="spellStart"/>
      <w:r w:rsidRPr="002F221D">
        <w:rPr>
          <w:rFonts w:eastAsia="Times New Roman"/>
          <w:color w:val="000000"/>
          <w:sz w:val="16"/>
          <w:szCs w:val="16"/>
        </w:rPr>
        <w:t>Gangte</w:t>
      </w:r>
      <w:proofErr w:type="spellEnd"/>
      <w:r w:rsidRPr="002F221D">
        <w:rPr>
          <w:rFonts w:eastAsia="Times New Roman"/>
          <w:color w:val="000000"/>
          <w:sz w:val="16"/>
          <w:szCs w:val="16"/>
        </w:rPr>
        <w:t xml:space="preserve">, adding that some patients abandon treatment because the waiting is too </w:t>
      </w:r>
      <w:proofErr w:type="spellStart"/>
      <w:r w:rsidRPr="002F221D">
        <w:rPr>
          <w:rFonts w:eastAsia="Times New Roman"/>
          <w:color w:val="000000"/>
          <w:sz w:val="16"/>
          <w:szCs w:val="16"/>
        </w:rPr>
        <w:t>gruelling</w:t>
      </w:r>
      <w:proofErr w:type="spellEnd"/>
      <w:r w:rsidRPr="002F221D">
        <w:rPr>
          <w:rFonts w:eastAsia="Times New Roman"/>
          <w:color w:val="000000"/>
          <w:sz w:val="16"/>
          <w:szCs w:val="16"/>
        </w:rPr>
        <w:t xml:space="preserve">. In Afghanistan, some of the best public hospitals can't afford disinfectant or rubber gloves and doctors and nurses don't earn enough to feed their families. "I am an associate professor and I earn $100 US a month. That's not enough to buy wheat for my family," said a doctor at a public hospital in Kabul who asked not to be named. "The chief of this ward came to me to say it was difficult to survive, he would have to go somewhere else, Pakistan or Iran," he added. "Doctors are here only for training. If there is no training, they won't even stay for one hour." </w:t>
      </w:r>
      <w:r w:rsidRPr="002F221D">
        <w:rPr>
          <w:rFonts w:eastAsia="Times New Roman"/>
          <w:color w:val="000000"/>
          <w:u w:val="single"/>
        </w:rPr>
        <w:t xml:space="preserve">Doctors and nurses in India are being poached </w:t>
      </w:r>
      <w:r w:rsidRPr="002F221D">
        <w:rPr>
          <w:rFonts w:eastAsia="Times New Roman"/>
          <w:color w:val="000000"/>
          <w:sz w:val="16"/>
          <w:szCs w:val="16"/>
        </w:rPr>
        <w:t xml:space="preserve">either by private medical </w:t>
      </w:r>
      <w:proofErr w:type="spellStart"/>
      <w:r w:rsidRPr="002F221D">
        <w:rPr>
          <w:rFonts w:eastAsia="Times New Roman"/>
          <w:color w:val="000000"/>
          <w:sz w:val="16"/>
          <w:szCs w:val="16"/>
        </w:rPr>
        <w:t>centres</w:t>
      </w:r>
      <w:proofErr w:type="spellEnd"/>
      <w:r w:rsidRPr="002F221D">
        <w:rPr>
          <w:rFonts w:eastAsia="Times New Roman"/>
          <w:color w:val="000000"/>
          <w:sz w:val="16"/>
          <w:szCs w:val="16"/>
        </w:rPr>
        <w:t xml:space="preserve"> that cater to India's expanding middle class or</w:t>
      </w:r>
      <w:r w:rsidRPr="002F221D">
        <w:rPr>
          <w:rFonts w:eastAsia="Times New Roman"/>
          <w:color w:val="000000"/>
          <w:u w:val="single"/>
        </w:rPr>
        <w:t xml:space="preserve"> by hospitals abroad. </w:t>
      </w:r>
      <w:r w:rsidRPr="002F221D">
        <w:rPr>
          <w:rFonts w:eastAsia="Times New Roman"/>
          <w:color w:val="000000"/>
          <w:sz w:val="16"/>
          <w:szCs w:val="16"/>
        </w:rPr>
        <w:t>Some leave medicine and opt for jobs in the burgeoning and relatively high paying IT sector. "</w:t>
      </w:r>
      <w:r w:rsidRPr="002F221D">
        <w:rPr>
          <w:rFonts w:eastAsia="Times New Roman"/>
          <w:color w:val="000000"/>
          <w:u w:val="single"/>
        </w:rPr>
        <w:t>Demand is greater than the supply</w:t>
      </w:r>
      <w:r w:rsidRPr="002F221D">
        <w:rPr>
          <w:rFonts w:eastAsia="Times New Roman"/>
          <w:color w:val="000000"/>
          <w:sz w:val="16"/>
          <w:szCs w:val="16"/>
        </w:rPr>
        <w:t xml:space="preserve">," said Dr. Sunita Maheshwari, a pediatric cardiologist at a hospital in Bangalore. Maheshwari and her husband </w:t>
      </w:r>
      <w:proofErr w:type="gramStart"/>
      <w:r w:rsidRPr="002F221D">
        <w:rPr>
          <w:rFonts w:eastAsia="Times New Roman"/>
          <w:color w:val="000000"/>
          <w:sz w:val="16"/>
          <w:szCs w:val="16"/>
        </w:rPr>
        <w:t>are</w:t>
      </w:r>
      <w:proofErr w:type="gramEnd"/>
      <w:r w:rsidRPr="002F221D">
        <w:rPr>
          <w:rFonts w:eastAsia="Times New Roman"/>
          <w:color w:val="000000"/>
          <w:sz w:val="16"/>
          <w:szCs w:val="16"/>
        </w:rPr>
        <w:t xml:space="preserve"> a rare breed as they chose to return home to </w:t>
      </w:r>
      <w:proofErr w:type="spellStart"/>
      <w:r w:rsidRPr="002F221D">
        <w:rPr>
          <w:rFonts w:eastAsia="Times New Roman"/>
          <w:color w:val="000000"/>
          <w:sz w:val="16"/>
          <w:szCs w:val="16"/>
        </w:rPr>
        <w:t>practise</w:t>
      </w:r>
      <w:proofErr w:type="spellEnd"/>
      <w:r w:rsidRPr="002F221D">
        <w:rPr>
          <w:rFonts w:eastAsia="Times New Roman"/>
          <w:color w:val="000000"/>
          <w:sz w:val="16"/>
          <w:szCs w:val="16"/>
        </w:rPr>
        <w:t xml:space="preserve"> medicine after graduating from Yale University. "</w:t>
      </w:r>
      <w:r>
        <w:rPr>
          <w:rFonts w:eastAsia="Times New Roman"/>
          <w:color w:val="000000"/>
          <w:sz w:val="16"/>
          <w:szCs w:val="16"/>
        </w:rPr>
        <w:tab/>
      </w:r>
      <w:r w:rsidRPr="002F221D">
        <w:rPr>
          <w:rFonts w:eastAsia="Times New Roman"/>
          <w:color w:val="000000"/>
          <w:u w:val="single"/>
        </w:rPr>
        <w:t xml:space="preserve">India traditionally lost all our best nurses and technicians to the West because they (the West) too don't have enough. So what do they do? They poach from here," said Maheshwari. India suffers an acute shortage of medical care workers, including 600,000 doctors, 200,000 dental surgeons, 1 million nurses as well as X-ray technicians, dental hygienists, physiotherapists and lab technicians. There is one nurse to 1,000 patients in India, compared to about 11 nurses to 1,000 patients in Europe. </w:t>
      </w:r>
      <w:r w:rsidRPr="002F221D">
        <w:rPr>
          <w:rFonts w:eastAsia="Times New Roman"/>
          <w:color w:val="000000"/>
          <w:sz w:val="16"/>
          <w:szCs w:val="16"/>
        </w:rPr>
        <w:t xml:space="preserve">This in a country that boasts of a flourishing 'medical tourism' industry as low cost plastic surgery and other procedures attract patients from around the world. Yet </w:t>
      </w:r>
      <w:r w:rsidRPr="002F221D">
        <w:rPr>
          <w:rFonts w:eastAsia="Times New Roman"/>
          <w:color w:val="000000"/>
          <w:u w:val="single"/>
        </w:rPr>
        <w:t>India's own poor and sick often get no medical assistance at all.</w:t>
      </w:r>
    </w:p>
    <w:p w14:paraId="0FD52B1C" w14:textId="77777777" w:rsidR="00314604" w:rsidRDefault="00314604" w:rsidP="00314604"/>
    <w:p w14:paraId="7FE39128" w14:textId="77777777" w:rsidR="00314604" w:rsidRDefault="00314604" w:rsidP="00314604">
      <w:pPr>
        <w:pStyle w:val="Heading4"/>
      </w:pPr>
      <w:bookmarkStart w:id="1" w:name="diseases-cause-extinction."/>
      <w:r>
        <w:t>Spread of disease causes extinction</w:t>
      </w:r>
      <w:bookmarkEnd w:id="1"/>
      <w:r>
        <w:t xml:space="preserve"> – highest probability, shortest timeframe impact </w:t>
      </w:r>
      <w:r>
        <w:br/>
      </w:r>
      <w:proofErr w:type="spellStart"/>
      <w:r>
        <w:t>Dovey</w:t>
      </w:r>
      <w:proofErr w:type="spellEnd"/>
      <w:r>
        <w:t xml:space="preserve"> 16</w:t>
      </w:r>
    </w:p>
    <w:p w14:paraId="5844B061" w14:textId="77777777" w:rsidR="00314604" w:rsidRDefault="00314604" w:rsidP="00314604">
      <w:r>
        <w:t xml:space="preserve">(Dana, MA in Journalism and Media Communications, science and technology writer for Medical Daily; “The End Is Near: Report Predicts We're More At Risk Of Death From Climate Change, Pandemic, Than A Car Crash”; Medical Daily; May 2, 2016; </w:t>
      </w:r>
      <w:hyperlink r:id="rId24">
        <w:r>
          <w:t>http://www.medicaldaily.com/end-near-climate-change-pandemic-human-extinction-car-crash-384443</w:t>
        </w:r>
      </w:hyperlink>
      <w:proofErr w:type="gramStart"/>
      <w:r>
        <w:t xml:space="preserve"> ,</w:t>
      </w:r>
      <w:proofErr w:type="gramEnd"/>
      <w:r>
        <w:t xml:space="preserve"> Accessed 7/11/18, </w:t>
      </w:r>
      <w:proofErr w:type="spellStart"/>
      <w:r>
        <w:t>ASaini</w:t>
      </w:r>
      <w:proofErr w:type="spellEnd"/>
      <w:r>
        <w:t>)</w:t>
      </w:r>
    </w:p>
    <w:p w14:paraId="5E2F5506" w14:textId="77777777" w:rsidR="00314604" w:rsidRPr="009D6B62" w:rsidRDefault="00314604" w:rsidP="00314604">
      <w:pPr>
        <w:pStyle w:val="BodyText"/>
        <w:rPr>
          <w:sz w:val="14"/>
        </w:rPr>
      </w:pPr>
      <w:r w:rsidRPr="009D6B62">
        <w:rPr>
          <w:sz w:val="14"/>
        </w:rPr>
        <w:t xml:space="preserve">The media has hinted at the possibility of </w:t>
      </w:r>
      <w:r>
        <w:rPr>
          <w:u w:val="single"/>
        </w:rPr>
        <w:t xml:space="preserve">a huge catastrophic incident such as </w:t>
      </w:r>
      <w:r w:rsidRPr="007A62A0">
        <w:rPr>
          <w:highlight w:val="cyan"/>
          <w:u w:val="single"/>
        </w:rPr>
        <w:t>a disease pandemic wiping out</w:t>
      </w:r>
      <w:r>
        <w:rPr>
          <w:u w:val="single"/>
        </w:rPr>
        <w:t xml:space="preserve"> the majority, if not </w:t>
      </w:r>
      <w:r w:rsidRPr="007A62A0">
        <w:rPr>
          <w:highlight w:val="cyan"/>
          <w:u w:val="single"/>
        </w:rPr>
        <w:t>all, of the Earth’s population</w:t>
      </w:r>
      <w:r w:rsidRPr="009D6B62">
        <w:rPr>
          <w:sz w:val="14"/>
        </w:rPr>
        <w:t xml:space="preserve">. Now, however, </w:t>
      </w:r>
      <w:r w:rsidRPr="007A62A0">
        <w:rPr>
          <w:highlight w:val="cyan"/>
          <w:u w:val="single"/>
        </w:rPr>
        <w:t>scientists have</w:t>
      </w:r>
      <w:r>
        <w:rPr>
          <w:u w:val="single"/>
        </w:rPr>
        <w:t xml:space="preserve"> laid the rumors to rest, </w:t>
      </w:r>
      <w:r w:rsidRPr="007A62A0">
        <w:rPr>
          <w:rStyle w:val="StyleUnderline"/>
          <w:highlight w:val="cyan"/>
        </w:rPr>
        <w:t>crunched the numbers, and shown this tragic end to be a real possibility.</w:t>
      </w:r>
      <w:r w:rsidRPr="009D6B62">
        <w:rPr>
          <w:sz w:val="14"/>
        </w:rPr>
        <w:t xml:space="preserve"> The annual Global Catastrophic Risk from </w:t>
      </w:r>
      <w:r>
        <w:rPr>
          <w:u w:val="single"/>
        </w:rPr>
        <w:t>the</w:t>
      </w:r>
      <w:r w:rsidRPr="009D6B62">
        <w:rPr>
          <w:sz w:val="14"/>
        </w:rPr>
        <w:t xml:space="preserve"> U.K.-based </w:t>
      </w:r>
      <w:r>
        <w:rPr>
          <w:u w:val="single"/>
        </w:rPr>
        <w:t>Global Challenges Foundation</w:t>
      </w:r>
      <w:r w:rsidRPr="009D6B62">
        <w:rPr>
          <w:sz w:val="14"/>
        </w:rPr>
        <w:t xml:space="preserve"> uses factors such as climate change and political relations to compute the risk of a “human extinction event,” or any catastrophic event that kills at least 10 percent of the world’s population. This year’s report found that the average American is five times more likely to die in a human extinction event than a car crash, and </w:t>
      </w:r>
      <w:r>
        <w:rPr>
          <w:u w:val="single"/>
        </w:rPr>
        <w:t xml:space="preserve">identified climate change and </w:t>
      </w:r>
      <w:r w:rsidRPr="007A62A0">
        <w:rPr>
          <w:highlight w:val="cyan"/>
          <w:u w:val="single"/>
        </w:rPr>
        <w:t>international disease outbreaks</w:t>
      </w:r>
      <w:r>
        <w:rPr>
          <w:u w:val="single"/>
        </w:rPr>
        <w:t xml:space="preserve"> as some of </w:t>
      </w:r>
      <w:r w:rsidRPr="007A62A0">
        <w:rPr>
          <w:highlight w:val="cyan"/>
          <w:u w:val="single"/>
        </w:rPr>
        <w:t>the most likely end-of-world disasters</w:t>
      </w:r>
      <w:r w:rsidRPr="009D6B62">
        <w:rPr>
          <w:sz w:val="14"/>
          <w:highlight w:val="cyan"/>
        </w:rPr>
        <w:t>.</w:t>
      </w:r>
      <w:r w:rsidRPr="009D6B62">
        <w:rPr>
          <w:sz w:val="14"/>
        </w:rPr>
        <w:t xml:space="preserve"> Humanity is a major part of the Earth’s ecosystem and when the planet’s health deteriorates, our health suffers as well. Rising temperatures caused by climate change have led to a notable increase in human health problems. For example, many researchers note that unseasonably warm temperatures have contributed to the spread of mosquito-transmitted diseases, such as Chikungunya and Zika virus, outside of its normal range. In addition, warmer and longer summers have also caused spikes in tick populations and widened their habitat. These rising temperatures may even play a role in the increasing incidence of Lyme disease. Other extreme human health threats caused by climate change include high levels of air pollution. This problem has been linked to both increased instances of stroke and respiratory diseases Luckily, The Stern Review, a U.K. government report on the economics of climate change, estimated that </w:t>
      </w:r>
      <w:r>
        <w:rPr>
          <w:u w:val="single"/>
        </w:rPr>
        <w:t>there is a</w:t>
      </w:r>
      <w:r w:rsidRPr="009D6B62">
        <w:rPr>
          <w:sz w:val="14"/>
        </w:rPr>
        <w:t xml:space="preserve"> 0.1 percent risk of human extinction every year, but when that is added up over a century, that risk jumps to a </w:t>
      </w:r>
      <w:r>
        <w:rPr>
          <w:u w:val="single"/>
        </w:rPr>
        <w:t>9.5 percent chance of human extinction within the next century</w:t>
      </w:r>
      <w:r w:rsidRPr="009D6B62">
        <w:rPr>
          <w:sz w:val="14"/>
        </w:rPr>
        <w:t xml:space="preserve">, The Atlantic reported. In addition to climate change, </w:t>
      </w:r>
      <w:r>
        <w:rPr>
          <w:u w:val="single"/>
        </w:rPr>
        <w:t>pandemics</w:t>
      </w:r>
      <w:r w:rsidRPr="009D6B62">
        <w:rPr>
          <w:sz w:val="14"/>
        </w:rPr>
        <w:t xml:space="preserve"> also </w:t>
      </w:r>
      <w:r>
        <w:rPr>
          <w:u w:val="single"/>
        </w:rPr>
        <w:t xml:space="preserve">pose a major threat to human life, </w:t>
      </w:r>
      <w:r w:rsidRPr="007A62A0">
        <w:rPr>
          <w:highlight w:val="cyan"/>
          <w:u w:val="single"/>
        </w:rPr>
        <w:t>and we have already begun to see just how quickly some diseases can spread.</w:t>
      </w:r>
      <w:r>
        <w:rPr>
          <w:u w:val="single"/>
        </w:rPr>
        <w:t xml:space="preserve"> In 2014</w:t>
      </w:r>
      <w:r w:rsidRPr="009D6B62">
        <w:rPr>
          <w:sz w:val="14"/>
        </w:rPr>
        <w:t xml:space="preserve"> the world saw the largest Ebola outbreak in history, </w:t>
      </w:r>
      <w:r>
        <w:rPr>
          <w:u w:val="single"/>
        </w:rPr>
        <w:t>The Center for Disease Control and Prevention reported.</w:t>
      </w:r>
      <w:r w:rsidRPr="009D6B62">
        <w:rPr>
          <w:sz w:val="14"/>
        </w:rPr>
        <w:t xml:space="preserve"> As of April 13, 2016 </w:t>
      </w:r>
      <w:r>
        <w:rPr>
          <w:u w:val="single"/>
        </w:rPr>
        <w:t>there were a total of 15,261 lab-confirmed deaths and 28,652 suspected deaths</w:t>
      </w:r>
      <w:r w:rsidRPr="009D6B62">
        <w:rPr>
          <w:sz w:val="14"/>
        </w:rPr>
        <w:t xml:space="preserve">. </w:t>
      </w:r>
      <w:r>
        <w:rPr>
          <w:u w:val="single"/>
        </w:rPr>
        <w:t>Antibiotic resistance has also made once-treatable diseases now untreatable and the planet has seen a number of “superbug” outbreaks throughout the U.S. alone</w:t>
      </w:r>
      <w:r w:rsidRPr="009D6B62">
        <w:rPr>
          <w:sz w:val="14"/>
        </w:rPr>
        <w:t xml:space="preserve">. One report predicted that by 2050 antibiotic resistance </w:t>
      </w:r>
      <w:proofErr w:type="gramStart"/>
      <w:r w:rsidRPr="009D6B62">
        <w:rPr>
          <w:sz w:val="14"/>
        </w:rPr>
        <w:t>will</w:t>
      </w:r>
      <w:proofErr w:type="gramEnd"/>
      <w:r w:rsidRPr="009D6B62">
        <w:rPr>
          <w:sz w:val="14"/>
        </w:rPr>
        <w:t xml:space="preserve"> likely kill more people than cancer. According to The Associated Press, many of the patients sick with life-threatening superbugs caught the bugs through contaminated medical equipment. Luckily, The Global Catastrophic Risk report urges that these numbers are not exactly set in stone and many of these risk factors, such as </w:t>
      </w:r>
      <w:r>
        <w:rPr>
          <w:u w:val="single"/>
        </w:rPr>
        <w:t>climate change</w:t>
      </w:r>
      <w:r w:rsidRPr="009D6B62">
        <w:rPr>
          <w:sz w:val="14"/>
        </w:rPr>
        <w:t xml:space="preserve"> and the threat of nuclear </w:t>
      </w:r>
      <w:proofErr w:type="gramStart"/>
      <w:r w:rsidRPr="009D6B62">
        <w:rPr>
          <w:sz w:val="14"/>
        </w:rPr>
        <w:t>warfare,</w:t>
      </w:r>
      <w:proofErr w:type="gramEnd"/>
      <w:r w:rsidRPr="009D6B62">
        <w:rPr>
          <w:sz w:val="14"/>
        </w:rPr>
        <w:t xml:space="preserve"> </w:t>
      </w:r>
      <w:r>
        <w:rPr>
          <w:u w:val="single"/>
        </w:rPr>
        <w:t>could be mitigated</w:t>
      </w:r>
      <w:r w:rsidRPr="009D6B62">
        <w:rPr>
          <w:sz w:val="14"/>
        </w:rPr>
        <w:t>.</w:t>
      </w:r>
    </w:p>
    <w:p w14:paraId="64EA1A48" w14:textId="653DA043" w:rsidR="00314604" w:rsidRDefault="00314604" w:rsidP="00314604">
      <w:pPr>
        <w:pStyle w:val="Heading2"/>
      </w:pPr>
      <w:r>
        <w:t>Environment Impact</w:t>
      </w:r>
    </w:p>
    <w:p w14:paraId="6E6CF34A" w14:textId="77777777" w:rsidR="00A26EBD" w:rsidRDefault="00A26EBD" w:rsidP="00A26EBD">
      <w:pPr>
        <w:pStyle w:val="Heading3"/>
      </w:pPr>
      <w:r>
        <w:t xml:space="preserve">1NC/2NC Entrepreneurs Impact – Environment </w:t>
      </w:r>
    </w:p>
    <w:p w14:paraId="64BE5744" w14:textId="77777777" w:rsidR="00A26EBD" w:rsidRPr="00147351" w:rsidRDefault="00A26EBD" w:rsidP="00A26EBD">
      <w:pPr>
        <w:pStyle w:val="Heading4"/>
      </w:pPr>
      <w:r>
        <w:t>Young Indian entrepreneurs are key to managing environmental crisis</w:t>
      </w:r>
    </w:p>
    <w:p w14:paraId="7526AF6E" w14:textId="77777777" w:rsidR="00A26EBD" w:rsidRPr="00147351" w:rsidRDefault="00A26EBD" w:rsidP="00A26EBD">
      <w:pPr>
        <w:rPr>
          <w:sz w:val="20"/>
          <w:szCs w:val="20"/>
        </w:rPr>
      </w:pPr>
      <w:r w:rsidRPr="00147351">
        <w:rPr>
          <w:sz w:val="20"/>
          <w:szCs w:val="20"/>
        </w:rPr>
        <w:t xml:space="preserve">Vishal </w:t>
      </w:r>
      <w:r w:rsidRPr="00147351">
        <w:rPr>
          <w:rStyle w:val="Style13ptBold"/>
        </w:rPr>
        <w:t>Kumar 17</w:t>
      </w:r>
      <w:r w:rsidRPr="00147351">
        <w:rPr>
          <w:sz w:val="20"/>
          <w:szCs w:val="20"/>
        </w:rPr>
        <w:t xml:space="preserve"> (Vishal Kumar, Program Manager, </w:t>
      </w:r>
      <w:proofErr w:type="spellStart"/>
      <w:r w:rsidRPr="00147351">
        <w:rPr>
          <w:sz w:val="20"/>
          <w:szCs w:val="20"/>
        </w:rPr>
        <w:t>Saahas</w:t>
      </w:r>
      <w:proofErr w:type="spellEnd"/>
      <w:r w:rsidRPr="00147351">
        <w:rPr>
          <w:sz w:val="20"/>
          <w:szCs w:val="20"/>
        </w:rPr>
        <w:t xml:space="preserve"> Zero Waste, 8-23-2017, "Why India Needs a New Breed of Social Entrepreneurs," Entrepreneur, https://www.entrepreneur.com/article/299141, Accessed: 7-11-2018 //</w:t>
      </w:r>
      <w:proofErr w:type="spellStart"/>
      <w:r w:rsidRPr="00147351">
        <w:rPr>
          <w:sz w:val="20"/>
          <w:szCs w:val="20"/>
        </w:rPr>
        <w:t>kent</w:t>
      </w:r>
      <w:proofErr w:type="spellEnd"/>
      <w:r w:rsidRPr="00147351">
        <w:rPr>
          <w:sz w:val="20"/>
          <w:szCs w:val="20"/>
        </w:rPr>
        <w:t xml:space="preserve"> - </w:t>
      </w:r>
      <w:proofErr w:type="spellStart"/>
      <w:r w:rsidRPr="00147351">
        <w:rPr>
          <w:sz w:val="20"/>
          <w:szCs w:val="20"/>
        </w:rPr>
        <w:t>wh</w:t>
      </w:r>
      <w:proofErr w:type="spellEnd"/>
      <w:r w:rsidRPr="00147351">
        <w:rPr>
          <w:sz w:val="20"/>
          <w:szCs w:val="20"/>
        </w:rPr>
        <w:t>)</w:t>
      </w:r>
    </w:p>
    <w:p w14:paraId="68250618" w14:textId="77777777" w:rsidR="00A26EBD" w:rsidRPr="00D53755" w:rsidRDefault="00A26EBD" w:rsidP="00A26EBD">
      <w:pPr>
        <w:rPr>
          <w:rStyle w:val="StyleUnderline"/>
        </w:rPr>
      </w:pPr>
      <w:r w:rsidRPr="00D53755">
        <w:rPr>
          <w:rStyle w:val="StyleUnderline"/>
        </w:rPr>
        <w:t xml:space="preserve">India needs a </w:t>
      </w:r>
      <w:r w:rsidRPr="00D53755">
        <w:rPr>
          <w:rStyle w:val="Emphasis"/>
        </w:rPr>
        <w:t>new breed</w:t>
      </w:r>
      <w:r w:rsidRPr="00D53755">
        <w:rPr>
          <w:rStyle w:val="StyleUnderline"/>
        </w:rPr>
        <w:t xml:space="preserve"> of </w:t>
      </w:r>
      <w:r w:rsidRPr="00D53755">
        <w:rPr>
          <w:rStyle w:val="Emphasis"/>
        </w:rPr>
        <w:t>social entrepreneurs</w:t>
      </w:r>
      <w:r w:rsidRPr="00D53755">
        <w:rPr>
          <w:rStyle w:val="StyleUnderline"/>
        </w:rPr>
        <w:t xml:space="preserve"> to address this growing problem, and many others.</w:t>
      </w:r>
      <w:r w:rsidRPr="00D53755">
        <w:rPr>
          <w:sz w:val="16"/>
        </w:rPr>
        <w:t xml:space="preserve"> Waste tends to have a negative connotation and solution to which has typically been associated with the social good of non-for-profit organizations. However, </w:t>
      </w:r>
      <w:r w:rsidRPr="00D53755">
        <w:rPr>
          <w:rStyle w:val="StyleUnderline"/>
        </w:rPr>
        <w:t>the scale of the problem is so massive in India, with the thriving informal sector market that no single organization can solve it.</w:t>
      </w:r>
      <w:r w:rsidRPr="00D53755">
        <w:rPr>
          <w:sz w:val="16"/>
        </w:rPr>
        <w:t xml:space="preserve"> </w:t>
      </w:r>
      <w:proofErr w:type="gramStart"/>
      <w:r w:rsidRPr="00D53755">
        <w:rPr>
          <w:rStyle w:val="Emphasis"/>
        </w:rPr>
        <w:t>Start ups</w:t>
      </w:r>
      <w:proofErr w:type="gramEnd"/>
      <w:r w:rsidRPr="00D53755">
        <w:rPr>
          <w:rStyle w:val="StyleUnderline"/>
        </w:rPr>
        <w:t xml:space="preserve"> in this space are now providing alternative careers to the young generation who are looking for opportunities to make a difference and create a positive impact for the environment and society</w:t>
      </w:r>
      <w:r w:rsidRPr="00D53755">
        <w:rPr>
          <w:sz w:val="16"/>
        </w:rPr>
        <w:t xml:space="preserve">. </w:t>
      </w:r>
      <w:r w:rsidRPr="00D53755">
        <w:rPr>
          <w:rStyle w:val="StyleUnderline"/>
        </w:rPr>
        <w:t xml:space="preserve">What </w:t>
      </w:r>
      <w:proofErr w:type="gramStart"/>
      <w:r w:rsidRPr="00D53755">
        <w:rPr>
          <w:rStyle w:val="StyleUnderline"/>
        </w:rPr>
        <w:t>is</w:t>
      </w:r>
      <w:proofErr w:type="gramEnd"/>
      <w:r w:rsidRPr="00D53755">
        <w:rPr>
          <w:rStyle w:val="StyleUnderline"/>
        </w:rPr>
        <w:t xml:space="preserve"> needed are </w:t>
      </w:r>
      <w:r w:rsidRPr="00D53755">
        <w:rPr>
          <w:rStyle w:val="Emphasis"/>
        </w:rPr>
        <w:t>innovative solutions</w:t>
      </w:r>
      <w:r w:rsidRPr="00D53755">
        <w:rPr>
          <w:rStyle w:val="StyleUnderline"/>
        </w:rPr>
        <w:t xml:space="preserve"> that can disrupt the industry.</w:t>
      </w:r>
      <w:r w:rsidRPr="00D53755">
        <w:rPr>
          <w:sz w:val="16"/>
        </w:rPr>
        <w:t xml:space="preserve"> </w:t>
      </w:r>
      <w:r w:rsidRPr="00D53755">
        <w:rPr>
          <w:rStyle w:val="StyleUnderline"/>
        </w:rPr>
        <w:t xml:space="preserve">We need to move away from a linear to a </w:t>
      </w:r>
      <w:r w:rsidRPr="00D53755">
        <w:rPr>
          <w:rStyle w:val="Emphasis"/>
        </w:rPr>
        <w:t>circular economy</w:t>
      </w:r>
      <w:r w:rsidRPr="00D53755">
        <w:rPr>
          <w:rStyle w:val="StyleUnderline"/>
        </w:rPr>
        <w:t xml:space="preserve"> where all waste can be converted into resources</w:t>
      </w:r>
      <w:r w:rsidRPr="00D53755">
        <w:rPr>
          <w:sz w:val="16"/>
        </w:rPr>
        <w:t xml:space="preserve">. </w:t>
      </w:r>
      <w:r w:rsidRPr="00D53755">
        <w:rPr>
          <w:rStyle w:val="Emphasis"/>
        </w:rPr>
        <w:t>There is opportunity</w:t>
      </w:r>
      <w:r w:rsidRPr="00D53755">
        <w:rPr>
          <w:rStyle w:val="StyleUnderline"/>
        </w:rPr>
        <w:t xml:space="preserve"> in reverse logistics, infrastructure development, recycling technology and many types of industrial and agricultural waste. The country is in dire need of the next generation’s acceptance of this social challenge.</w:t>
      </w:r>
      <w:r w:rsidRPr="00D53755">
        <w:rPr>
          <w:sz w:val="16"/>
        </w:rPr>
        <w:t xml:space="preserve"> Now with the Swachh Bharat Mission's popularity across the country, the time is ripe for the new breed of social entrepreneurs to emerge. </w:t>
      </w:r>
      <w:r w:rsidRPr="00D53755">
        <w:rPr>
          <w:rStyle w:val="StyleUnderline"/>
        </w:rPr>
        <w:t>We need innovative business models to solve some of India’s complex social and environmental issues</w:t>
      </w:r>
      <w:r w:rsidRPr="00D53755">
        <w:rPr>
          <w:sz w:val="16"/>
        </w:rPr>
        <w:t xml:space="preserve">! Like in any industry, being an entrepreneur and solving a problem can be a tough journey and being in the social space can be even more difficult. </w:t>
      </w:r>
      <w:r w:rsidRPr="00D53755">
        <w:rPr>
          <w:rStyle w:val="StyleUnderline"/>
        </w:rPr>
        <w:t xml:space="preserve">Attracting the right talent can be challenging due to the social sectors inability to pay the high salaries that the well </w:t>
      </w:r>
      <w:proofErr w:type="spellStart"/>
      <w:r w:rsidRPr="00D53755">
        <w:rPr>
          <w:rStyle w:val="StyleUnderline"/>
        </w:rPr>
        <w:t>fundedtech</w:t>
      </w:r>
      <w:proofErr w:type="spellEnd"/>
      <w:r w:rsidRPr="00D53755">
        <w:rPr>
          <w:rStyle w:val="StyleUnderline"/>
        </w:rPr>
        <w:t xml:space="preserve"> startups are able to offer. The </w:t>
      </w:r>
      <w:r w:rsidRPr="00D53755">
        <w:rPr>
          <w:rStyle w:val="Emphasis"/>
        </w:rPr>
        <w:t>commitment</w:t>
      </w:r>
      <w:r w:rsidRPr="00D53755">
        <w:rPr>
          <w:rStyle w:val="StyleUnderline"/>
        </w:rPr>
        <w:t xml:space="preserve">, and </w:t>
      </w:r>
      <w:r w:rsidRPr="00D53755">
        <w:rPr>
          <w:rStyle w:val="Emphasis"/>
        </w:rPr>
        <w:t>persistence</w:t>
      </w:r>
      <w:r w:rsidRPr="00D53755">
        <w:rPr>
          <w:rStyle w:val="StyleUnderline"/>
        </w:rPr>
        <w:t xml:space="preserve"> required is immense, but the community should also help make the environment more welcoming to such entrepreneurs.</w:t>
      </w:r>
    </w:p>
    <w:p w14:paraId="6F67BFBA" w14:textId="77777777" w:rsidR="00A26EBD" w:rsidRDefault="00A26EBD" w:rsidP="00A26EBD">
      <w:pPr>
        <w:pStyle w:val="Heading4"/>
      </w:pPr>
      <w:r>
        <w:t>Indian climate change causes extinction through a convergence of crises</w:t>
      </w:r>
    </w:p>
    <w:p w14:paraId="7A3329D1" w14:textId="77777777" w:rsidR="00A26EBD" w:rsidRPr="00DD17C9" w:rsidRDefault="00A26EBD" w:rsidP="00A26EBD">
      <w:pPr>
        <w:rPr>
          <w:sz w:val="20"/>
          <w:szCs w:val="20"/>
        </w:rPr>
      </w:pPr>
      <w:proofErr w:type="spellStart"/>
      <w:r w:rsidRPr="00DD17C9">
        <w:rPr>
          <w:sz w:val="20"/>
          <w:szCs w:val="20"/>
        </w:rPr>
        <w:t>Sajai</w:t>
      </w:r>
      <w:proofErr w:type="spellEnd"/>
      <w:r w:rsidRPr="00DD17C9">
        <w:rPr>
          <w:sz w:val="20"/>
          <w:szCs w:val="20"/>
        </w:rPr>
        <w:t xml:space="preserve"> </w:t>
      </w:r>
      <w:r w:rsidRPr="00DD17C9">
        <w:rPr>
          <w:rStyle w:val="Style13ptBold"/>
        </w:rPr>
        <w:t>Jose 18</w:t>
      </w:r>
      <w:r w:rsidRPr="00DD17C9">
        <w:rPr>
          <w:sz w:val="20"/>
          <w:szCs w:val="20"/>
        </w:rPr>
        <w:t xml:space="preserve"> (</w:t>
      </w:r>
      <w:proofErr w:type="spellStart"/>
      <w:r w:rsidRPr="00DD17C9">
        <w:rPr>
          <w:sz w:val="20"/>
          <w:szCs w:val="20"/>
        </w:rPr>
        <w:t>Sajai</w:t>
      </w:r>
      <w:proofErr w:type="spellEnd"/>
      <w:r w:rsidRPr="00DD17C9">
        <w:rPr>
          <w:sz w:val="20"/>
          <w:szCs w:val="20"/>
        </w:rPr>
        <w:t xml:space="preserve"> Jose, 1-26-2018, "Debate: India Is Not 'Self-Destructing', It’s Being Destroyed Systematically," Wire, https://thewire.in/agriculture/india-systematic-destruction, Accessed: 7-11-2018 //</w:t>
      </w:r>
      <w:proofErr w:type="spellStart"/>
      <w:r w:rsidRPr="00DD17C9">
        <w:rPr>
          <w:sz w:val="20"/>
          <w:szCs w:val="20"/>
        </w:rPr>
        <w:t>kent</w:t>
      </w:r>
      <w:proofErr w:type="spellEnd"/>
      <w:r w:rsidRPr="00DD17C9">
        <w:rPr>
          <w:sz w:val="20"/>
          <w:szCs w:val="20"/>
        </w:rPr>
        <w:t xml:space="preserve"> - </w:t>
      </w:r>
      <w:proofErr w:type="spellStart"/>
      <w:r w:rsidRPr="00DD17C9">
        <w:rPr>
          <w:sz w:val="20"/>
          <w:szCs w:val="20"/>
        </w:rPr>
        <w:t>wh</w:t>
      </w:r>
      <w:proofErr w:type="spellEnd"/>
      <w:r w:rsidRPr="00DD17C9">
        <w:rPr>
          <w:sz w:val="20"/>
          <w:szCs w:val="20"/>
        </w:rPr>
        <w:t>)</w:t>
      </w:r>
    </w:p>
    <w:p w14:paraId="17D842D2" w14:textId="77777777" w:rsidR="00A26EBD" w:rsidRPr="00681231" w:rsidRDefault="00A26EBD" w:rsidP="00A26EBD">
      <w:pPr>
        <w:rPr>
          <w:sz w:val="16"/>
        </w:rPr>
      </w:pPr>
      <w:r w:rsidRPr="00681231">
        <w:rPr>
          <w:sz w:val="16"/>
        </w:rPr>
        <w:t xml:space="preserve">So, are we doomed as a country? Just how valid are Raman’s claims, which also extend to the rest of the world? Consider these facts: </w:t>
      </w:r>
      <w:r w:rsidRPr="00953D4F">
        <w:rPr>
          <w:rStyle w:val="StyleUnderline"/>
        </w:rPr>
        <w:t xml:space="preserve">In the summer of 2016, temperatures in parts of western India exceeded 50 degrees </w:t>
      </w:r>
      <w:proofErr w:type="spellStart"/>
      <w:r w:rsidRPr="00953D4F">
        <w:rPr>
          <w:rStyle w:val="StyleUnderline"/>
        </w:rPr>
        <w:t>celsius</w:t>
      </w:r>
      <w:proofErr w:type="spellEnd"/>
      <w:r w:rsidRPr="00681231">
        <w:rPr>
          <w:sz w:val="16"/>
        </w:rPr>
        <w:t xml:space="preserve">, with </w:t>
      </w:r>
      <w:proofErr w:type="spellStart"/>
      <w:r w:rsidRPr="00681231">
        <w:rPr>
          <w:sz w:val="16"/>
        </w:rPr>
        <w:t>Phalodi</w:t>
      </w:r>
      <w:proofErr w:type="spellEnd"/>
      <w:r w:rsidRPr="00681231">
        <w:rPr>
          <w:sz w:val="16"/>
        </w:rPr>
        <w:t xml:space="preserve"> in Rajasthan setting a new record for the country at a scorching 51 degrees </w:t>
      </w:r>
      <w:proofErr w:type="spellStart"/>
      <w:r w:rsidRPr="00681231">
        <w:rPr>
          <w:sz w:val="16"/>
        </w:rPr>
        <w:t>celsius</w:t>
      </w:r>
      <w:proofErr w:type="spellEnd"/>
      <w:r w:rsidRPr="00681231">
        <w:rPr>
          <w:sz w:val="16"/>
        </w:rPr>
        <w:t xml:space="preserve">. In Gujarat’s Valsad, people were forced to abandon their sandals while crossing roads, because they got stuck on the melting tar. In the last four years, </w:t>
      </w:r>
      <w:r w:rsidRPr="00681231">
        <w:rPr>
          <w:rStyle w:val="StyleUnderline"/>
        </w:rPr>
        <w:t xml:space="preserve">heat waves killed more than </w:t>
      </w:r>
      <w:r w:rsidRPr="00681231">
        <w:rPr>
          <w:rStyle w:val="Emphasis"/>
        </w:rPr>
        <w:t>4,600 Indians</w:t>
      </w:r>
      <w:r w:rsidRPr="00681231">
        <w:rPr>
          <w:rStyle w:val="StyleUnderline"/>
        </w:rPr>
        <w:t>, the overwhelming bulk of them working class people in Andhra Pradesh and Telangana</w:t>
      </w:r>
      <w:r w:rsidRPr="00681231">
        <w:rPr>
          <w:sz w:val="16"/>
        </w:rPr>
        <w:t xml:space="preserve">. Farmers in South Asia are expected to use between 80 and 200% more water by 2050. Yet, </w:t>
      </w:r>
      <w:r w:rsidRPr="00681231">
        <w:rPr>
          <w:rStyle w:val="StyleUnderline"/>
        </w:rPr>
        <w:t xml:space="preserve">Indian farmers are drawing water from the Upper Ganges aquifer (large underground deposit of water) at </w:t>
      </w:r>
      <w:r w:rsidRPr="00681231">
        <w:rPr>
          <w:rStyle w:val="Emphasis"/>
        </w:rPr>
        <w:t>50 times its recharge rate.</w:t>
      </w:r>
      <w:r w:rsidRPr="00681231">
        <w:rPr>
          <w:sz w:val="16"/>
        </w:rPr>
        <w:t xml:space="preserve"> A NASA study in 2009 identified </w:t>
      </w:r>
      <w:r w:rsidRPr="00681231">
        <w:rPr>
          <w:rStyle w:val="StyleUnderline"/>
        </w:rPr>
        <w:t xml:space="preserve">a third of the world’s major aquifers to be in distress, with the Indus basin – which includes Punjab and Haryana, India’s granaries – ranked the second-most </w:t>
      </w:r>
      <w:r w:rsidRPr="00681231">
        <w:rPr>
          <w:rStyle w:val="Emphasis"/>
        </w:rPr>
        <w:t>over-stressed</w:t>
      </w:r>
      <w:r w:rsidRPr="00681231">
        <w:rPr>
          <w:sz w:val="16"/>
        </w:rPr>
        <w:t xml:space="preserve">. The UN estimates 6 million hectares (14.8 million acres) of new farmland is needed globally every year to keep up with food demand; instead, </w:t>
      </w:r>
      <w:r w:rsidRPr="00681231">
        <w:rPr>
          <w:rStyle w:val="StyleUnderline"/>
        </w:rPr>
        <w:t xml:space="preserve">we are losing 12 million hectares a year through </w:t>
      </w:r>
      <w:r w:rsidRPr="00681231">
        <w:rPr>
          <w:rStyle w:val="Emphasis"/>
        </w:rPr>
        <w:t>soil degradation</w:t>
      </w:r>
      <w:r w:rsidRPr="00681231">
        <w:rPr>
          <w:rStyle w:val="StyleUnderline"/>
        </w:rPr>
        <w:t xml:space="preserve">. </w:t>
      </w:r>
      <w:r w:rsidRPr="00681231">
        <w:rPr>
          <w:sz w:val="16"/>
        </w:rPr>
        <w:t xml:space="preserve">In India alone, a </w:t>
      </w:r>
      <w:r w:rsidRPr="00681231">
        <w:rPr>
          <w:rStyle w:val="StyleUnderline"/>
        </w:rPr>
        <w:t>whopping 25% (82 million hectares</w:t>
      </w:r>
      <w:r w:rsidRPr="00681231">
        <w:rPr>
          <w:sz w:val="16"/>
        </w:rPr>
        <w:t xml:space="preserve">) </w:t>
      </w:r>
      <w:r w:rsidRPr="00681231">
        <w:rPr>
          <w:rStyle w:val="StyleUnderline"/>
        </w:rPr>
        <w:t>of total land</w:t>
      </w:r>
      <w:r w:rsidRPr="00681231">
        <w:rPr>
          <w:sz w:val="16"/>
        </w:rPr>
        <w:t xml:space="preserve"> (329 </w:t>
      </w:r>
      <w:proofErr w:type="spellStart"/>
      <w:r w:rsidRPr="00681231">
        <w:rPr>
          <w:sz w:val="16"/>
        </w:rPr>
        <w:t>mn</w:t>
      </w:r>
      <w:proofErr w:type="spellEnd"/>
      <w:r w:rsidRPr="00681231">
        <w:rPr>
          <w:sz w:val="16"/>
        </w:rPr>
        <w:t xml:space="preserve"> ha) </w:t>
      </w:r>
      <w:r w:rsidRPr="00681231">
        <w:rPr>
          <w:rStyle w:val="StyleUnderline"/>
        </w:rPr>
        <w:t xml:space="preserve">is undergoing </w:t>
      </w:r>
      <w:r w:rsidRPr="00681231">
        <w:rPr>
          <w:rStyle w:val="Emphasis"/>
        </w:rPr>
        <w:t>desertification</w:t>
      </w:r>
      <w:r w:rsidRPr="00681231">
        <w:rPr>
          <w:sz w:val="16"/>
        </w:rPr>
        <w:t xml:space="preserve"> </w:t>
      </w:r>
      <w:r w:rsidRPr="00681231">
        <w:rPr>
          <w:rStyle w:val="StyleUnderline"/>
        </w:rPr>
        <w:t xml:space="preserve">while 32% (105 </w:t>
      </w:r>
      <w:proofErr w:type="spellStart"/>
      <w:r w:rsidRPr="00681231">
        <w:rPr>
          <w:rStyle w:val="StyleUnderline"/>
        </w:rPr>
        <w:t>mn</w:t>
      </w:r>
      <w:proofErr w:type="spellEnd"/>
      <w:r w:rsidRPr="00681231">
        <w:rPr>
          <w:rStyle w:val="StyleUnderline"/>
        </w:rPr>
        <w:t xml:space="preserve"> ha) is facing degradation</w:t>
      </w:r>
      <w:r w:rsidRPr="00681231">
        <w:rPr>
          <w:sz w:val="16"/>
        </w:rPr>
        <w:t xml:space="preserve">. </w:t>
      </w:r>
      <w:r w:rsidRPr="00681231">
        <w:rPr>
          <w:rStyle w:val="StyleUnderline"/>
        </w:rPr>
        <w:t xml:space="preserve">Scientists are keeping a close watch on two little known glaciers in Pine Island Bay, Antarctica, which are so huge that “they act as a plug holding back enough ice to pour </w:t>
      </w:r>
      <w:r w:rsidRPr="00681231">
        <w:rPr>
          <w:rStyle w:val="Emphasis"/>
        </w:rPr>
        <w:t xml:space="preserve">11 feet of sea-level rise </w:t>
      </w:r>
      <w:r w:rsidRPr="00681231">
        <w:rPr>
          <w:rStyle w:val="StyleUnderline"/>
        </w:rPr>
        <w:t xml:space="preserve">into the world’s oceans — an amount that would </w:t>
      </w:r>
      <w:r w:rsidRPr="00681231">
        <w:rPr>
          <w:rStyle w:val="Emphasis"/>
        </w:rPr>
        <w:t>submerge every coastal city</w:t>
      </w:r>
      <w:r w:rsidRPr="00681231">
        <w:rPr>
          <w:rStyle w:val="StyleUnderline"/>
        </w:rPr>
        <w:t xml:space="preserve"> on the planet.”</w:t>
      </w:r>
      <w:r w:rsidRPr="00681231">
        <w:rPr>
          <w:sz w:val="16"/>
        </w:rPr>
        <w:t xml:space="preserve"> If global warming continues to accelerate as it is doing now, </w:t>
      </w:r>
      <w:r w:rsidRPr="00681231">
        <w:rPr>
          <w:rStyle w:val="StyleUnderline"/>
        </w:rPr>
        <w:t>those two glaciers could melt in as much as 20 to 50 years</w:t>
      </w:r>
      <w:r w:rsidRPr="00681231">
        <w:rPr>
          <w:sz w:val="16"/>
        </w:rPr>
        <w:t xml:space="preserve"> – much too sooner than humanity can adapt. Globally, between 1990 and 2015, </w:t>
      </w:r>
      <w:r w:rsidRPr="00681231">
        <w:rPr>
          <w:rStyle w:val="StyleUnderline"/>
        </w:rPr>
        <w:t>we lost the equivalent of 1,000 football fields’ worth of forests per hour</w:t>
      </w:r>
      <w:r w:rsidRPr="00681231">
        <w:rPr>
          <w:sz w:val="16"/>
        </w:rPr>
        <w:t xml:space="preserve">, according to the World Bank. The Hindustan Times says </w:t>
      </w:r>
      <w:r w:rsidRPr="00681231">
        <w:rPr>
          <w:rStyle w:val="StyleUnderline"/>
        </w:rPr>
        <w:t xml:space="preserve">India alone may have lost close to </w:t>
      </w:r>
      <w:r w:rsidRPr="00681231">
        <w:rPr>
          <w:rStyle w:val="Emphasis"/>
        </w:rPr>
        <w:t>10.6 million hectares</w:t>
      </w:r>
      <w:r w:rsidRPr="00681231">
        <w:rPr>
          <w:rStyle w:val="StyleUnderline"/>
        </w:rPr>
        <w:t xml:space="preserve"> in just 14 years – </w:t>
      </w:r>
      <w:proofErr w:type="gramStart"/>
      <w:r w:rsidRPr="00681231">
        <w:rPr>
          <w:rStyle w:val="StyleUnderline"/>
        </w:rPr>
        <w:t>between 1999 to 2013</w:t>
      </w:r>
      <w:proofErr w:type="gramEnd"/>
      <w:r w:rsidRPr="00681231">
        <w:rPr>
          <w:sz w:val="16"/>
        </w:rPr>
        <w:t xml:space="preserve">. </w:t>
      </w:r>
      <w:r w:rsidRPr="00681231">
        <w:rPr>
          <w:rStyle w:val="StyleUnderline"/>
        </w:rPr>
        <w:t xml:space="preserve">Deforestation increases soil erosion, affects rainfall patterns and river flows, apart from </w:t>
      </w:r>
      <w:r w:rsidRPr="00681231">
        <w:rPr>
          <w:rStyle w:val="Emphasis"/>
        </w:rPr>
        <w:t>destroying wildlife habitats</w:t>
      </w:r>
      <w:r w:rsidRPr="00681231">
        <w:rPr>
          <w:sz w:val="16"/>
        </w:rPr>
        <w:t xml:space="preserve">. </w:t>
      </w:r>
      <w:r w:rsidRPr="00681231">
        <w:rPr>
          <w:rStyle w:val="StyleUnderline"/>
        </w:rPr>
        <w:t xml:space="preserve">These figures merely skim the surface of a crisis – more accurately, a set of interlinked crises – that is of truly </w:t>
      </w:r>
      <w:r w:rsidRPr="00681231">
        <w:rPr>
          <w:rStyle w:val="Emphasis"/>
        </w:rPr>
        <w:t>earth-shaking proportions</w:t>
      </w:r>
      <w:r w:rsidRPr="00681231">
        <w:rPr>
          <w:rStyle w:val="StyleUnderline"/>
        </w:rPr>
        <w:t>.</w:t>
      </w:r>
      <w:r w:rsidRPr="00681231">
        <w:rPr>
          <w:sz w:val="16"/>
        </w:rPr>
        <w:t xml:space="preserve"> </w:t>
      </w:r>
      <w:r w:rsidRPr="00681231">
        <w:rPr>
          <w:rStyle w:val="StyleUnderline"/>
        </w:rPr>
        <w:t xml:space="preserve">The crises are not merely ‘environmental’ – after all, the fate of humanity is inextricably </w:t>
      </w:r>
      <w:r w:rsidRPr="00681231">
        <w:rPr>
          <w:rStyle w:val="Emphasis"/>
        </w:rPr>
        <w:t>linked to that of nature</w:t>
      </w:r>
      <w:r w:rsidRPr="00681231">
        <w:rPr>
          <w:sz w:val="16"/>
        </w:rPr>
        <w:t xml:space="preserve">. As the trends above show, </w:t>
      </w:r>
      <w:r w:rsidRPr="00681231">
        <w:rPr>
          <w:rStyle w:val="StyleUnderline"/>
        </w:rPr>
        <w:t>these crises are not future events either. And worse, on almost every one of these fronts, the trends are not only accelerating, but show no sign of abating</w:t>
      </w:r>
      <w:r w:rsidRPr="00681231">
        <w:rPr>
          <w:sz w:val="16"/>
        </w:rPr>
        <w:t xml:space="preserve">. Every year, </w:t>
      </w:r>
      <w:r w:rsidRPr="00681231">
        <w:rPr>
          <w:rStyle w:val="StyleUnderline"/>
        </w:rPr>
        <w:t xml:space="preserve">we are breaching more and more planetary boundaries, which can be seen as the earth’s health indicators, pushing our natural systems further towards a </w:t>
      </w:r>
      <w:r w:rsidRPr="00681231">
        <w:rPr>
          <w:rStyle w:val="Emphasis"/>
        </w:rPr>
        <w:t>terminal state</w:t>
      </w:r>
      <w:r w:rsidRPr="00681231">
        <w:rPr>
          <w:rStyle w:val="StyleUnderline"/>
        </w:rPr>
        <w:t xml:space="preserve">. Among the many crises that are converging on the 21st century, climate change stands out for being the most </w:t>
      </w:r>
      <w:r w:rsidRPr="00681231">
        <w:rPr>
          <w:rStyle w:val="Emphasis"/>
        </w:rPr>
        <w:t>urgent</w:t>
      </w:r>
      <w:r w:rsidRPr="00681231">
        <w:rPr>
          <w:rStyle w:val="StyleUnderline"/>
        </w:rPr>
        <w:t xml:space="preserve"> and </w:t>
      </w:r>
      <w:r w:rsidRPr="00681231">
        <w:rPr>
          <w:rStyle w:val="Emphasis"/>
        </w:rPr>
        <w:t>far-reaching</w:t>
      </w:r>
      <w:r w:rsidRPr="00681231">
        <w:rPr>
          <w:rStyle w:val="StyleUnderline"/>
        </w:rPr>
        <w:t xml:space="preserve"> in its impact</w:t>
      </w:r>
      <w:r w:rsidRPr="00681231">
        <w:rPr>
          <w:sz w:val="16"/>
        </w:rPr>
        <w:t xml:space="preserve">. A phenomenon primarily attributed to the burning of fossil fuels, it brings with it a host of inter-related challenges – </w:t>
      </w:r>
      <w:r w:rsidRPr="00681231">
        <w:rPr>
          <w:rStyle w:val="StyleUnderline"/>
        </w:rPr>
        <w:t xml:space="preserve">shifting rainfall patterns, megadroughts and floods, sea level rise, acidification of oceans, and so on – any one of which would qualify as a </w:t>
      </w:r>
      <w:r w:rsidRPr="00681231">
        <w:rPr>
          <w:rStyle w:val="Emphasis"/>
        </w:rPr>
        <w:t>major global crisis</w:t>
      </w:r>
      <w:r w:rsidRPr="00681231">
        <w:rPr>
          <w:rStyle w:val="StyleUnderline"/>
        </w:rPr>
        <w:t>.</w:t>
      </w:r>
      <w:r w:rsidRPr="00681231">
        <w:rPr>
          <w:sz w:val="16"/>
        </w:rPr>
        <w:t xml:space="preserve"> Of late, the warnings have reached fever pitch. In November 2017, </w:t>
      </w:r>
      <w:r w:rsidRPr="00681231">
        <w:rPr>
          <w:rStyle w:val="StyleUnderline"/>
        </w:rPr>
        <w:t xml:space="preserve">the Union of Concerned Scientists issued a dire ‘second warning’ about “the </w:t>
      </w:r>
      <w:r w:rsidRPr="00681231">
        <w:rPr>
          <w:rStyle w:val="Emphasis"/>
        </w:rPr>
        <w:t>existential threat of runaway consumption</w:t>
      </w:r>
      <w:r w:rsidRPr="00681231">
        <w:rPr>
          <w:rStyle w:val="StyleUnderline"/>
        </w:rPr>
        <w:t xml:space="preserve"> of limited resources,” signed by 15,000 scientists from 184 countries, including many Nobel laureates</w:t>
      </w:r>
      <w:r w:rsidRPr="00681231">
        <w:rPr>
          <w:sz w:val="16"/>
        </w:rPr>
        <w:t xml:space="preserve">. In short, </w:t>
      </w:r>
      <w:r w:rsidRPr="00681231">
        <w:rPr>
          <w:rStyle w:val="StyleUnderline"/>
        </w:rPr>
        <w:t>we are well past the stage where such concerns about our collective future can be dismissed as ‘</w:t>
      </w:r>
      <w:r w:rsidRPr="00681231">
        <w:rPr>
          <w:rStyle w:val="Emphasis"/>
        </w:rPr>
        <w:t>alarmism’</w:t>
      </w:r>
      <w:r w:rsidRPr="00681231">
        <w:rPr>
          <w:sz w:val="16"/>
        </w:rPr>
        <w:t xml:space="preserve">. </w:t>
      </w:r>
    </w:p>
    <w:p w14:paraId="5E882A8F" w14:textId="77777777" w:rsidR="00A26EBD" w:rsidRPr="009349F8" w:rsidRDefault="00A26EBD" w:rsidP="00A26EBD"/>
    <w:p w14:paraId="083A0DA0" w14:textId="5F4A3AE5" w:rsidR="00314604" w:rsidRDefault="00314604" w:rsidP="00314604">
      <w:pPr>
        <w:pStyle w:val="Heading2"/>
      </w:pPr>
      <w:r>
        <w:t>UQ</w:t>
      </w:r>
    </w:p>
    <w:p w14:paraId="6D25FAC9" w14:textId="77777777" w:rsidR="00314604" w:rsidRDefault="00314604" w:rsidP="00314604">
      <w:pPr>
        <w:pStyle w:val="Heading3"/>
      </w:pPr>
      <w:r>
        <w:t>2NC UQ – Reverse Brain Drain Now</w:t>
      </w:r>
    </w:p>
    <w:p w14:paraId="6512D7D2" w14:textId="77777777" w:rsidR="00314604" w:rsidRPr="00493767" w:rsidRDefault="00314604" w:rsidP="00314604">
      <w:pPr>
        <w:pStyle w:val="Heading4"/>
      </w:pPr>
      <w:r w:rsidRPr="00493767">
        <w:t xml:space="preserve">Reverse Indian brain drain now – we have 7 unique warrants </w:t>
      </w:r>
      <w:r w:rsidRPr="00493767">
        <w:rPr>
          <w:rFonts w:ascii="MingLiU" w:eastAsia="MingLiU" w:hAnsi="MingLiU" w:cs="MingLiU"/>
        </w:rPr>
        <w:br/>
      </w:r>
      <w:proofErr w:type="spellStart"/>
      <w:r w:rsidRPr="00493767">
        <w:t>Mirasol</w:t>
      </w:r>
      <w:proofErr w:type="spellEnd"/>
      <w:r w:rsidRPr="00493767">
        <w:t xml:space="preserve"> 17</w:t>
      </w:r>
    </w:p>
    <w:p w14:paraId="1EEE7539" w14:textId="77777777" w:rsidR="00314604" w:rsidRDefault="00314604" w:rsidP="00314604">
      <w:r w:rsidRPr="00493767">
        <w:t>(</w:t>
      </w:r>
      <w:r>
        <w:t xml:space="preserve">Jeremy Dexter B. </w:t>
      </w:r>
      <w:proofErr w:type="spellStart"/>
      <w:r>
        <w:t>Mirasol</w:t>
      </w:r>
      <w:proofErr w:type="spellEnd"/>
      <w:r>
        <w:t>, Author of many books relating to the effects of brain drain on developing countries, and the overall well being of developing countries, “</w:t>
      </w:r>
      <w:r w:rsidRPr="00493767">
        <w:t>Boosting Growth Through Reverse Brain Drain: India’s Know-how</w:t>
      </w:r>
      <w:r>
        <w:t xml:space="preserve">”, Republic of the Philippines Foreign Service Institute, </w:t>
      </w:r>
      <w:hyperlink r:id="rId25" w:history="1">
        <w:r w:rsidRPr="00590ED8">
          <w:rPr>
            <w:rStyle w:val="Hyperlink"/>
          </w:rPr>
          <w:t>http://www.fsi.gov.ph/boosting-growth-through-reverse-brain-drain-indias-know-how/</w:t>
        </w:r>
      </w:hyperlink>
      <w:proofErr w:type="gramStart"/>
      <w:r>
        <w:t xml:space="preserve"> ,</w:t>
      </w:r>
      <w:proofErr w:type="gramEnd"/>
      <w:r>
        <w:t xml:space="preserve"> Accessed 7/11/18, </w:t>
      </w:r>
      <w:proofErr w:type="spellStart"/>
      <w:r>
        <w:t>ASaini</w:t>
      </w:r>
      <w:proofErr w:type="spellEnd"/>
      <w:r>
        <w:t>)</w:t>
      </w:r>
    </w:p>
    <w:p w14:paraId="3D13CEB2" w14:textId="77777777" w:rsidR="00314604" w:rsidRDefault="00314604" w:rsidP="00314604">
      <w:pPr>
        <w:rPr>
          <w:rStyle w:val="StyleUnderline"/>
        </w:rPr>
      </w:pPr>
    </w:p>
    <w:p w14:paraId="3BED44FA" w14:textId="77777777" w:rsidR="00314604" w:rsidRPr="00493767" w:rsidRDefault="00314604" w:rsidP="00314604">
      <w:r w:rsidRPr="00485DC1">
        <w:rPr>
          <w:rStyle w:val="StyleUnderline"/>
        </w:rPr>
        <w:t xml:space="preserve">With </w:t>
      </w:r>
      <w:r w:rsidRPr="00485DC1">
        <w:rPr>
          <w:rStyle w:val="StyleUnderline"/>
          <w:highlight w:val="cyan"/>
        </w:rPr>
        <w:t>India</w:t>
      </w:r>
      <w:r w:rsidRPr="00485DC1">
        <w:rPr>
          <w:rStyle w:val="StyleUnderline"/>
        </w:rPr>
        <w:t xml:space="preserve"> bullish on expanding its economy, recent developments suggest that it </w:t>
      </w:r>
      <w:r w:rsidRPr="00485DC1">
        <w:rPr>
          <w:rStyle w:val="StyleUnderline"/>
          <w:highlight w:val="cyan"/>
        </w:rPr>
        <w:t>is</w:t>
      </w:r>
      <w:r w:rsidRPr="00485DC1">
        <w:rPr>
          <w:rStyle w:val="StyleUnderline"/>
        </w:rPr>
        <w:t xml:space="preserve"> </w:t>
      </w:r>
      <w:r w:rsidRPr="00485DC1">
        <w:rPr>
          <w:rStyle w:val="Emphasis"/>
        </w:rPr>
        <w:t xml:space="preserve">now </w:t>
      </w:r>
      <w:r w:rsidRPr="00485DC1">
        <w:rPr>
          <w:rStyle w:val="Emphasis"/>
          <w:highlight w:val="cyan"/>
        </w:rPr>
        <w:t>experiencing reverse brain drain</w:t>
      </w:r>
      <w:r w:rsidRPr="00485DC1">
        <w:rPr>
          <w:rStyle w:val="StyleUnderline"/>
          <w:highlight w:val="cyan"/>
        </w:rPr>
        <w:t>.</w:t>
      </w:r>
      <w:r w:rsidRPr="00493767">
        <w:rPr>
          <w:sz w:val="16"/>
        </w:rPr>
        <w:t xml:space="preserve"> </w:t>
      </w:r>
      <w:r w:rsidRPr="00485DC1">
        <w:rPr>
          <w:rStyle w:val="StyleUnderline"/>
          <w:highlight w:val="cyan"/>
        </w:rPr>
        <w:t>Indian professionals</w:t>
      </w:r>
      <w:r w:rsidRPr="00485DC1">
        <w:rPr>
          <w:rStyle w:val="StyleUnderline"/>
        </w:rPr>
        <w:t xml:space="preserve"> trained and based in the US </w:t>
      </w:r>
      <w:r w:rsidRPr="00485DC1">
        <w:rPr>
          <w:rStyle w:val="StyleUnderline"/>
          <w:highlight w:val="cyan"/>
        </w:rPr>
        <w:t>are returning</w:t>
      </w:r>
      <w:r w:rsidRPr="00485DC1">
        <w:rPr>
          <w:rStyle w:val="StyleUnderline"/>
        </w:rPr>
        <w:t xml:space="preserve"> in increasing numbers </w:t>
      </w:r>
      <w:r w:rsidRPr="00485DC1">
        <w:rPr>
          <w:rStyle w:val="StyleUnderline"/>
          <w:highlight w:val="cyan"/>
        </w:rPr>
        <w:t xml:space="preserve">to take advantage of </w:t>
      </w:r>
      <w:r w:rsidRPr="00485DC1">
        <w:rPr>
          <w:rStyle w:val="Emphasis"/>
          <w:highlight w:val="cyan"/>
        </w:rPr>
        <w:t>the country’s upward economic trajectory</w:t>
      </w:r>
      <w:r w:rsidRPr="00485DC1">
        <w:rPr>
          <w:rStyle w:val="StyleUnderline"/>
          <w:highlight w:val="cyan"/>
        </w:rPr>
        <w:t xml:space="preserve"> and </w:t>
      </w:r>
      <w:r w:rsidRPr="00493767">
        <w:rPr>
          <w:rStyle w:val="Emphasis"/>
        </w:rPr>
        <w:t xml:space="preserve">concomitant </w:t>
      </w:r>
      <w:r w:rsidRPr="00485DC1">
        <w:rPr>
          <w:rStyle w:val="Emphasis"/>
          <w:highlight w:val="cyan"/>
        </w:rPr>
        <w:t>employment opportunities</w:t>
      </w:r>
      <w:r w:rsidRPr="00485DC1">
        <w:rPr>
          <w:rStyle w:val="Emphasis"/>
        </w:rPr>
        <w:t xml:space="preserve"> </w:t>
      </w:r>
      <w:r w:rsidRPr="00493767">
        <w:rPr>
          <w:rStyle w:val="Emphasis"/>
          <w:highlight w:val="cyan"/>
        </w:rPr>
        <w:t>in the field of science, technology and innovation</w:t>
      </w:r>
      <w:r w:rsidRPr="00485DC1">
        <w:rPr>
          <w:rStyle w:val="StyleUnderline"/>
        </w:rPr>
        <w:t xml:space="preserve"> (STI).</w:t>
      </w:r>
      <w:r w:rsidRPr="00493767">
        <w:rPr>
          <w:sz w:val="16"/>
        </w:rPr>
        <w:t xml:space="preserve"> </w:t>
      </w:r>
      <w:proofErr w:type="gramStart"/>
      <w:r w:rsidRPr="00485DC1">
        <w:rPr>
          <w:rStyle w:val="StyleUnderline"/>
        </w:rPr>
        <w:t>This group of returnees are</w:t>
      </w:r>
      <w:proofErr w:type="gramEnd"/>
      <w:r w:rsidRPr="00485DC1">
        <w:rPr>
          <w:rStyle w:val="StyleUnderline"/>
        </w:rPr>
        <w:t xml:space="preserve"> established professionals with valuable work experience and entrepreneurial skills and is a resource that is welcomed by the Indian government.</w:t>
      </w:r>
      <w:r w:rsidRPr="00493767">
        <w:rPr>
          <w:sz w:val="16"/>
        </w:rPr>
        <w:t xml:space="preserve"> Most of them have access to global networks and venture capital. Chacko (2007) argues that </w:t>
      </w:r>
      <w:r w:rsidRPr="00493767">
        <w:rPr>
          <w:rStyle w:val="StyleUnderline"/>
          <w:highlight w:val="cyan"/>
        </w:rPr>
        <w:t>the</w:t>
      </w:r>
      <w:r w:rsidRPr="00485DC1">
        <w:rPr>
          <w:rStyle w:val="StyleUnderline"/>
        </w:rPr>
        <w:t xml:space="preserve"> increasing </w:t>
      </w:r>
      <w:r w:rsidRPr="00493767">
        <w:rPr>
          <w:rStyle w:val="StyleUnderline"/>
          <w:highlight w:val="cyan"/>
        </w:rPr>
        <w:t>number of returning migrants was precipitated by several factors</w:t>
      </w:r>
      <w:r w:rsidRPr="00485DC1">
        <w:rPr>
          <w:rStyle w:val="StyleUnderline"/>
        </w:rPr>
        <w:t>.</w:t>
      </w:r>
      <w:r w:rsidRPr="00493767">
        <w:rPr>
          <w:rStyle w:val="StyleUnderline"/>
          <w:highlight w:val="cyan"/>
        </w:rPr>
        <w:t>1 The economic liberalization</w:t>
      </w:r>
      <w:r w:rsidRPr="00485DC1">
        <w:rPr>
          <w:rStyle w:val="StyleUnderline"/>
        </w:rPr>
        <w:t xml:space="preserve"> in 1991 </w:t>
      </w:r>
      <w:r w:rsidRPr="00493767">
        <w:rPr>
          <w:rStyle w:val="StyleUnderline"/>
          <w:highlight w:val="cyan"/>
        </w:rPr>
        <w:t>resulted in higher foreign</w:t>
      </w:r>
      <w:r w:rsidRPr="00485DC1">
        <w:rPr>
          <w:rStyle w:val="StyleUnderline"/>
        </w:rPr>
        <w:t xml:space="preserve"> direct </w:t>
      </w:r>
      <w:r w:rsidRPr="00493767">
        <w:rPr>
          <w:rStyle w:val="StyleUnderline"/>
          <w:highlight w:val="cyan"/>
        </w:rPr>
        <w:t>investments</w:t>
      </w:r>
      <w:r w:rsidRPr="00493767">
        <w:rPr>
          <w:sz w:val="16"/>
        </w:rPr>
        <w:t xml:space="preserve">, from USD 74 million </w:t>
      </w:r>
      <w:proofErr w:type="gramStart"/>
      <w:r w:rsidRPr="00493767">
        <w:rPr>
          <w:sz w:val="16"/>
        </w:rPr>
        <w:t>to  USD</w:t>
      </w:r>
      <w:proofErr w:type="gramEnd"/>
      <w:r w:rsidRPr="00493767">
        <w:rPr>
          <w:sz w:val="16"/>
        </w:rPr>
        <w:t xml:space="preserve"> 44 billion in 2016</w:t>
      </w:r>
      <w:r w:rsidRPr="00493767">
        <w:rPr>
          <w:rStyle w:val="StyleUnderline"/>
          <w:highlight w:val="cyan"/>
        </w:rPr>
        <w:t>,2</w:t>
      </w:r>
      <w:r w:rsidRPr="00493767">
        <w:rPr>
          <w:sz w:val="16"/>
        </w:rPr>
        <w:t xml:space="preserve"> </w:t>
      </w:r>
      <w:r w:rsidRPr="00485DC1">
        <w:rPr>
          <w:rStyle w:val="StyleUnderline"/>
        </w:rPr>
        <w:t xml:space="preserve">and </w:t>
      </w:r>
      <w:r w:rsidRPr="00493767">
        <w:rPr>
          <w:rStyle w:val="StyleUnderline"/>
          <w:highlight w:val="cyan"/>
        </w:rPr>
        <w:t>establishment of</w:t>
      </w:r>
      <w:r w:rsidRPr="00485DC1">
        <w:rPr>
          <w:rStyle w:val="StyleUnderline"/>
        </w:rPr>
        <w:t xml:space="preserve"> more </w:t>
      </w:r>
      <w:r w:rsidRPr="00493767">
        <w:rPr>
          <w:rStyle w:val="StyleUnderline"/>
          <w:highlight w:val="cyan"/>
        </w:rPr>
        <w:t>multinational companies</w:t>
      </w:r>
      <w:r w:rsidRPr="00485DC1">
        <w:rPr>
          <w:rStyle w:val="StyleUnderline"/>
        </w:rPr>
        <w:t>.</w:t>
      </w:r>
      <w:r w:rsidRPr="00493767">
        <w:rPr>
          <w:sz w:val="16"/>
        </w:rPr>
        <w:t xml:space="preserve"> New laws and tax guidelines resulted in increased remittances from Indian migrants. </w:t>
      </w:r>
      <w:r w:rsidRPr="00485DC1">
        <w:rPr>
          <w:rStyle w:val="StyleUnderline"/>
        </w:rPr>
        <w:t xml:space="preserve">In response to globalization, some </w:t>
      </w:r>
      <w:r w:rsidRPr="00493767">
        <w:rPr>
          <w:rStyle w:val="StyleUnderline"/>
          <w:highlight w:val="cyan"/>
        </w:rPr>
        <w:t>cities developed specific cultures to lure</w:t>
      </w:r>
      <w:r w:rsidRPr="00485DC1">
        <w:rPr>
          <w:rStyle w:val="StyleUnderline"/>
        </w:rPr>
        <w:t xml:space="preserve"> overseas </w:t>
      </w:r>
      <w:r w:rsidRPr="00493767">
        <w:rPr>
          <w:rStyle w:val="StyleUnderline"/>
          <w:highlight w:val="cyan"/>
        </w:rPr>
        <w:t>skilled personnel</w:t>
      </w:r>
      <w:r w:rsidRPr="00485DC1">
        <w:rPr>
          <w:rStyle w:val="StyleUnderline"/>
        </w:rPr>
        <w:t>, investments, and businesses.</w:t>
      </w:r>
      <w:r w:rsidRPr="00493767">
        <w:rPr>
          <w:sz w:val="16"/>
        </w:rPr>
        <w:t xml:space="preserve"> Local governments, private and public sectors, and experts converged to develop and promote economic bases and necessary infrastructures for the transformation and development of these cities. </w:t>
      </w:r>
      <w:r w:rsidRPr="00485DC1">
        <w:rPr>
          <w:rStyle w:val="StyleUnderline"/>
        </w:rPr>
        <w:t xml:space="preserve">After decades of continued growth, </w:t>
      </w:r>
      <w:r w:rsidRPr="00493767">
        <w:rPr>
          <w:rStyle w:val="Emphasis"/>
          <w:highlight w:val="cyan"/>
        </w:rPr>
        <w:t>cities like Bangalore</w:t>
      </w:r>
      <w:r w:rsidRPr="00485DC1">
        <w:rPr>
          <w:rStyle w:val="Emphasis"/>
        </w:rPr>
        <w:t xml:space="preserve"> and Hyderabad have become magnets for a stream of returning skilled immigrants.</w:t>
      </w:r>
      <w:r w:rsidRPr="00493767">
        <w:rPr>
          <w:sz w:val="16"/>
        </w:rPr>
        <w:t xml:space="preserve"> In particular, </w:t>
      </w:r>
      <w:r w:rsidRPr="00485DC1">
        <w:rPr>
          <w:rStyle w:val="StyleUnderline"/>
        </w:rPr>
        <w:t xml:space="preserve">these cities </w:t>
      </w:r>
      <w:r w:rsidRPr="00493767">
        <w:rPr>
          <w:rStyle w:val="Emphasis"/>
          <w:highlight w:val="cyan"/>
        </w:rPr>
        <w:t>offer career opportunities</w:t>
      </w:r>
      <w:r w:rsidRPr="00493767">
        <w:rPr>
          <w:rStyle w:val="StyleUnderline"/>
          <w:highlight w:val="cyan"/>
        </w:rPr>
        <w:t xml:space="preserve"> and </w:t>
      </w:r>
      <w:r w:rsidRPr="00493767">
        <w:rPr>
          <w:rStyle w:val="Emphasis"/>
          <w:highlight w:val="cyan"/>
        </w:rPr>
        <w:t>familiar western-style work environments</w:t>
      </w:r>
      <w:r w:rsidRPr="00485DC1">
        <w:rPr>
          <w:rStyle w:val="StyleUnderline"/>
        </w:rPr>
        <w:t xml:space="preserve"> in their technology, business and industrial parks, research institutions, and multinational firms.</w:t>
      </w:r>
      <w:r w:rsidRPr="00493767">
        <w:rPr>
          <w:sz w:val="16"/>
        </w:rPr>
        <w:t xml:space="preserve"> </w:t>
      </w:r>
      <w:r w:rsidRPr="00485DC1">
        <w:rPr>
          <w:rStyle w:val="StyleUnderline"/>
        </w:rPr>
        <w:t xml:space="preserve">In fact, </w:t>
      </w:r>
      <w:r w:rsidRPr="00493767">
        <w:rPr>
          <w:rStyle w:val="StyleUnderline"/>
          <w:highlight w:val="cyan"/>
        </w:rPr>
        <w:t>some</w:t>
      </w:r>
      <w:r w:rsidRPr="00485DC1">
        <w:rPr>
          <w:rStyle w:val="StyleUnderline"/>
        </w:rPr>
        <w:t xml:space="preserve"> Fortune 500 companies and other large </w:t>
      </w:r>
      <w:r w:rsidRPr="00493767">
        <w:rPr>
          <w:rStyle w:val="Emphasis"/>
          <w:highlight w:val="cyan"/>
        </w:rPr>
        <w:t>corporations have turned to India for software programming and development</w:t>
      </w:r>
      <w:r w:rsidRPr="00485DC1">
        <w:rPr>
          <w:rStyle w:val="StyleUnderline"/>
        </w:rPr>
        <w:t>, call centers, and back-office operations.</w:t>
      </w:r>
      <w:r w:rsidRPr="00493767">
        <w:rPr>
          <w:sz w:val="16"/>
        </w:rPr>
        <w:t xml:space="preserve"> Today, both cities are at the forefront of information technology, biotechnology, and start-up companies.3 Furthermore, </w:t>
      </w:r>
      <w:r w:rsidRPr="00485DC1">
        <w:rPr>
          <w:rStyle w:val="Emphasis"/>
        </w:rPr>
        <w:t>India has made significant investments to improve its digital infrastructures</w:t>
      </w:r>
      <w:r w:rsidRPr="00493767">
        <w:rPr>
          <w:sz w:val="16"/>
        </w:rPr>
        <w:t xml:space="preserve">, develop Software Technology Parks (STPs), and build residential townships to cater to its returning migrants. Leading Indian technology firms are in constant lookout for Indian graduates from premier American universities to fill up their middle and </w:t>
      </w:r>
      <w:proofErr w:type="gramStart"/>
      <w:r w:rsidRPr="00493767">
        <w:rPr>
          <w:sz w:val="16"/>
        </w:rPr>
        <w:t>top level</w:t>
      </w:r>
      <w:proofErr w:type="gramEnd"/>
      <w:r w:rsidRPr="00493767">
        <w:rPr>
          <w:sz w:val="16"/>
        </w:rPr>
        <w:t xml:space="preserve"> positions. </w:t>
      </w:r>
      <w:proofErr w:type="gramStart"/>
      <w:r w:rsidRPr="00493767">
        <w:rPr>
          <w:sz w:val="16"/>
        </w:rPr>
        <w:t>The majority of multinational companies are managed by Indians who had lived and worked abroad</w:t>
      </w:r>
      <w:proofErr w:type="gramEnd"/>
      <w:r w:rsidRPr="00493767">
        <w:rPr>
          <w:sz w:val="16"/>
        </w:rPr>
        <w:t xml:space="preserve">. The dual pulls of home and professional advancement have been successful in drawing highly skilled professionals from abroad. </w:t>
      </w:r>
      <w:r w:rsidRPr="00485DC1">
        <w:rPr>
          <w:rStyle w:val="Emphasis"/>
        </w:rPr>
        <w:t>Without a doubt, the returning migrants, who were part of the brain drain brought skills, connections, and capital that helped thrust the Indian STI industry to the forefront.</w:t>
      </w:r>
      <w:r w:rsidRPr="00493767">
        <w:rPr>
          <w:sz w:val="16"/>
        </w:rPr>
        <w:t xml:space="preserve"> In his speech during the </w:t>
      </w:r>
      <w:proofErr w:type="spellStart"/>
      <w:r w:rsidRPr="00493767">
        <w:rPr>
          <w:sz w:val="16"/>
        </w:rPr>
        <w:t>Pravasi</w:t>
      </w:r>
      <w:proofErr w:type="spellEnd"/>
      <w:r w:rsidRPr="00493767">
        <w:rPr>
          <w:sz w:val="16"/>
        </w:rPr>
        <w:t xml:space="preserve"> </w:t>
      </w:r>
      <w:proofErr w:type="spellStart"/>
      <w:r w:rsidRPr="00493767">
        <w:rPr>
          <w:sz w:val="16"/>
        </w:rPr>
        <w:t>Bharatiya</w:t>
      </w:r>
      <w:proofErr w:type="spellEnd"/>
      <w:r w:rsidRPr="00493767">
        <w:rPr>
          <w:sz w:val="16"/>
        </w:rPr>
        <w:t xml:space="preserve"> Divas</w:t>
      </w:r>
      <w:proofErr w:type="gramStart"/>
      <w:r w:rsidRPr="00493767">
        <w:rPr>
          <w:sz w:val="16"/>
        </w:rPr>
        <w:t>,4</w:t>
      </w:r>
      <w:proofErr w:type="gramEnd"/>
      <w:r w:rsidRPr="00493767">
        <w:rPr>
          <w:sz w:val="16"/>
        </w:rPr>
        <w:t xml:space="preserve"> Prime Minister Narendra Modi announced, “We are converting the brain drain to brain gain.”5 As Prime Minister Modi underscores the importance of the Indian diaspora as a vital actor in India’s growth, </w:t>
      </w:r>
      <w:r w:rsidRPr="00493767">
        <w:rPr>
          <w:rStyle w:val="Emphasis"/>
          <w:highlight w:val="cyan"/>
        </w:rPr>
        <w:t>the</w:t>
      </w:r>
      <w:r w:rsidRPr="00485DC1">
        <w:rPr>
          <w:rStyle w:val="Emphasis"/>
        </w:rPr>
        <w:t xml:space="preserve"> Indian </w:t>
      </w:r>
      <w:r w:rsidRPr="00493767">
        <w:rPr>
          <w:rStyle w:val="Emphasis"/>
          <w:highlight w:val="cyan"/>
        </w:rPr>
        <w:t>government is also implementing programs designed to reverse brain drain</w:t>
      </w:r>
      <w:r w:rsidRPr="00485DC1">
        <w:rPr>
          <w:rStyle w:val="Emphasis"/>
        </w:rPr>
        <w:t xml:space="preserve">, particularly </w:t>
      </w:r>
      <w:r w:rsidRPr="00493767">
        <w:rPr>
          <w:rStyle w:val="Emphasis"/>
          <w:highlight w:val="cyan"/>
        </w:rPr>
        <w:t>in the field of science.</w:t>
      </w:r>
      <w:r w:rsidRPr="00493767">
        <w:rPr>
          <w:sz w:val="16"/>
        </w:rPr>
        <w:t xml:space="preserve"> With this in mind, the SERB National Post-Doctoral Fellowship was recently launched to fund pure science Indian scholars who have completed their PhDs abroad to allow them to continue their post-doctoral research in India.</w:t>
      </w:r>
    </w:p>
    <w:p w14:paraId="56153296" w14:textId="77777777" w:rsidR="00314604" w:rsidRPr="00634AD7" w:rsidRDefault="00314604" w:rsidP="00314604"/>
    <w:p w14:paraId="1C7D4E36" w14:textId="0E2E3B79" w:rsidR="00314604" w:rsidRDefault="00314604" w:rsidP="00314604">
      <w:pPr>
        <w:pStyle w:val="Heading2"/>
      </w:pPr>
      <w:r>
        <w:t>Links</w:t>
      </w:r>
    </w:p>
    <w:p w14:paraId="06427857" w14:textId="77777777" w:rsidR="00314604" w:rsidRDefault="00314604" w:rsidP="00314604">
      <w:pPr>
        <w:pStyle w:val="Heading3"/>
      </w:pPr>
      <w:r>
        <w:t>Link Threshold</w:t>
      </w:r>
    </w:p>
    <w:p w14:paraId="3F0F5EE6" w14:textId="77777777" w:rsidR="00314604" w:rsidRPr="00082CF7" w:rsidRDefault="00314604" w:rsidP="00314604">
      <w:pPr>
        <w:pStyle w:val="Heading4"/>
      </w:pPr>
      <w:r>
        <w:t xml:space="preserve">Even if the emigration rate is low for Indians generally, it’s </w:t>
      </w:r>
      <w:r>
        <w:rPr>
          <w:u w:val="single"/>
        </w:rPr>
        <w:t>very high</w:t>
      </w:r>
      <w:r>
        <w:t xml:space="preserve"> for the </w:t>
      </w:r>
      <w:r w:rsidRPr="008A06B5">
        <w:rPr>
          <w:u w:val="single"/>
        </w:rPr>
        <w:t>best</w:t>
      </w:r>
      <w:r>
        <w:t xml:space="preserve"> and </w:t>
      </w:r>
      <w:r w:rsidRPr="008A06B5">
        <w:rPr>
          <w:u w:val="single"/>
        </w:rPr>
        <w:t>brightest</w:t>
      </w:r>
      <w:r>
        <w:rPr>
          <w:u w:val="single"/>
        </w:rPr>
        <w:t xml:space="preserve"> </w:t>
      </w:r>
      <w:r>
        <w:rPr>
          <w:u w:val="single"/>
        </w:rPr>
        <w:br/>
      </w:r>
      <w:r w:rsidRPr="00082CF7">
        <w:t>Agrawal 11</w:t>
      </w:r>
    </w:p>
    <w:p w14:paraId="4BB8675C" w14:textId="77777777" w:rsidR="00314604" w:rsidRPr="00082CF7" w:rsidRDefault="00314604" w:rsidP="00314604">
      <w:r>
        <w:t xml:space="preserve">(Ajay </w:t>
      </w:r>
      <w:r w:rsidRPr="00082CF7">
        <w:t xml:space="preserve">Agrawal, </w:t>
      </w:r>
      <w:proofErr w:type="spellStart"/>
      <w:r w:rsidRPr="00082CF7">
        <w:t>Rotman</w:t>
      </w:r>
      <w:proofErr w:type="spellEnd"/>
      <w:r w:rsidRPr="00082CF7">
        <w:t xml:space="preserve"> School of Management, University of Toronto, “Brain drain or brain bank? The impact of skilled emigration on poor-country innovation,” Journal of Urban Economics, </w:t>
      </w:r>
      <w:r>
        <w:t xml:space="preserve">p. 43 – 45, </w:t>
      </w:r>
      <w:r w:rsidRPr="00082CF7">
        <w:t xml:space="preserve">Volume 69, </w:t>
      </w:r>
      <w:hyperlink r:id="rId26" w:history="1">
        <w:r w:rsidRPr="00590ED8">
          <w:rPr>
            <w:rStyle w:val="Hyperlink"/>
          </w:rPr>
          <w:t>https://www.scheller.gatech.edu/directory/faculty/oettl/pubs/2011-JUE.pdf</w:t>
        </w:r>
      </w:hyperlink>
      <w:proofErr w:type="gramStart"/>
      <w:r>
        <w:t xml:space="preserve"> ,</w:t>
      </w:r>
      <w:proofErr w:type="gramEnd"/>
      <w:r>
        <w:t xml:space="preserve"> Accessed 7/11/18, </w:t>
      </w:r>
      <w:proofErr w:type="spellStart"/>
      <w:r>
        <w:t>ASaini</w:t>
      </w:r>
      <w:proofErr w:type="spellEnd"/>
      <w:r>
        <w:t>)</w:t>
      </w:r>
    </w:p>
    <w:p w14:paraId="79F13C49" w14:textId="59836B68" w:rsidR="00A26EBD" w:rsidRPr="00314604" w:rsidRDefault="00314604" w:rsidP="00A26EBD">
      <w:r w:rsidRPr="00F302AD">
        <w:rPr>
          <w:rStyle w:val="StyleUnderline"/>
        </w:rPr>
        <w:t xml:space="preserve">The availability of </w:t>
      </w:r>
      <w:r w:rsidRPr="00082CF7">
        <w:rPr>
          <w:rStyle w:val="StyleUnderline"/>
          <w:highlight w:val="cyan"/>
        </w:rPr>
        <w:t>new datasets showing</w:t>
      </w:r>
      <w:r w:rsidRPr="00F302AD">
        <w:rPr>
          <w:rStyle w:val="StyleUnderline"/>
        </w:rPr>
        <w:t xml:space="preserve"> high and generally </w:t>
      </w:r>
      <w:r w:rsidRPr="00082CF7">
        <w:rPr>
          <w:rStyle w:val="StyleUnderline"/>
          <w:highlight w:val="cyan"/>
        </w:rPr>
        <w:t>increasing</w:t>
      </w:r>
      <w:r w:rsidRPr="00F302AD">
        <w:rPr>
          <w:sz w:val="16"/>
        </w:rPr>
        <w:t xml:space="preserve"> poor- to rich-country </w:t>
      </w:r>
      <w:r w:rsidRPr="00082CF7">
        <w:rPr>
          <w:rStyle w:val="StyleUnderline"/>
          <w:highlight w:val="cyan"/>
        </w:rPr>
        <w:t>emigration</w:t>
      </w:r>
      <w:r w:rsidRPr="00F302AD">
        <w:rPr>
          <w:rStyle w:val="StyleUnderline"/>
        </w:rPr>
        <w:t xml:space="preserve"> rates </w:t>
      </w:r>
      <w:r w:rsidRPr="00082CF7">
        <w:rPr>
          <w:rStyle w:val="StyleUnderline"/>
          <w:highlight w:val="cyan"/>
        </w:rPr>
        <w:t xml:space="preserve">for tertiary-educated workers has </w:t>
      </w:r>
      <w:r w:rsidRPr="00082CF7">
        <w:rPr>
          <w:rStyle w:val="Emphasis"/>
          <w:highlight w:val="cyan"/>
        </w:rPr>
        <w:t>heightened concern about</w:t>
      </w:r>
      <w:r w:rsidRPr="00F302AD">
        <w:rPr>
          <w:rStyle w:val="Emphasis"/>
        </w:rPr>
        <w:t xml:space="preserve"> the ‘‘</w:t>
      </w:r>
      <w:r w:rsidRPr="00082CF7">
        <w:rPr>
          <w:rStyle w:val="Emphasis"/>
          <w:highlight w:val="cyan"/>
        </w:rPr>
        <w:t>brain drain</w:t>
      </w:r>
      <w:r w:rsidRPr="00F302AD">
        <w:rPr>
          <w:sz w:val="16"/>
        </w:rPr>
        <w:t>” (</w:t>
      </w:r>
      <w:proofErr w:type="spellStart"/>
      <w:r w:rsidRPr="00F302AD">
        <w:rPr>
          <w:sz w:val="16"/>
        </w:rPr>
        <w:t>Docquier</w:t>
      </w:r>
      <w:proofErr w:type="spellEnd"/>
      <w:r w:rsidRPr="00F302AD">
        <w:rPr>
          <w:sz w:val="16"/>
        </w:rPr>
        <w:t xml:space="preserve"> and </w:t>
      </w:r>
      <w:proofErr w:type="spellStart"/>
      <w:r w:rsidRPr="00F302AD">
        <w:rPr>
          <w:sz w:val="16"/>
        </w:rPr>
        <w:t>Marfouk</w:t>
      </w:r>
      <w:proofErr w:type="spellEnd"/>
      <w:r w:rsidRPr="00F302AD">
        <w:rPr>
          <w:sz w:val="16"/>
        </w:rPr>
        <w:t xml:space="preserve">, 2005; Dumont and Lemaitre, 2005). These rates measure the absence of tertiary-educated nationals from the economy. In many cases, inventors have acquired their education abroad, and so the rates are not actually measures of the outflow of individuals trained domestically (the usual connotation of the term ‘‘brain drain”). These rates are extremely high for many small, poor countries. For example, </w:t>
      </w:r>
      <w:proofErr w:type="spellStart"/>
      <w:r w:rsidRPr="00F302AD">
        <w:rPr>
          <w:sz w:val="16"/>
        </w:rPr>
        <w:t>Docquier</w:t>
      </w:r>
      <w:proofErr w:type="spellEnd"/>
      <w:r w:rsidRPr="00F302AD">
        <w:rPr>
          <w:sz w:val="16"/>
        </w:rPr>
        <w:t xml:space="preserve"> and </w:t>
      </w:r>
      <w:proofErr w:type="spellStart"/>
      <w:r w:rsidRPr="00F302AD">
        <w:rPr>
          <w:sz w:val="16"/>
        </w:rPr>
        <w:t>Marfouk</w:t>
      </w:r>
      <w:proofErr w:type="spellEnd"/>
      <w:r w:rsidRPr="00F302AD">
        <w:rPr>
          <w:sz w:val="16"/>
        </w:rPr>
        <w:t xml:space="preserve"> (2005) estimate that 41% of those with a tertiary education and born in a Caribbean country now live in an OECD country.</w:t>
      </w:r>
      <w:r>
        <w:rPr>
          <w:sz w:val="16"/>
        </w:rPr>
        <w:t xml:space="preserve"> </w:t>
      </w:r>
      <w:r w:rsidRPr="00F302AD">
        <w:rPr>
          <w:sz w:val="16"/>
        </w:rPr>
        <w:t xml:space="preserve">Although tertiary emigration rates tend to be considerably lower for larger developing countries, </w:t>
      </w:r>
      <w:r w:rsidRPr="00082CF7">
        <w:rPr>
          <w:rStyle w:val="StyleUnderline"/>
          <w:highlight w:val="cyan"/>
        </w:rPr>
        <w:t xml:space="preserve">emigration rates for the </w:t>
      </w:r>
      <w:r w:rsidRPr="00082CF7">
        <w:rPr>
          <w:rStyle w:val="Emphasis"/>
          <w:highlight w:val="cyan"/>
        </w:rPr>
        <w:t>most educated</w:t>
      </w:r>
      <w:r w:rsidRPr="00F302AD">
        <w:rPr>
          <w:rStyle w:val="Emphasis"/>
        </w:rPr>
        <w:t xml:space="preserve"> and talented </w:t>
      </w:r>
      <w:r w:rsidRPr="00082CF7">
        <w:rPr>
          <w:rStyle w:val="Emphasis"/>
          <w:highlight w:val="cyan"/>
        </w:rPr>
        <w:t>are much higher</w:t>
      </w:r>
      <w:r w:rsidRPr="006C0002">
        <w:rPr>
          <w:sz w:val="16"/>
        </w:rPr>
        <w:t xml:space="preserve"> (</w:t>
      </w:r>
      <w:proofErr w:type="spellStart"/>
      <w:r w:rsidRPr="00F302AD">
        <w:rPr>
          <w:sz w:val="16"/>
        </w:rPr>
        <w:t>Kapur</w:t>
      </w:r>
      <w:proofErr w:type="spellEnd"/>
      <w:r w:rsidRPr="00F302AD">
        <w:rPr>
          <w:sz w:val="16"/>
        </w:rPr>
        <w:t xml:space="preserve"> and McHale, 2005). To </w:t>
      </w:r>
      <w:r w:rsidRPr="00082CF7">
        <w:rPr>
          <w:rStyle w:val="Emphasis"/>
          <w:highlight w:val="cyan"/>
        </w:rPr>
        <w:t>take</w:t>
      </w:r>
      <w:r w:rsidRPr="00F302AD">
        <w:rPr>
          <w:rStyle w:val="Emphasis"/>
        </w:rPr>
        <w:t xml:space="preserve"> the example of </w:t>
      </w:r>
      <w:r w:rsidRPr="00082CF7">
        <w:rPr>
          <w:rStyle w:val="Emphasis"/>
          <w:highlight w:val="cyan"/>
        </w:rPr>
        <w:t>India</w:t>
      </w:r>
      <w:r w:rsidRPr="00082CF7">
        <w:rPr>
          <w:rStyle w:val="StyleUnderline"/>
          <w:highlight w:val="cyan"/>
        </w:rPr>
        <w:t>, researchers estimate the</w:t>
      </w:r>
      <w:r w:rsidRPr="00F302AD">
        <w:rPr>
          <w:rStyle w:val="StyleUnderline"/>
        </w:rPr>
        <w:t xml:space="preserve"> overall </w:t>
      </w:r>
      <w:r w:rsidRPr="00082CF7">
        <w:rPr>
          <w:rStyle w:val="StyleUnderline"/>
          <w:highlight w:val="cyan"/>
        </w:rPr>
        <w:t>tertiary emigration rate to be</w:t>
      </w:r>
      <w:r w:rsidRPr="00F302AD">
        <w:rPr>
          <w:rStyle w:val="StyleUnderline"/>
        </w:rPr>
        <w:t xml:space="preserve"> about </w:t>
      </w:r>
      <w:r w:rsidRPr="00082CF7">
        <w:rPr>
          <w:rStyle w:val="StyleUnderline"/>
          <w:highlight w:val="cyan"/>
        </w:rPr>
        <w:t>4%, while the emigration rates from the elite</w:t>
      </w:r>
      <w:r w:rsidRPr="00F302AD">
        <w:rPr>
          <w:rStyle w:val="StyleUnderline"/>
        </w:rPr>
        <w:t xml:space="preserve"> Indian </w:t>
      </w:r>
      <w:r w:rsidRPr="00082CF7">
        <w:rPr>
          <w:rStyle w:val="StyleUnderline"/>
          <w:highlight w:val="cyan"/>
        </w:rPr>
        <w:t>Institutes</w:t>
      </w:r>
      <w:r w:rsidRPr="00F302AD">
        <w:rPr>
          <w:rStyle w:val="StyleUnderline"/>
        </w:rPr>
        <w:t xml:space="preserve"> of Technology</w:t>
      </w:r>
      <w:r w:rsidRPr="00F302AD">
        <w:rPr>
          <w:sz w:val="16"/>
        </w:rPr>
        <w:t xml:space="preserve"> (IITs) </w:t>
      </w:r>
      <w:r w:rsidRPr="00082CF7">
        <w:rPr>
          <w:rStyle w:val="StyleUnderline"/>
          <w:highlight w:val="cyan"/>
        </w:rPr>
        <w:t xml:space="preserve">are </w:t>
      </w:r>
      <w:r w:rsidRPr="00082CF7">
        <w:rPr>
          <w:rStyle w:val="Emphasis"/>
          <w:highlight w:val="cyan"/>
        </w:rPr>
        <w:t>substantially higher</w:t>
      </w:r>
      <w:r w:rsidRPr="00F302AD">
        <w:rPr>
          <w:sz w:val="16"/>
        </w:rPr>
        <w:t xml:space="preserve">. For example, an analysis of the brain drain from the graduates in the 1970s of one of the country’s top engineering universities, IIT-Mumbai, reveals that </w:t>
      </w:r>
      <w:r w:rsidRPr="00082CF7">
        <w:rPr>
          <w:rStyle w:val="Emphasis"/>
          <w:highlight w:val="cyan"/>
        </w:rPr>
        <w:t>31%</w:t>
      </w:r>
      <w:r w:rsidRPr="00082CF7">
        <w:rPr>
          <w:rStyle w:val="StyleUnderline"/>
          <w:highlight w:val="cyan"/>
        </w:rPr>
        <w:t xml:space="preserve"> of its graduates settled abroad</w:t>
      </w:r>
      <w:r w:rsidRPr="00F302AD">
        <w:rPr>
          <w:rStyle w:val="StyleUnderline"/>
        </w:rPr>
        <w:t>, while the estimated migration rate of engineers more generally was only 7.3%</w:t>
      </w:r>
      <w:r w:rsidRPr="00F302AD">
        <w:rPr>
          <w:sz w:val="16"/>
        </w:rPr>
        <w:t xml:space="preserve"> (</w:t>
      </w:r>
      <w:proofErr w:type="spellStart"/>
      <w:r w:rsidRPr="00F302AD">
        <w:rPr>
          <w:sz w:val="16"/>
        </w:rPr>
        <w:t>Sukhatme</w:t>
      </w:r>
      <w:proofErr w:type="spellEnd"/>
      <w:r w:rsidRPr="00F302AD">
        <w:rPr>
          <w:sz w:val="16"/>
        </w:rPr>
        <w:t xml:space="preserve"> and</w:t>
      </w:r>
      <w:r>
        <w:t xml:space="preserve"> </w:t>
      </w:r>
      <w:r w:rsidR="00A26EBD" w:rsidRPr="00F302AD">
        <w:rPr>
          <w:sz w:val="16"/>
        </w:rPr>
        <w:t>Mahadevan, 1987). Recent alumni data in the case of IIT-Kharagpur, another top university, find 4007 registered alumni in India, 3480 in the US, and another 739 spread over 59 countries.4</w:t>
      </w:r>
    </w:p>
    <w:p w14:paraId="2219E234" w14:textId="77777777" w:rsidR="00A26EBD" w:rsidRDefault="00A26EBD" w:rsidP="00A26EBD">
      <w:pPr>
        <w:pStyle w:val="Heading3"/>
      </w:pPr>
      <w:r>
        <w:t>2NC – Generic Links</w:t>
      </w:r>
    </w:p>
    <w:p w14:paraId="5607AC49" w14:textId="77777777" w:rsidR="00A26EBD" w:rsidRDefault="00A26EBD" w:rsidP="00A26EBD">
      <w:pPr>
        <w:pStyle w:val="Heading4"/>
      </w:pPr>
      <w:r>
        <w:t xml:space="preserve">Changes in U.S immigration policies lead to Indian brain drain </w:t>
      </w:r>
      <w:r>
        <w:br/>
      </w:r>
      <w:proofErr w:type="spellStart"/>
      <w:r>
        <w:t>Rajghattal</w:t>
      </w:r>
      <w:proofErr w:type="spellEnd"/>
      <w:r>
        <w:t xml:space="preserve"> 17</w:t>
      </w:r>
    </w:p>
    <w:p w14:paraId="7F696171" w14:textId="77777777" w:rsidR="00A26EBD" w:rsidRPr="007009C5" w:rsidRDefault="00A26EBD" w:rsidP="00A26EBD">
      <w:pPr>
        <w:pStyle w:val="NormalWeb"/>
        <w:spacing w:before="0" w:beforeAutospacing="0" w:after="0" w:afterAutospacing="0"/>
        <w:rPr>
          <w:rFonts w:asciiTheme="minorHAnsi" w:hAnsiTheme="minorHAnsi" w:cstheme="minorHAnsi"/>
        </w:rPr>
      </w:pPr>
      <w:r w:rsidRPr="007009C5">
        <w:rPr>
          <w:rFonts w:asciiTheme="minorHAnsi" w:hAnsiTheme="minorHAnsi" w:cstheme="minorHAnsi"/>
          <w:color w:val="000000"/>
          <w:sz w:val="22"/>
        </w:rPr>
        <w:t>(</w:t>
      </w:r>
      <w:proofErr w:type="spellStart"/>
      <w:r w:rsidRPr="007009C5">
        <w:rPr>
          <w:rFonts w:asciiTheme="minorHAnsi" w:hAnsiTheme="minorHAnsi" w:cstheme="minorHAnsi"/>
          <w:color w:val="000000"/>
          <w:sz w:val="22"/>
        </w:rPr>
        <w:t>Chidanand</w:t>
      </w:r>
      <w:proofErr w:type="spellEnd"/>
      <w:r w:rsidRPr="007009C5">
        <w:rPr>
          <w:rFonts w:asciiTheme="minorHAnsi" w:hAnsiTheme="minorHAnsi" w:cstheme="minorHAnsi"/>
          <w:color w:val="000000"/>
          <w:sz w:val="22"/>
        </w:rPr>
        <w:t xml:space="preserve">, He is a political writer for Times of India. “Migrating to United States likely to get easier for educated Indians”, Times of India, </w:t>
      </w:r>
      <w:hyperlink r:id="rId27" w:history="1">
        <w:r w:rsidRPr="007009C5">
          <w:rPr>
            <w:rStyle w:val="Hyperlink"/>
            <w:rFonts w:asciiTheme="minorHAnsi" w:hAnsiTheme="minorHAnsi" w:cstheme="minorHAnsi"/>
            <w:sz w:val="22"/>
          </w:rPr>
          <w:t>https://timesofindia.indiatimes.com/world/us/us-may-raise-immigration-bar-for-the-poorly-educated-lower-it-for-the-skilled-elite/articleshow/59903637.cms</w:t>
        </w:r>
      </w:hyperlink>
      <w:proofErr w:type="gramStart"/>
      <w:r w:rsidRPr="007009C5">
        <w:rPr>
          <w:rFonts w:asciiTheme="minorHAnsi" w:hAnsiTheme="minorHAnsi" w:cstheme="minorHAnsi"/>
          <w:color w:val="000000"/>
          <w:sz w:val="22"/>
        </w:rPr>
        <w:t xml:space="preserve"> ,</w:t>
      </w:r>
      <w:proofErr w:type="gramEnd"/>
      <w:r w:rsidRPr="007009C5">
        <w:rPr>
          <w:rFonts w:asciiTheme="minorHAnsi" w:hAnsiTheme="minorHAnsi" w:cstheme="minorHAnsi"/>
          <w:color w:val="000000"/>
          <w:sz w:val="22"/>
        </w:rPr>
        <w:t xml:space="preserve"> Accessed 6/10/18, </w:t>
      </w:r>
      <w:proofErr w:type="spellStart"/>
      <w:r w:rsidRPr="007009C5">
        <w:rPr>
          <w:rFonts w:asciiTheme="minorHAnsi" w:hAnsiTheme="minorHAnsi" w:cstheme="minorHAnsi"/>
          <w:color w:val="000000"/>
          <w:sz w:val="22"/>
        </w:rPr>
        <w:t>AS</w:t>
      </w:r>
      <w:r>
        <w:rPr>
          <w:rFonts w:asciiTheme="minorHAnsi" w:hAnsiTheme="minorHAnsi" w:cstheme="minorHAnsi"/>
          <w:color w:val="000000"/>
          <w:sz w:val="22"/>
        </w:rPr>
        <w:t>aini</w:t>
      </w:r>
      <w:proofErr w:type="spellEnd"/>
      <w:r w:rsidRPr="007009C5">
        <w:rPr>
          <w:rFonts w:asciiTheme="minorHAnsi" w:hAnsiTheme="minorHAnsi" w:cstheme="minorHAnsi"/>
          <w:color w:val="000000"/>
          <w:sz w:val="22"/>
        </w:rPr>
        <w:t>)</w:t>
      </w:r>
    </w:p>
    <w:p w14:paraId="08CC2A62" w14:textId="77777777" w:rsidR="00A26EBD" w:rsidRDefault="00A26EBD" w:rsidP="00A26EBD"/>
    <w:p w14:paraId="1B82AEAC" w14:textId="77777777" w:rsidR="00A26EBD" w:rsidRPr="007009C5" w:rsidRDefault="00A26EBD" w:rsidP="00A26EBD">
      <w:pPr>
        <w:rPr>
          <w:color w:val="000000"/>
          <w:sz w:val="12"/>
        </w:rPr>
      </w:pPr>
      <w:r w:rsidRPr="007009C5">
        <w:rPr>
          <w:color w:val="000000"/>
          <w:sz w:val="12"/>
          <w:szCs w:val="14"/>
        </w:rPr>
        <w:t xml:space="preserve">But </w:t>
      </w:r>
      <w:r w:rsidRPr="007009C5">
        <w:rPr>
          <w:color w:val="000000"/>
          <w:highlight w:val="cyan"/>
          <w:u w:val="single"/>
        </w:rPr>
        <w:t>under the new legislation</w:t>
      </w:r>
      <w:r>
        <w:rPr>
          <w:color w:val="000000"/>
          <w:u w:val="single"/>
        </w:rPr>
        <w:t xml:space="preserve"> proposed by two Republican Senators and backed by President Trump, </w:t>
      </w:r>
      <w:r w:rsidRPr="007009C5">
        <w:rPr>
          <w:color w:val="000000"/>
          <w:highlight w:val="cyan"/>
          <w:u w:val="single"/>
        </w:rPr>
        <w:t>the educated elite will have first dibs on permanent residency</w:t>
      </w:r>
      <w:r w:rsidRPr="007009C5">
        <w:rPr>
          <w:color w:val="000000"/>
          <w:sz w:val="12"/>
          <w:szCs w:val="14"/>
        </w:rPr>
        <w:t xml:space="preserve"> — also called Green Cards — coveted by many prospective immigrants that usually and eventually results in citizenship. </w:t>
      </w:r>
      <w:r>
        <w:rPr>
          <w:color w:val="000000"/>
          <w:u w:val="single"/>
        </w:rPr>
        <w:t xml:space="preserve">Under the proposals contained in the Reforming American Immigration for a Strong Economy (RAISE) Act, young, educated, English-speaking immigrant applications will be </w:t>
      </w:r>
      <w:proofErr w:type="spellStart"/>
      <w:r>
        <w:rPr>
          <w:color w:val="000000"/>
          <w:u w:val="single"/>
        </w:rPr>
        <w:t>favoured</w:t>
      </w:r>
      <w:proofErr w:type="spellEnd"/>
      <w:r>
        <w:rPr>
          <w:color w:val="000000"/>
          <w:u w:val="single"/>
        </w:rPr>
        <w:t xml:space="preserve"> in a points-based system</w:t>
      </w:r>
      <w:r w:rsidRPr="007009C5">
        <w:rPr>
          <w:color w:val="000000"/>
          <w:sz w:val="12"/>
          <w:szCs w:val="14"/>
        </w:rPr>
        <w:t xml:space="preserve"> similar to that used by Canada and Australia. Here's how the points system will work: Good education, particularly if it is a US-minted degree, earns big points: An applicant with a US high school diploma or the foreign equivalent gets one point; </w:t>
      </w:r>
      <w:r>
        <w:rPr>
          <w:color w:val="000000"/>
          <w:u w:val="single"/>
        </w:rPr>
        <w:t>a foreign bachelor's degree earns five points, while a US bachelor's degree earns six points. A foreign master's degree in STEM fields earns seven points while a US master's earns eight points. A foreign professional degree or doctorate earns 10 points and a US equivalent earns 13.</w:t>
      </w:r>
      <w:r w:rsidRPr="007009C5">
        <w:rPr>
          <w:color w:val="000000"/>
          <w:sz w:val="12"/>
          <w:szCs w:val="14"/>
        </w:rPr>
        <w:t xml:space="preserve"> Youth, needed to subsidize America's aged, gets priority. Those aged 18 through 21 gets six points, ages 22 through 25 gets eight points, and ages 26 through 30 get 10 points. After that, it's downhill: aged 31 through 35 getting eight points, 36 through 40 getting six points, ages 41 through 45 getting four points and ages 46 through 50 getting two points. Minors under the age of 18 and those over the age of 50 receive no points, though they can still apply. </w:t>
      </w:r>
      <w:hyperlink r:id="rId28" w:history="1">
        <w:r w:rsidRPr="007009C5">
          <w:rPr>
            <w:rStyle w:val="Hyperlink"/>
            <w:color w:val="000000"/>
            <w:sz w:val="12"/>
            <w:szCs w:val="14"/>
          </w:rPr>
          <w:t>Read this story in Gujarati</w:t>
        </w:r>
      </w:hyperlink>
      <w:r w:rsidRPr="007009C5">
        <w:rPr>
          <w:color w:val="000000"/>
          <w:sz w:val="12"/>
          <w:szCs w:val="14"/>
        </w:rPr>
        <w:t xml:space="preserve"> Points are also given out for English proficiency, as determined by standardized English test. Anyone with less than a 60th percentile proficiency gets no points, those between 60th and 80th percentile get six points, someone in the 80th to 90th percentile range earns 10 points, those with a 90th percentile proficiency or above earns 11 points, and someone in the 100th percentile range earns 12 points. Topping it all is whether an individual has a job offer in the US and how good the offer is: Five points are awarded if an applicant has a job offer that will pay at least 150% of median household income in the state where he or she will be employed; eight points if pay is 200% of median income, and 13 points if it's 300% the median. Here's the upshot if (and it's a big IF) the legislation passes: A young Indian ward between age 26 to 30 who has just wrapped up a </w:t>
      </w:r>
      <w:proofErr w:type="spellStart"/>
      <w:r w:rsidRPr="007009C5">
        <w:rPr>
          <w:color w:val="000000"/>
          <w:sz w:val="12"/>
          <w:szCs w:val="14"/>
        </w:rPr>
        <w:t>Ph.D</w:t>
      </w:r>
      <w:proofErr w:type="spellEnd"/>
      <w:r w:rsidRPr="007009C5">
        <w:rPr>
          <w:color w:val="000000"/>
          <w:sz w:val="12"/>
          <w:szCs w:val="14"/>
        </w:rPr>
        <w:t xml:space="preserve"> in U.S, is proficient in English, and who has a job offer of about $ 160,000 per year or more (approximately three times the national median income, will be a shoo-in for one of the 140,000 employment-based Green Cards the U.S issues annually. </w:t>
      </w:r>
      <w:r>
        <w:rPr>
          <w:color w:val="000000"/>
          <w:u w:val="single"/>
        </w:rPr>
        <w:t xml:space="preserve">Thousands of Indians who go to the U.S for higher studies — and who have to jump through the H1-B hoops right now -- come in this category. </w:t>
      </w:r>
      <w:r w:rsidRPr="007009C5">
        <w:rPr>
          <w:color w:val="000000"/>
          <w:highlight w:val="cyan"/>
          <w:u w:val="single"/>
        </w:rPr>
        <w:t>In fact, a young Indian with a</w:t>
      </w:r>
      <w:r w:rsidRPr="007009C5">
        <w:rPr>
          <w:sz w:val="12"/>
        </w:rPr>
        <w:t>n Indian</w:t>
      </w:r>
      <w:r>
        <w:rPr>
          <w:color w:val="000000"/>
          <w:u w:val="single"/>
        </w:rPr>
        <w:t xml:space="preserve"> </w:t>
      </w:r>
      <w:r w:rsidRPr="007009C5">
        <w:rPr>
          <w:rStyle w:val="StyleUnderline"/>
          <w:highlight w:val="cyan"/>
        </w:rPr>
        <w:t xml:space="preserve">master's degree who is proficient in English and who has </w:t>
      </w:r>
      <w:proofErr w:type="gramStart"/>
      <w:r w:rsidRPr="007009C5">
        <w:rPr>
          <w:rStyle w:val="StyleUnderline"/>
          <w:highlight w:val="cyan"/>
        </w:rPr>
        <w:t>an</w:t>
      </w:r>
      <w:proofErr w:type="gramEnd"/>
      <w:r w:rsidRPr="007009C5">
        <w:rPr>
          <w:rStyle w:val="StyleUnderline"/>
          <w:highlight w:val="cyan"/>
        </w:rPr>
        <w:t xml:space="preserve"> job offer from a U.S company will have a shot at a </w:t>
      </w:r>
      <w:hyperlink r:id="rId29" w:history="1">
        <w:r w:rsidRPr="007009C5">
          <w:rPr>
            <w:rStyle w:val="StyleUnderline"/>
            <w:highlight w:val="cyan"/>
          </w:rPr>
          <w:t>Green Card</w:t>
        </w:r>
      </w:hyperlink>
      <w:r w:rsidRPr="007009C5">
        <w:rPr>
          <w:rStyle w:val="StyleUnderline"/>
          <w:highlight w:val="cyan"/>
        </w:rPr>
        <w:t>.</w:t>
      </w:r>
      <w:r>
        <w:rPr>
          <w:color w:val="000000"/>
          <w:u w:val="single"/>
        </w:rPr>
        <w:t xml:space="preserve"> </w:t>
      </w:r>
      <w:r w:rsidRPr="007009C5">
        <w:rPr>
          <w:b/>
          <w:bCs/>
          <w:color w:val="000000"/>
          <w:highlight w:val="cyan"/>
          <w:u w:val="single"/>
        </w:rPr>
        <w:t>Of course, this also means India could be leached of even more of its best and brightest</w:t>
      </w:r>
      <w:r w:rsidRPr="007009C5">
        <w:rPr>
          <w:rFonts w:ascii="Arial" w:hAnsi="Arial" w:cs="Arial"/>
          <w:b/>
          <w:bCs/>
          <w:color w:val="333333"/>
          <w:sz w:val="27"/>
          <w:szCs w:val="27"/>
          <w:highlight w:val="cyan"/>
          <w:u w:val="single"/>
          <w:shd w:val="clear" w:color="auto" w:fill="FFFFFF"/>
        </w:rPr>
        <w:t>.</w:t>
      </w:r>
    </w:p>
    <w:p w14:paraId="7F73B161" w14:textId="77777777" w:rsidR="00A26EBD" w:rsidRDefault="00A26EBD" w:rsidP="00A26EBD">
      <w:pPr>
        <w:pStyle w:val="Heading3"/>
      </w:pPr>
      <w:r>
        <w:t>2NC Link – Education</w:t>
      </w:r>
    </w:p>
    <w:p w14:paraId="1468DF96" w14:textId="77777777" w:rsidR="00A26EBD" w:rsidRPr="00BD6363" w:rsidRDefault="00A26EBD" w:rsidP="00A26EBD">
      <w:pPr>
        <w:pStyle w:val="Heading4"/>
      </w:pPr>
      <w:r>
        <w:t>Access to US universities increases brain drain</w:t>
      </w:r>
    </w:p>
    <w:p w14:paraId="16562F06" w14:textId="77777777" w:rsidR="00A26EBD" w:rsidRPr="00BD6363" w:rsidRDefault="00A26EBD" w:rsidP="00A26EBD">
      <w:pPr>
        <w:rPr>
          <w:sz w:val="20"/>
          <w:szCs w:val="20"/>
        </w:rPr>
      </w:pPr>
      <w:proofErr w:type="spellStart"/>
      <w:r w:rsidRPr="00BD6363">
        <w:rPr>
          <w:sz w:val="20"/>
          <w:szCs w:val="20"/>
        </w:rPr>
        <w:t>Dhanya</w:t>
      </w:r>
      <w:proofErr w:type="spellEnd"/>
      <w:r w:rsidRPr="00BD6363">
        <w:rPr>
          <w:sz w:val="20"/>
          <w:szCs w:val="20"/>
        </w:rPr>
        <w:t xml:space="preserve"> </w:t>
      </w:r>
      <w:r w:rsidRPr="00BD6363">
        <w:rPr>
          <w:rStyle w:val="Style13ptBold"/>
        </w:rPr>
        <w:t>Thomas 15</w:t>
      </w:r>
      <w:r w:rsidRPr="00BD6363">
        <w:rPr>
          <w:sz w:val="20"/>
          <w:szCs w:val="20"/>
        </w:rPr>
        <w:t xml:space="preserve"> (</w:t>
      </w:r>
      <w:proofErr w:type="spellStart"/>
      <w:r w:rsidRPr="00BD6363">
        <w:rPr>
          <w:sz w:val="20"/>
          <w:szCs w:val="20"/>
        </w:rPr>
        <w:t>Dhanya</w:t>
      </w:r>
      <w:proofErr w:type="spellEnd"/>
      <w:r w:rsidRPr="00BD6363">
        <w:rPr>
          <w:sz w:val="20"/>
          <w:szCs w:val="20"/>
        </w:rPr>
        <w:t xml:space="preserve"> Thomas, </w:t>
      </w:r>
      <w:r>
        <w:rPr>
          <w:sz w:val="20"/>
          <w:szCs w:val="20"/>
        </w:rPr>
        <w:t>professor @ University of Calicut</w:t>
      </w:r>
      <w:r w:rsidRPr="00BD6363">
        <w:rPr>
          <w:sz w:val="20"/>
          <w:szCs w:val="20"/>
        </w:rPr>
        <w:t>, 4-1-2015, "Brain drain: Boon for developed countries, but bane for India," Careers360, https://studyabroad.careers360.com/brain-drain-boon-developed-countries-bane-india, Accessed: 7-10-2018 //</w:t>
      </w:r>
      <w:proofErr w:type="spellStart"/>
      <w:r w:rsidRPr="00BD6363">
        <w:rPr>
          <w:sz w:val="20"/>
          <w:szCs w:val="20"/>
        </w:rPr>
        <w:t>kent</w:t>
      </w:r>
      <w:proofErr w:type="spellEnd"/>
      <w:r w:rsidRPr="00BD6363">
        <w:rPr>
          <w:sz w:val="20"/>
          <w:szCs w:val="20"/>
        </w:rPr>
        <w:t xml:space="preserve"> - </w:t>
      </w:r>
      <w:proofErr w:type="spellStart"/>
      <w:r w:rsidRPr="00BD6363">
        <w:rPr>
          <w:sz w:val="20"/>
          <w:szCs w:val="20"/>
        </w:rPr>
        <w:t>wh</w:t>
      </w:r>
      <w:proofErr w:type="spellEnd"/>
      <w:r w:rsidRPr="00BD6363">
        <w:rPr>
          <w:sz w:val="20"/>
          <w:szCs w:val="20"/>
        </w:rPr>
        <w:t>)</w:t>
      </w:r>
    </w:p>
    <w:p w14:paraId="0356AF22" w14:textId="77777777" w:rsidR="00A26EBD" w:rsidRDefault="00A26EBD" w:rsidP="00A26EBD">
      <w:pPr>
        <w:rPr>
          <w:rStyle w:val="Emphasis"/>
        </w:rPr>
      </w:pPr>
      <w:r w:rsidRPr="00BD6363">
        <w:rPr>
          <w:sz w:val="16"/>
        </w:rPr>
        <w:t xml:space="preserve">In recent years, </w:t>
      </w:r>
      <w:r w:rsidRPr="00BD6363">
        <w:rPr>
          <w:rStyle w:val="StyleUnderline"/>
        </w:rPr>
        <w:t xml:space="preserve">the cut-offs for admissions became </w:t>
      </w:r>
      <w:r w:rsidRPr="00BD6363">
        <w:rPr>
          <w:rStyle w:val="Emphasis"/>
        </w:rPr>
        <w:t xml:space="preserve">close to 100% </w:t>
      </w:r>
      <w:r w:rsidRPr="00BD6363">
        <w:rPr>
          <w:rStyle w:val="StyleUnderline"/>
        </w:rPr>
        <w:t xml:space="preserve">in the best Indian universities. </w:t>
      </w:r>
      <w:r w:rsidRPr="00BD6363">
        <w:rPr>
          <w:sz w:val="16"/>
        </w:rPr>
        <w:t xml:space="preserve">While the institutes are in the race of getting the best students in the country, the ambitious youth who fail to meet the “irrational” demands had to compromise on their dream of occupying a seat in any of the prestigious Indian universities. </w:t>
      </w:r>
      <w:r w:rsidRPr="00BD6363">
        <w:rPr>
          <w:rStyle w:val="StyleUnderline"/>
        </w:rPr>
        <w:t xml:space="preserve">This leads them to explore the scope of higher education abroad. Most of the students who try their luck in higher studies abroad </w:t>
      </w:r>
      <w:r w:rsidRPr="00BD6363">
        <w:rPr>
          <w:rStyle w:val="Emphasis"/>
        </w:rPr>
        <w:t>get into good universities</w:t>
      </w:r>
      <w:r w:rsidRPr="00BD6363">
        <w:rPr>
          <w:rStyle w:val="StyleUnderline"/>
        </w:rPr>
        <w:t xml:space="preserve"> as </w:t>
      </w:r>
      <w:r w:rsidRPr="00BD6363">
        <w:rPr>
          <w:rStyle w:val="Emphasis"/>
        </w:rPr>
        <w:t>they have an edge</w:t>
      </w:r>
      <w:r w:rsidRPr="00BD6363">
        <w:rPr>
          <w:rStyle w:val="StyleUnderline"/>
        </w:rPr>
        <w:t xml:space="preserve"> over the students from other countries in terms of skills and knowledge</w:t>
      </w:r>
      <w:r w:rsidRPr="00BD6363">
        <w:rPr>
          <w:sz w:val="16"/>
        </w:rPr>
        <w:t xml:space="preserve">. While this is the case of young students, </w:t>
      </w:r>
      <w:r w:rsidRPr="00BD6363">
        <w:rPr>
          <w:rStyle w:val="StyleUnderline"/>
        </w:rPr>
        <w:t xml:space="preserve">the academically well qualified people prefer going abroad for higher research because they don’t get the best </w:t>
      </w:r>
      <w:r w:rsidRPr="00BD6363">
        <w:rPr>
          <w:rStyle w:val="Emphasis"/>
        </w:rPr>
        <w:t>chances</w:t>
      </w:r>
      <w:r w:rsidRPr="00BD6363">
        <w:rPr>
          <w:rStyle w:val="StyleUnderline"/>
        </w:rPr>
        <w:t xml:space="preserve">, </w:t>
      </w:r>
      <w:r w:rsidRPr="00BD6363">
        <w:rPr>
          <w:rStyle w:val="Emphasis"/>
        </w:rPr>
        <w:t>resources</w:t>
      </w:r>
      <w:r w:rsidRPr="00BD6363">
        <w:rPr>
          <w:rStyle w:val="StyleUnderline"/>
        </w:rPr>
        <w:t xml:space="preserve"> and </w:t>
      </w:r>
      <w:r w:rsidRPr="00BD6363">
        <w:rPr>
          <w:rStyle w:val="Emphasis"/>
        </w:rPr>
        <w:t>facilities</w:t>
      </w:r>
      <w:r w:rsidRPr="00BD6363">
        <w:rPr>
          <w:rStyle w:val="StyleUnderline"/>
        </w:rPr>
        <w:t xml:space="preserve"> for research in India</w:t>
      </w:r>
      <w:r w:rsidRPr="00BD6363">
        <w:rPr>
          <w:sz w:val="16"/>
        </w:rPr>
        <w:t xml:space="preserve">. A recent study conducted by Indian Institute of Management- Bangalore (IIM-B) shows that </w:t>
      </w:r>
      <w:r w:rsidRPr="00BD6363">
        <w:rPr>
          <w:rStyle w:val="StyleUnderline"/>
        </w:rPr>
        <w:t>the students going for higher studies abroad has increased by 256% in the last 10 years. When 53,000 Indian students went abroad for higher studies in 2000, the figure shot up to 1.9 lakh in 2010. The US is the most sought after destination for students, followed by the United Kingdom.</w:t>
      </w:r>
      <w:r w:rsidRPr="00BD6363">
        <w:rPr>
          <w:sz w:val="16"/>
        </w:rPr>
        <w:t xml:space="preserve"> There are many Indian students exploring study opportunities in countries like Australia, Germany and France as well. Brain Drain - Country-wise data on the number of students going abroad for higher studies Country Students going abroad (per year) China 421,000 India 153,300 Republic of Korea 105,300 Germany 77,500 Japan 54,500 Source: UNESCO’s Report- Global Education Digest, 2009 A report by Associated Chamber of Commerce and Industry of India (ASSOCHAM) pointed out that </w:t>
      </w:r>
      <w:r w:rsidRPr="00BD6363">
        <w:rPr>
          <w:rStyle w:val="StyleUnderline"/>
        </w:rPr>
        <w:t>when a large number of students flocking to foreign universities, it costs India a whopping Rs. 95,000 crores per year. The report further noted that there is a huge difference in the fees paid by students studying in the premier institutes in India as compared to students who study aboard.</w:t>
      </w:r>
      <w:r w:rsidRPr="00BD6363">
        <w:rPr>
          <w:sz w:val="16"/>
        </w:rPr>
        <w:t xml:space="preserve"> </w:t>
      </w:r>
      <w:r w:rsidRPr="00BD6363">
        <w:rPr>
          <w:rStyle w:val="StyleUnderline"/>
        </w:rPr>
        <w:t xml:space="preserve">While an Indian Institute of Technology (IIT) student has to pay an average fee of $150 per month, the fee paid by an Indian student studying abroad per month is anywhere between $1,500 and $4,000. Still, it is a matter of concern that </w:t>
      </w:r>
      <w:r w:rsidRPr="00BD6363">
        <w:rPr>
          <w:rStyle w:val="Emphasis"/>
        </w:rPr>
        <w:t>despite the highly subsidized rate</w:t>
      </w:r>
      <w:r w:rsidRPr="00BD6363">
        <w:rPr>
          <w:rStyle w:val="StyleUnderline"/>
        </w:rPr>
        <w:t xml:space="preserve"> of higher education, especially in engineering and management, </w:t>
      </w:r>
      <w:r w:rsidRPr="00BD6363">
        <w:rPr>
          <w:rStyle w:val="Emphasis"/>
        </w:rPr>
        <w:t>India fails miserably in attracting the best brains.</w:t>
      </w:r>
    </w:p>
    <w:p w14:paraId="2F895670" w14:textId="77777777" w:rsidR="00A26EBD" w:rsidRDefault="00A26EBD" w:rsidP="00A26EBD">
      <w:pPr>
        <w:pStyle w:val="Heading3"/>
      </w:pPr>
      <w:r>
        <w:t xml:space="preserve">2NC Link – Healthcare </w:t>
      </w:r>
    </w:p>
    <w:p w14:paraId="42C5CB2C" w14:textId="77777777" w:rsidR="00A26EBD" w:rsidRDefault="00A26EBD" w:rsidP="00A26EBD">
      <w:pPr>
        <w:pStyle w:val="Heading4"/>
      </w:pPr>
      <w:r>
        <w:t>Brain drain decks Indian access to healthcare</w:t>
      </w:r>
    </w:p>
    <w:p w14:paraId="39103193" w14:textId="77777777" w:rsidR="00A26EBD" w:rsidRPr="00253F44" w:rsidRDefault="00A26EBD" w:rsidP="00A26EBD">
      <w:pPr>
        <w:rPr>
          <w:sz w:val="20"/>
          <w:szCs w:val="20"/>
        </w:rPr>
      </w:pPr>
      <w:r w:rsidRPr="00253F44">
        <w:rPr>
          <w:rStyle w:val="Style13ptBold"/>
        </w:rPr>
        <w:t xml:space="preserve">Deutsche </w:t>
      </w:r>
      <w:proofErr w:type="spellStart"/>
      <w:r w:rsidRPr="00253F44">
        <w:rPr>
          <w:rStyle w:val="Style13ptBold"/>
        </w:rPr>
        <w:t>Welle</w:t>
      </w:r>
      <w:proofErr w:type="spellEnd"/>
      <w:r w:rsidRPr="00253F44">
        <w:rPr>
          <w:rStyle w:val="Style13ptBold"/>
        </w:rPr>
        <w:t xml:space="preserve"> 1</w:t>
      </w:r>
      <w:r>
        <w:rPr>
          <w:rStyle w:val="Style13ptBold"/>
        </w:rPr>
        <w:t>3</w:t>
      </w:r>
      <w:r w:rsidRPr="00253F44">
        <w:rPr>
          <w:sz w:val="20"/>
          <w:szCs w:val="20"/>
        </w:rPr>
        <w:t xml:space="preserve"> (Deutsche </w:t>
      </w:r>
      <w:proofErr w:type="spellStart"/>
      <w:r w:rsidRPr="00253F44">
        <w:rPr>
          <w:sz w:val="20"/>
          <w:szCs w:val="20"/>
        </w:rPr>
        <w:t>Welle</w:t>
      </w:r>
      <w:proofErr w:type="spellEnd"/>
      <w:r w:rsidRPr="00253F44">
        <w:rPr>
          <w:sz w:val="20"/>
          <w:szCs w:val="20"/>
        </w:rPr>
        <w:t xml:space="preserve">, </w:t>
      </w:r>
      <w:r>
        <w:rPr>
          <w:sz w:val="20"/>
          <w:szCs w:val="20"/>
        </w:rPr>
        <w:t>2-12-18</w:t>
      </w:r>
      <w:r w:rsidRPr="00253F44">
        <w:rPr>
          <w:sz w:val="20"/>
          <w:szCs w:val="20"/>
        </w:rPr>
        <w:t>, "Brain drain of medical students in India higher than ever," DW, https://www.dw.com/en/brain-drain-of-medical-students-in-india-higher-than-ever/a-17266607, Accessed: 7-11-2018 //</w:t>
      </w:r>
      <w:proofErr w:type="spellStart"/>
      <w:r w:rsidRPr="00253F44">
        <w:rPr>
          <w:sz w:val="20"/>
          <w:szCs w:val="20"/>
        </w:rPr>
        <w:t>kent</w:t>
      </w:r>
      <w:proofErr w:type="spellEnd"/>
      <w:r w:rsidRPr="00253F44">
        <w:rPr>
          <w:sz w:val="20"/>
          <w:szCs w:val="20"/>
        </w:rPr>
        <w:t xml:space="preserve"> - </w:t>
      </w:r>
      <w:proofErr w:type="spellStart"/>
      <w:r w:rsidRPr="00253F44">
        <w:rPr>
          <w:sz w:val="20"/>
          <w:szCs w:val="20"/>
        </w:rPr>
        <w:t>wh</w:t>
      </w:r>
      <w:proofErr w:type="spellEnd"/>
      <w:r w:rsidRPr="00253F44">
        <w:rPr>
          <w:sz w:val="20"/>
          <w:szCs w:val="20"/>
        </w:rPr>
        <w:t>)</w:t>
      </w:r>
    </w:p>
    <w:p w14:paraId="3D4A9F08" w14:textId="77777777" w:rsidR="00A26EBD" w:rsidRPr="00FA2609" w:rsidRDefault="00A26EBD" w:rsidP="00A26EBD">
      <w:pPr>
        <w:rPr>
          <w:sz w:val="16"/>
        </w:rPr>
      </w:pPr>
      <w:r w:rsidRPr="00FA2609">
        <w:rPr>
          <w:sz w:val="16"/>
        </w:rPr>
        <w:t xml:space="preserve">A worrying trend </w:t>
      </w:r>
      <w:r w:rsidRPr="00C34E16">
        <w:rPr>
          <w:rStyle w:val="StyleUnderline"/>
        </w:rPr>
        <w:t>Quite a lot of students don't want to go back to India after finishing their degrees</w:t>
      </w:r>
      <w:r w:rsidRPr="00FA2609">
        <w:rPr>
          <w:sz w:val="16"/>
        </w:rPr>
        <w:t xml:space="preserve">. </w:t>
      </w:r>
      <w:r w:rsidRPr="00C34E16">
        <w:rPr>
          <w:rStyle w:val="StyleUnderline"/>
        </w:rPr>
        <w:t>The migration of Indian students to foreign countries has been a cause of concern for the government.</w:t>
      </w:r>
      <w:r w:rsidRPr="00FA2609">
        <w:rPr>
          <w:sz w:val="16"/>
        </w:rPr>
        <w:t xml:space="preserve"> Dr. Srinath Reddy, president of the Public Health Foundation of India, says the </w:t>
      </w:r>
      <w:r w:rsidRPr="00C34E16">
        <w:rPr>
          <w:rStyle w:val="StyleUnderline"/>
        </w:rPr>
        <w:t xml:space="preserve">brain drain is a </w:t>
      </w:r>
      <w:r w:rsidRPr="00C34E16">
        <w:rPr>
          <w:rStyle w:val="Emphasis"/>
        </w:rPr>
        <w:t>worrying sign</w:t>
      </w:r>
      <w:r w:rsidRPr="00C34E16">
        <w:rPr>
          <w:rStyle w:val="StyleUnderline"/>
        </w:rPr>
        <w:t xml:space="preserve"> for the development of India</w:t>
      </w:r>
      <w:r w:rsidRPr="00FA2609">
        <w:rPr>
          <w:sz w:val="16"/>
        </w:rPr>
        <w:t>. "</w:t>
      </w:r>
      <w:r w:rsidRPr="00FA2609">
        <w:rPr>
          <w:rStyle w:val="StyleUnderline"/>
        </w:rPr>
        <w:t xml:space="preserve">Clearly, we don't have enough doctors in this country," </w:t>
      </w:r>
      <w:r w:rsidRPr="00FA2609">
        <w:rPr>
          <w:sz w:val="16"/>
        </w:rPr>
        <w:t xml:space="preserve">Reddy told DW. </w:t>
      </w:r>
      <w:proofErr w:type="gramStart"/>
      <w:r w:rsidRPr="00FA2609">
        <w:rPr>
          <w:rStyle w:val="StyleUnderline"/>
        </w:rPr>
        <w:t xml:space="preserve">According to the World Health Organization, there are </w:t>
      </w:r>
      <w:r w:rsidRPr="00FA2609">
        <w:rPr>
          <w:rStyle w:val="Emphasis"/>
        </w:rPr>
        <w:t>six doctors</w:t>
      </w:r>
      <w:r w:rsidRPr="00FA2609">
        <w:rPr>
          <w:rStyle w:val="StyleUnderline"/>
        </w:rPr>
        <w:t xml:space="preserve"> in India for every </w:t>
      </w:r>
      <w:r w:rsidRPr="00FA2609">
        <w:rPr>
          <w:rStyle w:val="Emphasis"/>
        </w:rPr>
        <w:t>10, 000 patients</w:t>
      </w:r>
      <w:r w:rsidRPr="00FA2609">
        <w:rPr>
          <w:sz w:val="16"/>
        </w:rPr>
        <w:t xml:space="preserve">, whereas in China and the US respectively, </w:t>
      </w:r>
      <w:r w:rsidRPr="00FA2609">
        <w:rPr>
          <w:rStyle w:val="StyleUnderline"/>
        </w:rPr>
        <w:t>there are 14 and 26 for the similar number of patients</w:t>
      </w:r>
      <w:r w:rsidRPr="00FA2609">
        <w:rPr>
          <w:sz w:val="16"/>
        </w:rPr>
        <w:t>.</w:t>
      </w:r>
      <w:proofErr w:type="gramEnd"/>
      <w:r w:rsidRPr="00FA2609">
        <w:rPr>
          <w:sz w:val="16"/>
        </w:rPr>
        <w:t xml:space="preserve"> Dr. K.K. Aggarwal, an Indian Medical Association official, believes medical schools should increase the number of seats to accommodate the higher number of applicants. "I hope the Indian government pays attention to it and opens more medical schools in the country so that students don't have to go abroad," Aggarwal told DW. "Students of other countries should instead come to India."</w:t>
      </w:r>
    </w:p>
    <w:p w14:paraId="72C3CC72" w14:textId="77777777" w:rsidR="00A26EBD" w:rsidRDefault="00A26EBD" w:rsidP="00A26EBD">
      <w:pPr>
        <w:pStyle w:val="Heading4"/>
      </w:pPr>
      <w:r>
        <w:t>Immigration of Indian health professionals destroys access to healthcare</w:t>
      </w:r>
    </w:p>
    <w:p w14:paraId="5C8729BF" w14:textId="77777777" w:rsidR="00A26EBD" w:rsidRPr="009F41CA" w:rsidRDefault="00A26EBD" w:rsidP="00A26EBD">
      <w:pPr>
        <w:rPr>
          <w:rStyle w:val="Style13ptBold"/>
          <w:b w:val="0"/>
          <w:sz w:val="20"/>
          <w:szCs w:val="20"/>
        </w:rPr>
      </w:pPr>
      <w:proofErr w:type="spellStart"/>
      <w:r w:rsidRPr="009F41CA">
        <w:rPr>
          <w:rStyle w:val="Style13ptBold"/>
          <w:b w:val="0"/>
          <w:sz w:val="20"/>
          <w:szCs w:val="20"/>
        </w:rPr>
        <w:t>Ishani</w:t>
      </w:r>
      <w:proofErr w:type="spellEnd"/>
      <w:r w:rsidRPr="009F41CA">
        <w:rPr>
          <w:rStyle w:val="Style13ptBold"/>
          <w:b w:val="0"/>
          <w:sz w:val="20"/>
          <w:szCs w:val="20"/>
        </w:rPr>
        <w:t xml:space="preserve"> </w:t>
      </w:r>
      <w:proofErr w:type="spellStart"/>
      <w:r w:rsidRPr="009F41CA">
        <w:rPr>
          <w:rStyle w:val="Style13ptBold"/>
        </w:rPr>
        <w:t>Duttagupta</w:t>
      </w:r>
      <w:proofErr w:type="spellEnd"/>
      <w:r w:rsidRPr="009F41CA">
        <w:rPr>
          <w:rStyle w:val="Style13ptBold"/>
        </w:rPr>
        <w:t xml:space="preserve"> 11</w:t>
      </w:r>
      <w:r w:rsidRPr="009F41CA">
        <w:rPr>
          <w:rStyle w:val="Style13ptBold"/>
          <w:b w:val="0"/>
          <w:sz w:val="20"/>
          <w:szCs w:val="20"/>
        </w:rPr>
        <w:t xml:space="preserve"> (</w:t>
      </w:r>
      <w:proofErr w:type="spellStart"/>
      <w:r w:rsidRPr="009F41CA">
        <w:rPr>
          <w:rStyle w:val="Style13ptBold"/>
          <w:b w:val="0"/>
          <w:sz w:val="20"/>
          <w:szCs w:val="20"/>
        </w:rPr>
        <w:t>Ishani</w:t>
      </w:r>
      <w:proofErr w:type="spellEnd"/>
      <w:r w:rsidRPr="009F41CA">
        <w:rPr>
          <w:rStyle w:val="Style13ptBold"/>
          <w:b w:val="0"/>
          <w:sz w:val="20"/>
          <w:szCs w:val="20"/>
        </w:rPr>
        <w:t xml:space="preserve"> </w:t>
      </w:r>
      <w:proofErr w:type="spellStart"/>
      <w:r w:rsidRPr="009F41CA">
        <w:rPr>
          <w:rStyle w:val="Style13ptBold"/>
          <w:b w:val="0"/>
          <w:sz w:val="20"/>
          <w:szCs w:val="20"/>
        </w:rPr>
        <w:t>Duttagupta</w:t>
      </w:r>
      <w:proofErr w:type="spellEnd"/>
      <w:r w:rsidRPr="009F41CA">
        <w:rPr>
          <w:rStyle w:val="Style13ptBold"/>
          <w:b w:val="0"/>
          <w:sz w:val="20"/>
          <w:szCs w:val="20"/>
        </w:rPr>
        <w:t>, editor at the Economic Times, 8-21-2011, "Indian healthcare: Stop the brain drain of doctors," Economic Times, https://economictimes.indiatimes.com/indian-healthcare-stop-the-brain-drain-of-doctors/articleshow/9677156.cms, Accessed: 7-11-2018 //</w:t>
      </w:r>
      <w:proofErr w:type="spellStart"/>
      <w:r w:rsidRPr="009F41CA">
        <w:rPr>
          <w:rStyle w:val="Style13ptBold"/>
          <w:b w:val="0"/>
          <w:sz w:val="20"/>
          <w:szCs w:val="20"/>
        </w:rPr>
        <w:t>kent</w:t>
      </w:r>
      <w:proofErr w:type="spellEnd"/>
      <w:r w:rsidRPr="009F41CA">
        <w:rPr>
          <w:rStyle w:val="Style13ptBold"/>
          <w:b w:val="0"/>
          <w:sz w:val="20"/>
          <w:szCs w:val="20"/>
        </w:rPr>
        <w:t xml:space="preserve"> - </w:t>
      </w:r>
      <w:proofErr w:type="spellStart"/>
      <w:r w:rsidRPr="009F41CA">
        <w:rPr>
          <w:rStyle w:val="Style13ptBold"/>
          <w:b w:val="0"/>
          <w:sz w:val="20"/>
          <w:szCs w:val="20"/>
        </w:rPr>
        <w:t>wh</w:t>
      </w:r>
      <w:proofErr w:type="spellEnd"/>
      <w:r w:rsidRPr="009F41CA">
        <w:rPr>
          <w:rStyle w:val="Style13ptBold"/>
          <w:b w:val="0"/>
          <w:sz w:val="20"/>
          <w:szCs w:val="20"/>
        </w:rPr>
        <w:t xml:space="preserve">) </w:t>
      </w:r>
    </w:p>
    <w:p w14:paraId="485979CD" w14:textId="77777777" w:rsidR="00A26EBD" w:rsidRPr="00FA2609" w:rsidRDefault="00A26EBD" w:rsidP="00A26EBD">
      <w:pPr>
        <w:rPr>
          <w:sz w:val="16"/>
        </w:rPr>
      </w:pPr>
      <w:r w:rsidRPr="00FA2609">
        <w:rPr>
          <w:sz w:val="16"/>
        </w:rPr>
        <w:t xml:space="preserve">The reports are in. And things don’t look good. </w:t>
      </w:r>
      <w:r w:rsidRPr="00FA2609">
        <w:rPr>
          <w:rStyle w:val="Emphasis"/>
        </w:rPr>
        <w:t>India just does not have enough doctors.</w:t>
      </w:r>
      <w:r w:rsidRPr="00FA2609">
        <w:rPr>
          <w:rStyle w:val="StyleUnderline"/>
        </w:rPr>
        <w:t xml:space="preserve"> There are only 6.13 lakh physicians in the country, against a requirement for 13.3 lakh — a staggering shortage of just over 50%, according to the World Health Statistics 2010 report.</w:t>
      </w:r>
      <w:r w:rsidRPr="00FA2609">
        <w:rPr>
          <w:sz w:val="16"/>
        </w:rPr>
        <w:t xml:space="preserve"> </w:t>
      </w:r>
      <w:r w:rsidRPr="00FA2609">
        <w:rPr>
          <w:rStyle w:val="StyleUnderline"/>
        </w:rPr>
        <w:t xml:space="preserve">India has </w:t>
      </w:r>
      <w:r w:rsidRPr="00FA2609">
        <w:rPr>
          <w:rStyle w:val="Emphasis"/>
        </w:rPr>
        <w:t>less than one doctor</w:t>
      </w:r>
      <w:r w:rsidRPr="00FA2609">
        <w:rPr>
          <w:rStyle w:val="StyleUnderline"/>
        </w:rPr>
        <w:t xml:space="preserve"> for a </w:t>
      </w:r>
      <w:r w:rsidRPr="00FA2609">
        <w:rPr>
          <w:rStyle w:val="Emphasis"/>
        </w:rPr>
        <w:t>thousand people</w:t>
      </w:r>
      <w:r w:rsidRPr="00FA2609">
        <w:rPr>
          <w:sz w:val="16"/>
        </w:rPr>
        <w:t xml:space="preserve"> (0.6) as compared to China (1.4 doctors per thousand). In absolute numbers, </w:t>
      </w:r>
      <w:r w:rsidRPr="00FA2609">
        <w:rPr>
          <w:rStyle w:val="StyleUnderline"/>
        </w:rPr>
        <w:t>the US — whose population is a fourth of India’s — has more doctors than India</w:t>
      </w:r>
      <w:r w:rsidRPr="00FA2609">
        <w:rPr>
          <w:sz w:val="16"/>
        </w:rPr>
        <w:t xml:space="preserve">. Now </w:t>
      </w:r>
      <w:proofErr w:type="spellStart"/>
      <w:r w:rsidRPr="00FA2609">
        <w:rPr>
          <w:sz w:val="16"/>
        </w:rPr>
        <w:t>analyse</w:t>
      </w:r>
      <w:proofErr w:type="spellEnd"/>
      <w:r w:rsidRPr="00FA2609">
        <w:rPr>
          <w:sz w:val="16"/>
        </w:rPr>
        <w:t xml:space="preserve"> another set of numbers. The British Association of Physicians of Indian Origin (BAPIO) estimates that </w:t>
      </w:r>
      <w:r w:rsidRPr="00FA2609">
        <w:rPr>
          <w:rStyle w:val="StyleUnderline"/>
        </w:rPr>
        <w:t>the UK has over 40,000 Indian doctors who are treating about half the population of Britain while the American Association of Physicians of Indian Origin (AAPI) puts the US figures at 50,000.</w:t>
      </w:r>
      <w:r w:rsidRPr="00FA2609">
        <w:rPr>
          <w:sz w:val="16"/>
        </w:rPr>
        <w:t xml:space="preserve"> About </w:t>
      </w:r>
      <w:r w:rsidRPr="00FA2609">
        <w:rPr>
          <w:rStyle w:val="StyleUnderline"/>
        </w:rPr>
        <w:t xml:space="preserve">20% of doctors working in Australia have received their basic education in India while in </w:t>
      </w:r>
      <w:proofErr w:type="gramStart"/>
      <w:r w:rsidRPr="00FA2609">
        <w:rPr>
          <w:rStyle w:val="StyleUnderline"/>
        </w:rPr>
        <w:t>Canada,</w:t>
      </w:r>
      <w:proofErr w:type="gramEnd"/>
      <w:r w:rsidRPr="00FA2609">
        <w:rPr>
          <w:rStyle w:val="StyleUnderline"/>
        </w:rPr>
        <w:t xml:space="preserve"> one out of every 10 physician has roots in India.</w:t>
      </w:r>
      <w:r w:rsidRPr="00FA2609">
        <w:rPr>
          <w:sz w:val="16"/>
        </w:rPr>
        <w:t xml:space="preserve"> In a reply in Rajya Sabha, health minister Ghulam Nabi Azad recently said that </w:t>
      </w:r>
      <w:r w:rsidRPr="00FA2609">
        <w:rPr>
          <w:rStyle w:val="StyleUnderline"/>
        </w:rPr>
        <w:t xml:space="preserve">over 3000 Indian doctors have migrated overseas in the last three years. Quoting figures made available by the Medical Council of India, the minister said that </w:t>
      </w:r>
      <w:r w:rsidRPr="00FA2609">
        <w:rPr>
          <w:rStyle w:val="Emphasis"/>
        </w:rPr>
        <w:t>doctors were going abroad</w:t>
      </w:r>
      <w:r w:rsidRPr="00FA2609">
        <w:rPr>
          <w:rStyle w:val="StyleUnderline"/>
        </w:rPr>
        <w:t xml:space="preserve"> to obtain higher qualifications and training or for prestigious assignments. The diagnosis is clear: </w:t>
      </w:r>
      <w:r w:rsidRPr="00FA2609">
        <w:rPr>
          <w:rStyle w:val="Emphasis"/>
        </w:rPr>
        <w:t>the Indian doctor is out</w:t>
      </w:r>
      <w:r w:rsidRPr="00FA2609">
        <w:rPr>
          <w:rStyle w:val="StyleUnderline"/>
        </w:rPr>
        <w:t xml:space="preserve">. </w:t>
      </w:r>
      <w:r w:rsidRPr="00FA2609">
        <w:rPr>
          <w:sz w:val="16"/>
        </w:rPr>
        <w:t xml:space="preserve">And he is </w:t>
      </w:r>
      <w:proofErr w:type="spellStart"/>
      <w:r w:rsidRPr="00FA2609">
        <w:rPr>
          <w:sz w:val="16"/>
        </w:rPr>
        <w:t>practising</w:t>
      </w:r>
      <w:proofErr w:type="spellEnd"/>
      <w:r w:rsidRPr="00FA2609">
        <w:rPr>
          <w:sz w:val="16"/>
        </w:rPr>
        <w:t xml:space="preserve"> his trade in other lands. “</w:t>
      </w:r>
      <w:r w:rsidRPr="00FA2609">
        <w:rPr>
          <w:rStyle w:val="StyleUnderline"/>
        </w:rPr>
        <w:t>The UK and the US are the top two destinations for foreign-trained doctors,</w:t>
      </w:r>
      <w:r w:rsidRPr="00FA2609">
        <w:rPr>
          <w:sz w:val="16"/>
        </w:rPr>
        <w:t xml:space="preserve">” read a recent report by </w:t>
      </w:r>
      <w:proofErr w:type="spellStart"/>
      <w:r w:rsidRPr="00FA2609">
        <w:rPr>
          <w:sz w:val="16"/>
        </w:rPr>
        <w:t>Ficci</w:t>
      </w:r>
      <w:proofErr w:type="spellEnd"/>
      <w:r w:rsidRPr="00FA2609">
        <w:rPr>
          <w:sz w:val="16"/>
        </w:rPr>
        <w:t xml:space="preserve"> and health-care consultancy </w:t>
      </w:r>
      <w:proofErr w:type="spellStart"/>
      <w:r w:rsidRPr="00FA2609">
        <w:rPr>
          <w:sz w:val="16"/>
        </w:rPr>
        <w:t>Hosmac</w:t>
      </w:r>
      <w:proofErr w:type="spellEnd"/>
      <w:r w:rsidRPr="00FA2609">
        <w:rPr>
          <w:sz w:val="16"/>
        </w:rPr>
        <w:t xml:space="preserve">. Canada and Australia are the other preferred destinations. </w:t>
      </w:r>
    </w:p>
    <w:p w14:paraId="51B6F645" w14:textId="77777777" w:rsidR="00A26EBD" w:rsidRDefault="00A26EBD" w:rsidP="00A26EBD"/>
    <w:p w14:paraId="731294C0" w14:textId="77777777" w:rsidR="00A26EBD" w:rsidRDefault="00A26EBD" w:rsidP="00A26EBD">
      <w:pPr>
        <w:pStyle w:val="Heading3"/>
      </w:pPr>
      <w:r>
        <w:t>2NC Link – Open Borders</w:t>
      </w:r>
    </w:p>
    <w:p w14:paraId="2AE16D55" w14:textId="77777777" w:rsidR="00A26EBD" w:rsidRDefault="00A26EBD" w:rsidP="00A26EBD">
      <w:r>
        <w:t>*</w:t>
      </w:r>
      <w:proofErr w:type="gramStart"/>
      <w:r>
        <w:t>not</w:t>
      </w:r>
      <w:proofErr w:type="gramEnd"/>
      <w:r>
        <w:t xml:space="preserve"> </w:t>
      </w:r>
      <w:proofErr w:type="spellStart"/>
      <w:r>
        <w:t>rlly</w:t>
      </w:r>
      <w:proofErr w:type="spellEnd"/>
      <w:r>
        <w:t xml:space="preserve"> well warranted at all </w:t>
      </w:r>
    </w:p>
    <w:p w14:paraId="252C18CB" w14:textId="77777777" w:rsidR="00A26EBD" w:rsidRDefault="00A26EBD" w:rsidP="00A26EBD">
      <w:pPr>
        <w:pStyle w:val="Heading4"/>
      </w:pPr>
      <w:r>
        <w:t xml:space="preserve">Open borders causes brain drain in developing countries </w:t>
      </w:r>
      <w:r>
        <w:br/>
      </w:r>
      <w:proofErr w:type="spellStart"/>
      <w:r>
        <w:t>Sundaramurthy</w:t>
      </w:r>
      <w:proofErr w:type="spellEnd"/>
      <w:r>
        <w:t xml:space="preserve"> 15 </w:t>
      </w:r>
    </w:p>
    <w:p w14:paraId="27BFDF17" w14:textId="77777777" w:rsidR="00A26EBD" w:rsidRDefault="00A26EBD" w:rsidP="00A26EBD">
      <w:r>
        <w:t>(Asha, Research scholar at the school of international studies, “</w:t>
      </w:r>
      <w:r w:rsidRPr="00805E6A">
        <w:t>Global Justice and Reflexive Immigration</w:t>
      </w:r>
      <w:r>
        <w:t xml:space="preserve">”, </w:t>
      </w:r>
      <w:r w:rsidRPr="00805E6A">
        <w:t xml:space="preserve">Journal of Political Sciences &amp; Public </w:t>
      </w:r>
      <w:proofErr w:type="gramStart"/>
      <w:r w:rsidRPr="00805E6A">
        <w:t>Affairs</w:t>
      </w:r>
      <w:r>
        <w:t xml:space="preserve"> ,</w:t>
      </w:r>
      <w:proofErr w:type="gramEnd"/>
      <w:r>
        <w:t xml:space="preserve"> </w:t>
      </w:r>
      <w:hyperlink r:id="rId30" w:history="1">
        <w:r w:rsidRPr="00590ED8">
          <w:rPr>
            <w:rStyle w:val="Hyperlink"/>
          </w:rPr>
          <w:t>https://www.omicsonline.org/open-access/global-justice-and-reflexive-immigration-2332-0761-1000179.php?aid=64495</w:t>
        </w:r>
      </w:hyperlink>
      <w:r>
        <w:t xml:space="preserve"> , Accessed 7/11/18, </w:t>
      </w:r>
      <w:proofErr w:type="spellStart"/>
      <w:r>
        <w:t>ASaini</w:t>
      </w:r>
      <w:proofErr w:type="spellEnd"/>
      <w:r>
        <w:t>)</w:t>
      </w:r>
    </w:p>
    <w:p w14:paraId="06DE49CE" w14:textId="77777777" w:rsidR="00A26EBD" w:rsidRDefault="00A26EBD" w:rsidP="00A26EBD"/>
    <w:p w14:paraId="18C20C26" w14:textId="77777777" w:rsidR="00A26EBD" w:rsidRPr="00805E6A" w:rsidRDefault="00A26EBD" w:rsidP="00A26EBD">
      <w:pPr>
        <w:rPr>
          <w:sz w:val="16"/>
        </w:rPr>
      </w:pPr>
      <w:r w:rsidRPr="00805E6A">
        <w:rPr>
          <w:sz w:val="16"/>
        </w:rPr>
        <w:t xml:space="preserve">He does not discard foreigners altogether, as he believes that individuals that have no state as its protector should have all the states as its guardians. The conception of justice here can then be seen to be sovereignty-based, where immigrants are seen as disturbing the fabric of self-determination and undermining freedom of association. </w:t>
      </w:r>
      <w:r w:rsidRPr="00805E6A">
        <w:rPr>
          <w:rStyle w:val="StyleUnderline"/>
        </w:rPr>
        <w:t>Both these views have its shortcomings.</w:t>
      </w:r>
      <w:r w:rsidRPr="00805E6A">
        <w:rPr>
          <w:sz w:val="16"/>
        </w:rPr>
        <w:t xml:space="preserve"> </w:t>
      </w:r>
      <w:r w:rsidRPr="00805E6A">
        <w:rPr>
          <w:rStyle w:val="Emphasis"/>
          <w:highlight w:val="cyan"/>
        </w:rPr>
        <w:t>Unrestricted freedom of movement may leave</w:t>
      </w:r>
      <w:r w:rsidRPr="00805E6A">
        <w:rPr>
          <w:rStyle w:val="Emphasis"/>
        </w:rPr>
        <w:t xml:space="preserve"> many </w:t>
      </w:r>
      <w:r w:rsidRPr="00805E6A">
        <w:rPr>
          <w:rStyle w:val="Emphasis"/>
          <w:highlight w:val="cyan"/>
        </w:rPr>
        <w:t>countries worse off</w:t>
      </w:r>
      <w:r w:rsidRPr="00805E6A">
        <w:rPr>
          <w:rStyle w:val="Emphasis"/>
        </w:rPr>
        <w:t xml:space="preserve"> than it is now. </w:t>
      </w:r>
      <w:r w:rsidRPr="00805E6A">
        <w:rPr>
          <w:rStyle w:val="Emphasis"/>
          <w:highlight w:val="cyan"/>
        </w:rPr>
        <w:t>It would make poor countries worse off</w:t>
      </w:r>
      <w:r w:rsidRPr="00805E6A">
        <w:rPr>
          <w:sz w:val="16"/>
        </w:rPr>
        <w:t xml:space="preserve"> [10] </w:t>
      </w:r>
      <w:r w:rsidRPr="00805E6A">
        <w:rPr>
          <w:rStyle w:val="Emphasis"/>
          <w:highlight w:val="cyan"/>
        </w:rPr>
        <w:t>in terms of brain drain and continued unresolved underdevelopment while simultaneously increasing the pressure of accommodating vast numbers in the receiving country.</w:t>
      </w:r>
      <w:r w:rsidRPr="00805E6A">
        <w:rPr>
          <w:sz w:val="16"/>
        </w:rPr>
        <w:t xml:space="preserve"> On the other hand, freedom of association is not a fundamental freedom, and is instead viewed in conjunction with other values such as freedom of expression, religion, etc.</w:t>
      </w:r>
    </w:p>
    <w:p w14:paraId="6758DD00" w14:textId="77777777" w:rsidR="00A26EBD" w:rsidRDefault="00A26EBD" w:rsidP="00A26EBD">
      <w:pPr>
        <w:pStyle w:val="Heading3"/>
      </w:pPr>
      <w:r>
        <w:t>2NC Link – H1B</w:t>
      </w:r>
    </w:p>
    <w:p w14:paraId="572348FA" w14:textId="77777777" w:rsidR="00A26EBD" w:rsidRDefault="00A26EBD" w:rsidP="00A26EBD">
      <w:r>
        <w:br w:type="page"/>
      </w:r>
    </w:p>
    <w:p w14:paraId="7FB381F2" w14:textId="77777777" w:rsidR="00A26EBD" w:rsidRDefault="00A26EBD" w:rsidP="00A26EBD">
      <w:pPr>
        <w:pStyle w:val="Heading4"/>
      </w:pPr>
      <w:r>
        <w:t xml:space="preserve">H1B Visas </w:t>
      </w:r>
      <w:r w:rsidRPr="00B77CA8">
        <w:t>attracts Indian medical</w:t>
      </w:r>
      <w:r>
        <w:t xml:space="preserve"> personnel </w:t>
      </w:r>
      <w:r w:rsidRPr="00B77CA8">
        <w:t>—</w:t>
      </w:r>
      <w:r>
        <w:t>that causes brain drain, and concurrently kill all attempts at health care improvement</w:t>
      </w:r>
      <w:r w:rsidRPr="00B77CA8">
        <w:br/>
        <w:t xml:space="preserve">Baptiste 14 </w:t>
      </w:r>
    </w:p>
    <w:p w14:paraId="248D2D08" w14:textId="77777777" w:rsidR="00A26EBD" w:rsidRDefault="00A26EBD" w:rsidP="00A26EBD">
      <w:r w:rsidRPr="00B77CA8">
        <w:t xml:space="preserve">(By </w:t>
      </w:r>
      <w:hyperlink r:id="rId31" w:history="1">
        <w:r w:rsidRPr="00B77CA8">
          <w:rPr>
            <w:rStyle w:val="Hyperlink"/>
          </w:rPr>
          <w:t>Nathalie Baptiste</w:t>
        </w:r>
      </w:hyperlink>
      <w:r w:rsidRPr="00B77CA8">
        <w:t xml:space="preserve"> and </w:t>
      </w:r>
      <w:hyperlink r:id="rId32" w:history="1">
        <w:r w:rsidRPr="00B77CA8">
          <w:rPr>
            <w:rStyle w:val="Hyperlink"/>
          </w:rPr>
          <w:t>Foreign Policy In Focus</w:t>
        </w:r>
      </w:hyperlink>
      <w:r w:rsidRPr="00B77CA8">
        <w:t>, February 26, 2014, Nathalie Baptiste (</w:t>
      </w:r>
      <w:hyperlink r:id="rId33" w:history="1">
        <w:r w:rsidRPr="00B77CA8">
          <w:rPr>
            <w:rStyle w:val="Hyperlink"/>
          </w:rPr>
          <w:t>@nhbaptiste</w:t>
        </w:r>
      </w:hyperlink>
      <w:r w:rsidRPr="00B77CA8">
        <w:t xml:space="preserve">) is a journalist based in Washington, DC, who writes about criminal justice, policing reform, and politics. Her work has appeared in The American Prospect and Mother </w:t>
      </w:r>
      <w:proofErr w:type="spellStart"/>
      <w:r w:rsidRPr="00B77CA8">
        <w:t>Jones.Foreign</w:t>
      </w:r>
      <w:proofErr w:type="spellEnd"/>
      <w:r w:rsidRPr="00B77CA8">
        <w:t xml:space="preserve"> Policy in Focus (FPIF) is a “Think Tank Without Walls” at the Institute for Policy Studies that connects the research and action of more than 800 scholars, advocates, and activists seeking to make the United States a more responsible global partner. Brain Drain and the Politics of Immigration</w:t>
      </w:r>
      <w:proofErr w:type="gramStart"/>
      <w:r>
        <w:t>” ,</w:t>
      </w:r>
      <w:proofErr w:type="gramEnd"/>
      <w:r>
        <w:t xml:space="preserve"> </w:t>
      </w:r>
      <w:hyperlink r:id="rId34" w:history="1">
        <w:r w:rsidRPr="00551377">
          <w:rPr>
            <w:rStyle w:val="Hyperlink"/>
          </w:rPr>
          <w:t>https://www.thenation.com/article/brain-drain-and-politics-immigration/</w:t>
        </w:r>
      </w:hyperlink>
      <w:r>
        <w:t xml:space="preserve"> , Accessed 7/11/18, </w:t>
      </w:r>
      <w:proofErr w:type="spellStart"/>
      <w:r>
        <w:t>ASaini</w:t>
      </w:r>
      <w:proofErr w:type="spellEnd"/>
      <w:r w:rsidRPr="00B77CA8">
        <w:t>)</w:t>
      </w:r>
      <w:r w:rsidRPr="00B77CA8">
        <w:br/>
      </w:r>
    </w:p>
    <w:p w14:paraId="57055928" w14:textId="77777777" w:rsidR="00A26EBD" w:rsidRPr="00852ECB" w:rsidRDefault="00A26EBD" w:rsidP="00A26EBD">
      <w:pPr>
        <w:pStyle w:val="Default"/>
        <w:spacing w:after="319"/>
        <w:rPr>
          <w:rStyle w:val="DontRead"/>
          <w:rFonts w:asciiTheme="minorHAnsi" w:hAnsiTheme="minorHAnsi" w:cstheme="minorHAnsi"/>
        </w:rPr>
      </w:pPr>
      <w:r w:rsidRPr="00852ECB">
        <w:rPr>
          <w:rStyle w:val="DontRead"/>
          <w:rFonts w:asciiTheme="minorHAnsi" w:hAnsiTheme="minorHAnsi" w:cstheme="minorHAnsi"/>
        </w:rPr>
        <w:t xml:space="preserve">The </w:t>
      </w:r>
      <w:r w:rsidRPr="00852ECB">
        <w:rPr>
          <w:rStyle w:val="StyleUnderline"/>
          <w:rFonts w:asciiTheme="minorHAnsi" w:hAnsiTheme="minorHAnsi" w:cstheme="minorHAnsi"/>
          <w:sz w:val="24"/>
          <w:szCs w:val="24"/>
          <w:highlight w:val="cyan"/>
        </w:rPr>
        <w:t>increase of</w:t>
      </w:r>
      <w:r w:rsidRPr="00852ECB">
        <w:rPr>
          <w:rStyle w:val="StyleUnderline"/>
          <w:rFonts w:asciiTheme="minorHAnsi" w:hAnsiTheme="minorHAnsi" w:cstheme="minorHAnsi"/>
          <w:sz w:val="24"/>
          <w:szCs w:val="24"/>
        </w:rPr>
        <w:t xml:space="preserve"> available</w:t>
      </w:r>
      <w:r w:rsidRPr="00852ECB">
        <w:rPr>
          <w:rStyle w:val="Link"/>
          <w:rFonts w:asciiTheme="minorHAnsi" w:hAnsiTheme="minorHAnsi" w:cstheme="minorHAnsi"/>
          <w:sz w:val="24"/>
          <w:szCs w:val="24"/>
        </w:rPr>
        <w:t xml:space="preserve"> </w:t>
      </w:r>
      <w:r w:rsidRPr="00852ECB">
        <w:rPr>
          <w:rStyle w:val="Link"/>
          <w:rFonts w:asciiTheme="minorHAnsi" w:hAnsiTheme="minorHAnsi" w:cstheme="minorHAnsi"/>
          <w:sz w:val="24"/>
          <w:szCs w:val="24"/>
          <w:highlight w:val="cyan"/>
        </w:rPr>
        <w:t>H-1B</w:t>
      </w:r>
      <w:r w:rsidRPr="00852ECB">
        <w:rPr>
          <w:rStyle w:val="StyleUnderline"/>
          <w:rFonts w:asciiTheme="minorHAnsi" w:hAnsiTheme="minorHAnsi" w:cstheme="minorHAnsi"/>
          <w:sz w:val="24"/>
          <w:szCs w:val="24"/>
        </w:rPr>
        <w:t xml:space="preserve"> visas </w:t>
      </w:r>
      <w:r w:rsidRPr="00852ECB">
        <w:rPr>
          <w:rStyle w:val="StyleUnderline"/>
          <w:rFonts w:asciiTheme="minorHAnsi" w:hAnsiTheme="minorHAnsi" w:cstheme="minorHAnsi"/>
          <w:sz w:val="24"/>
          <w:szCs w:val="24"/>
          <w:highlight w:val="cyan"/>
        </w:rPr>
        <w:t>allows for highly educated foreigners to pursue a</w:t>
      </w:r>
      <w:r w:rsidRPr="00852ECB">
        <w:rPr>
          <w:rFonts w:asciiTheme="minorHAnsi" w:hAnsiTheme="minorHAnsi" w:cstheme="minorHAnsi"/>
          <w:sz w:val="24"/>
          <w:szCs w:val="24"/>
        </w:rPr>
        <w:t xml:space="preserve"> </w:t>
      </w:r>
      <w:r w:rsidRPr="00852ECB">
        <w:rPr>
          <w:rStyle w:val="DontRead"/>
          <w:rFonts w:asciiTheme="minorHAnsi" w:hAnsiTheme="minorHAnsi" w:cstheme="minorHAnsi"/>
        </w:rPr>
        <w:t>more prosperous</w:t>
      </w:r>
      <w:r w:rsidRPr="00852ECB">
        <w:rPr>
          <w:rStyle w:val="StyleUnderline"/>
          <w:rFonts w:asciiTheme="minorHAnsi" w:hAnsiTheme="minorHAnsi" w:cstheme="minorHAnsi"/>
          <w:sz w:val="24"/>
          <w:szCs w:val="24"/>
        </w:rPr>
        <w:t xml:space="preserve"> </w:t>
      </w:r>
      <w:r w:rsidRPr="00852ECB">
        <w:rPr>
          <w:rStyle w:val="StyleUnderline"/>
          <w:rFonts w:asciiTheme="minorHAnsi" w:hAnsiTheme="minorHAnsi" w:cstheme="minorHAnsi"/>
          <w:sz w:val="24"/>
          <w:szCs w:val="24"/>
          <w:highlight w:val="cyan"/>
        </w:rPr>
        <w:t>career in the U</w:t>
      </w:r>
      <w:r w:rsidRPr="00852ECB">
        <w:rPr>
          <w:rStyle w:val="Link"/>
          <w:rFonts w:asciiTheme="minorHAnsi" w:hAnsiTheme="minorHAnsi" w:cstheme="minorHAnsi"/>
          <w:sz w:val="24"/>
          <w:szCs w:val="24"/>
          <w:highlight w:val="cyan"/>
        </w:rPr>
        <w:t xml:space="preserve">nited </w:t>
      </w:r>
      <w:r w:rsidRPr="00852ECB">
        <w:rPr>
          <w:rStyle w:val="StyleUnderline"/>
          <w:rFonts w:asciiTheme="minorHAnsi" w:hAnsiTheme="minorHAnsi" w:cstheme="minorHAnsi"/>
          <w:sz w:val="24"/>
          <w:szCs w:val="24"/>
          <w:highlight w:val="cyan"/>
        </w:rPr>
        <w:t>S</w:t>
      </w:r>
      <w:r w:rsidRPr="00852ECB">
        <w:rPr>
          <w:rFonts w:asciiTheme="minorHAnsi" w:hAnsiTheme="minorHAnsi" w:cstheme="minorHAnsi"/>
          <w:sz w:val="24"/>
          <w:szCs w:val="24"/>
          <w:highlight w:val="cyan"/>
        </w:rPr>
        <w:t>t</w:t>
      </w:r>
      <w:r w:rsidRPr="00852ECB">
        <w:rPr>
          <w:rStyle w:val="Link"/>
          <w:rFonts w:asciiTheme="minorHAnsi" w:hAnsiTheme="minorHAnsi" w:cstheme="minorHAnsi"/>
          <w:sz w:val="24"/>
          <w:szCs w:val="24"/>
          <w:highlight w:val="cyan"/>
        </w:rPr>
        <w:t>ates. But what does it mean for the countries they leave behind?</w:t>
      </w:r>
      <w:r w:rsidRPr="00852ECB">
        <w:rPr>
          <w:rStyle w:val="Link"/>
          <w:rFonts w:asciiTheme="minorHAnsi" w:hAnsiTheme="minorHAnsi" w:cstheme="minorHAnsi"/>
          <w:sz w:val="24"/>
          <w:szCs w:val="24"/>
        </w:rPr>
        <w:t xml:space="preserve"> </w:t>
      </w:r>
      <w:r w:rsidRPr="00852ECB">
        <w:rPr>
          <w:rStyle w:val="DontRead"/>
          <w:rFonts w:asciiTheme="minorHAnsi" w:hAnsiTheme="minorHAnsi" w:cstheme="minorHAnsi"/>
        </w:rPr>
        <w:t xml:space="preserve">In India, home to the </w:t>
      </w:r>
      <w:hyperlink r:id="rId35" w:history="1">
        <w:r w:rsidRPr="00852ECB">
          <w:rPr>
            <w:rStyle w:val="Link"/>
            <w:rFonts w:asciiTheme="minorHAnsi" w:hAnsiTheme="minorHAnsi" w:cstheme="minorHAnsi"/>
            <w:sz w:val="24"/>
            <w:szCs w:val="24"/>
          </w:rPr>
          <w:t>large majority</w:t>
        </w:r>
      </w:hyperlink>
      <w:r w:rsidRPr="00852ECB">
        <w:rPr>
          <w:rStyle w:val="Link"/>
          <w:rFonts w:asciiTheme="minorHAnsi" w:hAnsiTheme="minorHAnsi" w:cstheme="minorHAnsi"/>
          <w:sz w:val="24"/>
          <w:szCs w:val="24"/>
        </w:rPr>
        <w:t xml:space="preserve"> of H-1B visa recipients, many</w:t>
      </w:r>
      <w:r w:rsidRPr="00852ECB">
        <w:rPr>
          <w:rStyle w:val="StyleUnderline"/>
          <w:rFonts w:asciiTheme="minorHAnsi" w:hAnsiTheme="minorHAnsi" w:cstheme="minorHAnsi"/>
          <w:sz w:val="24"/>
          <w:szCs w:val="24"/>
        </w:rPr>
        <w:t xml:space="preserve"> medical students opt to study abroad because of </w:t>
      </w:r>
      <w:r w:rsidRPr="00852ECB">
        <w:rPr>
          <w:rStyle w:val="Link"/>
          <w:rFonts w:asciiTheme="minorHAnsi" w:hAnsiTheme="minorHAnsi" w:cstheme="minorHAnsi"/>
          <w:sz w:val="24"/>
          <w:szCs w:val="24"/>
        </w:rPr>
        <w:t>rising</w:t>
      </w:r>
      <w:r w:rsidRPr="00852ECB">
        <w:rPr>
          <w:rStyle w:val="StyleUnderline"/>
          <w:rFonts w:asciiTheme="minorHAnsi" w:hAnsiTheme="minorHAnsi" w:cstheme="minorHAnsi"/>
          <w:sz w:val="24"/>
          <w:szCs w:val="24"/>
        </w:rPr>
        <w:t xml:space="preserve"> costs and limited capacity at their</w:t>
      </w:r>
      <w:r w:rsidRPr="00852ECB">
        <w:rPr>
          <w:rStyle w:val="Link"/>
          <w:rFonts w:asciiTheme="minorHAnsi" w:hAnsiTheme="minorHAnsi" w:cstheme="minorHAnsi"/>
          <w:sz w:val="24"/>
          <w:szCs w:val="24"/>
          <w:lang w:val="fr-FR"/>
        </w:rPr>
        <w:t xml:space="preserve"> public</w:t>
      </w:r>
      <w:r w:rsidRPr="00852ECB">
        <w:rPr>
          <w:rStyle w:val="StyleUnderline"/>
          <w:rFonts w:asciiTheme="minorHAnsi" w:hAnsiTheme="minorHAnsi" w:cstheme="minorHAnsi"/>
          <w:sz w:val="24"/>
          <w:szCs w:val="24"/>
        </w:rPr>
        <w:t xml:space="preserve"> institutions. </w:t>
      </w:r>
      <w:r w:rsidRPr="00852ECB">
        <w:rPr>
          <w:rStyle w:val="StyleUnderline"/>
          <w:rFonts w:asciiTheme="minorHAnsi" w:hAnsiTheme="minorHAnsi" w:cstheme="minorHAnsi"/>
          <w:sz w:val="24"/>
          <w:szCs w:val="24"/>
          <w:highlight w:val="cyan"/>
        </w:rPr>
        <w:t xml:space="preserve">The </w:t>
      </w:r>
      <w:r w:rsidRPr="00852ECB">
        <w:rPr>
          <w:rStyle w:val="Link"/>
          <w:rFonts w:asciiTheme="minorHAnsi" w:hAnsiTheme="minorHAnsi" w:cstheme="minorHAnsi"/>
          <w:sz w:val="24"/>
          <w:szCs w:val="24"/>
          <w:highlight w:val="cyan"/>
          <w:lang w:val="it-IT"/>
        </w:rPr>
        <w:t>medical</w:t>
      </w:r>
      <w:r w:rsidRPr="00852ECB">
        <w:rPr>
          <w:rStyle w:val="StyleUnderline"/>
          <w:rFonts w:asciiTheme="minorHAnsi" w:hAnsiTheme="minorHAnsi" w:cstheme="minorHAnsi"/>
          <w:sz w:val="24"/>
          <w:szCs w:val="24"/>
          <w:highlight w:val="cyan"/>
        </w:rPr>
        <w:t xml:space="preserve"> brain drain in India</w:t>
      </w:r>
      <w:r w:rsidRPr="00852ECB">
        <w:rPr>
          <w:rFonts w:asciiTheme="minorHAnsi" w:hAnsiTheme="minorHAnsi" w:cstheme="minorHAnsi"/>
          <w:sz w:val="24"/>
          <w:szCs w:val="24"/>
          <w:highlight w:val="cyan"/>
        </w:rPr>
        <w:t xml:space="preserve"> </w:t>
      </w:r>
      <w:r w:rsidRPr="00852ECB">
        <w:rPr>
          <w:rStyle w:val="StyleUnderline"/>
          <w:rFonts w:asciiTheme="minorHAnsi" w:hAnsiTheme="minorHAnsi" w:cstheme="minorHAnsi"/>
          <w:highlight w:val="cyan"/>
        </w:rPr>
        <w:t>not only</w:t>
      </w:r>
      <w:r w:rsidRPr="00852ECB">
        <w:rPr>
          <w:rFonts w:asciiTheme="minorHAnsi" w:hAnsiTheme="minorHAnsi" w:cstheme="minorHAnsi"/>
          <w:sz w:val="24"/>
          <w:szCs w:val="24"/>
          <w:highlight w:val="cyan"/>
        </w:rPr>
        <w:t xml:space="preserve"> </w:t>
      </w:r>
      <w:r w:rsidRPr="00852ECB">
        <w:rPr>
          <w:rStyle w:val="StyleUnderline"/>
          <w:rFonts w:asciiTheme="minorHAnsi" w:hAnsiTheme="minorHAnsi" w:cstheme="minorHAnsi"/>
          <w:sz w:val="24"/>
          <w:szCs w:val="24"/>
          <w:highlight w:val="cyan"/>
        </w:rPr>
        <w:t xml:space="preserve">reduces the number of doctors available for care, but </w:t>
      </w:r>
      <w:r w:rsidRPr="00852ECB">
        <w:rPr>
          <w:rStyle w:val="Link"/>
          <w:rFonts w:asciiTheme="minorHAnsi" w:hAnsiTheme="minorHAnsi" w:cstheme="minorHAnsi"/>
          <w:sz w:val="24"/>
          <w:szCs w:val="24"/>
          <w:highlight w:val="cyan"/>
        </w:rPr>
        <w:t xml:space="preserve">it </w:t>
      </w:r>
      <w:r w:rsidRPr="00852ECB">
        <w:rPr>
          <w:rStyle w:val="StyleUnderline"/>
          <w:rFonts w:asciiTheme="minorHAnsi" w:hAnsiTheme="minorHAnsi" w:cstheme="minorHAnsi"/>
          <w:sz w:val="24"/>
          <w:szCs w:val="24"/>
          <w:highlight w:val="cyan"/>
        </w:rPr>
        <w:t xml:space="preserve">also removes </w:t>
      </w:r>
      <w:hyperlink r:id="rId36" w:history="1">
        <w:r w:rsidRPr="00852ECB">
          <w:rPr>
            <w:rStyle w:val="StyleUnderline"/>
            <w:rFonts w:asciiTheme="minorHAnsi" w:hAnsiTheme="minorHAnsi" w:cstheme="minorHAnsi"/>
            <w:sz w:val="24"/>
            <w:szCs w:val="24"/>
            <w:highlight w:val="cyan"/>
          </w:rPr>
          <w:t>the people needed</w:t>
        </w:r>
      </w:hyperlink>
      <w:r w:rsidRPr="00852ECB">
        <w:rPr>
          <w:rStyle w:val="StyleUnderline"/>
          <w:rFonts w:asciiTheme="minorHAnsi" w:hAnsiTheme="minorHAnsi" w:cstheme="minorHAnsi"/>
          <w:sz w:val="24"/>
          <w:szCs w:val="24"/>
          <w:highlight w:val="cyan"/>
        </w:rPr>
        <w:t xml:space="preserve"> to push for healthcare reforms.</w:t>
      </w:r>
      <w:r w:rsidRPr="00852ECB">
        <w:rPr>
          <w:rStyle w:val="StyleUnderline"/>
          <w:rFonts w:asciiTheme="minorHAnsi" w:hAnsiTheme="minorHAnsi" w:cstheme="minorHAnsi"/>
          <w:sz w:val="24"/>
          <w:szCs w:val="24"/>
        </w:rPr>
        <w:t xml:space="preserve"> </w:t>
      </w:r>
      <w:r w:rsidRPr="00852ECB">
        <w:rPr>
          <w:rStyle w:val="DontRead"/>
          <w:rFonts w:asciiTheme="minorHAnsi" w:hAnsiTheme="minorHAnsi" w:cstheme="minorHAnsi"/>
        </w:rPr>
        <w:t>Considered the</w:t>
      </w:r>
      <w:r w:rsidRPr="00852ECB">
        <w:rPr>
          <w:rFonts w:asciiTheme="minorHAnsi" w:hAnsiTheme="minorHAnsi" w:cstheme="minorHAnsi"/>
          <w:sz w:val="24"/>
          <w:szCs w:val="24"/>
        </w:rPr>
        <w:t xml:space="preserve"> </w:t>
      </w:r>
      <w:hyperlink r:id="rId37" w:history="1">
        <w:r w:rsidRPr="00852ECB">
          <w:rPr>
            <w:rStyle w:val="Link"/>
            <w:rFonts w:asciiTheme="minorHAnsi" w:hAnsiTheme="minorHAnsi" w:cstheme="minorHAnsi"/>
            <w:sz w:val="24"/>
            <w:szCs w:val="24"/>
          </w:rPr>
          <w:t>most privatized health system</w:t>
        </w:r>
      </w:hyperlink>
      <w:r w:rsidRPr="00852ECB">
        <w:rPr>
          <w:rStyle w:val="Link"/>
          <w:rFonts w:asciiTheme="minorHAnsi" w:hAnsiTheme="minorHAnsi" w:cstheme="minorHAnsi"/>
          <w:sz w:val="24"/>
          <w:szCs w:val="24"/>
        </w:rPr>
        <w:t xml:space="preserve"> in the world, India’s public health system is made up of mainly rural health centers that lack basic infrastructure, medicines and staff.</w:t>
      </w:r>
      <w:r w:rsidRPr="00852ECB">
        <w:rPr>
          <w:rStyle w:val="DontRead"/>
          <w:rFonts w:asciiTheme="minorHAnsi" w:hAnsiTheme="minorHAnsi" w:cstheme="minorHAnsi"/>
        </w:rPr>
        <w:t xml:space="preserve"> India spends only 0.9 percent of its GDP on healthcare, which promotes a large private healthcare industry that </w:t>
      </w:r>
      <w:hyperlink r:id="rId38" w:history="1">
        <w:r w:rsidRPr="00852ECB">
          <w:rPr>
            <w:rStyle w:val="DontRead"/>
            <w:rFonts w:asciiTheme="minorHAnsi" w:hAnsiTheme="minorHAnsi" w:cstheme="minorHAnsi"/>
          </w:rPr>
          <w:t>remains inaccessible</w:t>
        </w:r>
      </w:hyperlink>
      <w:r w:rsidRPr="00852ECB">
        <w:rPr>
          <w:rStyle w:val="DontRead"/>
          <w:rFonts w:asciiTheme="minorHAnsi" w:hAnsiTheme="minorHAnsi" w:cstheme="minorHAnsi"/>
        </w:rPr>
        <w:t xml:space="preserve"> to the poor. The wealthy </w:t>
      </w:r>
      <w:hyperlink r:id="rId39" w:history="1">
        <w:r w:rsidRPr="00852ECB">
          <w:rPr>
            <w:rStyle w:val="DontRead"/>
            <w:rFonts w:asciiTheme="minorHAnsi" w:hAnsiTheme="minorHAnsi" w:cstheme="minorHAnsi"/>
          </w:rPr>
          <w:t>can afford to be treated</w:t>
        </w:r>
      </w:hyperlink>
      <w:r w:rsidRPr="00852ECB">
        <w:rPr>
          <w:rStyle w:val="DontRead"/>
          <w:rFonts w:asciiTheme="minorHAnsi" w:hAnsiTheme="minorHAnsi" w:cstheme="minorHAnsi"/>
        </w:rPr>
        <w:t xml:space="preserve"> at a state-of-the-art hospital for a </w:t>
      </w:r>
      <w:proofErr w:type="gramStart"/>
      <w:r w:rsidRPr="00852ECB">
        <w:rPr>
          <w:rStyle w:val="DontRead"/>
          <w:rFonts w:asciiTheme="minorHAnsi" w:hAnsiTheme="minorHAnsi" w:cstheme="minorHAnsi"/>
        </w:rPr>
        <w:t>stomach ache</w:t>
      </w:r>
      <w:proofErr w:type="gramEnd"/>
      <w:r w:rsidRPr="00852ECB">
        <w:rPr>
          <w:rStyle w:val="DontRead"/>
          <w:rFonts w:asciiTheme="minorHAnsi" w:hAnsiTheme="minorHAnsi" w:cstheme="minorHAnsi"/>
        </w:rPr>
        <w:t xml:space="preserve">, while the poor must walk long miles to receive treatment for sicknesses and sometimes discover that the medicine they need is unavailable. The shortage of doctors is staggering: there are </w:t>
      </w:r>
      <w:hyperlink r:id="rId40" w:history="1">
        <w:r w:rsidRPr="00852ECB">
          <w:rPr>
            <w:rStyle w:val="DontRead"/>
            <w:rFonts w:asciiTheme="minorHAnsi" w:hAnsiTheme="minorHAnsi" w:cstheme="minorHAnsi"/>
          </w:rPr>
          <w:t>only six doctors</w:t>
        </w:r>
      </w:hyperlink>
      <w:r w:rsidRPr="00852ECB">
        <w:rPr>
          <w:rStyle w:val="DontRead"/>
          <w:rFonts w:asciiTheme="minorHAnsi" w:hAnsiTheme="minorHAnsi" w:cstheme="minorHAnsi"/>
        </w:rPr>
        <w:t xml:space="preserve"> for every 10,000 patients.</w:t>
      </w:r>
      <w:r w:rsidRPr="00852ECB">
        <w:rPr>
          <w:rFonts w:asciiTheme="minorHAnsi" w:hAnsiTheme="minorHAnsi" w:cstheme="minorHAnsi"/>
          <w:sz w:val="24"/>
          <w:szCs w:val="24"/>
        </w:rPr>
        <w:t xml:space="preserve"> P</w:t>
      </w:r>
      <w:r w:rsidRPr="00852ECB">
        <w:rPr>
          <w:rStyle w:val="Link"/>
          <w:rFonts w:asciiTheme="minorHAnsi" w:hAnsiTheme="minorHAnsi" w:cstheme="minorHAnsi"/>
          <w:sz w:val="24"/>
          <w:szCs w:val="24"/>
        </w:rPr>
        <w:t xml:space="preserve">eople in need of medical attention may spend days waiting in line for tests or drugs because there are simply </w:t>
      </w:r>
      <w:hyperlink r:id="rId41" w:history="1">
        <w:r w:rsidRPr="00852ECB">
          <w:rPr>
            <w:rStyle w:val="Link"/>
            <w:rFonts w:asciiTheme="minorHAnsi" w:hAnsiTheme="minorHAnsi" w:cstheme="minorHAnsi"/>
            <w:sz w:val="24"/>
            <w:szCs w:val="24"/>
          </w:rPr>
          <w:t>not enough doctors</w:t>
        </w:r>
      </w:hyperlink>
      <w:r w:rsidRPr="00852ECB">
        <w:rPr>
          <w:rFonts w:asciiTheme="minorHAnsi" w:hAnsiTheme="minorHAnsi" w:cstheme="minorHAnsi"/>
          <w:sz w:val="24"/>
          <w:szCs w:val="24"/>
        </w:rPr>
        <w:t xml:space="preserve"> </w:t>
      </w:r>
      <w:r w:rsidRPr="00852ECB">
        <w:rPr>
          <w:rStyle w:val="DontRead"/>
          <w:rFonts w:asciiTheme="minorHAnsi" w:hAnsiTheme="minorHAnsi" w:cstheme="minorHAnsi"/>
        </w:rPr>
        <w:t xml:space="preserve">and nurses available to tend to their medical needs. India is not the only country that suffers from brain drain, and the loss of human capital does not only affect the medical industry. Zimbabwe is struggling to keep its education sector from collapsing </w:t>
      </w:r>
      <w:hyperlink r:id="rId42" w:history="1">
        <w:r w:rsidRPr="00852ECB">
          <w:rPr>
            <w:rStyle w:val="DontRead"/>
            <w:rFonts w:asciiTheme="minorHAnsi" w:hAnsiTheme="minorHAnsi" w:cstheme="minorHAnsi"/>
          </w:rPr>
          <w:t>after losing 45,000</w:t>
        </w:r>
      </w:hyperlink>
      <w:r w:rsidRPr="00852ECB">
        <w:rPr>
          <w:rStyle w:val="DontRead"/>
          <w:rFonts w:asciiTheme="minorHAnsi" w:hAnsiTheme="minorHAnsi" w:cstheme="minorHAnsi"/>
        </w:rPr>
        <w:t xml:space="preserve"> teachers in 2010 alone. Haiti has </w:t>
      </w:r>
      <w:hyperlink r:id="rId43" w:history="1">
        <w:r w:rsidRPr="00852ECB">
          <w:rPr>
            <w:rStyle w:val="DontRead"/>
            <w:rFonts w:asciiTheme="minorHAnsi" w:hAnsiTheme="minorHAnsi" w:cstheme="minorHAnsi"/>
          </w:rPr>
          <w:t>lost more college graduates</w:t>
        </w:r>
      </w:hyperlink>
      <w:r w:rsidRPr="00852ECB">
        <w:rPr>
          <w:rStyle w:val="DontRead"/>
          <w:rFonts w:asciiTheme="minorHAnsi" w:hAnsiTheme="minorHAnsi" w:cstheme="minorHAnsi"/>
        </w:rPr>
        <w:t xml:space="preserve"> than any other country in the world. Brain drain is occurring in every region of the developing world. Plugging the Drain Ensuring that skilled workers have opportunities to flourish at home is ultimately a challenge for source countries, not the richer countries that absorb them when they leave. But </w:t>
      </w:r>
      <w:r w:rsidRPr="00852ECB">
        <w:rPr>
          <w:rStyle w:val="StyleUnderline"/>
          <w:rFonts w:asciiTheme="minorHAnsi" w:hAnsiTheme="minorHAnsi" w:cstheme="minorHAnsi"/>
          <w:sz w:val="24"/>
          <w:szCs w:val="24"/>
          <w:highlight w:val="cyan"/>
        </w:rPr>
        <w:t>the loss of brain power to the U</w:t>
      </w:r>
      <w:r w:rsidRPr="00852ECB">
        <w:rPr>
          <w:rStyle w:val="Link"/>
          <w:rFonts w:asciiTheme="minorHAnsi" w:hAnsiTheme="minorHAnsi" w:cstheme="minorHAnsi"/>
          <w:sz w:val="24"/>
          <w:szCs w:val="24"/>
          <w:highlight w:val="cyan"/>
        </w:rPr>
        <w:t>nited</w:t>
      </w:r>
      <w:r w:rsidRPr="00852ECB">
        <w:rPr>
          <w:rStyle w:val="DontRead"/>
          <w:rFonts w:asciiTheme="minorHAnsi" w:hAnsiTheme="minorHAnsi" w:cstheme="minorHAnsi"/>
          <w:highlight w:val="cyan"/>
        </w:rPr>
        <w:t xml:space="preserve"> </w:t>
      </w:r>
      <w:r w:rsidRPr="00852ECB">
        <w:rPr>
          <w:rStyle w:val="StyleUnderline"/>
          <w:rFonts w:asciiTheme="minorHAnsi" w:hAnsiTheme="minorHAnsi" w:cstheme="minorHAnsi"/>
          <w:sz w:val="24"/>
          <w:szCs w:val="24"/>
          <w:highlight w:val="cyan"/>
        </w:rPr>
        <w:t>S</w:t>
      </w:r>
      <w:r w:rsidRPr="00852ECB">
        <w:rPr>
          <w:rStyle w:val="DontRead"/>
          <w:rFonts w:asciiTheme="minorHAnsi" w:hAnsiTheme="minorHAnsi" w:cstheme="minorHAnsi"/>
          <w:highlight w:val="cyan"/>
        </w:rPr>
        <w:t>t</w:t>
      </w:r>
      <w:r w:rsidRPr="00852ECB">
        <w:rPr>
          <w:rStyle w:val="Link"/>
          <w:rFonts w:asciiTheme="minorHAnsi" w:hAnsiTheme="minorHAnsi" w:cstheme="minorHAnsi"/>
          <w:sz w:val="24"/>
          <w:szCs w:val="24"/>
          <w:highlight w:val="cyan"/>
        </w:rPr>
        <w:t>ates</w:t>
      </w:r>
      <w:r w:rsidRPr="00852ECB">
        <w:rPr>
          <w:rStyle w:val="Link"/>
          <w:rFonts w:asciiTheme="minorHAnsi" w:hAnsiTheme="minorHAnsi" w:cstheme="minorHAnsi"/>
          <w:sz w:val="24"/>
          <w:szCs w:val="24"/>
        </w:rPr>
        <w:t xml:space="preserve"> and other developed countries</w:t>
      </w:r>
      <w:r w:rsidRPr="00852ECB">
        <w:rPr>
          <w:rStyle w:val="StyleUnderline"/>
          <w:rFonts w:asciiTheme="minorHAnsi" w:hAnsiTheme="minorHAnsi" w:cstheme="minorHAnsi"/>
          <w:sz w:val="24"/>
          <w:szCs w:val="24"/>
        </w:rPr>
        <w:t xml:space="preserve"> </w:t>
      </w:r>
      <w:r w:rsidRPr="00852ECB">
        <w:rPr>
          <w:rStyle w:val="StyleUnderline"/>
          <w:rFonts w:asciiTheme="minorHAnsi" w:hAnsiTheme="minorHAnsi" w:cstheme="minorHAnsi"/>
          <w:sz w:val="24"/>
          <w:szCs w:val="24"/>
          <w:highlight w:val="cyan"/>
        </w:rPr>
        <w:t>creates an unfortunate cycle for poorer countries</w:t>
      </w:r>
      <w:r w:rsidRPr="00852ECB">
        <w:rPr>
          <w:rFonts w:asciiTheme="minorHAnsi" w:hAnsiTheme="minorHAnsi" w:cstheme="minorHAnsi"/>
          <w:sz w:val="24"/>
          <w:szCs w:val="24"/>
          <w:highlight w:val="cyan"/>
        </w:rPr>
        <w:t>:</w:t>
      </w:r>
      <w:r w:rsidRPr="00852ECB">
        <w:rPr>
          <w:rFonts w:asciiTheme="minorHAnsi" w:hAnsiTheme="minorHAnsi" w:cstheme="minorHAnsi"/>
          <w:sz w:val="24"/>
          <w:szCs w:val="24"/>
        </w:rPr>
        <w:t xml:space="preserve"> </w:t>
      </w:r>
      <w:r w:rsidRPr="00852ECB">
        <w:rPr>
          <w:rStyle w:val="StyleUnderline"/>
          <w:rFonts w:asciiTheme="minorHAnsi" w:hAnsiTheme="minorHAnsi" w:cstheme="minorHAnsi"/>
          <w:sz w:val="24"/>
          <w:szCs w:val="24"/>
        </w:rPr>
        <w:t>educated individuals migrate, leaving their</w:t>
      </w:r>
      <w:r w:rsidRPr="00852ECB">
        <w:rPr>
          <w:rStyle w:val="Link"/>
          <w:rFonts w:asciiTheme="minorHAnsi" w:hAnsiTheme="minorHAnsi" w:cstheme="minorHAnsi"/>
          <w:sz w:val="24"/>
          <w:szCs w:val="24"/>
        </w:rPr>
        <w:t xml:space="preserve"> home countries’ </w:t>
      </w:r>
      <w:r w:rsidRPr="00852ECB">
        <w:rPr>
          <w:rStyle w:val="StyleUnderline"/>
          <w:rFonts w:asciiTheme="minorHAnsi" w:hAnsiTheme="minorHAnsi" w:cstheme="minorHAnsi"/>
          <w:sz w:val="24"/>
          <w:szCs w:val="24"/>
        </w:rPr>
        <w:t>tax base and infrastructure in poor shape</w:t>
      </w:r>
      <w:r w:rsidRPr="00852ECB">
        <w:rPr>
          <w:rFonts w:asciiTheme="minorHAnsi" w:hAnsiTheme="minorHAnsi" w:cstheme="minorHAnsi"/>
          <w:sz w:val="24"/>
          <w:szCs w:val="24"/>
        </w:rPr>
        <w:t>.</w:t>
      </w:r>
      <w:r w:rsidRPr="00852ECB">
        <w:rPr>
          <w:rStyle w:val="DontRead"/>
          <w:rFonts w:asciiTheme="minorHAnsi" w:hAnsiTheme="minorHAnsi" w:cstheme="minorHAnsi"/>
        </w:rPr>
        <w:t xml:space="preserve"> The weakened infrastructure in turn means that</w:t>
      </w:r>
      <w:r w:rsidRPr="00852ECB">
        <w:rPr>
          <w:rFonts w:asciiTheme="minorHAnsi" w:hAnsiTheme="minorHAnsi" w:cstheme="minorHAnsi"/>
          <w:sz w:val="24"/>
          <w:szCs w:val="24"/>
        </w:rPr>
        <w:t xml:space="preserve"> </w:t>
      </w:r>
      <w:r w:rsidRPr="00852ECB">
        <w:rPr>
          <w:rStyle w:val="StyleUnderline"/>
          <w:rFonts w:asciiTheme="minorHAnsi" w:hAnsiTheme="minorHAnsi" w:cstheme="minorHAnsi"/>
          <w:sz w:val="24"/>
          <w:szCs w:val="24"/>
        </w:rPr>
        <w:t>more people will leave, driving the cycle onward.</w:t>
      </w:r>
      <w:r w:rsidRPr="00852ECB">
        <w:rPr>
          <w:rStyle w:val="DontRead"/>
          <w:rFonts w:asciiTheme="minorHAnsi" w:hAnsiTheme="minorHAnsi" w:cstheme="minorHAnsi"/>
        </w:rPr>
        <w:t xml:space="preserve"> In order to solve this problem, the governments of developing nations should strive to create incentives for their educated workers to stay home and use their abilities to create a better and more sustainable society. Perhaps developed countries can provide some assistance through educational partnerships or other forms of cooperation. But because freedom of movement is an inalienable human right, neither the United States nor the source countries can (or should) simply prohibit skilled workers from moving around the globe. Meanwhile, </w:t>
      </w:r>
      <w:r w:rsidRPr="00852ECB">
        <w:rPr>
          <w:rStyle w:val="StyleUnderline"/>
          <w:rFonts w:asciiTheme="minorHAnsi" w:hAnsiTheme="minorHAnsi" w:cstheme="minorHAnsi"/>
          <w:sz w:val="24"/>
          <w:szCs w:val="24"/>
        </w:rPr>
        <w:t>the U</w:t>
      </w:r>
      <w:r w:rsidRPr="00852ECB">
        <w:rPr>
          <w:rStyle w:val="DontRead"/>
          <w:rFonts w:asciiTheme="minorHAnsi" w:hAnsiTheme="minorHAnsi" w:cstheme="minorHAnsi"/>
        </w:rPr>
        <w:t>nited</w:t>
      </w:r>
      <w:r w:rsidRPr="00852ECB">
        <w:rPr>
          <w:rFonts w:asciiTheme="minorHAnsi" w:hAnsiTheme="minorHAnsi" w:cstheme="minorHAnsi"/>
          <w:sz w:val="24"/>
          <w:szCs w:val="24"/>
        </w:rPr>
        <w:t xml:space="preserve"> </w:t>
      </w:r>
      <w:r w:rsidRPr="00852ECB">
        <w:rPr>
          <w:rStyle w:val="StyleUnderline"/>
          <w:rFonts w:asciiTheme="minorHAnsi" w:hAnsiTheme="minorHAnsi" w:cstheme="minorHAnsi"/>
          <w:sz w:val="24"/>
          <w:szCs w:val="24"/>
        </w:rPr>
        <w:t>S</w:t>
      </w:r>
      <w:r w:rsidRPr="00852ECB">
        <w:rPr>
          <w:rStyle w:val="DontRead"/>
          <w:rFonts w:asciiTheme="minorHAnsi" w:hAnsiTheme="minorHAnsi" w:cstheme="minorHAnsi"/>
        </w:rPr>
        <w:t>tates</w:t>
      </w:r>
      <w:r w:rsidRPr="00852ECB">
        <w:rPr>
          <w:rFonts w:asciiTheme="minorHAnsi" w:hAnsiTheme="minorHAnsi" w:cstheme="minorHAnsi"/>
          <w:sz w:val="24"/>
          <w:szCs w:val="24"/>
        </w:rPr>
        <w:t xml:space="preserve"> </w:t>
      </w:r>
      <w:r w:rsidRPr="00852ECB">
        <w:rPr>
          <w:rStyle w:val="StyleUnderline"/>
          <w:rFonts w:asciiTheme="minorHAnsi" w:hAnsiTheme="minorHAnsi" w:cstheme="minorHAnsi"/>
          <w:sz w:val="24"/>
          <w:szCs w:val="24"/>
        </w:rPr>
        <w:t>should reconsider</w:t>
      </w:r>
      <w:r w:rsidRPr="00852ECB">
        <w:rPr>
          <w:rFonts w:asciiTheme="minorHAnsi" w:hAnsiTheme="minorHAnsi" w:cstheme="minorHAnsi"/>
          <w:sz w:val="24"/>
          <w:szCs w:val="24"/>
        </w:rPr>
        <w:t xml:space="preserve"> </w:t>
      </w:r>
      <w:r w:rsidRPr="00852ECB">
        <w:rPr>
          <w:rStyle w:val="Link"/>
          <w:rFonts w:asciiTheme="minorHAnsi" w:hAnsiTheme="minorHAnsi" w:cstheme="minorHAnsi"/>
          <w:sz w:val="24"/>
          <w:szCs w:val="24"/>
        </w:rPr>
        <w:t>its own prejudices</w:t>
      </w:r>
      <w:r w:rsidRPr="00852ECB">
        <w:rPr>
          <w:rFonts w:asciiTheme="minorHAnsi" w:hAnsiTheme="minorHAnsi" w:cstheme="minorHAnsi"/>
          <w:sz w:val="24"/>
          <w:szCs w:val="24"/>
        </w:rPr>
        <w:t xml:space="preserve"> </w:t>
      </w:r>
      <w:r w:rsidRPr="00852ECB">
        <w:rPr>
          <w:rStyle w:val="StyleUnderline"/>
          <w:rFonts w:asciiTheme="minorHAnsi" w:hAnsiTheme="minorHAnsi" w:cstheme="minorHAnsi"/>
          <w:sz w:val="24"/>
          <w:szCs w:val="24"/>
        </w:rPr>
        <w:t>about foreign workers</w:t>
      </w:r>
      <w:r w:rsidRPr="00852ECB">
        <w:rPr>
          <w:rFonts w:asciiTheme="minorHAnsi" w:hAnsiTheme="minorHAnsi" w:cstheme="minorHAnsi"/>
          <w:sz w:val="24"/>
          <w:szCs w:val="24"/>
        </w:rPr>
        <w:t>.</w:t>
      </w:r>
      <w:r w:rsidRPr="00852ECB">
        <w:rPr>
          <w:rStyle w:val="Link"/>
          <w:rFonts w:asciiTheme="minorHAnsi" w:hAnsiTheme="minorHAnsi" w:cstheme="minorHAnsi"/>
          <w:sz w:val="24"/>
          <w:szCs w:val="24"/>
        </w:rPr>
        <w:t xml:space="preserve"> In their drive to welcome skilled laborers to the United States, US </w:t>
      </w:r>
      <w:r w:rsidRPr="00852ECB">
        <w:rPr>
          <w:rStyle w:val="StyleUnderline"/>
          <w:rFonts w:asciiTheme="minorHAnsi" w:hAnsiTheme="minorHAnsi" w:cstheme="minorHAnsi"/>
          <w:sz w:val="24"/>
          <w:szCs w:val="24"/>
        </w:rPr>
        <w:t xml:space="preserve">policymakers </w:t>
      </w:r>
      <w:r w:rsidRPr="00852ECB">
        <w:rPr>
          <w:rStyle w:val="Link"/>
          <w:rFonts w:asciiTheme="minorHAnsi" w:hAnsiTheme="minorHAnsi" w:cstheme="minorHAnsi"/>
          <w:sz w:val="24"/>
          <w:szCs w:val="24"/>
        </w:rPr>
        <w:t xml:space="preserve">often </w:t>
      </w:r>
      <w:r w:rsidRPr="00852ECB">
        <w:rPr>
          <w:rStyle w:val="StyleUnderline"/>
          <w:rFonts w:asciiTheme="minorHAnsi" w:hAnsiTheme="minorHAnsi" w:cstheme="minorHAnsi"/>
          <w:sz w:val="24"/>
          <w:szCs w:val="24"/>
        </w:rPr>
        <w:t>overlook the value of unskilled and semiskilled migrants.</w:t>
      </w:r>
      <w:r w:rsidRPr="00852ECB">
        <w:rPr>
          <w:rFonts w:asciiTheme="minorHAnsi" w:hAnsiTheme="minorHAnsi" w:cstheme="minorHAnsi"/>
          <w:sz w:val="24"/>
          <w:szCs w:val="24"/>
        </w:rPr>
        <w:t xml:space="preserve"> </w:t>
      </w:r>
      <w:r w:rsidRPr="00852ECB">
        <w:rPr>
          <w:rStyle w:val="DontRead"/>
          <w:rFonts w:asciiTheme="minorHAnsi" w:hAnsiTheme="minorHAnsi" w:cstheme="minorHAnsi"/>
        </w:rPr>
        <w:t xml:space="preserve">The construction, agricultural and homecare industries, for example, all rely heavily on the labor of a foreign-born workforce. These are seldom the people praised by pundits as the “best and brightest,” but they’re vital to the US economy and perform valuable work for their fellow Americans. </w:t>
      </w:r>
    </w:p>
    <w:p w14:paraId="033A37CA" w14:textId="77777777" w:rsidR="00A26EBD" w:rsidRPr="003548B3" w:rsidRDefault="00A26EBD" w:rsidP="00A26EBD"/>
    <w:p w14:paraId="6B7AF534" w14:textId="77777777" w:rsidR="00A26EBD" w:rsidRDefault="00A26EBD" w:rsidP="00A26EBD">
      <w:pPr>
        <w:pStyle w:val="Heading3"/>
      </w:pPr>
      <w:r>
        <w:t>2NC Link – H1B (Econ Decline Scenario)</w:t>
      </w:r>
    </w:p>
    <w:p w14:paraId="671DCE44" w14:textId="77777777" w:rsidR="00A26EBD" w:rsidRPr="00AE07E2" w:rsidRDefault="00A26EBD" w:rsidP="00A26EBD">
      <w:pPr>
        <w:pStyle w:val="Heading4"/>
      </w:pPr>
      <w:r>
        <w:t xml:space="preserve">Expanding H-1Bs uniquely crushes Indian </w:t>
      </w:r>
      <w:r w:rsidRPr="00EF6025">
        <w:rPr>
          <w:u w:val="single"/>
        </w:rPr>
        <w:t>tax revenue</w:t>
      </w:r>
      <w:r>
        <w:t xml:space="preserve"> and </w:t>
      </w:r>
      <w:r w:rsidRPr="00EF6025">
        <w:rPr>
          <w:u w:val="single"/>
        </w:rPr>
        <w:t>human capital</w:t>
      </w:r>
      <w:r>
        <w:t xml:space="preserve"> by siphoning off its productive tax base – Reject all their “remittances will solve </w:t>
      </w:r>
      <w:proofErr w:type="spellStart"/>
      <w:r>
        <w:t>indian</w:t>
      </w:r>
      <w:proofErr w:type="spellEnd"/>
      <w:r>
        <w:t xml:space="preserve"> econ” </w:t>
      </w:r>
      <w:proofErr w:type="spellStart"/>
      <w:r>
        <w:t>args</w:t>
      </w:r>
      <w:proofErr w:type="spellEnd"/>
      <w:r>
        <w:t xml:space="preserve"> – our evidence </w:t>
      </w:r>
      <w:r w:rsidRPr="003548B3">
        <w:rPr>
          <w:i/>
          <w:u w:val="single"/>
        </w:rPr>
        <w:t>uniquely</w:t>
      </w:r>
      <w:r>
        <w:t xml:space="preserve"> proves that H1B recipients sending back remittances doesn’t solve</w:t>
      </w:r>
      <w:r>
        <w:rPr>
          <w:rFonts w:ascii="MingLiU" w:eastAsia="MingLiU" w:hAnsi="MingLiU" w:cs="MingLiU"/>
        </w:rPr>
        <w:br/>
      </w:r>
      <w:r>
        <w:t>Stevenson 16</w:t>
      </w:r>
    </w:p>
    <w:p w14:paraId="7D7EF9B7" w14:textId="77777777" w:rsidR="00A26EBD" w:rsidRPr="002F7E6B" w:rsidRDefault="00A26EBD" w:rsidP="00A26EBD">
      <w:r>
        <w:t xml:space="preserve">(Ariel, Acting Assistant Professor of Tax Law, New York University School of Law, “Recovering Lost Tax Revenue Through Taxation of Transnational Households,” Berkeley Library, Spring 2016, 34 Berkeley J. Int'l L. 100, </w:t>
      </w:r>
      <w:hyperlink r:id="rId44" w:history="1">
        <w:r w:rsidRPr="00590ED8">
          <w:rPr>
            <w:rStyle w:val="Hyperlink"/>
          </w:rPr>
          <w:t>https://scholarship.law.berkeley.edu/cgi/viewcontent.cgi?article=1517&amp;context=bjil</w:t>
        </w:r>
      </w:hyperlink>
      <w:proofErr w:type="gramStart"/>
      <w:r>
        <w:t xml:space="preserve"> ,</w:t>
      </w:r>
      <w:proofErr w:type="gramEnd"/>
      <w:r>
        <w:t xml:space="preserve"> Accessed 7/11/18, </w:t>
      </w:r>
      <w:proofErr w:type="spellStart"/>
      <w:r>
        <w:t>ASaini</w:t>
      </w:r>
      <w:proofErr w:type="spellEnd"/>
      <w:r>
        <w:t>)</w:t>
      </w:r>
    </w:p>
    <w:p w14:paraId="0B3EDAB8" w14:textId="77777777" w:rsidR="00A26EBD" w:rsidRPr="00AE07E2" w:rsidRDefault="00A26EBD" w:rsidP="00A26EBD">
      <w:pPr>
        <w:rPr>
          <w:sz w:val="16"/>
        </w:rPr>
      </w:pPr>
      <w:r w:rsidRPr="003548B3">
        <w:rPr>
          <w:rStyle w:val="StyleUnderline"/>
          <w:highlight w:val="cyan"/>
        </w:rPr>
        <w:t>Emigration is a double-edged sword</w:t>
      </w:r>
      <w:r w:rsidRPr="00AE07E2">
        <w:rPr>
          <w:sz w:val="16"/>
        </w:rPr>
        <w:t xml:space="preserve">, rightfully touted as a great boon to migrant households and industrialized economies that benefit from lower-cost workers, while at the same time </w:t>
      </w:r>
      <w:r w:rsidRPr="003548B3">
        <w:rPr>
          <w:rStyle w:val="Emphasis"/>
          <w:highlight w:val="cyan"/>
        </w:rPr>
        <w:t>draining human capital and tax revenue</w:t>
      </w:r>
      <w:r w:rsidRPr="002F0129">
        <w:rPr>
          <w:rStyle w:val="StyleUnderline"/>
        </w:rPr>
        <w:t xml:space="preserve"> from migrant-source economies. </w:t>
      </w:r>
      <w:r w:rsidRPr="00F66968">
        <w:rPr>
          <w:rStyle w:val="StyleUnderline"/>
        </w:rPr>
        <w:t>Migrant</w:t>
      </w:r>
      <w:r w:rsidRPr="002F0129">
        <w:rPr>
          <w:rStyle w:val="StyleUnderline"/>
        </w:rPr>
        <w:t xml:space="preserve">-source </w:t>
      </w:r>
      <w:r w:rsidRPr="003548B3">
        <w:rPr>
          <w:rStyle w:val="StyleUnderline"/>
          <w:highlight w:val="cyan"/>
        </w:rPr>
        <w:t>developing countries</w:t>
      </w:r>
      <w:r w:rsidRPr="00AE07E2">
        <w:rPr>
          <w:sz w:val="16"/>
        </w:rPr>
        <w:t xml:space="preserve"> seeking to raise revenue </w:t>
      </w:r>
      <w:r w:rsidRPr="003548B3">
        <w:rPr>
          <w:rStyle w:val="StyleUnderline"/>
          <w:highlight w:val="cyan"/>
        </w:rPr>
        <w:t>find themselves</w:t>
      </w:r>
      <w:r w:rsidRPr="002F0129">
        <w:rPr>
          <w:rStyle w:val="StyleUnderline"/>
        </w:rPr>
        <w:t xml:space="preserve"> saddled </w:t>
      </w:r>
      <w:r w:rsidRPr="003548B3">
        <w:rPr>
          <w:rStyle w:val="StyleUnderline"/>
          <w:highlight w:val="cyan"/>
        </w:rPr>
        <w:t>with</w:t>
      </w:r>
      <w:r w:rsidRPr="00AE07E2">
        <w:rPr>
          <w:sz w:val="16"/>
        </w:rPr>
        <w:t xml:space="preserve"> the difficult task of </w:t>
      </w:r>
      <w:r w:rsidRPr="003548B3">
        <w:rPr>
          <w:rStyle w:val="Emphasis"/>
          <w:highlight w:val="cyan"/>
        </w:rPr>
        <w:t>siphoning</w:t>
      </w:r>
      <w:r w:rsidRPr="002F0129">
        <w:rPr>
          <w:rStyle w:val="Emphasis"/>
        </w:rPr>
        <w:t xml:space="preserve"> water </w:t>
      </w:r>
      <w:r w:rsidRPr="003548B3">
        <w:rPr>
          <w:rStyle w:val="Emphasis"/>
          <w:highlight w:val="cyan"/>
        </w:rPr>
        <w:t>from a leaking bucket</w:t>
      </w:r>
      <w:r w:rsidRPr="002F0129">
        <w:rPr>
          <w:rStyle w:val="StyleUnderline"/>
        </w:rPr>
        <w:t xml:space="preserve"> as their populace exits</w:t>
      </w:r>
      <w:r w:rsidRPr="00AE07E2">
        <w:rPr>
          <w:sz w:val="16"/>
        </w:rPr>
        <w:t xml:space="preserve"> in search of better opportunities outside of their borders. Developing creative tax policies is crucial to implementing a lasting solution.</w:t>
      </w:r>
      <w:r>
        <w:rPr>
          <w:sz w:val="16"/>
        </w:rPr>
        <w:t xml:space="preserve"> </w:t>
      </w:r>
      <w:r w:rsidRPr="00AE07E2">
        <w:rPr>
          <w:sz w:val="16"/>
        </w:rPr>
        <w:t xml:space="preserve">Although the extent of the loss is difficult to calculate, net emigration undoubtedly reduces a country's tax base. Mihir Desai et al. calculate that </w:t>
      </w:r>
      <w:r w:rsidRPr="003548B3">
        <w:rPr>
          <w:rStyle w:val="StyleUnderline"/>
          <w:highlight w:val="cyan"/>
        </w:rPr>
        <w:t xml:space="preserve">India loses </w:t>
      </w:r>
      <w:r w:rsidRPr="003548B3">
        <w:rPr>
          <w:rStyle w:val="Emphasis"/>
          <w:highlight w:val="cyan"/>
        </w:rPr>
        <w:t>twelve percent of its</w:t>
      </w:r>
      <w:r w:rsidRPr="002F0129">
        <w:rPr>
          <w:rStyle w:val="Emphasis"/>
        </w:rPr>
        <w:t xml:space="preserve"> income </w:t>
      </w:r>
      <w:r w:rsidRPr="003548B3">
        <w:rPr>
          <w:rStyle w:val="Emphasis"/>
          <w:highlight w:val="cyan"/>
        </w:rPr>
        <w:t>tax base</w:t>
      </w:r>
      <w:r w:rsidRPr="00AE07E2">
        <w:rPr>
          <w:sz w:val="16"/>
        </w:rPr>
        <w:t>--approximately $ 700 million--</w:t>
      </w:r>
      <w:r w:rsidRPr="003548B3">
        <w:rPr>
          <w:rStyle w:val="StyleUnderline"/>
          <w:highlight w:val="cyan"/>
        </w:rPr>
        <w:t>due to</w:t>
      </w:r>
      <w:r w:rsidRPr="002F0129">
        <w:rPr>
          <w:rStyle w:val="StyleUnderline"/>
        </w:rPr>
        <w:t xml:space="preserve"> </w:t>
      </w:r>
      <w:r w:rsidRPr="003548B3">
        <w:rPr>
          <w:rStyle w:val="StyleUnderline"/>
          <w:highlight w:val="cyan"/>
        </w:rPr>
        <w:t>high-skilled migration</w:t>
      </w:r>
      <w:r w:rsidRPr="002F0129">
        <w:rPr>
          <w:rStyle w:val="StyleUnderline"/>
        </w:rPr>
        <w:t xml:space="preserve"> to the U</w:t>
      </w:r>
      <w:r w:rsidRPr="00AE07E2">
        <w:rPr>
          <w:sz w:val="16"/>
        </w:rPr>
        <w:t xml:space="preserve">nited </w:t>
      </w:r>
      <w:r w:rsidRPr="002F0129">
        <w:rPr>
          <w:rStyle w:val="StyleUnderline"/>
        </w:rPr>
        <w:t>S</w:t>
      </w:r>
      <w:r w:rsidRPr="00AE07E2">
        <w:rPr>
          <w:sz w:val="16"/>
        </w:rPr>
        <w:t xml:space="preserve">tates </w:t>
      </w:r>
      <w:r w:rsidRPr="003548B3">
        <w:rPr>
          <w:rStyle w:val="StyleUnderline"/>
          <w:highlight w:val="cyan"/>
        </w:rPr>
        <w:t xml:space="preserve">through the </w:t>
      </w:r>
      <w:r w:rsidRPr="003548B3">
        <w:rPr>
          <w:rStyle w:val="Emphasis"/>
          <w:highlight w:val="cyan"/>
        </w:rPr>
        <w:t>H-1B visa program</w:t>
      </w:r>
      <w:r w:rsidRPr="003548B3">
        <w:rPr>
          <w:rStyle w:val="StyleUnderline"/>
          <w:highlight w:val="cyan"/>
        </w:rPr>
        <w:t>.</w:t>
      </w:r>
      <w:r w:rsidRPr="00AE07E2">
        <w:rPr>
          <w:sz w:val="16"/>
        </w:rPr>
        <w:t xml:space="preserve"> Note that this significant figure captures only one kind of migrant to one specific destination country. The authors estimate that </w:t>
      </w:r>
      <w:r w:rsidRPr="003548B3">
        <w:rPr>
          <w:rStyle w:val="StyleUnderline"/>
          <w:highlight w:val="cyan"/>
        </w:rPr>
        <w:t>only</w:t>
      </w:r>
      <w:r w:rsidRPr="002F0129">
        <w:rPr>
          <w:rStyle w:val="StyleUnderline"/>
        </w:rPr>
        <w:t xml:space="preserve"> about $ </w:t>
      </w:r>
      <w:r w:rsidRPr="003548B3">
        <w:rPr>
          <w:rStyle w:val="StyleUnderline"/>
          <w:highlight w:val="cyan"/>
        </w:rPr>
        <w:t>300 million makes its way back</w:t>
      </w:r>
      <w:r w:rsidRPr="002F0129">
        <w:rPr>
          <w:rStyle w:val="StyleUnderline"/>
        </w:rPr>
        <w:t xml:space="preserve"> to India </w:t>
      </w:r>
      <w:r w:rsidRPr="003548B3">
        <w:rPr>
          <w:rStyle w:val="StyleUnderline"/>
          <w:highlight w:val="cyan"/>
        </w:rPr>
        <w:t xml:space="preserve">via remittances, leading to a </w:t>
      </w:r>
      <w:r w:rsidRPr="003548B3">
        <w:rPr>
          <w:rStyle w:val="Emphasis"/>
          <w:highlight w:val="cyan"/>
        </w:rPr>
        <w:t>substantial</w:t>
      </w:r>
      <w:r w:rsidRPr="002F0129">
        <w:rPr>
          <w:rStyle w:val="Emphasis"/>
        </w:rPr>
        <w:t xml:space="preserve"> overall </w:t>
      </w:r>
      <w:r w:rsidRPr="003548B3">
        <w:rPr>
          <w:rStyle w:val="Emphasis"/>
          <w:highlight w:val="cyan"/>
        </w:rPr>
        <w:t>loss of</w:t>
      </w:r>
      <w:r w:rsidRPr="002F0129">
        <w:rPr>
          <w:rStyle w:val="Emphasis"/>
        </w:rPr>
        <w:t xml:space="preserve"> government </w:t>
      </w:r>
      <w:r w:rsidRPr="003548B3">
        <w:rPr>
          <w:rStyle w:val="Emphasis"/>
          <w:highlight w:val="cyan"/>
        </w:rPr>
        <w:t>revenue</w:t>
      </w:r>
      <w:r w:rsidRPr="003548B3">
        <w:rPr>
          <w:sz w:val="16"/>
          <w:highlight w:val="cyan"/>
        </w:rPr>
        <w:t>.</w:t>
      </w:r>
      <w:r w:rsidRPr="00AE07E2">
        <w:rPr>
          <w:sz w:val="16"/>
        </w:rPr>
        <w:t xml:space="preserve"> Additionally, </w:t>
      </w:r>
      <w:r w:rsidRPr="00AE07E2">
        <w:rPr>
          <w:rStyle w:val="StyleUnderline"/>
        </w:rPr>
        <w:t xml:space="preserve">measures of net </w:t>
      </w:r>
      <w:r w:rsidRPr="003548B3">
        <w:rPr>
          <w:rStyle w:val="StyleUnderline"/>
          <w:highlight w:val="cyan"/>
        </w:rPr>
        <w:t xml:space="preserve">remittance gains are likely to be </w:t>
      </w:r>
      <w:r w:rsidRPr="003548B3">
        <w:rPr>
          <w:rStyle w:val="Emphasis"/>
          <w:highlight w:val="cyan"/>
        </w:rPr>
        <w:t>overstated</w:t>
      </w:r>
      <w:r w:rsidRPr="00AE07E2">
        <w:rPr>
          <w:sz w:val="16"/>
        </w:rPr>
        <w:t xml:space="preserve">, since they fail to account for the local incomes and other household inputs that migrants would have produced domestically had they remained in the home country. </w:t>
      </w:r>
      <w:r>
        <w:rPr>
          <w:sz w:val="16"/>
        </w:rPr>
        <w:t xml:space="preserve"> </w:t>
      </w:r>
      <w:r w:rsidRPr="00AE07E2">
        <w:rPr>
          <w:sz w:val="16"/>
        </w:rPr>
        <w:t xml:space="preserve">In addition to lost tax revenue, </w:t>
      </w:r>
      <w:r w:rsidRPr="003548B3">
        <w:rPr>
          <w:rStyle w:val="StyleUnderline"/>
          <w:highlight w:val="cyan"/>
        </w:rPr>
        <w:t>migrant-source countries</w:t>
      </w:r>
      <w:r w:rsidRPr="00AE07E2">
        <w:rPr>
          <w:rStyle w:val="StyleUnderline"/>
        </w:rPr>
        <w:t xml:space="preserve"> also </w:t>
      </w:r>
      <w:r w:rsidRPr="003548B3">
        <w:rPr>
          <w:rStyle w:val="Emphasis"/>
          <w:highlight w:val="cyan"/>
        </w:rPr>
        <w:t>lose human capital</w:t>
      </w:r>
      <w:r w:rsidRPr="003548B3">
        <w:rPr>
          <w:rStyle w:val="StyleUnderline"/>
          <w:highlight w:val="cyan"/>
        </w:rPr>
        <w:t xml:space="preserve"> in the form of</w:t>
      </w:r>
      <w:r w:rsidRPr="00AE07E2">
        <w:rPr>
          <w:sz w:val="16"/>
        </w:rPr>
        <w:t xml:space="preserve"> their most </w:t>
      </w:r>
      <w:r w:rsidRPr="003548B3">
        <w:rPr>
          <w:rStyle w:val="StyleUnderline"/>
          <w:highlight w:val="cyan"/>
        </w:rPr>
        <w:t>ambitious</w:t>
      </w:r>
      <w:r w:rsidRPr="00AE07E2">
        <w:rPr>
          <w:rStyle w:val="StyleUnderline"/>
        </w:rPr>
        <w:t xml:space="preserve"> and employable </w:t>
      </w:r>
      <w:r w:rsidRPr="003548B3">
        <w:rPr>
          <w:rStyle w:val="StyleUnderline"/>
          <w:highlight w:val="cyan"/>
        </w:rPr>
        <w:t>citizens</w:t>
      </w:r>
      <w:r w:rsidRPr="00AE07E2">
        <w:rPr>
          <w:sz w:val="16"/>
        </w:rPr>
        <w:t xml:space="preserve"> who exit in search of greater opportunity. This loss of human capital plagues countries across the developing world and is known as the "brain drain." migration scholarship documents the negative effect of emigration on human capital development and growth, notably through the work of Jagdish Bhagwati and Koichi Hamada, and more recently by Nadeem Haque and Se-</w:t>
      </w:r>
      <w:proofErr w:type="spellStart"/>
      <w:r w:rsidRPr="00AE07E2">
        <w:rPr>
          <w:sz w:val="16"/>
        </w:rPr>
        <w:t>Jik</w:t>
      </w:r>
      <w:proofErr w:type="spellEnd"/>
      <w:r w:rsidRPr="00AE07E2">
        <w:rPr>
          <w:sz w:val="16"/>
        </w:rPr>
        <w:t xml:space="preserve"> Kim, as well as </w:t>
      </w:r>
      <w:proofErr w:type="spellStart"/>
      <w:r w:rsidRPr="00AE07E2">
        <w:rPr>
          <w:sz w:val="16"/>
        </w:rPr>
        <w:t>Kaz</w:t>
      </w:r>
      <w:proofErr w:type="spellEnd"/>
      <w:r w:rsidRPr="00AE07E2">
        <w:rPr>
          <w:sz w:val="16"/>
        </w:rPr>
        <w:t xml:space="preserve"> </w:t>
      </w:r>
      <w:proofErr w:type="spellStart"/>
      <w:r w:rsidRPr="00AE07E2">
        <w:rPr>
          <w:sz w:val="16"/>
        </w:rPr>
        <w:t>Miyagiwa</w:t>
      </w:r>
      <w:proofErr w:type="spellEnd"/>
      <w:r w:rsidRPr="00AE07E2">
        <w:rPr>
          <w:sz w:val="16"/>
        </w:rPr>
        <w:t>. Haque and Kim go so far as to argue that developing countries should not subsidize higher education, as those citizens who receive advanced education are more likely to migrate to higher-income countries.</w:t>
      </w:r>
    </w:p>
    <w:p w14:paraId="0559746D" w14:textId="77777777" w:rsidR="00A26EBD" w:rsidRPr="003548B3" w:rsidRDefault="00A26EBD" w:rsidP="00A26EBD"/>
    <w:p w14:paraId="53D43A2F" w14:textId="77777777" w:rsidR="00A26EBD" w:rsidRDefault="00A26EBD" w:rsidP="00A26EBD">
      <w:pPr>
        <w:pStyle w:val="Heading3"/>
      </w:pPr>
      <w:r>
        <w:t>2NC Link – O1A Visas</w:t>
      </w:r>
    </w:p>
    <w:p w14:paraId="2F025AA9" w14:textId="77777777" w:rsidR="00A26EBD" w:rsidRDefault="00A26EBD" w:rsidP="00A26EBD"/>
    <w:p w14:paraId="085CC876" w14:textId="77777777" w:rsidR="00A26EBD" w:rsidRDefault="00A26EBD" w:rsidP="00A26EBD">
      <w:pPr>
        <w:pStyle w:val="Heading4"/>
      </w:pPr>
      <w:r>
        <w:t xml:space="preserve">O1A Visas cause brain drain in </w:t>
      </w:r>
      <w:proofErr w:type="spellStart"/>
      <w:r>
        <w:t>india</w:t>
      </w:r>
      <w:proofErr w:type="spellEnd"/>
      <w:r>
        <w:t xml:space="preserve"> – they steal the BEST doctors, AND the visa is uncapped on number of applicants, and duration of the visa, meaning India loses out on these doctors forever </w:t>
      </w:r>
      <w:r>
        <w:rPr>
          <w:rFonts w:ascii="MingLiU" w:eastAsia="MingLiU" w:hAnsi="MingLiU" w:cs="MingLiU"/>
        </w:rPr>
        <w:br/>
      </w:r>
      <w:proofErr w:type="spellStart"/>
      <w:r>
        <w:t>Ranchod</w:t>
      </w:r>
      <w:proofErr w:type="spellEnd"/>
      <w:r>
        <w:t xml:space="preserve"> 18</w:t>
      </w:r>
    </w:p>
    <w:p w14:paraId="6A82F9C8" w14:textId="77777777" w:rsidR="00A26EBD" w:rsidRDefault="00A26EBD" w:rsidP="00A26EBD">
      <w:r>
        <w:t xml:space="preserve">(The </w:t>
      </w:r>
      <w:proofErr w:type="spellStart"/>
      <w:r>
        <w:t>Ranchod</w:t>
      </w:r>
      <w:proofErr w:type="spellEnd"/>
      <w:r>
        <w:t xml:space="preserve"> Law Group Immigration Law, They specialize in finding “loopholes”, and other ways for India doctors to get different types of visas in order to migrate to the United States, or other developed countries. They specialize in finding ways for doctors specifically, not just your average joe living in </w:t>
      </w:r>
      <w:proofErr w:type="spellStart"/>
      <w:r>
        <w:t>india</w:t>
      </w:r>
      <w:proofErr w:type="spellEnd"/>
      <w:r>
        <w:t>, “</w:t>
      </w:r>
      <w:r w:rsidRPr="00BE0C9B">
        <w:t>O-1 Visa Requirements for Extraordinary Ability Doctors</w:t>
      </w:r>
      <w:r>
        <w:t xml:space="preserve">”, </w:t>
      </w:r>
      <w:proofErr w:type="spellStart"/>
      <w:r>
        <w:t>Ranchod</w:t>
      </w:r>
      <w:proofErr w:type="spellEnd"/>
      <w:r>
        <w:t xml:space="preserve"> Law Group Immigration Law, </w:t>
      </w:r>
      <w:hyperlink r:id="rId45" w:history="1">
        <w:r w:rsidRPr="00551377">
          <w:rPr>
            <w:rStyle w:val="Hyperlink"/>
          </w:rPr>
          <w:t>http://www.doctorsimmigrationlaw.com/work-visas/o-1-visa</w:t>
        </w:r>
      </w:hyperlink>
      <w:proofErr w:type="gramStart"/>
      <w:r>
        <w:t xml:space="preserve"> ,</w:t>
      </w:r>
      <w:proofErr w:type="gramEnd"/>
      <w:r>
        <w:t xml:space="preserve"> Accessed 7/11/18, </w:t>
      </w:r>
      <w:proofErr w:type="spellStart"/>
      <w:r>
        <w:t>ASaini</w:t>
      </w:r>
      <w:proofErr w:type="spellEnd"/>
      <w:r>
        <w:t>)</w:t>
      </w:r>
    </w:p>
    <w:p w14:paraId="3DB56039" w14:textId="77777777" w:rsidR="00A26EBD" w:rsidRDefault="00A26EBD" w:rsidP="00A26EBD">
      <w:pPr>
        <w:rPr>
          <w:rStyle w:val="StyleUnderline"/>
        </w:rPr>
      </w:pPr>
      <w:r w:rsidRPr="00BE0C9B">
        <w:rPr>
          <w:sz w:val="16"/>
        </w:rPr>
        <w:t xml:space="preserve">O-1 Visa Requirements </w:t>
      </w:r>
      <w:r w:rsidRPr="00BE0C9B">
        <w:rPr>
          <w:rStyle w:val="Emphasis"/>
          <w:highlight w:val="cyan"/>
        </w:rPr>
        <w:t>Doctors may be eligible for O-1 classification if they demonstrate extraordinary ability in the field of science</w:t>
      </w:r>
      <w:r w:rsidRPr="00BE0C9B">
        <w:rPr>
          <w:rStyle w:val="StyleUnderline"/>
        </w:rPr>
        <w:t xml:space="preserve">. </w:t>
      </w:r>
      <w:r w:rsidRPr="00BE0C9B">
        <w:rPr>
          <w:rStyle w:val="StyleUnderline"/>
          <w:highlight w:val="cyan"/>
        </w:rPr>
        <w:t xml:space="preserve">O-1 visas are </w:t>
      </w:r>
      <w:r w:rsidRPr="00BE0C9B">
        <w:rPr>
          <w:rStyle w:val="Emphasis"/>
          <w:highlight w:val="cyan"/>
        </w:rPr>
        <w:t>granted for up to three years</w:t>
      </w:r>
      <w:r w:rsidRPr="00BE0C9B">
        <w:rPr>
          <w:rStyle w:val="StyleUnderline"/>
          <w:highlight w:val="cyan"/>
        </w:rPr>
        <w:t xml:space="preserve"> initially, and may be extended in single-year increments if the same work continues.</w:t>
      </w:r>
      <w:r>
        <w:rPr>
          <w:rStyle w:val="StyleUnderline"/>
        </w:rPr>
        <w:t xml:space="preserve"> </w:t>
      </w:r>
      <w:r w:rsidRPr="00BE0C9B">
        <w:rPr>
          <w:sz w:val="16"/>
        </w:rPr>
        <w:t>Eligibility</w:t>
      </w:r>
      <w:r>
        <w:rPr>
          <w:u w:val="single"/>
        </w:rPr>
        <w:t xml:space="preserve"> </w:t>
      </w:r>
      <w:r w:rsidRPr="00BE0C9B">
        <w:rPr>
          <w:rStyle w:val="StyleUnderline"/>
        </w:rPr>
        <w:t>To be eligible for this classification, the physician must be able to show that he or she is a person of extraordinary ability in the field of science that has been demonstrated by sustained national and international acclaim.</w:t>
      </w:r>
      <w:r w:rsidRPr="00BE0C9B">
        <w:rPr>
          <w:sz w:val="16"/>
        </w:rPr>
        <w:t xml:space="preserve"> </w:t>
      </w:r>
      <w:r w:rsidRPr="00BE0C9B">
        <w:rPr>
          <w:rStyle w:val="StyleUnderline"/>
        </w:rPr>
        <w:t>The immigration regulations define “extraordinary ability” in the field of science as a “level of expertise that the person is one of the small percentage who has arisen to the very top” of the field. Such stature can be demonstrated with evidence that the doctor has received a major award for excellence in the field, such as the Nobel Prize, or at least three of the following:</w:t>
      </w:r>
      <w:r>
        <w:rPr>
          <w:rStyle w:val="StyleUnderline"/>
        </w:rPr>
        <w:t xml:space="preserve"> </w:t>
      </w:r>
      <w:r w:rsidRPr="00BE0C9B">
        <w:rPr>
          <w:sz w:val="16"/>
        </w:rPr>
        <w:t xml:space="preserve">Receipt of a national or international prize for excellence in the field of science Membership in associations that require outstanding achievement of members, as judged by recognized experts Published material in professional or major trade publications or major media about the physician The doctor’s original scientific or scholarly contributions of major significance The doctor’s authorship of scholarly articles in professional journals or other major media The doctor has been employed in a critical or essential capacity for organizations and establishments that have a distinguished reputation Participation on a panel or as an individual to judge the work of others in the same or allied field of specialization The doctor’s receipt of a high salary as evidenced by contracts or other reliable evidence The physician’s prospective employer must submit the O-1 petition with the United States Citizenship and Immigration Services (USCIS). In addition to documentation supporting the physician’s eligibility for O-1 classification, the petition must include: Copies of any written contracts between the employer and doctor. If there is no contract, a summary of the terms of employment must be submitted. </w:t>
      </w:r>
      <w:proofErr w:type="gramStart"/>
      <w:r w:rsidRPr="00BE0C9B">
        <w:rPr>
          <w:sz w:val="16"/>
        </w:rPr>
        <w:t>An explanation of the nature of the work to be performed.</w:t>
      </w:r>
      <w:proofErr w:type="gramEnd"/>
      <w:r w:rsidRPr="00BE0C9B">
        <w:rPr>
          <w:sz w:val="16"/>
        </w:rPr>
        <w:t xml:space="preserve"> Written advisory opinion from the appropriate consulting entity. Consultation </w:t>
      </w:r>
      <w:proofErr w:type="gramStart"/>
      <w:r w:rsidRPr="00BE0C9B">
        <w:rPr>
          <w:sz w:val="16"/>
        </w:rPr>
        <w:t>A</w:t>
      </w:r>
      <w:proofErr w:type="gramEnd"/>
      <w:r w:rsidRPr="00BE0C9B">
        <w:rPr>
          <w:sz w:val="16"/>
        </w:rPr>
        <w:t xml:space="preserve"> consultation letter must be prepared by the appropriate U.S. peer group, which could include a person or persons with expertise in the field. A favorable advisory opinion should describe the doctor’s ability and achievements in the field of science, the nature of the duties the doctor will perform and whether the position in question requires the services of an alien of extraordinary ability. Although not binding on the USCIS, these advisory opinion letters must be included in all O-1 petitions. </w:t>
      </w:r>
      <w:r w:rsidRPr="00BE0C9B">
        <w:rPr>
          <w:rStyle w:val="StyleUnderline"/>
          <w:highlight w:val="cyan"/>
        </w:rPr>
        <w:t xml:space="preserve">Advantages of the O-1 Visa </w:t>
      </w:r>
      <w:r w:rsidRPr="00BE0C9B">
        <w:rPr>
          <w:rStyle w:val="Emphasis"/>
          <w:highlight w:val="cyan"/>
        </w:rPr>
        <w:t>If doctors meet the high extraordinary ability requirements, the O-1 visa has advantages to the J-1 visa and H-1B visa.</w:t>
      </w:r>
      <w:r>
        <w:rPr>
          <w:rStyle w:val="Emphasis"/>
        </w:rPr>
        <w:t xml:space="preserve"> </w:t>
      </w:r>
      <w:r w:rsidRPr="00BE0C9B">
        <w:rPr>
          <w:rStyle w:val="StyleUnderline"/>
        </w:rPr>
        <w:t>If the doctor applies from abroad he or she will not be subject to the two-year home residency requirement.  Thus, doctors in the U.S. on a J-1 visa may file for an O-1 visa at the US Embassy and re-enter the United States without obtaining a waiver.</w:t>
      </w:r>
      <w:r w:rsidRPr="00BE0C9B">
        <w:rPr>
          <w:rStyle w:val="StyleUnderline"/>
          <w:sz w:val="16"/>
          <w:u w:val="none"/>
        </w:rPr>
        <w:t xml:space="preserve"> </w:t>
      </w:r>
      <w:r w:rsidRPr="00BE0C9B">
        <w:rPr>
          <w:rStyle w:val="StyleUnderline"/>
        </w:rPr>
        <w:t>Unlike the H-1B visa there is no prevailing wage requirement.</w:t>
      </w:r>
      <w:r w:rsidRPr="00BE0C9B">
        <w:rPr>
          <w:rStyle w:val="StyleUnderline"/>
          <w:sz w:val="16"/>
          <w:u w:val="none"/>
        </w:rPr>
        <w:t xml:space="preserve"> </w:t>
      </w:r>
      <w:r w:rsidRPr="00BE0C9B">
        <w:rPr>
          <w:rStyle w:val="Emphasis"/>
          <w:highlight w:val="cyan"/>
        </w:rPr>
        <w:t>The O-1 visa is not subject to a cap.</w:t>
      </w:r>
      <w:r w:rsidRPr="00BE0C9B">
        <w:rPr>
          <w:rStyle w:val="StyleUnderline"/>
        </w:rPr>
        <w:t xml:space="preserve"> With only 65,000 H-1B visas available per fiscal year, </w:t>
      </w:r>
      <w:r w:rsidRPr="00BE0C9B">
        <w:rPr>
          <w:rStyle w:val="StyleUnderline"/>
          <w:highlight w:val="cyan"/>
        </w:rPr>
        <w:t>the O-1 visa is an attractive option to doctors who are interested in pursuing employment in private practice.</w:t>
      </w:r>
      <w:r w:rsidRPr="00BE0C9B">
        <w:rPr>
          <w:rStyle w:val="StyleUnderline"/>
          <w:sz w:val="16"/>
          <w:u w:val="none"/>
        </w:rPr>
        <w:t xml:space="preserve"> </w:t>
      </w:r>
      <w:r w:rsidRPr="00BE0C9B">
        <w:rPr>
          <w:rStyle w:val="Emphasis"/>
          <w:highlight w:val="cyan"/>
        </w:rPr>
        <w:t>Because extensions of O-1 status may be granted in one-year increments without limitation, the doctor need not worry about a 6-year limit as with H-1B visas.</w:t>
      </w:r>
      <w:r w:rsidRPr="00BE0C9B">
        <w:rPr>
          <w:rStyle w:val="Emphasis"/>
          <w:b w:val="0"/>
          <w:sz w:val="16"/>
        </w:rPr>
        <w:t xml:space="preserve"> </w:t>
      </w:r>
      <w:r w:rsidRPr="00BE0C9B">
        <w:rPr>
          <w:rStyle w:val="StyleUnderline"/>
        </w:rPr>
        <w:t xml:space="preserve">As the requirements for O-1 status parallels those of the first preference employment based immigrant classification, this category may become a viable option for those doctors who obtain O-1 classification. Given the retrogression of other </w:t>
      </w:r>
      <w:proofErr w:type="gramStart"/>
      <w:r w:rsidRPr="00BE0C9B">
        <w:rPr>
          <w:rStyle w:val="StyleUnderline"/>
        </w:rPr>
        <w:t>employment based</w:t>
      </w:r>
      <w:proofErr w:type="gramEnd"/>
      <w:r w:rsidRPr="00BE0C9B">
        <w:rPr>
          <w:rStyle w:val="StyleUnderline"/>
        </w:rPr>
        <w:t xml:space="preserve"> categories, the possibility of obtaining the first preference category can be appealing.</w:t>
      </w:r>
    </w:p>
    <w:p w14:paraId="72393A21" w14:textId="77777777" w:rsidR="00A26EBD" w:rsidRPr="003548B3" w:rsidRDefault="00A26EBD" w:rsidP="00A26EBD"/>
    <w:p w14:paraId="1877F283" w14:textId="77777777" w:rsidR="00A26EBD" w:rsidRDefault="00A26EBD" w:rsidP="00314604"/>
    <w:p w14:paraId="4C9F3C11" w14:textId="77777777" w:rsidR="00A26EBD" w:rsidRDefault="00A26EBD" w:rsidP="00A26EBD">
      <w:pPr>
        <w:pStyle w:val="Heading3"/>
      </w:pPr>
      <w:r>
        <w:t>2NC Link – DREAM Act</w:t>
      </w:r>
    </w:p>
    <w:p w14:paraId="13D04606" w14:textId="77777777" w:rsidR="00A26EBD" w:rsidRDefault="00A26EBD" w:rsidP="00A26EBD">
      <w:r>
        <w:t>*</w:t>
      </w:r>
      <w:proofErr w:type="gramStart"/>
      <w:r>
        <w:t>this</w:t>
      </w:r>
      <w:proofErr w:type="gramEnd"/>
      <w:r>
        <w:t xml:space="preserve"> doesn’t talk about the new proposal, but it may still apply</w:t>
      </w:r>
    </w:p>
    <w:p w14:paraId="381B1299" w14:textId="77777777" w:rsidR="00A26EBD" w:rsidRDefault="00A26EBD" w:rsidP="00A26EBD">
      <w:pPr>
        <w:pStyle w:val="Heading4"/>
      </w:pPr>
      <w:r>
        <w:t xml:space="preserve">The aff causes brain drain – instead of letting undocumented immigrants return to their home countries, the aff keeps them here </w:t>
      </w:r>
      <w:r>
        <w:br/>
      </w:r>
      <w:proofErr w:type="spellStart"/>
      <w:r>
        <w:t>Krafft</w:t>
      </w:r>
      <w:proofErr w:type="spellEnd"/>
      <w:r>
        <w:t xml:space="preserve"> 11</w:t>
      </w:r>
    </w:p>
    <w:p w14:paraId="01A536D3" w14:textId="77777777" w:rsidR="00A26EBD" w:rsidRPr="00764267" w:rsidRDefault="00A26EBD" w:rsidP="00A26EBD">
      <w:r>
        <w:t xml:space="preserve">(Steve </w:t>
      </w:r>
      <w:proofErr w:type="spellStart"/>
      <w:r>
        <w:t>Krafft</w:t>
      </w:r>
      <w:proofErr w:type="spellEnd"/>
      <w:r>
        <w:t>, reporter for fox news global, “</w:t>
      </w:r>
      <w:r w:rsidRPr="00764267">
        <w:t>America's Undocumented Brain Drain</w:t>
      </w:r>
      <w:r>
        <w:t xml:space="preserve">”, Fox News World, </w:t>
      </w:r>
      <w:hyperlink r:id="rId46" w:history="1">
        <w:r w:rsidRPr="00F1321B">
          <w:rPr>
            <w:rStyle w:val="Hyperlink"/>
          </w:rPr>
          <w:t>http://www.foxnews.com/world/2011/05/17/undocumented-brain-drain-dream-act-angelica-hernandez.html</w:t>
        </w:r>
      </w:hyperlink>
      <w:proofErr w:type="gramStart"/>
      <w:r>
        <w:t xml:space="preserve"> ,</w:t>
      </w:r>
      <w:proofErr w:type="gramEnd"/>
      <w:r>
        <w:t xml:space="preserve"> Accessed 7/12/18, </w:t>
      </w:r>
      <w:proofErr w:type="spellStart"/>
      <w:r>
        <w:t>ASaini</w:t>
      </w:r>
      <w:proofErr w:type="spellEnd"/>
      <w:r>
        <w:t>)</w:t>
      </w:r>
    </w:p>
    <w:p w14:paraId="3A34FBD1" w14:textId="77777777" w:rsidR="00A26EBD" w:rsidRPr="00702153" w:rsidRDefault="00A26EBD" w:rsidP="00A26EBD">
      <w:pPr>
        <w:rPr>
          <w:u w:val="single"/>
        </w:rPr>
      </w:pPr>
      <w:proofErr w:type="spellStart"/>
      <w:r>
        <w:t>Lavjardi</w:t>
      </w:r>
      <w:proofErr w:type="spellEnd"/>
      <w:r>
        <w:t xml:space="preserve"> says </w:t>
      </w:r>
      <w:r w:rsidRPr="00702153">
        <w:rPr>
          <w:rStyle w:val="StyleUnderline"/>
          <w:highlight w:val="cyan"/>
        </w:rPr>
        <w:t>there are lots</w:t>
      </w:r>
      <w:r w:rsidRPr="00702153">
        <w:rPr>
          <w:rStyle w:val="StyleUnderline"/>
        </w:rPr>
        <w:t xml:space="preserve"> of Angelicas out there -- </w:t>
      </w:r>
      <w:r w:rsidRPr="00702153">
        <w:rPr>
          <w:rStyle w:val="StyleUnderline"/>
          <w:highlight w:val="cyan"/>
        </w:rPr>
        <w:t>super-talented</w:t>
      </w:r>
      <w:r w:rsidRPr="00702153">
        <w:rPr>
          <w:rStyle w:val="StyleUnderline"/>
        </w:rPr>
        <w:t xml:space="preserve">, highly educated, </w:t>
      </w:r>
      <w:r w:rsidRPr="00702153">
        <w:rPr>
          <w:rStyle w:val="StyleUnderline"/>
          <w:highlight w:val="cyan"/>
        </w:rPr>
        <w:t>and undocumented [immigrants].</w:t>
      </w:r>
      <w:r>
        <w:rPr>
          <w:rStyle w:val="StyleUnderline"/>
        </w:rPr>
        <w:t xml:space="preserve"> </w:t>
      </w:r>
      <w:r>
        <w:t xml:space="preserve">The question is: </w:t>
      </w:r>
      <w:r w:rsidRPr="00702153">
        <w:rPr>
          <w:rStyle w:val="StyleUnderline"/>
          <w:highlight w:val="cyan"/>
        </w:rPr>
        <w:t>what is the U</w:t>
      </w:r>
      <w:r w:rsidRPr="00702153">
        <w:rPr>
          <w:rStyle w:val="StyleUnderline"/>
        </w:rPr>
        <w:t xml:space="preserve">nited </w:t>
      </w:r>
      <w:r w:rsidRPr="00702153">
        <w:rPr>
          <w:rStyle w:val="StyleUnderline"/>
          <w:highlight w:val="cyan"/>
        </w:rPr>
        <w:t>S</w:t>
      </w:r>
      <w:r w:rsidRPr="00702153">
        <w:rPr>
          <w:rStyle w:val="StyleUnderline"/>
        </w:rPr>
        <w:t xml:space="preserve">tates </w:t>
      </w:r>
      <w:r w:rsidRPr="00702153">
        <w:rPr>
          <w:rStyle w:val="StyleUnderline"/>
          <w:highlight w:val="cyan"/>
        </w:rPr>
        <w:t>going to do about them</w:t>
      </w:r>
      <w:r w:rsidRPr="00702153">
        <w:rPr>
          <w:rStyle w:val="StyleUnderline"/>
        </w:rPr>
        <w:t>?</w:t>
      </w:r>
      <w:r>
        <w:t xml:space="preserve"> There's a lot of controversy.</w:t>
      </w:r>
      <w:r>
        <w:rPr>
          <w:u w:val="single"/>
        </w:rPr>
        <w:t xml:space="preserve"> </w:t>
      </w:r>
      <w:r w:rsidRPr="00702153">
        <w:rPr>
          <w:rStyle w:val="StyleUnderline"/>
          <w:highlight w:val="cyan"/>
        </w:rPr>
        <w:t xml:space="preserve">One option is </w:t>
      </w:r>
      <w:r w:rsidRPr="00702153">
        <w:rPr>
          <w:rStyle w:val="Emphasis"/>
          <w:highlight w:val="cyan"/>
        </w:rPr>
        <w:t>pass the DREAM Act and allow</w:t>
      </w:r>
      <w:r w:rsidRPr="00702153">
        <w:rPr>
          <w:rStyle w:val="Emphasis"/>
        </w:rPr>
        <w:t xml:space="preserve"> mechanical </w:t>
      </w:r>
      <w:r w:rsidRPr="00702153">
        <w:rPr>
          <w:rStyle w:val="Emphasis"/>
          <w:highlight w:val="cyan"/>
        </w:rPr>
        <w:t>engineers like Angelica to work in the U.S</w:t>
      </w:r>
      <w:r w:rsidRPr="00702153">
        <w:rPr>
          <w:rStyle w:val="Emphasis"/>
        </w:rPr>
        <w:t>.</w:t>
      </w:r>
      <w:r w:rsidRPr="00702153">
        <w:rPr>
          <w:rStyle w:val="StyleUnderline"/>
        </w:rPr>
        <w:t xml:space="preserve"> </w:t>
      </w:r>
      <w:r w:rsidRPr="00702153">
        <w:rPr>
          <w:rStyle w:val="StyleUnderline"/>
          <w:highlight w:val="cyan"/>
        </w:rPr>
        <w:t xml:space="preserve">The other option is </w:t>
      </w:r>
      <w:r w:rsidRPr="00702153">
        <w:rPr>
          <w:rStyle w:val="Emphasis"/>
          <w:highlight w:val="cyan"/>
        </w:rPr>
        <w:t>not to pass the DREAM Act and force</w:t>
      </w:r>
      <w:r w:rsidRPr="00702153">
        <w:rPr>
          <w:rStyle w:val="Emphasis"/>
        </w:rPr>
        <w:t xml:space="preserve"> people like Angelica, with their first-rate American training, to head to Canada, Europe, or Mexico.</w:t>
      </w:r>
      <w:r>
        <w:rPr>
          <w:rStyle w:val="StyleUnderline"/>
        </w:rPr>
        <w:t xml:space="preserve"> </w:t>
      </w:r>
      <w:r w:rsidRPr="00702153">
        <w:rPr>
          <w:rStyle w:val="Emphasis"/>
        </w:rPr>
        <w:t xml:space="preserve">That's called </w:t>
      </w:r>
      <w:r w:rsidRPr="00702153">
        <w:rPr>
          <w:rStyle w:val="Emphasis"/>
          <w:highlight w:val="cyan"/>
        </w:rPr>
        <w:t>reverse brain drain</w:t>
      </w:r>
      <w:r>
        <w:t xml:space="preserve"> -- </w:t>
      </w:r>
      <w:r w:rsidRPr="00702153">
        <w:rPr>
          <w:rStyle w:val="StyleUnderline"/>
        </w:rPr>
        <w:t>where highly educated graduates migrate to work abroad -- instead of using their skills to make advancements for the U.S. government or U.S. businesses.</w:t>
      </w:r>
      <w:r>
        <w:rPr>
          <w:rStyle w:val="StyleUnderline"/>
        </w:rPr>
        <w:t xml:space="preserve"> </w:t>
      </w:r>
      <w:r>
        <w:t>Angelica told us she was not asked or required to prove her citizenship status during her primary and second public schooling. In the public schools, all children are given an education regardless -- it is illegal to discriminate based on status.</w:t>
      </w:r>
    </w:p>
    <w:p w14:paraId="1DAD5F7D" w14:textId="77777777" w:rsidR="00A26EBD" w:rsidRDefault="00A26EBD" w:rsidP="00A26EBD">
      <w:pPr>
        <w:pStyle w:val="Heading3"/>
      </w:pPr>
      <w:r>
        <w:t>2NC Link – EB5 – India Econ Module</w:t>
      </w:r>
    </w:p>
    <w:p w14:paraId="1F350632" w14:textId="77777777" w:rsidR="00A26EBD" w:rsidRDefault="00A26EBD" w:rsidP="00A26EBD">
      <w:r>
        <w:t>*</w:t>
      </w:r>
      <w:proofErr w:type="gramStart"/>
      <w:r>
        <w:t>tag</w:t>
      </w:r>
      <w:proofErr w:type="gramEnd"/>
      <w:r>
        <w:t xml:space="preserve"> needs work, but card is </w:t>
      </w:r>
      <w:proofErr w:type="spellStart"/>
      <w:r>
        <w:t>rlly</w:t>
      </w:r>
      <w:proofErr w:type="spellEnd"/>
      <w:r>
        <w:t xml:space="preserve"> new, and is unique in that it talks about the EB5 visa and </w:t>
      </w:r>
      <w:proofErr w:type="spellStart"/>
      <w:r>
        <w:t>india</w:t>
      </w:r>
      <w:proofErr w:type="spellEnd"/>
      <w:r>
        <w:t xml:space="preserve"> specifically</w:t>
      </w:r>
    </w:p>
    <w:p w14:paraId="503B6017" w14:textId="77777777" w:rsidR="00A26EBD" w:rsidRDefault="00A26EBD" w:rsidP="00A26EBD">
      <w:pPr>
        <w:pStyle w:val="Heading4"/>
      </w:pPr>
      <w:r>
        <w:t xml:space="preserve">Estimates say </w:t>
      </w:r>
      <w:proofErr w:type="spellStart"/>
      <w:r>
        <w:t>india</w:t>
      </w:r>
      <w:proofErr w:type="spellEnd"/>
      <w:r>
        <w:t xml:space="preserve"> will lose 500 million due to EB5 Visas – that’s before the aff happens </w:t>
      </w:r>
      <w:r>
        <w:rPr>
          <w:rFonts w:ascii="MingLiU" w:eastAsia="MingLiU" w:hAnsi="MingLiU" w:cs="MingLiU"/>
        </w:rPr>
        <w:br/>
      </w:r>
      <w:r>
        <w:t>Zhou 7/12</w:t>
      </w:r>
    </w:p>
    <w:p w14:paraId="10E2277A" w14:textId="77777777" w:rsidR="00A26EBD" w:rsidRPr="00363509" w:rsidRDefault="00A26EBD" w:rsidP="00A26EBD">
      <w:r>
        <w:t>(</w:t>
      </w:r>
      <w:proofErr w:type="spellStart"/>
      <w:r>
        <w:t>Youyou</w:t>
      </w:r>
      <w:proofErr w:type="spellEnd"/>
      <w:r>
        <w:t xml:space="preserve"> Zhou, a visual journalist on the Quartz Things team. She designs for the web, writes stories and builds data visualizations. Prior to Quartz, she worked for The Associated Press as an interactive producer, where she covered the U.S. elections and Venezuela crisis. </w:t>
      </w:r>
      <w:proofErr w:type="spellStart"/>
      <w:r>
        <w:t>Youyou</w:t>
      </w:r>
      <w:proofErr w:type="spellEnd"/>
      <w:r>
        <w:t xml:space="preserve"> graduated from University of Missouri with a Bachelors degree in Convergence Journalism. , “</w:t>
      </w:r>
      <w:r w:rsidRPr="00363509">
        <w:t xml:space="preserve">Rich Indians are finding a way into the US with </w:t>
      </w:r>
      <w:r>
        <w:t>‘</w:t>
      </w:r>
      <w:r w:rsidRPr="00363509">
        <w:t>golden visas</w:t>
      </w:r>
      <w:r>
        <w:t xml:space="preserve">’”, Quartz India, </w:t>
      </w:r>
      <w:hyperlink r:id="rId47" w:history="1">
        <w:r w:rsidRPr="00F1321B">
          <w:rPr>
            <w:rStyle w:val="Hyperlink"/>
          </w:rPr>
          <w:t>https://qz.com/1326227/spurned-by-h-1b-indians-are-getting-us-green-cards-with-eb-5-golden-visa/</w:t>
        </w:r>
      </w:hyperlink>
      <w:proofErr w:type="gramStart"/>
      <w:r>
        <w:t xml:space="preserve"> ,</w:t>
      </w:r>
      <w:proofErr w:type="gramEnd"/>
      <w:r>
        <w:t xml:space="preserve"> Accessed 7/12/18, </w:t>
      </w:r>
      <w:proofErr w:type="spellStart"/>
      <w:r>
        <w:t>ASaini</w:t>
      </w:r>
      <w:proofErr w:type="spellEnd"/>
      <w:r>
        <w:t>)</w:t>
      </w:r>
    </w:p>
    <w:p w14:paraId="4F1133FC" w14:textId="77777777" w:rsidR="00A26EBD" w:rsidRPr="00F40BCF" w:rsidRDefault="00A26EBD" w:rsidP="00A26EBD">
      <w:pPr>
        <w:rPr>
          <w:u w:val="single"/>
        </w:rPr>
      </w:pPr>
      <w:r w:rsidRPr="00F40BCF">
        <w:rPr>
          <w:rStyle w:val="StyleUnderline"/>
          <w:highlight w:val="cyan"/>
        </w:rPr>
        <w:t>The</w:t>
      </w:r>
      <w:r w:rsidRPr="00C115D6">
        <w:rPr>
          <w:rStyle w:val="StyleUnderline"/>
        </w:rPr>
        <w:t xml:space="preserve"> wealthy </w:t>
      </w:r>
      <w:r w:rsidRPr="00F40BCF">
        <w:rPr>
          <w:rStyle w:val="StyleUnderline"/>
          <w:highlight w:val="cyan"/>
        </w:rPr>
        <w:t>Chinese have been paying hundreds of thousands</w:t>
      </w:r>
      <w:r w:rsidRPr="00C115D6">
        <w:rPr>
          <w:rStyle w:val="StyleUnderline"/>
        </w:rPr>
        <w:t xml:space="preserve"> of dollars </w:t>
      </w:r>
      <w:r w:rsidRPr="00F40BCF">
        <w:rPr>
          <w:rStyle w:val="StyleUnderline"/>
          <w:highlight w:val="cyan"/>
        </w:rPr>
        <w:t>to effectively buy legal US residency.</w:t>
      </w:r>
      <w:r w:rsidRPr="00C115D6">
        <w:rPr>
          <w:rStyle w:val="StyleUnderline"/>
        </w:rPr>
        <w:t xml:space="preserve"> </w:t>
      </w:r>
      <w:r w:rsidRPr="00F40BCF">
        <w:rPr>
          <w:rStyle w:val="StyleUnderline"/>
          <w:highlight w:val="cyan"/>
        </w:rPr>
        <w:t>Now it’s</w:t>
      </w:r>
      <w:r w:rsidRPr="00C115D6">
        <w:rPr>
          <w:rStyle w:val="StyleUnderline"/>
        </w:rPr>
        <w:t xml:space="preserve"> a tactic </w:t>
      </w:r>
      <w:r w:rsidRPr="00F40BCF">
        <w:rPr>
          <w:rStyle w:val="Emphasis"/>
          <w:highlight w:val="cyan"/>
        </w:rPr>
        <w:t>taking off with Indians</w:t>
      </w:r>
      <w:r w:rsidRPr="00C115D6">
        <w:rPr>
          <w:rStyle w:val="StyleUnderline"/>
        </w:rPr>
        <w:t xml:space="preserve">. </w:t>
      </w:r>
      <w:r w:rsidRPr="00F40BCF">
        <w:rPr>
          <w:rStyle w:val="StyleUnderline"/>
          <w:highlight w:val="cyan"/>
        </w:rPr>
        <w:t>The US will grant</w:t>
      </w:r>
      <w:r w:rsidRPr="00C115D6">
        <w:rPr>
          <w:rStyle w:val="StyleUnderline"/>
        </w:rPr>
        <w:t xml:space="preserve"> </w:t>
      </w:r>
      <w:r w:rsidRPr="00F40BCF">
        <w:rPr>
          <w:rStyle w:val="StyleUnderline"/>
          <w:highlight w:val="cyan"/>
        </w:rPr>
        <w:t>permanent residency</w:t>
      </w:r>
      <w:r w:rsidRPr="00C115D6">
        <w:rPr>
          <w:rStyle w:val="StyleUnderline"/>
        </w:rPr>
        <w:t xml:space="preserve">, colloquially known as a green card, </w:t>
      </w:r>
      <w:r w:rsidRPr="00F40BCF">
        <w:rPr>
          <w:rStyle w:val="StyleUnderline"/>
          <w:highlight w:val="cyan"/>
        </w:rPr>
        <w:t>to foreign nationals who invest as little as $500,000</w:t>
      </w:r>
      <w:r w:rsidRPr="00C115D6">
        <w:rPr>
          <w:rStyle w:val="StyleUnderline"/>
        </w:rPr>
        <w:t xml:space="preserve"> into the US economy. </w:t>
      </w:r>
      <w:r w:rsidRPr="00F40BCF">
        <w:rPr>
          <w:rStyle w:val="StyleUnderline"/>
          <w:highlight w:val="cyan"/>
        </w:rPr>
        <w:t>This</w:t>
      </w:r>
      <w:r w:rsidRPr="00C115D6">
        <w:rPr>
          <w:rStyle w:val="StyleUnderline"/>
        </w:rPr>
        <w:t xml:space="preserve"> “investor </w:t>
      </w:r>
      <w:r w:rsidRPr="00F40BCF">
        <w:rPr>
          <w:rStyle w:val="StyleUnderline"/>
          <w:highlight w:val="cyan"/>
        </w:rPr>
        <w:t>visa</w:t>
      </w:r>
      <w:r w:rsidRPr="00C115D6">
        <w:rPr>
          <w:rStyle w:val="StyleUnderline"/>
        </w:rPr>
        <w:t xml:space="preserve">” </w:t>
      </w:r>
      <w:r w:rsidRPr="00F40BCF">
        <w:rPr>
          <w:rStyle w:val="StyleUnderline"/>
          <w:highlight w:val="cyan"/>
        </w:rPr>
        <w:t>is</w:t>
      </w:r>
      <w:r w:rsidRPr="00C115D6">
        <w:rPr>
          <w:rStyle w:val="StyleUnderline"/>
        </w:rPr>
        <w:t xml:space="preserve"> known as </w:t>
      </w:r>
      <w:r w:rsidRPr="00F40BCF">
        <w:rPr>
          <w:rStyle w:val="StyleUnderline"/>
          <w:highlight w:val="cyan"/>
        </w:rPr>
        <w:t>the EB</w:t>
      </w:r>
      <w:r w:rsidRPr="00F40BCF">
        <w:rPr>
          <w:rStyle w:val="StyleUnderline"/>
          <w:rFonts w:ascii="Cambria Math" w:hAnsi="Cambria Math" w:cs="Cambria Math"/>
          <w:highlight w:val="cyan"/>
        </w:rPr>
        <w:t>‑</w:t>
      </w:r>
      <w:r w:rsidRPr="00F40BCF">
        <w:rPr>
          <w:rStyle w:val="StyleUnderline"/>
          <w:highlight w:val="cyan"/>
        </w:rPr>
        <w:t>5</w:t>
      </w:r>
      <w:r w:rsidRPr="00C115D6">
        <w:rPr>
          <w:rStyle w:val="StyleUnderline"/>
        </w:rPr>
        <w:t>.</w:t>
      </w:r>
      <w:r>
        <w:rPr>
          <w:rStyle w:val="StyleUnderline"/>
        </w:rPr>
        <w:t xml:space="preserve"> </w:t>
      </w:r>
      <w:r w:rsidRPr="00363509">
        <w:rPr>
          <w:sz w:val="16"/>
        </w:rPr>
        <w:t xml:space="preserve">Investors from </w:t>
      </w:r>
      <w:proofErr w:type="gramStart"/>
      <w:r w:rsidRPr="00363509">
        <w:rPr>
          <w:sz w:val="16"/>
        </w:rPr>
        <w:t>mainland</w:t>
      </w:r>
      <w:proofErr w:type="gramEnd"/>
      <w:r w:rsidRPr="00363509">
        <w:rPr>
          <w:sz w:val="16"/>
        </w:rPr>
        <w:t xml:space="preserve"> China have received the vast majority of these visas in the past decade. However, growth in applications from Chinese nationals has nearly stopped due to the staggering visa backlogs they face. </w:t>
      </w:r>
      <w:r w:rsidRPr="00F40BCF">
        <w:rPr>
          <w:rStyle w:val="StyleUnderline"/>
          <w:highlight w:val="cyan"/>
        </w:rPr>
        <w:t>India</w:t>
      </w:r>
      <w:r w:rsidRPr="00F40BCF">
        <w:rPr>
          <w:rStyle w:val="StyleUnderline"/>
        </w:rPr>
        <w:t xml:space="preserve">, </w:t>
      </w:r>
      <w:r w:rsidRPr="00F40BCF">
        <w:rPr>
          <w:rStyle w:val="StyleUnderline"/>
          <w:highlight w:val="cyan"/>
        </w:rPr>
        <w:t>currently the third largest country of EB-5 investors</w:t>
      </w:r>
      <w:r w:rsidRPr="00F40BCF">
        <w:rPr>
          <w:rStyle w:val="StyleUnderline"/>
        </w:rPr>
        <w:t xml:space="preserve">, </w:t>
      </w:r>
      <w:r w:rsidRPr="00F40BCF">
        <w:rPr>
          <w:rStyle w:val="StyleUnderline"/>
          <w:highlight w:val="cyan"/>
        </w:rPr>
        <w:t>has became the new focus of efforts by US real estate</w:t>
      </w:r>
      <w:r w:rsidRPr="00F40BCF">
        <w:rPr>
          <w:rStyle w:val="StyleUnderline"/>
        </w:rPr>
        <w:t xml:space="preserve"> developers and businesses, to secure investment from abroad. </w:t>
      </w:r>
      <w:r w:rsidRPr="00F40BCF">
        <w:rPr>
          <w:rStyle w:val="Emphasis"/>
        </w:rPr>
        <w:t>India is rapidly catching up.</w:t>
      </w:r>
      <w:r>
        <w:rPr>
          <w:rStyle w:val="StyleUnderline"/>
        </w:rPr>
        <w:t xml:space="preserve"> </w:t>
      </w:r>
      <w:r w:rsidRPr="00F40BCF">
        <w:rPr>
          <w:rStyle w:val="Emphasis"/>
          <w:highlight w:val="cyan"/>
        </w:rPr>
        <w:t>The number keeps increasing.</w:t>
      </w:r>
      <w:r w:rsidRPr="00363509">
        <w:rPr>
          <w:sz w:val="16"/>
        </w:rPr>
        <w:t xml:space="preserve"> </w:t>
      </w:r>
      <w:r w:rsidRPr="00363509">
        <w:rPr>
          <w:rStyle w:val="StyleUnderline"/>
        </w:rPr>
        <w:t>There were 307 Indian investors waiting in the EB-5 visa queue by November 2017, according to a US Department of State report (pdf, p. 11). Those are folks who had submitted their applications but haven’t gained approval yet. Rogelio Caceres, the co-founder of LCR Capital Partners—a company that connects foreigners with money to EB-5-eligible investment projects—told Quartz that his company is working with about 200 Indian clients.</w:t>
      </w:r>
      <w:r w:rsidRPr="00363509">
        <w:rPr>
          <w:sz w:val="16"/>
        </w:rPr>
        <w:t xml:space="preserve"> He estimated that </w:t>
      </w:r>
      <w:r w:rsidRPr="00363509">
        <w:rPr>
          <w:rStyle w:val="Emphasis"/>
        </w:rPr>
        <w:t xml:space="preserve">500 to 800 Indians were applying or would apply for EB-5 visas this year, and </w:t>
      </w:r>
      <w:r w:rsidRPr="00363509">
        <w:rPr>
          <w:rStyle w:val="Emphasis"/>
          <w:highlight w:val="cyan"/>
        </w:rPr>
        <w:t>more than 1,000 would apply in 2019.</w:t>
      </w:r>
    </w:p>
    <w:p w14:paraId="3850E82D" w14:textId="77777777" w:rsidR="00A26EBD" w:rsidRPr="00AC3D7D" w:rsidRDefault="00A26EBD" w:rsidP="00A26EBD">
      <w:pPr>
        <w:rPr>
          <w:rFonts w:asciiTheme="minorHAnsi" w:hAnsiTheme="minorHAnsi" w:cstheme="minorHAnsi"/>
          <w:sz w:val="16"/>
          <w:szCs w:val="12"/>
        </w:rPr>
      </w:pPr>
    </w:p>
    <w:p w14:paraId="58508E99" w14:textId="77777777" w:rsidR="00314604" w:rsidRDefault="00314604" w:rsidP="00314604">
      <w:pPr>
        <w:pStyle w:val="Heading3"/>
      </w:pPr>
      <w:r>
        <w:t>AT: Remittances – India Specific</w:t>
      </w:r>
    </w:p>
    <w:p w14:paraId="257B5974" w14:textId="77777777" w:rsidR="00314604" w:rsidRPr="00634AD7" w:rsidRDefault="00314604" w:rsidP="00314604"/>
    <w:p w14:paraId="082370C4" w14:textId="77777777" w:rsidR="00314604" w:rsidRPr="000C46D8" w:rsidRDefault="00314604" w:rsidP="00314604">
      <w:pPr>
        <w:pStyle w:val="Heading4"/>
      </w:pPr>
      <w:r>
        <w:t>Recent trends disprove remittances</w:t>
      </w:r>
    </w:p>
    <w:p w14:paraId="52A9B677" w14:textId="77777777" w:rsidR="00314604" w:rsidRPr="000C46D8" w:rsidRDefault="00314604" w:rsidP="00314604">
      <w:pPr>
        <w:rPr>
          <w:rStyle w:val="StyleUnderline"/>
          <w:b/>
          <w:u w:val="none"/>
        </w:rPr>
      </w:pPr>
      <w:proofErr w:type="spellStart"/>
      <w:r w:rsidRPr="000C46D8">
        <w:rPr>
          <w:rStyle w:val="StyleUnderline"/>
          <w:u w:val="none"/>
        </w:rPr>
        <w:t>Athreya</w:t>
      </w:r>
      <w:proofErr w:type="spellEnd"/>
      <w:r w:rsidRPr="000C46D8">
        <w:rPr>
          <w:rStyle w:val="StyleUnderline"/>
          <w:u w:val="none"/>
        </w:rPr>
        <w:t xml:space="preserve"> </w:t>
      </w:r>
      <w:proofErr w:type="spellStart"/>
      <w:r w:rsidRPr="000C46D8">
        <w:rPr>
          <w:rStyle w:val="Style13ptBold"/>
        </w:rPr>
        <w:t>Mukunthan</w:t>
      </w:r>
      <w:proofErr w:type="spellEnd"/>
      <w:r w:rsidRPr="000C46D8">
        <w:rPr>
          <w:rStyle w:val="StyleUnderline"/>
          <w:u w:val="none"/>
        </w:rPr>
        <w:t xml:space="preserve"> </w:t>
      </w:r>
      <w:r w:rsidRPr="000C46D8">
        <w:rPr>
          <w:rStyle w:val="Style13ptBold"/>
        </w:rPr>
        <w:t>&amp;</w:t>
      </w:r>
      <w:r w:rsidRPr="000C46D8">
        <w:rPr>
          <w:rStyle w:val="StyleUnderline"/>
          <w:u w:val="none"/>
        </w:rPr>
        <w:t xml:space="preserve"> </w:t>
      </w:r>
      <w:proofErr w:type="spellStart"/>
      <w:r w:rsidRPr="000C46D8">
        <w:rPr>
          <w:rStyle w:val="StyleUnderline"/>
          <w:u w:val="none"/>
        </w:rPr>
        <w:t>Eashwar</w:t>
      </w:r>
      <w:proofErr w:type="spellEnd"/>
      <w:r w:rsidRPr="000C46D8">
        <w:rPr>
          <w:rStyle w:val="StyleUnderline"/>
          <w:u w:val="none"/>
        </w:rPr>
        <w:t xml:space="preserve"> </w:t>
      </w:r>
      <w:r w:rsidRPr="000C46D8">
        <w:rPr>
          <w:rStyle w:val="Style13ptBold"/>
        </w:rPr>
        <w:t>Nagaraj 17</w:t>
      </w:r>
      <w:r w:rsidRPr="000C46D8">
        <w:rPr>
          <w:rStyle w:val="StyleUnderline"/>
          <w:u w:val="none"/>
        </w:rPr>
        <w:t xml:space="preserve"> (</w:t>
      </w:r>
      <w:proofErr w:type="spellStart"/>
      <w:r w:rsidRPr="000C46D8">
        <w:rPr>
          <w:rStyle w:val="StyleUnderline"/>
          <w:u w:val="none"/>
        </w:rPr>
        <w:t>Athreya</w:t>
      </w:r>
      <w:proofErr w:type="spellEnd"/>
      <w:r w:rsidRPr="000C46D8">
        <w:rPr>
          <w:rStyle w:val="StyleUnderline"/>
          <w:u w:val="none"/>
        </w:rPr>
        <w:t xml:space="preserve"> </w:t>
      </w:r>
      <w:proofErr w:type="spellStart"/>
      <w:r w:rsidRPr="000C46D8">
        <w:rPr>
          <w:rStyle w:val="StyleUnderline"/>
          <w:u w:val="none"/>
        </w:rPr>
        <w:t>Mukunthan</w:t>
      </w:r>
      <w:proofErr w:type="spellEnd"/>
      <w:r>
        <w:rPr>
          <w:rStyle w:val="StyleUnderline"/>
          <w:u w:val="none"/>
        </w:rPr>
        <w:t xml:space="preserve">, </w:t>
      </w:r>
      <w:proofErr w:type="spellStart"/>
      <w:r w:rsidRPr="000C46D8">
        <w:rPr>
          <w:rStyle w:val="StyleUnderline"/>
          <w:u w:val="none"/>
        </w:rPr>
        <w:t>Programme</w:t>
      </w:r>
      <w:proofErr w:type="spellEnd"/>
      <w:r w:rsidRPr="000C46D8">
        <w:rPr>
          <w:rStyle w:val="StyleUnderline"/>
          <w:u w:val="none"/>
        </w:rPr>
        <w:t xml:space="preserve"> Officer in the Public Policy Research Group in the Public Affairs Centre, Bangalore</w:t>
      </w:r>
      <w:r>
        <w:rPr>
          <w:rStyle w:val="StyleUnderline"/>
          <w:u w:val="none"/>
        </w:rPr>
        <w:t xml:space="preserve">, </w:t>
      </w:r>
      <w:r w:rsidRPr="000C46D8">
        <w:rPr>
          <w:rStyle w:val="StyleUnderline"/>
          <w:u w:val="none"/>
        </w:rPr>
        <w:t xml:space="preserve">masters in Economics from Symbiosis International University, Pune &amp; </w:t>
      </w:r>
      <w:proofErr w:type="spellStart"/>
      <w:r w:rsidRPr="000C46D8">
        <w:rPr>
          <w:rStyle w:val="StyleUnderline"/>
          <w:u w:val="none"/>
        </w:rPr>
        <w:t>Eashwar</w:t>
      </w:r>
      <w:proofErr w:type="spellEnd"/>
      <w:r w:rsidRPr="000C46D8">
        <w:rPr>
          <w:rStyle w:val="StyleUnderline"/>
          <w:u w:val="none"/>
        </w:rPr>
        <w:t xml:space="preserve"> Nagaraj, </w:t>
      </w:r>
      <w:r>
        <w:rPr>
          <w:rStyle w:val="StyleUnderline"/>
          <w:u w:val="none"/>
        </w:rPr>
        <w:t xml:space="preserve">student @ Miami University, </w:t>
      </w:r>
      <w:r w:rsidRPr="000C46D8">
        <w:rPr>
          <w:rStyle w:val="StyleUnderline"/>
          <w:u w:val="none"/>
        </w:rPr>
        <w:t>7-15-2017, "The Great Indian Brain Drain, and Nothing to Come Back To," Quint, https://www.thequint.com/voices/blogs/india-brain-drain-and-no-jobs, Accessed: 7-10-2018 //</w:t>
      </w:r>
      <w:proofErr w:type="spellStart"/>
      <w:r w:rsidRPr="000C46D8">
        <w:rPr>
          <w:rStyle w:val="StyleUnderline"/>
          <w:u w:val="none"/>
        </w:rPr>
        <w:t>kent</w:t>
      </w:r>
      <w:proofErr w:type="spellEnd"/>
      <w:r w:rsidRPr="000C46D8">
        <w:rPr>
          <w:rStyle w:val="StyleUnderline"/>
          <w:u w:val="none"/>
        </w:rPr>
        <w:t xml:space="preserve"> - </w:t>
      </w:r>
      <w:proofErr w:type="spellStart"/>
      <w:r w:rsidRPr="000C46D8">
        <w:rPr>
          <w:rStyle w:val="StyleUnderline"/>
          <w:u w:val="none"/>
        </w:rPr>
        <w:t>wh</w:t>
      </w:r>
      <w:proofErr w:type="spellEnd"/>
      <w:r w:rsidRPr="000C46D8">
        <w:rPr>
          <w:rStyle w:val="StyleUnderline"/>
          <w:u w:val="none"/>
        </w:rPr>
        <w:t>)</w:t>
      </w:r>
    </w:p>
    <w:p w14:paraId="53C9D3F6" w14:textId="77777777" w:rsidR="00314604" w:rsidRPr="00C02B04" w:rsidRDefault="00314604" w:rsidP="00314604">
      <w:pPr>
        <w:rPr>
          <w:b/>
          <w:u w:val="single"/>
        </w:rPr>
      </w:pPr>
      <w:r>
        <w:t xml:space="preserve">Fall in Remittances </w:t>
      </w:r>
      <w:proofErr w:type="gramStart"/>
      <w:r w:rsidRPr="000C46D8">
        <w:rPr>
          <w:rStyle w:val="StyleUnderline"/>
        </w:rPr>
        <w:t>One</w:t>
      </w:r>
      <w:proofErr w:type="gramEnd"/>
      <w:r w:rsidRPr="000C46D8">
        <w:rPr>
          <w:rStyle w:val="StyleUnderline"/>
        </w:rPr>
        <w:t xml:space="preserve"> of the arguments used as a shield against the critique of brain drain is that it brings in money to our country</w:t>
      </w:r>
      <w:r>
        <w:t xml:space="preserve">, </w:t>
      </w:r>
      <w:r w:rsidRPr="00D44D7F">
        <w:t xml:space="preserve">especially directly into the households, </w:t>
      </w:r>
      <w:r w:rsidRPr="00D44D7F">
        <w:rPr>
          <w:rStyle w:val="StyleUnderline"/>
        </w:rPr>
        <w:t xml:space="preserve">as remittances. The fact, however, is that in recent years the </w:t>
      </w:r>
      <w:r w:rsidRPr="00D44D7F">
        <w:rPr>
          <w:rStyle w:val="Emphasis"/>
        </w:rPr>
        <w:t>outward migration has increased</w:t>
      </w:r>
      <w:r w:rsidRPr="00D44D7F">
        <w:rPr>
          <w:rStyle w:val="StyleUnderline"/>
        </w:rPr>
        <w:t xml:space="preserve"> and </w:t>
      </w:r>
      <w:r w:rsidRPr="00D44D7F">
        <w:rPr>
          <w:rStyle w:val="Emphasis"/>
        </w:rPr>
        <w:t>remittances have fallen</w:t>
      </w:r>
      <w:r w:rsidRPr="00D44D7F">
        <w:rPr>
          <w:rStyle w:val="StyleUnderline"/>
        </w:rPr>
        <w:t>. The US can be considered a reliable sample when gauging brain drain because over half of all emigrants from India settle down in the States.</w:t>
      </w:r>
      <w:r w:rsidRPr="00D44D7F">
        <w:t xml:space="preserve"> </w:t>
      </w:r>
      <w:r w:rsidRPr="00D44D7F">
        <w:rPr>
          <w:rStyle w:val="StyleUnderline"/>
        </w:rPr>
        <w:t xml:space="preserve">It is the </w:t>
      </w:r>
      <w:r w:rsidRPr="00D44D7F">
        <w:rPr>
          <w:rStyle w:val="Emphasis"/>
        </w:rPr>
        <w:t>number one destination</w:t>
      </w:r>
      <w:r w:rsidRPr="00D44D7F">
        <w:rPr>
          <w:rStyle w:val="StyleUnderline"/>
        </w:rPr>
        <w:t xml:space="preserve"> for high-skilled emigrants from most developing countries in Asia, including China, South Korea and Vietnam</w:t>
      </w:r>
      <w:r w:rsidRPr="00D44D7F">
        <w:t xml:space="preserve">. There is even a joke cracked often that in Silicon Valley, the most spoken languages are Hindi and Telugu. In fact, </w:t>
      </w:r>
      <w:r w:rsidRPr="00D44D7F">
        <w:rPr>
          <w:rStyle w:val="StyleUnderline"/>
        </w:rPr>
        <w:t xml:space="preserve">the pace has picked up since 2009. On the other end, though India stands on top of the world in absolute numbers for remittances, </w:t>
      </w:r>
      <w:r w:rsidRPr="00D44D7F">
        <w:rPr>
          <w:rStyle w:val="Emphasis"/>
        </w:rPr>
        <w:t xml:space="preserve">there is a declining trend </w:t>
      </w:r>
      <w:r w:rsidRPr="00D44D7F">
        <w:rPr>
          <w:rStyle w:val="StyleUnderline"/>
        </w:rPr>
        <w:t>evident recently.</w:t>
      </w:r>
      <w:r w:rsidRPr="00D44D7F">
        <w:t xml:space="preserve"> </w:t>
      </w:r>
      <w:r w:rsidRPr="00D44D7F">
        <w:rPr>
          <w:rStyle w:val="StyleUnderline"/>
        </w:rPr>
        <w:t>Even when we consider total remittances received by India as a percentage of GDP, the number has declined from about 4.2 percent in 2008 to 3.2 percent in 2015</w:t>
      </w:r>
      <w:r w:rsidRPr="00D44D7F">
        <w:t xml:space="preserve">. Therefore, it is clear that </w:t>
      </w:r>
      <w:r w:rsidRPr="00D44D7F">
        <w:rPr>
          <w:rStyle w:val="StyleUnderline"/>
        </w:rPr>
        <w:t>as more and more</w:t>
      </w:r>
      <w:r w:rsidRPr="000C46D8">
        <w:rPr>
          <w:rStyle w:val="StyleUnderline"/>
        </w:rPr>
        <w:t xml:space="preserve"> people are leaving the country, the income inflow from abroad is gradually decreasing.</w:t>
      </w:r>
    </w:p>
    <w:p w14:paraId="0A862BF2" w14:textId="77777777" w:rsidR="00314604" w:rsidRDefault="00314604" w:rsidP="00314604"/>
    <w:p w14:paraId="7B4943CE" w14:textId="77777777" w:rsidR="00314604" w:rsidRDefault="00314604" w:rsidP="00314604">
      <w:pPr>
        <w:pStyle w:val="Heading3"/>
      </w:pPr>
      <w:r>
        <w:t>AT: Aff is Small/Few Immigrants</w:t>
      </w:r>
    </w:p>
    <w:p w14:paraId="44BB3058" w14:textId="77777777" w:rsidR="00314604" w:rsidRDefault="00314604" w:rsidP="00314604">
      <w:pPr>
        <w:pStyle w:val="Heading4"/>
      </w:pPr>
      <w:r>
        <w:t>Even if – that’s enough to trigger the impact</w:t>
      </w:r>
    </w:p>
    <w:p w14:paraId="5C3A7935" w14:textId="77777777" w:rsidR="00314604" w:rsidRDefault="00314604" w:rsidP="00314604">
      <w:r w:rsidRPr="00B4474A">
        <w:rPr>
          <w:rStyle w:val="Style13ptBold"/>
        </w:rPr>
        <w:t>Gallup 11</w:t>
      </w:r>
      <w:r w:rsidRPr="00B4474A">
        <w:t xml:space="preserve"> (Gallup, Inc., 7-7-2011, "Who</w:t>
      </w:r>
      <w:r>
        <w:t xml:space="preserve"> Wants to Leave India</w:t>
      </w:r>
      <w:proofErr w:type="gramStart"/>
      <w:r>
        <w:t>?,</w:t>
      </w:r>
      <w:proofErr w:type="gramEnd"/>
      <w:r>
        <w:t xml:space="preserve">" Gallup interviewing </w:t>
      </w:r>
      <w:r w:rsidRPr="00B4474A">
        <w:t>Rajesh Srinivasan</w:t>
      </w:r>
      <w:r>
        <w:t xml:space="preserve">, </w:t>
      </w:r>
      <w:r w:rsidRPr="00B4474A">
        <w:t>Ph.D., Gallup Regional Director, Asia</w:t>
      </w:r>
      <w:r>
        <w:t xml:space="preserve">, </w:t>
      </w:r>
      <w:r w:rsidRPr="00B4474A">
        <w:t>https://news.gallup.com/businessjournal/148259/wants-leave-india.aspx, Accessed: 7-11-2018)</w:t>
      </w:r>
      <w:r>
        <w:t xml:space="preserve"> </w:t>
      </w:r>
    </w:p>
    <w:p w14:paraId="4A48CCE8" w14:textId="77777777" w:rsidR="00314604" w:rsidRPr="006023B1" w:rsidRDefault="00314604" w:rsidP="00314604">
      <w:pPr>
        <w:rPr>
          <w:rStyle w:val="StyleUnderline"/>
        </w:rPr>
      </w:pPr>
      <w:r>
        <w:t xml:space="preserve">The answers may not be what the world expects. Gallup has studied worldwide migration patterns since 2006, producing a wealth of information that is important to the business community. </w:t>
      </w:r>
      <w:r w:rsidRPr="006023B1">
        <w:rPr>
          <w:rStyle w:val="StyleUnderline"/>
        </w:rPr>
        <w:t>Rajesh Srinivasan, Ph.D., one of Gallup's regional directors for Asia Pacific, has been analyzing the results, and what he's finding doesn't always sync up with traditional assumptions about Indian workers</w:t>
      </w:r>
      <w:r>
        <w:t>. For instance, as Dr. Srinivasan discusses in the following conversation</w:t>
      </w:r>
      <w:r w:rsidRPr="006023B1">
        <w:rPr>
          <w:rStyle w:val="Emphasis"/>
        </w:rPr>
        <w:t>, a small percentage</w:t>
      </w:r>
      <w:r w:rsidRPr="006023B1">
        <w:rPr>
          <w:rStyle w:val="StyleUnderline"/>
        </w:rPr>
        <w:t xml:space="preserve"> of Indians want to leave India -- but in a country of a billion people, </w:t>
      </w:r>
      <w:r w:rsidRPr="006023B1">
        <w:rPr>
          <w:rStyle w:val="Emphasis"/>
        </w:rPr>
        <w:t>that's a big number</w:t>
      </w:r>
      <w:r w:rsidRPr="006023B1">
        <w:rPr>
          <w:rStyle w:val="StyleUnderline"/>
        </w:rPr>
        <w:t xml:space="preserve"> of potential migrants</w:t>
      </w:r>
      <w:r>
        <w:t xml:space="preserve">. And </w:t>
      </w:r>
      <w:r w:rsidRPr="006023B1">
        <w:rPr>
          <w:rStyle w:val="StyleUnderline"/>
        </w:rPr>
        <w:t>the people most likely to want to go aren't necessarily unskilled laborers with few job opportunities</w:t>
      </w:r>
      <w:r>
        <w:t xml:space="preserve">. Instead, they are more likely to be </w:t>
      </w:r>
      <w:r w:rsidRPr="006023B1">
        <w:rPr>
          <w:rStyle w:val="Emphasis"/>
        </w:rPr>
        <w:t>better educated</w:t>
      </w:r>
      <w:r w:rsidRPr="006023B1">
        <w:rPr>
          <w:rStyle w:val="StyleUnderline"/>
        </w:rPr>
        <w:t xml:space="preserve"> and in the middle to upper socioeconomic levels</w:t>
      </w:r>
      <w:r>
        <w:t xml:space="preserve">. And </w:t>
      </w:r>
      <w:r w:rsidRPr="006023B1">
        <w:rPr>
          <w:rStyle w:val="StyleUnderline"/>
        </w:rPr>
        <w:t xml:space="preserve">India might not be all that worried about brain drain; the country may even be </w:t>
      </w:r>
      <w:r w:rsidRPr="006023B1">
        <w:rPr>
          <w:rStyle w:val="Emphasis"/>
        </w:rPr>
        <w:t>encouraging</w:t>
      </w:r>
      <w:r w:rsidRPr="006023B1">
        <w:rPr>
          <w:rStyle w:val="StyleUnderline"/>
        </w:rPr>
        <w:t xml:space="preserve"> it as a release valve for the smart, ambitious, and stymied</w:t>
      </w:r>
      <w:r>
        <w:t xml:space="preserve">. But will this strategy work? Or could it cause economic damage that can reach across India's borders? GMJ: According to Gallup's data, Indians who have secondary or higher education are the most likely to want to migrate permanently. Why is that? Rajesh Srinivasan, Ph.D.: </w:t>
      </w:r>
      <w:r w:rsidRPr="006023B1">
        <w:rPr>
          <w:rStyle w:val="StyleUnderline"/>
        </w:rPr>
        <w:t xml:space="preserve">One explanation often provided for this phenomenon is a simple </w:t>
      </w:r>
      <w:r w:rsidRPr="006023B1">
        <w:rPr>
          <w:rStyle w:val="Emphasis"/>
        </w:rPr>
        <w:t>supply-demand mismatch,</w:t>
      </w:r>
      <w:r w:rsidRPr="006023B1">
        <w:rPr>
          <w:rStyle w:val="StyleUnderline"/>
        </w:rPr>
        <w:t xml:space="preserve"> because many of the </w:t>
      </w:r>
      <w:proofErr w:type="gramStart"/>
      <w:r w:rsidRPr="006023B1">
        <w:rPr>
          <w:rStyle w:val="StyleUnderline"/>
        </w:rPr>
        <w:t>best educated</w:t>
      </w:r>
      <w:proofErr w:type="gramEnd"/>
      <w:r w:rsidRPr="006023B1">
        <w:rPr>
          <w:rStyle w:val="StyleUnderline"/>
        </w:rPr>
        <w:t xml:space="preserve"> workers can't get quality jobs in India</w:t>
      </w:r>
      <w:r>
        <w:t xml:space="preserve">. </w:t>
      </w:r>
      <w:r w:rsidRPr="006023B1">
        <w:rPr>
          <w:rStyle w:val="StyleUnderline"/>
        </w:rPr>
        <w:t xml:space="preserve">The private sector is </w:t>
      </w:r>
      <w:r w:rsidRPr="006023B1">
        <w:rPr>
          <w:rStyle w:val="Emphasis"/>
        </w:rPr>
        <w:t>not generating enough jobs</w:t>
      </w:r>
      <w:r w:rsidRPr="006023B1">
        <w:rPr>
          <w:rStyle w:val="StyleUnderline"/>
        </w:rPr>
        <w:t xml:space="preserve">, and government jobs may </w:t>
      </w:r>
      <w:r w:rsidRPr="006023B1">
        <w:rPr>
          <w:rStyle w:val="Emphasis"/>
        </w:rPr>
        <w:t>not be appealing</w:t>
      </w:r>
      <w:r w:rsidRPr="006023B1">
        <w:rPr>
          <w:rStyle w:val="StyleUnderline"/>
        </w:rPr>
        <w:t xml:space="preserve"> to the educated</w:t>
      </w:r>
      <w:r>
        <w:t xml:space="preserve">. There is definitely some disenchantment with existing work conditions. </w:t>
      </w:r>
      <w:r w:rsidRPr="006023B1">
        <w:rPr>
          <w:rStyle w:val="StyleUnderline"/>
        </w:rPr>
        <w:t>Well-educated workers' aspirations are high, and they may believe that they can do better for themselves and their family outside the country because their education and skills are marketable.</w:t>
      </w:r>
      <w:r>
        <w:t xml:space="preserve"> Many people already know somebody with a similar skill set who has left to find a job in another country. That motivates the younger generation to think</w:t>
      </w:r>
      <w:r w:rsidRPr="006023B1">
        <w:rPr>
          <w:rStyle w:val="StyleUnderline"/>
        </w:rPr>
        <w:t>, "If I truly want to be like that person who left, I better start studying to get a job like that. Once I do that, I won't even think of options in India; I'll think about getting out</w:t>
      </w:r>
      <w:r>
        <w:t xml:space="preserve">." GMJ: But </w:t>
      </w:r>
      <w:r w:rsidRPr="006023B1">
        <w:rPr>
          <w:rStyle w:val="StyleUnderline"/>
        </w:rPr>
        <w:t>a relatively small percentage of Indian adults -- 5% -- want to leave the country permanently</w:t>
      </w:r>
      <w:r>
        <w:t xml:space="preserve">. Dr. Srinivasan: Right. </w:t>
      </w:r>
      <w:r w:rsidRPr="006023B1">
        <w:rPr>
          <w:rStyle w:val="StyleUnderline"/>
        </w:rPr>
        <w:t>But in a country with a population of more than a billion, that's still a lot people in absolute numbers.</w:t>
      </w:r>
    </w:p>
    <w:p w14:paraId="12E7E489" w14:textId="77777777" w:rsidR="00A26EBD" w:rsidRPr="002A1BAD" w:rsidRDefault="00A26EBD" w:rsidP="00A26EBD"/>
    <w:p w14:paraId="65371B9B" w14:textId="4B45FF91" w:rsidR="00A26EBD" w:rsidRDefault="00A26EBD" w:rsidP="00A44F75">
      <w:pPr>
        <w:pStyle w:val="Heading1"/>
      </w:pPr>
      <w:r>
        <w:t>China</w:t>
      </w:r>
      <w:r w:rsidR="00A44F75">
        <w:t xml:space="preserve"> Scenarios</w:t>
      </w:r>
    </w:p>
    <w:p w14:paraId="2E0DD8DB" w14:textId="4B0CF5FE" w:rsidR="00A44F75" w:rsidRDefault="00A44F75" w:rsidP="007E4B15">
      <w:pPr>
        <w:pStyle w:val="Heading2"/>
      </w:pPr>
      <w:r>
        <w:t>1NC Chinese Economy</w:t>
      </w:r>
    </w:p>
    <w:p w14:paraId="644520EC" w14:textId="77777777" w:rsidR="00A44F75" w:rsidRDefault="00A44F75" w:rsidP="00A44F75"/>
    <w:p w14:paraId="0FFE7161" w14:textId="64E4F308" w:rsidR="007E4B15" w:rsidRPr="00537365" w:rsidRDefault="007E4B15" w:rsidP="007E4B15">
      <w:pPr>
        <w:pStyle w:val="Heading4"/>
      </w:pPr>
      <w:r>
        <w:t>Chinese tech workers are flooding back into China now – the aff reverses that</w:t>
      </w:r>
    </w:p>
    <w:p w14:paraId="2F504632" w14:textId="77777777" w:rsidR="007E4B15" w:rsidRPr="00537365" w:rsidRDefault="007E4B15" w:rsidP="007E4B15">
      <w:pPr>
        <w:spacing w:after="0" w:line="240" w:lineRule="auto"/>
        <w:rPr>
          <w:b/>
          <w:sz w:val="26"/>
        </w:rPr>
      </w:pPr>
      <w:r>
        <w:rPr>
          <w:rStyle w:val="Style13ptBold"/>
        </w:rPr>
        <w:t>Xin Hua, 4-16-2018</w:t>
      </w:r>
      <w:r w:rsidRPr="00537365">
        <w:rPr>
          <w:rStyle w:val="Style13ptBold"/>
        </w:rPr>
        <w:t xml:space="preserve">, </w:t>
      </w:r>
      <w:r w:rsidRPr="00537365">
        <w:rPr>
          <w:rStyle w:val="Style13ptBold"/>
          <w:b w:val="0"/>
          <w:sz w:val="20"/>
          <w:szCs w:val="20"/>
        </w:rPr>
        <w:t>"Bright prospects cause reverse brain drain to China," China Daily, http://www.chinadaily.com.cn/a/201804/16/WS5ad40930a3105cdcf6518706.html</w:t>
      </w:r>
    </w:p>
    <w:p w14:paraId="35A1A93B" w14:textId="77777777" w:rsidR="007E4B15" w:rsidRPr="00537365" w:rsidRDefault="007E4B15" w:rsidP="007E4B15">
      <w:pPr>
        <w:shd w:val="clear" w:color="auto" w:fill="FFFFFF"/>
        <w:spacing w:after="300" w:line="240" w:lineRule="auto"/>
        <w:rPr>
          <w:rFonts w:asciiTheme="majorHAnsi" w:hAnsiTheme="majorHAnsi" w:cs="Times New Roman"/>
          <w:color w:val="414040"/>
        </w:rPr>
      </w:pPr>
      <w:r w:rsidRPr="00537365">
        <w:rPr>
          <w:rFonts w:asciiTheme="majorHAnsi" w:hAnsiTheme="majorHAnsi" w:cs="Times New Roman"/>
          <w:color w:val="414040"/>
        </w:rPr>
        <w:t xml:space="preserve">"Many friends briefed me about rapid changes in the tech sector, when I went home for Chinese New Year a few months ago. I was really impressed. Returning to China for a new career and life is worth a try," Zhang said. </w:t>
      </w:r>
      <w:r w:rsidRPr="00537365">
        <w:rPr>
          <w:rStyle w:val="StyleUnderline"/>
          <w:highlight w:val="yellow"/>
        </w:rPr>
        <w:t>SF Technology's recruitment event in the US attracted over 800 jobseekers.</w:t>
      </w:r>
      <w:r w:rsidRPr="00537365">
        <w:rPr>
          <w:rStyle w:val="StyleUnderline"/>
        </w:rPr>
        <w:t xml:space="preserve"> "This is the seventh joint overseas recruitment campaign for China-based firms. </w:t>
      </w:r>
      <w:r w:rsidRPr="00537365">
        <w:rPr>
          <w:rStyle w:val="StyleUnderline"/>
          <w:highlight w:val="yellow"/>
        </w:rPr>
        <w:t>We see growing interest among overseas-trained professionals and the Chinese working overseas to return to China</w:t>
      </w:r>
      <w:r w:rsidRPr="00537365">
        <w:rPr>
          <w:rStyle w:val="StyleUnderline"/>
        </w:rPr>
        <w:t xml:space="preserve">," said Linda Wang with LinkedIn China. The </w:t>
      </w:r>
      <w:r w:rsidRPr="00537365">
        <w:rPr>
          <w:rStyle w:val="StyleUnderline"/>
          <w:highlight w:val="yellow"/>
        </w:rPr>
        <w:t>online network has helped about 100 Chinese firms find staff from overseas, especially those with expertise in AI, data analysis and cloud computing</w:t>
      </w:r>
      <w:r w:rsidRPr="00537365">
        <w:rPr>
          <w:rStyle w:val="StyleUnderline"/>
        </w:rPr>
        <w:t xml:space="preserve">. The clients used to be mainly big fish like Baidu and </w:t>
      </w:r>
      <w:proofErr w:type="spellStart"/>
      <w:r w:rsidRPr="00537365">
        <w:rPr>
          <w:rStyle w:val="StyleUnderline"/>
        </w:rPr>
        <w:t>NetEase</w:t>
      </w:r>
      <w:proofErr w:type="spellEnd"/>
      <w:r w:rsidRPr="00537365">
        <w:rPr>
          <w:rStyle w:val="StyleUnderline"/>
        </w:rPr>
        <w:t xml:space="preserve">, but now startups and traditional sectors are also interested, Wang said. The </w:t>
      </w:r>
      <w:r w:rsidRPr="00537365">
        <w:rPr>
          <w:rStyle w:val="StyleUnderline"/>
          <w:highlight w:val="yellow"/>
        </w:rPr>
        <w:t>inflow of returnees picked up speed significantly in 2012. Over 2.3 million Chinese who graduated overseas returned to China in the past five years.</w:t>
      </w:r>
      <w:r w:rsidRPr="00537365">
        <w:rPr>
          <w:rStyle w:val="StyleUnderline"/>
        </w:rPr>
        <w:t xml:space="preserve"> A report from the </w:t>
      </w:r>
      <w:r w:rsidRPr="00537365">
        <w:rPr>
          <w:rStyle w:val="StyleUnderline"/>
          <w:highlight w:val="yellow"/>
        </w:rPr>
        <w:t>Center for China and Globalization showed that China is facing the biggest wave of returnees since 1949</w:t>
      </w:r>
      <w:r w:rsidRPr="00537365">
        <w:rPr>
          <w:rFonts w:asciiTheme="majorHAnsi" w:hAnsiTheme="majorHAnsi" w:cs="Times New Roman"/>
          <w:color w:val="414040"/>
        </w:rPr>
        <w:t xml:space="preserve">. The </w:t>
      </w:r>
      <w:r w:rsidRPr="00537365">
        <w:rPr>
          <w:rStyle w:val="StyleUnderline"/>
        </w:rPr>
        <w:t xml:space="preserve">bright </w:t>
      </w:r>
      <w:r w:rsidRPr="007E4B15">
        <w:rPr>
          <w:rStyle w:val="StyleUnderline"/>
        </w:rPr>
        <w:t>prospects for the domestic economy and stable society were the top reasons for returning alongside factors</w:t>
      </w:r>
      <w:r w:rsidRPr="00537365">
        <w:rPr>
          <w:rStyle w:val="StyleUnderline"/>
        </w:rPr>
        <w:t xml:space="preserve"> like family and culture. "</w:t>
      </w:r>
      <w:r w:rsidRPr="00537365">
        <w:rPr>
          <w:rStyle w:val="StyleUnderline"/>
          <w:highlight w:val="yellow"/>
        </w:rPr>
        <w:t>China is developing</w:t>
      </w:r>
      <w:r w:rsidRPr="00537365">
        <w:rPr>
          <w:rStyle w:val="StyleUnderline"/>
        </w:rPr>
        <w:t xml:space="preserve"> so </w:t>
      </w:r>
      <w:r w:rsidRPr="00537365">
        <w:rPr>
          <w:rStyle w:val="StyleUnderline"/>
          <w:highlight w:val="yellow"/>
        </w:rPr>
        <w:t>fast and that is the biggest draw for them</w:t>
      </w:r>
      <w:r w:rsidRPr="00537365">
        <w:rPr>
          <w:rFonts w:asciiTheme="majorHAnsi" w:hAnsiTheme="majorHAnsi" w:cs="Times New Roman"/>
          <w:color w:val="414040"/>
        </w:rPr>
        <w:t xml:space="preserve">," Wang said. </w:t>
      </w:r>
      <w:r w:rsidRPr="00537365">
        <w:rPr>
          <w:rStyle w:val="StyleUnderline"/>
          <w:highlight w:val="yellow"/>
        </w:rPr>
        <w:t>Local governments also want overseas professionals</w:t>
      </w:r>
      <w:r w:rsidRPr="00537365">
        <w:rPr>
          <w:rFonts w:asciiTheme="majorHAnsi" w:hAnsiTheme="majorHAnsi" w:cs="Times New Roman"/>
          <w:color w:val="414040"/>
        </w:rPr>
        <w:t>. Emerging cities like Chongqing, Wuhan and Chengdu have partnered with Linked-In to bring more professionals from abroad. "It's a rather good time to return now. Come back to China and visit Shenzhen or our company. See for yourself what is happening and what is driving things there," Tian said.</w:t>
      </w:r>
    </w:p>
    <w:p w14:paraId="6582F1E3" w14:textId="310B5D90" w:rsidR="007E4B15" w:rsidRDefault="007E4B15" w:rsidP="007E4B15">
      <w:pPr>
        <w:pStyle w:val="Heading4"/>
        <w:rPr>
          <w:rStyle w:val="StyleUnderline"/>
          <w:sz w:val="26"/>
          <w:u w:val="none"/>
        </w:rPr>
      </w:pPr>
      <w:r w:rsidRPr="009D48BF">
        <w:rPr>
          <w:rStyle w:val="StyleUnderline"/>
          <w:sz w:val="26"/>
          <w:u w:val="none"/>
        </w:rPr>
        <w:t xml:space="preserve">High skilled Chinese workers are key to </w:t>
      </w:r>
      <w:r>
        <w:rPr>
          <w:rStyle w:val="StyleUnderline"/>
          <w:sz w:val="26"/>
          <w:u w:val="none"/>
        </w:rPr>
        <w:t xml:space="preserve">sustain economic growth </w:t>
      </w:r>
      <w:r w:rsidRPr="009D48BF">
        <w:rPr>
          <w:rStyle w:val="StyleUnderline"/>
          <w:sz w:val="26"/>
          <w:u w:val="none"/>
        </w:rPr>
        <w:t xml:space="preserve"> </w:t>
      </w:r>
    </w:p>
    <w:p w14:paraId="6B867AA9" w14:textId="77777777" w:rsidR="007E4B15" w:rsidRPr="006C1370" w:rsidRDefault="007E4B15" w:rsidP="007E4B15">
      <w:pPr>
        <w:rPr>
          <w:rStyle w:val="Style13ptBold"/>
          <w:rFonts w:asciiTheme="majorHAnsi" w:eastAsia="Times New Roman" w:hAnsiTheme="majorHAnsi" w:cs="Times New Roman"/>
          <w:b w:val="0"/>
          <w:sz w:val="20"/>
          <w:szCs w:val="20"/>
        </w:rPr>
      </w:pPr>
      <w:r w:rsidRPr="00A64582">
        <w:rPr>
          <w:rStyle w:val="Style13ptBold"/>
        </w:rPr>
        <w:t>ILO 17,”</w:t>
      </w:r>
      <w:r w:rsidRPr="009D48BF">
        <w:rPr>
          <w:rStyle w:val="Style13ptBold"/>
          <w:b w:val="0"/>
        </w:rPr>
        <w:t xml:space="preserve"> </w:t>
      </w:r>
      <w:r w:rsidRPr="006C1370">
        <w:rPr>
          <w:rFonts w:asciiTheme="majorHAnsi" w:eastAsia="Times New Roman" w:hAnsiTheme="majorHAnsi" w:cs="Times New Roman"/>
          <w:sz w:val="20"/>
          <w:szCs w:val="20"/>
        </w:rPr>
        <w:t>Attracting skilled international migrants to China</w:t>
      </w:r>
      <w:r w:rsidRPr="006C1370">
        <w:rPr>
          <w:rFonts w:ascii="Lantinghei TC Extralight" w:eastAsia="Times New Roman" w:hAnsi="Lantinghei TC Extralight" w:cs="Lantinghei TC Extralight"/>
          <w:sz w:val="20"/>
          <w:szCs w:val="20"/>
        </w:rPr>
        <w:t>：</w:t>
      </w:r>
      <w:r w:rsidRPr="006C1370">
        <w:rPr>
          <w:rFonts w:asciiTheme="majorHAnsi" w:eastAsia="Times New Roman" w:hAnsiTheme="majorHAnsi" w:cs="Times New Roman"/>
          <w:sz w:val="20"/>
          <w:szCs w:val="20"/>
        </w:rPr>
        <w:t xml:space="preserve"> A review and comparison of policies and practices</w:t>
      </w:r>
      <w:r>
        <w:rPr>
          <w:rFonts w:asciiTheme="majorHAnsi" w:eastAsia="Times New Roman" w:hAnsiTheme="majorHAnsi" w:cs="Times New Roman"/>
          <w:sz w:val="20"/>
          <w:szCs w:val="20"/>
        </w:rPr>
        <w:t xml:space="preserve">”, </w:t>
      </w:r>
      <w:r w:rsidRPr="006C1370">
        <w:rPr>
          <w:rFonts w:asciiTheme="majorHAnsi" w:eastAsia="Times New Roman" w:hAnsiTheme="majorHAnsi" w:cs="Times New Roman"/>
          <w:sz w:val="20"/>
          <w:szCs w:val="20"/>
        </w:rPr>
        <w:t>http://www.ilo.org/wcmsp5/groups/public/---asia/---ro-bangkok/---ilo-beijing/documents/publication/wcms_565474.pdf</w:t>
      </w:r>
    </w:p>
    <w:p w14:paraId="211CA680" w14:textId="77777777" w:rsidR="007E4B15" w:rsidRDefault="007E4B15" w:rsidP="007E4B15">
      <w:pPr>
        <w:jc w:val="both"/>
        <w:rPr>
          <w:rFonts w:asciiTheme="majorHAnsi" w:hAnsiTheme="majorHAnsi"/>
        </w:rPr>
      </w:pPr>
      <w:r w:rsidRPr="009D48BF">
        <w:rPr>
          <w:rStyle w:val="StyleUnderline"/>
          <w:highlight w:val="yellow"/>
        </w:rPr>
        <w:t>China is actively pursuing a transformation from an</w:t>
      </w:r>
      <w:r w:rsidRPr="00183FE0">
        <w:rPr>
          <w:rStyle w:val="StyleUnderline"/>
        </w:rPr>
        <w:t xml:space="preserve"> export-oriented</w:t>
      </w:r>
      <w:r w:rsidRPr="009D48BF">
        <w:rPr>
          <w:rStyle w:val="StyleUnderline"/>
          <w:highlight w:val="yellow"/>
        </w:rPr>
        <w:t xml:space="preserve">, </w:t>
      </w:r>
      <w:proofErr w:type="gramStart"/>
      <w:r w:rsidRPr="009D48BF">
        <w:rPr>
          <w:rStyle w:val="StyleUnderline"/>
          <w:highlight w:val="yellow"/>
        </w:rPr>
        <w:t>low-skilled</w:t>
      </w:r>
      <w:proofErr w:type="gramEnd"/>
      <w:r w:rsidRPr="009D48BF">
        <w:rPr>
          <w:rStyle w:val="StyleUnderline"/>
          <w:highlight w:val="yellow"/>
        </w:rPr>
        <w:t xml:space="preserve">, and </w:t>
      </w:r>
      <w:proofErr w:type="spellStart"/>
      <w:r w:rsidRPr="009D48BF">
        <w:rPr>
          <w:rStyle w:val="StyleUnderline"/>
          <w:highlight w:val="yellow"/>
        </w:rPr>
        <w:t>labour</w:t>
      </w:r>
      <w:r w:rsidRPr="00183FE0">
        <w:rPr>
          <w:rStyle w:val="StyleUnderline"/>
        </w:rPr>
        <w:t>-intensive</w:t>
      </w:r>
      <w:proofErr w:type="spellEnd"/>
      <w:r w:rsidRPr="00183FE0">
        <w:rPr>
          <w:rStyle w:val="StyleUnderline"/>
        </w:rPr>
        <w:t xml:space="preserve"> </w:t>
      </w:r>
      <w:r w:rsidRPr="009D48BF">
        <w:rPr>
          <w:rStyle w:val="StyleUnderline"/>
          <w:highlight w:val="yellow"/>
        </w:rPr>
        <w:t>economy to a science, tech</w:t>
      </w:r>
      <w:r w:rsidRPr="00183FE0">
        <w:rPr>
          <w:rStyle w:val="StyleUnderline"/>
        </w:rPr>
        <w:t xml:space="preserve">nology, </w:t>
      </w:r>
      <w:r w:rsidRPr="009D48BF">
        <w:rPr>
          <w:rStyle w:val="StyleUnderline"/>
          <w:highlight w:val="yellow"/>
        </w:rPr>
        <w:t>and innovation-based economy</w:t>
      </w:r>
      <w:r w:rsidRPr="00183FE0">
        <w:rPr>
          <w:rStyle w:val="StyleUnderline"/>
        </w:rPr>
        <w:t xml:space="preserve">. </w:t>
      </w:r>
      <w:r w:rsidRPr="009D48BF">
        <w:rPr>
          <w:rStyle w:val="StyleUnderline"/>
          <w:highlight w:val="yellow"/>
        </w:rPr>
        <w:t>Such a transformation inevitably spurs rapid growth in the demand for highly skilled workers.</w:t>
      </w:r>
      <w:r w:rsidRPr="00183FE0">
        <w:rPr>
          <w:rStyle w:val="StyleUnderline"/>
        </w:rPr>
        <w:t xml:space="preserve"> Committed to globalization more than ever before, the </w:t>
      </w:r>
      <w:r w:rsidRPr="009D48BF">
        <w:rPr>
          <w:rStyle w:val="StyleUnderline"/>
          <w:highlight w:val="yellow"/>
        </w:rPr>
        <w:t>Chinese Government is attaching more importance to attracting foreign talents who would not only bring valuable resources to help boost China’s economic development but also contribute to building and strengthening the relationship between China and the rest of the world</w:t>
      </w:r>
      <w:r w:rsidRPr="00183FE0">
        <w:rPr>
          <w:rFonts w:asciiTheme="majorHAnsi" w:hAnsiTheme="majorHAnsi"/>
        </w:rPr>
        <w:t>.</w:t>
      </w:r>
      <w:r>
        <w:rPr>
          <w:rFonts w:asciiTheme="majorHAnsi" w:hAnsiTheme="majorHAnsi"/>
        </w:rPr>
        <w:t xml:space="preserve"> </w:t>
      </w:r>
      <w:r w:rsidRPr="00183FE0">
        <w:rPr>
          <w:rFonts w:asciiTheme="majorHAnsi" w:hAnsiTheme="majorHAnsi"/>
        </w:rPr>
        <w:t>Working towards this objective of competing for global talent, China has become ever</w:t>
      </w:r>
      <w:r>
        <w:rPr>
          <w:rFonts w:asciiTheme="majorHAnsi" w:hAnsiTheme="majorHAnsi"/>
        </w:rPr>
        <w:t xml:space="preserve"> </w:t>
      </w:r>
      <w:r w:rsidRPr="00183FE0">
        <w:rPr>
          <w:rFonts w:asciiTheme="majorHAnsi" w:hAnsiTheme="majorHAnsi"/>
        </w:rPr>
        <w:t>more aware of the urgent need for the introduction of specific schemes and policies to</w:t>
      </w:r>
      <w:r>
        <w:rPr>
          <w:rFonts w:asciiTheme="majorHAnsi" w:hAnsiTheme="majorHAnsi"/>
        </w:rPr>
        <w:t xml:space="preserve"> </w:t>
      </w:r>
      <w:r w:rsidRPr="00183FE0">
        <w:rPr>
          <w:rFonts w:asciiTheme="majorHAnsi" w:hAnsiTheme="majorHAnsi"/>
        </w:rPr>
        <w:t>attract skilled international migrants.</w:t>
      </w:r>
      <w:r>
        <w:rPr>
          <w:rFonts w:asciiTheme="majorHAnsi" w:hAnsiTheme="majorHAnsi"/>
        </w:rPr>
        <w:t xml:space="preserve"> </w:t>
      </w:r>
      <w:r w:rsidRPr="00183FE0">
        <w:rPr>
          <w:rFonts w:asciiTheme="majorHAnsi" w:hAnsiTheme="majorHAnsi"/>
        </w:rPr>
        <w:t>Early on in the new millennium, the Chinese Government started to introduce a series</w:t>
      </w:r>
      <w:r>
        <w:rPr>
          <w:rFonts w:asciiTheme="majorHAnsi" w:hAnsiTheme="majorHAnsi"/>
        </w:rPr>
        <w:t xml:space="preserve"> </w:t>
      </w:r>
      <w:r w:rsidRPr="00183FE0">
        <w:rPr>
          <w:rFonts w:asciiTheme="majorHAnsi" w:hAnsiTheme="majorHAnsi"/>
        </w:rPr>
        <w:t>of policies to attract both Chinese professionals working overseas and foreign skilled</w:t>
      </w:r>
      <w:r>
        <w:rPr>
          <w:rFonts w:asciiTheme="majorHAnsi" w:hAnsiTheme="majorHAnsi"/>
        </w:rPr>
        <w:t xml:space="preserve"> </w:t>
      </w:r>
      <w:r w:rsidRPr="00183FE0">
        <w:rPr>
          <w:rFonts w:asciiTheme="majorHAnsi" w:hAnsiTheme="majorHAnsi"/>
        </w:rPr>
        <w:t xml:space="preserve">talents. These policies included pilot schemes like the “Thousand Talent </w:t>
      </w:r>
      <w:proofErr w:type="spellStart"/>
      <w:r w:rsidRPr="00183FE0">
        <w:rPr>
          <w:rFonts w:asciiTheme="majorHAnsi" w:hAnsiTheme="majorHAnsi"/>
        </w:rPr>
        <w:t>Programme</w:t>
      </w:r>
      <w:proofErr w:type="spellEnd"/>
      <w:r w:rsidRPr="00183FE0">
        <w:rPr>
          <w:rFonts w:asciiTheme="majorHAnsi" w:hAnsiTheme="majorHAnsi"/>
        </w:rPr>
        <w:t>”</w:t>
      </w:r>
      <w:r>
        <w:rPr>
          <w:rFonts w:asciiTheme="majorHAnsi" w:hAnsiTheme="majorHAnsi"/>
        </w:rPr>
        <w:t xml:space="preserve"> </w:t>
      </w:r>
      <w:r w:rsidRPr="00183FE0">
        <w:rPr>
          <w:rFonts w:asciiTheme="majorHAnsi" w:hAnsiTheme="majorHAnsi"/>
        </w:rPr>
        <w:t>and a policy trial of the Green Card system in Beijing and Shanghai. However, these</w:t>
      </w:r>
      <w:r>
        <w:rPr>
          <w:rFonts w:asciiTheme="majorHAnsi" w:hAnsiTheme="majorHAnsi"/>
        </w:rPr>
        <w:t xml:space="preserve"> </w:t>
      </w:r>
      <w:r w:rsidRPr="00183FE0">
        <w:rPr>
          <w:rFonts w:asciiTheme="majorHAnsi" w:hAnsiTheme="majorHAnsi"/>
        </w:rPr>
        <w:t>policies often set very high eligibility thresholds for foreign talents, and in general,</w:t>
      </w:r>
      <w:r>
        <w:rPr>
          <w:rFonts w:asciiTheme="majorHAnsi" w:hAnsiTheme="majorHAnsi"/>
        </w:rPr>
        <w:t xml:space="preserve"> </w:t>
      </w:r>
      <w:r w:rsidRPr="00183FE0">
        <w:rPr>
          <w:rFonts w:asciiTheme="majorHAnsi" w:hAnsiTheme="majorHAnsi"/>
        </w:rPr>
        <w:t>international migrants faced challenges such as complicated and time-consuming</w:t>
      </w:r>
      <w:r>
        <w:rPr>
          <w:rFonts w:asciiTheme="majorHAnsi" w:hAnsiTheme="majorHAnsi"/>
        </w:rPr>
        <w:t xml:space="preserve"> </w:t>
      </w:r>
      <w:r w:rsidRPr="00183FE0">
        <w:rPr>
          <w:rFonts w:asciiTheme="majorHAnsi" w:hAnsiTheme="majorHAnsi"/>
        </w:rPr>
        <w:t>immigration procedures, an arduous path to permanent residency, and administrative</w:t>
      </w:r>
      <w:r>
        <w:rPr>
          <w:rFonts w:asciiTheme="majorHAnsi" w:hAnsiTheme="majorHAnsi"/>
        </w:rPr>
        <w:t xml:space="preserve"> </w:t>
      </w:r>
      <w:r w:rsidRPr="00183FE0">
        <w:rPr>
          <w:rFonts w:asciiTheme="majorHAnsi" w:hAnsiTheme="majorHAnsi"/>
        </w:rPr>
        <w:t>fragmentation in immigration management. The lack of mutual recognition of academic</w:t>
      </w:r>
      <w:r>
        <w:rPr>
          <w:rFonts w:asciiTheme="majorHAnsi" w:hAnsiTheme="majorHAnsi"/>
        </w:rPr>
        <w:t xml:space="preserve"> </w:t>
      </w:r>
      <w:r w:rsidRPr="00183FE0">
        <w:rPr>
          <w:rFonts w:asciiTheme="majorHAnsi" w:hAnsiTheme="majorHAnsi"/>
        </w:rPr>
        <w:t>qualifications and research degrees also hindered the mobility of researchers and</w:t>
      </w:r>
      <w:r>
        <w:rPr>
          <w:rFonts w:asciiTheme="majorHAnsi" w:hAnsiTheme="majorHAnsi"/>
        </w:rPr>
        <w:t xml:space="preserve"> </w:t>
      </w:r>
      <w:r w:rsidRPr="00183FE0">
        <w:rPr>
          <w:rFonts w:asciiTheme="majorHAnsi" w:hAnsiTheme="majorHAnsi"/>
        </w:rPr>
        <w:t>academic personnel. At the same time, Chinese employers experienced restrictions in</w:t>
      </w:r>
      <w:r>
        <w:rPr>
          <w:rFonts w:asciiTheme="majorHAnsi" w:hAnsiTheme="majorHAnsi"/>
        </w:rPr>
        <w:t xml:space="preserve"> </w:t>
      </w:r>
      <w:r w:rsidRPr="00183FE0">
        <w:rPr>
          <w:rFonts w:asciiTheme="majorHAnsi" w:hAnsiTheme="majorHAnsi"/>
        </w:rPr>
        <w:t>offering short-term work and internships to foreign students and young professionals.</w:t>
      </w:r>
      <w:r>
        <w:rPr>
          <w:rFonts w:asciiTheme="majorHAnsi" w:hAnsiTheme="majorHAnsi"/>
        </w:rPr>
        <w:t xml:space="preserve"> </w:t>
      </w:r>
      <w:r w:rsidRPr="009D48BF">
        <w:rPr>
          <w:rFonts w:asciiTheme="majorHAnsi" w:hAnsiTheme="majorHAnsi"/>
        </w:rPr>
        <w:t xml:space="preserve">In conclusion, this report underscores the fact that </w:t>
      </w:r>
      <w:r w:rsidRPr="009D48BF">
        <w:rPr>
          <w:rStyle w:val="StyleUnderline"/>
          <w:highlight w:val="yellow"/>
        </w:rPr>
        <w:t>good policy and proper implementation are</w:t>
      </w:r>
      <w:r>
        <w:rPr>
          <w:rFonts w:asciiTheme="majorHAnsi" w:hAnsiTheme="majorHAnsi"/>
        </w:rPr>
        <w:t xml:space="preserve"> </w:t>
      </w:r>
      <w:r w:rsidRPr="009D48BF">
        <w:rPr>
          <w:rFonts w:asciiTheme="majorHAnsi" w:hAnsiTheme="majorHAnsi"/>
        </w:rPr>
        <w:t xml:space="preserve">not the only </w:t>
      </w:r>
      <w:r w:rsidRPr="009D48BF">
        <w:rPr>
          <w:rStyle w:val="StyleUnderline"/>
          <w:highlight w:val="yellow"/>
        </w:rPr>
        <w:t>things that matter in enhancing a country’s competitiveness for attracting skilled foreign personnel</w:t>
      </w:r>
      <w:r w:rsidRPr="009D48BF">
        <w:rPr>
          <w:rStyle w:val="StyleUnderline"/>
        </w:rPr>
        <w:t xml:space="preserve">. </w:t>
      </w:r>
      <w:r w:rsidRPr="009D48BF">
        <w:rPr>
          <w:rFonts w:asciiTheme="majorHAnsi" w:hAnsiTheme="majorHAnsi"/>
        </w:rPr>
        <w:t>The overall lifestyle context, particularly environmental conditions, housing,</w:t>
      </w:r>
      <w:r>
        <w:rPr>
          <w:rFonts w:asciiTheme="majorHAnsi" w:hAnsiTheme="majorHAnsi"/>
        </w:rPr>
        <w:t xml:space="preserve"> </w:t>
      </w:r>
      <w:r w:rsidRPr="009D48BF">
        <w:rPr>
          <w:rFonts w:asciiTheme="majorHAnsi" w:hAnsiTheme="majorHAnsi"/>
        </w:rPr>
        <w:t>tax policies, cultural amenities, and cultural inclusion, are some of the other crucial factors</w:t>
      </w:r>
      <w:r>
        <w:rPr>
          <w:rFonts w:asciiTheme="majorHAnsi" w:hAnsiTheme="majorHAnsi"/>
        </w:rPr>
        <w:t xml:space="preserve"> </w:t>
      </w:r>
      <w:r w:rsidRPr="009D48BF">
        <w:rPr>
          <w:rFonts w:asciiTheme="majorHAnsi" w:hAnsiTheme="majorHAnsi"/>
        </w:rPr>
        <w:t>that will influence foreign talents’ interest in moving to China. Based on the research studies,</w:t>
      </w:r>
      <w:r>
        <w:rPr>
          <w:rFonts w:asciiTheme="majorHAnsi" w:hAnsiTheme="majorHAnsi"/>
        </w:rPr>
        <w:t xml:space="preserve"> </w:t>
      </w:r>
      <w:r w:rsidRPr="009D48BF">
        <w:rPr>
          <w:rFonts w:asciiTheme="majorHAnsi" w:hAnsiTheme="majorHAnsi"/>
        </w:rPr>
        <w:t>Singapore comes out fairly well in nearly all of these areas. Germany, by contrast, fares poorly</w:t>
      </w:r>
      <w:r>
        <w:rPr>
          <w:rFonts w:asciiTheme="majorHAnsi" w:hAnsiTheme="majorHAnsi"/>
        </w:rPr>
        <w:t xml:space="preserve"> </w:t>
      </w:r>
      <w:r w:rsidRPr="009D48BF">
        <w:rPr>
          <w:rFonts w:asciiTheme="majorHAnsi" w:hAnsiTheme="majorHAnsi"/>
        </w:rPr>
        <w:t>with respect to its tax regime and degree of social/cultural inclusion.</w:t>
      </w:r>
    </w:p>
    <w:p w14:paraId="75637424" w14:textId="77777777" w:rsidR="007E4B15" w:rsidRDefault="007E4B15" w:rsidP="007E4B15">
      <w:pPr>
        <w:pStyle w:val="Heading4"/>
      </w:pPr>
      <w:r>
        <w:t xml:space="preserve">Chinese brain drain leads to economic decline – hurts development of next gen scientists – empirics bolster the link </w:t>
      </w:r>
      <w:r>
        <w:rPr>
          <w:rFonts w:ascii="MingLiU" w:eastAsia="MingLiU" w:hAnsi="MingLiU" w:cs="MingLiU"/>
        </w:rPr>
        <w:br/>
      </w:r>
      <w:r>
        <w:t>Ganguli 14</w:t>
      </w:r>
    </w:p>
    <w:p w14:paraId="036B83E4" w14:textId="77777777" w:rsidR="007E4B15" w:rsidRDefault="007E4B15" w:rsidP="007E4B15">
      <w:r>
        <w:t xml:space="preserve">(Ina, Writer of international migration, especially in the context of human capital flight, “Scientific brain drain and human capital formation after the end of the soviet union”, Wiley Online Library, </w:t>
      </w:r>
      <w:hyperlink r:id="rId48" w:history="1">
        <w:r w:rsidRPr="00DD54F2">
          <w:rPr>
            <w:rStyle w:val="Hyperlink"/>
          </w:rPr>
          <w:t>https://onlinelibrary.wiley.com/doi/full/10.1111/imig.12165</w:t>
        </w:r>
      </w:hyperlink>
      <w:proofErr w:type="gramStart"/>
      <w:r>
        <w:t xml:space="preserve"> ,</w:t>
      </w:r>
      <w:proofErr w:type="gramEnd"/>
      <w:r>
        <w:t xml:space="preserve"> Accessed 7/14/18, </w:t>
      </w:r>
      <w:proofErr w:type="spellStart"/>
      <w:r>
        <w:t>ASaini</w:t>
      </w:r>
      <w:proofErr w:type="spellEnd"/>
      <w:r>
        <w:t>)</w:t>
      </w:r>
    </w:p>
    <w:p w14:paraId="4EAF6A37" w14:textId="77777777" w:rsidR="007E4B15" w:rsidRDefault="007E4B15" w:rsidP="007E4B15"/>
    <w:p w14:paraId="3A8A9626" w14:textId="77777777" w:rsidR="007E4B15" w:rsidRDefault="007E4B15" w:rsidP="007E4B15">
      <w:pPr>
        <w:rPr>
          <w:sz w:val="14"/>
        </w:rPr>
      </w:pPr>
      <w:r w:rsidRPr="00651E39">
        <w:rPr>
          <w:rStyle w:val="StyleUnderline"/>
        </w:rPr>
        <w:t xml:space="preserve">Growth </w:t>
      </w:r>
      <w:r w:rsidRPr="00651E39">
        <w:rPr>
          <w:rStyle w:val="StyleUnderline"/>
          <w:highlight w:val="cyan"/>
        </w:rPr>
        <w:t>models have pointed to the importance of human capital</w:t>
      </w:r>
      <w:r w:rsidRPr="00651E39">
        <w:rPr>
          <w:rStyle w:val="StyleUnderline"/>
        </w:rPr>
        <w:t xml:space="preserve">, particularly </w:t>
      </w:r>
      <w:r w:rsidRPr="00651E39">
        <w:rPr>
          <w:rStyle w:val="StyleUnderline"/>
          <w:highlight w:val="cyan"/>
        </w:rPr>
        <w:t>in</w:t>
      </w:r>
      <w:r w:rsidRPr="00651E39">
        <w:rPr>
          <w:rStyle w:val="StyleUnderline"/>
        </w:rPr>
        <w:t xml:space="preserve"> the </w:t>
      </w:r>
      <w:r w:rsidRPr="00651E39">
        <w:rPr>
          <w:rStyle w:val="StyleUnderline"/>
          <w:highlight w:val="cyan"/>
        </w:rPr>
        <w:t>science and engineering</w:t>
      </w:r>
      <w:r w:rsidRPr="00651E39">
        <w:rPr>
          <w:rStyle w:val="StyleUnderline"/>
        </w:rPr>
        <w:t xml:space="preserve"> (S&amp;E) fields, </w:t>
      </w:r>
      <w:r w:rsidRPr="00651E39">
        <w:rPr>
          <w:rStyle w:val="StyleUnderline"/>
          <w:highlight w:val="cyan"/>
        </w:rPr>
        <w:t>as important</w:t>
      </w:r>
      <w:r w:rsidRPr="00651E39">
        <w:rPr>
          <w:rStyle w:val="StyleUnderline"/>
        </w:rPr>
        <w:t xml:space="preserve"> inputs </w:t>
      </w:r>
      <w:r w:rsidRPr="00651E39">
        <w:rPr>
          <w:rStyle w:val="StyleUnderline"/>
          <w:highlight w:val="cyan"/>
        </w:rPr>
        <w:t>for innovation and</w:t>
      </w:r>
      <w:r w:rsidRPr="00651E39">
        <w:rPr>
          <w:rStyle w:val="StyleUnderline"/>
        </w:rPr>
        <w:t xml:space="preserve"> for </w:t>
      </w:r>
      <w:r w:rsidRPr="00651E39">
        <w:rPr>
          <w:rStyle w:val="StyleUnderline"/>
          <w:highlight w:val="cyan"/>
        </w:rPr>
        <w:t>economic growth</w:t>
      </w:r>
      <w:r w:rsidRPr="00936552">
        <w:rPr>
          <w:sz w:val="14"/>
        </w:rPr>
        <w:t xml:space="preserve"> (Romer, 1990). </w:t>
      </w:r>
      <w:r w:rsidRPr="00651E39">
        <w:rPr>
          <w:rStyle w:val="StyleUnderline"/>
        </w:rPr>
        <w:t>Thus, for developing countries, the production and retention of high‐skilled workers in the S&amp;E sector may be especially important as a development strategy.</w:t>
      </w:r>
      <w:r w:rsidRPr="00936552">
        <w:rPr>
          <w:sz w:val="14"/>
        </w:rPr>
        <w:t xml:space="preserve"> </w:t>
      </w:r>
      <w:r w:rsidRPr="00651E39">
        <w:rPr>
          <w:rStyle w:val="Emphasis"/>
          <w:highlight w:val="cyan"/>
        </w:rPr>
        <w:t>In recent years</w:t>
      </w:r>
      <w:r w:rsidRPr="00651E39">
        <w:rPr>
          <w:rStyle w:val="Emphasis"/>
        </w:rPr>
        <w:t xml:space="preserve">, </w:t>
      </w:r>
      <w:r w:rsidRPr="00651E39">
        <w:rPr>
          <w:rStyle w:val="Emphasis"/>
          <w:highlight w:val="cyan"/>
        </w:rPr>
        <w:t xml:space="preserve">S&amp;E </w:t>
      </w:r>
      <w:proofErr w:type="spellStart"/>
      <w:r w:rsidRPr="00651E39">
        <w:rPr>
          <w:rStyle w:val="Emphasis"/>
          <w:highlight w:val="cyan"/>
        </w:rPr>
        <w:t>labour</w:t>
      </w:r>
      <w:proofErr w:type="spellEnd"/>
      <w:r w:rsidRPr="00651E39">
        <w:rPr>
          <w:rStyle w:val="Emphasis"/>
          <w:highlight w:val="cyan"/>
        </w:rPr>
        <w:t xml:space="preserve"> forces have been growing in</w:t>
      </w:r>
      <w:r w:rsidRPr="00651E39">
        <w:rPr>
          <w:rStyle w:val="Emphasis"/>
        </w:rPr>
        <w:t xml:space="preserve"> many developing countries, particularly </w:t>
      </w:r>
      <w:r w:rsidRPr="00651E39">
        <w:rPr>
          <w:rStyle w:val="Emphasis"/>
          <w:highlight w:val="cyan"/>
        </w:rPr>
        <w:t>China, yet evidence shows that there continues to be a significant brain drain of scientists,</w:t>
      </w:r>
      <w:r w:rsidRPr="00651E39">
        <w:rPr>
          <w:rStyle w:val="Emphasis"/>
        </w:rPr>
        <w:t xml:space="preserve"> particularly from the developing to the developed world, after they are trained</w:t>
      </w:r>
      <w:r w:rsidRPr="00936552">
        <w:rPr>
          <w:sz w:val="14"/>
        </w:rPr>
        <w:t xml:space="preserve"> (Freeman, 2005; Weinberg, 2011). Policymakers have tended to worry about the negative impacts of brain drain, although there is awareness that there may be benefits to the emigration of the highly skilled (see e.g. </w:t>
      </w:r>
      <w:proofErr w:type="spellStart"/>
      <w:r w:rsidRPr="00936552">
        <w:rPr>
          <w:sz w:val="14"/>
        </w:rPr>
        <w:t>Docquier</w:t>
      </w:r>
      <w:proofErr w:type="spellEnd"/>
      <w:r w:rsidRPr="00936552">
        <w:rPr>
          <w:sz w:val="14"/>
        </w:rPr>
        <w:t xml:space="preserve"> and Rapoport, 2012; Gibson and McKenzie, 2011; Stark, 2004). While there is increasing empirical evidence on the impacts of brain drain on sending countries, many open questions remain. </w:t>
      </w:r>
      <w:r w:rsidRPr="00651E39">
        <w:rPr>
          <w:rStyle w:val="StyleUnderline"/>
        </w:rPr>
        <w:t xml:space="preserve">In this article, I focus on exploring one aspect of the potential impacts of </w:t>
      </w:r>
      <w:r w:rsidRPr="00651E39">
        <w:rPr>
          <w:rStyle w:val="StyleUnderline"/>
          <w:highlight w:val="cyan"/>
        </w:rPr>
        <w:t>the emigration of the</w:t>
      </w:r>
      <w:r w:rsidRPr="00651E39">
        <w:rPr>
          <w:rStyle w:val="StyleUnderline"/>
        </w:rPr>
        <w:t xml:space="preserve"> highly‐skilled – how the emigration of the </w:t>
      </w:r>
      <w:r w:rsidRPr="00651E39">
        <w:rPr>
          <w:rStyle w:val="StyleUnderline"/>
          <w:highlight w:val="cyan"/>
        </w:rPr>
        <w:t xml:space="preserve">“top scientific brains” impacts the </w:t>
      </w:r>
      <w:r w:rsidRPr="00651E39">
        <w:rPr>
          <w:rStyle w:val="Emphasis"/>
          <w:highlight w:val="cyan"/>
        </w:rPr>
        <w:t>development of the next generation of scientists in the source country.</w:t>
      </w:r>
      <w:r w:rsidRPr="00936552">
        <w:rPr>
          <w:sz w:val="14"/>
        </w:rPr>
        <w:t xml:space="preserve"> </w:t>
      </w:r>
      <w:r w:rsidRPr="00651E39">
        <w:rPr>
          <w:rStyle w:val="StyleUnderline"/>
          <w:highlight w:val="cyan"/>
        </w:rPr>
        <w:t xml:space="preserve">I draw upon </w:t>
      </w:r>
      <w:r w:rsidRPr="00651E39">
        <w:rPr>
          <w:rStyle w:val="StyleUnderline"/>
        </w:rPr>
        <w:t xml:space="preserve">an example from recent history to provide </w:t>
      </w:r>
      <w:r w:rsidRPr="00651E39">
        <w:rPr>
          <w:rStyle w:val="StyleUnderline"/>
          <w:highlight w:val="cyan"/>
        </w:rPr>
        <w:t>empirical evidence on</w:t>
      </w:r>
      <w:r w:rsidRPr="00651E39">
        <w:rPr>
          <w:rStyle w:val="StyleUnderline"/>
        </w:rPr>
        <w:t xml:space="preserve"> brain drain and high‐level human capital formation – </w:t>
      </w:r>
      <w:r w:rsidRPr="00651E39">
        <w:rPr>
          <w:rStyle w:val="StyleUnderline"/>
          <w:highlight w:val="cyan"/>
        </w:rPr>
        <w:t>the exodus of highly skilled Soviet‐trained scientists</w:t>
      </w:r>
      <w:r w:rsidRPr="00651E39">
        <w:rPr>
          <w:rStyle w:val="StyleUnderline"/>
        </w:rPr>
        <w:t xml:space="preserve"> after the end of the Soviet Union, beginning in the early 1990s, primarily to Israel, the US and Western Europe.</w:t>
      </w:r>
      <w:r>
        <w:rPr>
          <w:rStyle w:val="StyleUnderline"/>
        </w:rPr>
        <w:t xml:space="preserve"> </w:t>
      </w:r>
      <w:r w:rsidRPr="00936552">
        <w:rPr>
          <w:rStyle w:val="StyleUnderline"/>
        </w:rPr>
        <w:t xml:space="preserve">As Russia began recovering from the economic collapse of the 1990s, much was written about the size of the scientific brain drain to countries abroad as well to other sectors of the economy. </w:t>
      </w:r>
      <w:r w:rsidRPr="00936552">
        <w:rPr>
          <w:rStyle w:val="StyleUnderline"/>
          <w:highlight w:val="cyan"/>
        </w:rPr>
        <w:t>Concern about the loss of these highly‐skilled individuals is still</w:t>
      </w:r>
      <w:r w:rsidRPr="00936552">
        <w:rPr>
          <w:rStyle w:val="StyleUnderline"/>
        </w:rPr>
        <w:t xml:space="preserve"> very </w:t>
      </w:r>
      <w:r w:rsidRPr="00936552">
        <w:rPr>
          <w:rStyle w:val="StyleUnderline"/>
          <w:highlight w:val="cyan"/>
        </w:rPr>
        <w:t>salient in the Russian media and</w:t>
      </w:r>
      <w:r w:rsidRPr="00936552">
        <w:rPr>
          <w:rStyle w:val="StyleUnderline"/>
        </w:rPr>
        <w:t xml:space="preserve"> among policymakers, and </w:t>
      </w:r>
      <w:r w:rsidRPr="00936552">
        <w:rPr>
          <w:rStyle w:val="StyleUnderline"/>
          <w:highlight w:val="cyan"/>
        </w:rPr>
        <w:t>Russia has</w:t>
      </w:r>
      <w:r w:rsidRPr="00936552">
        <w:rPr>
          <w:rStyle w:val="StyleUnderline"/>
        </w:rPr>
        <w:t xml:space="preserve"> embarked on new efforts </w:t>
      </w:r>
      <w:r w:rsidRPr="00936552">
        <w:rPr>
          <w:rStyle w:val="StyleUnderline"/>
          <w:highlight w:val="cyan"/>
        </w:rPr>
        <w:t xml:space="preserve">to try </w:t>
      </w:r>
      <w:r w:rsidRPr="00936552">
        <w:rPr>
          <w:rStyle w:val="Emphasis"/>
          <w:highlight w:val="cyan"/>
        </w:rPr>
        <w:t>to revitalize the science sector and recover from the loss of scientists abroad.</w:t>
      </w:r>
      <w:r w:rsidRPr="00936552">
        <w:rPr>
          <w:sz w:val="14"/>
        </w:rPr>
        <w:t xml:space="preserve"> However, due to lack of data on a number of fronts, including reliable numbers concerning the emigration of Russian scientists, very little is still known about the measurable impacts and to what extent there have been benefits in addition to the more visible costs.</w:t>
      </w:r>
      <w:r w:rsidRPr="00936552">
        <w:rPr>
          <w:u w:val="single"/>
        </w:rPr>
        <w:t xml:space="preserve"> </w:t>
      </w:r>
      <w:r w:rsidRPr="00936552">
        <w:rPr>
          <w:rStyle w:val="StyleUnderline"/>
        </w:rPr>
        <w:t>I use the event of the large‐scale emigration of scientists that followed the end of the Soviet Union to examine the link between the production</w:t>
      </w:r>
      <w:r w:rsidRPr="00651E39">
        <w:rPr>
          <w:rStyle w:val="StyleUnderline"/>
        </w:rPr>
        <w:t xml:space="preserve"> and retention of scientists, and in doing so provide new evidence for a question that has been of interest in the economics of immigration literature – how the emigration of the highly‐skilled can impact the level of human capital in the source country, particularly by impacting expectations about future migration possibilities. I use data from scientific publications in the Thomson Reuters Web of Science database to estimate emigration by former Soviet scientists and combine them with official Russian statistics on the production of PhDs aggregated at the regional and scientific field levels (for the fields of Physics, Mathematics and Astronomy, Chemistry, Earth Sciences, and Life Sciences), and create annual panels for the 1990s. </w:t>
      </w:r>
      <w:r w:rsidRPr="00936552">
        <w:rPr>
          <w:sz w:val="14"/>
        </w:rPr>
        <w:t>The empirical analysis focuses on providing evidence on the link between emigration and the production of PhDs, a measure of high‐level human capital. Emigration rates are typically used as a proxy for migration prospects among non‐emigrants (</w:t>
      </w:r>
      <w:proofErr w:type="spellStart"/>
      <w:r w:rsidRPr="00936552">
        <w:rPr>
          <w:sz w:val="14"/>
        </w:rPr>
        <w:t>Docquier</w:t>
      </w:r>
      <w:proofErr w:type="spellEnd"/>
      <w:r w:rsidRPr="00936552">
        <w:rPr>
          <w:sz w:val="14"/>
        </w:rPr>
        <w:t xml:space="preserve"> and Rapoport, 2012), but as described above, there may be other mechanisms driving the relationship between emigration and human capital formation apart from the channel of expectations about future migration possibilities, which I discuss.</w:t>
      </w:r>
    </w:p>
    <w:p w14:paraId="71AF054C" w14:textId="77777777" w:rsidR="007E4B15" w:rsidRDefault="007E4B15" w:rsidP="007E4B15">
      <w:pPr>
        <w:rPr>
          <w:sz w:val="14"/>
        </w:rPr>
      </w:pPr>
    </w:p>
    <w:p w14:paraId="3FE1C3E6" w14:textId="77777777" w:rsidR="007E4B15" w:rsidRDefault="007E4B15" w:rsidP="007E4B15">
      <w:pPr>
        <w:pStyle w:val="Heading4"/>
      </w:pPr>
      <w:bookmarkStart w:id="2" w:name="that-collapses-ccp-stability-the-global-"/>
      <w:r>
        <w:t>That collapses CCP stability, the global econ AND causes war with Taiwan</w:t>
      </w:r>
      <w:bookmarkEnd w:id="2"/>
      <w:r>
        <w:t xml:space="preserve">, which draws in the U.S </w:t>
      </w:r>
      <w:r>
        <w:br/>
        <w:t xml:space="preserve">Lewis, 7 </w:t>
      </w:r>
    </w:p>
    <w:p w14:paraId="53252EB0" w14:textId="77777777" w:rsidR="007E4B15" w:rsidRPr="00E3373E" w:rsidRDefault="007E4B15" w:rsidP="007E4B15">
      <w:r w:rsidRPr="00E3373E">
        <w:t>(</w:t>
      </w:r>
      <w:r>
        <w:t xml:space="preserve">Dan, </w:t>
      </w:r>
      <w:r w:rsidRPr="00E3373E">
        <w:t xml:space="preserve">Research Director of the Economic Research Council, April 19, 2007, “The nightmare of a Chinese economic collapse,” World Finance, </w:t>
      </w:r>
      <w:hyperlink r:id="rId49">
        <w:r w:rsidRPr="00E3373E">
          <w:rPr>
            <w:rStyle w:val="Hyperlink"/>
          </w:rPr>
          <w:t>http://www.economicpolicycentre.com/wp-content/uploads/2010/10/The-nightmare-of-a-Chinese-economic-collapse.pdf</w:t>
        </w:r>
      </w:hyperlink>
      <w:proofErr w:type="gramStart"/>
      <w:r>
        <w:t xml:space="preserve"> ,</w:t>
      </w:r>
      <w:proofErr w:type="gramEnd"/>
      <w:r>
        <w:t xml:space="preserve"> Accessed 7/14/18, </w:t>
      </w:r>
      <w:proofErr w:type="spellStart"/>
      <w:r>
        <w:t>ASaini</w:t>
      </w:r>
      <w:proofErr w:type="spellEnd"/>
      <w:r>
        <w:t>)</w:t>
      </w:r>
    </w:p>
    <w:p w14:paraId="547CF180" w14:textId="77777777" w:rsidR="007E4B15" w:rsidRPr="00E3373E" w:rsidRDefault="007E4B15" w:rsidP="007E4B15">
      <w:pPr>
        <w:pStyle w:val="BodyText"/>
        <w:rPr>
          <w:rStyle w:val="StyleUnderline"/>
        </w:rPr>
      </w:pPr>
      <w:r w:rsidRPr="00E3373E">
        <w:rPr>
          <w:rStyle w:val="StyleUnderline"/>
          <w:highlight w:val="cyan"/>
        </w:rPr>
        <w:t>A reduction</w:t>
      </w:r>
      <w:r w:rsidRPr="00E3373E">
        <w:rPr>
          <w:rStyle w:val="StyleUnderline"/>
        </w:rPr>
        <w:t xml:space="preserve"> in demand for imported Chinese goods would quickly entail a decline </w:t>
      </w:r>
      <w:r w:rsidRPr="00E3373E">
        <w:rPr>
          <w:rStyle w:val="StyleUnderline"/>
          <w:highlight w:val="cyan"/>
        </w:rPr>
        <w:t>in China’s economic growth rate.</w:t>
      </w:r>
      <w:r w:rsidRPr="00135A61">
        <w:rPr>
          <w:sz w:val="16"/>
        </w:rPr>
        <w:t xml:space="preserve"> That is alarming. </w:t>
      </w:r>
      <w:r w:rsidRPr="00E3373E">
        <w:rPr>
          <w:rStyle w:val="StyleUnderline"/>
        </w:rPr>
        <w:t xml:space="preserve">It </w:t>
      </w:r>
      <w:r w:rsidRPr="00E3373E">
        <w:rPr>
          <w:rStyle w:val="StyleUnderline"/>
          <w:highlight w:val="cyan"/>
        </w:rPr>
        <w:t>has been calculated that</w:t>
      </w:r>
      <w:r w:rsidRPr="00E3373E">
        <w:rPr>
          <w:rStyle w:val="StyleUnderline"/>
        </w:rPr>
        <w:t xml:space="preserve"> to keep China’s society stable – </w:t>
      </w:r>
      <w:proofErr w:type="spellStart"/>
      <w:r w:rsidRPr="00E3373E">
        <w:rPr>
          <w:rStyle w:val="StyleUnderline"/>
        </w:rPr>
        <w:t>ie</w:t>
      </w:r>
      <w:proofErr w:type="spellEnd"/>
      <w:r w:rsidRPr="00E3373E">
        <w:rPr>
          <w:rStyle w:val="StyleUnderline"/>
        </w:rPr>
        <w:t xml:space="preserve"> to manage the transition from a rural to an urban society without devastating unemployment - </w:t>
      </w:r>
      <w:r w:rsidRPr="00E3373E">
        <w:rPr>
          <w:rStyle w:val="StyleUnderline"/>
          <w:highlight w:val="cyan"/>
        </w:rPr>
        <w:t>the minimum growth rate is 7.2 percent. Anything less than that and</w:t>
      </w:r>
      <w:r w:rsidRPr="00E3373E">
        <w:rPr>
          <w:rStyle w:val="StyleUnderline"/>
        </w:rPr>
        <w:t xml:space="preserve"> unemployment will rise and the massive shift in population from the country to the </w:t>
      </w:r>
      <w:r w:rsidRPr="00E3373E">
        <w:rPr>
          <w:rStyle w:val="StyleUnderline"/>
          <w:highlight w:val="cyan"/>
        </w:rPr>
        <w:t>cities become unsustainable.</w:t>
      </w:r>
      <w:r w:rsidRPr="00E3373E">
        <w:rPr>
          <w:rStyle w:val="StyleUnderline"/>
        </w:rPr>
        <w:t xml:space="preserve"> This is when </w:t>
      </w:r>
      <w:r w:rsidRPr="00E3373E">
        <w:rPr>
          <w:rStyle w:val="StyleUnderline"/>
          <w:highlight w:val="cyan"/>
        </w:rPr>
        <w:t>real discontent with communist party rule becomes vocal and</w:t>
      </w:r>
      <w:r w:rsidRPr="00E3373E">
        <w:rPr>
          <w:rStyle w:val="StyleUnderline"/>
        </w:rPr>
        <w:t xml:space="preserve"> hard to ignore. </w:t>
      </w:r>
      <w:r w:rsidRPr="00E3373E">
        <w:rPr>
          <w:rStyle w:val="Emphasis"/>
        </w:rPr>
        <w:t>It doesn’t end there</w:t>
      </w:r>
      <w:r w:rsidRPr="00E3373E">
        <w:rPr>
          <w:rStyle w:val="StyleUnderline"/>
        </w:rPr>
        <w:t xml:space="preserve">. </w:t>
      </w:r>
      <w:r w:rsidRPr="00E3373E">
        <w:rPr>
          <w:rStyle w:val="StyleUnderline"/>
          <w:highlight w:val="cyan"/>
        </w:rPr>
        <w:t>That will</w:t>
      </w:r>
      <w:r w:rsidRPr="00E3373E">
        <w:rPr>
          <w:rStyle w:val="StyleUnderline"/>
        </w:rPr>
        <w:t xml:space="preserve"> at best </w:t>
      </w:r>
      <w:r w:rsidRPr="00E3373E">
        <w:rPr>
          <w:rStyle w:val="StyleUnderline"/>
          <w:highlight w:val="cyan"/>
        </w:rPr>
        <w:t>bring a global recession.</w:t>
      </w:r>
      <w:r w:rsidRPr="00135A61">
        <w:rPr>
          <w:sz w:val="16"/>
        </w:rPr>
        <w:t xml:space="preserve"> The crucial point is that communist authoritarian states have at least had some success in keeping a lid on ethnic tensions – so far. But </w:t>
      </w:r>
      <w:r w:rsidRPr="00E3373E">
        <w:rPr>
          <w:rStyle w:val="StyleUnderline"/>
          <w:highlight w:val="cyan"/>
        </w:rPr>
        <w:t>when multi-ethnic communist countries fall</w:t>
      </w:r>
      <w:r w:rsidRPr="00E3373E">
        <w:rPr>
          <w:rStyle w:val="StyleUnderline"/>
        </w:rPr>
        <w:t xml:space="preserve"> apart </w:t>
      </w:r>
      <w:r w:rsidRPr="00E3373E">
        <w:rPr>
          <w:rStyle w:val="StyleUnderline"/>
          <w:highlight w:val="cyan"/>
        </w:rPr>
        <w:t>from economic stress</w:t>
      </w:r>
      <w:r w:rsidRPr="00E3373E">
        <w:rPr>
          <w:rStyle w:val="StyleUnderline"/>
        </w:rPr>
        <w:t xml:space="preserve"> and the implosion of central power, </w:t>
      </w:r>
      <w:r w:rsidRPr="00E3373E">
        <w:rPr>
          <w:rStyle w:val="StyleUnderline"/>
          <w:highlight w:val="cyan"/>
        </w:rPr>
        <w:t>history suggests</w:t>
      </w:r>
      <w:r w:rsidRPr="00E3373E">
        <w:rPr>
          <w:rStyle w:val="StyleUnderline"/>
        </w:rPr>
        <w:t xml:space="preserve"> that </w:t>
      </w:r>
      <w:r w:rsidRPr="00E3373E">
        <w:rPr>
          <w:rStyle w:val="StyleUnderline"/>
          <w:highlight w:val="cyan"/>
        </w:rPr>
        <w:t>they don’t become successful democracies overnight</w:t>
      </w:r>
      <w:r w:rsidRPr="00E3373E">
        <w:rPr>
          <w:rStyle w:val="StyleUnderline"/>
        </w:rPr>
        <w:t xml:space="preserve">. </w:t>
      </w:r>
      <w:proofErr w:type="gramStart"/>
      <w:r w:rsidRPr="00E3373E">
        <w:rPr>
          <w:rStyle w:val="StyleUnderline"/>
        </w:rPr>
        <w:t>Far from it.</w:t>
      </w:r>
      <w:proofErr w:type="gramEnd"/>
      <w:r w:rsidRPr="00E3373E">
        <w:rPr>
          <w:rStyle w:val="StyleUnderline"/>
        </w:rPr>
        <w:t xml:space="preserve"> </w:t>
      </w:r>
      <w:r w:rsidRPr="00E3373E">
        <w:rPr>
          <w:rStyle w:val="StyleUnderline"/>
          <w:highlight w:val="cyan"/>
        </w:rPr>
        <w:t>There’s a very real chance</w:t>
      </w:r>
      <w:r w:rsidRPr="00E3373E">
        <w:rPr>
          <w:rStyle w:val="StyleUnderline"/>
        </w:rPr>
        <w:t xml:space="preserve"> that </w:t>
      </w:r>
      <w:r w:rsidRPr="00E3373E">
        <w:rPr>
          <w:rStyle w:val="StyleUnderline"/>
          <w:highlight w:val="cyan"/>
        </w:rPr>
        <w:t>China might</w:t>
      </w:r>
      <w:r w:rsidRPr="00E3373E">
        <w:rPr>
          <w:rStyle w:val="StyleUnderline"/>
        </w:rPr>
        <w:t xml:space="preserve"> go the way of </w:t>
      </w:r>
      <w:proofErr w:type="spellStart"/>
      <w:r w:rsidRPr="00E3373E">
        <w:rPr>
          <w:rStyle w:val="StyleUnderline"/>
        </w:rPr>
        <w:t>Yugoloslavia</w:t>
      </w:r>
      <w:proofErr w:type="spellEnd"/>
      <w:r w:rsidRPr="00E3373E">
        <w:rPr>
          <w:rStyle w:val="StyleUnderline"/>
        </w:rPr>
        <w:t xml:space="preserve"> or the Soviet Union – chaos, civil unrest and internecine war. In the very </w:t>
      </w:r>
      <w:proofErr w:type="gramStart"/>
      <w:r w:rsidRPr="00E3373E">
        <w:rPr>
          <w:rStyle w:val="StyleUnderline"/>
        </w:rPr>
        <w:t>worst case</w:t>
      </w:r>
      <w:proofErr w:type="gramEnd"/>
      <w:r w:rsidRPr="00E3373E">
        <w:rPr>
          <w:rStyle w:val="StyleUnderline"/>
        </w:rPr>
        <w:t xml:space="preserve"> scenario, a Chinese government might </w:t>
      </w:r>
      <w:r w:rsidRPr="00E3373E">
        <w:rPr>
          <w:rStyle w:val="StyleUnderline"/>
          <w:highlight w:val="cyan"/>
        </w:rPr>
        <w:t>seek to maintain national cohesion by going to war with Taiwan – whom America is pledged to defend.</w:t>
      </w:r>
    </w:p>
    <w:p w14:paraId="1998A4FE" w14:textId="77777777" w:rsidR="007E4B15" w:rsidRPr="00A44F75" w:rsidRDefault="007E4B15" w:rsidP="00A44F75"/>
    <w:p w14:paraId="2A073CDF" w14:textId="72B6EFF4" w:rsidR="007E4B15" w:rsidRDefault="007E4B15" w:rsidP="007E4B15">
      <w:pPr>
        <w:pStyle w:val="Heading2"/>
      </w:pPr>
      <w:r>
        <w:t>UQ</w:t>
      </w:r>
    </w:p>
    <w:p w14:paraId="0E2B0039" w14:textId="77777777" w:rsidR="00A26EBD" w:rsidRDefault="00A26EBD" w:rsidP="00A26EBD">
      <w:pPr>
        <w:pStyle w:val="Heading3"/>
      </w:pPr>
      <w:r>
        <w:t>UQ – Talent Return Now</w:t>
      </w:r>
    </w:p>
    <w:p w14:paraId="22B4484D" w14:textId="77777777" w:rsidR="00A26EBD" w:rsidRDefault="00A26EBD" w:rsidP="00A26EBD"/>
    <w:p w14:paraId="79467149" w14:textId="77777777" w:rsidR="00A26EBD" w:rsidRPr="00A255CA" w:rsidRDefault="00A26EBD" w:rsidP="00A26EBD">
      <w:pPr>
        <w:pStyle w:val="Heading4"/>
      </w:pPr>
      <w:r>
        <w:t>Recent statistics show number of H-1B visa applicants gradually decreasing- Trump rhetoric in combination with revitalized Chinese job market leads to a Brain Drain of high skilled workers</w:t>
      </w:r>
    </w:p>
    <w:p w14:paraId="1E74EA05" w14:textId="77777777" w:rsidR="00A26EBD" w:rsidRPr="006C5BC1" w:rsidRDefault="00A26EBD" w:rsidP="00A26EBD">
      <w:pPr>
        <w:spacing w:after="0" w:line="240" w:lineRule="auto"/>
        <w:rPr>
          <w:rStyle w:val="StyleUnderline"/>
          <w:b/>
          <w:sz w:val="26"/>
          <w:u w:val="none"/>
        </w:rPr>
      </w:pPr>
      <w:r w:rsidRPr="00A64582">
        <w:t>Suzanne</w:t>
      </w:r>
      <w:r w:rsidRPr="00A255CA">
        <w:rPr>
          <w:rStyle w:val="Style13ptBold"/>
        </w:rPr>
        <w:t xml:space="preserve"> </w:t>
      </w:r>
      <w:proofErr w:type="spellStart"/>
      <w:r w:rsidRPr="00A255CA">
        <w:rPr>
          <w:rStyle w:val="Style13ptBold"/>
        </w:rPr>
        <w:t>Sataline</w:t>
      </w:r>
      <w:proofErr w:type="spellEnd"/>
      <w:r w:rsidRPr="00A255CA">
        <w:rPr>
          <w:rStyle w:val="Style13ptBold"/>
        </w:rPr>
        <w:t xml:space="preserve">, 9-18-2017, </w:t>
      </w:r>
      <w:r w:rsidRPr="006C5BC1">
        <w:rPr>
          <w:rStyle w:val="Style13ptBold"/>
          <w:b w:val="0"/>
          <w:sz w:val="20"/>
          <w:szCs w:val="20"/>
        </w:rPr>
        <w:t>"Trump Has Started a Brain Drain Back to India," Foreign Policy, https://foreignpolicy.com/2017/09/22/trump-has-started-a-brain-drain-back-to-india/</w:t>
      </w:r>
    </w:p>
    <w:p w14:paraId="064275E5" w14:textId="77777777" w:rsidR="00A26EBD" w:rsidRPr="006C5BC1" w:rsidRDefault="00A26EBD" w:rsidP="00A26EBD">
      <w:pPr>
        <w:spacing w:before="100" w:beforeAutospacing="1" w:after="100" w:afterAutospacing="1" w:line="240" w:lineRule="auto"/>
        <w:rPr>
          <w:rFonts w:asciiTheme="majorHAnsi" w:hAnsiTheme="majorHAnsi" w:cs="Times New Roman"/>
        </w:rPr>
      </w:pPr>
      <w:r w:rsidRPr="006C5BC1">
        <w:rPr>
          <w:rStyle w:val="StyleUnderline"/>
        </w:rPr>
        <w:t xml:space="preserve">This year, the </w:t>
      </w:r>
      <w:r w:rsidRPr="006C5BC1">
        <w:rPr>
          <w:rStyle w:val="StyleUnderline"/>
          <w:highlight w:val="yellow"/>
        </w:rPr>
        <w:t>number of people applying for</w:t>
      </w:r>
      <w:r w:rsidRPr="006C5BC1">
        <w:rPr>
          <w:rStyle w:val="StyleUnderline"/>
        </w:rPr>
        <w:t xml:space="preserve"> a high-skilled worker visa, </w:t>
      </w:r>
      <w:r w:rsidRPr="006C5BC1">
        <w:rPr>
          <w:rStyle w:val="StyleUnderline"/>
          <w:highlight w:val="yellow"/>
        </w:rPr>
        <w:t xml:space="preserve">the </w:t>
      </w:r>
      <w:r w:rsidRPr="006C5BC1">
        <w:rPr>
          <w:rStyle w:val="Emphasis"/>
          <w:highlight w:val="yellow"/>
        </w:rPr>
        <w:t>H-1B, </w:t>
      </w:r>
      <w:hyperlink r:id="rId50" w:history="1">
        <w:r w:rsidRPr="006C5BC1">
          <w:rPr>
            <w:rStyle w:val="Emphasis"/>
            <w:highlight w:val="yellow"/>
          </w:rPr>
          <w:t>dropped</w:t>
        </w:r>
      </w:hyperlink>
      <w:r w:rsidRPr="006C5BC1">
        <w:rPr>
          <w:rStyle w:val="Emphasis"/>
          <w:highlight w:val="yellow"/>
        </w:rPr>
        <w:t> for the first time in four years</w:t>
      </w:r>
      <w:r w:rsidRPr="006C5BC1">
        <w:rPr>
          <w:rStyle w:val="StyleUnderline"/>
          <w:highlight w:val="yellow"/>
        </w:rPr>
        <w:t xml:space="preserve"> — from 236,000 last </w:t>
      </w:r>
      <w:proofErr w:type="gramStart"/>
      <w:r w:rsidRPr="006C5BC1">
        <w:rPr>
          <w:rStyle w:val="StyleUnderline"/>
          <w:highlight w:val="yellow"/>
        </w:rPr>
        <w:t>year</w:t>
      </w:r>
      <w:proofErr w:type="gramEnd"/>
      <w:r w:rsidRPr="006C5BC1">
        <w:rPr>
          <w:rStyle w:val="StyleUnderline"/>
          <w:highlight w:val="yellow"/>
        </w:rPr>
        <w:t xml:space="preserve"> to 199,000</w:t>
      </w:r>
      <w:r w:rsidRPr="006C5BC1">
        <w:rPr>
          <w:rStyle w:val="StyleUnderline"/>
        </w:rPr>
        <w:t xml:space="preserve">, the government reported. Attorneys sensed that </w:t>
      </w:r>
      <w:r w:rsidRPr="006C5BC1">
        <w:rPr>
          <w:rStyle w:val="StyleUnderline"/>
          <w:highlight w:val="yellow"/>
        </w:rPr>
        <w:t>Trump’s travel ban and vows to tighten vetting procedures have unnerved petitioners</w:t>
      </w:r>
      <w:r w:rsidRPr="006C5BC1">
        <w:rPr>
          <w:rStyle w:val="StyleUnderline"/>
        </w:rPr>
        <w:t xml:space="preserve">. The new wave of </w:t>
      </w:r>
      <w:r w:rsidRPr="006C5BC1">
        <w:rPr>
          <w:rStyle w:val="StyleUnderline"/>
          <w:highlight w:val="yellow"/>
        </w:rPr>
        <w:t>H-1B applicants began </w:t>
      </w:r>
      <w:hyperlink r:id="rId51" w:history="1">
        <w:r w:rsidRPr="006C5BC1">
          <w:rPr>
            <w:rStyle w:val="StyleUnderline"/>
            <w:highlight w:val="yellow"/>
          </w:rPr>
          <w:t>processing </w:t>
        </w:r>
      </w:hyperlink>
      <w:r w:rsidRPr="006C5BC1">
        <w:rPr>
          <w:rStyle w:val="StyleUnderline"/>
          <w:highlight w:val="yellow"/>
        </w:rPr>
        <w:t>on Sep. 18 – with the numbers severely tightened</w:t>
      </w:r>
      <w:r w:rsidRPr="006C5BC1">
        <w:rPr>
          <w:rStyle w:val="StyleUnderline"/>
        </w:rPr>
        <w:t xml:space="preserve">. </w:t>
      </w:r>
      <w:r w:rsidRPr="006C5BC1">
        <w:rPr>
          <w:rStyle w:val="StyleUnderline"/>
          <w:highlight w:val="yellow"/>
        </w:rPr>
        <w:t>More applications are being </w:t>
      </w:r>
      <w:hyperlink r:id="rId52" w:history="1">
        <w:r w:rsidRPr="006C5BC1">
          <w:rPr>
            <w:rStyle w:val="StyleUnderline"/>
            <w:highlight w:val="yellow"/>
          </w:rPr>
          <w:t>challenged </w:t>
        </w:r>
      </w:hyperlink>
      <w:r w:rsidRPr="006C5BC1">
        <w:rPr>
          <w:rStyle w:val="StyleUnderline"/>
          <w:highlight w:val="yellow"/>
        </w:rPr>
        <w:t>than ever before</w:t>
      </w:r>
      <w:r w:rsidRPr="006C5BC1">
        <w:rPr>
          <w:rFonts w:asciiTheme="majorHAnsi" w:hAnsiTheme="majorHAnsi" w:cs="Times New Roman"/>
        </w:rPr>
        <w:t>. “</w:t>
      </w:r>
      <w:r w:rsidRPr="006C5BC1">
        <w:rPr>
          <w:rStyle w:val="StyleUnderline"/>
          <w:highlight w:val="yellow"/>
        </w:rPr>
        <w:t>The platform he got elected on</w:t>
      </w:r>
      <w:r w:rsidRPr="006C5BC1">
        <w:rPr>
          <w:rStyle w:val="StyleUnderline"/>
        </w:rPr>
        <w:t xml:space="preserve">, that hatred, denigrating other religions, </w:t>
      </w:r>
      <w:r w:rsidRPr="006C5BC1">
        <w:rPr>
          <w:rStyle w:val="StyleUnderline"/>
          <w:highlight w:val="yellow"/>
        </w:rPr>
        <w:t>it wasn’t making America great again</w:t>
      </w:r>
      <w:r w:rsidRPr="006C5BC1">
        <w:rPr>
          <w:rStyle w:val="StyleUnderline"/>
        </w:rPr>
        <w:t xml:space="preserve"> and uplift the world. </w:t>
      </w:r>
      <w:r w:rsidRPr="006C5BC1">
        <w:rPr>
          <w:rStyle w:val="StyleUnderline"/>
          <w:highlight w:val="yellow"/>
        </w:rPr>
        <w:t xml:space="preserve">It’s ‘We’re going to make America great’ at the cost to the rest of the world. </w:t>
      </w:r>
      <w:r w:rsidRPr="006C5BC1">
        <w:rPr>
          <w:rStyle w:val="Emphasis"/>
          <w:highlight w:val="yellow"/>
        </w:rPr>
        <w:t>We’re doing long-term damage here</w:t>
      </w:r>
      <w:r w:rsidRPr="006C5BC1">
        <w:rPr>
          <w:rStyle w:val="StyleUnderline"/>
        </w:rPr>
        <w:t>,</w:t>
      </w:r>
      <w:r w:rsidRPr="006C5BC1">
        <w:rPr>
          <w:rFonts w:asciiTheme="majorHAnsi" w:hAnsiTheme="majorHAnsi" w:cs="Times New Roman"/>
        </w:rPr>
        <w:t xml:space="preserve">” </w:t>
      </w:r>
      <w:r w:rsidRPr="006C5BC1">
        <w:rPr>
          <w:rStyle w:val="StyleUnderline"/>
        </w:rPr>
        <w:t xml:space="preserve">says </w:t>
      </w:r>
      <w:proofErr w:type="spellStart"/>
      <w:r w:rsidRPr="006C5BC1">
        <w:rPr>
          <w:rStyle w:val="StyleUnderline"/>
        </w:rPr>
        <w:t>Vivek</w:t>
      </w:r>
      <w:proofErr w:type="spellEnd"/>
      <w:r w:rsidRPr="006C5BC1">
        <w:rPr>
          <w:rStyle w:val="StyleUnderline"/>
        </w:rPr>
        <w:t xml:space="preserve"> Wadhwa, a distinguished fellow at Carnegie Mellon University. </w:t>
      </w:r>
      <w:r w:rsidRPr="006C5BC1">
        <w:rPr>
          <w:rStyle w:val="StyleUnderline"/>
          <w:highlight w:val="yellow"/>
        </w:rPr>
        <w:t>At the same time</w:t>
      </w:r>
      <w:r w:rsidRPr="006C5BC1">
        <w:rPr>
          <w:rStyle w:val="StyleUnderline"/>
        </w:rPr>
        <w:t xml:space="preserve">, the </w:t>
      </w:r>
      <w:r w:rsidRPr="006C5BC1">
        <w:rPr>
          <w:rStyle w:val="StyleUnderline"/>
          <w:highlight w:val="yellow"/>
        </w:rPr>
        <w:t xml:space="preserve">opportunities in India are growing </w:t>
      </w:r>
      <w:r w:rsidRPr="006C5BC1">
        <w:rPr>
          <w:rStyle w:val="Emphasis"/>
          <w:highlight w:val="yellow"/>
        </w:rPr>
        <w:t>exponentially</w:t>
      </w:r>
      <w:r w:rsidRPr="006C5BC1">
        <w:rPr>
          <w:rStyle w:val="StyleUnderline"/>
        </w:rPr>
        <w:t>. “</w:t>
      </w:r>
      <w:r w:rsidRPr="006C5BC1">
        <w:rPr>
          <w:rStyle w:val="StyleUnderline"/>
          <w:highlight w:val="yellow"/>
        </w:rPr>
        <w:t>They don’t have to leave</w:t>
      </w:r>
      <w:r w:rsidRPr="006C5BC1">
        <w:rPr>
          <w:rStyle w:val="StyleUnderline"/>
        </w:rPr>
        <w:t>.” Nearly </w:t>
      </w:r>
      <w:hyperlink r:id="rId53" w:history="1">
        <w:r w:rsidRPr="006C5BC1">
          <w:rPr>
            <w:rStyle w:val="StyleUnderline"/>
          </w:rPr>
          <w:t>127,000 Indians</w:t>
        </w:r>
      </w:hyperlink>
      <w:r w:rsidRPr="006C5BC1">
        <w:rPr>
          <w:rStyle w:val="StyleUnderline"/>
        </w:rPr>
        <w:t> were given H-1B visas to work in the United States in the 2016 fiscal year, far more than any other nationality</w:t>
      </w:r>
      <w:r w:rsidRPr="006C5BC1">
        <w:rPr>
          <w:rFonts w:asciiTheme="majorHAnsi" w:hAnsiTheme="majorHAnsi" w:cs="Times New Roman"/>
        </w:rPr>
        <w:t>. (</w:t>
      </w:r>
      <w:r w:rsidRPr="00102125">
        <w:rPr>
          <w:rFonts w:asciiTheme="majorHAnsi" w:hAnsiTheme="majorHAnsi" w:cs="Times New Roman"/>
          <w:highlight w:val="yellow"/>
        </w:rPr>
        <w:t>The Chinese claimed 21,600 visas.</w:t>
      </w:r>
      <w:r w:rsidRPr="006C5BC1">
        <w:rPr>
          <w:rFonts w:asciiTheme="majorHAnsi" w:hAnsiTheme="majorHAnsi" w:cs="Times New Roman"/>
        </w:rPr>
        <w:t xml:space="preserve">) </w:t>
      </w:r>
      <w:r w:rsidRPr="006C5BC1">
        <w:rPr>
          <w:rStyle w:val="StyleUnderline"/>
        </w:rPr>
        <w:t>Most of the 85,000 documents awarded annually by lottery go to outsourcing companies</w:t>
      </w:r>
      <w:r w:rsidRPr="006C5BC1">
        <w:rPr>
          <w:rFonts w:asciiTheme="majorHAnsi" w:hAnsiTheme="majorHAnsi" w:cs="Times New Roman"/>
        </w:rPr>
        <w:t xml:space="preserve">. Such firms recruit foreigners with college diplomas, most of </w:t>
      </w:r>
      <w:proofErr w:type="gramStart"/>
      <w:r w:rsidRPr="006C5BC1">
        <w:rPr>
          <w:rFonts w:asciiTheme="majorHAnsi" w:hAnsiTheme="majorHAnsi" w:cs="Times New Roman"/>
        </w:rPr>
        <w:t>whom</w:t>
      </w:r>
      <w:proofErr w:type="gramEnd"/>
      <w:r w:rsidRPr="006C5BC1">
        <w:rPr>
          <w:rFonts w:asciiTheme="majorHAnsi" w:hAnsiTheme="majorHAnsi" w:cs="Times New Roman"/>
        </w:rPr>
        <w:t xml:space="preserve"> are Indian, to work in technical jobs. For years, big tech companies such as Microsoft and Google have pressed the government to raise the number of visas allotted, saying they can’t find enough Americans with the necessary skills. </w:t>
      </w:r>
      <w:hyperlink r:id="rId54" w:history="1">
        <w:r w:rsidRPr="006C5BC1">
          <w:rPr>
            <w:rFonts w:asciiTheme="majorHAnsi" w:hAnsiTheme="majorHAnsi" w:cs="Times New Roman"/>
          </w:rPr>
          <w:t>H-1B critics</w:t>
        </w:r>
      </w:hyperlink>
      <w:r w:rsidRPr="006C5BC1">
        <w:rPr>
          <w:rFonts w:asciiTheme="majorHAnsi" w:hAnsiTheme="majorHAnsi" w:cs="Times New Roman"/>
        </w:rPr>
        <w:t> say there are enough Americans with technology degrees to fill all the country’s technical jobs.</w:t>
      </w:r>
    </w:p>
    <w:p w14:paraId="05ADF8E2" w14:textId="77777777" w:rsidR="00A26EBD" w:rsidRPr="00A3064B" w:rsidRDefault="00A26EBD" w:rsidP="00A26EBD">
      <w:pPr>
        <w:pStyle w:val="Heading4"/>
        <w:rPr>
          <w:rStyle w:val="Style13ptBold"/>
          <w:b/>
        </w:rPr>
      </w:pPr>
      <w:r>
        <w:rPr>
          <w:rStyle w:val="Style13ptBold"/>
          <w:b/>
        </w:rPr>
        <w:t xml:space="preserve">New incentives are causing Chinese innovators to move back to China and innovate there </w:t>
      </w:r>
    </w:p>
    <w:p w14:paraId="7E31B6B0" w14:textId="77777777" w:rsidR="00A26EBD" w:rsidRPr="00A3064B" w:rsidRDefault="00A26EBD" w:rsidP="00A26EBD">
      <w:pPr>
        <w:shd w:val="clear" w:color="auto" w:fill="FFFFFF"/>
        <w:spacing w:after="0" w:line="240" w:lineRule="auto"/>
        <w:textAlignment w:val="baseline"/>
        <w:rPr>
          <w:rStyle w:val="Style13ptBold"/>
          <w:b w:val="0"/>
          <w:sz w:val="20"/>
          <w:szCs w:val="20"/>
        </w:rPr>
      </w:pPr>
      <w:r w:rsidRPr="00A64582">
        <w:t>Tom</w:t>
      </w:r>
      <w:r>
        <w:rPr>
          <w:rStyle w:val="Style13ptBold"/>
        </w:rPr>
        <w:t xml:space="preserve"> Lyndon, 11-27-2009, </w:t>
      </w:r>
      <w:r>
        <w:rPr>
          <w:rStyle w:val="Style13ptBold"/>
          <w:b w:val="0"/>
          <w:sz w:val="20"/>
          <w:szCs w:val="20"/>
        </w:rPr>
        <w:t>“Reverse Brain Drain: China ETF’s Gain. Our loss?</w:t>
      </w:r>
      <w:proofErr w:type="gramStart"/>
      <w:r>
        <w:rPr>
          <w:rStyle w:val="Style13ptBold"/>
          <w:b w:val="0"/>
          <w:sz w:val="20"/>
          <w:szCs w:val="20"/>
        </w:rPr>
        <w:t>”,</w:t>
      </w:r>
      <w:proofErr w:type="gramEnd"/>
      <w:r>
        <w:rPr>
          <w:rStyle w:val="Style13ptBold"/>
          <w:b w:val="0"/>
          <w:sz w:val="20"/>
          <w:szCs w:val="20"/>
        </w:rPr>
        <w:t xml:space="preserve"> </w:t>
      </w:r>
      <w:r w:rsidRPr="00A3064B">
        <w:rPr>
          <w:rStyle w:val="Style13ptBold"/>
          <w:b w:val="0"/>
          <w:sz w:val="20"/>
          <w:szCs w:val="20"/>
        </w:rPr>
        <w:t>https://www.etftrends.com/2009/11/reverse-brain-drain-china-etfs-gain-our-loss/</w:t>
      </w:r>
    </w:p>
    <w:p w14:paraId="543A6DCE" w14:textId="77777777" w:rsidR="00A26EBD" w:rsidRDefault="00A26EBD" w:rsidP="00A26EBD">
      <w:pPr>
        <w:shd w:val="clear" w:color="auto" w:fill="FFFFFF"/>
        <w:spacing w:after="0" w:line="240" w:lineRule="auto"/>
        <w:textAlignment w:val="baseline"/>
        <w:rPr>
          <w:rFonts w:asciiTheme="majorHAnsi" w:hAnsiTheme="majorHAnsi" w:cs="Times New Roman"/>
        </w:rPr>
      </w:pPr>
      <w:r w:rsidRPr="00353CAE">
        <w:rPr>
          <w:rFonts w:asciiTheme="majorHAnsi" w:hAnsiTheme="majorHAnsi" w:cs="Times New Roman"/>
          <w:color w:val="252525"/>
        </w:rPr>
        <w:t xml:space="preserve">The United States has lured young minds from other countries for years, but </w:t>
      </w:r>
      <w:r w:rsidRPr="00353CAE">
        <w:rPr>
          <w:rStyle w:val="StyleUnderline"/>
          <w:highlight w:val="yellow"/>
        </w:rPr>
        <w:t>now China is fighting back to reclaim lost human capital</w:t>
      </w:r>
      <w:r w:rsidRPr="00353CAE">
        <w:rPr>
          <w:rStyle w:val="StyleUnderline"/>
        </w:rPr>
        <w:t xml:space="preserve">. The </w:t>
      </w:r>
      <w:r w:rsidRPr="00353CAE">
        <w:rPr>
          <w:rStyle w:val="StyleUnderline"/>
          <w:highlight w:val="yellow"/>
        </w:rPr>
        <w:t>reverse brain drain may provide</w:t>
      </w:r>
      <w:r w:rsidRPr="00353CAE">
        <w:rPr>
          <w:rStyle w:val="StyleUnderline"/>
        </w:rPr>
        <w:t xml:space="preserve"> the </w:t>
      </w:r>
      <w:r w:rsidRPr="00353CAE">
        <w:rPr>
          <w:rStyle w:val="StyleUnderline"/>
          <w:highlight w:val="yellow"/>
        </w:rPr>
        <w:t>necessary innovations for faster growth in China’s tech industries and exchange traded funds</w:t>
      </w:r>
      <w:r w:rsidRPr="00353CAE">
        <w:rPr>
          <w:rStyle w:val="StyleUnderline"/>
        </w:rPr>
        <w:t xml:space="preserve"> (ETFs). The new life sciences school at Beijing’s Tsinghua University is </w:t>
      </w:r>
      <w:r w:rsidRPr="00353CAE">
        <w:rPr>
          <w:rStyle w:val="StyleUnderline"/>
          <w:highlight w:val="yellow"/>
        </w:rPr>
        <w:t>luring China’s brightest minds back home with</w:t>
      </w:r>
      <w:r w:rsidRPr="00353CAE">
        <w:rPr>
          <w:rStyle w:val="StyleUnderline"/>
        </w:rPr>
        <w:t xml:space="preserve"> </w:t>
      </w:r>
      <w:r w:rsidRPr="00353CAE">
        <w:rPr>
          <w:rStyle w:val="StyleUnderline"/>
          <w:highlight w:val="yellow"/>
        </w:rPr>
        <w:t>programs like</w:t>
      </w:r>
      <w:r w:rsidRPr="00353CAE">
        <w:rPr>
          <w:rStyle w:val="StyleUnderline"/>
        </w:rPr>
        <w:t xml:space="preserve"> the </w:t>
      </w:r>
      <w:r w:rsidRPr="00353CAE">
        <w:rPr>
          <w:rStyle w:val="StyleUnderline"/>
          <w:highlight w:val="yellow"/>
        </w:rPr>
        <w:t>Thousand Talents Program</w:t>
      </w:r>
      <w:r w:rsidRPr="00353CAE">
        <w:rPr>
          <w:rStyle w:val="StyleUnderline"/>
        </w:rPr>
        <w:t xml:space="preserve">, which </w:t>
      </w:r>
      <w:r w:rsidRPr="00353CAE">
        <w:rPr>
          <w:rStyle w:val="StyleUnderline"/>
          <w:highlight w:val="yellow"/>
        </w:rPr>
        <w:t>offered top scientists grants of $146,000, generous salaries and abundant lab funding</w:t>
      </w:r>
      <w:r w:rsidRPr="00170EA6">
        <w:rPr>
          <w:rStyle w:val="StyleUnderline"/>
        </w:rPr>
        <w:t>,</w:t>
      </w:r>
      <w:r w:rsidRPr="00170EA6">
        <w:rPr>
          <w:rFonts w:asciiTheme="majorHAnsi" w:hAnsiTheme="majorHAnsi" w:cs="Times New Roman"/>
        </w:rPr>
        <w:t> </w:t>
      </w:r>
      <w:r w:rsidR="005833EE">
        <w:fldChar w:fldCharType="begin"/>
      </w:r>
      <w:r w:rsidR="005833EE">
        <w:instrText xml:space="preserve"> HYPERLINK "http://www.businessweek.com/magazine/content/09_48/b4157058821350.htm?chan=rss_topEmailedStories_ssi_5" \t "_blank" </w:instrText>
      </w:r>
      <w:r w:rsidR="005833EE">
        <w:fldChar w:fldCharType="separate"/>
      </w:r>
      <w:r w:rsidRPr="00170EA6">
        <w:rPr>
          <w:rFonts w:asciiTheme="majorHAnsi" w:hAnsiTheme="majorHAnsi" w:cs="Times New Roman"/>
          <w:bdr w:val="none" w:sz="0" w:space="0" w:color="auto" w:frame="1"/>
        </w:rPr>
        <w:t xml:space="preserve">writes Pete </w:t>
      </w:r>
      <w:proofErr w:type="spellStart"/>
      <w:r w:rsidRPr="00170EA6">
        <w:rPr>
          <w:rFonts w:asciiTheme="majorHAnsi" w:hAnsiTheme="majorHAnsi" w:cs="Times New Roman"/>
          <w:bdr w:val="none" w:sz="0" w:space="0" w:color="auto" w:frame="1"/>
        </w:rPr>
        <w:t>Engardio</w:t>
      </w:r>
      <w:proofErr w:type="spellEnd"/>
      <w:r w:rsidRPr="00170EA6">
        <w:rPr>
          <w:rFonts w:asciiTheme="majorHAnsi" w:hAnsiTheme="majorHAnsi" w:cs="Times New Roman"/>
          <w:bdr w:val="none" w:sz="0" w:space="0" w:color="auto" w:frame="1"/>
        </w:rPr>
        <w:t xml:space="preserve"> for BusinessWeek</w:t>
      </w:r>
      <w:r w:rsidR="005833EE">
        <w:rPr>
          <w:rFonts w:asciiTheme="majorHAnsi" w:hAnsiTheme="majorHAnsi" w:cs="Times New Roman"/>
          <w:bdr w:val="none" w:sz="0" w:space="0" w:color="auto" w:frame="1"/>
        </w:rPr>
        <w:fldChar w:fldCharType="end"/>
      </w:r>
      <w:r w:rsidRPr="00170EA6">
        <w:rPr>
          <w:rFonts w:asciiTheme="majorHAnsi" w:hAnsiTheme="majorHAnsi" w:cs="Times New Roman"/>
        </w:rPr>
        <w:t xml:space="preserve">. </w:t>
      </w:r>
      <w:r w:rsidRPr="00170EA6">
        <w:rPr>
          <w:rStyle w:val="StyleUnderline"/>
          <w:highlight w:val="yellow"/>
        </w:rPr>
        <w:t xml:space="preserve">Dean Shi </w:t>
      </w:r>
      <w:proofErr w:type="spellStart"/>
      <w:r w:rsidRPr="00170EA6">
        <w:rPr>
          <w:rStyle w:val="StyleUnderline"/>
          <w:highlight w:val="yellow"/>
        </w:rPr>
        <w:t>Yigong</w:t>
      </w:r>
      <w:proofErr w:type="spellEnd"/>
      <w:r w:rsidRPr="00170EA6">
        <w:rPr>
          <w:rStyle w:val="StyleUnderline"/>
        </w:rPr>
        <w:t xml:space="preserve">, a </w:t>
      </w:r>
      <w:r w:rsidRPr="00170EA6">
        <w:rPr>
          <w:rStyle w:val="StyleUnderline"/>
          <w:highlight w:val="yellow"/>
        </w:rPr>
        <w:t>former Princeton professor who is also a pioneer in the study of cell death</w:t>
      </w:r>
      <w:r w:rsidRPr="00170EA6">
        <w:rPr>
          <w:rStyle w:val="StyleUnderline"/>
        </w:rPr>
        <w:t xml:space="preserve">, </w:t>
      </w:r>
      <w:r w:rsidRPr="00170EA6">
        <w:rPr>
          <w:rStyle w:val="StyleUnderline"/>
          <w:highlight w:val="yellow"/>
        </w:rPr>
        <w:t>has been recruited to build a</w:t>
      </w:r>
      <w:r w:rsidRPr="00170EA6">
        <w:rPr>
          <w:rStyle w:val="StyleUnderline"/>
        </w:rPr>
        <w:t xml:space="preserve"> world-class </w:t>
      </w:r>
      <w:r w:rsidRPr="00170EA6">
        <w:rPr>
          <w:rStyle w:val="StyleUnderline"/>
          <w:highlight w:val="yellow"/>
        </w:rPr>
        <w:t>research center to “solve the basic mysteries of biology</w:t>
      </w:r>
      <w:r w:rsidRPr="00170EA6">
        <w:rPr>
          <w:rStyle w:val="StyleUnderline"/>
        </w:rPr>
        <w:t xml:space="preserve">.” The </w:t>
      </w:r>
      <w:r w:rsidRPr="00170EA6">
        <w:rPr>
          <w:rStyle w:val="StyleUnderline"/>
          <w:highlight w:val="yellow"/>
        </w:rPr>
        <w:t>Chinese economic boom</w:t>
      </w:r>
      <w:r w:rsidRPr="00170EA6">
        <w:rPr>
          <w:rStyle w:val="StyleUnderline"/>
        </w:rPr>
        <w:t xml:space="preserve">, coupled </w:t>
      </w:r>
      <w:r w:rsidRPr="00170EA6">
        <w:rPr>
          <w:rStyle w:val="StyleUnderline"/>
          <w:highlight w:val="yellow"/>
        </w:rPr>
        <w:t>with a surge in government investment in research, is fueling China’s aspirations of becoming a technological p</w:t>
      </w:r>
      <w:r w:rsidRPr="00170EA6">
        <w:rPr>
          <w:rStyle w:val="StyleUnderline"/>
        </w:rPr>
        <w:t xml:space="preserve">owerhouse while </w:t>
      </w:r>
      <w:r w:rsidRPr="00170EA6">
        <w:rPr>
          <w:rStyle w:val="StyleUnderline"/>
          <w:highlight w:val="yellow"/>
        </w:rPr>
        <w:t>U.S</w:t>
      </w:r>
      <w:r w:rsidRPr="00170EA6">
        <w:rPr>
          <w:rStyle w:val="StyleUnderline"/>
        </w:rPr>
        <w:t>. l</w:t>
      </w:r>
      <w:r w:rsidRPr="00170EA6">
        <w:rPr>
          <w:rStyle w:val="StyleUnderline"/>
          <w:highlight w:val="yellow"/>
        </w:rPr>
        <w:t>aboratorie</w:t>
      </w:r>
      <w:r w:rsidRPr="00170EA6">
        <w:rPr>
          <w:rStyle w:val="StyleUnderline"/>
        </w:rPr>
        <w:t xml:space="preserve">s are seeing </w:t>
      </w:r>
      <w:r w:rsidRPr="00170EA6">
        <w:rPr>
          <w:rStyle w:val="StyleUnderline"/>
          <w:highlight w:val="yellow"/>
        </w:rPr>
        <w:t>funds dry up</w:t>
      </w:r>
      <w:r w:rsidRPr="00170EA6">
        <w:rPr>
          <w:rFonts w:asciiTheme="majorHAnsi" w:hAnsiTheme="majorHAnsi" w:cs="Times New Roman"/>
        </w:rPr>
        <w:t xml:space="preserve">. </w:t>
      </w:r>
      <w:r w:rsidRPr="00170EA6">
        <w:rPr>
          <w:rStyle w:val="StyleUnderline"/>
        </w:rPr>
        <w:t>China may soon be able to produce high-tech products from all the new theoretical research</w:t>
      </w:r>
      <w:r w:rsidRPr="00170EA6">
        <w:rPr>
          <w:rFonts w:asciiTheme="majorHAnsi" w:hAnsiTheme="majorHAnsi" w:cs="Times New Roman"/>
        </w:rPr>
        <w:t xml:space="preserve"> being down, says Shi. (</w:t>
      </w:r>
      <w:r w:rsidR="005833EE">
        <w:fldChar w:fldCharType="begin"/>
      </w:r>
      <w:r w:rsidR="005833EE">
        <w:instrText xml:space="preserve"> HYPERLINK "http://www.etftrends.com/2009/11/china-etfs-are-countrys-issues-barrier.html" \t "_self" </w:instrText>
      </w:r>
      <w:r w:rsidR="005833EE">
        <w:fldChar w:fldCharType="separate"/>
      </w:r>
      <w:r w:rsidRPr="00170EA6">
        <w:rPr>
          <w:rFonts w:asciiTheme="majorHAnsi" w:hAnsiTheme="majorHAnsi" w:cs="Times New Roman"/>
          <w:bdr w:val="none" w:sz="0" w:space="0" w:color="auto" w:frame="1"/>
        </w:rPr>
        <w:t xml:space="preserve">Chinese may push to lift trade barriers on </w:t>
      </w:r>
      <w:proofErr w:type="gramStart"/>
      <w:r w:rsidRPr="00170EA6">
        <w:rPr>
          <w:rFonts w:asciiTheme="majorHAnsi" w:hAnsiTheme="majorHAnsi" w:cs="Times New Roman"/>
          <w:bdr w:val="none" w:sz="0" w:space="0" w:color="auto" w:frame="1"/>
        </w:rPr>
        <w:t>high-technologies</w:t>
      </w:r>
      <w:proofErr w:type="gramEnd"/>
      <w:r w:rsidR="005833EE">
        <w:rPr>
          <w:rFonts w:asciiTheme="majorHAnsi" w:hAnsiTheme="majorHAnsi" w:cs="Times New Roman"/>
          <w:bdr w:val="none" w:sz="0" w:space="0" w:color="auto" w:frame="1"/>
        </w:rPr>
        <w:fldChar w:fldCharType="end"/>
      </w:r>
      <w:r w:rsidRPr="00170EA6">
        <w:rPr>
          <w:rFonts w:asciiTheme="majorHAnsi" w:hAnsiTheme="majorHAnsi" w:cs="Times New Roman"/>
        </w:rPr>
        <w:t xml:space="preserve">). </w:t>
      </w:r>
    </w:p>
    <w:p w14:paraId="60935904" w14:textId="77777777" w:rsidR="00A26EBD" w:rsidRDefault="00A26EBD" w:rsidP="00A26EBD">
      <w:pPr>
        <w:shd w:val="clear" w:color="auto" w:fill="FFFFFF"/>
        <w:spacing w:after="0" w:line="240" w:lineRule="auto"/>
        <w:textAlignment w:val="baseline"/>
        <w:rPr>
          <w:rFonts w:asciiTheme="majorHAnsi" w:hAnsiTheme="majorHAnsi" w:cs="Times New Roman"/>
        </w:rPr>
      </w:pPr>
    </w:p>
    <w:p w14:paraId="36598AB5" w14:textId="77777777" w:rsidR="005833EE" w:rsidRDefault="005833EE" w:rsidP="00A26EBD">
      <w:pPr>
        <w:pStyle w:val="Heading4"/>
        <w:rPr>
          <w:rStyle w:val="StyleUnderline"/>
          <w:sz w:val="26"/>
          <w:u w:val="none"/>
        </w:rPr>
      </w:pPr>
    </w:p>
    <w:p w14:paraId="0FCADED9" w14:textId="77777777" w:rsidR="00A26EBD" w:rsidRDefault="00A26EBD" w:rsidP="00A26EBD">
      <w:pPr>
        <w:pStyle w:val="Heading4"/>
        <w:rPr>
          <w:rStyle w:val="StyleUnderline"/>
          <w:sz w:val="26"/>
          <w:u w:val="none"/>
        </w:rPr>
      </w:pPr>
      <w:r w:rsidRPr="00AA549C">
        <w:rPr>
          <w:rStyle w:val="StyleUnderline"/>
          <w:sz w:val="26"/>
          <w:u w:val="none"/>
        </w:rPr>
        <w:t>China is at the brink now- US-China trade war makes Chinese econ collapse likely</w:t>
      </w:r>
      <w:r>
        <w:rPr>
          <w:rStyle w:val="StyleUnderline"/>
          <w:sz w:val="26"/>
          <w:u w:val="none"/>
        </w:rPr>
        <w:t xml:space="preserve">- new econ. Development from wave of high skilled workers need to reverse it </w:t>
      </w:r>
    </w:p>
    <w:p w14:paraId="74D3EFFD" w14:textId="77777777" w:rsidR="00A26EBD" w:rsidRPr="00AA549C" w:rsidRDefault="00A26EBD" w:rsidP="00A26EBD">
      <w:pPr>
        <w:spacing w:after="0" w:line="240" w:lineRule="auto"/>
        <w:rPr>
          <w:rStyle w:val="Style13ptBold"/>
          <w:b w:val="0"/>
          <w:sz w:val="20"/>
          <w:szCs w:val="20"/>
        </w:rPr>
      </w:pPr>
      <w:r w:rsidRPr="00A64582">
        <w:t>Bryan</w:t>
      </w:r>
      <w:r w:rsidRPr="00AA549C">
        <w:rPr>
          <w:rStyle w:val="Style13ptBold"/>
        </w:rPr>
        <w:t xml:space="preserve"> </w:t>
      </w:r>
      <w:proofErr w:type="spellStart"/>
      <w:r w:rsidRPr="00AA549C">
        <w:rPr>
          <w:rStyle w:val="Style13ptBold"/>
        </w:rPr>
        <w:t>Borzykowski</w:t>
      </w:r>
      <w:proofErr w:type="spellEnd"/>
      <w:r w:rsidRPr="00AA549C">
        <w:rPr>
          <w:rStyle w:val="Style13ptBold"/>
        </w:rPr>
        <w:t xml:space="preserve">, 4-1-2018, </w:t>
      </w:r>
      <w:r w:rsidRPr="00AA549C">
        <w:rPr>
          <w:rStyle w:val="Style13ptBold"/>
          <w:b w:val="0"/>
          <w:sz w:val="20"/>
          <w:szCs w:val="20"/>
        </w:rPr>
        <w:t>"Trade war with US could be the tipping point for China’s $14 trillion debt-ridden economy," CNBC, https://www.cnbc.com/2018/04/24/trade-war-with-us-may-be-tipping-point-for-chinas-debt-ridden-economy.html</w:t>
      </w:r>
    </w:p>
    <w:p w14:paraId="01AAAFDB" w14:textId="77777777" w:rsidR="00A26EBD" w:rsidRPr="00CF23F9" w:rsidRDefault="00A26EBD" w:rsidP="00A26EBD">
      <w:pPr>
        <w:shd w:val="clear" w:color="auto" w:fill="FFFFFF"/>
        <w:spacing w:after="270" w:line="240" w:lineRule="auto"/>
        <w:rPr>
          <w:rStyle w:val="StyleUnderline"/>
        </w:rPr>
      </w:pPr>
      <w:r w:rsidRPr="00CF23F9">
        <w:rPr>
          <w:rStyle w:val="StyleUnderline"/>
          <w:highlight w:val="yellow"/>
        </w:rPr>
        <w:t>If</w:t>
      </w:r>
      <w:r w:rsidRPr="00CF23F9">
        <w:rPr>
          <w:rStyle w:val="StyleUnderline"/>
        </w:rPr>
        <w:t xml:space="preserve"> an actual </w:t>
      </w:r>
      <w:r w:rsidRPr="00CF23F9">
        <w:rPr>
          <w:rStyle w:val="StyleUnderline"/>
          <w:highlight w:val="yellow"/>
        </w:rPr>
        <w:t>U.S. trade war ensues, then </w:t>
      </w:r>
      <w:hyperlink r:id="rId55" w:history="1">
        <w:r w:rsidRPr="00CF23F9">
          <w:rPr>
            <w:rStyle w:val="StyleUnderline"/>
            <w:highlight w:val="yellow"/>
          </w:rPr>
          <w:t>China</w:t>
        </w:r>
      </w:hyperlink>
      <w:r w:rsidRPr="00CF23F9">
        <w:rPr>
          <w:rStyle w:val="StyleUnderline"/>
          <w:highlight w:val="yellow"/>
        </w:rPr>
        <w:t>'s economic growth prospects could be negatively impacted in a significant way</w:t>
      </w:r>
      <w:r w:rsidRPr="00CF23F9">
        <w:rPr>
          <w:rStyle w:val="StyleUnderline"/>
        </w:rPr>
        <w:t xml:space="preserve">. While the country's economy has shifted inward over the last few years, relying on its own citizens to fuel growth, </w:t>
      </w:r>
      <w:r w:rsidRPr="00CF23F9">
        <w:rPr>
          <w:rStyle w:val="StyleUnderline"/>
          <w:highlight w:val="yellow"/>
        </w:rPr>
        <w:t>it still exports billions of dollars in goods and services</w:t>
      </w:r>
      <w:r w:rsidRPr="00CF23F9">
        <w:rPr>
          <w:rStyle w:val="StyleUnderline"/>
        </w:rPr>
        <w:t xml:space="preserve"> every year. </w:t>
      </w:r>
      <w:r w:rsidRPr="00CF23F9">
        <w:rPr>
          <w:rStyle w:val="StyleUnderline"/>
          <w:highlight w:val="yellow"/>
        </w:rPr>
        <w:t>Last year it sold $506 billion in exports to the</w:t>
      </w:r>
      <w:r w:rsidRPr="00CF23F9">
        <w:rPr>
          <w:rStyle w:val="StyleUnderline"/>
        </w:rPr>
        <w:t xml:space="preserve"> </w:t>
      </w:r>
      <w:r w:rsidRPr="00CF23F9">
        <w:rPr>
          <w:rStyle w:val="StyleUnderline"/>
          <w:highlight w:val="yellow"/>
        </w:rPr>
        <w:t>U</w:t>
      </w:r>
      <w:r w:rsidRPr="00CF23F9">
        <w:rPr>
          <w:rStyle w:val="StyleUnderline"/>
        </w:rPr>
        <w:t xml:space="preserve">nited </w:t>
      </w:r>
      <w:r w:rsidRPr="00CF23F9">
        <w:rPr>
          <w:rStyle w:val="StyleUnderline"/>
          <w:highlight w:val="yellow"/>
        </w:rPr>
        <w:t>S</w:t>
      </w:r>
      <w:r w:rsidRPr="00CF23F9">
        <w:rPr>
          <w:rStyle w:val="StyleUnderline"/>
        </w:rPr>
        <w:t xml:space="preserve">tates — nearly </w:t>
      </w:r>
      <w:r w:rsidRPr="00CF23F9">
        <w:rPr>
          <w:rStyle w:val="StyleUnderline"/>
          <w:highlight w:val="yellow"/>
        </w:rPr>
        <w:t>20 percent of its exports go to America</w:t>
      </w:r>
      <w:r w:rsidRPr="00CF23F9">
        <w:rPr>
          <w:rStyle w:val="StyleUnderline"/>
        </w:rPr>
        <w:t xml:space="preserve"> — while the </w:t>
      </w:r>
      <w:r w:rsidRPr="00CF23F9">
        <w:rPr>
          <w:rStyle w:val="StyleUnderline"/>
          <w:highlight w:val="yellow"/>
        </w:rPr>
        <w:t>U</w:t>
      </w:r>
      <w:r w:rsidRPr="00CF23F9">
        <w:rPr>
          <w:rStyle w:val="StyleUnderline"/>
        </w:rPr>
        <w:t xml:space="preserve">nited </w:t>
      </w:r>
      <w:r w:rsidRPr="00CF23F9">
        <w:rPr>
          <w:rStyle w:val="StyleUnderline"/>
          <w:highlight w:val="yellow"/>
        </w:rPr>
        <w:t>S</w:t>
      </w:r>
      <w:r w:rsidRPr="00CF23F9">
        <w:rPr>
          <w:rStyle w:val="StyleUnderline"/>
        </w:rPr>
        <w:t xml:space="preserve">tates </w:t>
      </w:r>
      <w:r w:rsidRPr="00CF23F9">
        <w:rPr>
          <w:rStyle w:val="StyleUnderline"/>
          <w:highlight w:val="yellow"/>
        </w:rPr>
        <w:t>sold just $130 billion</w:t>
      </w:r>
      <w:r w:rsidRPr="00CF23F9">
        <w:rPr>
          <w:rStyle w:val="StyleUnderline"/>
        </w:rPr>
        <w:t xml:space="preserve"> to the Chinese.</w:t>
      </w:r>
    </w:p>
    <w:p w14:paraId="0C290A40" w14:textId="77777777" w:rsidR="00A26EBD" w:rsidRPr="00CF23F9" w:rsidRDefault="00A26EBD" w:rsidP="00A26EBD">
      <w:pPr>
        <w:shd w:val="clear" w:color="auto" w:fill="FFFFFF"/>
        <w:spacing w:after="270" w:line="240" w:lineRule="auto"/>
        <w:rPr>
          <w:rFonts w:asciiTheme="majorHAnsi" w:hAnsiTheme="majorHAnsi" w:cs="Arial"/>
        </w:rPr>
      </w:pPr>
      <w:r w:rsidRPr="00CF23F9">
        <w:rPr>
          <w:rStyle w:val="StyleUnderline"/>
        </w:rPr>
        <w:t>In January the </w:t>
      </w:r>
      <w:hyperlink r:id="rId56" w:history="1">
        <w:r w:rsidRPr="00CF23F9">
          <w:rPr>
            <w:rStyle w:val="StyleUnderline"/>
            <w:highlight w:val="yellow"/>
          </w:rPr>
          <w:t>I</w:t>
        </w:r>
        <w:r w:rsidRPr="00CF23F9">
          <w:rPr>
            <w:rStyle w:val="StyleUnderline"/>
          </w:rPr>
          <w:t xml:space="preserve">nternational </w:t>
        </w:r>
        <w:r w:rsidRPr="00CF23F9">
          <w:rPr>
            <w:rStyle w:val="StyleUnderline"/>
            <w:highlight w:val="yellow"/>
          </w:rPr>
          <w:t>M</w:t>
        </w:r>
        <w:r w:rsidRPr="00CF23F9">
          <w:rPr>
            <w:rStyle w:val="StyleUnderline"/>
          </w:rPr>
          <w:t xml:space="preserve">onetary </w:t>
        </w:r>
        <w:r w:rsidRPr="00CF23F9">
          <w:rPr>
            <w:rStyle w:val="StyleUnderline"/>
            <w:highlight w:val="yellow"/>
          </w:rPr>
          <w:t>F</w:t>
        </w:r>
        <w:r w:rsidRPr="00CF23F9">
          <w:rPr>
            <w:rStyle w:val="StyleUnderline"/>
          </w:rPr>
          <w:t>und</w:t>
        </w:r>
      </w:hyperlink>
      <w:r w:rsidRPr="00CF23F9">
        <w:rPr>
          <w:rStyle w:val="StyleUnderline"/>
        </w:rPr>
        <w:t> </w:t>
      </w:r>
      <w:r w:rsidRPr="00CF23F9">
        <w:rPr>
          <w:rStyle w:val="StyleUnderline"/>
          <w:highlight w:val="yellow"/>
        </w:rPr>
        <w:t>said China's economic growth would top 6.6 percent</w:t>
      </w:r>
      <w:r w:rsidRPr="00CF23F9">
        <w:rPr>
          <w:rStyle w:val="StyleUnderline"/>
        </w:rPr>
        <w:t xml:space="preserve"> in 2018, but it </w:t>
      </w:r>
      <w:r w:rsidRPr="00CF23F9">
        <w:rPr>
          <w:rStyle w:val="StyleUnderline"/>
          <w:highlight w:val="yellow"/>
        </w:rPr>
        <w:t xml:space="preserve">could now drop by as much as 0.5 percent if </w:t>
      </w:r>
      <w:r w:rsidRPr="00CF23F9">
        <w:rPr>
          <w:rStyle w:val="StyleUnderline"/>
        </w:rPr>
        <w:t>these</w:t>
      </w:r>
      <w:r w:rsidRPr="00CF23F9">
        <w:rPr>
          <w:rStyle w:val="StyleUnderline"/>
          <w:highlight w:val="yellow"/>
        </w:rPr>
        <w:t xml:space="preserve"> tariffs are imposed</w:t>
      </w:r>
      <w:r w:rsidRPr="00CF23F9">
        <w:rPr>
          <w:rStyle w:val="StyleUnderline"/>
        </w:rPr>
        <w:t xml:space="preserve"> — and it could slow even further if a global trade war truly </w:t>
      </w:r>
      <w:r w:rsidRPr="00CF23F9">
        <w:rPr>
          <w:rStyle w:val="StyleUnderline"/>
          <w:highlight w:val="yellow"/>
        </w:rPr>
        <w:t>heats up</w:t>
      </w:r>
      <w:r w:rsidRPr="00CF23F9">
        <w:rPr>
          <w:rStyle w:val="StyleUnderline"/>
        </w:rPr>
        <w:t>.</w:t>
      </w:r>
      <w:r w:rsidRPr="00CF23F9">
        <w:rPr>
          <w:rFonts w:asciiTheme="majorHAnsi" w:hAnsiTheme="majorHAnsi" w:cs="Arial"/>
        </w:rPr>
        <w:t xml:space="preserve"> China's economy can likely weather a small decline in growth, in part because of its increased reliance on domestic spending, but this isn't the only potentially GDP-destroying situation it's dealing with.</w:t>
      </w:r>
    </w:p>
    <w:p w14:paraId="1D7AFABE" w14:textId="77777777" w:rsidR="00A26EBD" w:rsidRPr="00170EA6" w:rsidRDefault="00A26EBD" w:rsidP="00A26EBD">
      <w:pPr>
        <w:shd w:val="clear" w:color="auto" w:fill="FFFFFF"/>
        <w:spacing w:after="0" w:line="240" w:lineRule="auto"/>
        <w:textAlignment w:val="baseline"/>
        <w:rPr>
          <w:rFonts w:asciiTheme="majorHAnsi" w:hAnsiTheme="majorHAnsi" w:cs="Times New Roman"/>
        </w:rPr>
      </w:pPr>
    </w:p>
    <w:p w14:paraId="11F20C0E" w14:textId="77777777" w:rsidR="00A26EBD" w:rsidRPr="005D7C2F" w:rsidRDefault="00A26EBD" w:rsidP="00A26EBD"/>
    <w:p w14:paraId="0DC532CB" w14:textId="33852280" w:rsidR="00A26EBD" w:rsidRDefault="00A64582" w:rsidP="00A26EBD">
      <w:pPr>
        <w:pStyle w:val="Heading3"/>
      </w:pPr>
      <w:r>
        <w:t>UQ – China Growth</w:t>
      </w:r>
    </w:p>
    <w:p w14:paraId="613A4C54" w14:textId="77777777" w:rsidR="00A26EBD" w:rsidRDefault="00A26EBD" w:rsidP="00A26EBD"/>
    <w:p w14:paraId="148F2C04" w14:textId="77777777" w:rsidR="00A26EBD" w:rsidRDefault="00A26EBD" w:rsidP="00A26EBD">
      <w:pPr>
        <w:spacing w:after="0" w:line="240" w:lineRule="auto"/>
        <w:rPr>
          <w:rStyle w:val="Style13ptBold"/>
        </w:rPr>
      </w:pPr>
      <w:r>
        <w:rPr>
          <w:rStyle w:val="Style13ptBold"/>
        </w:rPr>
        <w:t xml:space="preserve">Chinese econ expected to stay steady and not go below 6.5% increase in 2018- fears of debt checked by government crackdown </w:t>
      </w:r>
    </w:p>
    <w:p w14:paraId="53984A0D" w14:textId="1589566E" w:rsidR="00A26EBD" w:rsidRPr="00F50FE2" w:rsidRDefault="00A26EBD" w:rsidP="00A26EBD">
      <w:pPr>
        <w:spacing w:after="0" w:line="240" w:lineRule="auto"/>
        <w:rPr>
          <w:rStyle w:val="StyleUnderline"/>
          <w:u w:val="none"/>
        </w:rPr>
      </w:pPr>
      <w:r w:rsidRPr="00F50FE2">
        <w:rPr>
          <w:rStyle w:val="Style13ptBold"/>
        </w:rPr>
        <w:t>Reuters, 5-30-2018</w:t>
      </w:r>
      <w:r w:rsidRPr="00F50FE2">
        <w:rPr>
          <w:rStyle w:val="Style13ptBold"/>
          <w:b w:val="0"/>
          <w:sz w:val="22"/>
        </w:rPr>
        <w:t>, "IMF maintains China's 2018 GDP growth forecast at 6.6 percent," U.S., https://www.reuters.com/article/us-china-imf/imf-maintains-chinas-2018-gdp-growth-forecast-at-6-6-percent-idUSKCN1IV0I3</w:t>
      </w:r>
    </w:p>
    <w:p w14:paraId="145DC232" w14:textId="77777777" w:rsidR="00A26EBD" w:rsidRPr="00E45101" w:rsidRDefault="00A26EBD" w:rsidP="00A26EBD">
      <w:pPr>
        <w:pStyle w:val="NormalWeb"/>
        <w:shd w:val="clear" w:color="auto" w:fill="FFFFFF"/>
        <w:spacing w:before="0" w:beforeAutospacing="0" w:after="450" w:afterAutospacing="0"/>
        <w:textAlignment w:val="baseline"/>
        <w:rPr>
          <w:rStyle w:val="StyleUnderline"/>
          <w:rFonts w:asciiTheme="majorHAnsi" w:hAnsiTheme="majorHAnsi"/>
        </w:rPr>
      </w:pPr>
      <w:r w:rsidRPr="00F50FE2">
        <w:rPr>
          <w:rStyle w:val="StyleUnderline"/>
          <w:rFonts w:asciiTheme="majorHAnsi" w:hAnsiTheme="majorHAnsi"/>
          <w:highlight w:val="yellow"/>
        </w:rPr>
        <w:t>China’s economy grew 6.8 percent in the first quarter of 2018</w:t>
      </w:r>
      <w:r w:rsidRPr="00E45101">
        <w:rPr>
          <w:rStyle w:val="StyleUnderline"/>
          <w:rFonts w:asciiTheme="majorHAnsi" w:hAnsiTheme="majorHAnsi"/>
        </w:rPr>
        <w:t xml:space="preserve">, slightly </w:t>
      </w:r>
      <w:r w:rsidRPr="00F50FE2">
        <w:rPr>
          <w:rStyle w:val="StyleUnderline"/>
          <w:rFonts w:asciiTheme="majorHAnsi" w:hAnsiTheme="majorHAnsi"/>
          <w:highlight w:val="yellow"/>
        </w:rPr>
        <w:t>faster than expected</w:t>
      </w:r>
      <w:r w:rsidRPr="00E45101">
        <w:rPr>
          <w:rStyle w:val="StyleUnderline"/>
          <w:rFonts w:asciiTheme="majorHAnsi" w:hAnsiTheme="majorHAnsi"/>
        </w:rPr>
        <w:t xml:space="preserve">, buoyed by strong consumer demand and surprisingly robust property investment. Earlier in January, the IMF raised its </w:t>
      </w:r>
      <w:r w:rsidRPr="00F50FE2">
        <w:rPr>
          <w:rStyle w:val="StyleUnderline"/>
          <w:rFonts w:asciiTheme="majorHAnsi" w:hAnsiTheme="majorHAnsi"/>
          <w:highlight w:val="yellow"/>
        </w:rPr>
        <w:t>forecast for China’s economic growth this year to 6.6 percent from 6.5 percent</w:t>
      </w:r>
      <w:r w:rsidRPr="00E45101">
        <w:rPr>
          <w:rFonts w:asciiTheme="majorHAnsi" w:hAnsiTheme="majorHAnsi"/>
          <w:color w:val="313132"/>
          <w:sz w:val="22"/>
        </w:rPr>
        <w:t>. Beijing in March set a full-year growth target of around 6.5 percent.</w:t>
      </w:r>
      <w:r w:rsidRPr="00E45101">
        <w:rPr>
          <w:rFonts w:asciiTheme="majorHAnsi" w:hAnsiTheme="majorHAnsi"/>
          <w:color w:val="313132"/>
        </w:rPr>
        <w:t xml:space="preserve"> </w:t>
      </w:r>
      <w:r w:rsidRPr="00E45101">
        <w:rPr>
          <w:rFonts w:asciiTheme="majorHAnsi" w:hAnsiTheme="majorHAnsi"/>
          <w:color w:val="313132"/>
          <w:sz w:val="22"/>
        </w:rPr>
        <w:t xml:space="preserve">“There hasn’t been any deleveraging in the real economy. Let’s be clear of that. What has happened is the rate of increase of debt has slowed quite significantly,” Daniel told reporters in Beijing, following a visit by an IMF team to Beijing and Shenzhen this month. </w:t>
      </w:r>
      <w:r w:rsidRPr="00E45101">
        <w:rPr>
          <w:rStyle w:val="StyleUnderline"/>
          <w:rFonts w:asciiTheme="majorHAnsi" w:hAnsiTheme="majorHAnsi"/>
        </w:rPr>
        <w:t xml:space="preserve">The </w:t>
      </w:r>
      <w:r w:rsidRPr="00F50FE2">
        <w:rPr>
          <w:rStyle w:val="StyleUnderline"/>
          <w:rFonts w:asciiTheme="majorHAnsi" w:hAnsiTheme="majorHAnsi"/>
          <w:highlight w:val="yellow"/>
        </w:rPr>
        <w:t>government is in the third year of a regulatory crackdown on riskier lending practices</w:t>
      </w:r>
      <w:r w:rsidRPr="00E45101">
        <w:rPr>
          <w:rStyle w:val="StyleUnderline"/>
          <w:rFonts w:asciiTheme="majorHAnsi" w:hAnsiTheme="majorHAnsi"/>
        </w:rPr>
        <w:t>, which has slowly pushed up borrowing costs and is pinching off alternative, murkier funding sources for companies such as shadow banking.</w:t>
      </w:r>
    </w:p>
    <w:p w14:paraId="26654168" w14:textId="158AF7F1" w:rsidR="007E4B15" w:rsidRDefault="007E4B15" w:rsidP="007E4B15">
      <w:pPr>
        <w:pStyle w:val="Heading2"/>
      </w:pPr>
      <w:r>
        <w:t>Links</w:t>
      </w:r>
    </w:p>
    <w:p w14:paraId="66C34B4A" w14:textId="77777777" w:rsidR="00A26EBD" w:rsidRDefault="00A26EBD" w:rsidP="00A26EBD">
      <w:pPr>
        <w:pStyle w:val="Heading3"/>
      </w:pPr>
      <w:r>
        <w:t>China Links</w:t>
      </w:r>
    </w:p>
    <w:p w14:paraId="6D2C399C" w14:textId="77777777" w:rsidR="00A26EBD" w:rsidRDefault="00A26EBD" w:rsidP="00A26EBD"/>
    <w:p w14:paraId="54AB0CCF" w14:textId="77777777" w:rsidR="00A26EBD" w:rsidRDefault="00A26EBD" w:rsidP="00A26EBD">
      <w:pPr>
        <w:pStyle w:val="Heading4"/>
      </w:pPr>
      <w:r>
        <w:t>US incentives cause China brain drain</w:t>
      </w:r>
    </w:p>
    <w:p w14:paraId="411733D8" w14:textId="77777777" w:rsidR="00A26EBD" w:rsidRPr="00136554" w:rsidRDefault="00A26EBD" w:rsidP="00A26EBD">
      <w:r w:rsidRPr="00C44651">
        <w:rPr>
          <w:rStyle w:val="Style13ptBold"/>
        </w:rPr>
        <w:t xml:space="preserve">Zweig and </w:t>
      </w:r>
      <w:proofErr w:type="spellStart"/>
      <w:r w:rsidRPr="00C44651">
        <w:rPr>
          <w:rStyle w:val="Style13ptBold"/>
        </w:rPr>
        <w:t>Changgui</w:t>
      </w:r>
      <w:proofErr w:type="spellEnd"/>
      <w:r w:rsidRPr="00C44651">
        <w:rPr>
          <w:rStyle w:val="Style13ptBold"/>
        </w:rPr>
        <w:t xml:space="preserve"> ’95</w:t>
      </w:r>
      <w:r>
        <w:t xml:space="preserve"> (David Zweig, </w:t>
      </w:r>
      <w:r w:rsidRPr="00330CA0">
        <w:t>Ph.D., T</w:t>
      </w:r>
      <w:r>
        <w:t>he University of Michigan, 1983</w:t>
      </w:r>
      <w:r w:rsidRPr="00330CA0">
        <w:t xml:space="preserve"> </w:t>
      </w:r>
      <w:r>
        <w:t xml:space="preserve">- </w:t>
      </w:r>
      <w:r w:rsidRPr="00330CA0">
        <w:t>Chair Professor, Division of Social Science, and Director, Center on China’s Transnational Relations</w:t>
      </w:r>
      <w:r>
        <w:t xml:space="preserve">, and Chen </w:t>
      </w:r>
      <w:proofErr w:type="spellStart"/>
      <w:r>
        <w:t>Changgui</w:t>
      </w:r>
      <w:proofErr w:type="spellEnd"/>
      <w:r>
        <w:t xml:space="preserve">, China's Brain Drain to the United </w:t>
      </w:r>
      <w:proofErr w:type="gramStart"/>
      <w:r>
        <w:t>States :</w:t>
      </w:r>
      <w:proofErr w:type="gramEnd"/>
      <w:r>
        <w:t xml:space="preserve"> Views of Overseas Chinese Students and Scholars in the 1990s, 1995 </w:t>
      </w:r>
      <w:r w:rsidRPr="00136554">
        <w:t>http://digitalassets.lib.berkeley.edu/ieas/CRM_047.pdf</w:t>
      </w:r>
      <w:r>
        <w:t>)</w:t>
      </w:r>
    </w:p>
    <w:p w14:paraId="322CCCB9" w14:textId="77777777" w:rsidR="00A26EBD" w:rsidRPr="008D4A39" w:rsidRDefault="00A26EBD" w:rsidP="00A26EBD">
      <w:pPr>
        <w:rPr>
          <w:rStyle w:val="StyleUnderline"/>
        </w:rPr>
      </w:pPr>
      <w:r w:rsidRPr="00BD6F84">
        <w:rPr>
          <w:rStyle w:val="StyleUnderline"/>
        </w:rPr>
        <w:t xml:space="preserve">Given the exceptionally low return rate in all studies of the Chinese brain drain, </w:t>
      </w:r>
      <w:r w:rsidRPr="008D4A39">
        <w:rPr>
          <w:rStyle w:val="StyleUnderline"/>
          <w:highlight w:val="yellow"/>
        </w:rPr>
        <w:t>China is suffering a significant loss of brainpower</w:t>
      </w:r>
      <w:r w:rsidRPr="008D4A39">
        <w:rPr>
          <w:sz w:val="16"/>
        </w:rPr>
        <w:t xml:space="preserve">. But how great is this loss? If these people are still making contributions to China, their families, and their home units, China may benefit from "storing brainpower overseas.'"* The following section will assess the extent of the loss, as well as the potential benefits to China of having so many talented Chinese abroad. One measure of the loss caused by the brain drain is the investment China has made in these non-returnees. Is China losing highly qualified people in whom the </w:t>
      </w:r>
      <w:proofErr w:type="gramStart"/>
      <w:r w:rsidRPr="008D4A39">
        <w:rPr>
          <w:sz w:val="16"/>
        </w:rPr>
        <w:t>state</w:t>
      </w:r>
      <w:proofErr w:type="gramEnd"/>
      <w:r w:rsidRPr="008D4A39">
        <w:rPr>
          <w:sz w:val="16"/>
        </w:rPr>
        <w:t xml:space="preserve"> had already made a major investment, or are many of the people going to the United States actually gaining much of their training overseas? According to Chang, despite the fact that the return rate of Taiwanese students studying in the United States has been only 18 percent, the loss is not so great because the vast majority of these people were trained in the United States and therefore reflect a "migration and education" pattern, rather than an exodus of high-class scientists and engineers</w:t>
      </w:r>
      <w:proofErr w:type="gramStart"/>
      <w:r w:rsidRPr="008D4A39">
        <w:rPr>
          <w:sz w:val="16"/>
        </w:rPr>
        <w:t>.^</w:t>
      </w:r>
      <w:proofErr w:type="gramEnd"/>
      <w:r w:rsidRPr="008D4A39">
        <w:rPr>
          <w:sz w:val="16"/>
        </w:rPr>
        <w:t xml:space="preserve"> One can compare this to India, where a highly developed education system trains many </w:t>
      </w:r>
      <w:proofErr w:type="spellStart"/>
      <w:r w:rsidRPr="008D4A39">
        <w:rPr>
          <w:sz w:val="16"/>
        </w:rPr>
        <w:t>Ph.D.s</w:t>
      </w:r>
      <w:proofErr w:type="spellEnd"/>
      <w:r w:rsidRPr="008D4A39">
        <w:rPr>
          <w:sz w:val="16"/>
        </w:rPr>
        <w:t xml:space="preserve"> who are educated at home and then migrate to the developed world. In this case, the loss is much greater. </w:t>
      </w:r>
      <w:r w:rsidRPr="008D4A39">
        <w:rPr>
          <w:rStyle w:val="StyleUnderline"/>
        </w:rPr>
        <w:t xml:space="preserve">To assess this factor we looked at our interviewees' </w:t>
      </w:r>
      <w:proofErr w:type="spellStart"/>
      <w:r w:rsidRPr="008D4A39">
        <w:rPr>
          <w:rStyle w:val="StyleUnderline"/>
        </w:rPr>
        <w:t>edu</w:t>
      </w:r>
      <w:proofErr w:type="spellEnd"/>
      <w:r w:rsidRPr="008D4A39">
        <w:rPr>
          <w:rStyle w:val="StyleUnderline"/>
        </w:rPr>
        <w:t xml:space="preserve"> </w:t>
      </w:r>
      <w:proofErr w:type="spellStart"/>
      <w:r w:rsidRPr="008D4A39">
        <w:rPr>
          <w:rStyle w:val="StyleUnderline"/>
        </w:rPr>
        <w:t>cational</w:t>
      </w:r>
      <w:proofErr w:type="spellEnd"/>
      <w:r w:rsidRPr="008D4A39">
        <w:rPr>
          <w:rStyle w:val="StyleUnderline"/>
        </w:rPr>
        <w:t xml:space="preserve"> levels when they left China. Our findings suggest that there is significant loss, but not as much as that suffered by Third World </w:t>
      </w:r>
      <w:proofErr w:type="spellStart"/>
      <w:r w:rsidRPr="008D4A39">
        <w:rPr>
          <w:rStyle w:val="StyleUnderline"/>
        </w:rPr>
        <w:t>coun</w:t>
      </w:r>
      <w:proofErr w:type="spellEnd"/>
      <w:r w:rsidRPr="008D4A39">
        <w:rPr>
          <w:rStyle w:val="StyleUnderline"/>
        </w:rPr>
        <w:t xml:space="preserve"> tries that lose fully trained faculty members, mostly because </w:t>
      </w:r>
      <w:r w:rsidRPr="008D4A39">
        <w:rPr>
          <w:rStyle w:val="StyleUnderline"/>
          <w:highlight w:val="yellow"/>
        </w:rPr>
        <w:t xml:space="preserve">China to date has not produced many </w:t>
      </w:r>
      <w:proofErr w:type="spellStart"/>
      <w:r w:rsidRPr="008D4A39">
        <w:rPr>
          <w:rStyle w:val="StyleUnderline"/>
          <w:highlight w:val="yellow"/>
        </w:rPr>
        <w:t>Ph.D.s</w:t>
      </w:r>
      <w:proofErr w:type="spellEnd"/>
      <w:r w:rsidRPr="008D4A39">
        <w:rPr>
          <w:rStyle w:val="StyleUnderline"/>
        </w:rPr>
        <w:t>.</w:t>
      </w:r>
      <w:r w:rsidRPr="008D4A39">
        <w:rPr>
          <w:sz w:val="16"/>
        </w:rPr>
        <w:t xml:space="preserve"> In our sample, only 9 people (3.3 percent) had already attained the Ph.D. before leaving China; the major </w:t>
      </w:r>
      <w:proofErr w:type="spellStart"/>
      <w:r w:rsidRPr="008D4A39">
        <w:rPr>
          <w:sz w:val="16"/>
        </w:rPr>
        <w:t>ity</w:t>
      </w:r>
      <w:proofErr w:type="spellEnd"/>
      <w:r w:rsidRPr="008D4A39">
        <w:rPr>
          <w:sz w:val="16"/>
        </w:rPr>
        <w:t xml:space="preserve"> had completed their undergraduate training (49.1 percent) or had received an M.A. in China (44.6 percent) and had left China to get a Ph.D.^ This situation reflects the "migration and education" pattern in Taiwan's and South Korea's brain drain, where students went to the United States to earn the Ph.D. but did not return. From this </w:t>
      </w:r>
      <w:proofErr w:type="spellStart"/>
      <w:r w:rsidRPr="008D4A39">
        <w:rPr>
          <w:sz w:val="16"/>
        </w:rPr>
        <w:t>perspec</w:t>
      </w:r>
      <w:proofErr w:type="spellEnd"/>
      <w:r w:rsidRPr="008D4A39">
        <w:rPr>
          <w:sz w:val="16"/>
        </w:rPr>
        <w:t xml:space="preserve"> </w:t>
      </w:r>
      <w:proofErr w:type="spellStart"/>
      <w:r w:rsidRPr="008D4A39">
        <w:rPr>
          <w:sz w:val="16"/>
        </w:rPr>
        <w:t>tive</w:t>
      </w:r>
      <w:proofErr w:type="spellEnd"/>
      <w:r w:rsidRPr="008D4A39">
        <w:rPr>
          <w:sz w:val="16"/>
        </w:rPr>
        <w:t xml:space="preserve">, despite the fact that China does not produce a large </w:t>
      </w:r>
      <w:r w:rsidRPr="008D4A39">
        <w:rPr>
          <w:rStyle w:val="StyleUnderline"/>
          <w:highlight w:val="yellow"/>
        </w:rPr>
        <w:t>number of undergraduate students and that the cost of training them is borne by the state, losing people with only a B.A. is more a loss of potential brain power than a loss of already trained talent</w:t>
      </w:r>
      <w:r w:rsidRPr="008D4A39">
        <w:rPr>
          <w:sz w:val="16"/>
        </w:rPr>
        <w:t xml:space="preserve">. On the other hand, if our sample is even somewhat representative of the Chinese student population in the United States, then tens of thousands of very valuable M.A. students have been leaving China and not returning. </w:t>
      </w:r>
      <w:r w:rsidRPr="008D4A39">
        <w:rPr>
          <w:rStyle w:val="StyleUnderline"/>
          <w:highlight w:val="yellow"/>
        </w:rPr>
        <w:t xml:space="preserve">For a society producing a limited number of </w:t>
      </w:r>
      <w:proofErr w:type="spellStart"/>
      <w:r w:rsidRPr="008D4A39">
        <w:rPr>
          <w:rStyle w:val="StyleUnderline"/>
          <w:highlight w:val="yellow"/>
        </w:rPr>
        <w:t>Ph.D.s</w:t>
      </w:r>
      <w:proofErr w:type="spellEnd"/>
      <w:r w:rsidRPr="008D4A39">
        <w:rPr>
          <w:rStyle w:val="StyleUnderline"/>
          <w:highlight w:val="yellow"/>
        </w:rPr>
        <w:t>, the master's degree is quite important, as many of these people become university lecturers and form the key source of the future generation of Chinese scientists and researchers</w:t>
      </w:r>
      <w:proofErr w:type="gramStart"/>
      <w:r w:rsidRPr="008D4A39">
        <w:rPr>
          <w:rStyle w:val="StyleUnderline"/>
        </w:rPr>
        <w:t>.^</w:t>
      </w:r>
      <w:proofErr w:type="gramEnd"/>
      <w:r w:rsidRPr="008D4A39">
        <w:rPr>
          <w:rStyle w:val="StyleUnderline"/>
        </w:rPr>
        <w:t xml:space="preserve"> Moreover, as 45 percent of our sample (124) came to the United States to get </w:t>
      </w:r>
      <w:proofErr w:type="spellStart"/>
      <w:r w:rsidRPr="008D4A39">
        <w:rPr>
          <w:rStyle w:val="StyleUnderline"/>
        </w:rPr>
        <w:t>Ph.D.s</w:t>
      </w:r>
      <w:proofErr w:type="spellEnd"/>
      <w:r w:rsidRPr="008D4A39">
        <w:rPr>
          <w:rStyle w:val="StyleUnderline"/>
        </w:rPr>
        <w:t xml:space="preserve">, </w:t>
      </w:r>
      <w:r w:rsidRPr="008D4A39">
        <w:rPr>
          <w:rStyle w:val="StyleUnderline"/>
          <w:highlight w:val="yellow"/>
        </w:rPr>
        <w:t>the loss of potential brainpower is significant, especially if many of them do get this advanced degree and do not return to China.</w:t>
      </w:r>
    </w:p>
    <w:p w14:paraId="7BB69438" w14:textId="77777777" w:rsidR="00A26EBD" w:rsidRDefault="00A26EBD" w:rsidP="00A26EBD">
      <w:pPr>
        <w:pStyle w:val="Heading4"/>
      </w:pPr>
      <w:r>
        <w:t>China loses skilled workers to the US</w:t>
      </w:r>
    </w:p>
    <w:p w14:paraId="26611F55" w14:textId="77777777" w:rsidR="00A26EBD" w:rsidRPr="00C44651" w:rsidRDefault="00A26EBD" w:rsidP="00A26EBD">
      <w:r w:rsidRPr="00C44651">
        <w:rPr>
          <w:rStyle w:val="Style13ptBold"/>
        </w:rPr>
        <w:t xml:space="preserve">Zweig and </w:t>
      </w:r>
      <w:proofErr w:type="spellStart"/>
      <w:r w:rsidRPr="00C44651">
        <w:rPr>
          <w:rStyle w:val="Style13ptBold"/>
        </w:rPr>
        <w:t>Changgui</w:t>
      </w:r>
      <w:proofErr w:type="spellEnd"/>
      <w:r w:rsidRPr="00C44651">
        <w:rPr>
          <w:rStyle w:val="Style13ptBold"/>
        </w:rPr>
        <w:t xml:space="preserve"> ’95</w:t>
      </w:r>
      <w:r>
        <w:t xml:space="preserve"> (David Zweig, </w:t>
      </w:r>
      <w:r w:rsidRPr="00330CA0">
        <w:t>Ph.D., T</w:t>
      </w:r>
      <w:r>
        <w:t>he University of Michigan, 1983</w:t>
      </w:r>
      <w:r w:rsidRPr="00330CA0">
        <w:t xml:space="preserve"> </w:t>
      </w:r>
      <w:r>
        <w:t xml:space="preserve">- </w:t>
      </w:r>
      <w:r w:rsidRPr="00330CA0">
        <w:t>Chair Professor, Division of Social Science, and Director, Center on China’s Transnational Relations</w:t>
      </w:r>
      <w:r>
        <w:t xml:space="preserve">, and Chen </w:t>
      </w:r>
      <w:proofErr w:type="spellStart"/>
      <w:r>
        <w:t>Changgui</w:t>
      </w:r>
      <w:proofErr w:type="spellEnd"/>
      <w:r>
        <w:t xml:space="preserve">, China's Brain Drain to the United </w:t>
      </w:r>
      <w:proofErr w:type="gramStart"/>
      <w:r>
        <w:t>States :</w:t>
      </w:r>
      <w:proofErr w:type="gramEnd"/>
      <w:r>
        <w:t xml:space="preserve"> Views of Overseas Chinese Students and Scholars in the 1990s, 1995 </w:t>
      </w:r>
      <w:r w:rsidRPr="00136554">
        <w:t>http://digitalassets.lib.berkeley.edu/ieas/CRM_047.pdf</w:t>
      </w:r>
      <w:r>
        <w:t>)</w:t>
      </w:r>
    </w:p>
    <w:p w14:paraId="76FBC46F" w14:textId="77777777" w:rsidR="00A26EBD" w:rsidRPr="008D4A39" w:rsidRDefault="00A26EBD" w:rsidP="00A26EBD">
      <w:pPr>
        <w:rPr>
          <w:sz w:val="16"/>
        </w:rPr>
      </w:pPr>
      <w:r w:rsidRPr="008D4A39">
        <w:rPr>
          <w:rStyle w:val="StyleUnderline"/>
        </w:rPr>
        <w:t>Yet, regardless of their level of education when they left, many of these people are the cream of China's crop.</w:t>
      </w:r>
      <w:r w:rsidRPr="008D4A39">
        <w:rPr>
          <w:sz w:val="16"/>
        </w:rPr>
        <w:t xml:space="preserve"> Many gained access to the United States through very competitive exams, such as those employed by the Committee on Economics Education and Research in China (CEERC), funded by the Ford Foundation</w:t>
      </w:r>
      <w:proofErr w:type="gramStart"/>
      <w:r w:rsidRPr="008D4A39">
        <w:rPr>
          <w:sz w:val="16"/>
        </w:rPr>
        <w:t>,^</w:t>
      </w:r>
      <w:proofErr w:type="gramEnd"/>
      <w:r w:rsidRPr="008D4A39">
        <w:rPr>
          <w:sz w:val="16"/>
        </w:rPr>
        <w:t xml:space="preserve">® or based upon their </w:t>
      </w:r>
      <w:proofErr w:type="spellStart"/>
      <w:r w:rsidRPr="008D4A39">
        <w:rPr>
          <w:sz w:val="16"/>
        </w:rPr>
        <w:t>Gradu</w:t>
      </w:r>
      <w:proofErr w:type="spellEnd"/>
      <w:r w:rsidRPr="008D4A39">
        <w:rPr>
          <w:sz w:val="16"/>
        </w:rPr>
        <w:t xml:space="preserve"> ate Records Exam (ORE) and Test of English as a Foreign Language (TOEFL) scores. In the case of the China-U.S. Physics Examination and Application (CUSPEA) program, organized by T. D. Lee of Columbia University, </w:t>
      </w:r>
      <w:r w:rsidRPr="008D4A39">
        <w:rPr>
          <w:rStyle w:val="StyleUnderline"/>
          <w:highlight w:val="yellow"/>
        </w:rPr>
        <w:t xml:space="preserve">the quality of the students who passed </w:t>
      </w:r>
      <w:r w:rsidRPr="008D4A39">
        <w:rPr>
          <w:rStyle w:val="StyleUnderline"/>
        </w:rPr>
        <w:t xml:space="preserve">it, and thus were </w:t>
      </w:r>
      <w:proofErr w:type="spellStart"/>
      <w:r w:rsidRPr="008D4A39">
        <w:rPr>
          <w:rStyle w:val="StyleUnderline"/>
        </w:rPr>
        <w:t>chan</w:t>
      </w:r>
      <w:proofErr w:type="spellEnd"/>
      <w:r w:rsidRPr="008D4A39">
        <w:rPr>
          <w:rStyle w:val="StyleUnderline"/>
        </w:rPr>
        <w:t xml:space="preserve"> </w:t>
      </w:r>
      <w:proofErr w:type="spellStart"/>
      <w:r w:rsidRPr="008D4A39">
        <w:rPr>
          <w:rStyle w:val="StyleUnderline"/>
        </w:rPr>
        <w:t>neled</w:t>
      </w:r>
      <w:proofErr w:type="spellEnd"/>
      <w:r w:rsidRPr="008D4A39">
        <w:rPr>
          <w:rStyle w:val="StyleUnderline"/>
        </w:rPr>
        <w:t xml:space="preserve"> into Ph.D. programs in the United States, </w:t>
      </w:r>
      <w:r w:rsidRPr="008D4A39">
        <w:rPr>
          <w:rStyle w:val="StyleUnderline"/>
          <w:highlight w:val="yellow"/>
        </w:rPr>
        <w:t>was so high that many were offered jobs in the United States after graduation and have not returned</w:t>
      </w:r>
      <w:r w:rsidRPr="008D4A39">
        <w:rPr>
          <w:rStyle w:val="StyleUnderline"/>
        </w:rPr>
        <w:t xml:space="preserve">. Second, </w:t>
      </w:r>
      <w:r w:rsidRPr="008D4A39">
        <w:rPr>
          <w:rStyle w:val="StyleUnderline"/>
          <w:highlight w:val="yellow"/>
        </w:rPr>
        <w:t>even if China did not expend much money training these people, those who came to the United States on foreign funding used up very valuable international resources that otherwise could have gone to people who would return to work in China</w:t>
      </w:r>
      <w:r w:rsidRPr="008D4A39">
        <w:rPr>
          <w:rStyle w:val="StyleUnderline"/>
        </w:rPr>
        <w:t>.</w:t>
      </w:r>
      <w:r w:rsidRPr="008D4A39">
        <w:rPr>
          <w:sz w:val="16"/>
        </w:rPr>
        <w:t xml:space="preserve"> For example, </w:t>
      </w:r>
      <w:r w:rsidRPr="008D4A39">
        <w:rPr>
          <w:rStyle w:val="Emphasis"/>
        </w:rPr>
        <w:t xml:space="preserve">25 percent of all M.A.s trained by CEERC went abroad for the Ph.D. If they do not return, </w:t>
      </w:r>
      <w:r w:rsidRPr="008D4A39">
        <w:rPr>
          <w:rStyle w:val="Emphasis"/>
          <w:highlight w:val="yellow"/>
        </w:rPr>
        <w:t>the M.A. training they received from U.S. professors in China will have been of no benefit to China.</w:t>
      </w:r>
      <w:r w:rsidRPr="008D4A39">
        <w:rPr>
          <w:sz w:val="16"/>
          <w:highlight w:val="yellow"/>
        </w:rPr>
        <w:t xml:space="preserve"> </w:t>
      </w:r>
      <w:r w:rsidRPr="008D4A39">
        <w:rPr>
          <w:rStyle w:val="StyleUnderline"/>
          <w:highlight w:val="yellow"/>
        </w:rPr>
        <w:t xml:space="preserve">The fact that all </w:t>
      </w:r>
      <w:proofErr w:type="spellStart"/>
      <w:r w:rsidRPr="008D4A39">
        <w:rPr>
          <w:rStyle w:val="StyleUnderline"/>
          <w:highlight w:val="yellow"/>
        </w:rPr>
        <w:t>Ph.D.s</w:t>
      </w:r>
      <w:proofErr w:type="spellEnd"/>
      <w:r w:rsidRPr="008D4A39">
        <w:rPr>
          <w:rStyle w:val="StyleUnderline"/>
          <w:highlight w:val="yellow"/>
        </w:rPr>
        <w:t xml:space="preserve"> trained in international affairs under the Committee on International Relations Studies with the PRC</w:t>
      </w:r>
      <w:r w:rsidRPr="008D4A39">
        <w:rPr>
          <w:rStyle w:val="StyleUnderline"/>
        </w:rPr>
        <w:t xml:space="preserve"> (CIRSPRC), a key Sino-American </w:t>
      </w:r>
      <w:proofErr w:type="spellStart"/>
      <w:r w:rsidRPr="008D4A39">
        <w:rPr>
          <w:rStyle w:val="StyleUnderline"/>
        </w:rPr>
        <w:t>educa</w:t>
      </w:r>
      <w:proofErr w:type="spellEnd"/>
      <w:r w:rsidRPr="008D4A39">
        <w:rPr>
          <w:rStyle w:val="StyleUnderline"/>
        </w:rPr>
        <w:t xml:space="preserve"> </w:t>
      </w:r>
      <w:proofErr w:type="spellStart"/>
      <w:r w:rsidRPr="008D4A39">
        <w:rPr>
          <w:rStyle w:val="StyleUnderline"/>
        </w:rPr>
        <w:t>tional</w:t>
      </w:r>
      <w:proofErr w:type="spellEnd"/>
      <w:r w:rsidRPr="008D4A39">
        <w:rPr>
          <w:rStyle w:val="StyleUnderline"/>
        </w:rPr>
        <w:t xml:space="preserve"> program funded by top U.S. foundations, </w:t>
      </w:r>
      <w:r w:rsidRPr="008D4A39">
        <w:rPr>
          <w:rStyle w:val="StyleUnderline"/>
          <w:highlight w:val="yellow"/>
        </w:rPr>
        <w:t>did not return to China reflects an enormous loss in terms of "opportunity costs</w:t>
      </w:r>
      <w:r w:rsidRPr="008D4A39">
        <w:rPr>
          <w:sz w:val="16"/>
        </w:rPr>
        <w:t xml:space="preserve">."^^ Similarly, that many of the people sent out to get </w:t>
      </w:r>
      <w:proofErr w:type="spellStart"/>
      <w:r w:rsidRPr="008D4A39">
        <w:rPr>
          <w:sz w:val="16"/>
        </w:rPr>
        <w:t>Ph.D.s</w:t>
      </w:r>
      <w:proofErr w:type="spellEnd"/>
      <w:r w:rsidRPr="008D4A39">
        <w:rPr>
          <w:sz w:val="16"/>
        </w:rPr>
        <w:t xml:space="preserve"> in the early- to mid-1980s under the World Bank loans have not returned to their universities has been a horrible loss for China.</w:t>
      </w:r>
    </w:p>
    <w:p w14:paraId="33ABDE3F" w14:textId="77777777" w:rsidR="00A26EBD" w:rsidRPr="009349F8" w:rsidRDefault="00A26EBD" w:rsidP="00A26EBD"/>
    <w:p w14:paraId="0F56A521" w14:textId="0A09AEE5" w:rsidR="007E4B15" w:rsidRDefault="007E4B15" w:rsidP="007E4B15">
      <w:pPr>
        <w:pStyle w:val="Heading2"/>
      </w:pPr>
      <w:r>
        <w:t>I/L</w:t>
      </w:r>
    </w:p>
    <w:p w14:paraId="73C2B100" w14:textId="77777777" w:rsidR="007E4B15" w:rsidRDefault="007E4B15" w:rsidP="007E4B15">
      <w:pPr>
        <w:pStyle w:val="Heading3"/>
      </w:pPr>
      <w:r>
        <w:t xml:space="preserve">Economy I/L – Innovation </w:t>
      </w:r>
    </w:p>
    <w:p w14:paraId="0F0D50BA" w14:textId="77777777" w:rsidR="007E4B15" w:rsidRDefault="007E4B15" w:rsidP="007E4B15"/>
    <w:p w14:paraId="0CDEAFA3" w14:textId="77777777" w:rsidR="007E4B15" w:rsidRPr="006D53CC" w:rsidRDefault="007E4B15" w:rsidP="007E4B15">
      <w:pPr>
        <w:pStyle w:val="Heading4"/>
        <w:rPr>
          <w:rFonts w:cs="Arial"/>
        </w:rPr>
      </w:pPr>
      <w:r>
        <w:rPr>
          <w:rFonts w:cs="Arial"/>
        </w:rPr>
        <w:t>Return migration key to Chinese innovation and growth</w:t>
      </w:r>
    </w:p>
    <w:p w14:paraId="5604BF4E" w14:textId="77777777" w:rsidR="007E4B15" w:rsidRPr="003C20AF" w:rsidRDefault="007E4B15" w:rsidP="007E4B15">
      <w:pPr>
        <w:rPr>
          <w:rStyle w:val="Style13ptBold"/>
        </w:rPr>
      </w:pPr>
      <w:r w:rsidRPr="003C20AF">
        <w:rPr>
          <w:rStyle w:val="Style13ptBold"/>
        </w:rPr>
        <w:t>Wadhwa 9</w:t>
      </w:r>
    </w:p>
    <w:p w14:paraId="0F2BEAEE" w14:textId="77777777" w:rsidR="007E4B15" w:rsidRPr="008148EB" w:rsidRDefault="007E4B15" w:rsidP="007E4B15">
      <w:pPr>
        <w:rPr>
          <w:rFonts w:cs="Arial"/>
        </w:rPr>
      </w:pPr>
      <w:proofErr w:type="spellStart"/>
      <w:r w:rsidRPr="008148EB">
        <w:rPr>
          <w:rFonts w:cs="Arial"/>
        </w:rPr>
        <w:t>Vivek</w:t>
      </w:r>
      <w:proofErr w:type="spellEnd"/>
      <w:r w:rsidRPr="008148EB">
        <w:rPr>
          <w:rFonts w:cs="Arial"/>
        </w:rPr>
        <w:t xml:space="preserve"> Wadhwa, Executive in Residence at the School of Engineering at Duke University and a Senior Research Associate at Harvard Law School, Gary </w:t>
      </w:r>
      <w:proofErr w:type="spellStart"/>
      <w:r w:rsidRPr="008148EB">
        <w:rPr>
          <w:rFonts w:cs="Arial"/>
        </w:rPr>
        <w:t>Gereffi</w:t>
      </w:r>
      <w:proofErr w:type="spellEnd"/>
      <w:r w:rsidRPr="008148EB">
        <w:rPr>
          <w:rFonts w:cs="Arial"/>
        </w:rPr>
        <w:t xml:space="preserve">, Director of the Center on Globalization, Governance &amp; Competitiveness at Duke University, 4-4-2009, “The American Brain Drain and Asia,” </w:t>
      </w:r>
      <w:hyperlink r:id="rId57" w:history="1">
        <w:r w:rsidRPr="008148EB">
          <w:rPr>
            <w:rFonts w:cs="Arial"/>
          </w:rPr>
          <w:t>http://www.japanfocus.org/-Alex-Salkever/3112</w:t>
        </w:r>
      </w:hyperlink>
    </w:p>
    <w:p w14:paraId="22E06CE7" w14:textId="77777777" w:rsidR="007E4B15" w:rsidRDefault="007E4B15" w:rsidP="007E4B15">
      <w:r w:rsidRPr="003C20AF">
        <w:rPr>
          <w:rStyle w:val="underline"/>
        </w:rPr>
        <w:t>Return migration</w:t>
      </w:r>
      <w:r w:rsidRPr="003C20AF">
        <w:t xml:space="preserve"> from the United States </w:t>
      </w:r>
      <w:r w:rsidRPr="003C20AF">
        <w:rPr>
          <w:rStyle w:val="underline"/>
        </w:rPr>
        <w:t>to China and India is not necessarily a net loss to the U.S. economy.</w:t>
      </w:r>
      <w:r w:rsidRPr="003C20AF">
        <w:t xml:space="preserve">  It is quite possible that </w:t>
      </w:r>
      <w:r w:rsidRPr="003C20AF">
        <w:rPr>
          <w:rStyle w:val="underline"/>
        </w:rPr>
        <w:t xml:space="preserve">many who return to Asia maintain strong ties to the United States </w:t>
      </w:r>
      <w:r w:rsidRPr="003C20AF">
        <w:rPr>
          <w:rStyle w:val="underline"/>
          <w:rFonts w:cs="Arial"/>
        </w:rPr>
        <w:t>and</w:t>
      </w:r>
      <w:r w:rsidRPr="003C20AF">
        <w:rPr>
          <w:rStyle w:val="underline"/>
        </w:rPr>
        <w:t xml:space="preserve"> even establish cross-border entrepreneurial networks that provide economic benefits to both societies.</w:t>
      </w:r>
      <w:r w:rsidRPr="003C20AF">
        <w:t xml:space="preserve">  This is a topic that merits further investigation. Nonetheless, </w:t>
      </w:r>
      <w:r w:rsidRPr="003C20AF">
        <w:rPr>
          <w:rStyle w:val="underline"/>
        </w:rPr>
        <w:t>the ongoing return migration will</w:t>
      </w:r>
      <w:r w:rsidRPr="003C20AF">
        <w:t xml:space="preserve">, at a minimum, </w:t>
      </w:r>
      <w:r w:rsidRPr="003C20AF">
        <w:rPr>
          <w:rStyle w:val="underline"/>
        </w:rPr>
        <w:t xml:space="preserve">seed the </w:t>
      </w:r>
      <w:r w:rsidRPr="003C20AF">
        <w:rPr>
          <w:rStyle w:val="UnderlineBold"/>
        </w:rPr>
        <w:t>economies of India and China with</w:t>
      </w:r>
      <w:r w:rsidRPr="003C20AF">
        <w:t xml:space="preserve"> </w:t>
      </w:r>
      <w:r w:rsidRPr="003C20AF">
        <w:rPr>
          <w:rStyle w:val="underline"/>
        </w:rPr>
        <w:t>considerable talent</w:t>
      </w:r>
      <w:r w:rsidRPr="003C20AF">
        <w:t xml:space="preserve"> in the near term and possibly help tilt-the balance of economic power over the long-term by </w:t>
      </w:r>
      <w:r w:rsidRPr="003C20AF">
        <w:rPr>
          <w:rStyle w:val="underline"/>
        </w:rPr>
        <w:t xml:space="preserve">enhancing the innovation quotient of </w:t>
      </w:r>
      <w:r w:rsidRPr="003C20AF">
        <w:rPr>
          <w:rStyle w:val="UnderlineBold"/>
        </w:rPr>
        <w:t>India and</w:t>
      </w:r>
      <w:r w:rsidRPr="003C20AF">
        <w:rPr>
          <w:rStyle w:val="underline"/>
        </w:rPr>
        <w:t xml:space="preserve"> China</w:t>
      </w:r>
      <w:r w:rsidRPr="003C20AF">
        <w:t>.  This is likely to lessen the relative competitiveness of the United States, a result of the constant competition for the best brains on Earth.</w:t>
      </w:r>
    </w:p>
    <w:p w14:paraId="20EADCD2" w14:textId="77777777" w:rsidR="006F5DF7" w:rsidRPr="003A69D5" w:rsidRDefault="006F5DF7" w:rsidP="006F5DF7">
      <w:pPr>
        <w:pStyle w:val="Heading4"/>
      </w:pPr>
      <w:r>
        <w:t>Chinese innovation key the economy</w:t>
      </w:r>
    </w:p>
    <w:p w14:paraId="6D261776" w14:textId="77777777" w:rsidR="006F5DF7" w:rsidRPr="003A69D5" w:rsidRDefault="006F5DF7" w:rsidP="006F5DF7">
      <w:pPr>
        <w:rPr>
          <w:sz w:val="20"/>
          <w:szCs w:val="20"/>
        </w:rPr>
      </w:pPr>
      <w:r w:rsidRPr="003A69D5">
        <w:rPr>
          <w:rStyle w:val="Style13ptBold"/>
        </w:rPr>
        <w:t>China Daily 17</w:t>
      </w:r>
      <w:r w:rsidRPr="003A69D5">
        <w:rPr>
          <w:sz w:val="20"/>
          <w:szCs w:val="20"/>
        </w:rPr>
        <w:t xml:space="preserve"> (China Daily, 6-27-2017, "Technology and innovation makes the difference in economic growth," http://www.chinadaily.com.cn/2017-06/27/content_29908882.htm, Accessed: 7-14-2018 //</w:t>
      </w:r>
      <w:proofErr w:type="spellStart"/>
      <w:r w:rsidRPr="003A69D5">
        <w:rPr>
          <w:sz w:val="20"/>
          <w:szCs w:val="20"/>
        </w:rPr>
        <w:t>kent</w:t>
      </w:r>
      <w:proofErr w:type="spellEnd"/>
      <w:r w:rsidRPr="003A69D5">
        <w:rPr>
          <w:sz w:val="20"/>
          <w:szCs w:val="20"/>
        </w:rPr>
        <w:t xml:space="preserve"> - </w:t>
      </w:r>
      <w:proofErr w:type="spellStart"/>
      <w:r w:rsidRPr="003A69D5">
        <w:rPr>
          <w:sz w:val="20"/>
          <w:szCs w:val="20"/>
        </w:rPr>
        <w:t>wh</w:t>
      </w:r>
      <w:proofErr w:type="spellEnd"/>
      <w:r w:rsidRPr="003A69D5">
        <w:rPr>
          <w:sz w:val="20"/>
          <w:szCs w:val="20"/>
        </w:rPr>
        <w:t>)</w:t>
      </w:r>
    </w:p>
    <w:p w14:paraId="7E6B4259" w14:textId="2ED278E7" w:rsidR="006F5DF7" w:rsidRPr="008C01A5" w:rsidRDefault="006F5DF7" w:rsidP="006F5DF7">
      <w:pPr>
        <w:rPr>
          <w:rStyle w:val="StyleUnderline"/>
        </w:rPr>
      </w:pPr>
      <w:r>
        <w:t xml:space="preserve">Indeed </w:t>
      </w:r>
      <w:r w:rsidRPr="008C01A5">
        <w:rPr>
          <w:rStyle w:val="StyleUnderline"/>
        </w:rPr>
        <w:t xml:space="preserve">China has a lot to share with the political and business leaders from other countries attending the meeting on how </w:t>
      </w:r>
      <w:r w:rsidRPr="008C01A5">
        <w:rPr>
          <w:rStyle w:val="Emphasis"/>
        </w:rPr>
        <w:t>jobs can be created</w:t>
      </w:r>
      <w:r w:rsidRPr="008C01A5">
        <w:rPr>
          <w:rStyle w:val="StyleUnderline"/>
        </w:rPr>
        <w:t xml:space="preserve"> through promoting innovation and entrepreneurship.</w:t>
      </w:r>
      <w:r>
        <w:t xml:space="preserve"> Over the last four to five years, </w:t>
      </w:r>
      <w:r w:rsidRPr="008C01A5">
        <w:rPr>
          <w:rStyle w:val="StyleUnderline"/>
        </w:rPr>
        <w:t xml:space="preserve">more than </w:t>
      </w:r>
      <w:r w:rsidRPr="008C01A5">
        <w:rPr>
          <w:rStyle w:val="Emphasis"/>
        </w:rPr>
        <w:t>50 million new jobs</w:t>
      </w:r>
      <w:r w:rsidRPr="008C01A5">
        <w:rPr>
          <w:rStyle w:val="StyleUnderline"/>
        </w:rPr>
        <w:t>, or 13 million annually, have been created in the country, a remarkable achievement that is also fundamental to inclusive growth that benefits all people.</w:t>
      </w:r>
      <w:r>
        <w:t xml:space="preserve"> </w:t>
      </w:r>
      <w:r w:rsidRPr="008C01A5">
        <w:rPr>
          <w:rStyle w:val="StyleUnderline"/>
        </w:rPr>
        <w:t xml:space="preserve">All this has been made possible due to the government endeavor to drive mass entrepreneurship and innovation, which, as a result, has seen </w:t>
      </w:r>
      <w:r w:rsidRPr="008C01A5">
        <w:rPr>
          <w:rStyle w:val="Emphasis"/>
        </w:rPr>
        <w:t>14,000 new enterprises</w:t>
      </w:r>
      <w:r w:rsidRPr="008C01A5">
        <w:rPr>
          <w:rStyle w:val="StyleUnderline"/>
        </w:rPr>
        <w:t xml:space="preserve"> registered </w:t>
      </w:r>
      <w:r w:rsidRPr="008C01A5">
        <w:rPr>
          <w:rStyle w:val="Emphasis"/>
        </w:rPr>
        <w:t>each day</w:t>
      </w:r>
      <w:r w:rsidRPr="008C01A5">
        <w:rPr>
          <w:rStyle w:val="StyleUnderline"/>
        </w:rPr>
        <w:t xml:space="preserve"> over the past three years</w:t>
      </w:r>
      <w:r>
        <w:t xml:space="preserve">, as Li said. As part of China's bid to upgrade and transition its economy to more sustainable growth, </w:t>
      </w:r>
      <w:r w:rsidRPr="008C01A5">
        <w:rPr>
          <w:rStyle w:val="Emphasis"/>
        </w:rPr>
        <w:t>technology</w:t>
      </w:r>
      <w:r w:rsidRPr="008C01A5">
        <w:rPr>
          <w:rStyle w:val="StyleUnderline"/>
        </w:rPr>
        <w:t xml:space="preserve"> and </w:t>
      </w:r>
      <w:r w:rsidRPr="008C01A5">
        <w:rPr>
          <w:rStyle w:val="Emphasis"/>
        </w:rPr>
        <w:t>innovation</w:t>
      </w:r>
      <w:r w:rsidRPr="008C01A5">
        <w:rPr>
          <w:rStyle w:val="StyleUnderline"/>
        </w:rPr>
        <w:t xml:space="preserve"> are playing </w:t>
      </w:r>
      <w:r w:rsidRPr="008C01A5">
        <w:rPr>
          <w:rStyle w:val="Emphasis"/>
        </w:rPr>
        <w:t>a key role</w:t>
      </w:r>
      <w:r w:rsidRPr="008C01A5">
        <w:rPr>
          <w:rStyle w:val="StyleUnderline"/>
        </w:rPr>
        <w:t xml:space="preserve"> in helping foster a rapid development of new industries and business models such as e-commerce, mobile payment and bike sharing.</w:t>
      </w:r>
      <w:r>
        <w:t xml:space="preserve"> </w:t>
      </w:r>
      <w:r w:rsidRPr="008C01A5">
        <w:rPr>
          <w:rStyle w:val="StyleUnderline"/>
        </w:rPr>
        <w:t xml:space="preserve">The new growth momentum has not only created 70 percent of all new jobs last year, but also laid a firm foundation for China to realize its </w:t>
      </w:r>
      <w:r w:rsidRPr="008C01A5">
        <w:rPr>
          <w:rStyle w:val="Emphasis"/>
        </w:rPr>
        <w:t>annual growth target</w:t>
      </w:r>
      <w:r w:rsidRPr="008C01A5">
        <w:rPr>
          <w:rStyle w:val="StyleUnderline"/>
        </w:rPr>
        <w:t xml:space="preserve"> of around 6.5 percent</w:t>
      </w:r>
      <w:r>
        <w:t xml:space="preserve">. </w:t>
      </w:r>
      <w:r w:rsidRPr="008C01A5">
        <w:rPr>
          <w:rStyle w:val="StyleUnderline"/>
        </w:rPr>
        <w:t xml:space="preserve">The stellar economic performance is </w:t>
      </w:r>
      <w:r w:rsidRPr="008C01A5">
        <w:rPr>
          <w:rStyle w:val="Emphasis"/>
        </w:rPr>
        <w:t>a boon to the world economy</w:t>
      </w:r>
      <w:r w:rsidRPr="008C01A5">
        <w:rPr>
          <w:rStyle w:val="StyleUnderline"/>
        </w:rPr>
        <w:t xml:space="preserve"> that is still suffering from an insufficient recovery, given that China imported $1.6 trillion of goods last year, while outbound trips reached 130 million.</w:t>
      </w:r>
      <w:r>
        <w:t xml:space="preserve"> As Li noted in his speech, </w:t>
      </w:r>
      <w:r w:rsidRPr="008C01A5">
        <w:rPr>
          <w:rStyle w:val="StyleUnderline"/>
        </w:rPr>
        <w:t xml:space="preserve">a sustainable and more open Chinese economy will bring more opportunities to the world and continue to make the country a magnet for </w:t>
      </w:r>
      <w:r w:rsidRPr="008C01A5">
        <w:rPr>
          <w:rStyle w:val="Emphasis"/>
        </w:rPr>
        <w:t>foreign investment</w:t>
      </w:r>
      <w:r w:rsidRPr="008C01A5">
        <w:rPr>
          <w:rStyle w:val="StyleUnderline"/>
        </w:rPr>
        <w:t>.</w:t>
      </w:r>
      <w:r>
        <w:t xml:space="preserve"> </w:t>
      </w:r>
      <w:r w:rsidRPr="008C01A5">
        <w:rPr>
          <w:rStyle w:val="StyleUnderline"/>
        </w:rPr>
        <w:t>This</w:t>
      </w:r>
      <w:r>
        <w:t xml:space="preserve">, together with his pledge to give foreign and Chinese businesses fair and equal treatment, </w:t>
      </w:r>
      <w:r w:rsidRPr="008C01A5">
        <w:rPr>
          <w:rStyle w:val="StyleUnderline"/>
        </w:rPr>
        <w:t xml:space="preserve">will surely contribute to </w:t>
      </w:r>
      <w:r w:rsidRPr="008C01A5">
        <w:rPr>
          <w:rStyle w:val="Emphasis"/>
        </w:rPr>
        <w:t>global inclusive growth</w:t>
      </w:r>
      <w:r w:rsidRPr="008C01A5">
        <w:rPr>
          <w:rStyle w:val="StyleUnderline"/>
        </w:rPr>
        <w:t>.</w:t>
      </w:r>
    </w:p>
    <w:p w14:paraId="73DD515B" w14:textId="77777777" w:rsidR="006F5DF7" w:rsidRDefault="006F5DF7" w:rsidP="006F5DF7">
      <w:pPr>
        <w:pStyle w:val="Heading4"/>
      </w:pPr>
      <w:r>
        <w:t>Innovation is key to Chinese economy – private sector investment is key</w:t>
      </w:r>
    </w:p>
    <w:p w14:paraId="0C87082C" w14:textId="77777777" w:rsidR="006F5DF7" w:rsidRPr="00512CB1" w:rsidRDefault="006F5DF7" w:rsidP="006F5DF7">
      <w:pPr>
        <w:rPr>
          <w:sz w:val="20"/>
          <w:szCs w:val="20"/>
        </w:rPr>
      </w:pPr>
      <w:r w:rsidRPr="00512CB1">
        <w:rPr>
          <w:rStyle w:val="Style13ptBold"/>
        </w:rPr>
        <w:t>South China Morning Post 16</w:t>
      </w:r>
      <w:r w:rsidRPr="00512CB1">
        <w:rPr>
          <w:sz w:val="20"/>
          <w:szCs w:val="20"/>
        </w:rPr>
        <w:t xml:space="preserve"> (South China Morning Post, 11-30-2016, "China’s hi-tech economy is taking shape – fast," https://www.scmp.com/comment/insight-opinion/article/2095771/chinas-hi-tech-economy-taking-shape-thanks-its-entrepreneurs, Accessed: 7-14-2018 //</w:t>
      </w:r>
      <w:proofErr w:type="spellStart"/>
      <w:r w:rsidRPr="00512CB1">
        <w:rPr>
          <w:sz w:val="20"/>
          <w:szCs w:val="20"/>
        </w:rPr>
        <w:t>kent</w:t>
      </w:r>
      <w:proofErr w:type="spellEnd"/>
      <w:r w:rsidRPr="00512CB1">
        <w:rPr>
          <w:sz w:val="20"/>
          <w:szCs w:val="20"/>
        </w:rPr>
        <w:t xml:space="preserve"> - </w:t>
      </w:r>
      <w:proofErr w:type="spellStart"/>
      <w:r w:rsidRPr="00512CB1">
        <w:rPr>
          <w:sz w:val="20"/>
          <w:szCs w:val="20"/>
        </w:rPr>
        <w:t>wh</w:t>
      </w:r>
      <w:proofErr w:type="spellEnd"/>
      <w:r w:rsidRPr="00512CB1">
        <w:rPr>
          <w:sz w:val="20"/>
          <w:szCs w:val="20"/>
        </w:rPr>
        <w:t>)</w:t>
      </w:r>
    </w:p>
    <w:p w14:paraId="16BE957D" w14:textId="4E2CFC28" w:rsidR="007E4B15" w:rsidRPr="006F5DF7" w:rsidRDefault="006F5DF7" w:rsidP="007E4B15">
      <w:pPr>
        <w:rPr>
          <w:sz w:val="16"/>
        </w:rPr>
      </w:pPr>
      <w:r w:rsidRPr="00474550">
        <w:rPr>
          <w:rStyle w:val="StyleUnderline"/>
        </w:rPr>
        <w:t xml:space="preserve">China has been working hard to create a </w:t>
      </w:r>
      <w:r w:rsidRPr="00474550">
        <w:rPr>
          <w:rStyle w:val="Emphasis"/>
        </w:rPr>
        <w:t xml:space="preserve">new version </w:t>
      </w:r>
      <w:r w:rsidRPr="00474550">
        <w:rPr>
          <w:rStyle w:val="StyleUnderline"/>
        </w:rPr>
        <w:t xml:space="preserve">of its economy that is powered by </w:t>
      </w:r>
      <w:r w:rsidRPr="00474550">
        <w:rPr>
          <w:rStyle w:val="Emphasis"/>
        </w:rPr>
        <w:t>high-end, hi-tech industries</w:t>
      </w:r>
      <w:r w:rsidRPr="00474550">
        <w:rPr>
          <w:rStyle w:val="StyleUnderline"/>
        </w:rPr>
        <w:t xml:space="preserve"> that can compete with the biggest and best in the world.</w:t>
      </w:r>
      <w:r w:rsidRPr="00474550">
        <w:rPr>
          <w:sz w:val="16"/>
        </w:rPr>
        <w:t xml:space="preserve"> Can a made-in-China plane challenge Boeing and Airbus in a global jet market estimated to be worth trillions of dollars in 20 years? There are doubters, but </w:t>
      </w:r>
      <w:r w:rsidRPr="00474550">
        <w:rPr>
          <w:rStyle w:val="StyleUnderline"/>
        </w:rPr>
        <w:t xml:space="preserve">China often has the capacity to surprise. Witness how, coming from nowhere, it built </w:t>
      </w:r>
      <w:r w:rsidRPr="00474550">
        <w:rPr>
          <w:rStyle w:val="Emphasis"/>
        </w:rPr>
        <w:t>world-leading positions</w:t>
      </w:r>
      <w:r w:rsidRPr="00474550">
        <w:rPr>
          <w:rStyle w:val="StyleUnderline"/>
        </w:rPr>
        <w:t xml:space="preserve"> from personal computers, to smartphones, to civilian drones</w:t>
      </w:r>
      <w:r w:rsidRPr="00474550">
        <w:rPr>
          <w:sz w:val="16"/>
        </w:rPr>
        <w:t xml:space="preserve">. </w:t>
      </w:r>
      <w:r w:rsidRPr="00474550">
        <w:rPr>
          <w:rStyle w:val="StyleUnderline"/>
        </w:rPr>
        <w:t xml:space="preserve">This is a good time for China to make this transition, with growth in its gross domestic product </w:t>
      </w:r>
      <w:proofErr w:type="spellStart"/>
      <w:r w:rsidRPr="00474550">
        <w:rPr>
          <w:rStyle w:val="StyleUnderline"/>
        </w:rPr>
        <w:t>stabilising</w:t>
      </w:r>
      <w:proofErr w:type="spellEnd"/>
      <w:r w:rsidRPr="00474550">
        <w:rPr>
          <w:rStyle w:val="StyleUnderline"/>
        </w:rPr>
        <w:t xml:space="preserve"> after the slowdown of recent years.</w:t>
      </w:r>
      <w:r w:rsidRPr="00474550">
        <w:rPr>
          <w:sz w:val="16"/>
        </w:rPr>
        <w:t xml:space="preserve"> Importantly, </w:t>
      </w:r>
      <w:r w:rsidRPr="00474550">
        <w:rPr>
          <w:rStyle w:val="StyleUnderline"/>
        </w:rPr>
        <w:t>private sector investment is finally recovering after falling since 2011, with a broad-based rebound in industries from materials to equipment manufacturing and services. Exports are also expected to grow, thanks to increases in global demand and improvements on the supply side</w:t>
      </w:r>
      <w:r w:rsidRPr="00474550">
        <w:rPr>
          <w:sz w:val="16"/>
        </w:rPr>
        <w:t xml:space="preserve">. Since the beginning of 2016, </w:t>
      </w:r>
      <w:r w:rsidRPr="00474550">
        <w:rPr>
          <w:rStyle w:val="StyleUnderline"/>
        </w:rPr>
        <w:t xml:space="preserve">China has been implementing </w:t>
      </w:r>
      <w:r w:rsidRPr="00474550">
        <w:rPr>
          <w:rStyle w:val="Emphasis"/>
        </w:rPr>
        <w:t>supply-side structural reforms</w:t>
      </w:r>
      <w:r w:rsidRPr="00474550">
        <w:rPr>
          <w:rStyle w:val="StyleUnderline"/>
        </w:rPr>
        <w:t xml:space="preserve">, driving inefficient state firms to upgrade while cutting capacity and leverage, even as it </w:t>
      </w:r>
      <w:r w:rsidRPr="00474550">
        <w:rPr>
          <w:rStyle w:val="Emphasis"/>
        </w:rPr>
        <w:t>promotes new technologies</w:t>
      </w:r>
      <w:r w:rsidRPr="00474550">
        <w:rPr>
          <w:rStyle w:val="StyleUnderline"/>
        </w:rPr>
        <w:t>, industries and products.</w:t>
      </w:r>
      <w:r w:rsidRPr="00474550">
        <w:rPr>
          <w:sz w:val="16"/>
        </w:rPr>
        <w:t xml:space="preserve"> </w:t>
      </w:r>
      <w:r w:rsidRPr="00474550">
        <w:rPr>
          <w:rStyle w:val="StyleUnderline"/>
        </w:rPr>
        <w:t xml:space="preserve">These efforts dovetail nicely with the “Made in China 2025” initiative for high-end manufacturing industries, and plans for an </w:t>
      </w:r>
      <w:r w:rsidRPr="00474550">
        <w:rPr>
          <w:rStyle w:val="Emphasis"/>
        </w:rPr>
        <w:t>innovative “new economy</w:t>
      </w:r>
      <w:r w:rsidRPr="00474550">
        <w:rPr>
          <w:rStyle w:val="StyleUnderline"/>
        </w:rPr>
        <w:t xml:space="preserve">” to foster </w:t>
      </w:r>
      <w:r w:rsidRPr="00474550">
        <w:rPr>
          <w:rStyle w:val="Emphasis"/>
        </w:rPr>
        <w:t>new growth drivers.</w:t>
      </w:r>
      <w:r w:rsidRPr="00474550">
        <w:rPr>
          <w:sz w:val="16"/>
        </w:rPr>
        <w:t xml:space="preserve"> There are doubters, but China often has the capacity to surprise </w:t>
      </w:r>
      <w:proofErr w:type="gramStart"/>
      <w:r w:rsidRPr="00474550">
        <w:rPr>
          <w:rFonts w:hint="eastAsia"/>
          <w:sz w:val="16"/>
        </w:rPr>
        <w:t>The</w:t>
      </w:r>
      <w:proofErr w:type="gramEnd"/>
      <w:r w:rsidRPr="00474550">
        <w:rPr>
          <w:rFonts w:hint="eastAsia"/>
          <w:sz w:val="16"/>
        </w:rPr>
        <w:t xml:space="preserve"> definition of a new economy can be broad. Premier Li Keqiang </w:t>
      </w:r>
      <w:proofErr w:type="gramStart"/>
      <w:r w:rsidRPr="00474550">
        <w:rPr>
          <w:rFonts w:hint="eastAsia"/>
          <w:sz w:val="16"/>
        </w:rPr>
        <w:t xml:space="preserve">( </w:t>
      </w:r>
      <w:r w:rsidRPr="00474550">
        <w:rPr>
          <w:rFonts w:hint="eastAsia"/>
          <w:sz w:val="16"/>
        </w:rPr>
        <w:t>李克強</w:t>
      </w:r>
      <w:proofErr w:type="gramEnd"/>
      <w:r w:rsidRPr="00474550">
        <w:rPr>
          <w:rFonts w:hint="eastAsia"/>
          <w:sz w:val="16"/>
        </w:rPr>
        <w:t xml:space="preserve"> ) </w:t>
      </w:r>
      <w:r w:rsidRPr="00474550">
        <w:rPr>
          <w:rStyle w:val="StyleUnderline"/>
          <w:rFonts w:hint="eastAsia"/>
        </w:rPr>
        <w:t xml:space="preserve">sees it as not just about emerging industries such as e-commerce and cloud computing, but also encompassing areas like smart manufacturing, large-scale </w:t>
      </w:r>
      <w:proofErr w:type="spellStart"/>
      <w:r w:rsidRPr="00474550">
        <w:rPr>
          <w:rStyle w:val="StyleUnderline"/>
          <w:rFonts w:hint="eastAsia"/>
        </w:rPr>
        <w:t>customised</w:t>
      </w:r>
      <w:proofErr w:type="spellEnd"/>
      <w:r w:rsidRPr="00474550">
        <w:rPr>
          <w:rStyle w:val="StyleUnderline"/>
          <w:rFonts w:hint="eastAsia"/>
        </w:rPr>
        <w:t xml:space="preserve"> production and famil</w:t>
      </w:r>
      <w:r w:rsidRPr="00474550">
        <w:rPr>
          <w:rStyle w:val="StyleUnderline"/>
        </w:rPr>
        <w:t>y farms</w:t>
      </w:r>
      <w:r w:rsidRPr="00474550">
        <w:rPr>
          <w:sz w:val="16"/>
        </w:rPr>
        <w:t xml:space="preserve">. </w:t>
      </w:r>
      <w:r w:rsidRPr="00474550">
        <w:rPr>
          <w:rStyle w:val="StyleUnderline"/>
        </w:rPr>
        <w:t xml:space="preserve">Such an economy will need to be propelled by the </w:t>
      </w:r>
      <w:r w:rsidRPr="00474550">
        <w:rPr>
          <w:rStyle w:val="Emphasis"/>
        </w:rPr>
        <w:t>spirit of entrepreneurship and innovation</w:t>
      </w:r>
      <w:r w:rsidRPr="00474550">
        <w:rPr>
          <w:sz w:val="16"/>
        </w:rPr>
        <w:t xml:space="preserve">. </w:t>
      </w:r>
      <w:r w:rsidRPr="00474550">
        <w:rPr>
          <w:rStyle w:val="StyleUnderline"/>
        </w:rPr>
        <w:t xml:space="preserve">And that means China’s </w:t>
      </w:r>
      <w:r w:rsidRPr="00474550">
        <w:rPr>
          <w:rStyle w:val="Emphasis"/>
        </w:rPr>
        <w:t xml:space="preserve">private sector </w:t>
      </w:r>
      <w:r w:rsidRPr="00474550">
        <w:rPr>
          <w:rStyle w:val="StyleUnderline"/>
        </w:rPr>
        <w:t>will assume a greater role</w:t>
      </w:r>
      <w:r w:rsidRPr="00474550">
        <w:rPr>
          <w:sz w:val="16"/>
        </w:rPr>
        <w:t xml:space="preserve">. Entrepreneurial companies already take the lead in China in prominent ways. </w:t>
      </w:r>
      <w:r w:rsidRPr="00474550">
        <w:rPr>
          <w:rStyle w:val="StyleUnderline"/>
        </w:rPr>
        <w:t>In April, WeChat-creator Tencent became the world’s 10th-largest listed company. Together with e-commerce giant Alibaba (owner of the South China Morning Post), they are China’s top two companies by market value</w:t>
      </w:r>
      <w:r w:rsidRPr="00474550">
        <w:rPr>
          <w:sz w:val="16"/>
        </w:rPr>
        <w:t xml:space="preserve">. This shows how the past dominance of state-owned banks and energy companies in China’s economy is gradually fading. </w:t>
      </w:r>
      <w:r w:rsidRPr="00474550">
        <w:rPr>
          <w:rStyle w:val="StyleUnderline"/>
        </w:rPr>
        <w:t>And these new economy champions have plenty more room to grow. A global survey of consumers’ trust in technology, released by HSBC this month, found that Chinese consumers lead the world in believing technology makes their lives easier</w:t>
      </w:r>
      <w:r w:rsidRPr="00474550">
        <w:rPr>
          <w:sz w:val="16"/>
        </w:rPr>
        <w:t xml:space="preserve">. </w:t>
      </w:r>
      <w:r w:rsidRPr="00474550">
        <w:rPr>
          <w:rStyle w:val="StyleUnderline"/>
        </w:rPr>
        <w:t xml:space="preserve">That gives innovative Chinese companies a </w:t>
      </w:r>
      <w:r w:rsidRPr="00474550">
        <w:rPr>
          <w:rStyle w:val="Emphasis"/>
        </w:rPr>
        <w:t>huge and willing market</w:t>
      </w:r>
      <w:r w:rsidRPr="00474550">
        <w:rPr>
          <w:rStyle w:val="StyleUnderline"/>
        </w:rPr>
        <w:t xml:space="preserve"> to build on</w:t>
      </w:r>
      <w:r w:rsidRPr="00474550">
        <w:rPr>
          <w:sz w:val="16"/>
        </w:rPr>
        <w:t xml:space="preserve">. Take Shenzhen-based Tencent. As of the end of March, its WeChat messaging app had almost 940 million monthly active users while its QQ app had over 860 million. Consumers already use these apps to play online games, pay bills and even manage finances, but we continue to see new and creative ways where these products are </w:t>
      </w:r>
      <w:proofErr w:type="spellStart"/>
      <w:r w:rsidRPr="00474550">
        <w:rPr>
          <w:sz w:val="16"/>
        </w:rPr>
        <w:t>monetised</w:t>
      </w:r>
      <w:proofErr w:type="spellEnd"/>
      <w:r w:rsidRPr="00474550">
        <w:rPr>
          <w:rStyle w:val="StyleUnderline"/>
        </w:rPr>
        <w:t xml:space="preserve">. Chinese tech companies are also preparing for the future, leaping to the forefront of research into </w:t>
      </w:r>
      <w:r w:rsidRPr="00474550">
        <w:rPr>
          <w:rStyle w:val="Emphasis"/>
        </w:rPr>
        <w:t>artificial intelligence</w:t>
      </w:r>
      <w:r w:rsidRPr="00474550">
        <w:rPr>
          <w:rStyle w:val="StyleUnderline"/>
        </w:rPr>
        <w:t>, a technology predicted to someday have as much impact on our lives as the invention of electricity</w:t>
      </w:r>
      <w:r w:rsidRPr="00474550">
        <w:rPr>
          <w:sz w:val="16"/>
        </w:rPr>
        <w:t xml:space="preserve">. Baidu, Alibaba and Tencent – collectively dubbed China’s “BAT” – are all investing heavily in AI software. </w:t>
      </w:r>
      <w:r w:rsidRPr="00474550">
        <w:rPr>
          <w:rStyle w:val="StyleUnderline"/>
        </w:rPr>
        <w:t xml:space="preserve">Hardware companies in China are no laggards in innovation, either. Smartphone makers ZTE Corp and Huawei, both from Shenzhen, have become the world’s </w:t>
      </w:r>
      <w:r w:rsidRPr="00474550">
        <w:rPr>
          <w:rStyle w:val="Emphasis"/>
        </w:rPr>
        <w:t>top two inventors</w:t>
      </w:r>
      <w:r w:rsidRPr="00474550">
        <w:rPr>
          <w:rStyle w:val="StyleUnderline"/>
        </w:rPr>
        <w:t>, together filing for almost 8,000 patents last year.</w:t>
      </w:r>
      <w:r w:rsidRPr="00474550">
        <w:rPr>
          <w:sz w:val="16"/>
        </w:rPr>
        <w:t xml:space="preserve"> There is room for more tech giants like Tencent and Huawei to emerge, especially in the Pearl River Delta, a region fast becoming known as China’s “Silicon Delta”. </w:t>
      </w:r>
      <w:r w:rsidRPr="00474550">
        <w:rPr>
          <w:rStyle w:val="StyleUnderline"/>
        </w:rPr>
        <w:t xml:space="preserve">Shenzhen is forming an ecosystem of venture capitalists, accelerators and tech giant alumni, ready to build </w:t>
      </w:r>
      <w:r w:rsidRPr="00474550">
        <w:rPr>
          <w:rStyle w:val="Emphasis"/>
        </w:rPr>
        <w:t>the next successful start-up</w:t>
      </w:r>
      <w:r w:rsidRPr="00474550">
        <w:rPr>
          <w:rStyle w:val="StyleUnderline"/>
        </w:rPr>
        <w:t xml:space="preserve">. </w:t>
      </w:r>
      <w:r w:rsidRPr="00474550">
        <w:rPr>
          <w:sz w:val="16"/>
        </w:rPr>
        <w:t xml:space="preserve">For example, </w:t>
      </w:r>
      <w:proofErr w:type="gramStart"/>
      <w:r w:rsidRPr="00474550">
        <w:rPr>
          <w:sz w:val="16"/>
        </w:rPr>
        <w:t xml:space="preserve">Didi </w:t>
      </w:r>
      <w:proofErr w:type="spellStart"/>
      <w:r w:rsidRPr="00474550">
        <w:rPr>
          <w:sz w:val="16"/>
        </w:rPr>
        <w:t>Chuxing</w:t>
      </w:r>
      <w:proofErr w:type="spellEnd"/>
      <w:r w:rsidRPr="00474550">
        <w:rPr>
          <w:sz w:val="16"/>
        </w:rPr>
        <w:t xml:space="preserve"> – the ride-hailing company that famously out-competed Uber in China – was founded by a former Alibaba manager</w:t>
      </w:r>
      <w:proofErr w:type="gramEnd"/>
      <w:r w:rsidRPr="00474550">
        <w:rPr>
          <w:sz w:val="16"/>
        </w:rPr>
        <w:t>, and Tencent was an early investor.</w:t>
      </w:r>
    </w:p>
    <w:p w14:paraId="28799F66" w14:textId="77777777" w:rsidR="007E4B15" w:rsidRPr="006D53CC" w:rsidRDefault="007E4B15" w:rsidP="007E4B15">
      <w:pPr>
        <w:pStyle w:val="Heading4"/>
        <w:rPr>
          <w:rFonts w:cs="Arial"/>
        </w:rPr>
      </w:pPr>
      <w:r w:rsidRPr="006D53CC">
        <w:rPr>
          <w:rFonts w:cs="Arial"/>
        </w:rPr>
        <w:t>Economic collapse inevitable without Chinese innovation</w:t>
      </w:r>
    </w:p>
    <w:p w14:paraId="5CE4CE5D" w14:textId="77777777" w:rsidR="007E4B15" w:rsidRPr="00772625" w:rsidRDefault="007E4B15" w:rsidP="007E4B15">
      <w:pPr>
        <w:rPr>
          <w:rStyle w:val="Style13ptBold"/>
        </w:rPr>
      </w:pPr>
      <w:r w:rsidRPr="00772625">
        <w:rPr>
          <w:rStyle w:val="Style13ptBold"/>
        </w:rPr>
        <w:t>Fischer</w:t>
      </w:r>
      <w:r>
        <w:rPr>
          <w:rStyle w:val="Style13ptBold"/>
        </w:rPr>
        <w:t xml:space="preserve"> 10</w:t>
      </w:r>
    </w:p>
    <w:p w14:paraId="50CDBC79" w14:textId="77777777" w:rsidR="007E4B15" w:rsidRPr="00C73FCD" w:rsidRDefault="007E4B15" w:rsidP="007E4B15">
      <w:pPr>
        <w:rPr>
          <w:rFonts w:cs="Arial"/>
        </w:rPr>
      </w:pPr>
      <w:r w:rsidRPr="00C73FCD">
        <w:rPr>
          <w:rFonts w:cs="Arial"/>
        </w:rPr>
        <w:t>Bill Fischer, Professor of Technology Management at the International Institute for Management Development (IMD) in Lausanne, Switzerland, 8-16-2010, “China’s Global Competitive Advantage: the beginning of the end, or the end of the beginning</w:t>
      </w:r>
      <w:proofErr w:type="gramStart"/>
      <w:r w:rsidRPr="00C73FCD">
        <w:rPr>
          <w:rFonts w:cs="Arial"/>
        </w:rPr>
        <w:t>?,</w:t>
      </w:r>
      <w:proofErr w:type="gramEnd"/>
      <w:r w:rsidRPr="00C73FCD">
        <w:rPr>
          <w:rFonts w:cs="Arial"/>
        </w:rPr>
        <w:t>” http://anthillonline.com/china%E2%80%99s-global-competitive-advantage-the-beginning-of-the-end-or-the-end-of-the-beginning/</w:t>
      </w:r>
    </w:p>
    <w:p w14:paraId="7FC43D01" w14:textId="77777777" w:rsidR="007E4B15" w:rsidRDefault="007E4B15" w:rsidP="007E4B15">
      <w:r w:rsidRPr="00772625">
        <w:rPr>
          <w:rStyle w:val="underline"/>
        </w:rPr>
        <w:t>We are at a major transition point in the China growth story</w:t>
      </w:r>
      <w:r w:rsidRPr="00772625">
        <w:t xml:space="preserve">. In fact, I am reminded of the metaphor of “shifting gears in a moving vehicle in order to adjust to a change in the road conditions.” </w:t>
      </w:r>
      <w:r w:rsidRPr="00772625">
        <w:rPr>
          <w:rStyle w:val="underline"/>
        </w:rPr>
        <w:t xml:space="preserve">Now is the time that the traditional engine of China’s growth requires a “shifting of gears.” </w:t>
      </w:r>
      <w:r w:rsidRPr="00772625">
        <w:t xml:space="preserve"> Let’s be sure that we understand what is happening on the path to continued Chinese growth and why it matters.  If we are sober and honest, </w:t>
      </w:r>
      <w:r w:rsidRPr="00772625">
        <w:rPr>
          <w:rStyle w:val="underline"/>
        </w:rPr>
        <w:t>China’s wildly successful (re-</w:t>
      </w:r>
      <w:proofErr w:type="gramStart"/>
      <w:r w:rsidRPr="00772625">
        <w:rPr>
          <w:rStyle w:val="underline"/>
        </w:rPr>
        <w:t>)debut</w:t>
      </w:r>
      <w:proofErr w:type="gramEnd"/>
      <w:r w:rsidRPr="00772625">
        <w:rPr>
          <w:rStyle w:val="underline"/>
        </w:rPr>
        <w:t xml:space="preserve"> onto the world economic stage over the past three decades has been all about cheaper </w:t>
      </w:r>
      <w:proofErr w:type="spellStart"/>
      <w:r w:rsidRPr="00772625">
        <w:rPr>
          <w:rStyle w:val="underline"/>
        </w:rPr>
        <w:t>labour</w:t>
      </w:r>
      <w:proofErr w:type="spellEnd"/>
      <w:r w:rsidRPr="00772625">
        <w:rPr>
          <w:rStyle w:val="underline"/>
        </w:rPr>
        <w:t xml:space="preserve"> and lower costs</w:t>
      </w:r>
      <w:r w:rsidRPr="00772625">
        <w:t xml:space="preserve">. No doubt there is an extraordinarily attractive domestic market as well, but China’s real advantage in the global economy has been low-wage manufacturing.  </w:t>
      </w:r>
      <w:r w:rsidRPr="00772625">
        <w:rPr>
          <w:rStyle w:val="underline"/>
        </w:rPr>
        <w:t>It has not been innovation. It has not been service</w:t>
      </w:r>
      <w:r w:rsidRPr="00772625">
        <w:t xml:space="preserve">s. It has been single-focused on the advantages of making existing products cheaper – full stop!  If we follow Deng Xiaoping’s admonition to “learn truth from facts,” we can answer a series of probing questions with the same response.  A critical juncture for the </w:t>
      </w:r>
      <w:proofErr w:type="spellStart"/>
      <w:r w:rsidRPr="00772625">
        <w:t>workforceHas</w:t>
      </w:r>
      <w:proofErr w:type="spellEnd"/>
      <w:r w:rsidRPr="00772625">
        <w:t xml:space="preserve"> there been a Chinese enterprise which has created a noteworthy new product innovation, such as Xerox’s PARC personal </w:t>
      </w:r>
      <w:r w:rsidRPr="00772625">
        <w:rPr>
          <w:rFonts w:cs="Arial"/>
        </w:rPr>
        <w:t>computer</w:t>
      </w:r>
      <w:r w:rsidRPr="00772625">
        <w:t xml:space="preserve">, Kodak’s digital camera, Boeing’s 747, Philips’ CD or Sony’s Walkman? Has China ever come up with a process innovation as noteworthy as Toyota’s production system or IKEA’s shopping maze design?  Or how about an </w:t>
      </w:r>
      <w:proofErr w:type="gramStart"/>
      <w:r w:rsidRPr="00772625">
        <w:t>internet</w:t>
      </w:r>
      <w:proofErr w:type="gramEnd"/>
      <w:r w:rsidRPr="00772625">
        <w:t xml:space="preserve"> offering as noteworthy as Amazon or Facebook? A business model innovation à la iTunes’ rewiring of the customer listening experience, or Zara’s reinvention of the frequency of fashion offerings, or eBay’s community of members?  The answer to all these questions is no. In truth, China’s growth has been powered by not by doing things – anything – differently, but by doing existing things less expensively, on a foundation of cheap </w:t>
      </w:r>
      <w:proofErr w:type="spellStart"/>
      <w:r w:rsidRPr="00772625">
        <w:t>labour</w:t>
      </w:r>
      <w:proofErr w:type="spellEnd"/>
      <w:r w:rsidRPr="00772625">
        <w:t xml:space="preserve">.  </w:t>
      </w:r>
      <w:r w:rsidRPr="00772625">
        <w:rPr>
          <w:rStyle w:val="underline"/>
        </w:rPr>
        <w:t xml:space="preserve">And why is now a critical juncture? 2010 is the year in which China’s “working age” population has reached its highest level. </w:t>
      </w:r>
      <w:r w:rsidRPr="00772625">
        <w:t xml:space="preserve"> This year, </w:t>
      </w:r>
      <w:r w:rsidRPr="00772625">
        <w:rPr>
          <w:rStyle w:val="underline"/>
        </w:rPr>
        <w:t xml:space="preserve">71.9% of the Chinese population is between the ages of 15 to 64, which </w:t>
      </w:r>
      <w:proofErr w:type="gramStart"/>
      <w:r w:rsidRPr="00772625">
        <w:rPr>
          <w:rStyle w:val="underline"/>
        </w:rPr>
        <w:t>has</w:t>
      </w:r>
      <w:proofErr w:type="gramEnd"/>
      <w:r w:rsidRPr="00772625">
        <w:rPr>
          <w:rStyle w:val="underline"/>
        </w:rPr>
        <w:t xml:space="preserve"> been depicted by statisticians as the ages at which people make a net positive contribution to economic value-creation. After this year, that proportion of the population will decline and after 2015 the actual number of Chinese working-age peopl</w:t>
      </w:r>
      <w:r w:rsidRPr="00772625">
        <w:t xml:space="preserve">e (15-64) </w:t>
      </w:r>
      <w:r w:rsidRPr="00772625">
        <w:rPr>
          <w:rStyle w:val="underline"/>
        </w:rPr>
        <w:t>will also begin to decline</w:t>
      </w:r>
      <w:r w:rsidRPr="00772625">
        <w:t xml:space="preserve">. As long-time China watcher Philip Bowring recently observed in the International Herald Tribune:  “For China as a whole there are currently only 106 million workers in the 15-19 age group compared with 122 million in the 20-24 group. China now has 378 million in their 40s and 50s but only 273 million under 20. The decline, which is continuing, in the number of the young and mobile has been greatest in rural areas. </w:t>
      </w:r>
      <w:r w:rsidRPr="00772625">
        <w:rPr>
          <w:rStyle w:val="underline"/>
        </w:rPr>
        <w:t>So China will have to find other ways of sustaining economic growth and gains in worker productivity.”  The obvious way for that to happen is through innovation</w:t>
      </w:r>
      <w:r w:rsidRPr="00772625">
        <w:t xml:space="preserve">, but here we have no reason to argue why the past (no innovation) will suddenly change.  What sets the West apart? </w:t>
      </w:r>
      <w:proofErr w:type="spellStart"/>
      <w:r w:rsidRPr="00772625">
        <w:t>TeamworkThe</w:t>
      </w:r>
      <w:proofErr w:type="spellEnd"/>
      <w:r w:rsidRPr="00772625">
        <w:t xml:space="preserve"> conundrum underlying all of this is that you will find a great amount of creativity in China today. From the art scene, fashion, sculpture, music and cinema, China is awash with creativity.  If you look closely, however, you will notice that this is individual, not </w:t>
      </w:r>
      <w:proofErr w:type="spellStart"/>
      <w:r w:rsidRPr="00772625">
        <w:t>organisational</w:t>
      </w:r>
      <w:proofErr w:type="spellEnd"/>
      <w:r w:rsidRPr="00772625">
        <w:t>, innovation. What sets the eBays and Amazons and Apples apart is that they are all examples of “</w:t>
      </w:r>
      <w:proofErr w:type="spellStart"/>
      <w:r w:rsidRPr="00772625">
        <w:t>organisational</w:t>
      </w:r>
      <w:proofErr w:type="spellEnd"/>
      <w:r w:rsidRPr="00772625">
        <w:t xml:space="preserve">” innovation. </w:t>
      </w:r>
      <w:proofErr w:type="gramStart"/>
      <w:r w:rsidRPr="00772625">
        <w:t>The iPod, iPhone and iPad experiences could not have been designed by one person</w:t>
      </w:r>
      <w:proofErr w:type="gramEnd"/>
      <w:r w:rsidRPr="00772625">
        <w:t xml:space="preserve"> (despite what Steve Jobs might think); they needed a team, and a diverse team at that. </w:t>
      </w:r>
      <w:proofErr w:type="gramStart"/>
      <w:r w:rsidRPr="00772625">
        <w:t>Same</w:t>
      </w:r>
      <w:proofErr w:type="gramEnd"/>
      <w:r w:rsidRPr="00772625">
        <w:t xml:space="preserve"> is true behind most of the big innovations of recent times.  Yet, what is it about Chinese </w:t>
      </w:r>
      <w:proofErr w:type="spellStart"/>
      <w:r w:rsidRPr="00772625">
        <w:t>organisations</w:t>
      </w:r>
      <w:proofErr w:type="spellEnd"/>
      <w:r w:rsidRPr="00772625">
        <w:t xml:space="preserve"> that they turn out to be so much less innovative than the sum of the people who are brought together under that </w:t>
      </w:r>
      <w:proofErr w:type="spellStart"/>
      <w:r w:rsidRPr="00772625">
        <w:t>organisational</w:t>
      </w:r>
      <w:proofErr w:type="spellEnd"/>
      <w:r w:rsidRPr="00772625">
        <w:t xml:space="preserve"> structure?  Is it that the command and control approach to </w:t>
      </w:r>
      <w:proofErr w:type="gramStart"/>
      <w:r w:rsidRPr="00772625">
        <w:t xml:space="preserve">management which has </w:t>
      </w:r>
      <w:proofErr w:type="spellStart"/>
      <w:r w:rsidRPr="00772625">
        <w:t>characterised</w:t>
      </w:r>
      <w:proofErr w:type="spellEnd"/>
      <w:r w:rsidRPr="00772625">
        <w:t xml:space="preserve"> thousands of years of Chinese history</w:t>
      </w:r>
      <w:proofErr w:type="gramEnd"/>
      <w:r w:rsidRPr="00772625">
        <w:t xml:space="preserve"> is still hard to break? Or, is it Confucian respect for hierarchy and relational prerogatives? Is it not enough trust or too much trust? Is it not enough diversity? Or is it something else?  </w:t>
      </w:r>
      <w:r w:rsidRPr="00772625">
        <w:rPr>
          <w:rStyle w:val="underline"/>
        </w:rPr>
        <w:t>This is China’s time to address the innovation issue so that its prior successes represent the “end of the beginning” – a period of time when China will move from being the factory of the world into a world-class innovator.  If this does not happen, then we are likely looking at the “beginning of the end” of China’s distinctive competitive advantage and a movement into a time when China is just another low-wage producer</w:t>
      </w:r>
      <w:r w:rsidRPr="00772625">
        <w:t>, bigger than most, but no longer either the biggest or the lowest priced.</w:t>
      </w:r>
    </w:p>
    <w:p w14:paraId="74318126" w14:textId="77777777" w:rsidR="00A26EBD" w:rsidRPr="005E6E58" w:rsidRDefault="00A26EBD" w:rsidP="00A26EBD"/>
    <w:p w14:paraId="30873ABE" w14:textId="4EE563AA" w:rsidR="007E4B15" w:rsidRDefault="007E4B15" w:rsidP="007E4B15">
      <w:pPr>
        <w:pStyle w:val="Heading2"/>
      </w:pPr>
      <w:r>
        <w:t>Impacts</w:t>
      </w:r>
    </w:p>
    <w:p w14:paraId="74505261" w14:textId="568E1715" w:rsidR="00A26EBD" w:rsidRDefault="007E4B15" w:rsidP="00A26EBD">
      <w:pPr>
        <w:pStyle w:val="Heading3"/>
      </w:pPr>
      <w:r>
        <w:t xml:space="preserve">Impact – Great Power War </w:t>
      </w:r>
    </w:p>
    <w:p w14:paraId="48754953" w14:textId="77777777" w:rsidR="00A26EBD" w:rsidRDefault="00A26EBD" w:rsidP="00A26EBD"/>
    <w:p w14:paraId="568AD92E" w14:textId="254E6CDE" w:rsidR="00A26EBD" w:rsidRDefault="00A26EBD" w:rsidP="00A26EBD">
      <w:pPr>
        <w:pStyle w:val="Heading4"/>
      </w:pPr>
      <w:r>
        <w:t xml:space="preserve">Chinese econ collapse </w:t>
      </w:r>
      <w:r w:rsidR="007E4B15">
        <w:t>causes great power war</w:t>
      </w:r>
    </w:p>
    <w:p w14:paraId="4BD429A5" w14:textId="4CB356E4" w:rsidR="007E4B15" w:rsidRPr="007E4B15" w:rsidRDefault="007E4B15" w:rsidP="007E4B15">
      <w:pPr>
        <w:rPr>
          <w:rStyle w:val="Style13ptBold"/>
        </w:rPr>
      </w:pPr>
      <w:r w:rsidRPr="007E4B15">
        <w:rPr>
          <w:rStyle w:val="Style13ptBold"/>
        </w:rPr>
        <w:t xml:space="preserve">Kumar 15 </w:t>
      </w:r>
    </w:p>
    <w:p w14:paraId="27BAA65C" w14:textId="77777777" w:rsidR="00A26EBD" w:rsidRPr="008C5D88" w:rsidRDefault="00A26EBD" w:rsidP="00A26EBD">
      <w:pPr>
        <w:spacing w:after="0" w:line="240" w:lineRule="auto"/>
        <w:rPr>
          <w:rStyle w:val="Style13ptBold"/>
        </w:rPr>
      </w:pPr>
      <w:r w:rsidRPr="007E4B15">
        <w:t>Kalyan Kumar, 9-25-2015,</w:t>
      </w:r>
      <w:r w:rsidRPr="008C5D88">
        <w:rPr>
          <w:rStyle w:val="Style13ptBold"/>
        </w:rPr>
        <w:t xml:space="preserve"> </w:t>
      </w:r>
      <w:r w:rsidRPr="008C5D88">
        <w:rPr>
          <w:rStyle w:val="Style13ptBold"/>
          <w:b w:val="0"/>
          <w:sz w:val="22"/>
        </w:rPr>
        <w:t>"Economic collapse of big economies like US and China may trigger war, says financial analyst Warren Pollock," International Business Times AU, http://www.ibtimes.com.au/economic-collapse-big-economies-us-china-may-trigger-war-says-financial-analyst-warren-pollock</w:t>
      </w:r>
    </w:p>
    <w:p w14:paraId="3E8CD96F" w14:textId="77777777" w:rsidR="00A26EBD" w:rsidRPr="00E65DF8" w:rsidRDefault="00A26EBD" w:rsidP="00A26EBD">
      <w:pPr>
        <w:shd w:val="clear" w:color="auto" w:fill="FFFFFF"/>
        <w:spacing w:after="0" w:line="240" w:lineRule="auto"/>
        <w:rPr>
          <w:rFonts w:asciiTheme="majorHAnsi" w:hAnsiTheme="majorHAnsi" w:cs="Times New Roman"/>
          <w:color w:val="000000"/>
        </w:rPr>
      </w:pPr>
      <w:r w:rsidRPr="00E65DF8">
        <w:rPr>
          <w:rFonts w:asciiTheme="majorHAnsi" w:hAnsiTheme="majorHAnsi" w:cs="Times New Roman"/>
          <w:color w:val="000000"/>
        </w:rPr>
        <w:t xml:space="preserve">Pollock notes that a climate of war is already in the offing and the world is getting ready for war. </w:t>
      </w:r>
      <w:r w:rsidRPr="00E65DF8">
        <w:rPr>
          <w:rStyle w:val="StyleUnderline"/>
        </w:rPr>
        <w:t xml:space="preserve">In his analysis, he brought to the fore many geo political variables to explain the current strains in the political economy of the world. They included China, Russia and the US Fed, among </w:t>
      </w:r>
      <w:proofErr w:type="spellStart"/>
      <w:proofErr w:type="gramStart"/>
      <w:r w:rsidRPr="00E65DF8">
        <w:rPr>
          <w:rStyle w:val="StyleUnderline"/>
        </w:rPr>
        <w:t>others</w:t>
      </w:r>
      <w:r w:rsidRPr="00E65DF8">
        <w:rPr>
          <w:rFonts w:asciiTheme="majorHAnsi" w:hAnsiTheme="majorHAnsi" w:cs="Times New Roman"/>
          <w:color w:val="000000"/>
        </w:rPr>
        <w:t>.However</w:t>
      </w:r>
      <w:proofErr w:type="spellEnd"/>
      <w:proofErr w:type="gramEnd"/>
      <w:r w:rsidRPr="00E65DF8">
        <w:rPr>
          <w:rFonts w:asciiTheme="majorHAnsi" w:hAnsiTheme="majorHAnsi" w:cs="Times New Roman"/>
          <w:color w:val="000000"/>
        </w:rPr>
        <w:t>, Pollock is optimistic that gold will survive all vagaries of depression or war, reports </w:t>
      </w:r>
      <w:r w:rsidR="005833EE">
        <w:fldChar w:fldCharType="begin"/>
      </w:r>
      <w:r w:rsidR="005833EE">
        <w:instrText xml:space="preserve"> HYPERLINK "http://usawatchdog.com/world-getting-ready-for-war-warren-pollock/" \t "_blank" </w:instrText>
      </w:r>
      <w:r w:rsidR="005833EE">
        <w:fldChar w:fldCharType="separate"/>
      </w:r>
      <w:r w:rsidRPr="00E65DF8">
        <w:rPr>
          <w:rFonts w:asciiTheme="majorHAnsi" w:hAnsiTheme="majorHAnsi" w:cs="Times New Roman"/>
          <w:color w:val="D84B0E"/>
          <w:u w:val="single"/>
          <w:bdr w:val="none" w:sz="0" w:space="0" w:color="auto" w:frame="1"/>
        </w:rPr>
        <w:t>USA Watchdog</w:t>
      </w:r>
      <w:r w:rsidR="005833EE">
        <w:rPr>
          <w:rFonts w:asciiTheme="majorHAnsi" w:hAnsiTheme="majorHAnsi" w:cs="Times New Roman"/>
          <w:color w:val="D84B0E"/>
          <w:u w:val="single"/>
          <w:bdr w:val="none" w:sz="0" w:space="0" w:color="auto" w:frame="1"/>
        </w:rPr>
        <w:fldChar w:fldCharType="end"/>
      </w:r>
      <w:r w:rsidRPr="00E65DF8">
        <w:rPr>
          <w:rFonts w:asciiTheme="majorHAnsi" w:hAnsiTheme="majorHAnsi" w:cs="Times New Roman"/>
          <w:color w:val="000000"/>
        </w:rPr>
        <w:t>.</w:t>
      </w:r>
    </w:p>
    <w:p w14:paraId="3C7E5223" w14:textId="77777777" w:rsidR="00A26EBD" w:rsidRPr="00E65DF8" w:rsidRDefault="00A26EBD" w:rsidP="00A26EBD">
      <w:pPr>
        <w:shd w:val="clear" w:color="auto" w:fill="FFFFFF"/>
        <w:spacing w:after="360" w:line="240" w:lineRule="auto"/>
        <w:rPr>
          <w:rFonts w:asciiTheme="majorHAnsi" w:hAnsiTheme="majorHAnsi" w:cs="Times New Roman"/>
          <w:color w:val="000000"/>
        </w:rPr>
      </w:pPr>
      <w:r w:rsidRPr="00E65DF8">
        <w:rPr>
          <w:rFonts w:asciiTheme="majorHAnsi" w:hAnsiTheme="majorHAnsi" w:cs="Times New Roman"/>
          <w:color w:val="000000"/>
        </w:rPr>
        <w:t>Pollock said the global economy is the key to the timing of war and argued that the world economy is in a tailspin.</w:t>
      </w:r>
    </w:p>
    <w:p w14:paraId="5521E83F" w14:textId="77777777" w:rsidR="00A26EBD" w:rsidRPr="00E65DF8" w:rsidRDefault="00A26EBD" w:rsidP="00A26EBD">
      <w:pPr>
        <w:shd w:val="clear" w:color="auto" w:fill="FFFFFF"/>
        <w:spacing w:after="360" w:line="240" w:lineRule="auto"/>
        <w:rPr>
          <w:rFonts w:asciiTheme="majorHAnsi" w:hAnsiTheme="majorHAnsi" w:cs="Times New Roman"/>
          <w:color w:val="000000"/>
        </w:rPr>
      </w:pPr>
      <w:r w:rsidRPr="00E65DF8">
        <w:rPr>
          <w:rFonts w:asciiTheme="majorHAnsi" w:hAnsiTheme="majorHAnsi" w:cs="Times New Roman"/>
          <w:color w:val="000000"/>
          <w:highlight w:val="yellow"/>
        </w:rPr>
        <w:t>"</w:t>
      </w:r>
      <w:r w:rsidRPr="00E65DF8">
        <w:rPr>
          <w:rStyle w:val="StyleUnderline"/>
          <w:highlight w:val="yellow"/>
        </w:rPr>
        <w:t xml:space="preserve">War starts when China’s economy </w:t>
      </w:r>
      <w:proofErr w:type="gramStart"/>
      <w:r w:rsidRPr="00E65DF8">
        <w:rPr>
          <w:rStyle w:val="StyleUnderline"/>
          <w:highlight w:val="yellow"/>
        </w:rPr>
        <w:t>implodes</w:t>
      </w:r>
      <w:r w:rsidRPr="00E65DF8">
        <w:rPr>
          <w:rFonts w:asciiTheme="majorHAnsi" w:hAnsiTheme="majorHAnsi" w:cs="Times New Roman"/>
          <w:color w:val="000000"/>
        </w:rPr>
        <w:t>.</w:t>
      </w:r>
      <w:proofErr w:type="gramEnd"/>
      <w:r w:rsidRPr="00E65DF8">
        <w:rPr>
          <w:rFonts w:asciiTheme="majorHAnsi" w:hAnsiTheme="majorHAnsi" w:cs="Times New Roman"/>
          <w:color w:val="000000"/>
        </w:rPr>
        <w:t xml:space="preserve"> . . . The economy in China is coming to a halt. It’s in deflation. It’s in a depression. All the capital that has been pouring into China has been misallocated. It’s similar to the 1920’s in the United States. The onset of the boom-time and the follow-on </w:t>
      </w:r>
      <w:proofErr w:type="gramStart"/>
      <w:r w:rsidRPr="00E65DF8">
        <w:rPr>
          <w:rFonts w:asciiTheme="majorHAnsi" w:hAnsiTheme="majorHAnsi" w:cs="Times New Roman"/>
          <w:color w:val="000000"/>
        </w:rPr>
        <w:t>depression.</w:t>
      </w:r>
      <w:proofErr w:type="gramEnd"/>
      <w:r w:rsidRPr="00E65DF8">
        <w:rPr>
          <w:rFonts w:asciiTheme="majorHAnsi" w:hAnsiTheme="majorHAnsi" w:cs="Times New Roman"/>
          <w:color w:val="000000"/>
        </w:rPr>
        <w:t xml:space="preserve"> . . . People in China want to get out of China. They want their assets out of </w:t>
      </w:r>
      <w:proofErr w:type="gramStart"/>
      <w:r w:rsidRPr="00E65DF8">
        <w:rPr>
          <w:rFonts w:asciiTheme="majorHAnsi" w:hAnsiTheme="majorHAnsi" w:cs="Times New Roman"/>
          <w:color w:val="000000"/>
        </w:rPr>
        <w:t>China.</w:t>
      </w:r>
      <w:proofErr w:type="gramEnd"/>
      <w:r w:rsidRPr="00E65DF8">
        <w:rPr>
          <w:rFonts w:asciiTheme="majorHAnsi" w:hAnsiTheme="majorHAnsi" w:cs="Times New Roman"/>
          <w:color w:val="000000"/>
        </w:rPr>
        <w:t xml:space="preserve"> . . They see this is going to be a </w:t>
      </w:r>
      <w:proofErr w:type="gramStart"/>
      <w:r w:rsidRPr="00E65DF8">
        <w:rPr>
          <w:rFonts w:asciiTheme="majorHAnsi" w:hAnsiTheme="majorHAnsi" w:cs="Times New Roman"/>
          <w:color w:val="000000"/>
        </w:rPr>
        <w:t>full blown</w:t>
      </w:r>
      <w:proofErr w:type="gramEnd"/>
      <w:r w:rsidRPr="00E65DF8">
        <w:rPr>
          <w:rFonts w:asciiTheme="majorHAnsi" w:hAnsiTheme="majorHAnsi" w:cs="Times New Roman"/>
          <w:color w:val="000000"/>
        </w:rPr>
        <w:t xml:space="preserve"> deflation where debt is going to go bad. People’s commitments are not going to be honored, and they might try to delay . . . bide for time and try the old formula first," Pollock said.</w:t>
      </w:r>
    </w:p>
    <w:p w14:paraId="10D7A96F" w14:textId="77777777" w:rsidR="00A26EBD" w:rsidRPr="00E65DF8" w:rsidRDefault="00A26EBD" w:rsidP="00A26EBD">
      <w:pPr>
        <w:spacing w:after="0" w:line="240" w:lineRule="auto"/>
        <w:rPr>
          <w:rStyle w:val="StyleUnderline"/>
        </w:rPr>
      </w:pPr>
      <w:r w:rsidRPr="00E65DF8">
        <w:rPr>
          <w:rStyle w:val="StyleUnderline"/>
        </w:rPr>
        <w:t xml:space="preserve">"Let’s look at it </w:t>
      </w:r>
      <w:r w:rsidRPr="00E65DF8">
        <w:rPr>
          <w:rStyle w:val="StyleUnderline"/>
          <w:highlight w:val="yellow"/>
        </w:rPr>
        <w:t>from the perspective of China. Their economy goes bad</w:t>
      </w:r>
      <w:r w:rsidRPr="00E65DF8">
        <w:rPr>
          <w:rStyle w:val="StyleUnderline"/>
        </w:rPr>
        <w:t xml:space="preserve"> and guess what? T</w:t>
      </w:r>
      <w:r w:rsidRPr="00E65DF8">
        <w:rPr>
          <w:rStyle w:val="StyleUnderline"/>
          <w:highlight w:val="yellow"/>
        </w:rPr>
        <w:t>hey</w:t>
      </w:r>
      <w:r w:rsidRPr="00E65DF8">
        <w:rPr>
          <w:rStyle w:val="StyleUnderline"/>
        </w:rPr>
        <w:t xml:space="preserve"> are going to </w:t>
      </w:r>
      <w:r w:rsidRPr="00E65DF8">
        <w:rPr>
          <w:rStyle w:val="StyleUnderline"/>
          <w:highlight w:val="yellow"/>
        </w:rPr>
        <w:t xml:space="preserve">say the Japanese are evil. The Americans are </w:t>
      </w:r>
      <w:proofErr w:type="gramStart"/>
      <w:r w:rsidRPr="00E65DF8">
        <w:rPr>
          <w:rStyle w:val="StyleUnderline"/>
          <w:highlight w:val="yellow"/>
        </w:rPr>
        <w:t>evil</w:t>
      </w:r>
      <w:r w:rsidRPr="00E65DF8">
        <w:rPr>
          <w:rStyle w:val="StyleUnderline"/>
        </w:rPr>
        <w:t>.</w:t>
      </w:r>
      <w:proofErr w:type="gramEnd"/>
      <w:r w:rsidRPr="00E65DF8">
        <w:rPr>
          <w:rStyle w:val="StyleUnderline"/>
        </w:rPr>
        <w:t xml:space="preserve"> . . . </w:t>
      </w:r>
      <w:r w:rsidRPr="00E65DF8">
        <w:rPr>
          <w:rStyle w:val="StyleUnderline"/>
          <w:highlight w:val="yellow"/>
        </w:rPr>
        <w:t>Japan sees this war coming. Russia sees this war coming. To some extent, some generals in the U. S. see this war coming.</w:t>
      </w:r>
      <w:r w:rsidRPr="00E65DF8">
        <w:rPr>
          <w:rStyle w:val="StyleUnderline"/>
        </w:rPr>
        <w:t xml:space="preserve"> They are stockpiling bullets. They have their heads in their </w:t>
      </w:r>
      <w:proofErr w:type="gramStart"/>
      <w:r w:rsidRPr="00E65DF8">
        <w:rPr>
          <w:rStyle w:val="StyleUnderline"/>
        </w:rPr>
        <w:t>asses</w:t>
      </w:r>
      <w:proofErr w:type="gramEnd"/>
      <w:r w:rsidRPr="00E65DF8">
        <w:rPr>
          <w:rStyle w:val="StyleUnderline"/>
        </w:rPr>
        <w:t xml:space="preserve"> in the Pentagon," he added.</w:t>
      </w:r>
    </w:p>
    <w:p w14:paraId="3C8BB40F" w14:textId="77777777" w:rsidR="00A26EBD" w:rsidRDefault="00A26EBD" w:rsidP="00A26EBD">
      <w:pPr>
        <w:jc w:val="both"/>
        <w:rPr>
          <w:rFonts w:asciiTheme="majorHAnsi" w:hAnsiTheme="majorHAnsi"/>
        </w:rPr>
      </w:pPr>
    </w:p>
    <w:p w14:paraId="1719454B" w14:textId="2418664F" w:rsidR="007E4B15" w:rsidRDefault="007E4B15" w:rsidP="007E4B15">
      <w:pPr>
        <w:pStyle w:val="Heading3"/>
      </w:pPr>
      <w:r>
        <w:t>Impact – Global Economy</w:t>
      </w:r>
    </w:p>
    <w:p w14:paraId="62C6E2AC" w14:textId="77777777" w:rsidR="007E4B15" w:rsidRPr="007E4B15" w:rsidRDefault="007E4B15" w:rsidP="007E4B15"/>
    <w:p w14:paraId="568767C8" w14:textId="77777777" w:rsidR="00A26EBD" w:rsidRDefault="00A26EBD" w:rsidP="00A26EBD">
      <w:pPr>
        <w:pStyle w:val="Heading4"/>
        <w:rPr>
          <w:rStyle w:val="StyleUnderline"/>
          <w:sz w:val="26"/>
          <w:u w:val="none"/>
        </w:rPr>
      </w:pPr>
      <w:r>
        <w:rPr>
          <w:rStyle w:val="StyleUnderline"/>
          <w:sz w:val="26"/>
          <w:u w:val="none"/>
        </w:rPr>
        <w:t xml:space="preserve">Chinese economic downturn has a huge global impact- kills econ in both rich and poor countries </w:t>
      </w:r>
    </w:p>
    <w:p w14:paraId="23A556AC" w14:textId="77777777" w:rsidR="00A26EBD" w:rsidRPr="007C2C73" w:rsidRDefault="00A26EBD" w:rsidP="00A26EBD">
      <w:pPr>
        <w:spacing w:after="0" w:line="240" w:lineRule="auto"/>
        <w:rPr>
          <w:rStyle w:val="Style13ptBold"/>
        </w:rPr>
      </w:pPr>
      <w:r w:rsidRPr="007C2C73">
        <w:rPr>
          <w:rStyle w:val="Style13ptBold"/>
        </w:rPr>
        <w:t xml:space="preserve">Arthur R. Kroeber, 2-9-2016, </w:t>
      </w:r>
      <w:r w:rsidRPr="007C2C73">
        <w:rPr>
          <w:rStyle w:val="Style13ptBold"/>
          <w:b w:val="0"/>
          <w:sz w:val="20"/>
          <w:szCs w:val="20"/>
        </w:rPr>
        <w:t>"Should we worry about China’s economy</w:t>
      </w:r>
      <w:proofErr w:type="gramStart"/>
      <w:r w:rsidRPr="007C2C73">
        <w:rPr>
          <w:rStyle w:val="Style13ptBold"/>
          <w:b w:val="0"/>
          <w:sz w:val="20"/>
          <w:szCs w:val="20"/>
        </w:rPr>
        <w:t>?,</w:t>
      </w:r>
      <w:proofErr w:type="gramEnd"/>
      <w:r w:rsidRPr="007C2C73">
        <w:rPr>
          <w:rStyle w:val="Style13ptBold"/>
          <w:b w:val="0"/>
          <w:sz w:val="20"/>
          <w:szCs w:val="20"/>
        </w:rPr>
        <w:t>" Brookings, https://www.brookings.edu/opinions/should-we-worry-about-chinas-economy/</w:t>
      </w:r>
    </w:p>
    <w:p w14:paraId="18FAD75C" w14:textId="77777777" w:rsidR="00A26EBD" w:rsidRPr="005D4C90" w:rsidRDefault="00A26EBD" w:rsidP="00A26EBD">
      <w:pPr>
        <w:spacing w:after="0" w:line="240" w:lineRule="auto"/>
        <w:rPr>
          <w:rStyle w:val="StyleUnderline"/>
        </w:rPr>
      </w:pPr>
      <w:r w:rsidRPr="005D4C90">
        <w:rPr>
          <w:rStyle w:val="StyleUnderline"/>
        </w:rPr>
        <w:t xml:space="preserve">This </w:t>
      </w:r>
      <w:r w:rsidRPr="005D4C90">
        <w:rPr>
          <w:rStyle w:val="StyleUnderline"/>
          <w:highlight w:val="yellow"/>
        </w:rPr>
        <w:t>dramatic fall in the growth of China’s effective international demand has already hit the global economy hard, through commodity prices. In the past 18 months, the prices of iron ore, coal and oil, and other commodities have all fallen by about two-thirds, thanks in part to</w:t>
      </w:r>
      <w:r w:rsidRPr="005D4C90">
        <w:rPr>
          <w:rStyle w:val="StyleUnderline"/>
        </w:rPr>
        <w:t xml:space="preserve"> the </w:t>
      </w:r>
      <w:r w:rsidRPr="005D4C90">
        <w:rPr>
          <w:rStyle w:val="StyleUnderline"/>
          <w:highlight w:val="yellow"/>
        </w:rPr>
        <w:t>slowdown in Chinese demand</w:t>
      </w:r>
      <w:r w:rsidRPr="005D4C90">
        <w:rPr>
          <w:rFonts w:asciiTheme="majorHAnsi" w:eastAsia="Times New Roman" w:hAnsiTheme="majorHAnsi" w:cs="Times New Roman"/>
          <w:color w:val="101010"/>
          <w:shd w:val="clear" w:color="auto" w:fill="FAFAFA"/>
        </w:rPr>
        <w:t xml:space="preserve"> </w:t>
      </w:r>
      <w:r w:rsidRPr="005D4C90">
        <w:rPr>
          <w:rStyle w:val="StyleUnderline"/>
          <w:u w:val="none"/>
        </w:rPr>
        <w:t xml:space="preserve">and in part to the glut of supply built up by mining companies that hoped China’s hunger for raw materials would keep growing forever. </w:t>
      </w:r>
      <w:r w:rsidRPr="005D4C90">
        <w:rPr>
          <w:rStyle w:val="StyleUnderline"/>
        </w:rPr>
        <w:t>T</w:t>
      </w:r>
      <w:r w:rsidRPr="005D4C90">
        <w:rPr>
          <w:rStyle w:val="StyleUnderline"/>
          <w:highlight w:val="yellow"/>
        </w:rPr>
        <w:t>his</w:t>
      </w:r>
      <w:r w:rsidRPr="005D4C90">
        <w:rPr>
          <w:rStyle w:val="StyleUnderline"/>
        </w:rPr>
        <w:t xml:space="preserve"> has </w:t>
      </w:r>
      <w:r w:rsidRPr="005D4C90">
        <w:rPr>
          <w:rStyle w:val="StyleUnderline"/>
          <w:highlight w:val="yellow"/>
        </w:rPr>
        <w:t>badly hurt emerging economies</w:t>
      </w:r>
      <w:r w:rsidRPr="005D4C90">
        <w:rPr>
          <w:rStyle w:val="StyleUnderline"/>
        </w:rPr>
        <w:t xml:space="preserve"> that depend on resource exports</w:t>
      </w:r>
      <w:r w:rsidRPr="005D4C90">
        <w:rPr>
          <w:rStyle w:val="StyleUnderline"/>
          <w:highlight w:val="yellow"/>
        </w:rPr>
        <w:t>: Brazil</w:t>
      </w:r>
      <w:r w:rsidRPr="005D4C90">
        <w:rPr>
          <w:rStyle w:val="StyleUnderline"/>
        </w:rPr>
        <w:t xml:space="preserve">, for instance, </w:t>
      </w:r>
      <w:r w:rsidRPr="005D4C90">
        <w:rPr>
          <w:rStyle w:val="StyleUnderline"/>
          <w:highlight w:val="yellow"/>
        </w:rPr>
        <w:t>is now mired in its worst downturn since the Great Depression</w:t>
      </w:r>
      <w:r w:rsidRPr="005D4C90">
        <w:rPr>
          <w:rStyle w:val="StyleUnderline"/>
        </w:rPr>
        <w:t xml:space="preserve">. The </w:t>
      </w:r>
      <w:r w:rsidRPr="007C2C73">
        <w:rPr>
          <w:rStyle w:val="StyleUnderline"/>
          <w:highlight w:val="yellow"/>
        </w:rPr>
        <w:t>slowdown also hurts manufacturers in rich countries like the United States and Japan</w:t>
      </w:r>
      <w:r w:rsidRPr="005D4C90">
        <w:rPr>
          <w:rStyle w:val="StyleUnderline"/>
        </w:rPr>
        <w:t>, which rely on sales of equipment to the mining and construction industries.</w:t>
      </w:r>
    </w:p>
    <w:p w14:paraId="6A2493D9" w14:textId="77777777" w:rsidR="00A26EBD" w:rsidRDefault="00A26EBD" w:rsidP="00A26EBD">
      <w:pPr>
        <w:jc w:val="both"/>
        <w:rPr>
          <w:rFonts w:asciiTheme="majorHAnsi" w:hAnsiTheme="majorHAnsi"/>
        </w:rPr>
      </w:pPr>
    </w:p>
    <w:p w14:paraId="1848EB36" w14:textId="77777777" w:rsidR="00A26EBD" w:rsidRPr="00DE261C" w:rsidRDefault="00A26EBD" w:rsidP="00A26EBD"/>
    <w:p w14:paraId="5F8B5FFC" w14:textId="77777777" w:rsidR="00A26EBD" w:rsidRPr="00B0641B" w:rsidRDefault="00A26EBD" w:rsidP="00A26EBD">
      <w:pPr>
        <w:pStyle w:val="Heading4"/>
      </w:pPr>
      <w:r>
        <w:t xml:space="preserve">Economic decline causes global nuclear war </w:t>
      </w:r>
    </w:p>
    <w:p w14:paraId="00EE355F" w14:textId="77777777" w:rsidR="00A26EBD" w:rsidRDefault="00A26EBD" w:rsidP="00A26EBD">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4D82236D" w14:textId="77777777" w:rsidR="00A26EBD" w:rsidRDefault="00A26EBD" w:rsidP="00A26EBD">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B0641B">
        <w:rPr>
          <w:rStyle w:val="StyleUnderline"/>
          <w:highlight w:val="yellow"/>
        </w:rPr>
        <w:t>Interdependence raises the cost of conflict</w:t>
      </w:r>
      <w:r w:rsidRPr="00B0641B">
        <w:rPr>
          <w:sz w:val="16"/>
        </w:rPr>
        <w:t xml:space="preserve"> for all sides </w:t>
      </w:r>
      <w:r w:rsidRPr="00B0641B">
        <w:rPr>
          <w:rStyle w:val="StyleUnderline"/>
          <w:highlight w:val="yellow"/>
        </w:rPr>
        <w:t>but</w:t>
      </w:r>
      <w:r w:rsidRPr="00B0641B">
        <w:rPr>
          <w:sz w:val="16"/>
        </w:rPr>
        <w:t xml:space="preserve"> </w:t>
      </w:r>
      <w:r w:rsidRPr="00B0641B">
        <w:rPr>
          <w:rStyle w:val="StyleUnderline"/>
        </w:rPr>
        <w:t xml:space="preserve">asymmetrical or </w:t>
      </w:r>
      <w:r w:rsidRPr="00B0641B">
        <w:rPr>
          <w:rStyle w:val="StyleUnderline"/>
          <w:highlight w:val="yellow"/>
        </w:rPr>
        <w:t xml:space="preserve">unbalanced dependencies and </w:t>
      </w:r>
      <w:r w:rsidRPr="00B0641B">
        <w:rPr>
          <w:rStyle w:val="Emphasis"/>
          <w:highlight w:val="yellow"/>
        </w:rPr>
        <w:t>negative trade expectations</w:t>
      </w:r>
      <w:r w:rsidRPr="00B0641B">
        <w:rPr>
          <w:sz w:val="16"/>
        </w:rPr>
        <w:t xml:space="preserve"> may </w:t>
      </w:r>
      <w:r w:rsidRPr="00B0641B">
        <w:rPr>
          <w:rStyle w:val="StyleUnderline"/>
          <w:highlight w:val="yellow"/>
        </w:rPr>
        <w:t>generate</w:t>
      </w:r>
      <w:r w:rsidRPr="00FF2197">
        <w:rPr>
          <w:rStyle w:val="StyleUnderline"/>
        </w:rPr>
        <w:t xml:space="preserve"> tensions leading to </w:t>
      </w:r>
      <w:r w:rsidRPr="00FF2197">
        <w:rPr>
          <w:rStyle w:val="StyleUnderline"/>
          <w:highlight w:val="yellow"/>
        </w:rPr>
        <w:t>trade w</w:t>
      </w:r>
      <w:r w:rsidRPr="00B0641B">
        <w:rPr>
          <w:rStyle w:val="StyleUnderline"/>
          <w:highlight w:val="yellow"/>
        </w:rPr>
        <w:t>ars</w:t>
      </w:r>
      <w:r w:rsidRPr="00B0641B">
        <w:rPr>
          <w:rStyle w:val="StyleUnderline"/>
        </w:rPr>
        <w:t xml:space="preserve"> among inter-dependent states </w:t>
      </w:r>
      <w:r w:rsidRPr="00B0641B">
        <w:rPr>
          <w:rStyle w:val="StyleUnderline"/>
          <w:highlight w:val="yellow"/>
        </w:rPr>
        <w:t>that</w:t>
      </w:r>
      <w:r w:rsidRPr="00B0641B">
        <w:rPr>
          <w:sz w:val="16"/>
        </w:rPr>
        <w:t xml:space="preserve"> in turn </w:t>
      </w:r>
      <w:r w:rsidRPr="00B0641B">
        <w:rPr>
          <w:rStyle w:val="StyleUnderline"/>
          <w:highlight w:val="yellow"/>
        </w:rPr>
        <w:t>increase</w:t>
      </w:r>
      <w:r w:rsidRPr="00B0641B">
        <w:rPr>
          <w:rStyle w:val="StyleUnderline"/>
        </w:rPr>
        <w:t xml:space="preserve"> the </w:t>
      </w:r>
      <w:r w:rsidRPr="00B0641B">
        <w:rPr>
          <w:rStyle w:val="StyleUnderline"/>
          <w:highlight w:val="yellow"/>
        </w:rPr>
        <w:t>risk of</w:t>
      </w:r>
      <w:r w:rsidRPr="00FF2197">
        <w:rPr>
          <w:rStyle w:val="StyleUnderline"/>
        </w:rPr>
        <w:t xml:space="preserve"> military </w:t>
      </w:r>
      <w:r w:rsidRPr="00B0641B">
        <w:rPr>
          <w:rStyle w:val="StyleUnderline"/>
          <w:highlight w:val="yellow"/>
        </w:rPr>
        <w:t>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w:t>
      </w:r>
      <w:proofErr w:type="spellStart"/>
      <w:r w:rsidRPr="00B0641B">
        <w:rPr>
          <w:sz w:val="16"/>
        </w:rPr>
        <w:t>Yoshimatsu</w:t>
      </w:r>
      <w:proofErr w:type="spellEnd"/>
      <w:r w:rsidRPr="00B0641B">
        <w:rPr>
          <w:sz w:val="16"/>
        </w:rPr>
        <w:t xml:space="preserve">, 2014: 576); and fourth, </w:t>
      </w:r>
      <w:r w:rsidRPr="00FF2197">
        <w:rPr>
          <w:rStyle w:val="StyleUnderline"/>
        </w:rPr>
        <w:t>decisions for war</w:t>
      </w:r>
      <w:r w:rsidRPr="00B0641B">
        <w:rPr>
          <w:sz w:val="16"/>
        </w:rPr>
        <w:t xml:space="preserve"> and peace </w:t>
      </w:r>
      <w:r w:rsidRPr="00FF2197">
        <w:rPr>
          <w:rStyle w:val="StyleUnderline"/>
        </w:rPr>
        <w:t>are taken by very few</w:t>
      </w:r>
      <w:r w:rsidRPr="00B0641B">
        <w:rPr>
          <w:rStyle w:val="StyleUnderline"/>
        </w:rPr>
        <w:t xml:space="preserve"> people, </w:t>
      </w:r>
      <w:r w:rsidRPr="00FF2197">
        <w:rPr>
          <w:rStyle w:val="StyleUnderline"/>
        </w:rPr>
        <w:t>who act on</w:t>
      </w:r>
      <w:r w:rsidRPr="00B0641B">
        <w:rPr>
          <w:rStyle w:val="StyleUnderline"/>
        </w:rPr>
        <w:t xml:space="preserve"> the basis of their </w:t>
      </w:r>
      <w:r w:rsidRPr="00FF2197">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B0641B">
        <w:rPr>
          <w:rStyle w:val="StyleUnderline"/>
          <w:highlight w:val="yellow"/>
        </w:rPr>
        <w:t>If leaders</w:t>
      </w:r>
      <w:r w:rsidRPr="00B0641B">
        <w:rPr>
          <w:sz w:val="16"/>
        </w:rPr>
        <w:t xml:space="preserve"> on either side of the Atlantic </w:t>
      </w:r>
      <w:r w:rsidRPr="00B0641B">
        <w:rPr>
          <w:rStyle w:val="StyleUnderline"/>
        </w:rPr>
        <w:t xml:space="preserve">begin to </w:t>
      </w:r>
      <w:r w:rsidRPr="00B0641B">
        <w:rPr>
          <w:rStyle w:val="StyleUnderline"/>
          <w:highlight w:val="yellow"/>
        </w:rPr>
        <w:t>seriously</w:t>
      </w:r>
      <w:r w:rsidRPr="00B0641B">
        <w:rPr>
          <w:rStyle w:val="StyleUnderline"/>
        </w:rPr>
        <w:t xml:space="preserve"> </w:t>
      </w:r>
      <w:r w:rsidRPr="00B0641B">
        <w:rPr>
          <w:rStyle w:val="Emphasis"/>
        </w:rPr>
        <w:t xml:space="preserve">fear or </w:t>
      </w:r>
      <w:r w:rsidRPr="00B0641B">
        <w:rPr>
          <w:rStyle w:val="Emphasis"/>
          <w:highlight w:val="yellow"/>
        </w:rPr>
        <w:t>anticipate their</w:t>
      </w:r>
      <w:r w:rsidRPr="00B0641B">
        <w:rPr>
          <w:rStyle w:val="Emphasis"/>
        </w:rPr>
        <w:t xml:space="preserve"> own </w:t>
      </w:r>
      <w:r w:rsidRPr="00B0641B">
        <w:rPr>
          <w:rStyle w:val="Emphasis"/>
          <w:highlight w:val="yellow"/>
        </w:rPr>
        <w:t>nation’s decline</w:t>
      </w:r>
      <w:r w:rsidRPr="00B0641B">
        <w:rPr>
          <w:sz w:val="16"/>
        </w:rPr>
        <w:t xml:space="preserve"> then </w:t>
      </w:r>
      <w:r w:rsidRPr="00B0641B">
        <w:rPr>
          <w:rStyle w:val="StyleUnderline"/>
          <w:highlight w:val="yellow"/>
        </w:rPr>
        <w:t>they may blame</w:t>
      </w:r>
      <w:r w:rsidRPr="00B0641B">
        <w:rPr>
          <w:sz w:val="16"/>
        </w:rPr>
        <w:t xml:space="preserve"> this on </w:t>
      </w:r>
      <w:r w:rsidRPr="00B0641B">
        <w:rPr>
          <w:rStyle w:val="StyleUnderline"/>
          <w:highlight w:val="yellow"/>
        </w:rPr>
        <w:t xml:space="preserve">external dependence, appeal </w:t>
      </w:r>
      <w:r w:rsidRPr="00FF2197">
        <w:rPr>
          <w:rStyle w:val="StyleUnderline"/>
        </w:rPr>
        <w:t>to anti-foreign sentiments</w:t>
      </w:r>
      <w:r w:rsidRPr="00B0641B">
        <w:rPr>
          <w:rStyle w:val="StyleUnderline"/>
        </w:rPr>
        <w:t xml:space="preserve">, </w:t>
      </w:r>
      <w:r w:rsidRPr="00FF2197">
        <w:rPr>
          <w:rStyle w:val="StyleUnderline"/>
        </w:rPr>
        <w:t>contemplate</w:t>
      </w:r>
      <w:r w:rsidRPr="00B0641B">
        <w:rPr>
          <w:rStyle w:val="StyleUnderline"/>
        </w:rPr>
        <w:t xml:space="preserve"> the use of </w:t>
      </w:r>
      <w:r w:rsidRPr="00FF2197">
        <w:rPr>
          <w:rStyle w:val="StyleUnderline"/>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B0641B">
        <w:rPr>
          <w:rStyle w:val="StyleUnderline"/>
          <w:highlight w:val="yellow"/>
        </w:rPr>
        <w:t>adopt protectionist policies, and</w:t>
      </w:r>
      <w:r w:rsidRPr="00B0641B">
        <w:rPr>
          <w:sz w:val="16"/>
        </w:rPr>
        <w:t xml:space="preserve"> ultimately </w:t>
      </w:r>
      <w:r w:rsidRPr="00B0641B">
        <w:rPr>
          <w:rStyle w:val="Emphasis"/>
          <w:highlight w:val="yellow"/>
        </w:rPr>
        <w:t>refuse to be deterred by</w:t>
      </w:r>
      <w:r w:rsidRPr="00B0641B">
        <w:rPr>
          <w:sz w:val="16"/>
        </w:rPr>
        <w:t xml:space="preserve"> either </w:t>
      </w:r>
      <w:r w:rsidRPr="00B0641B">
        <w:rPr>
          <w:rStyle w:val="Emphasis"/>
          <w:highlight w:val="yellow"/>
        </w:rPr>
        <w:t>nuclear arms</w:t>
      </w:r>
      <w:r w:rsidRPr="00B0641B">
        <w:rPr>
          <w:rStyle w:val="StyleUnderline"/>
        </w:rPr>
        <w:t xml:space="preserve"> or prospects of socioeconomic calamities. Such </w:t>
      </w:r>
      <w:r w:rsidRPr="00FF2197">
        <w:rPr>
          <w:rStyle w:val="StyleUnderline"/>
        </w:rPr>
        <w:t>a</w:t>
      </w:r>
      <w:r w:rsidRPr="00B0641B">
        <w:rPr>
          <w:rStyle w:val="StyleUnderline"/>
        </w:rPr>
        <w:t xml:space="preserve"> dangerous </w:t>
      </w:r>
      <w:r w:rsidRPr="00FF2197">
        <w:rPr>
          <w:rStyle w:val="StyleUnderline"/>
        </w:rPr>
        <w:t xml:space="preserve">shift could happen </w:t>
      </w:r>
      <w:r w:rsidRPr="00FF2197">
        <w:rPr>
          <w:rStyle w:val="Emphasis"/>
        </w:rPr>
        <w:t>abruptly</w:t>
      </w:r>
      <w:r w:rsidRPr="00B0641B">
        <w:rPr>
          <w:sz w:val="16"/>
        </w:rPr>
        <w:t>, i.e. under the instigation of actions by a third party – or against a third party.</w:t>
      </w:r>
      <w:r>
        <w:rPr>
          <w:sz w:val="16"/>
        </w:rPr>
        <w:t xml:space="preserve"> </w:t>
      </w: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FF2197">
        <w:rPr>
          <w:rStyle w:val="StyleUnderline"/>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FF2197">
        <w:rPr>
          <w:rStyle w:val="StyleUnderline"/>
        </w:rPr>
        <w:t xml:space="preserve">that </w:t>
      </w:r>
      <w:r w:rsidRPr="00B0641B">
        <w:rPr>
          <w:rStyle w:val="Emphasis"/>
          <w:highlight w:val="yellow"/>
        </w:rPr>
        <w:t>changes in the world economy</w:t>
      </w:r>
      <w:r w:rsidRPr="00B0641B">
        <w:rPr>
          <w:rStyle w:val="StyleUnderline"/>
        </w:rPr>
        <w:t xml:space="preserve"> </w:t>
      </w:r>
      <w:r w:rsidRPr="00B0641B">
        <w:rPr>
          <w:rStyle w:val="StyleUnderline"/>
          <w:highlight w:val="yellow"/>
        </w:rPr>
        <w:t>alter</w:t>
      </w:r>
      <w:r w:rsidRPr="00B0641B">
        <w:rPr>
          <w:rStyle w:val="StyleUnderline"/>
        </w:rPr>
        <w:t xml:space="preserve"> those </w:t>
      </w:r>
      <w:r w:rsidRPr="00B0641B">
        <w:rPr>
          <w:rStyle w:val="StyleUnderline"/>
          <w:highlight w:val="yellow"/>
        </w:rPr>
        <w:t>circumstances in ways that render</w:t>
      </w:r>
      <w:r w:rsidRPr="00FF2197">
        <w:rPr>
          <w:rStyle w:val="StyleUnderline"/>
        </w:rPr>
        <w:t xml:space="preserve"> inter-state </w:t>
      </w:r>
      <w:r w:rsidRPr="00B0641B">
        <w:rPr>
          <w:rStyle w:val="StyleUnderline"/>
          <w:highlight w:val="yellow"/>
        </w:rPr>
        <w:t>peace</w:t>
      </w:r>
      <w:r w:rsidRPr="00B0641B">
        <w:rPr>
          <w:rStyle w:val="StyleUnderline"/>
        </w:rPr>
        <w:t xml:space="preserve"> more </w:t>
      </w:r>
      <w:r w:rsidRPr="00B0641B">
        <w:rPr>
          <w:rStyle w:val="StyleUnderline"/>
          <w:highlight w:val="yellow"/>
        </w:rPr>
        <w:t>precarious</w:t>
      </w:r>
      <w:r w:rsidRPr="00B0641B">
        <w:rPr>
          <w:sz w:val="16"/>
        </w:rPr>
        <w:t xml:space="preserve">. If China and the US fail to rebalance </w:t>
      </w:r>
      <w:proofErr w:type="gramStart"/>
      <w:r w:rsidRPr="00B0641B">
        <w:rPr>
          <w:sz w:val="16"/>
        </w:rPr>
        <w:t>their</w:t>
      </w:r>
      <w:proofErr w:type="gramEnd"/>
      <w:r w:rsidRPr="00B0641B">
        <w:rPr>
          <w:sz w:val="16"/>
        </w:rPr>
        <w:t xml:space="preserve"> financial and trading relations (Roach, 2014) then a trade war could result, interrupting transnational production networks, provoking social distress, and exacerbating nationalist emotions. </w:t>
      </w:r>
      <w:r w:rsidRPr="00FF2197">
        <w:rPr>
          <w:rStyle w:val="StyleUnderline"/>
        </w:rPr>
        <w:t>This could have</w:t>
      </w:r>
      <w:r w:rsidRPr="00B0641B">
        <w:rPr>
          <w:rStyle w:val="StyleUnderline"/>
        </w:rPr>
        <w:t xml:space="preserve"> unforeseen </w:t>
      </w:r>
      <w:r w:rsidRPr="00FF2197">
        <w:rPr>
          <w:rStyle w:val="StyleUnderline"/>
        </w:rPr>
        <w:t>consequences</w:t>
      </w:r>
      <w:r w:rsidRPr="00B0641B">
        <w:rPr>
          <w:rStyle w:val="StyleUnderline"/>
        </w:rPr>
        <w:t xml:space="preserve"> in the field of security, </w:t>
      </w:r>
      <w:r w:rsidRPr="00B0641B">
        <w:rPr>
          <w:rStyle w:val="StyleUnderline"/>
          <w:highlight w:val="yellow"/>
        </w:rPr>
        <w:t>with</w:t>
      </w:r>
      <w:r w:rsidRPr="00FF2197">
        <w:rPr>
          <w:rStyle w:val="StyleUnderline"/>
        </w:rPr>
        <w:t xml:space="preserve"> nuclear </w:t>
      </w:r>
      <w:r w:rsidRPr="00B0641B">
        <w:rPr>
          <w:rStyle w:val="StyleUnderline"/>
          <w:highlight w:val="yellow"/>
        </w:rPr>
        <w:t>deterrence</w:t>
      </w:r>
      <w:r w:rsidRPr="00B0641B">
        <w:rPr>
          <w:rStyle w:val="StyleUnderline"/>
        </w:rPr>
        <w:t xml:space="preserve"> remaining </w:t>
      </w:r>
      <w:r w:rsidRPr="00B0641B">
        <w:rPr>
          <w:rStyle w:val="StyleUnderline"/>
          <w:highlight w:val="yellow"/>
        </w:rPr>
        <w:t xml:space="preserve">the only factor to </w:t>
      </w:r>
      <w:r w:rsidRPr="00B0641B">
        <w:rPr>
          <w:rStyle w:val="Emphasis"/>
          <w:highlight w:val="yellow"/>
        </w:rPr>
        <w:t>protect</w:t>
      </w:r>
      <w:r w:rsidRPr="00B0641B">
        <w:rPr>
          <w:rStyle w:val="Emphasis"/>
        </w:rPr>
        <w:t xml:space="preserve"> the world </w:t>
      </w:r>
      <w:r w:rsidRPr="00B0641B">
        <w:rPr>
          <w:rStyle w:val="Emphasis"/>
          <w:highlight w:val="yellow"/>
        </w:rPr>
        <w:t>from Armageddon</w:t>
      </w:r>
      <w:r w:rsidRPr="00B0641B">
        <w:rPr>
          <w:rStyle w:val="StyleUnderline"/>
          <w:highlight w:val="yellow"/>
        </w:rPr>
        <w:t xml:space="preserve">, and </w:t>
      </w:r>
      <w:r w:rsidRPr="00B0641B">
        <w:rPr>
          <w:rStyle w:val="Emphasis"/>
          <w:highlight w:val="yellow"/>
        </w:rPr>
        <w:t>unreliably so</w:t>
      </w:r>
      <w:r w:rsidRPr="00B0641B">
        <w:rPr>
          <w:sz w:val="16"/>
          <w:highlight w:val="yellow"/>
        </w:rPr>
        <w:t xml:space="preserve">. </w:t>
      </w:r>
      <w:r w:rsidRPr="00B0641B">
        <w:rPr>
          <w:rStyle w:val="StyleUnderline"/>
          <w:highlight w:val="yellow"/>
        </w:rPr>
        <w:t xml:space="preserve">Deterrence could </w:t>
      </w:r>
      <w:r w:rsidRPr="00B0641B">
        <w:rPr>
          <w:rStyle w:val="Emphasis"/>
          <w:highlight w:val="yellow"/>
        </w:rPr>
        <w:t>lose</w:t>
      </w:r>
      <w:r w:rsidRPr="00B0641B">
        <w:rPr>
          <w:rStyle w:val="Emphasis"/>
        </w:rPr>
        <w:t xml:space="preserve"> its </w:t>
      </w:r>
      <w:r w:rsidRPr="00B0641B">
        <w:rPr>
          <w:rStyle w:val="Emphasis"/>
          <w:highlight w:val="yellow"/>
        </w:rPr>
        <w:t>credibility</w:t>
      </w:r>
      <w:r w:rsidRPr="00B0641B">
        <w:rPr>
          <w:sz w:val="16"/>
        </w:rPr>
        <w:t xml:space="preserve">: one of the two </w:t>
      </w:r>
      <w:r w:rsidRPr="00B0641B">
        <w:rPr>
          <w:rStyle w:val="StyleUnderline"/>
          <w:highlight w:val="yellow"/>
        </w:rPr>
        <w:t>great powers might gamble</w:t>
      </w:r>
      <w:r w:rsidRPr="00B0641B">
        <w:rPr>
          <w:rStyle w:val="StyleUnderline"/>
        </w:rPr>
        <w:t xml:space="preserve"> that the other yield </w:t>
      </w:r>
      <w:r w:rsidRPr="00B0641B">
        <w:rPr>
          <w:rStyle w:val="StyleUnderline"/>
          <w:highlight w:val="yellow"/>
        </w:rPr>
        <w:t>in a cyber</w:t>
      </w:r>
      <w:r w:rsidRPr="00B0641B">
        <w:rPr>
          <w:rStyle w:val="StyleUnderline"/>
        </w:rPr>
        <w:t xml:space="preserve">-war </w:t>
      </w:r>
      <w:r w:rsidRPr="00B0641B">
        <w:rPr>
          <w:rStyle w:val="StyleUnderline"/>
          <w:highlight w:val="yellow"/>
        </w:rPr>
        <w:t>or conventional</w:t>
      </w:r>
      <w:r w:rsidRPr="00B0641B">
        <w:rPr>
          <w:sz w:val="16"/>
        </w:rPr>
        <w:t xml:space="preserve"> limited </w:t>
      </w:r>
      <w:r w:rsidRPr="00B0641B">
        <w:rPr>
          <w:rStyle w:val="StyleUnderline"/>
          <w:highlight w:val="yellow"/>
        </w:rPr>
        <w:t>war</w:t>
      </w:r>
      <w:r w:rsidRPr="00B0641B">
        <w:rPr>
          <w:sz w:val="16"/>
        </w:rPr>
        <w:t>, or third party countries might engage in conflict with each other, with a view to obliging Washington or Beijing to intervene.</w:t>
      </w:r>
    </w:p>
    <w:p w14:paraId="5C5C51D8" w14:textId="77777777" w:rsidR="00A64582" w:rsidRDefault="00A64582" w:rsidP="00A64582">
      <w:pPr>
        <w:pStyle w:val="Heading3"/>
      </w:pPr>
      <w:r>
        <w:t>Impact – China/Russia War</w:t>
      </w:r>
    </w:p>
    <w:p w14:paraId="5CBCA4C8" w14:textId="77777777" w:rsidR="00A64582" w:rsidRPr="003C20AF" w:rsidRDefault="00A64582" w:rsidP="00A64582"/>
    <w:p w14:paraId="4C0A7A47" w14:textId="77777777" w:rsidR="00A64582" w:rsidRPr="006D53CC" w:rsidRDefault="00A64582" w:rsidP="00A64582">
      <w:pPr>
        <w:pStyle w:val="Heading4"/>
        <w:rPr>
          <w:rFonts w:cs="Arial"/>
        </w:rPr>
      </w:pPr>
      <w:r w:rsidRPr="006D53CC">
        <w:rPr>
          <w:rFonts w:cs="Arial"/>
        </w:rPr>
        <w:t>Successful Chinese growth key to check Russian border war – escalates to nuclear winter</w:t>
      </w:r>
    </w:p>
    <w:p w14:paraId="4901C5AB" w14:textId="77777777" w:rsidR="00A64582" w:rsidRPr="003C20AF" w:rsidRDefault="00A64582" w:rsidP="00A64582">
      <w:pPr>
        <w:rPr>
          <w:rStyle w:val="Style13ptBold"/>
        </w:rPr>
      </w:pPr>
      <w:proofErr w:type="spellStart"/>
      <w:r w:rsidRPr="003C20AF">
        <w:rPr>
          <w:rStyle w:val="Style13ptBold"/>
        </w:rPr>
        <w:t>Sharavin</w:t>
      </w:r>
      <w:proofErr w:type="spellEnd"/>
      <w:r w:rsidRPr="003C20AF">
        <w:rPr>
          <w:rStyle w:val="Style13ptBold"/>
        </w:rPr>
        <w:t>, 2001</w:t>
      </w:r>
    </w:p>
    <w:p w14:paraId="6408FCB9" w14:textId="77777777" w:rsidR="00A64582" w:rsidRPr="00820455" w:rsidRDefault="00A64582" w:rsidP="00A64582">
      <w:pPr>
        <w:rPr>
          <w:rFonts w:cs="Arial"/>
        </w:rPr>
      </w:pPr>
      <w:r w:rsidRPr="00820455">
        <w:rPr>
          <w:rFonts w:cs="Arial"/>
        </w:rPr>
        <w:t xml:space="preserve">Alexander </w:t>
      </w:r>
      <w:proofErr w:type="spellStart"/>
      <w:r w:rsidRPr="00820455">
        <w:rPr>
          <w:rFonts w:cs="Arial"/>
        </w:rPr>
        <w:t>Sharavin</w:t>
      </w:r>
      <w:proofErr w:type="spellEnd"/>
      <w:r w:rsidRPr="00820455">
        <w:rPr>
          <w:rFonts w:cs="Arial"/>
        </w:rPr>
        <w:t>, 10-3-2001, Defense and Security</w:t>
      </w:r>
    </w:p>
    <w:p w14:paraId="47D4299C" w14:textId="77777777" w:rsidR="00A64582" w:rsidRPr="00820455" w:rsidRDefault="00A64582" w:rsidP="00A64582">
      <w:pPr>
        <w:rPr>
          <w:rFonts w:cs="Arial"/>
        </w:rPr>
      </w:pPr>
      <w:r w:rsidRPr="003C20AF">
        <w:rPr>
          <w:rFonts w:cs="Arial"/>
        </w:rPr>
        <w:t xml:space="preserve">Chinese propaganda has constantly been showing us skyscrapers in free trade zones in southeastern China.  It should not be forgotten, however, that some 250 to 300 million people live there, i.e. at most a quarter of China’s population.  </w:t>
      </w:r>
      <w:r w:rsidRPr="003C20AF">
        <w:rPr>
          <w:rStyle w:val="underline"/>
          <w:rFonts w:eastAsia="Times New Roman" w:cs="Arial"/>
        </w:rPr>
        <w:t>A billion Chinese people are still living in misery.  For them, even the living standards of a backwater Russian town remain inaccessibly high.  They have absolutely nothing to lose.  There is every prerequisite for “the final throw to the north.</w:t>
      </w:r>
      <w:r w:rsidRPr="003C20AF">
        <w:rPr>
          <w:rFonts w:cs="Arial"/>
        </w:rPr>
        <w:t xml:space="preserve">”  The strength of the Chinese People’s Liberation Army (CPLA) has been growing quicker than the Chinese economy.  A decade ago the CPLA was equipped with inferior copies of Russian arms from later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w:t>
      </w:r>
      <w:proofErr w:type="gramStart"/>
      <w:r w:rsidRPr="003C20AF">
        <w:rPr>
          <w:rFonts w:cs="Arial"/>
        </w:rPr>
        <w:t>guns which</w:t>
      </w:r>
      <w:proofErr w:type="gramEnd"/>
      <w:r w:rsidRPr="003C20AF">
        <w:rPr>
          <w:rFonts w:cs="Arial"/>
        </w:rPr>
        <w:t xml:space="preserve"> could have been used during World War II.  The shock air force of our “eastern brethren” will in the near future replace antique Tu-16 and Il-28 airplanes with Su-30 fighters, which are not yet available to the Russian Armed Forces!  </w:t>
      </w:r>
      <w:r w:rsidRPr="003C20AF">
        <w:rPr>
          <w:rStyle w:val="underline"/>
          <w:rFonts w:eastAsia="Times New Roman" w:cs="Arial"/>
        </w:rPr>
        <w:t>Russia may face the “wonderful” prospect of combating the Chinese army, which, if full mobilization is called, is comparable in size with Russia’s entire population, which also has nuclear weapons</w:t>
      </w:r>
      <w:r w:rsidRPr="003C20AF">
        <w:rPr>
          <w:rFonts w:cs="Arial"/>
        </w:rPr>
        <w:t xml:space="preserve"> (even tactical weapons become strategic if states have common borders) </w:t>
      </w:r>
      <w:r w:rsidRPr="003C20AF">
        <w:rPr>
          <w:rStyle w:val="underline"/>
          <w:rFonts w:eastAsia="Times New Roman" w:cs="Arial"/>
        </w:rPr>
        <w:t>and would be absolutely insensitive to losses</w:t>
      </w:r>
      <w:r w:rsidRPr="003C20AF">
        <w:rPr>
          <w:rFonts w:cs="Arial"/>
        </w:rPr>
        <w:t xml:space="preserve"> (even a loss of a few million of the servicemen would be acceptable to China</w:t>
      </w:r>
      <w:r w:rsidRPr="003C20AF">
        <w:rPr>
          <w:rStyle w:val="underline"/>
          <w:rFonts w:eastAsia="Times New Roman" w:cs="Arial"/>
        </w:rPr>
        <w:t>).  Such a war would be more horrible than the World War II</w:t>
      </w:r>
      <w:r w:rsidRPr="003C20AF">
        <w:rPr>
          <w:rFonts w:cs="Arial"/>
        </w:rPr>
        <w:t xml:space="preserve">.  It would require from our state maximal tension, </w:t>
      </w:r>
      <w:r w:rsidRPr="003C20AF">
        <w:rPr>
          <w:rStyle w:val="underline"/>
          <w:rFonts w:eastAsia="Times New Roman" w:cs="Arial"/>
        </w:rPr>
        <w:t>universal mobilization and complete accumulation of the army military hardware, up to the last tank or a plane, in a single direction</w:t>
      </w:r>
      <w:r w:rsidRPr="003C20AF">
        <w:rPr>
          <w:rFonts w:cs="Arial"/>
        </w:rPr>
        <w:t xml:space="preserve"> (we would have to forget such “trifles” like </w:t>
      </w:r>
      <w:proofErr w:type="spellStart"/>
      <w:r w:rsidRPr="003C20AF">
        <w:rPr>
          <w:rFonts w:cs="Arial"/>
        </w:rPr>
        <w:t>Talebs</w:t>
      </w:r>
      <w:proofErr w:type="spellEnd"/>
      <w:r w:rsidRPr="003C20AF">
        <w:rPr>
          <w:rFonts w:cs="Arial"/>
        </w:rPr>
        <w:t xml:space="preserve"> and </w:t>
      </w:r>
      <w:proofErr w:type="spellStart"/>
      <w:r w:rsidRPr="003C20AF">
        <w:rPr>
          <w:rFonts w:cs="Arial"/>
        </w:rPr>
        <w:t>Basaev</w:t>
      </w:r>
      <w:proofErr w:type="spellEnd"/>
      <w:r w:rsidRPr="003C20AF">
        <w:rPr>
          <w:rFonts w:cs="Arial"/>
        </w:rPr>
        <w:t xml:space="preserve">, but this does not guarantee success either).  </w:t>
      </w:r>
      <w:r w:rsidRPr="003C20AF">
        <w:rPr>
          <w:rStyle w:val="underline"/>
          <w:rFonts w:eastAsia="Times New Roman" w:cs="Arial"/>
        </w:rPr>
        <w:t>Massive nuclear strikes on basic military forces and cities of China would finally be the only way out</w:t>
      </w:r>
      <w:r w:rsidRPr="003C20AF">
        <w:rPr>
          <w:rFonts w:cs="Arial"/>
        </w:rPr>
        <w:t xml:space="preserve">, what would exhaust Russia’s armament </w:t>
      </w:r>
      <w:proofErr w:type="gramStart"/>
      <w:r w:rsidRPr="003C20AF">
        <w:rPr>
          <w:rFonts w:cs="Arial"/>
        </w:rPr>
        <w:t>completely.</w:t>
      </w:r>
      <w:proofErr w:type="gramEnd"/>
      <w:r w:rsidRPr="003C20AF">
        <w:rPr>
          <w:rFonts w:cs="Arial"/>
        </w:rPr>
        <w:t xml:space="preserve">  We have not got another set of intercontinental ballistic missiles and submarine-based missiles, whereas the general forces would be extremely exhausted in the border combats.  In the long run, even if the aggression would be stopped after the majority of the Chinese are killed, </w:t>
      </w:r>
      <w:r w:rsidRPr="003C20AF">
        <w:rPr>
          <w:rStyle w:val="underline"/>
          <w:rFonts w:eastAsia="Times New Roman" w:cs="Arial"/>
        </w:rPr>
        <w:t>our country would be absolutely unprotected</w:t>
      </w:r>
      <w:r w:rsidRPr="003C20AF">
        <w:rPr>
          <w:rFonts w:cs="Arial"/>
        </w:rPr>
        <w:t xml:space="preserve"> against the “Chechen” and the “Balkan” variants both, and even </w:t>
      </w:r>
      <w:r w:rsidRPr="003C20AF">
        <w:rPr>
          <w:rStyle w:val="underline"/>
          <w:rFonts w:eastAsia="Times New Roman" w:cs="Arial"/>
        </w:rPr>
        <w:t>against the first frost of a possible nuclear winter</w:t>
      </w:r>
      <w:r w:rsidRPr="003C20AF">
        <w:rPr>
          <w:rFonts w:cs="Arial"/>
        </w:rPr>
        <w:t>.</w:t>
      </w:r>
    </w:p>
    <w:p w14:paraId="1495E2FE" w14:textId="77777777" w:rsidR="00A26EBD" w:rsidRPr="009349F8" w:rsidRDefault="00A26EBD" w:rsidP="00A26EBD"/>
    <w:p w14:paraId="1DC24030" w14:textId="77777777" w:rsidR="00A26EBD" w:rsidRDefault="00A26EBD" w:rsidP="00A26EBD"/>
    <w:p w14:paraId="40252C1B" w14:textId="77777777" w:rsidR="00A26EBD" w:rsidRDefault="00A26EBD" w:rsidP="00A26EBD">
      <w:pPr>
        <w:pStyle w:val="Heading3"/>
      </w:pPr>
      <w:r>
        <w:t>2NC Warming Scenario</w:t>
      </w:r>
    </w:p>
    <w:p w14:paraId="6D19EA43" w14:textId="77777777" w:rsidR="00A26EBD" w:rsidRDefault="00A26EBD" w:rsidP="00A26EBD">
      <w:pPr>
        <w:pStyle w:val="Heading4"/>
      </w:pPr>
      <w:r>
        <w:t>Chinese innovation key to fill the power vacuum of warming leadership</w:t>
      </w:r>
    </w:p>
    <w:p w14:paraId="163D001B" w14:textId="77777777" w:rsidR="00A26EBD" w:rsidRPr="002872B2" w:rsidRDefault="00A26EBD" w:rsidP="00A26EBD">
      <w:pPr>
        <w:rPr>
          <w:sz w:val="20"/>
          <w:szCs w:val="20"/>
        </w:rPr>
      </w:pPr>
      <w:r w:rsidRPr="002872B2">
        <w:rPr>
          <w:sz w:val="20"/>
          <w:szCs w:val="20"/>
        </w:rPr>
        <w:t xml:space="preserve">Bjorn </w:t>
      </w:r>
      <w:r w:rsidRPr="002872B2">
        <w:rPr>
          <w:rStyle w:val="Style13ptBold"/>
        </w:rPr>
        <w:t>Lomborg 17</w:t>
      </w:r>
      <w:r w:rsidRPr="002872B2">
        <w:rPr>
          <w:sz w:val="20"/>
          <w:szCs w:val="20"/>
        </w:rPr>
        <w:t xml:space="preserve"> (Bjorn Lomborg, President of the Copenhagen Consensus Center, former director of the Environmental Assessment Institute in Copenhagen, 12-12-2017, "Innovation needed to fight climate change," China Daily, http://www.chinadaily.com.cn/a/201712/12/WS5a2f1266a3108bc8c672194c.html, Accessed: 7-14-2018 //</w:t>
      </w:r>
      <w:proofErr w:type="spellStart"/>
      <w:r w:rsidRPr="002872B2">
        <w:rPr>
          <w:sz w:val="20"/>
          <w:szCs w:val="20"/>
        </w:rPr>
        <w:t>kent</w:t>
      </w:r>
      <w:proofErr w:type="spellEnd"/>
      <w:r w:rsidRPr="002872B2">
        <w:rPr>
          <w:sz w:val="20"/>
          <w:szCs w:val="20"/>
        </w:rPr>
        <w:t xml:space="preserve"> - </w:t>
      </w:r>
      <w:proofErr w:type="spellStart"/>
      <w:r w:rsidRPr="002872B2">
        <w:rPr>
          <w:sz w:val="20"/>
          <w:szCs w:val="20"/>
        </w:rPr>
        <w:t>wh</w:t>
      </w:r>
      <w:proofErr w:type="spellEnd"/>
      <w:r w:rsidRPr="002872B2">
        <w:rPr>
          <w:sz w:val="20"/>
          <w:szCs w:val="20"/>
        </w:rPr>
        <w:t>)</w:t>
      </w:r>
    </w:p>
    <w:p w14:paraId="3D39D7B6" w14:textId="77777777" w:rsidR="00A26EBD" w:rsidRPr="00AD6009" w:rsidRDefault="00A26EBD" w:rsidP="00A26EBD">
      <w:pPr>
        <w:rPr>
          <w:rStyle w:val="StyleUnderline"/>
        </w:rPr>
      </w:pPr>
      <w:r w:rsidRPr="00AD6009">
        <w:rPr>
          <w:rStyle w:val="StyleUnderline"/>
        </w:rPr>
        <w:t xml:space="preserve">There is a </w:t>
      </w:r>
      <w:r w:rsidRPr="00AD6009">
        <w:rPr>
          <w:rStyle w:val="Emphasis"/>
        </w:rPr>
        <w:t>vacuum for global leadership</w:t>
      </w:r>
      <w:r w:rsidRPr="00AD6009">
        <w:rPr>
          <w:rStyle w:val="StyleUnderline"/>
        </w:rPr>
        <w:t xml:space="preserve"> on climate change</w:t>
      </w:r>
      <w:r w:rsidRPr="00AD6009">
        <w:rPr>
          <w:sz w:val="16"/>
        </w:rPr>
        <w:t xml:space="preserve">. </w:t>
      </w:r>
      <w:r w:rsidRPr="00AD6009">
        <w:rPr>
          <w:rStyle w:val="StyleUnderline"/>
        </w:rPr>
        <w:t>The US lacks a climate policy, and other leaders are supporting the Paris treaty but failing to live up to it, which anyway would do very little</w:t>
      </w:r>
      <w:r w:rsidRPr="00AD6009">
        <w:rPr>
          <w:sz w:val="16"/>
        </w:rPr>
        <w:t xml:space="preserve">. Underlying the political drama is the economic reality that </w:t>
      </w:r>
      <w:r w:rsidRPr="00AD6009">
        <w:rPr>
          <w:rStyle w:val="StyleUnderline"/>
        </w:rPr>
        <w:t>the carbon cut-driven approach to fight climate change is deeply flawed.</w:t>
      </w:r>
      <w:r w:rsidRPr="00AD6009">
        <w:rPr>
          <w:sz w:val="16"/>
        </w:rPr>
        <w:t xml:space="preserve"> Despite having excellent promotion, </w:t>
      </w:r>
      <w:r w:rsidRPr="00AD6009">
        <w:rPr>
          <w:rStyle w:val="StyleUnderline"/>
        </w:rPr>
        <w:t xml:space="preserve">green energy remains expensive and inefficient compared with fossil fuels. The International Energy Agency finds that this year, more than $115 billion will be spent on subsidies just for uncompetitive solar and wind, meeting </w:t>
      </w:r>
      <w:r w:rsidRPr="00AD6009">
        <w:rPr>
          <w:rStyle w:val="Emphasis"/>
        </w:rPr>
        <w:t>less than 1 percent of global energy needs</w:t>
      </w:r>
      <w:r w:rsidRPr="00AD6009">
        <w:rPr>
          <w:rStyle w:val="StyleUnderline"/>
        </w:rPr>
        <w:t xml:space="preserve">. </w:t>
      </w:r>
      <w:r w:rsidRPr="00AD6009">
        <w:rPr>
          <w:sz w:val="16"/>
        </w:rPr>
        <w:t xml:space="preserve">It is electorally implausible for countries to live up to their treaty promises, and doing so requires even higher subsidies along with slowing growth thanks to the reduction in the use of cheaper energy resources. </w:t>
      </w:r>
      <w:r w:rsidRPr="00AD6009">
        <w:rPr>
          <w:rStyle w:val="StyleUnderline"/>
        </w:rPr>
        <w:t xml:space="preserve">It's time to change course. Countries such as </w:t>
      </w:r>
      <w:r w:rsidRPr="00AD6009">
        <w:rPr>
          <w:rStyle w:val="Emphasis"/>
        </w:rPr>
        <w:t>China</w:t>
      </w:r>
      <w:r w:rsidRPr="00AD6009">
        <w:rPr>
          <w:rStyle w:val="StyleUnderline"/>
        </w:rPr>
        <w:t xml:space="preserve"> should invest far more in </w:t>
      </w:r>
      <w:r w:rsidRPr="00AD6009">
        <w:rPr>
          <w:rStyle w:val="Emphasis"/>
        </w:rPr>
        <w:t>green energy research</w:t>
      </w:r>
      <w:r w:rsidRPr="00AD6009">
        <w:rPr>
          <w:rStyle w:val="StyleUnderline"/>
        </w:rPr>
        <w:t xml:space="preserve"> and development. Fighting climate change is not about making pretty promises, but about boosting innovation so green energy will eventually outcompete fossil fuels. The solution to climate change lies not in Paris's failed political approach, but in </w:t>
      </w:r>
      <w:r w:rsidRPr="00AD6009">
        <w:rPr>
          <w:rStyle w:val="Emphasis"/>
        </w:rPr>
        <w:t>innovation</w:t>
      </w:r>
      <w:r w:rsidRPr="00AD6009">
        <w:rPr>
          <w:rStyle w:val="StyleUnderline"/>
        </w:rPr>
        <w:t xml:space="preserve"> instead.</w:t>
      </w:r>
    </w:p>
    <w:p w14:paraId="6F153B07" w14:textId="77777777" w:rsidR="00A26EBD" w:rsidRDefault="00A26EBD" w:rsidP="00A26EBD"/>
    <w:p w14:paraId="1C867A8D" w14:textId="77777777" w:rsidR="00A26EBD" w:rsidRDefault="00A26EBD" w:rsidP="00A26EBD">
      <w:pPr>
        <w:pStyle w:val="Heading4"/>
      </w:pPr>
      <w:r>
        <w:t>Chinese tech key to check emissions</w:t>
      </w:r>
    </w:p>
    <w:p w14:paraId="6E182233" w14:textId="77777777" w:rsidR="00A26EBD" w:rsidRPr="00AD6009" w:rsidRDefault="00A26EBD" w:rsidP="00A26EBD">
      <w:pPr>
        <w:rPr>
          <w:sz w:val="20"/>
          <w:szCs w:val="20"/>
        </w:rPr>
      </w:pPr>
      <w:r w:rsidRPr="00AD6009">
        <w:rPr>
          <w:rStyle w:val="Style13ptBold"/>
        </w:rPr>
        <w:t>Xinhua 17</w:t>
      </w:r>
      <w:r w:rsidRPr="00AD6009">
        <w:rPr>
          <w:sz w:val="20"/>
          <w:szCs w:val="20"/>
        </w:rPr>
        <w:t xml:space="preserve"> (Xinhua, 11-16-2017, "China making good use of science and technology to tackle climate change," http://www.xinhuanet.com/english/2017-11/16/c_136757890.htm, Accessed: 7-14-2018 //</w:t>
      </w:r>
      <w:proofErr w:type="spellStart"/>
      <w:r w:rsidRPr="00AD6009">
        <w:rPr>
          <w:sz w:val="20"/>
          <w:szCs w:val="20"/>
        </w:rPr>
        <w:t>kent</w:t>
      </w:r>
      <w:proofErr w:type="spellEnd"/>
      <w:r w:rsidRPr="00AD6009">
        <w:rPr>
          <w:sz w:val="20"/>
          <w:szCs w:val="20"/>
        </w:rPr>
        <w:t xml:space="preserve"> - </w:t>
      </w:r>
      <w:proofErr w:type="spellStart"/>
      <w:r w:rsidRPr="00AD6009">
        <w:rPr>
          <w:sz w:val="20"/>
          <w:szCs w:val="20"/>
        </w:rPr>
        <w:t>wh</w:t>
      </w:r>
      <w:proofErr w:type="spellEnd"/>
      <w:r w:rsidRPr="00AD6009">
        <w:rPr>
          <w:sz w:val="20"/>
          <w:szCs w:val="20"/>
        </w:rPr>
        <w:t>)</w:t>
      </w:r>
    </w:p>
    <w:p w14:paraId="2EE4FA76" w14:textId="77777777" w:rsidR="00A26EBD" w:rsidRPr="00F73F6E" w:rsidRDefault="00A26EBD" w:rsidP="00A26EBD">
      <w:pPr>
        <w:rPr>
          <w:sz w:val="16"/>
        </w:rPr>
      </w:pPr>
      <w:r w:rsidRPr="00F73F6E">
        <w:rPr>
          <w:sz w:val="16"/>
        </w:rPr>
        <w:t xml:space="preserve">BEIJING, Nov. 16 (Xinhua) -- </w:t>
      </w:r>
      <w:r w:rsidRPr="00F73F6E">
        <w:rPr>
          <w:rStyle w:val="StyleUnderline"/>
        </w:rPr>
        <w:t xml:space="preserve">China has launched a new meteorological satellite to monitor carbon emissions, one of </w:t>
      </w:r>
      <w:r w:rsidRPr="00F73F6E">
        <w:rPr>
          <w:rStyle w:val="Emphasis"/>
        </w:rPr>
        <w:t>a slew of measures</w:t>
      </w:r>
      <w:r w:rsidRPr="00F73F6E">
        <w:rPr>
          <w:rStyle w:val="StyleUnderline"/>
        </w:rPr>
        <w:t xml:space="preserve"> made by the country to combat climate change.</w:t>
      </w:r>
      <w:r w:rsidRPr="00F73F6E">
        <w:rPr>
          <w:sz w:val="16"/>
        </w:rPr>
        <w:t xml:space="preserve"> As delegations from various countries are discussing how to implement the Paris Agreement at the 23rd Conference of Parties (COP23) to the United Nations Framework Convention on Climate Change (UNFCCC), </w:t>
      </w:r>
      <w:r w:rsidRPr="00F73F6E">
        <w:rPr>
          <w:rStyle w:val="StyleUnderline"/>
        </w:rPr>
        <w:t xml:space="preserve">China is making good use of </w:t>
      </w:r>
      <w:r w:rsidRPr="00F73F6E">
        <w:rPr>
          <w:rStyle w:val="Emphasis"/>
        </w:rPr>
        <w:t>science</w:t>
      </w:r>
      <w:r w:rsidRPr="00F73F6E">
        <w:rPr>
          <w:rStyle w:val="StyleUnderline"/>
        </w:rPr>
        <w:t xml:space="preserve"> and </w:t>
      </w:r>
      <w:r w:rsidRPr="00F73F6E">
        <w:rPr>
          <w:rStyle w:val="Emphasis"/>
        </w:rPr>
        <w:t>technology</w:t>
      </w:r>
      <w:r w:rsidRPr="00F73F6E">
        <w:rPr>
          <w:rStyle w:val="StyleUnderline"/>
        </w:rPr>
        <w:t xml:space="preserve"> in combatting global warming, with satellites, new energy vehicles (NEVs), clean energy the highlights. </w:t>
      </w:r>
      <w:r w:rsidRPr="00F73F6E">
        <w:rPr>
          <w:sz w:val="16"/>
        </w:rPr>
        <w:t xml:space="preserve">The satellite launched Wednesday, Fengyun-3D, will work in tandem with Fengyun-3C, already in orbit, improving atmospheric sounding and monitoring greenhouse gases. One of the main tasks of the satellite is to monitor global radiation, snow and ice cover, and sea surface temperature. It will also obtain the distribution of greenhouse gases and ozone, providing information for short-term climate monitoring and climate change forecasting. According to experts, </w:t>
      </w:r>
      <w:r w:rsidRPr="00F73F6E">
        <w:rPr>
          <w:rStyle w:val="StyleUnderline"/>
        </w:rPr>
        <w:t xml:space="preserve">the country will send up another four Fengyun-3 satellites around 2018 to 2021, which will nearly </w:t>
      </w:r>
      <w:r w:rsidRPr="00F73F6E">
        <w:rPr>
          <w:rStyle w:val="Emphasis"/>
        </w:rPr>
        <w:t>double the efficiency</w:t>
      </w:r>
      <w:r w:rsidRPr="00F73F6E">
        <w:rPr>
          <w:rStyle w:val="StyleUnderline"/>
        </w:rPr>
        <w:t xml:space="preserve"> of meteorology monitoring system.</w:t>
      </w:r>
      <w:r w:rsidRPr="00F73F6E">
        <w:rPr>
          <w:sz w:val="16"/>
        </w:rPr>
        <w:t xml:space="preserve"> Other recent anti-global warming technology includes the weather satellite Fengyun-4 as well as its first carbon monitoring satellite </w:t>
      </w:r>
      <w:proofErr w:type="spellStart"/>
      <w:r w:rsidRPr="00F73F6E">
        <w:rPr>
          <w:sz w:val="16"/>
        </w:rPr>
        <w:t>TanSat</w:t>
      </w:r>
      <w:proofErr w:type="spellEnd"/>
      <w:r w:rsidRPr="00F73F6E">
        <w:rPr>
          <w:sz w:val="16"/>
        </w:rPr>
        <w:t xml:space="preserve"> launched last December. Besides weather monitoring and forecasting, Fengyun-4 is able to provide evidence for climate change forecasts. It can closely detect temperature changes on the surface of the entire western Pacific and the Indian Ocean. </w:t>
      </w:r>
      <w:proofErr w:type="spellStart"/>
      <w:r w:rsidRPr="00F73F6E">
        <w:rPr>
          <w:rStyle w:val="StyleUnderline"/>
        </w:rPr>
        <w:t>TanSat</w:t>
      </w:r>
      <w:proofErr w:type="spellEnd"/>
      <w:r w:rsidRPr="00F73F6E">
        <w:rPr>
          <w:rStyle w:val="StyleUnderline"/>
        </w:rPr>
        <w:t xml:space="preserve"> was China's first satellites to </w:t>
      </w:r>
      <w:r w:rsidRPr="00F73F6E">
        <w:rPr>
          <w:rStyle w:val="Emphasis"/>
        </w:rPr>
        <w:t>monitor greenhouse gas emissions</w:t>
      </w:r>
      <w:r w:rsidRPr="00F73F6E">
        <w:rPr>
          <w:rStyle w:val="StyleUnderline"/>
        </w:rPr>
        <w:t>, which is of great importance to a full understanding of the global carbon cycle process and its impact on global climate change,</w:t>
      </w:r>
      <w:r w:rsidRPr="00F73F6E">
        <w:rPr>
          <w:sz w:val="16"/>
        </w:rPr>
        <w:t xml:space="preserve"> Yang Jun, director general of the National Satellite Meteorological Center, part of the China Meteorological Administration, said in late October. </w:t>
      </w:r>
      <w:r w:rsidRPr="00F73F6E">
        <w:rPr>
          <w:rStyle w:val="StyleUnderline"/>
        </w:rPr>
        <w:t xml:space="preserve">China is also taking solid measures to fight global warming </w:t>
      </w:r>
      <w:r w:rsidRPr="00F73F6E">
        <w:rPr>
          <w:rStyle w:val="Emphasis"/>
        </w:rPr>
        <w:t>on the ground</w:t>
      </w:r>
      <w:r w:rsidRPr="00F73F6E">
        <w:rPr>
          <w:rStyle w:val="StyleUnderline"/>
        </w:rPr>
        <w:t xml:space="preserve">. It is at the forefront of the </w:t>
      </w:r>
      <w:r w:rsidRPr="00F73F6E">
        <w:rPr>
          <w:rStyle w:val="Emphasis"/>
        </w:rPr>
        <w:t>renewable energy use</w:t>
      </w:r>
      <w:r w:rsidRPr="00F73F6E">
        <w:rPr>
          <w:rStyle w:val="StyleUnderline"/>
        </w:rPr>
        <w:t>, with a surge in its number of new energy vehicles (NEVs) and its increasing ability to harness hydro, wind, solar and nuclear power.</w:t>
      </w:r>
      <w:r w:rsidRPr="00F73F6E">
        <w:rPr>
          <w:sz w:val="16"/>
        </w:rPr>
        <w:t xml:space="preserve"> Electric vehicle battery producers are flourishing in China. Some of the leading companies have made breakthroughs in the core technology and are competitive in both domestic and overseas markets</w:t>
      </w:r>
      <w:r w:rsidRPr="00F73F6E">
        <w:rPr>
          <w:rStyle w:val="StyleUnderline"/>
        </w:rPr>
        <w:t>. The government has taken solid steps to encourage the use of NEVs, such as tax exemptions, discounts for car purchases and an order for government organizations to buy more NEVs.</w:t>
      </w:r>
      <w:r w:rsidRPr="00F73F6E">
        <w:rPr>
          <w:sz w:val="16"/>
        </w:rPr>
        <w:t xml:space="preserve"> Last year, </w:t>
      </w:r>
      <w:r w:rsidRPr="00F73F6E">
        <w:rPr>
          <w:rStyle w:val="StyleUnderline"/>
        </w:rPr>
        <w:t>China surpassed the United States as the world's biggest electric car market, with 507,000 NEVs sold in the country, an increase of 53 percent year on year.</w:t>
      </w:r>
      <w:r w:rsidRPr="00F73F6E">
        <w:rPr>
          <w:sz w:val="16"/>
        </w:rPr>
        <w:t xml:space="preserve"> </w:t>
      </w:r>
      <w:r w:rsidRPr="00F73F6E">
        <w:rPr>
          <w:rStyle w:val="StyleUnderline"/>
        </w:rPr>
        <w:t xml:space="preserve">China is the </w:t>
      </w:r>
      <w:r w:rsidRPr="00F73F6E">
        <w:rPr>
          <w:rStyle w:val="Emphasis"/>
        </w:rPr>
        <w:t xml:space="preserve">world's biggest </w:t>
      </w:r>
      <w:r w:rsidRPr="00F73F6E">
        <w:rPr>
          <w:rStyle w:val="StyleUnderline"/>
        </w:rPr>
        <w:t>producer, consumer and investor in renewable energy</w:t>
      </w:r>
      <w:r w:rsidRPr="00F73F6E">
        <w:rPr>
          <w:sz w:val="16"/>
        </w:rPr>
        <w:t xml:space="preserve">, according to a report about </w:t>
      </w:r>
      <w:proofErr w:type="gramStart"/>
      <w:r w:rsidRPr="00F73F6E">
        <w:rPr>
          <w:sz w:val="16"/>
        </w:rPr>
        <w:t>it's</w:t>
      </w:r>
      <w:proofErr w:type="gramEnd"/>
      <w:r w:rsidRPr="00F73F6E">
        <w:rPr>
          <w:sz w:val="16"/>
        </w:rPr>
        <w:t xml:space="preserve"> renewable energy development in 2016 published this October. </w:t>
      </w:r>
      <w:r w:rsidRPr="00F73F6E">
        <w:rPr>
          <w:rStyle w:val="StyleUnderline"/>
        </w:rPr>
        <w:t xml:space="preserve">The country ranks first in terms of generation capacity of hydro, wind and solar power, as well as nuclear power capacity under construction, Li Gao, an official with the climate change department of the National Development and Reform Commission, said at a State Council press conference in October. The country is not only accelerating its renewable energy capacity building, but also </w:t>
      </w:r>
      <w:r w:rsidRPr="00F73F6E">
        <w:rPr>
          <w:rStyle w:val="Emphasis"/>
        </w:rPr>
        <w:t>exporting clean energy technologies</w:t>
      </w:r>
      <w:r w:rsidRPr="00F73F6E">
        <w:rPr>
          <w:rStyle w:val="StyleUnderline"/>
        </w:rPr>
        <w:t xml:space="preserve"> to the rest of the world</w:t>
      </w:r>
      <w:r w:rsidRPr="00F73F6E">
        <w:rPr>
          <w:sz w:val="16"/>
        </w:rPr>
        <w:t>. Recently, Chinese renewable energy company BYD sealed a deal with a factory in Sao Paulo to supply 180 megawatts of solar modules. "</w:t>
      </w:r>
      <w:r w:rsidRPr="00F73F6E">
        <w:rPr>
          <w:rStyle w:val="StyleUnderline"/>
        </w:rPr>
        <w:t>The current annual production of solar modules of the factory is 200 megawatts,"</w:t>
      </w:r>
      <w:r w:rsidRPr="00F73F6E">
        <w:rPr>
          <w:sz w:val="16"/>
        </w:rPr>
        <w:t xml:space="preserve"> said Li Tie, manager of BYD Brazil Branch. "</w:t>
      </w:r>
      <w:r w:rsidRPr="00F73F6E">
        <w:rPr>
          <w:rStyle w:val="StyleUnderline"/>
        </w:rPr>
        <w:t>The increased production with the help of BYD will meet the demand of Brazil's growing renewables market.</w:t>
      </w:r>
      <w:r w:rsidRPr="00F73F6E">
        <w:rPr>
          <w:sz w:val="16"/>
        </w:rPr>
        <w:t xml:space="preserve">" CRRC Zhuzhou Electric, a propulsion and control systems </w:t>
      </w:r>
      <w:proofErr w:type="gramStart"/>
      <w:r w:rsidRPr="00F73F6E">
        <w:rPr>
          <w:sz w:val="16"/>
        </w:rPr>
        <w:t>provider,</w:t>
      </w:r>
      <w:proofErr w:type="gramEnd"/>
      <w:r w:rsidRPr="00F73F6E">
        <w:rPr>
          <w:sz w:val="16"/>
        </w:rPr>
        <w:t xml:space="preserve"> signed a framework agreement with German wind turbine maker </w:t>
      </w:r>
      <w:proofErr w:type="spellStart"/>
      <w:r w:rsidRPr="00F73F6E">
        <w:rPr>
          <w:sz w:val="16"/>
        </w:rPr>
        <w:t>Senvion</w:t>
      </w:r>
      <w:proofErr w:type="spellEnd"/>
      <w:r w:rsidRPr="00F73F6E">
        <w:rPr>
          <w:sz w:val="16"/>
        </w:rPr>
        <w:t xml:space="preserve"> to supply 100 wind driven generators in October. The Chinese company agreed to produce at least 100 3</w:t>
      </w:r>
      <w:proofErr w:type="gramStart"/>
      <w:r w:rsidRPr="00F73F6E">
        <w:rPr>
          <w:sz w:val="16"/>
        </w:rPr>
        <w:t>.7MW-144 wind</w:t>
      </w:r>
      <w:proofErr w:type="gramEnd"/>
      <w:r w:rsidRPr="00F73F6E">
        <w:rPr>
          <w:sz w:val="16"/>
        </w:rPr>
        <w:t xml:space="preserve"> turbines for </w:t>
      </w:r>
      <w:proofErr w:type="spellStart"/>
      <w:r w:rsidRPr="00F73F6E">
        <w:rPr>
          <w:sz w:val="16"/>
        </w:rPr>
        <w:t>Senvion</w:t>
      </w:r>
      <w:proofErr w:type="spellEnd"/>
      <w:r w:rsidRPr="00F73F6E">
        <w:rPr>
          <w:sz w:val="16"/>
        </w:rPr>
        <w:t xml:space="preserve"> in the next three years.</w:t>
      </w:r>
    </w:p>
    <w:p w14:paraId="21694521" w14:textId="77777777" w:rsidR="00A26EBD" w:rsidRDefault="00A26EBD" w:rsidP="00A26EBD"/>
    <w:p w14:paraId="5E8DC8AC" w14:textId="77777777" w:rsidR="00A26EBD" w:rsidRDefault="00A26EBD" w:rsidP="00A26EBD">
      <w:pPr>
        <w:pStyle w:val="Heading4"/>
      </w:pPr>
      <w:r>
        <w:t>Chinese emissions cause global climate change – innovation is still key</w:t>
      </w:r>
    </w:p>
    <w:p w14:paraId="0058457B" w14:textId="77777777" w:rsidR="00A26EBD" w:rsidRPr="00512CB1" w:rsidRDefault="00A26EBD" w:rsidP="00A26EBD">
      <w:pPr>
        <w:rPr>
          <w:sz w:val="20"/>
          <w:szCs w:val="20"/>
        </w:rPr>
      </w:pPr>
      <w:r w:rsidRPr="00512CB1">
        <w:rPr>
          <w:sz w:val="20"/>
          <w:szCs w:val="20"/>
        </w:rPr>
        <w:t xml:space="preserve">Chris </w:t>
      </w:r>
      <w:r w:rsidRPr="00512CB1">
        <w:rPr>
          <w:rStyle w:val="Style13ptBold"/>
        </w:rPr>
        <w:t>Buckley 17</w:t>
      </w:r>
      <w:r w:rsidRPr="00512CB1">
        <w:rPr>
          <w:sz w:val="20"/>
          <w:szCs w:val="20"/>
        </w:rPr>
        <w:t xml:space="preserve"> (Chris Buckley, NYT correspondent in China</w:t>
      </w:r>
      <w:proofErr w:type="gramStart"/>
      <w:r w:rsidRPr="00512CB1">
        <w:rPr>
          <w:sz w:val="20"/>
          <w:szCs w:val="20"/>
        </w:rPr>
        <w:t>,  6</w:t>
      </w:r>
      <w:proofErr w:type="gramEnd"/>
      <w:r w:rsidRPr="00512CB1">
        <w:rPr>
          <w:sz w:val="20"/>
          <w:szCs w:val="20"/>
        </w:rPr>
        <w:t>-2-2017, "China’s Role in Climate Change, and Possibly in Fighting It," No Publication, https://www.nytimes.com/2017/06/02/world/asia/chinas-role-in-climate-change-and-possibly-in-fighting-it.html, Accessed: 7-14-2018 //</w:t>
      </w:r>
      <w:proofErr w:type="spellStart"/>
      <w:r w:rsidRPr="00512CB1">
        <w:rPr>
          <w:sz w:val="20"/>
          <w:szCs w:val="20"/>
        </w:rPr>
        <w:t>kent</w:t>
      </w:r>
      <w:proofErr w:type="spellEnd"/>
      <w:r w:rsidRPr="00512CB1">
        <w:rPr>
          <w:sz w:val="20"/>
          <w:szCs w:val="20"/>
        </w:rPr>
        <w:t xml:space="preserve"> - </w:t>
      </w:r>
      <w:proofErr w:type="spellStart"/>
      <w:r w:rsidRPr="00512CB1">
        <w:rPr>
          <w:sz w:val="20"/>
          <w:szCs w:val="20"/>
        </w:rPr>
        <w:t>wh</w:t>
      </w:r>
      <w:proofErr w:type="spellEnd"/>
      <w:r w:rsidRPr="00512CB1">
        <w:rPr>
          <w:sz w:val="20"/>
          <w:szCs w:val="20"/>
        </w:rPr>
        <w:t>)</w:t>
      </w:r>
    </w:p>
    <w:p w14:paraId="556E2EBD" w14:textId="77777777" w:rsidR="00A26EBD" w:rsidRPr="005A7B9E" w:rsidRDefault="00A26EBD" w:rsidP="00A26EBD">
      <w:pPr>
        <w:rPr>
          <w:rStyle w:val="StyleUnderline"/>
        </w:rPr>
      </w:pPr>
      <w:r w:rsidRPr="005A7B9E">
        <w:rPr>
          <w:rStyle w:val="StyleUnderline"/>
        </w:rPr>
        <w:t xml:space="preserve">China stands </w:t>
      </w:r>
      <w:r w:rsidRPr="005A7B9E">
        <w:rPr>
          <w:rStyle w:val="Emphasis"/>
        </w:rPr>
        <w:t>head and shoulders</w:t>
      </w:r>
      <w:r w:rsidRPr="005A7B9E">
        <w:rPr>
          <w:rStyle w:val="StyleUnderline"/>
        </w:rPr>
        <w:t xml:space="preserve"> above other countries in greenhouse gas output. Starting in the 1990s, its emissions leapt, and by 2007 it had overtaken the United States as the world’s biggest carbon dioxide polluter. </w:t>
      </w:r>
      <w:r w:rsidRPr="005A7B9E">
        <w:rPr>
          <w:sz w:val="16"/>
        </w:rPr>
        <w:t xml:space="preserve">The United States had been the biggest emitter for over a century. </w:t>
      </w:r>
      <w:r w:rsidRPr="005A7B9E">
        <w:rPr>
          <w:rStyle w:val="StyleUnderline"/>
        </w:rPr>
        <w:t xml:space="preserve">In 2015, China released almost 10.4 billion metric tons of carbon dioxide from fossil fuels and industry, equal to </w:t>
      </w:r>
      <w:r w:rsidRPr="005A7B9E">
        <w:rPr>
          <w:rStyle w:val="Emphasis"/>
        </w:rPr>
        <w:t>29 percent</w:t>
      </w:r>
      <w:r w:rsidRPr="005A7B9E">
        <w:rPr>
          <w:rStyle w:val="StyleUnderline"/>
        </w:rPr>
        <w:t xml:space="preserve"> of total emissions worldwide,</w:t>
      </w:r>
      <w:r w:rsidRPr="005A7B9E">
        <w:rPr>
          <w:sz w:val="16"/>
        </w:rPr>
        <w:t xml:space="preserve"> according to the Global Carbon Budget, a research consortium. The United States emitted 5.4 billion tons in 2015. </w:t>
      </w:r>
      <w:r w:rsidRPr="005A7B9E">
        <w:rPr>
          <w:rStyle w:val="StyleUnderline"/>
        </w:rPr>
        <w:t>China’s daunting pollution in part reflects its population — 1.37 billion people, more than any other country. As Chinese people have become richer, buying cars, bigger homes, refrigerators and air-conditioners, their emissions have risen, although their emission per capita remains much lower than Americans’</w:t>
      </w:r>
      <w:r w:rsidRPr="005A7B9E">
        <w:rPr>
          <w:sz w:val="16"/>
        </w:rPr>
        <w:t xml:space="preserve">. But more than sheer population lies behind China’s rising emissions. </w:t>
      </w:r>
      <w:r w:rsidRPr="005A7B9E">
        <w:rPr>
          <w:rStyle w:val="StyleUnderline"/>
        </w:rPr>
        <w:t xml:space="preserve">Although China is still relatively poor, its average emissions per person have already passed the European Union average. Another cause is China’s </w:t>
      </w:r>
      <w:r w:rsidRPr="005A7B9E">
        <w:rPr>
          <w:rStyle w:val="Emphasis"/>
        </w:rPr>
        <w:t>galloping industrial growth</w:t>
      </w:r>
      <w:r w:rsidRPr="005A7B9E">
        <w:rPr>
          <w:rStyle w:val="StyleUnderline"/>
        </w:rPr>
        <w:t>, fueled by coal.</w:t>
      </w:r>
      <w:r w:rsidRPr="005A7B9E">
        <w:rPr>
          <w:sz w:val="16"/>
        </w:rPr>
        <w:t xml:space="preserve"> </w:t>
      </w:r>
      <w:proofErr w:type="gramStart"/>
      <w:r w:rsidRPr="005A7B9E">
        <w:rPr>
          <w:rStyle w:val="StyleUnderline"/>
        </w:rPr>
        <w:t>China’s economic takeoff has been propelled by high-polluting factories, steel mills, cement and power plants</w:t>
      </w:r>
      <w:proofErr w:type="gramEnd"/>
      <w:r w:rsidRPr="005A7B9E">
        <w:rPr>
          <w:rStyle w:val="StyleUnderline"/>
        </w:rPr>
        <w:t>.</w:t>
      </w:r>
      <w:r w:rsidRPr="005A7B9E">
        <w:rPr>
          <w:sz w:val="16"/>
        </w:rPr>
        <w:t xml:space="preserve"> “</w:t>
      </w:r>
      <w:r w:rsidRPr="005A7B9E">
        <w:rPr>
          <w:rStyle w:val="StyleUnderline"/>
        </w:rPr>
        <w:t xml:space="preserve">The Chinese emissions story is really a </w:t>
      </w:r>
      <w:r w:rsidRPr="005A7B9E">
        <w:rPr>
          <w:rStyle w:val="Emphasis"/>
        </w:rPr>
        <w:t>coal story</w:t>
      </w:r>
      <w:r w:rsidRPr="005A7B9E">
        <w:rPr>
          <w:rStyle w:val="StyleUnderline"/>
        </w:rPr>
        <w:t>,</w:t>
      </w:r>
      <w:r w:rsidRPr="005A7B9E">
        <w:rPr>
          <w:sz w:val="16"/>
        </w:rPr>
        <w:t xml:space="preserve">” Glen Peters, a senior researcher at Cicero, a climate and environmental research institute in Oslo, wrote recently. </w:t>
      </w:r>
      <w:r w:rsidRPr="005A7B9E">
        <w:rPr>
          <w:rStyle w:val="StyleUnderline"/>
        </w:rPr>
        <w:t xml:space="preserve">China has been trying to shift away from these smokestack industries and to cleaner energy, and coal demand has cooled since 2012. But coal still provides about </w:t>
      </w:r>
      <w:r w:rsidRPr="005A7B9E">
        <w:rPr>
          <w:rStyle w:val="Emphasis"/>
        </w:rPr>
        <w:t>two-thirds of China’s total energy needs</w:t>
      </w:r>
      <w:r w:rsidRPr="005A7B9E">
        <w:rPr>
          <w:rStyle w:val="StyleUnderline"/>
        </w:rPr>
        <w:t>. And each unit of energy from burning coal creates more carbon dioxide than oil or gas.</w:t>
      </w:r>
    </w:p>
    <w:p w14:paraId="7F03E532" w14:textId="77777777" w:rsidR="00A26EBD" w:rsidRDefault="00A26EBD" w:rsidP="00A26EBD">
      <w:pPr>
        <w:pStyle w:val="Heading4"/>
      </w:pPr>
      <w:r>
        <w:t>Unchecked climate change causes extinction</w:t>
      </w:r>
    </w:p>
    <w:p w14:paraId="537CA3E7" w14:textId="77777777" w:rsidR="00A26EBD" w:rsidRPr="00512CB1" w:rsidRDefault="00A26EBD" w:rsidP="00A26EBD">
      <w:pPr>
        <w:rPr>
          <w:sz w:val="20"/>
          <w:szCs w:val="20"/>
        </w:rPr>
      </w:pPr>
      <w:r w:rsidRPr="00512CB1">
        <w:rPr>
          <w:sz w:val="20"/>
          <w:szCs w:val="20"/>
        </w:rPr>
        <w:t xml:space="preserve">Zach </w:t>
      </w:r>
      <w:r w:rsidRPr="00512CB1">
        <w:rPr>
          <w:rStyle w:val="Style13ptBold"/>
        </w:rPr>
        <w:t>Ruiter 17</w:t>
      </w:r>
      <w:r w:rsidRPr="00512CB1">
        <w:rPr>
          <w:sz w:val="20"/>
          <w:szCs w:val="20"/>
        </w:rPr>
        <w:t xml:space="preserve"> (Zach Ruiter, 11-22-2017, "Are we headed for near-term human extinction</w:t>
      </w:r>
      <w:proofErr w:type="gramStart"/>
      <w:r w:rsidRPr="00512CB1">
        <w:rPr>
          <w:sz w:val="20"/>
          <w:szCs w:val="20"/>
        </w:rPr>
        <w:t>?,</w:t>
      </w:r>
      <w:proofErr w:type="gramEnd"/>
      <w:r w:rsidRPr="00512CB1">
        <w:rPr>
          <w:sz w:val="20"/>
          <w:szCs w:val="20"/>
        </w:rPr>
        <w:t>" NOW Magazine, https://nowtoronto.com/news/are-we-headed-for-near-term-human-extinction/, Accessed: 7-14-2018 //</w:t>
      </w:r>
      <w:proofErr w:type="spellStart"/>
      <w:r w:rsidRPr="00512CB1">
        <w:rPr>
          <w:sz w:val="20"/>
          <w:szCs w:val="20"/>
        </w:rPr>
        <w:t>kent</w:t>
      </w:r>
      <w:proofErr w:type="spellEnd"/>
      <w:r w:rsidRPr="00512CB1">
        <w:rPr>
          <w:sz w:val="20"/>
          <w:szCs w:val="20"/>
        </w:rPr>
        <w:t xml:space="preserve"> - </w:t>
      </w:r>
      <w:proofErr w:type="spellStart"/>
      <w:r w:rsidRPr="00512CB1">
        <w:rPr>
          <w:sz w:val="20"/>
          <w:szCs w:val="20"/>
        </w:rPr>
        <w:t>wh</w:t>
      </w:r>
      <w:proofErr w:type="spellEnd"/>
      <w:r w:rsidRPr="00512CB1">
        <w:rPr>
          <w:sz w:val="20"/>
          <w:szCs w:val="20"/>
        </w:rPr>
        <w:t>)</w:t>
      </w:r>
    </w:p>
    <w:p w14:paraId="6FA8AEC1" w14:textId="77777777" w:rsidR="00A26EBD" w:rsidRPr="000D52EA" w:rsidRDefault="00A26EBD" w:rsidP="00A26EBD">
      <w:pPr>
        <w:rPr>
          <w:rStyle w:val="StyleUnderline"/>
        </w:rPr>
      </w:pPr>
      <w:r w:rsidRPr="000D52EA">
        <w:rPr>
          <w:rStyle w:val="StyleUnderline"/>
        </w:rPr>
        <w:t xml:space="preserve">A “warning to humanity” raising the </w:t>
      </w:r>
      <w:proofErr w:type="spellStart"/>
      <w:r w:rsidRPr="000D52EA">
        <w:rPr>
          <w:rStyle w:val="StyleUnderline"/>
        </w:rPr>
        <w:t>spectre</w:t>
      </w:r>
      <w:proofErr w:type="spellEnd"/>
      <w:r w:rsidRPr="000D52EA">
        <w:rPr>
          <w:rStyle w:val="StyleUnderline"/>
        </w:rPr>
        <w:t xml:space="preserve"> “of potentially catastrophic climate change... from burning fossil fuels, deforestation and agricultural production – particularly from farming ruminants for meat consumption,”</w:t>
      </w:r>
      <w:r w:rsidRPr="000D52EA">
        <w:rPr>
          <w:sz w:val="16"/>
        </w:rPr>
        <w:t xml:space="preserve"> was published in the journal </w:t>
      </w:r>
      <w:proofErr w:type="spellStart"/>
      <w:r w:rsidRPr="000D52EA">
        <w:rPr>
          <w:sz w:val="16"/>
        </w:rPr>
        <w:t>BioScience</w:t>
      </w:r>
      <w:proofErr w:type="spellEnd"/>
      <w:r w:rsidRPr="000D52EA">
        <w:rPr>
          <w:sz w:val="16"/>
        </w:rPr>
        <w:t xml:space="preserve"> last week. </w:t>
      </w:r>
      <w:r w:rsidRPr="000D52EA">
        <w:rPr>
          <w:rStyle w:val="StyleUnderline"/>
        </w:rPr>
        <w:t xml:space="preserve">More than 15,000 scientists from 184 countries endorsed the caution, which comes on the 25th anniversary of a letter released by the Union of Concerned Scientists in 1992, advising that “a great change in our stewardship of the earth and the life on it is required, if </w:t>
      </w:r>
      <w:r w:rsidRPr="000D52EA">
        <w:rPr>
          <w:rStyle w:val="Emphasis"/>
        </w:rPr>
        <w:t>vast human misery</w:t>
      </w:r>
      <w:r w:rsidRPr="000D52EA">
        <w:rPr>
          <w:rStyle w:val="StyleUnderline"/>
        </w:rPr>
        <w:t xml:space="preserve"> is to be avoided</w:t>
      </w:r>
      <w:r w:rsidRPr="000D52EA">
        <w:rPr>
          <w:sz w:val="16"/>
        </w:rPr>
        <w:t xml:space="preserve">.” A quarter century on, what gets lost in the dichotomy between climate change believers and deniers is that </w:t>
      </w:r>
      <w:r w:rsidRPr="000D52EA">
        <w:rPr>
          <w:rStyle w:val="StyleUnderline"/>
        </w:rPr>
        <w:t>inaction and avoidance in our daily lives are forms of denial, too</w:t>
      </w:r>
      <w:r w:rsidRPr="000D52EA">
        <w:rPr>
          <w:sz w:val="16"/>
        </w:rPr>
        <w:t xml:space="preserve">. </w:t>
      </w:r>
      <w:r w:rsidRPr="000D52EA">
        <w:rPr>
          <w:rStyle w:val="StyleUnderline"/>
        </w:rPr>
        <w:t xml:space="preserve">And what most of us are collectively denying is the </w:t>
      </w:r>
      <w:proofErr w:type="gramStart"/>
      <w:r w:rsidRPr="000D52EA">
        <w:rPr>
          <w:rStyle w:val="StyleUnderline"/>
        </w:rPr>
        <w:t>mounting evidence</w:t>
      </w:r>
      <w:proofErr w:type="gramEnd"/>
      <w:r w:rsidRPr="000D52EA">
        <w:rPr>
          <w:rStyle w:val="StyleUnderline"/>
        </w:rPr>
        <w:t xml:space="preserve"> that points to a </w:t>
      </w:r>
      <w:r w:rsidRPr="000D52EA">
        <w:rPr>
          <w:rStyle w:val="Emphasis"/>
        </w:rPr>
        <w:t>worst-case scenario</w:t>
      </w:r>
      <w:r w:rsidRPr="000D52EA">
        <w:rPr>
          <w:rStyle w:val="StyleUnderline"/>
        </w:rPr>
        <w:t xml:space="preserve"> unfolding of </w:t>
      </w:r>
      <w:r w:rsidRPr="000D52EA">
        <w:rPr>
          <w:rStyle w:val="Emphasis"/>
        </w:rPr>
        <w:t>near-term human extinction.</w:t>
      </w:r>
      <w:r w:rsidRPr="000D52EA">
        <w:rPr>
          <w:sz w:val="16"/>
        </w:rPr>
        <w:t xml:space="preserve"> Exponential climate change </w:t>
      </w:r>
      <w:proofErr w:type="gramStart"/>
      <w:r w:rsidRPr="000D52EA">
        <w:rPr>
          <w:sz w:val="16"/>
        </w:rPr>
        <w:t>In</w:t>
      </w:r>
      <w:proofErr w:type="gramEnd"/>
      <w:r w:rsidRPr="000D52EA">
        <w:rPr>
          <w:sz w:val="16"/>
        </w:rPr>
        <w:t xml:space="preserve"> 2015, 195 countries signed the Paris Climate Agreement to limit the rise in global temperature to below 2 degrees Celsius to avoid dangerous climate change. But </w:t>
      </w:r>
      <w:r w:rsidRPr="000D52EA">
        <w:rPr>
          <w:rStyle w:val="StyleUnderline"/>
        </w:rPr>
        <w:t>none of the major industrialized countries that signed the agreement are currently on track to meet the non-binding targets</w:t>
      </w:r>
      <w:r w:rsidRPr="000D52EA">
        <w:rPr>
          <w:sz w:val="16"/>
        </w:rPr>
        <w:t>. The Trump administration has indicated the United States will withdraw from the agreement entirely. In July, a study in the peer-reviewed journal, Proceedings Of The National Academy Of Sciences Of The United States Of America, claimed “</w:t>
      </w:r>
      <w:r w:rsidRPr="000D52EA">
        <w:rPr>
          <w:rStyle w:val="StyleUnderline"/>
        </w:rPr>
        <w:t xml:space="preserve">biological annihilation via the ongoing sixth mass extinction” is underway. And that “all signs point to ever more </w:t>
      </w:r>
      <w:r w:rsidRPr="000D52EA">
        <w:rPr>
          <w:rStyle w:val="Emphasis"/>
        </w:rPr>
        <w:t>powerful assaults on biodiversity</w:t>
      </w:r>
      <w:r w:rsidRPr="000D52EA">
        <w:rPr>
          <w:rStyle w:val="StyleUnderline"/>
        </w:rPr>
        <w:t xml:space="preserve"> in the next two decades, painting a </w:t>
      </w:r>
      <w:r w:rsidRPr="000D52EA">
        <w:rPr>
          <w:rStyle w:val="Emphasis"/>
        </w:rPr>
        <w:t>dismal picture</w:t>
      </w:r>
      <w:r w:rsidRPr="000D52EA">
        <w:rPr>
          <w:rStyle w:val="StyleUnderline"/>
        </w:rPr>
        <w:t xml:space="preserve"> of the future of life, </w:t>
      </w:r>
      <w:r w:rsidRPr="000D52EA">
        <w:rPr>
          <w:rStyle w:val="Emphasis"/>
        </w:rPr>
        <w:t>including human life</w:t>
      </w:r>
      <w:r w:rsidRPr="000D52EA">
        <w:rPr>
          <w:rStyle w:val="StyleUnderline"/>
        </w:rPr>
        <w:t>,” the study states.</w:t>
      </w:r>
      <w:r w:rsidRPr="000D52EA">
        <w:rPr>
          <w:sz w:val="16"/>
        </w:rPr>
        <w:t xml:space="preserve"> According to scientists, the majority of previous mass extinctions in the geologic record were characterized by abrupt warming between 6 to 7 degrees Celsius. As recently as 2009, </w:t>
      </w:r>
      <w:r w:rsidRPr="000D52EA">
        <w:rPr>
          <w:rStyle w:val="StyleUnderline"/>
        </w:rPr>
        <w:t xml:space="preserve">British government scientists warned of a possible </w:t>
      </w:r>
      <w:r w:rsidRPr="000D52EA">
        <w:rPr>
          <w:rStyle w:val="Emphasis"/>
        </w:rPr>
        <w:t>catastrophic 4 degrees Celsius</w:t>
      </w:r>
      <w:r w:rsidRPr="000D52EA">
        <w:rPr>
          <w:rStyle w:val="StyleUnderline"/>
        </w:rPr>
        <w:t xml:space="preserve"> global temperature increase by 2060</w:t>
      </w:r>
      <w:r w:rsidRPr="000D52EA">
        <w:rPr>
          <w:sz w:val="16"/>
        </w:rPr>
        <w:t xml:space="preserve">. As Howard Lee wrote in the Guardian in August, “Geologically fast build-up of greenhouse gas linked to warming, rising sea-levels, widespread oxygen-starved ocean dead zones and ocean acidification are fairly consistent across the mass extinction events, and those same symptoms are happening today as a result of human-driven climate change.” </w:t>
      </w:r>
      <w:r w:rsidRPr="000D52EA">
        <w:rPr>
          <w:rStyle w:val="StyleUnderline"/>
        </w:rPr>
        <w:t xml:space="preserve">Runaway climate change is </w:t>
      </w:r>
      <w:r w:rsidRPr="000D52EA">
        <w:rPr>
          <w:rStyle w:val="Emphasis"/>
        </w:rPr>
        <w:t>non-linear</w:t>
      </w:r>
      <w:r w:rsidRPr="000D52EA">
        <w:rPr>
          <w:rStyle w:val="StyleUnderline"/>
        </w:rPr>
        <w:t>. Shifts can be exponential, abrupt and massive due to climate change “feedbacks,” which can amplify and diminish the effects of climate change.</w:t>
      </w:r>
      <w:r w:rsidRPr="000D52EA">
        <w:rPr>
          <w:sz w:val="16"/>
        </w:rPr>
        <w:t xml:space="preserve"> Here are five you need to know about: 1. </w:t>
      </w:r>
      <w:r w:rsidRPr="000D52EA">
        <w:rPr>
          <w:rStyle w:val="Emphasis"/>
        </w:rPr>
        <w:t>Climate lag</w:t>
      </w:r>
      <w:r w:rsidRPr="000D52EA">
        <w:rPr>
          <w:rStyle w:val="StyleUnderline"/>
        </w:rPr>
        <w:t xml:space="preserve"> Temperature increases lag by about a decade, according to NASA’s Earth Observatory. “Just as a speeding car can take some time to stop after the driver hits the brakes, the earth’s climate systems may take a while to reflect the change in its energy balance</w:t>
      </w:r>
      <w:r w:rsidRPr="000D52EA">
        <w:rPr>
          <w:sz w:val="16"/>
        </w:rPr>
        <w:t xml:space="preserve">.” According to a NASA-led study released in July 2016, “Almost one-fifth of the global warming that has occurred in the past 150 years has been missed by historical records due to quirks in how temperatures were recorded.” Adding the climate lag to the current level of global temperature increase would take us past the 2 degree Paris Agreement climate target within a decade. 2. </w:t>
      </w:r>
      <w:r w:rsidRPr="000D52EA">
        <w:rPr>
          <w:rStyle w:val="StyleUnderline"/>
        </w:rPr>
        <w:t xml:space="preserve">Ice-free Arctic Dr. Peter </w:t>
      </w:r>
      <w:proofErr w:type="spellStart"/>
      <w:r w:rsidRPr="000D52EA">
        <w:rPr>
          <w:rStyle w:val="StyleUnderline"/>
        </w:rPr>
        <w:t>Wadhams</w:t>
      </w:r>
      <w:proofErr w:type="spellEnd"/>
      <w:r w:rsidRPr="000D52EA">
        <w:rPr>
          <w:rStyle w:val="StyleUnderline"/>
        </w:rPr>
        <w:t xml:space="preserve"> of the Polar Ocean Physics Group at Cambridge University told The Independent more than a year ago that the central part of the Arctic and the North Pole could be </w:t>
      </w:r>
      <w:r w:rsidRPr="000D52EA">
        <w:rPr>
          <w:rStyle w:val="Emphasis"/>
        </w:rPr>
        <w:t>ice-free within one to two years</w:t>
      </w:r>
      <w:r w:rsidRPr="000D52EA">
        <w:rPr>
          <w:rStyle w:val="StyleUnderline"/>
        </w:rPr>
        <w:t xml:space="preserve">. Not only will melting Arctic sea ice </w:t>
      </w:r>
      <w:r w:rsidRPr="000D52EA">
        <w:rPr>
          <w:rStyle w:val="Emphasis"/>
        </w:rPr>
        <w:t>raise global sea levels</w:t>
      </w:r>
      <w:r w:rsidRPr="000D52EA">
        <w:rPr>
          <w:rStyle w:val="StyleUnderline"/>
        </w:rPr>
        <w:t xml:space="preserve">, it will also allow the earth to </w:t>
      </w:r>
      <w:r w:rsidRPr="000D52EA">
        <w:rPr>
          <w:rStyle w:val="Emphasis"/>
        </w:rPr>
        <w:t>absorb more heat</w:t>
      </w:r>
      <w:r w:rsidRPr="000D52EA">
        <w:rPr>
          <w:rStyle w:val="StyleUnderline"/>
        </w:rPr>
        <w:t xml:space="preserve"> from the sun because ice reflects the sun’s rays while blue open water absorbs it.</w:t>
      </w:r>
      <w:r w:rsidRPr="000D52EA">
        <w:rPr>
          <w:sz w:val="16"/>
        </w:rPr>
        <w:t xml:space="preserve"> One study in the Proceedings Of The National Academy Of Sciences Of The United States Of America estimates </w:t>
      </w:r>
      <w:r w:rsidRPr="000D52EA">
        <w:rPr>
          <w:rStyle w:val="StyleUnderline"/>
        </w:rPr>
        <w:t xml:space="preserve">the extra heat absorbed by the dark waters of the Arctic in summer would add the equivalent of another </w:t>
      </w:r>
      <w:r w:rsidRPr="000D52EA">
        <w:rPr>
          <w:rStyle w:val="Emphasis"/>
        </w:rPr>
        <w:t>25 per cent</w:t>
      </w:r>
      <w:r w:rsidRPr="000D52EA">
        <w:rPr>
          <w:rStyle w:val="StyleUnderline"/>
        </w:rPr>
        <w:t xml:space="preserve"> to global greenhouse gas emissions.</w:t>
      </w:r>
      <w:r w:rsidRPr="000D52EA">
        <w:rPr>
          <w:sz w:val="16"/>
        </w:rPr>
        <w:t xml:space="preserve"> 3. The 50 gigaton methane “burp” Dr. Natalia </w:t>
      </w:r>
      <w:proofErr w:type="spellStart"/>
      <w:r w:rsidRPr="000D52EA">
        <w:rPr>
          <w:sz w:val="16"/>
        </w:rPr>
        <w:t>Shakhova</w:t>
      </w:r>
      <w:proofErr w:type="spellEnd"/>
      <w:r w:rsidRPr="000D52EA">
        <w:rPr>
          <w:sz w:val="16"/>
        </w:rPr>
        <w:t xml:space="preserve">, of the University of Alaska Fairbanks’ International Arctic Research Center has warned that </w:t>
      </w:r>
      <w:r w:rsidRPr="000D52EA">
        <w:rPr>
          <w:rStyle w:val="StyleUnderline"/>
        </w:rPr>
        <w:t>a 50-gigaton burp, or “</w:t>
      </w:r>
      <w:r w:rsidRPr="000D52EA">
        <w:rPr>
          <w:rStyle w:val="Emphasis"/>
        </w:rPr>
        <w:t xml:space="preserve">pulse,” of methane </w:t>
      </w:r>
      <w:r w:rsidRPr="000D52EA">
        <w:rPr>
          <w:rStyle w:val="StyleUnderline"/>
        </w:rPr>
        <w:t xml:space="preserve">from thawing Arctic permafrost beneath the East Siberian Arctic Shelf is “highly possible at any time.” </w:t>
      </w:r>
      <w:r w:rsidRPr="000D52EA">
        <w:rPr>
          <w:sz w:val="16"/>
        </w:rPr>
        <w:t xml:space="preserve">Methane is a greenhouse gas much more potent than carbon dioxide. </w:t>
      </w:r>
      <w:r w:rsidRPr="000D52EA">
        <w:rPr>
          <w:rStyle w:val="StyleUnderline"/>
        </w:rPr>
        <w:t xml:space="preserve">A </w:t>
      </w:r>
      <w:proofErr w:type="gramStart"/>
      <w:r w:rsidRPr="000D52EA">
        <w:rPr>
          <w:rStyle w:val="StyleUnderline"/>
        </w:rPr>
        <w:t>50 gigaton</w:t>
      </w:r>
      <w:proofErr w:type="gramEnd"/>
      <w:r w:rsidRPr="000D52EA">
        <w:rPr>
          <w:rStyle w:val="StyleUnderline"/>
        </w:rPr>
        <w:t xml:space="preserve"> burp would be the equivalent of roughly </w:t>
      </w:r>
      <w:r w:rsidRPr="000D52EA">
        <w:rPr>
          <w:rStyle w:val="Emphasis"/>
        </w:rPr>
        <w:t>two-thirds</w:t>
      </w:r>
      <w:r w:rsidRPr="000D52EA">
        <w:rPr>
          <w:rStyle w:val="StyleUnderline"/>
        </w:rPr>
        <w:t xml:space="preserve"> of the total carbon dioxide released since the beginning of the industrial era.</w:t>
      </w:r>
      <w:r w:rsidRPr="000D52EA">
        <w:rPr>
          <w:sz w:val="16"/>
        </w:rPr>
        <w:t xml:space="preserve"> 4</w:t>
      </w:r>
      <w:r w:rsidRPr="000D52EA">
        <w:rPr>
          <w:rStyle w:val="Emphasis"/>
        </w:rPr>
        <w:t>. Accelerated ocean acidification</w:t>
      </w:r>
      <w:r w:rsidRPr="000D52EA">
        <w:rPr>
          <w:sz w:val="16"/>
        </w:rPr>
        <w:t xml:space="preserve"> </w:t>
      </w:r>
      <w:proofErr w:type="gramStart"/>
      <w:r w:rsidRPr="000D52EA">
        <w:rPr>
          <w:rStyle w:val="StyleUnderline"/>
        </w:rPr>
        <w:t>The</w:t>
      </w:r>
      <w:proofErr w:type="gramEnd"/>
      <w:r w:rsidRPr="000D52EA">
        <w:rPr>
          <w:rStyle w:val="StyleUnderline"/>
        </w:rPr>
        <w:t xml:space="preserve"> world’s oceans are carbon sinks that sequester a third of the carbon dioxide released into the atmosphere. The carbon dioxide emitted in addition to </w:t>
      </w:r>
      <w:proofErr w:type="gramStart"/>
      <w:r w:rsidRPr="000D52EA">
        <w:rPr>
          <w:rStyle w:val="StyleUnderline"/>
        </w:rPr>
        <w:t>that which is produced naturally</w:t>
      </w:r>
      <w:proofErr w:type="gramEnd"/>
      <w:r w:rsidRPr="000D52EA">
        <w:rPr>
          <w:rStyle w:val="StyleUnderline"/>
        </w:rPr>
        <w:t xml:space="preserve"> has changed the </w:t>
      </w:r>
      <w:r w:rsidRPr="000D52EA">
        <w:rPr>
          <w:rStyle w:val="Emphasis"/>
        </w:rPr>
        <w:t>chemistry of seawater</w:t>
      </w:r>
      <w:r w:rsidRPr="000D52EA">
        <w:rPr>
          <w:rStyle w:val="StyleUnderline"/>
        </w:rPr>
        <w:t>. The carbon in the oceans converts into carbonic acid, which lowers pH levels and makes the water acidic</w:t>
      </w:r>
      <w:r w:rsidRPr="000D52EA">
        <w:rPr>
          <w:sz w:val="16"/>
        </w:rPr>
        <w:t xml:space="preserve">. As of 2010, the global population of phytoplankton, the microscopic organisms that form the basis of the ocean’s food web, has fallen by about 40 per cent since 1950. </w:t>
      </w:r>
      <w:proofErr w:type="gramStart"/>
      <w:r w:rsidRPr="000D52EA">
        <w:rPr>
          <w:rStyle w:val="StyleUnderline"/>
        </w:rPr>
        <w:t>Phytoplankton also absorb</w:t>
      </w:r>
      <w:proofErr w:type="gramEnd"/>
      <w:r w:rsidRPr="000D52EA">
        <w:rPr>
          <w:rStyle w:val="StyleUnderline"/>
        </w:rPr>
        <w:t xml:space="preserve"> carbon dioxide and produce half of the world’s oxygen output. The accelerating loss of ocean biodiversity and continued overfishing may result in a </w:t>
      </w:r>
      <w:r w:rsidRPr="000D52EA">
        <w:rPr>
          <w:rStyle w:val="Emphasis"/>
        </w:rPr>
        <w:t>collapse of all species of wild seafood by 2048</w:t>
      </w:r>
      <w:r w:rsidRPr="000D52EA">
        <w:rPr>
          <w:rStyle w:val="StyleUnderline"/>
        </w:rPr>
        <w:t>, according to a 2006 study published in the journal Science</w:t>
      </w:r>
      <w:r w:rsidRPr="000D52EA">
        <w:rPr>
          <w:sz w:val="16"/>
        </w:rPr>
        <w:t xml:space="preserve">. 5. From global warming to </w:t>
      </w:r>
      <w:r w:rsidRPr="000D52EA">
        <w:rPr>
          <w:rStyle w:val="Emphasis"/>
        </w:rPr>
        <w:t>global dimming</w:t>
      </w:r>
      <w:r w:rsidRPr="000D52EA">
        <w:rPr>
          <w:sz w:val="16"/>
        </w:rPr>
        <w:t xml:space="preserve"> The Canadian government recently announced plans to phase out coal-fired electricity generation by 2030. </w:t>
      </w:r>
      <w:r w:rsidRPr="000D52EA">
        <w:rPr>
          <w:rStyle w:val="StyleUnderline"/>
        </w:rPr>
        <w:t xml:space="preserve">But at the same time as warming the planet, pollution from coal power plants, airplanes and other sources of industrial soot, aerosols and sulfates are artificially cooling the planet by filling the atmosphere with </w:t>
      </w:r>
      <w:r w:rsidRPr="000D52EA">
        <w:rPr>
          <w:rStyle w:val="Emphasis"/>
        </w:rPr>
        <w:t>reflective particles</w:t>
      </w:r>
      <w:r w:rsidRPr="000D52EA">
        <w:rPr>
          <w:rStyle w:val="StyleUnderline"/>
        </w:rPr>
        <w:t>, a process known as global dimming</w:t>
      </w:r>
      <w:r w:rsidRPr="000D52EA">
        <w:rPr>
          <w:sz w:val="16"/>
        </w:rPr>
        <w:t xml:space="preserve">. Airplanes, for example, release condensation trails (or contrails) that form cloud cover that reflects the sun. The effects of global dimming are best evidenced by a 2 degree Celsius temperature increase in North America after all commercial flights were grounded for three days following the attacks of 9/11. The take-away </w:t>
      </w:r>
      <w:r w:rsidRPr="000D52EA">
        <w:rPr>
          <w:rStyle w:val="StyleUnderline"/>
        </w:rPr>
        <w:t xml:space="preserve">Out of control climate change means feedback mechanisms may </w:t>
      </w:r>
      <w:r w:rsidRPr="000D52EA">
        <w:rPr>
          <w:rStyle w:val="Emphasis"/>
        </w:rPr>
        <w:t>accelerate beyond any capacity of human control.</w:t>
      </w:r>
      <w:r w:rsidRPr="000D52EA">
        <w:rPr>
          <w:sz w:val="16"/>
        </w:rPr>
        <w:t xml:space="preserve"> The occurrences discussed in this article are five of some 60 known weather-related phenomenon, which can lead to what climate scientist James Hansen has termed the “Venus Syndrome,” where oceans would boil and the surface temperature of earth could reach 462 degrees Celsius. </w:t>
      </w:r>
      <w:r w:rsidRPr="000D52EA">
        <w:rPr>
          <w:rStyle w:val="StyleUnderline"/>
        </w:rPr>
        <w:t xml:space="preserve">Along the way humans could expect to die in </w:t>
      </w:r>
      <w:r w:rsidRPr="000D52EA">
        <w:rPr>
          <w:rStyle w:val="Emphasis"/>
        </w:rPr>
        <w:t>resource wars</w:t>
      </w:r>
      <w:r w:rsidRPr="000D52EA">
        <w:rPr>
          <w:rStyle w:val="StyleUnderline"/>
        </w:rPr>
        <w:t xml:space="preserve">, </w:t>
      </w:r>
      <w:r w:rsidRPr="000D52EA">
        <w:rPr>
          <w:rStyle w:val="Emphasis"/>
        </w:rPr>
        <w:t>starvation</w:t>
      </w:r>
      <w:r w:rsidRPr="000D52EA">
        <w:rPr>
          <w:rStyle w:val="StyleUnderline"/>
        </w:rPr>
        <w:t xml:space="preserve"> due to food systems collapse or </w:t>
      </w:r>
      <w:r w:rsidRPr="000D52EA">
        <w:rPr>
          <w:rStyle w:val="Emphasis"/>
        </w:rPr>
        <w:t>lethal heat exposure</w:t>
      </w:r>
      <w:r w:rsidRPr="000D52EA">
        <w:rPr>
          <w:rStyle w:val="StyleUnderline"/>
        </w:rPr>
        <w:t xml:space="preserve">. Given all that remains unknown and what is at stake with climate change, is it irresponsible to rule out the possibility of </w:t>
      </w:r>
      <w:r w:rsidRPr="000D52EA">
        <w:rPr>
          <w:rStyle w:val="Emphasis"/>
        </w:rPr>
        <w:t>human extinction</w:t>
      </w:r>
      <w:r w:rsidRPr="000D52EA">
        <w:rPr>
          <w:rStyle w:val="StyleUnderline"/>
        </w:rPr>
        <w:t xml:space="preserve"> in the coming decades or sooner? </w:t>
      </w:r>
    </w:p>
    <w:p w14:paraId="35451A26" w14:textId="77777777" w:rsidR="00A26EBD" w:rsidRPr="000D52EA" w:rsidRDefault="00A26EBD" w:rsidP="00A26EBD">
      <w:pPr>
        <w:rPr>
          <w:rStyle w:val="StyleUnderline"/>
        </w:rPr>
      </w:pPr>
    </w:p>
    <w:p w14:paraId="3708FD58" w14:textId="77777777" w:rsidR="00A26EBD" w:rsidRDefault="00A26EBD" w:rsidP="00A26EBD"/>
    <w:p w14:paraId="41215AD3" w14:textId="77777777" w:rsidR="00A26EBD" w:rsidRPr="002A1BAD" w:rsidRDefault="00A26EBD" w:rsidP="00A26EBD"/>
    <w:p w14:paraId="37A61B48" w14:textId="77777777" w:rsidR="00A26EBD" w:rsidRDefault="00A26EBD" w:rsidP="00A44F75">
      <w:pPr>
        <w:pStyle w:val="Heading1"/>
      </w:pPr>
      <w:r>
        <w:t>Remittances</w:t>
      </w:r>
    </w:p>
    <w:p w14:paraId="7A716FB2" w14:textId="77777777" w:rsidR="00A26EBD" w:rsidRDefault="00A26EBD" w:rsidP="00A26EBD"/>
    <w:p w14:paraId="707E33C2" w14:textId="77777777" w:rsidR="00A26EBD" w:rsidRPr="00923D0B" w:rsidRDefault="00A26EBD" w:rsidP="00A26EBD"/>
    <w:p w14:paraId="34949688" w14:textId="54AE4103" w:rsidR="00A26EBD" w:rsidRDefault="00A26EBD" w:rsidP="006F5DF7">
      <w:pPr>
        <w:pStyle w:val="Heading2"/>
      </w:pPr>
      <w:r>
        <w:t xml:space="preserve">1NC – </w:t>
      </w:r>
      <w:r w:rsidR="006F5DF7">
        <w:t xml:space="preserve">Remittances Generic </w:t>
      </w:r>
      <w:r>
        <w:t xml:space="preserve">  </w:t>
      </w:r>
    </w:p>
    <w:p w14:paraId="5B74FEBF" w14:textId="77777777" w:rsidR="006F5DF7" w:rsidRPr="006F5DF7" w:rsidRDefault="006F5DF7" w:rsidP="006F5DF7"/>
    <w:p w14:paraId="435FBF64" w14:textId="77777777" w:rsidR="00A26EBD" w:rsidRDefault="00A26EBD" w:rsidP="00A26EBD">
      <w:pPr>
        <w:pStyle w:val="Heading4"/>
      </w:pPr>
      <w:r>
        <w:t>Trump’s tightening of immigration policy has greatly reduced remittance flows</w:t>
      </w:r>
    </w:p>
    <w:p w14:paraId="4B3E2CF4" w14:textId="77777777" w:rsidR="00A26EBD" w:rsidRDefault="00A26EBD" w:rsidP="00A26EBD">
      <w:pPr>
        <w:rPr>
          <w:rFonts w:ascii="Helvetica" w:hAnsi="Helvetica" w:cs="Helvetica"/>
          <w:color w:val="333333"/>
          <w:sz w:val="21"/>
          <w:szCs w:val="21"/>
          <w:shd w:val="clear" w:color="auto" w:fill="FFFFFF"/>
        </w:rPr>
      </w:pPr>
      <w:proofErr w:type="spellStart"/>
      <w:proofErr w:type="gramStart"/>
      <w:r w:rsidRPr="00093B67">
        <w:rPr>
          <w:rStyle w:val="Style13ptBold"/>
        </w:rPr>
        <w:t>rejimon</w:t>
      </w:r>
      <w:proofErr w:type="spellEnd"/>
      <w:proofErr w:type="gramEnd"/>
      <w:r w:rsidRPr="00093B67">
        <w:rPr>
          <w:rStyle w:val="Style13ptBold"/>
        </w:rPr>
        <w:t>, 17</w:t>
      </w:r>
      <w:r>
        <w:rPr>
          <w:rStyle w:val="Style13ptBold"/>
        </w:rPr>
        <w:t xml:space="preserve"> </w:t>
      </w:r>
      <w:proofErr w:type="spellStart"/>
      <w:r>
        <w:rPr>
          <w:rFonts w:ascii="Helvetica" w:hAnsi="Helvetica" w:cs="Helvetica"/>
          <w:color w:val="333333"/>
          <w:sz w:val="21"/>
          <w:szCs w:val="21"/>
          <w:shd w:val="clear" w:color="auto" w:fill="FFFFFF"/>
        </w:rPr>
        <w:t>Rejimon</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Kuttappan</w:t>
      </w:r>
      <w:proofErr w:type="spellEnd"/>
      <w:r>
        <w:rPr>
          <w:rFonts w:ascii="Helvetica" w:hAnsi="Helvetica" w:cs="Helvetica"/>
          <w:color w:val="333333"/>
          <w:sz w:val="21"/>
          <w:szCs w:val="21"/>
          <w:shd w:val="clear" w:color="auto" w:fill="FFFFFF"/>
        </w:rPr>
        <w:t xml:space="preserve"> is a freelance journalist with a focus on investigative reports. (</w:t>
      </w:r>
      <w:proofErr w:type="gramStart"/>
      <w:r>
        <w:rPr>
          <w:rFonts w:ascii="Helvetica" w:hAnsi="Helvetica" w:cs="Helvetica"/>
          <w:color w:val="333333"/>
          <w:sz w:val="21"/>
          <w:szCs w:val="21"/>
          <w:shd w:val="clear" w:color="auto" w:fill="FFFFFF"/>
        </w:rPr>
        <w:t>oil</w:t>
      </w:r>
      <w:proofErr w:type="gramEnd"/>
      <w:r>
        <w:rPr>
          <w:rFonts w:ascii="Helvetica" w:hAnsi="Helvetica" w:cs="Helvetica"/>
          <w:color w:val="333333"/>
          <w:sz w:val="21"/>
          <w:szCs w:val="21"/>
          <w:shd w:val="clear" w:color="auto" w:fill="FFFFFF"/>
        </w:rPr>
        <w:t xml:space="preserve"> crisis, economic slowdown, tightening visa norms hit remittances; decline to continue in 2017)  </w:t>
      </w:r>
      <w:hyperlink r:id="rId58" w:history="1">
        <w:r w:rsidRPr="002C761E">
          <w:rPr>
            <w:rStyle w:val="Hyperlink"/>
            <w:rFonts w:ascii="Helvetica" w:hAnsi="Helvetica" w:cs="Helvetica"/>
            <w:sz w:val="21"/>
            <w:szCs w:val="21"/>
            <w:shd w:val="clear" w:color="auto" w:fill="FFFFFF"/>
          </w:rPr>
          <w:t>https://www.firstpost.com/world/oil-crisis-economic-slowdown-tightening-visa-norms-hit-remittances-decline-to-continue-in-2017-3401076.html</w:t>
        </w:r>
      </w:hyperlink>
    </w:p>
    <w:p w14:paraId="2B4F6D60" w14:textId="77777777" w:rsidR="00A26EBD" w:rsidRDefault="00A26EBD" w:rsidP="00A26EBD">
      <w:pPr>
        <w:rPr>
          <w:rStyle w:val="Style13ptBold"/>
        </w:rPr>
      </w:pPr>
    </w:p>
    <w:p w14:paraId="2123C276" w14:textId="77777777" w:rsidR="00A26EBD" w:rsidRDefault="00A26EBD" w:rsidP="00A26EBD">
      <w:r w:rsidRPr="009C7943">
        <w:rPr>
          <w:rStyle w:val="StyleUnderline"/>
        </w:rPr>
        <w:t>Back-to-back decline in remittances for the first time in 30 years will continue in 2017 as wel</w:t>
      </w:r>
      <w:r w:rsidRPr="009C7943">
        <w:t xml:space="preserve">l, with Middle East countries still struggling with low oil prices and the United States adopting more job protection measures for their citizens, say experts. "Not only the oil price crisis in Gulf countries, </w:t>
      </w:r>
      <w:r w:rsidRPr="009C7943">
        <w:rPr>
          <w:rStyle w:val="StyleUnderline"/>
        </w:rPr>
        <w:t>but also (US President) Donald Trump's moves to tighten the job visa issuance for foreigners is going to affect the remittance inflow in India</w:t>
      </w:r>
      <w:r w:rsidRPr="009C7943">
        <w:t xml:space="preserve">," Jose Chacko, a Muscat-based Indian finance expert, told </w:t>
      </w:r>
      <w:proofErr w:type="spellStart"/>
      <w:r w:rsidRPr="009C7943">
        <w:t>Firstpost</w:t>
      </w:r>
      <w:proofErr w:type="spellEnd"/>
      <w:r w:rsidRPr="009C7943">
        <w:t xml:space="preserve">. </w:t>
      </w:r>
      <w:r w:rsidRPr="009C7943">
        <w:rPr>
          <w:rStyle w:val="StyleUnderline"/>
        </w:rPr>
        <w:t>The World Bank said on Friday that India saw an 8.9 percent drop in money sent back by its citizens from other countries in 2016, a sharp decline compared to the 1 percent dip the previous year. India saw $69.6 billion in remittance from 2014, which dipped to $68.9 billion in 2015, before falling to $62.7 billion last year</w:t>
      </w:r>
      <w:r w:rsidRPr="009C7943">
        <w:t xml:space="preserve">. </w:t>
      </w:r>
      <w:r w:rsidRPr="0030302D">
        <w:rPr>
          <w:rStyle w:val="StyleUnderline"/>
        </w:rPr>
        <w:t>Delays and cuts in wages for migrant workers and increased cost of living due to subsidy cuts further decreased the amount that migrants could remit</w:t>
      </w:r>
      <w:r w:rsidRPr="009C7943">
        <w:t xml:space="preserve">," said Chacko. </w:t>
      </w:r>
      <w:proofErr w:type="spellStart"/>
      <w:r w:rsidRPr="009C7943">
        <w:t>Anchan</w:t>
      </w:r>
      <w:proofErr w:type="spellEnd"/>
      <w:r w:rsidRPr="009C7943">
        <w:t xml:space="preserve"> CK, an international investment adviser based in Muscat, said that </w:t>
      </w:r>
      <w:r w:rsidRPr="0030302D">
        <w:rPr>
          <w:rStyle w:val="StyleUnderline"/>
        </w:rPr>
        <w:t xml:space="preserve">Donald Trump tightening immigration rules in the US </w:t>
      </w:r>
      <w:proofErr w:type="gramStart"/>
      <w:r w:rsidRPr="0030302D">
        <w:rPr>
          <w:rStyle w:val="StyleUnderline"/>
        </w:rPr>
        <w:t>will</w:t>
      </w:r>
      <w:proofErr w:type="gramEnd"/>
      <w:r w:rsidRPr="0030302D">
        <w:rPr>
          <w:rStyle w:val="StyleUnderline"/>
        </w:rPr>
        <w:t xml:space="preserve"> affect India's remittance inflow significantl</w:t>
      </w:r>
      <w:r w:rsidRPr="009C7943">
        <w:t xml:space="preserve">y. "The US administration is tightening immigration rules. </w:t>
      </w:r>
      <w:proofErr w:type="gramStart"/>
      <w:r w:rsidRPr="009C7943">
        <w:t>Entry level</w:t>
      </w:r>
      <w:proofErr w:type="gramEnd"/>
      <w:r w:rsidRPr="009C7943">
        <w:t xml:space="preserve"> techies will find it hard to get a US job and those who are already employed are on the verge of losing them. So, eventually, less jobs and less remittances," </w:t>
      </w:r>
      <w:proofErr w:type="spellStart"/>
      <w:r w:rsidRPr="009C7943">
        <w:t>Anchan</w:t>
      </w:r>
      <w:proofErr w:type="spellEnd"/>
      <w:r w:rsidRPr="009C7943">
        <w:t xml:space="preserve"> said.</w:t>
      </w:r>
    </w:p>
    <w:p w14:paraId="73E7E063" w14:textId="77777777" w:rsidR="00A26EBD" w:rsidRDefault="00A26EBD" w:rsidP="00A26EBD">
      <w:pPr>
        <w:pStyle w:val="Heading4"/>
      </w:pPr>
      <w:r>
        <w:t>The plan increases immigration from countries with a high propensity to remit, means outflow grows rapidly.</w:t>
      </w:r>
    </w:p>
    <w:p w14:paraId="219826A9" w14:textId="77777777" w:rsidR="00A26EBD" w:rsidRPr="006B0AE1" w:rsidRDefault="00A26EBD" w:rsidP="00A26EBD">
      <w:r w:rsidRPr="006B0AE1">
        <w:rPr>
          <w:rStyle w:val="Style13ptBold"/>
        </w:rPr>
        <w:t xml:space="preserve">Cuthbertson 18 </w:t>
      </w:r>
      <w:r w:rsidRPr="006B0AE1">
        <w:rPr>
          <w:sz w:val="16"/>
          <w:szCs w:val="16"/>
        </w:rPr>
        <w:t>[Charlotte Cuthbertson is a senior Washington reporter with The Epoch Times who covers the White House as well as immigration, pub. 1/25/18, DOA: 7/12/18, The Epoch Times, “$138 Billion in Remittances Sent Out of US in 2016: Report”, https://www.theepochtimes.com/138-billion-in-remittances-sent-out-of-us-in-2016-report_2424108.html]</w:t>
      </w:r>
    </w:p>
    <w:p w14:paraId="650FDC10" w14:textId="77777777" w:rsidR="00A26EBD" w:rsidRDefault="00A26EBD" w:rsidP="00A26EBD">
      <w:pPr>
        <w:rPr>
          <w:rFonts w:ascii="Georgia" w:hAnsi="Georgia" w:cs="Times New Roman"/>
          <w:color w:val="333333"/>
          <w:sz w:val="16"/>
          <w:szCs w:val="27"/>
        </w:rPr>
      </w:pPr>
      <w:r w:rsidRPr="006B0AE1">
        <w:rPr>
          <w:rFonts w:ascii="Georgia" w:hAnsi="Georgia" w:cs="Times New Roman"/>
          <w:color w:val="333333"/>
          <w:sz w:val="16"/>
          <w:szCs w:val="27"/>
        </w:rPr>
        <w:t>WASHINGTON—</w:t>
      </w:r>
      <w:r w:rsidRPr="006B0AE1">
        <w:rPr>
          <w:rStyle w:val="StyleUnderline"/>
        </w:rPr>
        <w:t>Migrants in the United States sent more than $28 billion dollars back to Mexico in 2016</w:t>
      </w:r>
      <w:r w:rsidRPr="006B0AE1">
        <w:rPr>
          <w:rFonts w:ascii="Georgia" w:hAnsi="Georgia" w:cs="Times New Roman"/>
          <w:color w:val="333333"/>
          <w:sz w:val="16"/>
          <w:szCs w:val="27"/>
        </w:rPr>
        <w:t xml:space="preserve">, according to a report by the Pew Research Center, using data from the World Bank. </w:t>
      </w:r>
      <w:r w:rsidRPr="006B0AE1">
        <w:rPr>
          <w:rStyle w:val="StyleUnderline"/>
        </w:rPr>
        <w:t>Mexico receives the most remittances from the United States, with China coming in second at almost $15.5 billion, and India and the Philippines at about $10.5 billion apiece</w:t>
      </w:r>
      <w:r w:rsidRPr="006B0AE1">
        <w:rPr>
          <w:rFonts w:ascii="Georgia" w:hAnsi="Georgia" w:cs="Times New Roman"/>
          <w:color w:val="333333"/>
          <w:sz w:val="16"/>
          <w:szCs w:val="27"/>
        </w:rPr>
        <w:t xml:space="preserve">. </w:t>
      </w:r>
      <w:proofErr w:type="gramStart"/>
      <w:r w:rsidRPr="006B0AE1">
        <w:rPr>
          <w:rFonts w:ascii="Georgia" w:hAnsi="Georgia" w:cs="Times New Roman"/>
          <w:color w:val="333333"/>
          <w:sz w:val="16"/>
          <w:szCs w:val="27"/>
        </w:rPr>
        <w:t>Personal remittances are defined by the World Bank</w:t>
      </w:r>
      <w:proofErr w:type="gramEnd"/>
      <w:r w:rsidRPr="006B0AE1">
        <w:rPr>
          <w:rFonts w:ascii="Georgia" w:hAnsi="Georgia" w:cs="Times New Roman"/>
          <w:color w:val="333333"/>
          <w:sz w:val="16"/>
          <w:szCs w:val="27"/>
        </w:rPr>
        <w:t xml:space="preserve"> as “the sum of personal transfers and compensation of employees.” In total, </w:t>
      </w:r>
      <w:r w:rsidRPr="006B0AE1">
        <w:rPr>
          <w:rStyle w:val="StyleUnderline"/>
        </w:rPr>
        <w:t>more than $138 billion of remittances flowed out of the United States in 2016</w:t>
      </w:r>
      <w:r w:rsidRPr="006B0AE1">
        <w:rPr>
          <w:rFonts w:ascii="Georgia" w:hAnsi="Georgia" w:cs="Times New Roman"/>
          <w:color w:val="333333"/>
          <w:sz w:val="16"/>
          <w:szCs w:val="27"/>
        </w:rPr>
        <w:t xml:space="preserve">. Despite a recent decline, “remittances sent by migrants are still about double what they were a decade ago, before the sharp decline in the global economy during the late 2000s,” the Pew report said. The outgoing outweighs the incoming by a staggering amount. Mexico, again at the top, is responsible for only $1.7 billion coming into the United States. Canada is second. Remittances are one of the highest sources of foreign income in Mexico, along with oil and manufacturing exports. It is impossible to tell whether those sending the money to Mexico are legal or illegal immigrants in the United States, or even if they are U.S. citizens. </w:t>
      </w:r>
    </w:p>
    <w:p w14:paraId="3C91E67C" w14:textId="77777777" w:rsidR="006F5DF7" w:rsidRDefault="006F5DF7" w:rsidP="00A26EBD">
      <w:pPr>
        <w:rPr>
          <w:rFonts w:ascii="Georgia" w:hAnsi="Georgia" w:cs="Times New Roman"/>
          <w:color w:val="333333"/>
          <w:sz w:val="16"/>
          <w:szCs w:val="27"/>
        </w:rPr>
      </w:pPr>
    </w:p>
    <w:p w14:paraId="4443FB03" w14:textId="7F01855E" w:rsidR="006F5DF7" w:rsidRDefault="006F5DF7" w:rsidP="006F5DF7">
      <w:pPr>
        <w:pStyle w:val="Heading4"/>
      </w:pPr>
      <w:r>
        <w:t xml:space="preserve">Insert impact </w:t>
      </w:r>
    </w:p>
    <w:p w14:paraId="099CA0B0" w14:textId="58CD2416" w:rsidR="006F5DF7" w:rsidRDefault="006F5DF7" w:rsidP="006F5DF7">
      <w:pPr>
        <w:pStyle w:val="Heading2"/>
      </w:pPr>
      <w:r>
        <w:t>UQ</w:t>
      </w:r>
    </w:p>
    <w:p w14:paraId="74DC1FFE" w14:textId="77777777" w:rsidR="006F5DF7" w:rsidRDefault="006F5DF7" w:rsidP="006F5DF7">
      <w:pPr>
        <w:pStyle w:val="Heading3"/>
      </w:pPr>
      <w:r>
        <w:t xml:space="preserve">UQ – Remittances Down </w:t>
      </w:r>
    </w:p>
    <w:p w14:paraId="3BC4526D" w14:textId="77777777" w:rsidR="006F5DF7" w:rsidRDefault="006F5DF7" w:rsidP="006F5DF7"/>
    <w:p w14:paraId="759B02E0" w14:textId="77777777" w:rsidR="006F5DF7" w:rsidRDefault="006F5DF7" w:rsidP="006F5DF7">
      <w:pPr>
        <w:pStyle w:val="Heading4"/>
      </w:pPr>
      <w:proofErr w:type="gramStart"/>
      <w:r>
        <w:t>remittance</w:t>
      </w:r>
      <w:proofErr w:type="gramEnd"/>
      <w:r>
        <w:t xml:space="preserve"> declining overtime- the aff would disrupt that process</w:t>
      </w:r>
    </w:p>
    <w:p w14:paraId="56CA3F10" w14:textId="77777777" w:rsidR="006F5DF7" w:rsidRDefault="006F5DF7" w:rsidP="006F5DF7">
      <w:proofErr w:type="gramStart"/>
      <w:r w:rsidRPr="00A43887">
        <w:rPr>
          <w:rStyle w:val="Style13ptBold"/>
        </w:rPr>
        <w:t>pew</w:t>
      </w:r>
      <w:proofErr w:type="gramEnd"/>
      <w:r w:rsidRPr="00A43887">
        <w:rPr>
          <w:rStyle w:val="Style13ptBold"/>
        </w:rPr>
        <w:t xml:space="preserve"> research center, 18</w:t>
      </w:r>
      <w:r>
        <w:rPr>
          <w:rStyle w:val="Style13ptBold"/>
        </w:rPr>
        <w:t xml:space="preserve"> </w:t>
      </w:r>
      <w:r w:rsidRPr="00A43887">
        <w:rPr>
          <w:bCs/>
        </w:rPr>
        <w:t>‘Remittance</w:t>
      </w:r>
      <w:r w:rsidRPr="00A43887">
        <w:t xml:space="preserve"> Flows Worldwide in 2016’ </w:t>
      </w:r>
      <w:hyperlink r:id="rId59" w:history="1">
        <w:r w:rsidRPr="00E72D50">
          <w:rPr>
            <w:rStyle w:val="Hyperlink"/>
          </w:rPr>
          <w:t>http://www.pewglobal.org/interactives/remittance-map/</w:t>
        </w:r>
      </w:hyperlink>
    </w:p>
    <w:p w14:paraId="27E23409" w14:textId="77777777" w:rsidR="006F5DF7" w:rsidRDefault="006F5DF7" w:rsidP="006F5DF7">
      <w:pPr>
        <w:rPr>
          <w:rFonts w:ascii="Verdana" w:hAnsi="Verdana"/>
          <w:color w:val="000000"/>
          <w:sz w:val="21"/>
          <w:szCs w:val="21"/>
        </w:rPr>
      </w:pPr>
      <w:r w:rsidRPr="00A43887">
        <w:rPr>
          <w:rStyle w:val="StyleUnderline"/>
        </w:rPr>
        <w:t>Worldwide, an estimated $574 billion (USD) was sent by migrants to relatives in their home countries in 2016, a 1% decline from 2015</w:t>
      </w:r>
      <w:r>
        <w:rPr>
          <w:rFonts w:ascii="Verdana" w:hAnsi="Verdana"/>
          <w:color w:val="000000"/>
          <w:sz w:val="21"/>
          <w:szCs w:val="21"/>
        </w:rPr>
        <w:t xml:space="preserve">, when </w:t>
      </w:r>
      <w:r w:rsidRPr="00A43887">
        <w:rPr>
          <w:rStyle w:val="StyleUnderline"/>
        </w:rPr>
        <w:t>the amount was $581 billion</w:t>
      </w:r>
      <w:r>
        <w:rPr>
          <w:rFonts w:ascii="Verdana" w:hAnsi="Verdana"/>
          <w:color w:val="000000"/>
          <w:sz w:val="21"/>
          <w:szCs w:val="21"/>
        </w:rPr>
        <w:t>, according to </w:t>
      </w:r>
      <w:r w:rsidR="005833EE">
        <w:fldChar w:fldCharType="begin"/>
      </w:r>
      <w:r w:rsidR="005833EE">
        <w:instrText xml:space="preserve"> HYPERLINK "http://www.worldbank.org/en/topic/migrationremittancesdiasporaissues/brief/migration-remittances-data" \t "_blank" </w:instrText>
      </w:r>
      <w:r w:rsidR="005833EE">
        <w:fldChar w:fldCharType="separate"/>
      </w:r>
      <w:r>
        <w:rPr>
          <w:rStyle w:val="Hyperlink"/>
          <w:rFonts w:ascii="Verdana" w:hAnsi="Verdana"/>
          <w:color w:val="BC7B2B"/>
          <w:sz w:val="21"/>
          <w:szCs w:val="21"/>
          <w:bdr w:val="none" w:sz="0" w:space="0" w:color="auto" w:frame="1"/>
        </w:rPr>
        <w:t>economists at the World Bank</w:t>
      </w:r>
      <w:r w:rsidR="005833EE">
        <w:rPr>
          <w:rStyle w:val="Hyperlink"/>
          <w:rFonts w:ascii="Verdana" w:hAnsi="Verdana"/>
          <w:color w:val="BC7B2B"/>
          <w:sz w:val="21"/>
          <w:szCs w:val="21"/>
          <w:bdr w:val="none" w:sz="0" w:space="0" w:color="auto" w:frame="1"/>
        </w:rPr>
        <w:fldChar w:fldCharType="end"/>
      </w:r>
      <w:r>
        <w:rPr>
          <w:rFonts w:ascii="Verdana" w:hAnsi="Verdana"/>
          <w:color w:val="000000"/>
          <w:sz w:val="21"/>
          <w:szCs w:val="21"/>
        </w:rPr>
        <w:t xml:space="preserve">. </w:t>
      </w:r>
      <w:r w:rsidRPr="00BE5218">
        <w:rPr>
          <w:rStyle w:val="StyleUnderline"/>
        </w:rPr>
        <w:t>This is the second drop in global remittances since the global financial crisis</w:t>
      </w:r>
      <w:r>
        <w:rPr>
          <w:rFonts w:ascii="Verdana" w:hAnsi="Verdana"/>
          <w:color w:val="000000"/>
          <w:sz w:val="21"/>
          <w:szCs w:val="21"/>
        </w:rPr>
        <w:t>.</w:t>
      </w:r>
    </w:p>
    <w:p w14:paraId="2BF31456" w14:textId="77777777" w:rsidR="006F5DF7" w:rsidRDefault="006F5DF7" w:rsidP="006F5DF7"/>
    <w:p w14:paraId="276003A1" w14:textId="77777777" w:rsidR="006F5DF7" w:rsidRDefault="006F5DF7" w:rsidP="006F5DF7">
      <w:pPr>
        <w:pStyle w:val="Heading4"/>
      </w:pPr>
      <w:proofErr w:type="gramStart"/>
      <w:r>
        <w:t>remittance</w:t>
      </w:r>
      <w:proofErr w:type="gramEnd"/>
      <w:r>
        <w:t xml:space="preserve"> is going on a decline- the aff reverses that </w:t>
      </w:r>
    </w:p>
    <w:p w14:paraId="29780FE8" w14:textId="77777777" w:rsidR="006F5DF7" w:rsidRPr="00B67194" w:rsidRDefault="006F5DF7" w:rsidP="006F5DF7">
      <w:pPr>
        <w:rPr>
          <w:rStyle w:val="StyleUnderline"/>
        </w:rPr>
      </w:pPr>
      <w:r w:rsidRPr="00B67194">
        <w:rPr>
          <w:rStyle w:val="Style13ptBold"/>
        </w:rPr>
        <w:t xml:space="preserve">Washington, 17 </w:t>
      </w:r>
      <w:proofErr w:type="gramStart"/>
      <w:r w:rsidRPr="00B67194">
        <w:t>( Remittances</w:t>
      </w:r>
      <w:proofErr w:type="gramEnd"/>
      <w:r w:rsidRPr="00B67194">
        <w:t xml:space="preserve"> to Developing Countries Decline for Second Consecutive Year)</w:t>
      </w:r>
      <w:r>
        <w:t xml:space="preserve"> </w:t>
      </w:r>
      <w:hyperlink r:id="rId60" w:history="1">
        <w:r w:rsidRPr="002C761E">
          <w:rPr>
            <w:rStyle w:val="Hyperlink"/>
          </w:rPr>
          <w:t>http://www.worldbank.org/en/news/press-release/2017/04/21/remittances-to-developing-countries-decline-for-second-consecutive-year</w:t>
        </w:r>
      </w:hyperlink>
      <w:r>
        <w:t xml:space="preserve"> </w:t>
      </w:r>
    </w:p>
    <w:p w14:paraId="7E06F7A4" w14:textId="77777777" w:rsidR="006F5DF7" w:rsidRDefault="006F5DF7" w:rsidP="006F5DF7">
      <w:r w:rsidRPr="001A6359">
        <w:rPr>
          <w:rStyle w:val="StyleUnderline"/>
        </w:rPr>
        <w:t>Remittances to developing countries fell for a second consecutive year in 2016,</w:t>
      </w:r>
      <w:r>
        <w:t xml:space="preserve"> a trend not seen in three decades, says the latest edition of the Migration and Development Brief, released today during the World Bank’s Spring Meetings.</w:t>
      </w:r>
    </w:p>
    <w:p w14:paraId="6C574FE7" w14:textId="77777777" w:rsidR="006F5DF7" w:rsidRDefault="006F5DF7" w:rsidP="006F5DF7">
      <w:pPr>
        <w:rPr>
          <w:rFonts w:ascii="Arial" w:hAnsi="Arial" w:cs="Arial"/>
          <w:color w:val="333333"/>
          <w:sz w:val="23"/>
          <w:szCs w:val="23"/>
        </w:rPr>
      </w:pPr>
      <w:r w:rsidRPr="001A6359">
        <w:rPr>
          <w:rStyle w:val="StyleUnderline"/>
        </w:rPr>
        <w:t>The Bank estimates that officially recorded remittances to developing countries amounted to $429 billion in 2016, a decline of 2.4 percent over $440 billion in 2015</w:t>
      </w:r>
      <w:r>
        <w:rPr>
          <w:rFonts w:ascii="Arial" w:hAnsi="Arial" w:cs="Arial"/>
          <w:color w:val="333333"/>
          <w:sz w:val="23"/>
          <w:szCs w:val="23"/>
        </w:rPr>
        <w:t xml:space="preserve">. </w:t>
      </w:r>
      <w:proofErr w:type="gramStart"/>
      <w:r>
        <w:rPr>
          <w:rFonts w:ascii="Arial" w:hAnsi="Arial" w:cs="Arial"/>
          <w:color w:val="333333"/>
          <w:sz w:val="23"/>
          <w:szCs w:val="23"/>
        </w:rPr>
        <w:t>Global remittances, which include flows to high-income countries, contracted by 1.2 percent to $575 billion in 2016, from $582 billion in 2015.</w:t>
      </w:r>
      <w:proofErr w:type="gramEnd"/>
    </w:p>
    <w:p w14:paraId="6CA13E89" w14:textId="77777777" w:rsidR="006F5DF7" w:rsidRDefault="006F5DF7" w:rsidP="006F5DF7">
      <w:r>
        <w:t>As a result, many large remittance-receiving countries saw sharp declines in remittance flows. India, while retaining its top spot as the world’s largest remittance recipient, led the decline with remittance inflows amounting to $62.7 billion last year, a decrease of 8.9 percent over $68.9 billion in 2015.</w:t>
      </w:r>
    </w:p>
    <w:p w14:paraId="00E90416" w14:textId="77777777" w:rsidR="006F5DF7" w:rsidRDefault="006F5DF7" w:rsidP="006F5DF7">
      <w:r>
        <w:t xml:space="preserve">Remittances to other major receiving countries are also estimated to have fallen last year, including Bangladesh (-11.1 percent), Nigeria (-10 percent), and Egypt (-9.5 percent). The exceptions among major remittance recipients were Mexico and the Philippines, which saw </w:t>
      </w:r>
      <w:proofErr w:type="gramStart"/>
      <w:r>
        <w:t>inflows</w:t>
      </w:r>
      <w:proofErr w:type="gramEnd"/>
      <w:r>
        <w:t xml:space="preserve"> increase by an estimated 8.8 percent and 4.9 percent, respectively, last year.</w:t>
      </w:r>
    </w:p>
    <w:p w14:paraId="064E6C47" w14:textId="77777777" w:rsidR="006F5DF7" w:rsidRPr="00A44F75" w:rsidRDefault="006F5DF7" w:rsidP="006F5DF7">
      <w:r w:rsidRPr="001A6359">
        <w:rPr>
          <w:rStyle w:val="StyleUnderline"/>
        </w:rPr>
        <w:t>“Remittances are an important source of income for millions of families in developing countries.</w:t>
      </w:r>
      <w:r>
        <w:rPr>
          <w:rFonts w:ascii="Arial" w:hAnsi="Arial" w:cs="Arial"/>
          <w:color w:val="333333"/>
          <w:sz w:val="23"/>
          <w:szCs w:val="23"/>
        </w:rPr>
        <w:t> </w:t>
      </w:r>
      <w:r>
        <w:rPr>
          <w:rFonts w:ascii="Arial" w:hAnsi="Arial" w:cs="Arial"/>
          <w:i/>
          <w:iCs/>
          <w:color w:val="333333"/>
          <w:sz w:val="23"/>
          <w:szCs w:val="23"/>
        </w:rPr>
        <w:t xml:space="preserve">As such, </w:t>
      </w:r>
      <w:r w:rsidRPr="001A6359">
        <w:rPr>
          <w:rStyle w:val="StyleUnderline"/>
        </w:rPr>
        <w:t>a weak</w:t>
      </w:r>
      <w:r>
        <w:rPr>
          <w:rFonts w:ascii="Arial" w:hAnsi="Arial" w:cs="Arial"/>
          <w:i/>
          <w:iCs/>
          <w:color w:val="333333"/>
          <w:sz w:val="23"/>
          <w:szCs w:val="23"/>
        </w:rPr>
        <w:t xml:space="preserve">ening of </w:t>
      </w:r>
      <w:r w:rsidRPr="001A6359">
        <w:rPr>
          <w:rStyle w:val="StyleUnderline"/>
        </w:rPr>
        <w:t>remittance flow</w:t>
      </w:r>
      <w:r>
        <w:rPr>
          <w:rFonts w:ascii="Arial" w:hAnsi="Arial" w:cs="Arial"/>
          <w:i/>
          <w:iCs/>
          <w:color w:val="333333"/>
          <w:sz w:val="23"/>
          <w:szCs w:val="23"/>
        </w:rPr>
        <w:t xml:space="preserve">s </w:t>
      </w:r>
      <w:r w:rsidRPr="001A6359">
        <w:rPr>
          <w:rStyle w:val="StyleUnderline"/>
        </w:rPr>
        <w:t>can have a serious impact on the ability of families to get health care, education or proper nutrition</w:t>
      </w:r>
      <w:r>
        <w:rPr>
          <w:rFonts w:ascii="Arial" w:hAnsi="Arial" w:cs="Arial"/>
          <w:color w:val="333333"/>
          <w:sz w:val="23"/>
          <w:szCs w:val="23"/>
        </w:rPr>
        <w:t xml:space="preserve">,” </w:t>
      </w:r>
      <w:r w:rsidRPr="00A44F75">
        <w:t xml:space="preserve">said Rita </w:t>
      </w:r>
      <w:proofErr w:type="spellStart"/>
      <w:r w:rsidRPr="00A44F75">
        <w:t>Ramalho</w:t>
      </w:r>
      <w:proofErr w:type="spellEnd"/>
      <w:r w:rsidRPr="00A44F75">
        <w:t>, Acting Director of the World Bank’s Global Indicators Group.</w:t>
      </w:r>
    </w:p>
    <w:p w14:paraId="4278709D" w14:textId="08837773" w:rsidR="006F5DF7" w:rsidRDefault="006F5DF7" w:rsidP="006F5DF7">
      <w:pPr>
        <w:pStyle w:val="Heading2"/>
      </w:pPr>
      <w:r>
        <w:t>Inequality Impact</w:t>
      </w:r>
    </w:p>
    <w:p w14:paraId="368A1C78" w14:textId="77777777" w:rsidR="006F5DF7" w:rsidRDefault="006F5DF7" w:rsidP="006F5DF7">
      <w:pPr>
        <w:pStyle w:val="Heading3"/>
      </w:pPr>
      <w:r>
        <w:t>Inequality Impact – 1NC</w:t>
      </w:r>
    </w:p>
    <w:p w14:paraId="6B72E914" w14:textId="77777777" w:rsidR="006F5DF7" w:rsidRDefault="006F5DF7" w:rsidP="006F5DF7"/>
    <w:p w14:paraId="32649B07" w14:textId="77777777" w:rsidR="006F5DF7" w:rsidRDefault="006F5DF7" w:rsidP="006F5DF7">
      <w:pPr>
        <w:pStyle w:val="Heading4"/>
      </w:pPr>
      <w:r>
        <w:t xml:space="preserve">Remittances within immigration create immediate short team effect- large swaths of inequality grow from the diffusion of migrant opportunities </w:t>
      </w:r>
    </w:p>
    <w:p w14:paraId="589C31A2" w14:textId="77777777" w:rsidR="006F5DF7" w:rsidRDefault="006F5DF7" w:rsidP="006F5DF7">
      <w:pPr>
        <w:rPr>
          <w:sz w:val="25"/>
          <w:szCs w:val="25"/>
        </w:rPr>
      </w:pPr>
      <w:r w:rsidRPr="007B08DC">
        <w:rPr>
          <w:rFonts w:eastAsiaTheme="majorEastAsia" w:cstheme="majorBidi"/>
          <w:b/>
          <w:bCs/>
          <w:sz w:val="26"/>
          <w:szCs w:val="26"/>
        </w:rPr>
        <w:t>Stark</w:t>
      </w:r>
      <w:r>
        <w:rPr>
          <w:rFonts w:eastAsiaTheme="majorEastAsia" w:cstheme="majorBidi"/>
          <w:b/>
          <w:bCs/>
          <w:sz w:val="26"/>
          <w:szCs w:val="26"/>
        </w:rPr>
        <w:t xml:space="preserve"> 86</w:t>
      </w:r>
      <w:r>
        <w:t xml:space="preserve">, (J. Edward Taylor and </w:t>
      </w:r>
      <w:proofErr w:type="spellStart"/>
      <w:r>
        <w:t>Shlomo</w:t>
      </w:r>
      <w:proofErr w:type="spellEnd"/>
      <w:r>
        <w:t xml:space="preserve"> </w:t>
      </w:r>
      <w:proofErr w:type="spellStart"/>
      <w:r>
        <w:t>Yitzhaki</w:t>
      </w:r>
      <w:proofErr w:type="spellEnd"/>
      <w:r>
        <w:t xml:space="preserve">. “Remittances and Inequality.” </w:t>
      </w:r>
      <w:hyperlink r:id="rId61" w:history="1">
        <w:r w:rsidRPr="00085A03">
          <w:rPr>
            <w:rStyle w:val="Hyperlink"/>
            <w:sz w:val="25"/>
            <w:szCs w:val="25"/>
          </w:rPr>
          <w:t>https://www.jstor.org/stable/pdf/2232987.pdf?refreqid=excelsior%3A59fe8f9ef61842f3d5543e97f44c8920</w:t>
        </w:r>
      </w:hyperlink>
      <w:r>
        <w:rPr>
          <w:sz w:val="25"/>
          <w:szCs w:val="25"/>
        </w:rPr>
        <w:t>)</w:t>
      </w:r>
    </w:p>
    <w:p w14:paraId="7B2908BD" w14:textId="77777777" w:rsidR="006F5DF7" w:rsidRDefault="006F5DF7" w:rsidP="006F5DF7">
      <w:pPr>
        <w:rPr>
          <w:rStyle w:val="Emphasis"/>
        </w:rPr>
      </w:pPr>
      <w:r w:rsidRPr="00556BC6">
        <w:rPr>
          <w:rStyle w:val="Emphasis"/>
          <w:highlight w:val="yellow"/>
        </w:rPr>
        <w:t xml:space="preserve">The impact of migrant remittances on the rural income distribution by size appears to depend critically on a village's migration history and on the degree to which migration opportunities are diffused across village households. It also depends on the returns to human capital embodied in remittances, and the distribution of potentially remittance-enhancing skills and education. Our </w:t>
      </w:r>
      <w:proofErr w:type="spellStart"/>
      <w:r w:rsidRPr="00556BC6">
        <w:rPr>
          <w:rStyle w:val="Emphasis"/>
          <w:highlight w:val="yellow"/>
        </w:rPr>
        <w:t>em</w:t>
      </w:r>
      <w:proofErr w:type="spellEnd"/>
      <w:r w:rsidRPr="00556BC6">
        <w:rPr>
          <w:rStyle w:val="Emphasis"/>
          <w:highlight w:val="yellow"/>
        </w:rPr>
        <w:t xml:space="preserve">- </w:t>
      </w:r>
      <w:proofErr w:type="spellStart"/>
      <w:r w:rsidRPr="00556BC6">
        <w:rPr>
          <w:rStyle w:val="Emphasis"/>
          <w:highlight w:val="yellow"/>
        </w:rPr>
        <w:t>pirical</w:t>
      </w:r>
      <w:proofErr w:type="spellEnd"/>
      <w:r w:rsidRPr="00556BC6">
        <w:rPr>
          <w:rStyle w:val="Emphasis"/>
          <w:highlight w:val="yellow"/>
        </w:rPr>
        <w:t xml:space="preserve"> findings demonstrate that in a village where many households contain internal migrants but few have experienced migration to the United States, remittances from Mexico-to-United States migrants have a profound un- </w:t>
      </w:r>
      <w:proofErr w:type="spellStart"/>
      <w:r w:rsidRPr="00556BC6">
        <w:rPr>
          <w:rStyle w:val="Emphasis"/>
          <w:highlight w:val="yellow"/>
        </w:rPr>
        <w:t>equalising</w:t>
      </w:r>
      <w:proofErr w:type="spellEnd"/>
      <w:r w:rsidRPr="00556BC6">
        <w:rPr>
          <w:rStyle w:val="Emphasis"/>
          <w:highlight w:val="yellow"/>
        </w:rPr>
        <w:t xml:space="preserve"> impact on village incomes</w:t>
      </w:r>
      <w:r w:rsidRPr="00556BC6">
        <w:rPr>
          <w:sz w:val="16"/>
        </w:rPr>
        <w:t xml:space="preserve">, while remittances from internal migrants have a </w:t>
      </w:r>
      <w:proofErr w:type="spellStart"/>
      <w:r w:rsidRPr="00556BC6">
        <w:rPr>
          <w:sz w:val="16"/>
        </w:rPr>
        <w:t>favourable</w:t>
      </w:r>
      <w:proofErr w:type="spellEnd"/>
      <w:r w:rsidRPr="00556BC6">
        <w:rPr>
          <w:sz w:val="16"/>
        </w:rPr>
        <w:t xml:space="preserve"> effect on the village income distribution. By contrast, United States-to-Mexico remittances have an </w:t>
      </w:r>
      <w:proofErr w:type="spellStart"/>
      <w:r w:rsidRPr="00556BC6">
        <w:rPr>
          <w:sz w:val="16"/>
        </w:rPr>
        <w:t>equalising</w:t>
      </w:r>
      <w:proofErr w:type="spellEnd"/>
      <w:r w:rsidRPr="00556BC6">
        <w:rPr>
          <w:sz w:val="16"/>
        </w:rPr>
        <w:t xml:space="preserve"> impact on incomes in a village with a long history of sending migrants to the United States and hence a more ready access to United States </w:t>
      </w:r>
      <w:proofErr w:type="spellStart"/>
      <w:r w:rsidRPr="00556BC6">
        <w:rPr>
          <w:sz w:val="16"/>
        </w:rPr>
        <w:t>labour</w:t>
      </w:r>
      <w:proofErr w:type="spellEnd"/>
      <w:r w:rsidRPr="00556BC6">
        <w:rPr>
          <w:sz w:val="16"/>
        </w:rPr>
        <w:t xml:space="preserve"> markets. Remittances from internal migrants, however, embody a large returns-to-schooling component, and </w:t>
      </w:r>
      <w:proofErr w:type="spellStart"/>
      <w:r w:rsidRPr="00556BC6">
        <w:rPr>
          <w:sz w:val="16"/>
        </w:rPr>
        <w:t>edu</w:t>
      </w:r>
      <w:proofErr w:type="spellEnd"/>
      <w:r w:rsidRPr="00556BC6">
        <w:rPr>
          <w:sz w:val="16"/>
        </w:rPr>
        <w:t xml:space="preserve">- cation is highly correlated with household income in Village 2. Hence, internal migrant remittances account for a comparatively large share of inequality in this village. </w:t>
      </w:r>
      <w:r w:rsidRPr="00556BC6">
        <w:rPr>
          <w:rStyle w:val="StyleUnderline"/>
          <w:highlight w:val="yellow"/>
        </w:rPr>
        <w:t>Where returns to schooling constitute a large part of remittances, as in the case of internal migration, the influence of remittances on the village income distribution depends crucially on the distribution of human capital investments across household income groups. The welfare implications of remittances depend on the weight attached to distributional versus mean income objectives.</w:t>
      </w:r>
      <w:r w:rsidRPr="00556BC6">
        <w:rPr>
          <w:sz w:val="16"/>
        </w:rPr>
        <w:t xml:space="preserve"> For the welfare function used in the present study, an unambiguous welfare gain is associated with both types of remittances in the two villages. Nevertheless, the </w:t>
      </w:r>
      <w:proofErr w:type="spellStart"/>
      <w:r w:rsidRPr="00556BC6">
        <w:rPr>
          <w:sz w:val="16"/>
        </w:rPr>
        <w:t>inequalising</w:t>
      </w:r>
      <w:proofErr w:type="spellEnd"/>
      <w:r w:rsidRPr="00556BC6">
        <w:rPr>
          <w:sz w:val="16"/>
        </w:rPr>
        <w:t xml:space="preserve"> impact of United States-to-Mexico remittances in Village I and internal migrant remittances in Village 2 significantly dampen welfare gains associated with these income sources, while income-</w:t>
      </w:r>
      <w:proofErr w:type="spellStart"/>
      <w:r w:rsidRPr="00556BC6">
        <w:rPr>
          <w:sz w:val="16"/>
        </w:rPr>
        <w:t>equalising</w:t>
      </w:r>
      <w:proofErr w:type="spellEnd"/>
      <w:r w:rsidRPr="00556BC6">
        <w:rPr>
          <w:sz w:val="16"/>
        </w:rPr>
        <w:t xml:space="preserve"> internal remittances in Village I and Mexico- to-United States migrant remittances in Village 2 are associated with con- </w:t>
      </w:r>
      <w:proofErr w:type="spellStart"/>
      <w:r w:rsidRPr="00556BC6">
        <w:rPr>
          <w:sz w:val="16"/>
        </w:rPr>
        <w:t>siderably</w:t>
      </w:r>
      <w:proofErr w:type="spellEnd"/>
      <w:r w:rsidRPr="00556BC6">
        <w:rPr>
          <w:sz w:val="16"/>
        </w:rPr>
        <w:t xml:space="preserve"> larger welfare gains. The high human capital content of internal migrant remittances, together with the high correlation between income and human capital investments in Village 2, highlight the importance of the uses of remittances and other household income in shaping the future profile of house- hold incomes. </w:t>
      </w:r>
      <w:r w:rsidRPr="00556BC6">
        <w:rPr>
          <w:rStyle w:val="Emphasis"/>
          <w:highlight w:val="yellow"/>
        </w:rPr>
        <w:t xml:space="preserve">While in the short to medium run the distributional impact of migrant remittances is closely linked to the rate of diffusion of migration op- </w:t>
      </w:r>
      <w:proofErr w:type="spellStart"/>
      <w:r w:rsidRPr="00556BC6">
        <w:rPr>
          <w:rStyle w:val="Emphasis"/>
          <w:highlight w:val="yellow"/>
        </w:rPr>
        <w:t>portunities</w:t>
      </w:r>
      <w:proofErr w:type="spellEnd"/>
      <w:r w:rsidRPr="00556BC6">
        <w:rPr>
          <w:rStyle w:val="Emphasis"/>
          <w:highlight w:val="yellow"/>
        </w:rPr>
        <w:t xml:space="preserve">, the long-term effect of remittances on village income inequalities depends on how remittance-generated income gains are allocated among pro- </w:t>
      </w:r>
      <w:proofErr w:type="spellStart"/>
      <w:r w:rsidRPr="00556BC6">
        <w:rPr>
          <w:rStyle w:val="Emphasis"/>
          <w:highlight w:val="yellow"/>
        </w:rPr>
        <w:t>ductive</w:t>
      </w:r>
      <w:proofErr w:type="spellEnd"/>
      <w:r w:rsidRPr="00556BC6">
        <w:rPr>
          <w:rStyle w:val="Emphasis"/>
          <w:highlight w:val="yellow"/>
        </w:rPr>
        <w:t xml:space="preserve"> and non-productive ends. Yet in real life, the short run always matters. And, by definition, the long run is the integral of short runs.</w:t>
      </w:r>
    </w:p>
    <w:p w14:paraId="21850E54" w14:textId="77777777" w:rsidR="006F5DF7" w:rsidRPr="006F5DF7" w:rsidRDefault="006F5DF7" w:rsidP="006F5DF7"/>
    <w:p w14:paraId="6D7D2407" w14:textId="087CFD7A" w:rsidR="006F5DF7" w:rsidRPr="006F5DF7" w:rsidRDefault="006F5DF7" w:rsidP="006F5DF7">
      <w:pPr>
        <w:pStyle w:val="Heading2"/>
      </w:pPr>
      <w:r>
        <w:t>Inflation Impact</w:t>
      </w:r>
    </w:p>
    <w:p w14:paraId="2C7A3445" w14:textId="4828B11A" w:rsidR="00A26EBD" w:rsidRDefault="006F5DF7" w:rsidP="006F5DF7">
      <w:pPr>
        <w:pStyle w:val="Heading3"/>
      </w:pPr>
      <w:r>
        <w:t>Inflation Impact – 1NC</w:t>
      </w:r>
    </w:p>
    <w:p w14:paraId="16079954" w14:textId="77777777" w:rsidR="006F5DF7" w:rsidRPr="006F5DF7" w:rsidRDefault="006F5DF7" w:rsidP="006F5DF7"/>
    <w:p w14:paraId="67340877" w14:textId="77777777" w:rsidR="00A26EBD" w:rsidRPr="004D5855" w:rsidRDefault="00A26EBD" w:rsidP="00A26EBD">
      <w:pPr>
        <w:pStyle w:val="Heading4"/>
        <w:rPr>
          <w:rStyle w:val="Style13ptBold"/>
          <w:b/>
        </w:rPr>
      </w:pPr>
      <w:r w:rsidRPr="004D5855">
        <w:rPr>
          <w:rStyle w:val="Style13ptBold"/>
          <w:b/>
        </w:rPr>
        <w:t>Remittances significantly induce inflation in developing countries and have direct correlation with the country’s openness – 79 countries and 11 models prove</w:t>
      </w:r>
    </w:p>
    <w:p w14:paraId="5235AF6C" w14:textId="77777777" w:rsidR="00A26EBD" w:rsidRPr="004D5855" w:rsidRDefault="00A26EBD" w:rsidP="00A26EBD">
      <w:pPr>
        <w:rPr>
          <w:b/>
          <w:sz w:val="26"/>
        </w:rPr>
      </w:pPr>
      <w:r w:rsidRPr="004D5855">
        <w:rPr>
          <w:rStyle w:val="Style13ptBold"/>
        </w:rPr>
        <w:t>Narayan and Misha</w:t>
      </w:r>
      <w:r>
        <w:rPr>
          <w:rStyle w:val="Style13ptBold"/>
        </w:rPr>
        <w:t xml:space="preserve"> 11</w:t>
      </w:r>
      <w:r>
        <w:t xml:space="preserve"> </w:t>
      </w:r>
      <w:r w:rsidRPr="004D5855">
        <w:t xml:space="preserve">(“Do Remittances Induce Inflation? Fresh Evidence from Developing Countries.” </w:t>
      </w:r>
      <w:hyperlink r:id="rId62" w:history="1">
        <w:r w:rsidRPr="004D5855">
          <w:rPr>
            <w:rStyle w:val="Hyperlink"/>
          </w:rPr>
          <w:t>https://www.jstor.org/stable/pdf/23057318.pdf?refreqid=excelsior%3A5524dacee36015bc6997c0e1e427a1ce</w:t>
        </w:r>
      </w:hyperlink>
      <w:r w:rsidRPr="004D5855">
        <w:t>)</w:t>
      </w:r>
    </w:p>
    <w:p w14:paraId="7097952D" w14:textId="77777777" w:rsidR="00A26EBD" w:rsidRDefault="00A26EBD" w:rsidP="00A26EBD">
      <w:pPr>
        <w:rPr>
          <w:sz w:val="16"/>
        </w:rPr>
      </w:pPr>
      <w:proofErr w:type="gramStart"/>
      <w:r w:rsidRPr="004D5855">
        <w:rPr>
          <w:sz w:val="16"/>
        </w:rPr>
        <w:t>countries</w:t>
      </w:r>
      <w:proofErr w:type="gramEnd"/>
      <w:r w:rsidRPr="004D5855">
        <w:rPr>
          <w:sz w:val="16"/>
        </w:rPr>
        <w:t xml:space="preserve"> in which the share of agriculture in GDP is high, the dependence on seigniorage revenue is greater. Using a cross-section of 79 countries (both developing and developed), </w:t>
      </w:r>
      <w:proofErr w:type="spellStart"/>
      <w:r w:rsidRPr="004D5855">
        <w:rPr>
          <w:sz w:val="16"/>
        </w:rPr>
        <w:t>Cukierman</w:t>
      </w:r>
      <w:proofErr w:type="spellEnd"/>
      <w:r w:rsidRPr="004D5855">
        <w:rPr>
          <w:sz w:val="16"/>
        </w:rPr>
        <w:t xml:space="preserve">, Edwards, and </w:t>
      </w:r>
      <w:proofErr w:type="spellStart"/>
      <w:r w:rsidRPr="004D5855">
        <w:rPr>
          <w:sz w:val="16"/>
        </w:rPr>
        <w:t>Tabellini</w:t>
      </w:r>
      <w:proofErr w:type="spellEnd"/>
      <w:r w:rsidRPr="004D5855">
        <w:rPr>
          <w:sz w:val="16"/>
        </w:rPr>
        <w:t xml:space="preserve"> (1992) show that a growing agricultural sector has a statistically significant positive effect on seigniorage. Higher seigniorage revenues lead to higher inflation. Robustness Check To check robustness of our results, we use </w:t>
      </w:r>
      <w:proofErr w:type="gramStart"/>
      <w:r w:rsidRPr="004D5855">
        <w:rPr>
          <w:sz w:val="16"/>
        </w:rPr>
        <w:t>log[</w:t>
      </w:r>
      <w:proofErr w:type="gramEnd"/>
      <w:r w:rsidRPr="004D5855">
        <w:rPr>
          <w:sz w:val="16"/>
        </w:rPr>
        <w:t xml:space="preserve">l + (/«/'/100)] instead of inflation as the dependent variable to estimate the models. The results are shown in Table 5 (system GMM) and Table 6 (differenced GMM). Based on the system GMM results, we find that </w:t>
      </w:r>
      <w:r w:rsidRPr="004D5855">
        <w:rPr>
          <w:rStyle w:val="StyleUnderline"/>
          <w:highlight w:val="yellow"/>
        </w:rPr>
        <w:t>remittance growth rate has a positive and significant effect on inflation in most cases.</w:t>
      </w:r>
      <w:r w:rsidRPr="004D5855">
        <w:rPr>
          <w:sz w:val="16"/>
        </w:rPr>
        <w:t xml:space="preserve"> All other variables have coefficients of similar sign and significance, as reported previously. Based on res obtained from the differenced GMM estimation, we find that remittance is statistically insignificant in most of the models. </w:t>
      </w:r>
      <w:r w:rsidRPr="004D5855">
        <w:rPr>
          <w:rStyle w:val="Emphasis"/>
          <w:highlight w:val="yellow"/>
        </w:rPr>
        <w:t>This implies that while in the short run remittance is mostly insignificant, over the long run remittance does significantly induce inflation in developing countries.</w:t>
      </w:r>
      <w:r w:rsidRPr="004D5855">
        <w:rPr>
          <w:sz w:val="16"/>
        </w:rPr>
        <w:t xml:space="preserve"> We also exclude the Latin American countries from the sample and re-run the regression, and the results do not change much. In subsequent subsample analysis, we also exclude Asian countries and </w:t>
      </w:r>
      <w:proofErr w:type="spellStart"/>
      <w:r w:rsidRPr="004D5855">
        <w:rPr>
          <w:sz w:val="16"/>
        </w:rPr>
        <w:t>reestimate</w:t>
      </w:r>
      <w:proofErr w:type="spellEnd"/>
      <w:r w:rsidRPr="004D5855">
        <w:rPr>
          <w:sz w:val="16"/>
        </w:rPr>
        <w:t xml:space="preserve"> these models, but no significant change in results is found. For all of the above estimations, the models pass the </w:t>
      </w:r>
      <w:proofErr w:type="spellStart"/>
      <w:r w:rsidRPr="004D5855">
        <w:rPr>
          <w:sz w:val="16"/>
        </w:rPr>
        <w:t>Sargan</w:t>
      </w:r>
      <w:proofErr w:type="spellEnd"/>
      <w:r w:rsidRPr="004D5855">
        <w:rPr>
          <w:sz w:val="16"/>
        </w:rPr>
        <w:t xml:space="preserve"> and second-order autocorrelation tests. We find that current account deficits and total debt (both measured as percentage of GDP) exert inflationary pressures in developing countries. Deficits and debts generate inflationary pressures through the monetization of deficit/debt, promoting central banks to ensure that the government's intertemporal budget is balanced through increasing seigniorage (see Sargent and Wallace 1981</w:t>
      </w:r>
      <w:r w:rsidRPr="004D5855">
        <w:rPr>
          <w:rStyle w:val="StyleUnderline"/>
          <w:highlight w:val="yellow"/>
        </w:rPr>
        <w:t>). Thus, there is a reliance on inflation to finance government expenditure in developing countries.</w:t>
      </w:r>
      <w:r w:rsidRPr="004D5855">
        <w:rPr>
          <w:sz w:val="16"/>
        </w:rPr>
        <w:t xml:space="preserve"> In comparison with the findings from the literature, </w:t>
      </w:r>
      <w:proofErr w:type="spellStart"/>
      <w:r w:rsidRPr="004D5855">
        <w:rPr>
          <w:sz w:val="16"/>
        </w:rPr>
        <w:t>Cottarelli</w:t>
      </w:r>
      <w:proofErr w:type="spellEnd"/>
      <w:r w:rsidRPr="004D5855">
        <w:rPr>
          <w:sz w:val="16"/>
        </w:rPr>
        <w:t xml:space="preserve">, Griffiths, and Moghadam (1998), for instance, found a positive but statistically insignificant effect of the current account deficit on inflation and a statistically significant positive effect of the fiscal deficit on inflation. In a related study, </w:t>
      </w:r>
      <w:proofErr w:type="spellStart"/>
      <w:r w:rsidRPr="004D5855">
        <w:rPr>
          <w:sz w:val="16"/>
        </w:rPr>
        <w:t>Gasiorowski</w:t>
      </w:r>
      <w:proofErr w:type="spellEnd"/>
      <w:r w:rsidRPr="004D5855">
        <w:rPr>
          <w:sz w:val="16"/>
        </w:rPr>
        <w:t xml:space="preserve"> (2000), for a panel of developing countries, found that fiscal deficits had a statistically significant positive effect on inflation. Our results also indicate that a larger share of the agricultural sector output in GDP generates inflation. </w:t>
      </w:r>
      <w:proofErr w:type="gramStart"/>
      <w:r w:rsidRPr="004D5855">
        <w:rPr>
          <w:sz w:val="16"/>
        </w:rPr>
        <w:t xml:space="preserve">This observation was first made by </w:t>
      </w:r>
      <w:proofErr w:type="spellStart"/>
      <w:r w:rsidRPr="004D5855">
        <w:rPr>
          <w:sz w:val="16"/>
        </w:rPr>
        <w:t>Cukierman</w:t>
      </w:r>
      <w:proofErr w:type="spellEnd"/>
      <w:r w:rsidRPr="004D5855">
        <w:rPr>
          <w:sz w:val="16"/>
        </w:rPr>
        <w:t xml:space="preserve">, Edwards, and </w:t>
      </w:r>
      <w:proofErr w:type="spellStart"/>
      <w:r w:rsidRPr="004D5855">
        <w:rPr>
          <w:sz w:val="16"/>
        </w:rPr>
        <w:t>Tabellini</w:t>
      </w:r>
      <w:proofErr w:type="spellEnd"/>
      <w:r w:rsidRPr="004D5855">
        <w:rPr>
          <w:sz w:val="16"/>
        </w:rPr>
        <w:t xml:space="preserve"> (1992), who argued that the agricultural sector is the hardest to tax</w:t>
      </w:r>
      <w:proofErr w:type="gramEnd"/>
      <w:r w:rsidRPr="004D5855">
        <w:rPr>
          <w:sz w:val="16"/>
        </w:rPr>
        <w:t xml:space="preserve">. This implies that in There is a growing interest in panel data analysis of the determinants of inflation. In this study, we take this literature forward through modeling the impact of remittances on </w:t>
      </w:r>
      <w:proofErr w:type="gramStart"/>
      <w:r w:rsidRPr="004D5855">
        <w:rPr>
          <w:sz w:val="16"/>
        </w:rPr>
        <w:t>th</w:t>
      </w:r>
      <w:proofErr w:type="gramEnd"/>
      <w:r w:rsidRPr="004D5855">
        <w:rPr>
          <w:sz w:val="16"/>
        </w:rPr>
        <w:t xml:space="preserve"> inflation rate in a panel of 54 developing countries over the period ranging from 1995 to 2004. Given the small panel and the commonly acknowledged problems with panel fixed effects estimators, we use the AB dynamic panel estimator and the Arellano and </w:t>
      </w:r>
      <w:proofErr w:type="spellStart"/>
      <w:r w:rsidRPr="004D5855">
        <w:rPr>
          <w:sz w:val="16"/>
        </w:rPr>
        <w:t>Bover</w:t>
      </w:r>
      <w:proofErr w:type="spellEnd"/>
      <w:r w:rsidRPr="004D5855">
        <w:rPr>
          <w:sz w:val="16"/>
        </w:rPr>
        <w:t xml:space="preserve"> (1995) and the Blundell and Bond (1998) system GMM estimator that corrects for endogeneity of regressors through use of appropriate instruments. </w:t>
      </w:r>
      <w:r w:rsidRPr="004D5855">
        <w:rPr>
          <w:rStyle w:val="Emphasis"/>
          <w:highlight w:val="yellow"/>
        </w:rPr>
        <w:t>Because we modeled the impact of remittances on inflation, and given the originality of the empirical analysis, an important aspect of our analysis was to confirm the robustness of the impact of remittances on the inflation rate. After estimating as many as 11 different models of the determinants of inflation, we found fairly consistent evidence that remittances across the bulk of the models had a positive and statistically significant effect on the inflation rate. This implies that remittances generate inflationary pressures in developing countries.</w:t>
      </w:r>
      <w:r w:rsidRPr="004D5855">
        <w:rPr>
          <w:sz w:val="16"/>
        </w:rPr>
        <w:t xml:space="preserve"> Among our other main results, we find that (i) improvements in democracy and the involvement of military in politics reduce inflation rates; (ii) current account deficits, debts, the U.S. interest rate, and the agricultural sector output increase inflation rates; (iii) </w:t>
      </w:r>
      <w:r w:rsidRPr="004D5855">
        <w:rPr>
          <w:rStyle w:val="Emphasis"/>
          <w:highlight w:val="yellow"/>
        </w:rPr>
        <w:t>openness generates a rise in inflation;</w:t>
      </w:r>
      <w:r w:rsidRPr="004D5855">
        <w:rPr>
          <w:sz w:val="16"/>
        </w:rPr>
        <w:t xml:space="preserve"> and (iv) economic growth rate decreases inflation rate, while the lagged inflation rate has a positive effect on current inflation. The positive relationship between openness and inflation implies that central banks in developing countries have the incentive to create surprise inflation in order to boost suboptimal economic growth. There also appears to be public pressure on developing country governments to compensate those that suffer from a country's greater exposure to the international markets, leading to the creation of a welfare state. </w:t>
      </w:r>
    </w:p>
    <w:p w14:paraId="0242E27A" w14:textId="77777777" w:rsidR="00A26EBD" w:rsidRDefault="00A26EBD" w:rsidP="00A26EBD">
      <w:pPr>
        <w:pStyle w:val="Heading4"/>
      </w:pPr>
      <w:r>
        <w:t>Inflation leads to economic collapse – World leaning closer to modelling pre-economic collapse</w:t>
      </w:r>
    </w:p>
    <w:p w14:paraId="5AF71100" w14:textId="77777777" w:rsidR="00A26EBD" w:rsidRPr="00386394" w:rsidRDefault="00A26EBD" w:rsidP="00A26EBD">
      <w:pPr>
        <w:pStyle w:val="Heading4"/>
      </w:pPr>
      <w:r>
        <w:t xml:space="preserve">The Economist 08 </w:t>
      </w:r>
      <w:r w:rsidRPr="00386394">
        <w:rPr>
          <w:b w:val="0"/>
        </w:rPr>
        <w:t>(“An old enemy rears head.” https://www.economist.com/briefing/2008/05/22/an-old-enemy-rears-its-head)</w:t>
      </w:r>
    </w:p>
    <w:p w14:paraId="53540D0F" w14:textId="77777777" w:rsidR="00A26EBD" w:rsidRDefault="00A26EBD" w:rsidP="00A26EBD">
      <w:pPr>
        <w:rPr>
          <w:sz w:val="16"/>
        </w:rPr>
      </w:pPr>
      <w:r w:rsidRPr="00935158">
        <w:rPr>
          <w:rStyle w:val="StyleUnderline"/>
          <w:highlight w:val="yellow"/>
        </w:rPr>
        <w:t>EVEN as America's economy teeters on the brink of recession and many European economies are slowing, central bankers in rich countries fear rising inflation. Yet the risks they face are smaller than those in emerging economies, where inflation has risen far more over the past year to its highest for nine years. There are</w:t>
      </w:r>
      <w:r w:rsidRPr="00935158">
        <w:rPr>
          <w:sz w:val="16"/>
          <w:highlight w:val="yellow"/>
        </w:rPr>
        <w:t xml:space="preserve"> also</w:t>
      </w:r>
      <w:r w:rsidRPr="00935158">
        <w:rPr>
          <w:rStyle w:val="StyleUnderline"/>
          <w:highlight w:val="yellow"/>
        </w:rPr>
        <w:t xml:space="preserve"> an alarming number of similarities between developing economies today and developed economies in the early 1970s, when the Great Inflation took off. Are the young upstarts heading for trouble?</w:t>
      </w:r>
      <w:r w:rsidRPr="00935158">
        <w:rPr>
          <w:sz w:val="16"/>
        </w:rPr>
        <w:t xml:space="preserve"> China's official rate of consumer-price inflation is at a 12-year high of 8.5%, up from 3% a year ago (see chart 1). Russia's has leapt from 8% to over 14%. Most Gulf oil producers also have double-digit rates. India's wholesale-price inflation rate (the Reserve Bank's preferred measure) is 7.8%, a four-year high. Indonesian inflation, already 9%, is likely to reach 12% next month, when the government is expected to raise the price of </w:t>
      </w:r>
      <w:proofErr w:type="spellStart"/>
      <w:r w:rsidRPr="00935158">
        <w:rPr>
          <w:sz w:val="16"/>
        </w:rPr>
        <w:t>subsidised</w:t>
      </w:r>
      <w:proofErr w:type="spellEnd"/>
      <w:r w:rsidRPr="00935158">
        <w:rPr>
          <w:sz w:val="16"/>
        </w:rPr>
        <w:t xml:space="preserve"> fuel by 25-30%. Inflation in Latin America remains low relative to its ignominious past. Even so, Brazil's rate has risen to 5% from less than 3% early last year. Chile's has leapt from 2.5% to 8.3%. Most alarming are Venezuela, where the rate is 29.3%, and Argentina. Officially, Argentina's inflation rate is 8.9%, but few economists believe the numbers. Morgan Stanley estimates that the true figure is 23%, up from 14.3% last year. Indeed, official figures understate inflationary pressures in many emerging economies. </w:t>
      </w:r>
      <w:r w:rsidRPr="00935158">
        <w:rPr>
          <w:rStyle w:val="StyleUnderline"/>
          <w:highlight w:val="yellow"/>
        </w:rPr>
        <w:t xml:space="preserve">Widespread government subsidies and price controls are one reason, and price indices are often skewed by a lack of data or government cheating. China's true inflation rate may be higher because the consumer-price index does not properly cover private services. Delays in data collection in India can mean big revisions to inflation: the final number for early March was almost two percentage points higher than the original. The latest wholesale-price inflation rate might therefore be pushed up to 9-10%. If measured correctly, five of the ten biggest emerging economies could have inflation rates </w:t>
      </w:r>
      <w:proofErr w:type="gramStart"/>
      <w:r w:rsidRPr="00935158">
        <w:rPr>
          <w:rStyle w:val="StyleUnderline"/>
          <w:highlight w:val="yellow"/>
        </w:rPr>
        <w:t>of</w:t>
      </w:r>
      <w:proofErr w:type="gramEnd"/>
      <w:r w:rsidRPr="00935158">
        <w:rPr>
          <w:rStyle w:val="StyleUnderline"/>
          <w:highlight w:val="yellow"/>
        </w:rPr>
        <w:t xml:space="preserve"> 10% or more by mid-summer. Two-thirds of the world's population may then be struggling with double-digit inflation. The recent jump has been caused mainly by surging oil and food prices.</w:t>
      </w:r>
      <w:r w:rsidRPr="00935158">
        <w:rPr>
          <w:rStyle w:val="StyleUnderline"/>
        </w:rPr>
        <w:t xml:space="preserve"> </w:t>
      </w:r>
      <w:r w:rsidRPr="00935158">
        <w:rPr>
          <w:sz w:val="16"/>
        </w:rPr>
        <w:t xml:space="preserve">For example, in China food prices have risen by 22% in the past year, whereas non-food prices have gone up by only 1.8%. Governments have responded with more price controls and export bans. India's government has suspended futures trading in several commodities, which it blames (wrongly) for high prices. In the short run such measures may help to cap inflation and avoid social unrest, but in the long run they do more harm than good. Preventing prices from rising reduces the incentive for farmers to increase supply and for consumers to curb demand, prolonging the very imbalance that has stoked prices. Some central banks, including those in Brazil, Indonesia and Russia, have nudged up interest rates this year. But they have not kept pace with </w:t>
      </w:r>
      <w:proofErr w:type="gramStart"/>
      <w:r w:rsidRPr="00935158">
        <w:rPr>
          <w:sz w:val="16"/>
        </w:rPr>
        <w:t>inflation,</w:t>
      </w:r>
      <w:proofErr w:type="gramEnd"/>
      <w:r w:rsidRPr="00935158">
        <w:rPr>
          <w:sz w:val="16"/>
        </w:rPr>
        <w:t xml:space="preserve"> so real rates have fallen and are now negative in most countries, with a few exceptions such as Brazil, Mexico and South Korea. Russia's main policy rate of 6.5% is almost eight percentage points below its inflation rate. China's real lending rate is minus 1</w:t>
      </w:r>
      <w:r w:rsidRPr="00935158">
        <w:rPr>
          <w:rStyle w:val="StyleUnderline"/>
          <w:highlight w:val="yellow"/>
        </w:rPr>
        <w:t>%. Many policymakers in emerging economies argue that serious monetary tightening is not warranted: higher inflation, they say, is due solely to spikes in food and energy prices, caused by temporary supply shocks and speculation. Higher interest rates cannot call forth more pigs or grain. They expect inflation to ease later this year as higher prices prompt an increase in supply (food prices have started to edge down over the past month) and as sharp rises in commodity prices drop out of year-on-year comparisons. Yes, food inflation is likely to slow later this year; but that does not mean rising headline inflation can be ignored.</w:t>
      </w:r>
      <w:r w:rsidRPr="00935158">
        <w:rPr>
          <w:sz w:val="16"/>
        </w:rPr>
        <w:t xml:space="preserve"> The </w:t>
      </w:r>
      <w:proofErr w:type="spellStart"/>
      <w:r w:rsidRPr="00935158">
        <w:rPr>
          <w:sz w:val="16"/>
        </w:rPr>
        <w:t>synchronised</w:t>
      </w:r>
      <w:proofErr w:type="spellEnd"/>
      <w:r w:rsidRPr="00935158">
        <w:rPr>
          <w:sz w:val="16"/>
        </w:rPr>
        <w:t xml:space="preserve"> jump in global food prices suggests that there is more to the story than disruptions to supply. Prices are also rising partly because loose monetary conditions in emerging economies have boosted domestic demand. These economies have accounted for over 90% of the increase in global consumption of oil and metals since 2002 and for 80% of the rise in demand for grain. This partly reflects long-term structural forces, but it is also the product of a money-fuelled cyclical boom. Peter Morgan, of </w:t>
      </w:r>
      <w:r w:rsidRPr="00935158">
        <w:rPr>
          <w:rFonts w:eastAsiaTheme="majorEastAsia"/>
          <w:sz w:val="16"/>
        </w:rPr>
        <w:t>HSBC</w:t>
      </w:r>
      <w:r w:rsidRPr="00935158">
        <w:rPr>
          <w:sz w:val="16"/>
        </w:rPr>
        <w:t xml:space="preserve">, says that the initial shock to food prices may have come from the supply side, but the strength of income and money growth helps to validate higher prices. Were monetary conditions tighter, rises in food prices might be offset by declines elsewhere, keeping inflation under control. Another reason why central banks cannot ignore </w:t>
      </w:r>
      <w:proofErr w:type="spellStart"/>
      <w:r w:rsidRPr="00935158">
        <w:rPr>
          <w:sz w:val="16"/>
        </w:rPr>
        <w:t>agflation</w:t>
      </w:r>
      <w:proofErr w:type="spellEnd"/>
      <w:r w:rsidRPr="00935158">
        <w:rPr>
          <w:sz w:val="16"/>
        </w:rPr>
        <w:t xml:space="preserve"> is that it can quickly spill over into other prices. Food accounts for 30-40% of the consumer-price index in most emerging economies, compared with only 15% in the </w:t>
      </w:r>
      <w:r w:rsidRPr="00935158">
        <w:rPr>
          <w:rFonts w:eastAsiaTheme="majorEastAsia"/>
          <w:sz w:val="16"/>
        </w:rPr>
        <w:t>G7</w:t>
      </w:r>
      <w:r w:rsidRPr="00935158">
        <w:rPr>
          <w:sz w:val="16"/>
        </w:rPr>
        <w:t xml:space="preserve"> economies (see chart 2). So food prices weigh more heavily on inflation expectations and hence wage demands than in the rich world. Tighter monetary policy would help anchor expectations and stop higher commodity prices spreading into the wider economy. Analysis by Goldman Sachs, for 1990-2007, confirms that in emerging markets, higher food prices did seem to push up other prices. In most developed economies the link from food to non-food inflation was statistically insignificant.</w:t>
      </w:r>
    </w:p>
    <w:p w14:paraId="2FE97A1B" w14:textId="77777777" w:rsidR="006F5DF7" w:rsidRPr="00F77521" w:rsidRDefault="006F5DF7" w:rsidP="006F5DF7">
      <w:pPr>
        <w:pStyle w:val="Heading4"/>
      </w:pPr>
      <w:r w:rsidRPr="00F77521">
        <w:t xml:space="preserve">Economic decline causes war—strong statistical support. </w:t>
      </w:r>
    </w:p>
    <w:p w14:paraId="2AFE2EBC" w14:textId="77777777" w:rsidR="006F5DF7" w:rsidRDefault="006F5DF7" w:rsidP="006F5DF7">
      <w:proofErr w:type="gramStart"/>
      <w:r w:rsidRPr="00D11B47">
        <w:rPr>
          <w:rStyle w:val="Style13ptBold"/>
        </w:rPr>
        <w:t>Royal 10</w:t>
      </w:r>
      <w:r>
        <w:t xml:space="preserve"> — Jedidiah Royal, D</w:t>
      </w:r>
      <w:r w:rsidRPr="00227E88">
        <w:t>irector of Cooper</w:t>
      </w:r>
      <w:r>
        <w:t xml:space="preserve">ative Threat Reduction at the U.S. Department of Defense, </w:t>
      </w:r>
      <w:r w:rsidRPr="00227E88">
        <w:t>M</w:t>
      </w:r>
      <w:r>
        <w:t>.</w:t>
      </w:r>
      <w:r w:rsidRPr="00227E88">
        <w:t>Phil</w:t>
      </w:r>
      <w:r>
        <w:t>.</w:t>
      </w:r>
      <w:proofErr w:type="gramEnd"/>
      <w:r>
        <w:t xml:space="preserve"> C</w:t>
      </w:r>
      <w:r w:rsidRPr="00227E88">
        <w:t>andidate at the University of New South</w:t>
      </w:r>
      <w:r>
        <w:t xml:space="preserve"> Wales,</w:t>
      </w:r>
      <w:r w:rsidRPr="00227E88">
        <w:t xml:space="preserve"> </w:t>
      </w:r>
      <w:r>
        <w:t>2010 (“</w:t>
      </w:r>
      <w:r w:rsidRPr="00227E88">
        <w:t xml:space="preserve">Economic Integration, Economic </w:t>
      </w:r>
      <w:proofErr w:type="spellStart"/>
      <w:r w:rsidRPr="00227E88">
        <w:t>Signalling</w:t>
      </w:r>
      <w:proofErr w:type="spellEnd"/>
      <w:r w:rsidRPr="00227E88">
        <w:t xml:space="preserve"> and the Problem of Economic Crises</w:t>
      </w:r>
      <w:r>
        <w:t>,”</w:t>
      </w:r>
      <w:r w:rsidRPr="00227E88">
        <w:t xml:space="preserve"> </w:t>
      </w:r>
      <w:r w:rsidRPr="00227E88">
        <w:rPr>
          <w:i/>
        </w:rPr>
        <w:t xml:space="preserve">Economics </w:t>
      </w:r>
      <w:r>
        <w:rPr>
          <w:i/>
        </w:rPr>
        <w:t>o</w:t>
      </w:r>
      <w:r w:rsidRPr="00227E88">
        <w:rPr>
          <w:i/>
        </w:rPr>
        <w:t xml:space="preserve">f War </w:t>
      </w:r>
      <w:r>
        <w:rPr>
          <w:i/>
        </w:rPr>
        <w:t>a</w:t>
      </w:r>
      <w:r w:rsidRPr="00227E88">
        <w:rPr>
          <w:i/>
        </w:rPr>
        <w:t xml:space="preserve">nd Peace: Economic, Legal </w:t>
      </w:r>
      <w:r>
        <w:rPr>
          <w:i/>
        </w:rPr>
        <w:t>a</w:t>
      </w:r>
      <w:r w:rsidRPr="00227E88">
        <w:rPr>
          <w:i/>
        </w:rPr>
        <w:t>nd Political Perspectives</w:t>
      </w:r>
      <w:r>
        <w:t xml:space="preserve">, Edited by </w:t>
      </w:r>
      <w:r w:rsidRPr="00E72FC7">
        <w:t>Ben Goldsmith</w:t>
      </w:r>
      <w:r>
        <w:t xml:space="preserve"> and </w:t>
      </w:r>
      <w:r w:rsidRPr="00E72FC7">
        <w:t xml:space="preserve">Jurgen </w:t>
      </w:r>
      <w:proofErr w:type="spellStart"/>
      <w:r w:rsidRPr="00E72FC7">
        <w:t>Brauer</w:t>
      </w:r>
      <w:proofErr w:type="spellEnd"/>
      <w:r>
        <w:t xml:space="preserve">, Published by </w:t>
      </w:r>
      <w:r w:rsidRPr="00E72FC7">
        <w:t>Emerald Group Publishing</w:t>
      </w:r>
      <w:r>
        <w:t xml:space="preserve">, ISBN </w:t>
      </w:r>
      <w:r w:rsidRPr="00E72FC7">
        <w:t>0857240048</w:t>
      </w:r>
      <w:r>
        <w:t>, p. 213-215)</w:t>
      </w:r>
    </w:p>
    <w:p w14:paraId="74539C5D" w14:textId="77777777" w:rsidR="006F5DF7" w:rsidRDefault="006F5DF7" w:rsidP="006F5DF7">
      <w:pPr>
        <w:pStyle w:val="card0"/>
      </w:pPr>
      <w:r w:rsidRPr="009D7C26">
        <w:t xml:space="preserve">Less intuitive is how </w:t>
      </w:r>
      <w:r w:rsidRPr="00317277">
        <w:rPr>
          <w:rStyle w:val="StyleUnderline"/>
          <w:highlight w:val="yellow"/>
        </w:rPr>
        <w:t>periods of economic decline</w:t>
      </w:r>
      <w:r w:rsidRPr="009D7C26">
        <w:t xml:space="preserve"> may</w:t>
      </w:r>
      <w:r>
        <w:t xml:space="preserve"> </w:t>
      </w:r>
      <w:r w:rsidRPr="00317277">
        <w:rPr>
          <w:rStyle w:val="StyleUnderline"/>
          <w:highlight w:val="yellow"/>
        </w:rPr>
        <w:t>increase the likelihood of</w:t>
      </w:r>
      <w:r w:rsidRPr="006B7609">
        <w:rPr>
          <w:rStyle w:val="StyleUnderline"/>
        </w:rPr>
        <w:t xml:space="preserve"> external </w:t>
      </w:r>
      <w:r w:rsidRPr="00317277">
        <w:rPr>
          <w:rStyle w:val="StyleUnderline"/>
          <w:highlight w:val="yellow"/>
        </w:rPr>
        <w:t>conflict</w:t>
      </w:r>
      <w:r w:rsidRPr="009D7C26">
        <w:t xml:space="preserve">. Political science literature has contributed a moderate degree of attention to the impact of economic decline and the security and </w:t>
      </w:r>
      <w:proofErr w:type="spellStart"/>
      <w:r w:rsidRPr="009D7C26">
        <w:t>defence</w:t>
      </w:r>
      <w:proofErr w:type="spellEnd"/>
      <w:r w:rsidRPr="009D7C26">
        <w:t xml:space="preserve"> </w:t>
      </w:r>
      <w:proofErr w:type="spellStart"/>
      <w:r w:rsidRPr="009D7C26">
        <w:t>behaviour</w:t>
      </w:r>
      <w:proofErr w:type="spellEnd"/>
      <w:r w:rsidRPr="009D7C26">
        <w:t xml:space="preserve"> of interdependent states. Research in this vein has been considered at systemic, dyadic and national levels. Several notable contributions follow. </w:t>
      </w:r>
    </w:p>
    <w:p w14:paraId="46A29339" w14:textId="77777777" w:rsidR="006F5DF7" w:rsidRDefault="006F5DF7" w:rsidP="006F5DF7">
      <w:pPr>
        <w:pStyle w:val="card0"/>
      </w:pPr>
      <w:r w:rsidRPr="009D7C26">
        <w:t xml:space="preserve">First, on the systemic level, </w:t>
      </w:r>
      <w:proofErr w:type="spellStart"/>
      <w:r w:rsidRPr="009D7C26">
        <w:t>Pollins</w:t>
      </w:r>
      <w:proofErr w:type="spellEnd"/>
      <w:r w:rsidRPr="009D7C26">
        <w:t xml:space="preserve"> (2008) advances </w:t>
      </w:r>
      <w:proofErr w:type="spellStart"/>
      <w:r w:rsidRPr="009D7C26">
        <w:t>Modelski</w:t>
      </w:r>
      <w:proofErr w:type="spellEnd"/>
      <w:r w:rsidRPr="009D7C26">
        <w:t xml:space="preserve"> and Thompson's (1996) work on leadership cycle theory, finding that </w:t>
      </w:r>
      <w:r w:rsidRPr="00317277">
        <w:rPr>
          <w:rStyle w:val="StyleUnderline"/>
          <w:highlight w:val="yellow"/>
        </w:rPr>
        <w:t>rhythms in the</w:t>
      </w:r>
      <w:r w:rsidRPr="003D279A">
        <w:rPr>
          <w:rStyle w:val="StyleUnderline"/>
        </w:rPr>
        <w:t xml:space="preserve"> global </w:t>
      </w:r>
      <w:r w:rsidRPr="00317277">
        <w:rPr>
          <w:rStyle w:val="StyleUnderline"/>
          <w:highlight w:val="yellow"/>
        </w:rPr>
        <w:t>economy are associated with the rise and fall of a</w:t>
      </w:r>
      <w:r w:rsidRPr="003D279A">
        <w:rPr>
          <w:rStyle w:val="StyleUnderline"/>
        </w:rPr>
        <w:t xml:space="preserve"> pre-eminent </w:t>
      </w:r>
      <w:r w:rsidRPr="00317277">
        <w:rPr>
          <w:rStyle w:val="StyleUnderline"/>
          <w:highlight w:val="yellow"/>
        </w:rPr>
        <w:t>power and the</w:t>
      </w:r>
      <w:r w:rsidRPr="009D7C26">
        <w:t xml:space="preserve"> </w:t>
      </w:r>
      <w:proofErr w:type="gramStart"/>
      <w:r w:rsidRPr="009D7C26">
        <w:t>often</w:t>
      </w:r>
      <w:r>
        <w:t xml:space="preserve"> </w:t>
      </w:r>
      <w:r w:rsidRPr="00317277">
        <w:rPr>
          <w:rStyle w:val="StyleUnderline"/>
          <w:highlight w:val="yellow"/>
        </w:rPr>
        <w:t>bloody</w:t>
      </w:r>
      <w:proofErr w:type="gramEnd"/>
      <w:r w:rsidRPr="00317277">
        <w:rPr>
          <w:rStyle w:val="StyleUnderline"/>
          <w:highlight w:val="yellow"/>
        </w:rPr>
        <w:t xml:space="preserve"> transition</w:t>
      </w:r>
      <w:r w:rsidRPr="003D279A">
        <w:rPr>
          <w:rStyle w:val="StyleUnderline"/>
        </w:rPr>
        <w:t xml:space="preserve"> from one</w:t>
      </w:r>
      <w:r w:rsidRPr="009D7C26">
        <w:t xml:space="preserve"> pre-eminent leader </w:t>
      </w:r>
      <w:r w:rsidRPr="003D279A">
        <w:rPr>
          <w:rStyle w:val="StyleUnderline"/>
        </w:rPr>
        <w:t>to the next</w:t>
      </w:r>
      <w:r w:rsidRPr="009D7C26">
        <w:t xml:space="preserve">. As such, exogenous shocks such as </w:t>
      </w:r>
      <w:r w:rsidRPr="00317277">
        <w:rPr>
          <w:rStyle w:val="StyleUnderline"/>
          <w:highlight w:val="yellow"/>
        </w:rPr>
        <w:t>economic crises</w:t>
      </w:r>
      <w:r w:rsidRPr="009D7C26">
        <w:t xml:space="preserve"> could </w:t>
      </w:r>
      <w:r w:rsidRPr="00317277">
        <w:rPr>
          <w:rStyle w:val="StyleUnderline"/>
          <w:highlight w:val="yellow"/>
        </w:rPr>
        <w:t>usher in a redistribution of</w:t>
      </w:r>
      <w:r w:rsidRPr="003D279A">
        <w:rPr>
          <w:rStyle w:val="StyleUnderline"/>
        </w:rPr>
        <w:t xml:space="preserve"> relative </w:t>
      </w:r>
      <w:r w:rsidRPr="00317277">
        <w:rPr>
          <w:rStyle w:val="StyleUnderline"/>
          <w:highlight w:val="yellow"/>
        </w:rPr>
        <w:t>power</w:t>
      </w:r>
      <w:r w:rsidRPr="009D7C26">
        <w:t xml:space="preserve"> (see also Gilpin. 1981) </w:t>
      </w:r>
      <w:r w:rsidRPr="00317277">
        <w:rPr>
          <w:rStyle w:val="StyleUnderline"/>
          <w:highlight w:val="yellow"/>
        </w:rPr>
        <w:t>that leads to uncertainty</w:t>
      </w:r>
      <w:r w:rsidRPr="009D7C26">
        <w:t xml:space="preserve"> about power balances, </w:t>
      </w:r>
      <w:r w:rsidRPr="00317277">
        <w:rPr>
          <w:rStyle w:val="StyleUnderline"/>
          <w:highlight w:val="yellow"/>
        </w:rPr>
        <w:t>increasing the risk of miscalculation</w:t>
      </w:r>
      <w:r w:rsidRPr="009D7C26">
        <w:t xml:space="preserve"> (</w:t>
      </w:r>
      <w:proofErr w:type="spellStart"/>
      <w:r w:rsidRPr="009D7C26">
        <w:t>Feaver</w:t>
      </w:r>
      <w:proofErr w:type="spellEnd"/>
      <w:r w:rsidRPr="009D7C26">
        <w:t>, 1995). Alternatively, even a relatively certain redistribution of power could lead to a permissive</w:t>
      </w:r>
      <w:r>
        <w:t xml:space="preserve"> </w:t>
      </w:r>
      <w:r w:rsidRPr="009D7C26">
        <w:t xml:space="preserve">environment for conflict as a rising power may seek to challenge a declining power (Werner. 1999). Separately, </w:t>
      </w:r>
      <w:proofErr w:type="spellStart"/>
      <w:r w:rsidRPr="009D7C26">
        <w:t>Pollins</w:t>
      </w:r>
      <w:proofErr w:type="spellEnd"/>
      <w:r w:rsidRPr="009D7C26">
        <w:t xml:space="preserve"> (1996) also shows that global economic cycles combined with parallel leadership cycles impact the likelihood of conflict among major, medium and small powers, although he suggests that the causes and connections between global economic conditions and secu</w:t>
      </w:r>
      <w:r>
        <w:t>rity conditions remain unknown.</w:t>
      </w:r>
    </w:p>
    <w:p w14:paraId="65F6B9DC" w14:textId="77777777" w:rsidR="006F5DF7" w:rsidRDefault="006F5DF7" w:rsidP="006F5DF7">
      <w:pPr>
        <w:pStyle w:val="card0"/>
      </w:pPr>
      <w:r w:rsidRPr="009D7C26">
        <w:t>Second, on a dyadic level, Copeland's (1996, 2000) theory of trade expectations suggests that 'future expectation of trade' is a</w:t>
      </w:r>
      <w:r>
        <w:t xml:space="preserve"> </w:t>
      </w:r>
      <w:r w:rsidRPr="009D7C26">
        <w:t>significant variable</w:t>
      </w:r>
      <w:r>
        <w:t xml:space="preserve"> </w:t>
      </w:r>
      <w:r w:rsidRPr="009D7C26">
        <w:t xml:space="preserve">in understanding economic conditions and security </w:t>
      </w:r>
      <w:proofErr w:type="spellStart"/>
      <w:r w:rsidRPr="009D7C26">
        <w:t>behaviour</w:t>
      </w:r>
      <w:proofErr w:type="spellEnd"/>
      <w:r w:rsidRPr="009D7C26">
        <w:t xml:space="preserve"> of states. He argues that interdependent states are likely to gain pacific benefits from trade so long as they have an optimistic view of future trade relations. However, </w:t>
      </w:r>
      <w:r w:rsidRPr="00317277">
        <w:rPr>
          <w:rStyle w:val="StyleUnderline"/>
          <w:highlight w:val="yellow"/>
        </w:rPr>
        <w:t>if</w:t>
      </w:r>
      <w:r w:rsidRPr="009D7C26">
        <w:t xml:space="preserve"> the </w:t>
      </w:r>
      <w:r w:rsidRPr="00317277">
        <w:rPr>
          <w:rStyle w:val="StyleUnderline"/>
          <w:highlight w:val="yellow"/>
        </w:rPr>
        <w:t>expectations of</w:t>
      </w:r>
      <w:r w:rsidRPr="003D279A">
        <w:rPr>
          <w:rStyle w:val="StyleUnderline"/>
        </w:rPr>
        <w:t xml:space="preserve"> future </w:t>
      </w:r>
      <w:r w:rsidRPr="00317277">
        <w:rPr>
          <w:rStyle w:val="StyleUnderline"/>
          <w:highlight w:val="yellow"/>
        </w:rPr>
        <w:t>trade decline</w:t>
      </w:r>
      <w:r w:rsidRPr="009D7C26">
        <w:t xml:space="preserve">, particularly for difficult </w:t>
      </w:r>
      <w:r>
        <w:t xml:space="preserve">[end page 213] </w:t>
      </w:r>
      <w:r w:rsidRPr="009D7C26">
        <w:t xml:space="preserve">to replace items such as energy resources, </w:t>
      </w:r>
      <w:r w:rsidRPr="00317277">
        <w:rPr>
          <w:rStyle w:val="StyleUnderline"/>
          <w:highlight w:val="yellow"/>
        </w:rPr>
        <w:t>the likelihood for conflict increases</w:t>
      </w:r>
      <w:r w:rsidRPr="003D279A">
        <w:rPr>
          <w:rStyle w:val="StyleUnderline"/>
        </w:rPr>
        <w:t xml:space="preserve">, as </w:t>
      </w:r>
      <w:r w:rsidRPr="00317277">
        <w:rPr>
          <w:rStyle w:val="StyleUnderline"/>
          <w:highlight w:val="yellow"/>
        </w:rPr>
        <w:t>states will be inclined to use force to gain access to</w:t>
      </w:r>
      <w:r w:rsidRPr="009D7C26">
        <w:t xml:space="preserve"> those </w:t>
      </w:r>
      <w:r w:rsidRPr="00317277">
        <w:rPr>
          <w:rStyle w:val="StyleUnderline"/>
          <w:highlight w:val="yellow"/>
        </w:rPr>
        <w:t>resources</w:t>
      </w:r>
      <w:r w:rsidRPr="003D279A">
        <w:rPr>
          <w:rStyle w:val="StyleUnderline"/>
        </w:rPr>
        <w:t>. Crises could</w:t>
      </w:r>
      <w:r w:rsidRPr="009D7C26">
        <w:t xml:space="preserve"> potentially be the </w:t>
      </w:r>
      <w:r w:rsidRPr="003D279A">
        <w:rPr>
          <w:rStyle w:val="StyleUnderline"/>
        </w:rPr>
        <w:t>trigger</w:t>
      </w:r>
      <w:r w:rsidRPr="009D7C26">
        <w:t xml:space="preserve"> for </w:t>
      </w:r>
      <w:r w:rsidRPr="003D279A">
        <w:rPr>
          <w:rStyle w:val="StyleUnderline"/>
        </w:rPr>
        <w:t>decreased trade expectations</w:t>
      </w:r>
      <w:r w:rsidRPr="009D7C26">
        <w:t xml:space="preserve"> either on </w:t>
      </w:r>
      <w:proofErr w:type="gramStart"/>
      <w:r w:rsidRPr="009D7C26">
        <w:t>its own</w:t>
      </w:r>
      <w:proofErr w:type="gramEnd"/>
      <w:r w:rsidRPr="009D7C26">
        <w:t xml:space="preserve"> or because it triggers protectionist moves by interdependent states.4 </w:t>
      </w:r>
    </w:p>
    <w:p w14:paraId="45452A0D" w14:textId="77777777" w:rsidR="006F5DF7" w:rsidRDefault="006F5DF7" w:rsidP="006F5DF7">
      <w:pPr>
        <w:pStyle w:val="card0"/>
      </w:pPr>
      <w:r w:rsidRPr="009D7C26">
        <w:t>Third, others have considered the link between economic decline and external armed conflict at a national level. Blomberg and Hess (2002) find a</w:t>
      </w:r>
      <w:r>
        <w:t xml:space="preserve"> </w:t>
      </w:r>
      <w:r w:rsidRPr="009D7C26">
        <w:t>strong correlation</w:t>
      </w:r>
      <w:r>
        <w:t xml:space="preserve"> </w:t>
      </w:r>
      <w:r w:rsidRPr="009D7C26">
        <w:t>between internal conflict and external conflict, particularly during periods of</w:t>
      </w:r>
      <w:r>
        <w:t xml:space="preserve"> economic downturn. They write,</w:t>
      </w:r>
    </w:p>
    <w:p w14:paraId="096B1B9A" w14:textId="77777777" w:rsidR="006F5DF7" w:rsidRDefault="006F5DF7" w:rsidP="006F5DF7">
      <w:pPr>
        <w:pStyle w:val="card0"/>
      </w:pPr>
      <w:r w:rsidRPr="009D7C26">
        <w:t xml:space="preserve">The </w:t>
      </w:r>
      <w:r w:rsidRPr="00317277">
        <w:rPr>
          <w:rStyle w:val="StyleUnderline"/>
          <w:highlight w:val="yellow"/>
        </w:rPr>
        <w:t>linkages between</w:t>
      </w:r>
      <w:r w:rsidRPr="003D279A">
        <w:rPr>
          <w:rStyle w:val="StyleUnderline"/>
        </w:rPr>
        <w:t xml:space="preserve"> internal and external </w:t>
      </w:r>
      <w:r w:rsidRPr="00317277">
        <w:rPr>
          <w:rStyle w:val="StyleUnderline"/>
          <w:highlight w:val="yellow"/>
        </w:rPr>
        <w:t>conflict and prosperity are strong and mutually reinforcing</w:t>
      </w:r>
      <w:r w:rsidRPr="003D279A">
        <w:rPr>
          <w:rStyle w:val="StyleUnderline"/>
        </w:rPr>
        <w:t xml:space="preserve">. </w:t>
      </w:r>
      <w:r w:rsidRPr="00317277">
        <w:rPr>
          <w:rStyle w:val="StyleUnderline"/>
          <w:highlight w:val="yellow"/>
        </w:rPr>
        <w:t>Economic conflict tends to spawn internal conflict</w:t>
      </w:r>
      <w:r w:rsidRPr="003D279A">
        <w:rPr>
          <w:rStyle w:val="StyleUnderline"/>
        </w:rPr>
        <w:t xml:space="preserve">, which in turn </w:t>
      </w:r>
      <w:r w:rsidRPr="006B7609">
        <w:rPr>
          <w:rStyle w:val="StyleUnderline"/>
        </w:rPr>
        <w:t xml:space="preserve">returns the </w:t>
      </w:r>
      <w:proofErr w:type="spellStart"/>
      <w:r w:rsidRPr="006B7609">
        <w:rPr>
          <w:rStyle w:val="StyleUnderline"/>
        </w:rPr>
        <w:t>favour</w:t>
      </w:r>
      <w:proofErr w:type="spellEnd"/>
      <w:r w:rsidRPr="009D7C26">
        <w:t xml:space="preserve">. Moreover, </w:t>
      </w:r>
      <w:r w:rsidRPr="00317277">
        <w:rPr>
          <w:rStyle w:val="StyleUnderline"/>
          <w:highlight w:val="yellow"/>
        </w:rPr>
        <w:t>the presence of a recession tends to amplify the extent to which</w:t>
      </w:r>
      <w:r w:rsidRPr="003D279A">
        <w:rPr>
          <w:rStyle w:val="StyleUnderline"/>
        </w:rPr>
        <w:t xml:space="preserve"> international and </w:t>
      </w:r>
      <w:r w:rsidRPr="00317277">
        <w:rPr>
          <w:rStyle w:val="StyleUnderline"/>
          <w:highlight w:val="yellow"/>
        </w:rPr>
        <w:t>external conflicts self-reinforce each other</w:t>
      </w:r>
      <w:r w:rsidRPr="009D7C26">
        <w:t xml:space="preserve">. (Blomberg &amp; Hess, </w:t>
      </w:r>
      <w:proofErr w:type="gramStart"/>
      <w:r w:rsidRPr="009D7C26">
        <w:t>2002. p. 89</w:t>
      </w:r>
      <w:proofErr w:type="gramEnd"/>
      <w:r w:rsidRPr="009D7C26">
        <w:t xml:space="preserve">) </w:t>
      </w:r>
    </w:p>
    <w:p w14:paraId="6D0EA57B" w14:textId="77777777" w:rsidR="006F5DF7" w:rsidRDefault="006F5DF7" w:rsidP="006F5DF7">
      <w:pPr>
        <w:pStyle w:val="card0"/>
      </w:pPr>
      <w:r w:rsidRPr="003D279A">
        <w:rPr>
          <w:rStyle w:val="StyleUnderline"/>
        </w:rPr>
        <w:t>Economic decline has</w:t>
      </w:r>
      <w:r w:rsidRPr="009D7C26">
        <w:t xml:space="preserve"> also </w:t>
      </w:r>
      <w:r w:rsidRPr="003D279A">
        <w:rPr>
          <w:rStyle w:val="StyleUnderline"/>
        </w:rPr>
        <w:t xml:space="preserve">been linked with an </w:t>
      </w:r>
      <w:r w:rsidRPr="006B7609">
        <w:rPr>
          <w:rStyle w:val="StyleUnderline"/>
        </w:rPr>
        <w:t>increase in</w:t>
      </w:r>
      <w:r w:rsidRPr="009D7C26">
        <w:t xml:space="preserve"> the likelihood of </w:t>
      </w:r>
      <w:r w:rsidRPr="006B7609">
        <w:rPr>
          <w:rStyle w:val="StyleUnderline"/>
        </w:rPr>
        <w:t>terrorism</w:t>
      </w:r>
      <w:r w:rsidRPr="009D7C26">
        <w:t xml:space="preserve"> (Blomberg, Hess, &amp; </w:t>
      </w:r>
      <w:proofErr w:type="spellStart"/>
      <w:r w:rsidRPr="009D7C26">
        <w:t>Weerapana</w:t>
      </w:r>
      <w:proofErr w:type="spellEnd"/>
      <w:r w:rsidRPr="009D7C26">
        <w:t xml:space="preserve">, 2004), </w:t>
      </w:r>
      <w:r w:rsidRPr="003D279A">
        <w:rPr>
          <w:rStyle w:val="StyleUnderline"/>
        </w:rPr>
        <w:t xml:space="preserve">which has the capacity to </w:t>
      </w:r>
      <w:r w:rsidRPr="006B7609">
        <w:rPr>
          <w:rStyle w:val="StyleUnderline"/>
        </w:rPr>
        <w:t>spill across borders</w:t>
      </w:r>
      <w:r w:rsidRPr="003D279A">
        <w:rPr>
          <w:rStyle w:val="StyleUnderline"/>
        </w:rPr>
        <w:t xml:space="preserve"> and lead to </w:t>
      </w:r>
      <w:r w:rsidRPr="006B7609">
        <w:rPr>
          <w:rStyle w:val="StyleUnderline"/>
        </w:rPr>
        <w:t>external tensions</w:t>
      </w:r>
      <w:r w:rsidRPr="009D7C26">
        <w:t xml:space="preserve">. </w:t>
      </w:r>
    </w:p>
    <w:p w14:paraId="65EF44E9" w14:textId="77777777" w:rsidR="006F5DF7" w:rsidRDefault="006F5DF7" w:rsidP="006F5DF7">
      <w:pPr>
        <w:pStyle w:val="card0"/>
      </w:pPr>
      <w:r w:rsidRPr="009D7C26">
        <w:t xml:space="preserve">Furthermore, </w:t>
      </w:r>
      <w:r w:rsidRPr="00317277">
        <w:rPr>
          <w:rStyle w:val="StyleUnderline"/>
          <w:highlight w:val="yellow"/>
        </w:rPr>
        <w:t>crises</w:t>
      </w:r>
      <w:r w:rsidRPr="009D7C26">
        <w:t xml:space="preserve"> generally </w:t>
      </w:r>
      <w:r w:rsidRPr="00317277">
        <w:rPr>
          <w:rStyle w:val="StyleUnderline"/>
          <w:highlight w:val="yellow"/>
        </w:rPr>
        <w:t>reduce the popularity of</w:t>
      </w:r>
      <w:r w:rsidRPr="009D7C26">
        <w:t xml:space="preserve"> a sitting </w:t>
      </w:r>
      <w:r w:rsidRPr="00317277">
        <w:rPr>
          <w:rStyle w:val="StyleUnderline"/>
          <w:highlight w:val="yellow"/>
        </w:rPr>
        <w:t>government</w:t>
      </w:r>
      <w:r w:rsidRPr="009D7C26">
        <w:t xml:space="preserve">. “Diversionary theory" suggests that, </w:t>
      </w:r>
      <w:r w:rsidRPr="00317277">
        <w:rPr>
          <w:rStyle w:val="StyleUnderline"/>
          <w:highlight w:val="yellow"/>
        </w:rPr>
        <w:t>when facing</w:t>
      </w:r>
      <w:r w:rsidRPr="003D279A">
        <w:rPr>
          <w:rStyle w:val="StyleUnderline"/>
        </w:rPr>
        <w:t xml:space="preserve"> unpopularity arising from economic </w:t>
      </w:r>
      <w:r w:rsidRPr="00317277">
        <w:rPr>
          <w:rStyle w:val="StyleUnderline"/>
          <w:highlight w:val="yellow"/>
        </w:rPr>
        <w:t>decline</w:t>
      </w:r>
      <w:r w:rsidRPr="003D279A">
        <w:rPr>
          <w:rStyle w:val="StyleUnderline"/>
        </w:rPr>
        <w:t xml:space="preserve">, </w:t>
      </w:r>
      <w:r w:rsidRPr="009D7C26">
        <w:t xml:space="preserve">sitting </w:t>
      </w:r>
      <w:r w:rsidRPr="00317277">
        <w:rPr>
          <w:rStyle w:val="StyleUnderline"/>
          <w:highlight w:val="yellow"/>
        </w:rPr>
        <w:t>governments have increased incentives to fabricate external military conflicts to create a 'rally around the flag' effect</w:t>
      </w:r>
      <w:r w:rsidRPr="009D7C26">
        <w:t xml:space="preserve">. Wang (1996), </w:t>
      </w:r>
      <w:proofErr w:type="spellStart"/>
      <w:r w:rsidRPr="009D7C26">
        <w:t>DeRouen</w:t>
      </w:r>
      <w:proofErr w:type="spellEnd"/>
      <w:r w:rsidRPr="009D7C26">
        <w:t xml:space="preserve"> (1995). </w:t>
      </w:r>
      <w:proofErr w:type="gramStart"/>
      <w:r w:rsidRPr="009D7C26">
        <w:t>and</w:t>
      </w:r>
      <w:proofErr w:type="gramEnd"/>
      <w:r w:rsidRPr="009D7C26">
        <w:t xml:space="preserve"> Blomberg, Hess, and Thacker (2006) find supporting evidence showing that economic decline and use of force are at least indirectly correlated. </w:t>
      </w:r>
      <w:proofErr w:type="spellStart"/>
      <w:r w:rsidRPr="009D7C26">
        <w:t>Gelpi</w:t>
      </w:r>
      <w:proofErr w:type="spellEnd"/>
      <w:r w:rsidRPr="009D7C26">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9D7C26">
        <w:t>DeRouen</w:t>
      </w:r>
      <w:proofErr w:type="spellEnd"/>
      <w:r w:rsidRPr="009D7C26">
        <w:t xml:space="preserve"> (2000) has provided evidence showing that </w:t>
      </w:r>
      <w:r w:rsidRPr="00317277">
        <w:rPr>
          <w:rStyle w:val="StyleUnderline"/>
          <w:highlight w:val="yellow"/>
        </w:rPr>
        <w:t>periods of weak economic performance in the U</w:t>
      </w:r>
      <w:r w:rsidRPr="009D7C26">
        <w:t xml:space="preserve">nited </w:t>
      </w:r>
      <w:r w:rsidRPr="00317277">
        <w:rPr>
          <w:rStyle w:val="StyleUnderline"/>
          <w:highlight w:val="yellow"/>
        </w:rPr>
        <w:t>S</w:t>
      </w:r>
      <w:r w:rsidRPr="009D7C26">
        <w:t xml:space="preserve">tates, and thus weak Presidential popularity, </w:t>
      </w:r>
      <w:r w:rsidRPr="00317277">
        <w:rPr>
          <w:rStyle w:val="StyleUnderline"/>
          <w:highlight w:val="yellow"/>
        </w:rPr>
        <w:t>are statistically linked to an increase in the use of force</w:t>
      </w:r>
      <w:r w:rsidRPr="009D7C26">
        <w:t xml:space="preserve">. </w:t>
      </w:r>
    </w:p>
    <w:p w14:paraId="273387C5" w14:textId="77777777" w:rsidR="006F5DF7" w:rsidRDefault="006F5DF7" w:rsidP="006F5DF7">
      <w:pPr>
        <w:pStyle w:val="card0"/>
      </w:pPr>
      <w:r w:rsidRPr="009D7C26">
        <w:t xml:space="preserve">In summary, recent economic scholarship positively correlates economic integration with an increase in the frequency of economic crises, whereas </w:t>
      </w:r>
      <w:r w:rsidRPr="00317277">
        <w:rPr>
          <w:rStyle w:val="StyleUnderline"/>
          <w:highlight w:val="yellow"/>
        </w:rPr>
        <w:t>political science scholarship links economic decline with external conflict at</w:t>
      </w:r>
      <w:r w:rsidRPr="003D279A">
        <w:rPr>
          <w:rStyle w:val="StyleUnderline"/>
        </w:rPr>
        <w:t xml:space="preserve"> </w:t>
      </w:r>
      <w:r w:rsidRPr="006B7609">
        <w:rPr>
          <w:rStyle w:val="StyleUnderline"/>
        </w:rPr>
        <w:t xml:space="preserve">systemic, dyadic and </w:t>
      </w:r>
      <w:r w:rsidRPr="00317277">
        <w:rPr>
          <w:rStyle w:val="StyleUnderline"/>
          <w:highlight w:val="yellow"/>
        </w:rPr>
        <w:t>national levels</w:t>
      </w:r>
      <w:r w:rsidRPr="009D7C26">
        <w:t xml:space="preserve">.5 This implied connection between integration, crises and armed conflict has not featured prominently in the economic-security debate and deserves more attention. </w:t>
      </w:r>
    </w:p>
    <w:p w14:paraId="7EEC6455" w14:textId="77777777" w:rsidR="006F5DF7" w:rsidRDefault="006F5DF7" w:rsidP="006F5DF7">
      <w:pPr>
        <w:pStyle w:val="card0"/>
      </w:pPr>
      <w:r w:rsidRPr="003D279A">
        <w:rPr>
          <w:rStyle w:val="StyleUnderline"/>
        </w:rPr>
        <w:t>This</w:t>
      </w:r>
      <w:r w:rsidRPr="009D7C26">
        <w:t xml:space="preserve"> observation </w:t>
      </w:r>
      <w:r w:rsidRPr="003D279A">
        <w:rPr>
          <w:rStyle w:val="StyleUnderline"/>
        </w:rPr>
        <w:t xml:space="preserve">is </w:t>
      </w:r>
      <w:r w:rsidRPr="006B7609">
        <w:rPr>
          <w:rStyle w:val="StyleUnderline"/>
        </w:rPr>
        <w:t>not contradictory</w:t>
      </w:r>
      <w:r w:rsidRPr="003D279A">
        <w:rPr>
          <w:rStyle w:val="StyleUnderline"/>
        </w:rPr>
        <w:t xml:space="preserve"> to</w:t>
      </w:r>
      <w:r w:rsidRPr="009D7C26">
        <w:t xml:space="preserve"> other </w:t>
      </w:r>
      <w:r w:rsidRPr="003D279A">
        <w:rPr>
          <w:rStyle w:val="StyleUnderline"/>
        </w:rPr>
        <w:t>perspectives that link economic interdependence with a decrease in</w:t>
      </w:r>
      <w:r w:rsidRPr="009D7C26">
        <w:t xml:space="preserve"> the likelihood of external </w:t>
      </w:r>
      <w:r w:rsidRPr="003D279A">
        <w:rPr>
          <w:rStyle w:val="StyleUnderline"/>
        </w:rPr>
        <w:t>conflict</w:t>
      </w:r>
      <w:r w:rsidRPr="009D7C26">
        <w:t xml:space="preserve">, such as those mentioned in the first paragraph of this chapter. </w:t>
      </w:r>
      <w:r>
        <w:t>[</w:t>
      </w:r>
      <w:proofErr w:type="gramStart"/>
      <w:r>
        <w:t>end</w:t>
      </w:r>
      <w:proofErr w:type="gramEnd"/>
      <w:r>
        <w:t xml:space="preserve"> page 214] </w:t>
      </w:r>
      <w:r w:rsidRPr="003D279A">
        <w:rPr>
          <w:rStyle w:val="StyleUnderline"/>
        </w:rPr>
        <w:t>Those studies</w:t>
      </w:r>
      <w:r w:rsidRPr="009D7C26">
        <w:t xml:space="preserve"> tend to focus on dyadic interdependence instead of global interdependence</w:t>
      </w:r>
      <w:r>
        <w:t xml:space="preserve"> </w:t>
      </w:r>
      <w:r w:rsidRPr="009D7C26">
        <w:t xml:space="preserve">and </w:t>
      </w:r>
      <w:r w:rsidRPr="006B7609">
        <w:rPr>
          <w:rStyle w:val="StyleUnderline"/>
        </w:rPr>
        <w:t>do not specifically consider</w:t>
      </w:r>
      <w:r w:rsidRPr="009D7C26">
        <w:t xml:space="preserve"> the occurrence of and conditions created by</w:t>
      </w:r>
      <w:r>
        <w:t xml:space="preserve"> </w:t>
      </w:r>
      <w:r w:rsidRPr="003D279A">
        <w:rPr>
          <w:rStyle w:val="StyleUnderline"/>
        </w:rPr>
        <w:t>economic crises</w:t>
      </w:r>
      <w:r w:rsidRPr="009D7C26">
        <w:t>. As such, the view presented here should be considered ancillary to those views.</w:t>
      </w:r>
    </w:p>
    <w:p w14:paraId="60582590" w14:textId="77777777" w:rsidR="00A26EBD" w:rsidRPr="005D7C2F" w:rsidRDefault="00A26EBD" w:rsidP="00A26EBD"/>
    <w:p w14:paraId="30A5EC57" w14:textId="77777777" w:rsidR="00A26EBD" w:rsidRDefault="00A26EBD" w:rsidP="00A26EBD">
      <w:pPr>
        <w:pStyle w:val="Heading3"/>
      </w:pPr>
      <w:r>
        <w:t>Inflation I/L</w:t>
      </w:r>
    </w:p>
    <w:p w14:paraId="68689614" w14:textId="77777777" w:rsidR="00A26EBD" w:rsidRDefault="00A26EBD" w:rsidP="00A26EBD"/>
    <w:p w14:paraId="0F525A41" w14:textId="77777777" w:rsidR="00A26EBD" w:rsidRDefault="00A26EBD" w:rsidP="00A26EBD">
      <w:pPr>
        <w:pStyle w:val="Heading4"/>
        <w:rPr>
          <w:rStyle w:val="Hyperlink"/>
        </w:rPr>
      </w:pPr>
      <w:r>
        <w:rPr>
          <w:rStyle w:val="Hyperlink"/>
        </w:rPr>
        <w:t xml:space="preserve">Even if positive effects may happen currently, large scale implications guaranteed inflation – </w:t>
      </w:r>
      <w:proofErr w:type="spellStart"/>
      <w:r>
        <w:rPr>
          <w:rStyle w:val="Hyperlink"/>
        </w:rPr>
        <w:t>Bangledash</w:t>
      </w:r>
      <w:proofErr w:type="spellEnd"/>
      <w:r>
        <w:rPr>
          <w:rStyle w:val="Hyperlink"/>
        </w:rPr>
        <w:t xml:space="preserve"> model proves</w:t>
      </w:r>
    </w:p>
    <w:p w14:paraId="655D330C" w14:textId="77777777" w:rsidR="00A26EBD" w:rsidRPr="005756C8" w:rsidRDefault="00A26EBD" w:rsidP="00A26EBD">
      <w:r w:rsidRPr="005756C8">
        <w:rPr>
          <w:rStyle w:val="Style13ptBold"/>
        </w:rPr>
        <w:t>Roy and Rahman 14</w:t>
      </w:r>
      <w:r>
        <w:rPr>
          <w:rStyle w:val="Hyperlink"/>
        </w:rPr>
        <w:t xml:space="preserve"> (</w:t>
      </w:r>
      <w:r w:rsidRPr="005756C8">
        <w:t>An empirical analysis of remittance –inflation relationship in Bangladesh:</w:t>
      </w:r>
      <w:r>
        <w:t xml:space="preserve"> </w:t>
      </w:r>
      <w:r w:rsidRPr="005756C8">
        <w:t>post-floating exchange rate scenario</w:t>
      </w:r>
      <w:r>
        <w:t xml:space="preserve">. </w:t>
      </w:r>
      <w:hyperlink r:id="rId63" w:history="1">
        <w:r w:rsidRPr="005756C8">
          <w:rPr>
            <w:rStyle w:val="Hyperlink"/>
          </w:rPr>
          <w:t>https://mpra.ub.uni-muenchen.de/55190/1/MPRA_paper_55190.pdf</w:t>
        </w:r>
      </w:hyperlink>
      <w:r>
        <w:t>)</w:t>
      </w:r>
    </w:p>
    <w:p w14:paraId="437C3F7B" w14:textId="77777777" w:rsidR="00A26EBD" w:rsidRPr="00B908E0" w:rsidRDefault="00A26EBD" w:rsidP="00A26EBD">
      <w:pPr>
        <w:rPr>
          <w:sz w:val="16"/>
        </w:rPr>
      </w:pPr>
      <w:r w:rsidRPr="00B908E0">
        <w:rPr>
          <w:sz w:val="16"/>
        </w:rPr>
        <w:t xml:space="preserve">Workers’ remittance inflows have emerged as a crucial issue for the fiscal and monetary policy of </w:t>
      </w:r>
      <w:proofErr w:type="gramStart"/>
      <w:r w:rsidRPr="00B908E0">
        <w:rPr>
          <w:sz w:val="16"/>
        </w:rPr>
        <w:t>Bangladesh .</w:t>
      </w:r>
      <w:proofErr w:type="gramEnd"/>
      <w:r w:rsidRPr="00B908E0">
        <w:rPr>
          <w:sz w:val="16"/>
        </w:rPr>
        <w:t xml:space="preserve"> Emigrants send remittances to benefit their families living in their origin country. These inflows also benefit the recipient country by lowering poverty, funding investment and earning foreign exchange. But at the same time like other capital </w:t>
      </w:r>
      <w:r w:rsidRPr="00B908E0">
        <w:rPr>
          <w:rStyle w:val="StyleUnderline"/>
          <w:highlight w:val="yellow"/>
        </w:rPr>
        <w:t xml:space="preserve">inflows remittances have the potentiality to induce an inflationary pressure in the recipient </w:t>
      </w:r>
      <w:proofErr w:type="gramStart"/>
      <w:r w:rsidRPr="00B908E0">
        <w:rPr>
          <w:rStyle w:val="StyleUnderline"/>
          <w:highlight w:val="yellow"/>
        </w:rPr>
        <w:t>country</w:t>
      </w:r>
      <w:r w:rsidRPr="00B908E0">
        <w:rPr>
          <w:sz w:val="16"/>
          <w:highlight w:val="yellow"/>
        </w:rPr>
        <w:t xml:space="preserve"> .</w:t>
      </w:r>
      <w:proofErr w:type="gramEnd"/>
      <w:r w:rsidRPr="00B908E0">
        <w:rPr>
          <w:sz w:val="16"/>
        </w:rPr>
        <w:t xml:space="preserve"> By using Johansen (1988) and Johansen &amp; </w:t>
      </w:r>
      <w:proofErr w:type="spellStart"/>
      <w:r w:rsidRPr="00B908E0">
        <w:rPr>
          <w:sz w:val="16"/>
        </w:rPr>
        <w:t>Juselius</w:t>
      </w:r>
      <w:proofErr w:type="spellEnd"/>
      <w:r w:rsidRPr="00B908E0">
        <w:rPr>
          <w:sz w:val="16"/>
        </w:rPr>
        <w:t xml:space="preserve"> (1990) cointegration technique and VECM </w:t>
      </w:r>
      <w:proofErr w:type="gramStart"/>
      <w:r w:rsidRPr="00B908E0">
        <w:rPr>
          <w:sz w:val="16"/>
        </w:rPr>
        <w:t>approach ,</w:t>
      </w:r>
      <w:proofErr w:type="gramEnd"/>
      <w:r w:rsidRPr="00B908E0">
        <w:rPr>
          <w:sz w:val="16"/>
        </w:rPr>
        <w:t xml:space="preserve"> we checked this relationship empirically for Bangladesh in the post - floating exchange rate regime . </w:t>
      </w:r>
      <w:r w:rsidRPr="00B908E0">
        <w:rPr>
          <w:rStyle w:val="Emphasis"/>
          <w:highlight w:val="yellow"/>
        </w:rPr>
        <w:t>The results show that all the explanatory variables explain the changes in inflation and food inflation in statistically significant way except broad money. The results also indicate that remittance inflows are positively associated with inflation and food inflation. Particularly, we find that a percent increase in remittances inflows will increase inflation and food inflation by 0.72 % and 1.91% respectively. Thus the inflationary pressure arising from remittance inflows is almost two and half times higher for food inflation compared to general inflation.</w:t>
      </w:r>
      <w:r w:rsidRPr="00B908E0">
        <w:rPr>
          <w:sz w:val="16"/>
        </w:rPr>
        <w:t xml:space="preserve"> Apart from remittances</w:t>
      </w:r>
      <w:proofErr w:type="gramStart"/>
      <w:r w:rsidRPr="00B908E0">
        <w:rPr>
          <w:sz w:val="16"/>
        </w:rPr>
        <w:t>;</w:t>
      </w:r>
      <w:proofErr w:type="gramEnd"/>
      <w:r w:rsidRPr="00B908E0">
        <w:rPr>
          <w:sz w:val="16"/>
        </w:rPr>
        <w:t xml:space="preserve"> industrial production index has negative effect on inflation and food inflation while exchange rate has positive effect on them. One of the unexpected and interesting results is that broad money does not have statistically significant effect on both inflation and food inflation which </w:t>
      </w:r>
      <w:proofErr w:type="spellStart"/>
      <w:r w:rsidRPr="00B908E0">
        <w:rPr>
          <w:sz w:val="16"/>
        </w:rPr>
        <w:t>demonstrat</w:t>
      </w:r>
      <w:proofErr w:type="spellEnd"/>
      <w:r w:rsidRPr="00B908E0">
        <w:rPr>
          <w:sz w:val="16"/>
        </w:rPr>
        <w:t xml:space="preserve"> s the neutrality of money growth over inflation for the entire sample period. Our study also agrees with some micro level studies of </w:t>
      </w:r>
      <w:proofErr w:type="gramStart"/>
      <w:r w:rsidRPr="00B908E0">
        <w:rPr>
          <w:sz w:val="16"/>
        </w:rPr>
        <w:t>remittances which</w:t>
      </w:r>
      <w:proofErr w:type="gramEnd"/>
      <w:r w:rsidRPr="00B908E0">
        <w:rPr>
          <w:sz w:val="16"/>
        </w:rPr>
        <w:t xml:space="preserve"> found both positive and negative effects of remittances on the economy. For example, Funkhouser (1992) concludes that </w:t>
      </w:r>
      <w:r w:rsidRPr="00B908E0">
        <w:rPr>
          <w:rStyle w:val="StyleUnderline"/>
          <w:highlight w:val="yellow"/>
        </w:rPr>
        <w:t xml:space="preserve">remittances lead to depress the overall </w:t>
      </w:r>
      <w:proofErr w:type="spellStart"/>
      <w:r w:rsidRPr="00B908E0">
        <w:rPr>
          <w:rStyle w:val="StyleUnderline"/>
          <w:highlight w:val="yellow"/>
        </w:rPr>
        <w:t>labour</w:t>
      </w:r>
      <w:proofErr w:type="spellEnd"/>
      <w:r w:rsidRPr="00B908E0">
        <w:rPr>
          <w:rStyle w:val="StyleUnderline"/>
          <w:highlight w:val="yellow"/>
        </w:rPr>
        <w:t xml:space="preserve"> force participation rate in Nicaragua and </w:t>
      </w:r>
      <w:proofErr w:type="gramStart"/>
      <w:r w:rsidRPr="00B908E0">
        <w:rPr>
          <w:rStyle w:val="StyleUnderline"/>
          <w:highlight w:val="yellow"/>
        </w:rPr>
        <w:t>Salvador</w:t>
      </w:r>
      <w:proofErr w:type="gramEnd"/>
      <w:r w:rsidRPr="00B908E0">
        <w:rPr>
          <w:rStyle w:val="StyleUnderline"/>
          <w:highlight w:val="yellow"/>
        </w:rPr>
        <w:t xml:space="preserve"> as some family members of the recipient families need not to participate in the </w:t>
      </w:r>
      <w:proofErr w:type="spellStart"/>
      <w:r w:rsidRPr="00B908E0">
        <w:rPr>
          <w:rStyle w:val="StyleUnderline"/>
          <w:highlight w:val="yellow"/>
        </w:rPr>
        <w:t>labour</w:t>
      </w:r>
      <w:proofErr w:type="spellEnd"/>
      <w:r w:rsidRPr="00B908E0">
        <w:rPr>
          <w:rStyle w:val="StyleUnderline"/>
          <w:highlight w:val="yellow"/>
        </w:rPr>
        <w:t xml:space="preserve"> market</w:t>
      </w:r>
      <w:r w:rsidRPr="00B908E0">
        <w:rPr>
          <w:sz w:val="16"/>
        </w:rPr>
        <w:t>. But at the same time remittances might promote self-employment as the credit constraints become more relaxed. The study reveals the need to more deeply understand the economic impacts of incoming workers’ remittances</w:t>
      </w:r>
      <w:r w:rsidRPr="00B908E0">
        <w:rPr>
          <w:sz w:val="16"/>
          <w:highlight w:val="yellow"/>
        </w:rPr>
        <w:t xml:space="preserve">. </w:t>
      </w:r>
      <w:r w:rsidRPr="00B908E0">
        <w:rPr>
          <w:rStyle w:val="StyleUnderline"/>
          <w:highlight w:val="yellow"/>
        </w:rPr>
        <w:t>We provide empirical evidence showing that remittances can induce inflation of the recipient economies thus may involve welfare costs.</w:t>
      </w:r>
      <w:r w:rsidRPr="00B908E0">
        <w:rPr>
          <w:sz w:val="16"/>
        </w:rPr>
        <w:t xml:space="preserve"> Therefore, in devising economic policies, it is important to consider both the positive and negative impacts of remittance inflows. Some policy implications: 28 </w:t>
      </w:r>
      <w:r w:rsidRPr="00B908E0">
        <w:rPr>
          <w:sz w:val="16"/>
        </w:rPr>
        <w:sym w:font="Symbol" w:char="F0D8"/>
      </w:r>
      <w:r w:rsidRPr="00B908E0">
        <w:rPr>
          <w:sz w:val="16"/>
        </w:rPr>
        <w:t xml:space="preserve"> </w:t>
      </w:r>
      <w:proofErr w:type="gramStart"/>
      <w:r w:rsidRPr="00B908E0">
        <w:rPr>
          <w:sz w:val="16"/>
        </w:rPr>
        <w:t>The</w:t>
      </w:r>
      <w:proofErr w:type="gramEnd"/>
      <w:r w:rsidRPr="00B908E0">
        <w:rPr>
          <w:sz w:val="16"/>
        </w:rPr>
        <w:t xml:space="preserve"> results suggest that remittances create higher responsiveness for food inflation compared to the general inflation. It implies that remittances are more guided towards food consumption of the recipient </w:t>
      </w:r>
      <w:proofErr w:type="gramStart"/>
      <w:r w:rsidRPr="00B908E0">
        <w:rPr>
          <w:sz w:val="16"/>
        </w:rPr>
        <w:t>households .</w:t>
      </w:r>
      <w:proofErr w:type="gramEnd"/>
      <w:r w:rsidRPr="00B908E0">
        <w:rPr>
          <w:sz w:val="16"/>
        </w:rPr>
        <w:t xml:space="preserve"> Most of these households belong to low or lower middle income brackets. In absence of the remittance money they are not able to spend properly on food and fulfill their demand for </w:t>
      </w:r>
      <w:proofErr w:type="gramStart"/>
      <w:r w:rsidRPr="00B908E0">
        <w:rPr>
          <w:sz w:val="16"/>
        </w:rPr>
        <w:t>nutrition .</w:t>
      </w:r>
      <w:proofErr w:type="gramEnd"/>
      <w:r w:rsidRPr="00B908E0">
        <w:rPr>
          <w:sz w:val="16"/>
        </w:rPr>
        <w:t xml:space="preserve"> Remittance inflows increase their purchasing power and they immediately respond by spending more on food consumption. Thus remittances contribute significantly towards the development of the health status of the recipient </w:t>
      </w:r>
      <w:proofErr w:type="gramStart"/>
      <w:r w:rsidRPr="00B908E0">
        <w:rPr>
          <w:sz w:val="16"/>
        </w:rPr>
        <w:t>families .</w:t>
      </w:r>
      <w:proofErr w:type="gramEnd"/>
      <w:r w:rsidRPr="00B908E0">
        <w:rPr>
          <w:sz w:val="16"/>
        </w:rPr>
        <w:t xml:space="preserve"> </w:t>
      </w:r>
      <w:r w:rsidRPr="00B908E0">
        <w:rPr>
          <w:sz w:val="16"/>
        </w:rPr>
        <w:sym w:font="Symbol" w:char="F0D8"/>
      </w:r>
      <w:r w:rsidRPr="00B908E0">
        <w:rPr>
          <w:sz w:val="16"/>
        </w:rPr>
        <w:t xml:space="preserve"> But </w:t>
      </w:r>
      <w:r w:rsidRPr="00B908E0">
        <w:rPr>
          <w:rStyle w:val="StyleUnderline"/>
          <w:highlight w:val="yellow"/>
        </w:rPr>
        <w:t xml:space="preserve">as the households continuously receive remittances they will become more </w:t>
      </w:r>
      <w:proofErr w:type="gramStart"/>
      <w:r w:rsidRPr="00B908E0">
        <w:rPr>
          <w:rStyle w:val="StyleUnderline"/>
          <w:highlight w:val="yellow"/>
        </w:rPr>
        <w:t>solvent .</w:t>
      </w:r>
      <w:proofErr w:type="gramEnd"/>
      <w:r w:rsidRPr="00B908E0">
        <w:rPr>
          <w:rStyle w:val="StyleUnderline"/>
          <w:highlight w:val="yellow"/>
        </w:rPr>
        <w:t xml:space="preserve"> After attaining a reasonable standard of </w:t>
      </w:r>
      <w:proofErr w:type="gramStart"/>
      <w:r w:rsidRPr="00B908E0">
        <w:rPr>
          <w:rStyle w:val="StyleUnderline"/>
          <w:highlight w:val="yellow"/>
        </w:rPr>
        <w:t>living ,</w:t>
      </w:r>
      <w:proofErr w:type="gramEnd"/>
      <w:r w:rsidRPr="00B908E0">
        <w:rPr>
          <w:rStyle w:val="StyleUnderline"/>
          <w:highlight w:val="yellow"/>
        </w:rPr>
        <w:t xml:space="preserve"> they will look upon investing in other areas. If these investments are not properly channelized in the productive sectors, they can create booms in other </w:t>
      </w:r>
      <w:proofErr w:type="gramStart"/>
      <w:r w:rsidRPr="00B908E0">
        <w:rPr>
          <w:rStyle w:val="StyleUnderline"/>
          <w:highlight w:val="yellow"/>
        </w:rPr>
        <w:t>markets .</w:t>
      </w:r>
      <w:proofErr w:type="gramEnd"/>
      <w:r w:rsidRPr="00B908E0">
        <w:rPr>
          <w:rStyle w:val="StyleUnderline"/>
          <w:highlight w:val="yellow"/>
        </w:rPr>
        <w:t xml:space="preserve"> Thus in future it is expected that the result of inducing inflation will spread in other areas too.</w:t>
      </w:r>
      <w:r w:rsidRPr="00B908E0">
        <w:rPr>
          <w:sz w:val="16"/>
        </w:rPr>
        <w:t xml:space="preserve"> As inflation may have some welfare costs, policies should be taken to guide remittances from consumption motives to investment in productive sectors that ca uses economic growth. In this context, the development of the financial sector can also play a role in channelizing remittances into productive investment through developing investment opportunities like secondary bond market.</w:t>
      </w:r>
    </w:p>
    <w:p w14:paraId="109C2FA6" w14:textId="77777777" w:rsidR="00A26EBD" w:rsidRDefault="00A26EBD" w:rsidP="00A26EBD"/>
    <w:p w14:paraId="52DC9E3D" w14:textId="77777777" w:rsidR="00A26EBD" w:rsidRDefault="00A26EBD" w:rsidP="00A26EBD">
      <w:pPr>
        <w:pStyle w:val="Heading4"/>
      </w:pPr>
      <w:r>
        <w:t>Inflation leads to a recession which causes economic collapse</w:t>
      </w:r>
    </w:p>
    <w:p w14:paraId="74AF6711" w14:textId="77777777" w:rsidR="00A26EBD" w:rsidRPr="00A67F75" w:rsidRDefault="00A26EBD" w:rsidP="00A26EBD">
      <w:r>
        <w:rPr>
          <w:rStyle w:val="Style13ptBold"/>
        </w:rPr>
        <w:t>McMahon 11</w:t>
      </w:r>
      <w:r w:rsidRPr="00A67F75">
        <w:t xml:space="preserve"> Editor of InflationData.com, UnemploymentData.com, YourFamilyFinances.com and many more.</w:t>
      </w:r>
      <w:r>
        <w:t xml:space="preserve"> “Recessions and Inflation since 1914.” </w:t>
      </w:r>
      <w:hyperlink r:id="rId64" w:history="1">
        <w:r w:rsidRPr="00A67F75">
          <w:rPr>
            <w:rStyle w:val="Hyperlink"/>
          </w:rPr>
          <w:t>https://inflationdata.com/inflation/inflation_articles/Inflation_and_Recession.asp</w:t>
        </w:r>
      </w:hyperlink>
      <w:r>
        <w:t>)</w:t>
      </w:r>
    </w:p>
    <w:p w14:paraId="08120060" w14:textId="77777777" w:rsidR="00A26EBD" w:rsidRPr="00A67F75" w:rsidRDefault="00A26EBD" w:rsidP="00A26EBD">
      <w:r w:rsidRPr="00A67F75">
        <w:t xml:space="preserve">Does high </w:t>
      </w:r>
      <w:hyperlink r:id="rId65" w:history="1">
        <w:r w:rsidRPr="00A67F75">
          <w:rPr>
            <w:rStyle w:val="Hyperlink"/>
            <w:rFonts w:eastAsiaTheme="majorEastAsia"/>
          </w:rPr>
          <w:t>inflation</w:t>
        </w:r>
      </w:hyperlink>
      <w:r w:rsidRPr="00A67F75">
        <w:t xml:space="preserve"> correspond with a recession? Or does high inflation precede a recession? This chart shows the historical average Annual Inflation rate (red line) compared to the time periods where the country was in recession (blue shaded areas). Since 1914 there have been eight recessions. Three lasted for a single year, (in 1953, 1957 and again in 1990). The longest recession was actually the "Great Depression" which lasted ten years from 1929 to 1939. </w:t>
      </w:r>
      <w:r w:rsidRPr="00A67F75">
        <w:rPr>
          <w:rStyle w:val="StyleUnderline"/>
        </w:rPr>
        <w:t xml:space="preserve">Before looking at this chart of the relationship between Inflation and recession you might think that as inflation rises costs would be getting higher and so people would be unable to afford goods and the economy would fall into recession. And that is exactly what happened during the 1973 </w:t>
      </w:r>
      <w:hyperlink r:id="rId66" w:history="1">
        <w:r w:rsidRPr="00A67F75">
          <w:rPr>
            <w:rStyle w:val="StyleUnderline"/>
            <w:rFonts w:eastAsiaTheme="majorEastAsia"/>
          </w:rPr>
          <w:t>Oil</w:t>
        </w:r>
      </w:hyperlink>
      <w:r w:rsidRPr="00A67F75">
        <w:rPr>
          <w:rStyle w:val="StyleUnderline"/>
        </w:rPr>
        <w:t xml:space="preserve"> crisis. This resulted in a </w:t>
      </w:r>
      <w:proofErr w:type="gramStart"/>
      <w:r w:rsidRPr="00A67F75">
        <w:rPr>
          <w:rStyle w:val="StyleUnderline"/>
        </w:rPr>
        <w:t>recession which</w:t>
      </w:r>
      <w:proofErr w:type="gramEnd"/>
      <w:r w:rsidRPr="00A67F75">
        <w:rPr>
          <w:rStyle w:val="StyleUnderline"/>
        </w:rPr>
        <w:t xml:space="preserve"> lasted two years from 1973 through 1975. Basically, as OPEC drastically raised oil prices it put a drain on the </w:t>
      </w:r>
      <w:proofErr w:type="gramStart"/>
      <w:r w:rsidRPr="00A67F75">
        <w:rPr>
          <w:rStyle w:val="StyleUnderline"/>
        </w:rPr>
        <w:t>economy which</w:t>
      </w:r>
      <w:proofErr w:type="gramEnd"/>
      <w:r w:rsidRPr="00A67F75">
        <w:rPr>
          <w:rStyle w:val="StyleUnderline"/>
        </w:rPr>
        <w:t xml:space="preserve"> resulted in an inflationary recession.</w:t>
      </w:r>
      <w:r w:rsidRPr="00A67F75">
        <w:t xml:space="preserve"> But this is not the norm. Looking at the post World War 1 recession from 1918 - 1921 we see a sharp drop in inflation from +20% to -10% during the </w:t>
      </w:r>
      <w:proofErr w:type="gramStart"/>
      <w:r w:rsidRPr="00A67F75">
        <w:t>three year</w:t>
      </w:r>
      <w:proofErr w:type="gramEnd"/>
      <w:r w:rsidRPr="00A67F75">
        <w:t xml:space="preserve"> recession. </w:t>
      </w:r>
      <w:r w:rsidRPr="00A67F75">
        <w:rPr>
          <w:rStyle w:val="StyleUnderline"/>
        </w:rPr>
        <w:t xml:space="preserve">The great depression is synonymous with deflation (or falling prices) during the first half prices fell 10% a year by the end prices were rising in the 2-3% a year range but then in 1938 prices lost 2-3% again. During the 1953 recession prices were falling very slightly with inflation moving from slightly above 0% to slightly below. </w:t>
      </w:r>
      <w:r w:rsidRPr="00A67F75">
        <w:t xml:space="preserve">The 1957 recession saw slightly declining inflation rates but the inflation rate didn't turn into actual falling prices. All that happened was that the rate of inflation fell slightly from around 3% to around 2%. In the 1980 - 1982 recession inflation fell very sharply from around 13% to under 4%. And in the 1990 - 1991 recession inflation fell about 2 points from just above 5%. And finally in the 2001 - 2003 recession inflation was relatively flat hovering around 3%. So based on these time periods most recessions saw falling (or negative) inflation rates. But does that mean that falling prices cause recessions. No not at all. </w:t>
      </w:r>
      <w:r w:rsidRPr="00A67F75">
        <w:rPr>
          <w:rStyle w:val="StyleUnderline"/>
        </w:rPr>
        <w:t xml:space="preserve">Generally, stable or gradually decreasing prices are good for the economy but other than the "Great Depression" what we see are high inflation rates prior to the </w:t>
      </w:r>
      <w:proofErr w:type="gramStart"/>
      <w:r w:rsidRPr="00A67F75">
        <w:rPr>
          <w:rStyle w:val="StyleUnderline"/>
        </w:rPr>
        <w:t>recession which</w:t>
      </w:r>
      <w:proofErr w:type="gramEnd"/>
      <w:r w:rsidRPr="00A67F75">
        <w:rPr>
          <w:rStyle w:val="StyleUnderline"/>
        </w:rPr>
        <w:t xml:space="preserve"> are "wrung" out of the economy by a recession. We see this prior to 1918 when inflation rates were 20% and in 1980 they were over 13%. So how do we explain the other examples that weren't so high? The "Great Depression" was actually an example of fiscal mismanagement as the government clamped down on the money supply too tightly in an attempt at fiscal responsibility. The 1953 recession was once again caused by the government clamping down on the money supply in an effort to wring the almost 6% inflation out of the economy. Unfortunately they over did it a bit which resulted in the </w:t>
      </w:r>
      <w:proofErr w:type="gramStart"/>
      <w:r w:rsidRPr="00A67F75">
        <w:rPr>
          <w:rStyle w:val="StyleUnderline"/>
        </w:rPr>
        <w:t>one year</w:t>
      </w:r>
      <w:proofErr w:type="gramEnd"/>
      <w:r w:rsidRPr="00A67F75">
        <w:rPr>
          <w:rStyle w:val="StyleUnderline"/>
        </w:rPr>
        <w:t xml:space="preserve"> recession. Monetary policy was tightened during the two years preceding 1957, followed by an easing of policy at the end of 1957. The 1980 recession was closely related to the 1973 Oil embargo recession because the Iranian Revolution</w:t>
      </w:r>
      <w:r w:rsidRPr="00A67F75">
        <w:t xml:space="preserve"> sharply increased the price of oil around the world in 1979, causing the 1979 energy crisis. This sucked capital out of the system causing both recessions. On "Black Monday" of October 1987 a stock collapse lopped 22.6 percent off the Dow Jones Industrial Average. The collapse which was larger than that of 1929, drastically decreased the money supply and although the economy quickly began to recover it was hit by the one-two punch of the savings and loans collapse which sent the economy into a tailspin. See </w:t>
      </w:r>
      <w:hyperlink r:id="rId67" w:history="1">
        <w:r w:rsidRPr="00A67F75">
          <w:rPr>
            <w:rStyle w:val="Hyperlink"/>
            <w:rFonts w:eastAsiaTheme="majorEastAsia"/>
          </w:rPr>
          <w:t>A Detailed Timeline of the 2008 Financial Crisis</w:t>
        </w:r>
      </w:hyperlink>
      <w:r w:rsidRPr="00A67F75">
        <w:t xml:space="preserve"> for more information. So this was once again a result of a collapse of liquidity in the system. The 2001 - 2003 recession was similarly caused by a contraction of liquidity after a stock market bubble this time the result of excess liquidity created by the FED flowing into the new "</w:t>
      </w:r>
      <w:proofErr w:type="spellStart"/>
      <w:r w:rsidRPr="00A67F75">
        <w:t>DotCom</w:t>
      </w:r>
      <w:proofErr w:type="spellEnd"/>
      <w:r w:rsidRPr="00A67F75">
        <w:t xml:space="preserve">" stocks. When this bubble burst it drastically reduced liquidity once again sending the economy into a tailspin. The most recent recession officially lasted from December 2007 through June of 2009 or roughly a year and a half. However, as of this writing two years after the official end of the recession, </w:t>
      </w:r>
      <w:hyperlink r:id="rId68" w:history="1">
        <w:r w:rsidRPr="00A67F75">
          <w:rPr>
            <w:rStyle w:val="Hyperlink"/>
            <w:rFonts w:eastAsiaTheme="majorEastAsia"/>
          </w:rPr>
          <w:t>unemployment rates</w:t>
        </w:r>
      </w:hyperlink>
      <w:r w:rsidRPr="00A67F75">
        <w:t xml:space="preserve"> are still hovering between 9% and 10%. This recession was precipitated by an easy lending policy on the part of the Government through the "Fannie Mae" and "Freddie Mac" </w:t>
      </w:r>
      <w:proofErr w:type="gramStart"/>
      <w:r w:rsidRPr="00A67F75">
        <w:t>programs which</w:t>
      </w:r>
      <w:proofErr w:type="gramEnd"/>
      <w:r w:rsidRPr="00A67F75">
        <w:t xml:space="preserve"> created a massive housing bubble which threatened the entire financial system when it popped. </w:t>
      </w:r>
      <w:r w:rsidRPr="00A67F75">
        <w:rPr>
          <w:rStyle w:val="Emphasis"/>
        </w:rPr>
        <w:t>Recessions although painful serve a useful purpose by wringing out excess liquidity out of the system and returning the economy to a more stable footing. The key of course for individuals is to not get caught up in the excesses that precede the recession so they can weather the storm once it arrives. So does high inflation cause a recession? In a way yes, but it precedes the recession. Usually, high inflation corresponds with liquidity creation and a booming economy. But after a while the party balloon can get no bigger and it eventually bursts. Liquidity contracts, inflation falls and the economy contracts into a recession. That is exactly what we are seeing now. The money supply is beginning to contract and the economy is sinking into recession.</w:t>
      </w:r>
      <w:r w:rsidRPr="00A67F75">
        <w:t xml:space="preserve"> See the article </w:t>
      </w:r>
      <w:hyperlink r:id="rId69" w:history="1">
        <w:r w:rsidRPr="00A67F75">
          <w:rPr>
            <w:rStyle w:val="Hyperlink"/>
            <w:rFonts w:eastAsiaTheme="majorEastAsia"/>
          </w:rPr>
          <w:t xml:space="preserve">M3 Money Supply is </w:t>
        </w:r>
        <w:proofErr w:type="gramStart"/>
        <w:r w:rsidRPr="00A67F75">
          <w:rPr>
            <w:rStyle w:val="Hyperlink"/>
            <w:rFonts w:eastAsiaTheme="majorEastAsia"/>
          </w:rPr>
          <w:t>Back</w:t>
        </w:r>
        <w:proofErr w:type="gramEnd"/>
        <w:r w:rsidRPr="00A67F75">
          <w:rPr>
            <w:rStyle w:val="Hyperlink"/>
            <w:rFonts w:eastAsiaTheme="majorEastAsia"/>
          </w:rPr>
          <w:t>.</w:t>
        </w:r>
      </w:hyperlink>
      <w:r w:rsidRPr="00A67F75">
        <w:t xml:space="preserve"> </w:t>
      </w:r>
    </w:p>
    <w:p w14:paraId="35A50678" w14:textId="77777777" w:rsidR="00A26EBD" w:rsidRPr="00077E32" w:rsidRDefault="00A26EBD" w:rsidP="00A26EBD"/>
    <w:p w14:paraId="16F5E7C9" w14:textId="77777777" w:rsidR="00A26EBD" w:rsidRDefault="00A26EBD" w:rsidP="00A26EBD">
      <w:pPr>
        <w:pStyle w:val="Heading4"/>
      </w:pPr>
      <w:r>
        <w:t>Increased remittance flows cause inflation in developing countries</w:t>
      </w:r>
    </w:p>
    <w:p w14:paraId="72C9DAB7" w14:textId="77777777" w:rsidR="00A26EBD" w:rsidRDefault="00A26EBD" w:rsidP="00A26EBD">
      <w:r w:rsidRPr="00077E32">
        <w:rPr>
          <w:rStyle w:val="Style13ptBold"/>
        </w:rPr>
        <w:t>Narayan et al. 11</w:t>
      </w:r>
      <w:r>
        <w:t xml:space="preserve"> – Professor of Finance, School of Accounting, Economics and Finance, Melbourne</w:t>
      </w:r>
    </w:p>
    <w:p w14:paraId="44D8905F" w14:textId="77777777" w:rsidR="00A26EBD" w:rsidRPr="00077E32" w:rsidRDefault="00A26EBD" w:rsidP="00A26EBD">
      <w:r>
        <w:t xml:space="preserve">(Paresh Kumar, with Seema Narayan and </w:t>
      </w:r>
      <w:proofErr w:type="spellStart"/>
      <w:r>
        <w:t>Sagarika</w:t>
      </w:r>
      <w:proofErr w:type="spellEnd"/>
      <w:r>
        <w:t xml:space="preserve"> Mishra, “</w:t>
      </w:r>
      <w:r w:rsidRPr="00077E32">
        <w:t>Do Remittances Induce Inflation? Fresh Evidence from Developing Countries</w:t>
      </w:r>
      <w:r>
        <w:t xml:space="preserve">.” </w:t>
      </w:r>
      <w:r w:rsidRPr="00077E32">
        <w:t>Southern Economic Journal 2011, 77(4), 914–933</w:t>
      </w:r>
      <w:r>
        <w:t>.)</w:t>
      </w:r>
    </w:p>
    <w:p w14:paraId="432769F3" w14:textId="77777777" w:rsidR="00A26EBD" w:rsidRPr="00077E32" w:rsidRDefault="00A26EBD" w:rsidP="00A26EBD">
      <w:pPr>
        <w:rPr>
          <w:sz w:val="16"/>
        </w:rPr>
      </w:pPr>
      <w:r w:rsidRPr="00077E32">
        <w:rPr>
          <w:sz w:val="16"/>
        </w:rPr>
        <w:t xml:space="preserve">We advance the literature forward in two novel ways. First, </w:t>
      </w:r>
      <w:r w:rsidRPr="00077E32">
        <w:rPr>
          <w:rStyle w:val="StyleUnderline"/>
        </w:rPr>
        <w:t>over the last couple of decades remittance to developing countries has increased</w:t>
      </w:r>
      <w:r w:rsidRPr="00077E32">
        <w:rPr>
          <w:sz w:val="16"/>
        </w:rPr>
        <w:t xml:space="preserve"> steadily. </w:t>
      </w:r>
      <w:r w:rsidRPr="00077E32">
        <w:rPr>
          <w:rStyle w:val="StyleUnderline"/>
        </w:rPr>
        <w:t>We</w:t>
      </w:r>
      <w:r w:rsidRPr="00077E32">
        <w:rPr>
          <w:sz w:val="16"/>
        </w:rPr>
        <w:t xml:space="preserve"> develop the link between inflation and remittances and </w:t>
      </w:r>
      <w:r w:rsidRPr="00077E32">
        <w:rPr>
          <w:rStyle w:val="StyleUnderline"/>
        </w:rPr>
        <w:t>empirically test whether remittances induce inflation</w:t>
      </w:r>
      <w:r w:rsidRPr="00077E32">
        <w:rPr>
          <w:sz w:val="16"/>
        </w:rPr>
        <w:t xml:space="preserve">. Remittances have emerged as a crucial issue for fiscal and monetary policy. Workers’ remittances to developing countries have increased by a more than fivefold measure over the 1990–2004 period, from USD31.2 billion to USD160.4 billion, representing about 1.8% of developing countries’ GDP (World Bank 2006). </w:t>
      </w:r>
      <w:r w:rsidRPr="00077E32">
        <w:rPr>
          <w:rStyle w:val="StyleUnderline"/>
        </w:rPr>
        <w:t>For many developing countries, remittances constitute the single largest source of foreign exchange. They have surpassed export revenues, foreign direct investment, and other private capital inflows</w:t>
      </w:r>
      <w:r w:rsidRPr="00077E32">
        <w:rPr>
          <w:sz w:val="16"/>
        </w:rPr>
        <w:t xml:space="preserve"> (</w:t>
      </w:r>
      <w:proofErr w:type="spellStart"/>
      <w:r w:rsidRPr="00077E32">
        <w:rPr>
          <w:sz w:val="16"/>
        </w:rPr>
        <w:t>Amuedo-dorantes</w:t>
      </w:r>
      <w:proofErr w:type="spellEnd"/>
      <w:r w:rsidRPr="00077E32">
        <w:rPr>
          <w:sz w:val="16"/>
        </w:rPr>
        <w:t xml:space="preserve"> and </w:t>
      </w:r>
      <w:proofErr w:type="spellStart"/>
      <w:r w:rsidRPr="00077E32">
        <w:rPr>
          <w:sz w:val="16"/>
        </w:rPr>
        <w:t>Pozo</w:t>
      </w:r>
      <w:proofErr w:type="spellEnd"/>
      <w:r w:rsidRPr="00077E32">
        <w:rPr>
          <w:sz w:val="16"/>
        </w:rPr>
        <w:t xml:space="preserve"> 2004). The World Bank (2005) reports that while workers’ remittances have increased from USD58 billion in 1995 to USD160 billion in 2004, over the corresponding period foreign direct investment increased from USD107 billion to USD166 billion, and official development assistance increased from USD59 billion to USD79 billion. The advent of remittances as a source of external finance is perceived as an avenue for fostering development and rescuing developing countries from both man-made and natural crises (see IMF 2005). Second, we model the determinants of inflation by taking into account political stability and institutional variables, namely government stability, military in politics, law and order, and democratic accountability.1</w:t>
      </w:r>
    </w:p>
    <w:p w14:paraId="5A185629" w14:textId="77777777" w:rsidR="00A26EBD" w:rsidRPr="00077E32" w:rsidRDefault="00A26EBD" w:rsidP="00A26EBD">
      <w:pPr>
        <w:rPr>
          <w:sz w:val="18"/>
        </w:rPr>
      </w:pPr>
      <w:r w:rsidRPr="00077E32">
        <w:rPr>
          <w:sz w:val="18"/>
        </w:rPr>
        <w:t>The balance of this article is organized as follows. In the next section, we discuss the theoretical framework. In section 3, we explain the model and the estimation technique. In section 4, we discuss the results. In the final section, we provide some concluding remarks.</w:t>
      </w:r>
    </w:p>
    <w:p w14:paraId="72AE3649" w14:textId="77777777" w:rsidR="00A26EBD" w:rsidRPr="00077E32" w:rsidRDefault="00A26EBD" w:rsidP="00A26EBD">
      <w:pPr>
        <w:rPr>
          <w:sz w:val="18"/>
        </w:rPr>
      </w:pPr>
      <w:r w:rsidRPr="00077E32">
        <w:rPr>
          <w:sz w:val="18"/>
        </w:rPr>
        <w:t>2. Theoretical Underpinnings</w:t>
      </w:r>
    </w:p>
    <w:p w14:paraId="20659518" w14:textId="77777777" w:rsidR="00A26EBD" w:rsidRPr="00077E32" w:rsidRDefault="00A26EBD" w:rsidP="00A26EBD">
      <w:pPr>
        <w:rPr>
          <w:sz w:val="18"/>
        </w:rPr>
      </w:pPr>
      <w:r w:rsidRPr="00077E32">
        <w:rPr>
          <w:sz w:val="18"/>
        </w:rPr>
        <w:t>Inflation and Remittance</w:t>
      </w:r>
    </w:p>
    <w:p w14:paraId="741575E2" w14:textId="77777777" w:rsidR="00A26EBD" w:rsidRPr="00077E32" w:rsidRDefault="00A26EBD" w:rsidP="00A26EBD">
      <w:pPr>
        <w:rPr>
          <w:sz w:val="16"/>
        </w:rPr>
      </w:pPr>
      <w:r w:rsidRPr="00077E32">
        <w:rPr>
          <w:sz w:val="16"/>
        </w:rPr>
        <w:t xml:space="preserve">The effect of remittances on inflation can be viewed from three different perspectives: namely, from the points of view of appreciating exchange rates, increasing money supply, and balance of payments. </w:t>
      </w:r>
      <w:r w:rsidRPr="00077E32">
        <w:rPr>
          <w:rStyle w:val="StyleUnderline"/>
        </w:rPr>
        <w:t>The rising level of remittances in developing economies can have a spending effect. This can trigger a rise in the price level of non-</w:t>
      </w:r>
      <w:proofErr w:type="spellStart"/>
      <w:r w:rsidRPr="00077E32">
        <w:rPr>
          <w:rStyle w:val="StyleUnderline"/>
        </w:rPr>
        <w:t>tradables</w:t>
      </w:r>
      <w:proofErr w:type="spellEnd"/>
      <w:r w:rsidRPr="00077E32">
        <w:rPr>
          <w:sz w:val="16"/>
        </w:rPr>
        <w:t xml:space="preserve">. </w:t>
      </w:r>
      <w:r w:rsidRPr="00077E32">
        <w:rPr>
          <w:rStyle w:val="StyleUnderline"/>
        </w:rPr>
        <w:t>The Salter-Swan- Corden-Dornbusch</w:t>
      </w:r>
      <w:r w:rsidRPr="00077E32">
        <w:rPr>
          <w:sz w:val="16"/>
        </w:rPr>
        <w:t xml:space="preserve"> paradigm offers an avenue for understanding the theoretical relationship among capital inflows (in our case, remittances), the price level, and the real exchange rate in developing economies. The </w:t>
      </w:r>
      <w:r w:rsidRPr="00077E32">
        <w:rPr>
          <w:rStyle w:val="StyleUnderline"/>
        </w:rPr>
        <w:t>model shows that an increase in remittances</w:t>
      </w:r>
      <w:r w:rsidRPr="00077E32">
        <w:rPr>
          <w:sz w:val="16"/>
        </w:rPr>
        <w:t xml:space="preserve"> could </w:t>
      </w:r>
      <w:r w:rsidRPr="00077E32">
        <w:rPr>
          <w:rStyle w:val="StyleUnderline"/>
        </w:rPr>
        <w:t>cause a real exchange rate appreciation via rising domestic prices</w:t>
      </w:r>
      <w:r w:rsidRPr="00077E32">
        <w:rPr>
          <w:sz w:val="16"/>
        </w:rPr>
        <w:t>. More importantly, the extent of the effect of a rising level of remittances on domestic prices will depend on the country’s exchange rate regime.</w:t>
      </w:r>
    </w:p>
    <w:p w14:paraId="765859D5" w14:textId="77777777" w:rsidR="00A26EBD" w:rsidRPr="00077E32" w:rsidRDefault="00A26EBD" w:rsidP="00A26EBD">
      <w:pPr>
        <w:rPr>
          <w:sz w:val="18"/>
        </w:rPr>
      </w:pPr>
      <w:r w:rsidRPr="00077E32">
        <w:rPr>
          <w:sz w:val="18"/>
        </w:rPr>
        <w:t>Reinhart and Rogoff (2004) show that different exchange rate regimes have considerably different effects on macroeconomic variables. Under a fixed exchange rate regime, for instance, an increase in remittances will move resources from the tradable to the non-tradable sector. This will result in an increase in the price level. Since the exchange rate is fixed, the country cannot adjust its international relative prices after a negative shock to the tradable sector. The nominal depreciation is, thus, prevented, and as a result, the tradable output contracts and the price level rises.</w:t>
      </w:r>
    </w:p>
    <w:p w14:paraId="367B2E99" w14:textId="77777777" w:rsidR="00A26EBD" w:rsidRPr="00077E32" w:rsidRDefault="00A26EBD" w:rsidP="00A26EBD">
      <w:pPr>
        <w:rPr>
          <w:sz w:val="16"/>
        </w:rPr>
      </w:pPr>
      <w:r w:rsidRPr="00077E32">
        <w:rPr>
          <w:sz w:val="16"/>
        </w:rPr>
        <w:t xml:space="preserve">On the other hand, under a flexible exchange rate regime, since international relative prices can be adjusted following a large inflow of remittance, the resulting effect will be a rising price level and appreciation of the exchange rate. Rodrik (2007) provides evidence that the overvaluation of the real exchange rate (following an increase in remittances) causes an underestimation of long-term economic growth, particularly for developing economies. For these countries, the </w:t>
      </w:r>
      <w:r w:rsidRPr="00077E32">
        <w:rPr>
          <w:rStyle w:val="StyleUnderline"/>
        </w:rPr>
        <w:t>production of tradable goods suffers from weak institutions and market failures. This can</w:t>
      </w:r>
      <w:r w:rsidRPr="00077E32">
        <w:rPr>
          <w:sz w:val="16"/>
        </w:rPr>
        <w:t xml:space="preserve"> potentially lead to an </w:t>
      </w:r>
      <w:r w:rsidRPr="00077E32">
        <w:rPr>
          <w:rStyle w:val="StyleUnderline"/>
        </w:rPr>
        <w:t>increase</w:t>
      </w:r>
      <w:r w:rsidRPr="00077E32">
        <w:rPr>
          <w:sz w:val="16"/>
        </w:rPr>
        <w:t xml:space="preserve"> in </w:t>
      </w:r>
      <w:r w:rsidRPr="00077E32">
        <w:rPr>
          <w:rStyle w:val="StyleUnderline"/>
        </w:rPr>
        <w:t>inflation</w:t>
      </w:r>
      <w:r w:rsidRPr="00077E32">
        <w:rPr>
          <w:sz w:val="16"/>
        </w:rPr>
        <w:t>.</w:t>
      </w:r>
    </w:p>
    <w:p w14:paraId="2EB784EA" w14:textId="77777777" w:rsidR="00A26EBD" w:rsidRPr="00077E32" w:rsidRDefault="00A26EBD" w:rsidP="00A26EBD">
      <w:pPr>
        <w:rPr>
          <w:sz w:val="16"/>
        </w:rPr>
      </w:pPr>
      <w:r w:rsidRPr="00077E32">
        <w:rPr>
          <w:rStyle w:val="StyleUnderline"/>
        </w:rPr>
        <w:t xml:space="preserve">Acosta, </w:t>
      </w:r>
      <w:proofErr w:type="spellStart"/>
      <w:r w:rsidRPr="00077E32">
        <w:rPr>
          <w:rStyle w:val="StyleUnderline"/>
        </w:rPr>
        <w:t>Mandelman</w:t>
      </w:r>
      <w:proofErr w:type="spellEnd"/>
      <w:r w:rsidRPr="00077E32">
        <w:rPr>
          <w:rStyle w:val="StyleUnderline"/>
        </w:rPr>
        <w:t>, and Lartey</w:t>
      </w:r>
      <w:r w:rsidRPr="00077E32">
        <w:rPr>
          <w:sz w:val="16"/>
        </w:rPr>
        <w:t xml:space="preserve"> (2007) </w:t>
      </w:r>
      <w:r w:rsidRPr="00077E32">
        <w:rPr>
          <w:rStyle w:val="StyleUnderline"/>
        </w:rPr>
        <w:t>develop a micro-founded dynamic stochastic general equilibrium model that can explain the increasing price level when remittance is high</w:t>
      </w:r>
      <w:r w:rsidRPr="00077E32">
        <w:rPr>
          <w:sz w:val="16"/>
        </w:rPr>
        <w:t xml:space="preserve">. </w:t>
      </w:r>
      <w:r w:rsidRPr="00077E32">
        <w:rPr>
          <w:rStyle w:val="StyleUnderline"/>
        </w:rPr>
        <w:t>They consider a transmission mechanism: an increase in the household income (due to remittances) results in a decrease in the labor supply. A shrinking labor supply is associated with higher wages in terms of the price of the tradable output. This</w:t>
      </w:r>
      <w:r w:rsidRPr="00077E32">
        <w:rPr>
          <w:sz w:val="16"/>
        </w:rPr>
        <w:t xml:space="preserve"> in turn </w:t>
      </w:r>
      <w:r w:rsidRPr="00077E32">
        <w:rPr>
          <w:rStyle w:val="StyleUnderline"/>
        </w:rPr>
        <w:t xml:space="preserve">leads to higher production costs, contributing to a further contraction of the tradable sector. Both the real exchange rate and the ratio of tradable to non-tradable output </w:t>
      </w:r>
      <w:r w:rsidRPr="00077E32">
        <w:rPr>
          <w:sz w:val="16"/>
        </w:rPr>
        <w:t>therefore</w:t>
      </w:r>
      <w:r w:rsidRPr="00077E32">
        <w:rPr>
          <w:rStyle w:val="StyleUnderline"/>
        </w:rPr>
        <w:t xml:space="preserve"> induce high spending and resource movement. This can</w:t>
      </w:r>
      <w:r w:rsidRPr="00077E32">
        <w:rPr>
          <w:sz w:val="16"/>
        </w:rPr>
        <w:t xml:space="preserve"> potentially result in an </w:t>
      </w:r>
      <w:r w:rsidRPr="00077E32">
        <w:rPr>
          <w:rStyle w:val="StyleUnderline"/>
        </w:rPr>
        <w:t>increase</w:t>
      </w:r>
      <w:r w:rsidRPr="00077E32">
        <w:rPr>
          <w:sz w:val="16"/>
        </w:rPr>
        <w:t xml:space="preserve"> in </w:t>
      </w:r>
      <w:r w:rsidRPr="00077E32">
        <w:rPr>
          <w:rStyle w:val="StyleUnderline"/>
        </w:rPr>
        <w:t>inflation</w:t>
      </w:r>
      <w:r w:rsidRPr="00077E32">
        <w:rPr>
          <w:sz w:val="16"/>
        </w:rPr>
        <w:t xml:space="preserve">. Obstfeld and Rogoff (1996) contend that </w:t>
      </w:r>
      <w:r w:rsidRPr="00077E32">
        <w:rPr>
          <w:rStyle w:val="StyleUnderline"/>
        </w:rPr>
        <w:t>a positive transfer of resources to a country erodes its competitiveness in the global market because transfers lead to an appreciation of the real exchange rate. This implies that resource transfers generate inflation</w:t>
      </w:r>
      <w:r w:rsidRPr="00077E32">
        <w:rPr>
          <w:sz w:val="16"/>
        </w:rPr>
        <w:t>.</w:t>
      </w:r>
    </w:p>
    <w:p w14:paraId="5172DCF9" w14:textId="77777777" w:rsidR="00A26EBD" w:rsidRPr="00077E32" w:rsidRDefault="00A26EBD" w:rsidP="00A26EBD">
      <w:pPr>
        <w:rPr>
          <w:sz w:val="18"/>
        </w:rPr>
      </w:pPr>
      <w:r w:rsidRPr="00077E32">
        <w:rPr>
          <w:sz w:val="18"/>
        </w:rPr>
        <w:t xml:space="preserve">The increase in domestic prices due to a high exchange rate (which results from high remittances) can also be explained from the viewpoint of exchange rate pass-through; for a detailed discussion on this, see </w:t>
      </w:r>
      <w:proofErr w:type="spellStart"/>
      <w:r w:rsidRPr="00077E32">
        <w:rPr>
          <w:sz w:val="18"/>
        </w:rPr>
        <w:t>Choudhri</w:t>
      </w:r>
      <w:proofErr w:type="spellEnd"/>
      <w:r w:rsidRPr="00077E32">
        <w:rPr>
          <w:sz w:val="18"/>
        </w:rPr>
        <w:t xml:space="preserve"> and </w:t>
      </w:r>
      <w:proofErr w:type="spellStart"/>
      <w:r w:rsidRPr="00077E32">
        <w:rPr>
          <w:sz w:val="18"/>
        </w:rPr>
        <w:t>Hakura</w:t>
      </w:r>
      <w:proofErr w:type="spellEnd"/>
      <w:r w:rsidRPr="00077E32">
        <w:rPr>
          <w:sz w:val="18"/>
        </w:rPr>
        <w:t xml:space="preserve"> (2006).</w:t>
      </w:r>
    </w:p>
    <w:p w14:paraId="3E941FBD" w14:textId="77777777" w:rsidR="00A26EBD" w:rsidRDefault="00A26EBD" w:rsidP="00A26EBD">
      <w:r w:rsidRPr="00077E32">
        <w:rPr>
          <w:rStyle w:val="StyleUnderline"/>
        </w:rPr>
        <w:t xml:space="preserve">When </w:t>
      </w:r>
      <w:proofErr w:type="gramStart"/>
      <w:r w:rsidRPr="00077E32">
        <w:rPr>
          <w:rStyle w:val="StyleUnderline"/>
        </w:rPr>
        <w:t>large inflows of foreign exchange are remitted by expatriates to their home country</w:t>
      </w:r>
      <w:proofErr w:type="gramEnd"/>
      <w:r w:rsidRPr="00077E32">
        <w:rPr>
          <w:rStyle w:val="StyleUnderline"/>
        </w:rPr>
        <w:t>, the conversion of this foreign exchange into domestic currency raises the money supply. If this is not absorbed into productive sectors (or capital investment), then it goes into consumption expenditure, fuelling inflation. Remittances also boost real wealth, which stimulates consumption expenditure. This creates short-run excess demand, which drives up the price level</w:t>
      </w:r>
      <w:r>
        <w:t>.</w:t>
      </w:r>
    </w:p>
    <w:p w14:paraId="539262FC" w14:textId="77777777" w:rsidR="00A26EBD" w:rsidRDefault="00A26EBD" w:rsidP="00A26EBD">
      <w:pPr>
        <w:rPr>
          <w:sz w:val="16"/>
        </w:rPr>
      </w:pPr>
      <w:r w:rsidRPr="00077E32">
        <w:rPr>
          <w:rStyle w:val="StyleUnderline"/>
        </w:rPr>
        <w:t>The relationship between remittances and inflation can also be looked at from the point of view of the balance of payments and foreign reserves accumulation</w:t>
      </w:r>
      <w:r w:rsidRPr="00077E32">
        <w:rPr>
          <w:sz w:val="16"/>
        </w:rPr>
        <w:t xml:space="preserve">, as follows. </w:t>
      </w:r>
      <w:r w:rsidRPr="00077E32">
        <w:rPr>
          <w:rStyle w:val="StyleUnderline"/>
        </w:rPr>
        <w:t>Remittances can also be a source of balance-of-payments surplus and international reserves accumulation. Failure of central banks to fully sterilize the increase in international reserves will lead to an increase in the monetary base. This will result in further appreciation of the exchange rate</w:t>
      </w:r>
      <w:r w:rsidRPr="00077E32">
        <w:rPr>
          <w:sz w:val="16"/>
        </w:rPr>
        <w:t xml:space="preserve">. As a result, </w:t>
      </w:r>
      <w:r w:rsidRPr="00077E32">
        <w:rPr>
          <w:rStyle w:val="StyleUnderline"/>
        </w:rPr>
        <w:t>there will be an upward pressure on prices</w:t>
      </w:r>
      <w:r w:rsidRPr="00077E32">
        <w:rPr>
          <w:sz w:val="16"/>
        </w:rPr>
        <w:t xml:space="preserve">. </w:t>
      </w:r>
      <w:proofErr w:type="spellStart"/>
      <w:r w:rsidRPr="00077E32">
        <w:rPr>
          <w:sz w:val="16"/>
        </w:rPr>
        <w:t>Bugamelli</w:t>
      </w:r>
      <w:proofErr w:type="spellEnd"/>
      <w:r w:rsidRPr="00077E32">
        <w:rPr>
          <w:sz w:val="16"/>
        </w:rPr>
        <w:t xml:space="preserve"> and Paterno` (2009) proposed a similar idea.</w:t>
      </w:r>
    </w:p>
    <w:p w14:paraId="0D6790DE" w14:textId="77777777" w:rsidR="006F5DF7" w:rsidRDefault="006F5DF7" w:rsidP="00A26EBD">
      <w:pPr>
        <w:rPr>
          <w:sz w:val="16"/>
        </w:rPr>
      </w:pPr>
    </w:p>
    <w:p w14:paraId="389C6C27" w14:textId="77777777" w:rsidR="006F5DF7" w:rsidRDefault="006F5DF7" w:rsidP="006F5DF7">
      <w:pPr>
        <w:pStyle w:val="Heading3"/>
      </w:pPr>
      <w:r>
        <w:t>Gang Funding I/L</w:t>
      </w:r>
    </w:p>
    <w:p w14:paraId="63EDE1CB" w14:textId="77777777" w:rsidR="006F5DF7" w:rsidRDefault="006F5DF7" w:rsidP="006F5DF7"/>
    <w:p w14:paraId="37FC097B" w14:textId="77777777" w:rsidR="006F5DF7" w:rsidRPr="00E67D93" w:rsidRDefault="006F5DF7" w:rsidP="006F5DF7">
      <w:pPr>
        <w:pStyle w:val="Heading4"/>
        <w:rPr>
          <w:rStyle w:val="Style13ptBold"/>
          <w:b/>
        </w:rPr>
      </w:pPr>
      <w:r w:rsidRPr="00E67D93">
        <w:rPr>
          <w:rStyle w:val="Style13ptBold"/>
          <w:b/>
        </w:rPr>
        <w:t>Remittances are used as a concealed way of funding the business of gang and narcotic related activities</w:t>
      </w:r>
    </w:p>
    <w:p w14:paraId="5B047A44" w14:textId="77777777" w:rsidR="006F5DF7" w:rsidRDefault="006F5DF7" w:rsidP="006F5DF7">
      <w:r>
        <w:rPr>
          <w:rStyle w:val="Style13ptBold"/>
        </w:rPr>
        <w:t>Northern District of Georgia 17</w:t>
      </w:r>
      <w:r>
        <w:t xml:space="preserve">(“Multiple guilty pleas expose ability of drug de </w:t>
      </w:r>
      <w:proofErr w:type="spellStart"/>
      <w:r>
        <w:t>cartles</w:t>
      </w:r>
      <w:proofErr w:type="spellEnd"/>
      <w:r>
        <w:t xml:space="preserve"> to launder drugs proceeds through money remitters.” </w:t>
      </w:r>
      <w:r w:rsidRPr="00DE0D0E">
        <w:t>https://www.justice.gov/usao-ndga/pr/multiple-guilty-pleas-expose-ability-drug-cartels-launder-drug-proceeds-through-money</w:t>
      </w:r>
      <w:r>
        <w:t>)</w:t>
      </w:r>
    </w:p>
    <w:p w14:paraId="55D36096" w14:textId="77777777" w:rsidR="006F5DF7" w:rsidRPr="00DE0D0E" w:rsidRDefault="006F5DF7" w:rsidP="006F5DF7">
      <w:pPr>
        <w:rPr>
          <w:sz w:val="16"/>
        </w:rPr>
      </w:pPr>
      <w:r w:rsidRPr="00DE0D0E">
        <w:rPr>
          <w:sz w:val="16"/>
        </w:rPr>
        <w:t xml:space="preserve">ATLANTA – The last of </w:t>
      </w:r>
      <w:r w:rsidRPr="00DE0D0E">
        <w:rPr>
          <w:rStyle w:val="StyleUnderline"/>
          <w:highlight w:val="yellow"/>
        </w:rPr>
        <w:t>nine</w:t>
      </w:r>
      <w:r w:rsidRPr="00DE0D0E">
        <w:rPr>
          <w:sz w:val="16"/>
        </w:rPr>
        <w:t xml:space="preserve"> Atlanta-based </w:t>
      </w:r>
      <w:r w:rsidRPr="00DE0D0E">
        <w:rPr>
          <w:rStyle w:val="StyleUnderline"/>
          <w:highlight w:val="yellow"/>
        </w:rPr>
        <w:t>defendants charged with laundering drug money to Mexico through metro-Atlanta area money remitters has pleaded guilty, concluding a three-year long federal investigation targeting professional money launderers that exposed the ability of drug cartels to launder their illicit proceeds through money remittance companies.</w:t>
      </w:r>
      <w:r w:rsidRPr="00DE0D0E">
        <w:rPr>
          <w:sz w:val="16"/>
          <w:highlight w:val="yellow"/>
        </w:rPr>
        <w:t xml:space="preserve"> “</w:t>
      </w:r>
      <w:r w:rsidRPr="00DE0D0E">
        <w:rPr>
          <w:rStyle w:val="Emphasis"/>
          <w:highlight w:val="yellow"/>
        </w:rPr>
        <w:t>This investigation revealed how drug cartels use remittance companies to fuel their criminal enterprises</w:t>
      </w:r>
      <w:r w:rsidRPr="00DE0D0E">
        <w:rPr>
          <w:sz w:val="16"/>
          <w:highlight w:val="yellow"/>
        </w:rPr>
        <w:t>,</w:t>
      </w:r>
      <w:r w:rsidRPr="00DE0D0E">
        <w:rPr>
          <w:sz w:val="16"/>
        </w:rPr>
        <w:t>” said U. S. Attorney Byung J. “</w:t>
      </w:r>
      <w:proofErr w:type="spellStart"/>
      <w:r w:rsidRPr="00DE0D0E">
        <w:rPr>
          <w:sz w:val="16"/>
        </w:rPr>
        <w:t>BJay</w:t>
      </w:r>
      <w:proofErr w:type="spellEnd"/>
      <w:r w:rsidRPr="00DE0D0E">
        <w:rPr>
          <w:sz w:val="16"/>
        </w:rPr>
        <w:t>” Pak. “Money remitters have strict rules to follow. When employees make a decision to ignore those rules, both the employee and money remitter businesses can face prosecution.” “This case demonstrates the commitment of HSI and our law enforcement partners to dismantle and bring to justice those involved with trying to circumvent our financial laws and help launder illegal drug proceeds,” said ICE HSI Atlanta Acting Special Gregory Wiest. “</w:t>
      </w:r>
      <w:r w:rsidRPr="00DE0D0E">
        <w:rPr>
          <w:rStyle w:val="StyleUnderline"/>
          <w:highlight w:val="yellow"/>
        </w:rPr>
        <w:t>Drug Cartels are constantly looking for conduits like money service businesses to launder their illicit drug proceeds back to Mexico. We work to dismantle drug organizations by cutting off the money flow back to Mexico, this makes it harder for the drug cartels to operate</w:t>
      </w:r>
      <w:r w:rsidRPr="00DE0D0E">
        <w:rPr>
          <w:sz w:val="16"/>
        </w:rPr>
        <w:t xml:space="preserve">,” said James Dorsey, Acting Special Agent in Charge, Atlanta Field Office. “IRS Criminal Investigation will continue to target these money laundering experts by working jointly with our law enforcement partners.” According to U.S. Attorney Pak, the charges, and other information presented in court: In 2014, federal law enforcement agents began investigating individuals in the metro-Atlanta area that were suspected of laundering drug proceeds to Mexico. </w:t>
      </w:r>
      <w:r w:rsidRPr="00DE0D0E">
        <w:rPr>
          <w:rStyle w:val="Emphasis"/>
          <w:highlight w:val="yellow"/>
        </w:rPr>
        <w:t>Federal agents utilized cooperating sources to infiltrate these individuals’ networks and determined that the money launderers were frequently using small businesses to send drug proceeds to Mexico. These small businesses offered “money remittance services,” which allow customers to wire funds to individuals in other countries without using traditional bank accounts</w:t>
      </w:r>
      <w:r w:rsidRPr="00DE0D0E">
        <w:rPr>
          <w:rStyle w:val="StyleUnderline"/>
          <w:highlight w:val="yellow"/>
        </w:rPr>
        <w:t>. Investigators determined that managers and employees of a number of metro-Atlanta remitters were knowingly helping the money launderers send drug proceeds to Mexico.</w:t>
      </w:r>
      <w:r w:rsidRPr="00DE0D0E">
        <w:rPr>
          <w:sz w:val="16"/>
        </w:rPr>
        <w:t xml:space="preserve"> During the course of this investigation, cooperating sources and an undercover law enforcement officer brought drug proceeds or money that was represented as coming from drug sales to different remitters. In exchange for a kickback, managers and employees of nine different remitters agreed to launder the funds to Mexico by breaking the transactions into smaller amounts and by listing fake sender names, addresses, and telephone numbers. The investigation revealed that nine metro-Atlanta remitters transmitted more than $40 million over a roughly four-year timeframe. The resulting guilty pleas in this case made clear that </w:t>
      </w:r>
      <w:r w:rsidRPr="00DE0D0E">
        <w:rPr>
          <w:rStyle w:val="StyleUnderline"/>
          <w:highlight w:val="yellow"/>
        </w:rPr>
        <w:t>the bulk of this money came from the sale of illegal narcotics.</w:t>
      </w:r>
      <w:r w:rsidRPr="00DE0D0E">
        <w:rPr>
          <w:rStyle w:val="StyleUnderline"/>
        </w:rPr>
        <w:t xml:space="preserve"> </w:t>
      </w:r>
      <w:r w:rsidRPr="00DE0D0E">
        <w:rPr>
          <w:sz w:val="16"/>
        </w:rPr>
        <w:t xml:space="preserve">Several of the defendants who pleaded guilty actually served as the Bank Secrecy Act/Anti-Money Laundering (“BSA/AML”) compliance officers for their respective stores and were responsible for detecting and reporting these types of illicit financial transactions. Instead, these defendants used their anti-money laundering training to help the drug proceeds flow to Mexico undetected. </w:t>
      </w:r>
      <w:r w:rsidRPr="00DE0D0E">
        <w:rPr>
          <w:rStyle w:val="StyleUnderline"/>
          <w:highlight w:val="yellow"/>
        </w:rPr>
        <w:t>The recorded undercover transactions that took place during the operation exposed how willing many remitters were to help their customers secretly send drug proceeds to Mexico.</w:t>
      </w:r>
      <w:r w:rsidRPr="00DE0D0E">
        <w:rPr>
          <w:sz w:val="16"/>
        </w:rPr>
        <w:t xml:space="preserve"> One defendant, who served as a store manager and BSA/AML compliance officer, even gave </w:t>
      </w:r>
      <w:proofErr w:type="gramStart"/>
      <w:r w:rsidRPr="00DE0D0E">
        <w:rPr>
          <w:sz w:val="16"/>
        </w:rPr>
        <w:t>an undercover officer tips</w:t>
      </w:r>
      <w:proofErr w:type="gramEnd"/>
      <w:r w:rsidRPr="00DE0D0E">
        <w:rPr>
          <w:sz w:val="16"/>
        </w:rPr>
        <w:t xml:space="preserve"> on where to sell drugs in Atlanta. Another defendant, who also served as a store manager and BSA/AML compliance officer, offered to provide </w:t>
      </w:r>
      <w:proofErr w:type="gramStart"/>
      <w:r w:rsidRPr="00DE0D0E">
        <w:rPr>
          <w:sz w:val="16"/>
        </w:rPr>
        <w:t>a cooperating</w:t>
      </w:r>
      <w:proofErr w:type="gramEnd"/>
      <w:r w:rsidRPr="00DE0D0E">
        <w:rPr>
          <w:sz w:val="16"/>
        </w:rPr>
        <w:t xml:space="preserve"> source help on obtaining fake identifications so that drug proceeds could be transmitted to Mexico undetected. The following individuals have pleaded guilty to conspiracy to engage in money laundering and are awaiting sentencing: Oscar Gustavo Perez-Bernal, 35, of Atlanta, Georgia, was the manager and BSA/AML compliance officer at La Tienda and Cocina Linda Vista, which were both located in Chamblee, Georgia. </w:t>
      </w:r>
      <w:proofErr w:type="spellStart"/>
      <w:r w:rsidRPr="00DE0D0E">
        <w:rPr>
          <w:sz w:val="16"/>
        </w:rPr>
        <w:t>Itzayana</w:t>
      </w:r>
      <w:proofErr w:type="spellEnd"/>
      <w:r w:rsidRPr="00DE0D0E">
        <w:rPr>
          <w:sz w:val="16"/>
        </w:rPr>
        <w:t xml:space="preserve"> Guadalupe Perez-Bernal, a/k/a Lupe, 24, of Norcross, Georgia, was an employee at La Tienda. Norma Dominguez, 57, of Atlanta, Georgia, was the manager and BSA/AML compliance officer at La </w:t>
      </w:r>
      <w:proofErr w:type="spellStart"/>
      <w:r w:rsidRPr="00DE0D0E">
        <w:rPr>
          <w:sz w:val="16"/>
        </w:rPr>
        <w:t>Veracruzana</w:t>
      </w:r>
      <w:proofErr w:type="spellEnd"/>
      <w:r w:rsidRPr="00DE0D0E">
        <w:rPr>
          <w:sz w:val="16"/>
        </w:rPr>
        <w:t xml:space="preserve">, which was located in Chamblee, Georgia. Norma Carrera, 39, of Atlanta, Georgia, was the manager and BSA/AML compliance officer at </w:t>
      </w:r>
      <w:proofErr w:type="spellStart"/>
      <w:r w:rsidRPr="00DE0D0E">
        <w:rPr>
          <w:sz w:val="16"/>
        </w:rPr>
        <w:t>Hilos</w:t>
      </w:r>
      <w:proofErr w:type="spellEnd"/>
      <w:r w:rsidRPr="00DE0D0E">
        <w:rPr>
          <w:sz w:val="16"/>
        </w:rPr>
        <w:t xml:space="preserve"> y </w:t>
      </w:r>
      <w:proofErr w:type="spellStart"/>
      <w:r w:rsidRPr="00DE0D0E">
        <w:rPr>
          <w:sz w:val="16"/>
        </w:rPr>
        <w:t>Estambres</w:t>
      </w:r>
      <w:proofErr w:type="spellEnd"/>
      <w:r w:rsidRPr="00DE0D0E">
        <w:rPr>
          <w:sz w:val="16"/>
        </w:rPr>
        <w:t xml:space="preserve"> Teresita, which was located in Chamblee, Georgia. Victor Perez, 31, of Lawrenceville, Georgia, was the manager and BSA/AML compliance officer at </w:t>
      </w:r>
      <w:proofErr w:type="spellStart"/>
      <w:r w:rsidRPr="00DE0D0E">
        <w:rPr>
          <w:sz w:val="16"/>
        </w:rPr>
        <w:t>Intercargo</w:t>
      </w:r>
      <w:proofErr w:type="spellEnd"/>
      <w:r w:rsidRPr="00DE0D0E">
        <w:rPr>
          <w:sz w:val="16"/>
        </w:rPr>
        <w:t xml:space="preserve">, which had offices in Lawrenceville, Georgia, and Marietta, Georgia. </w:t>
      </w:r>
      <w:proofErr w:type="spellStart"/>
      <w:r w:rsidRPr="00DE0D0E">
        <w:rPr>
          <w:sz w:val="16"/>
        </w:rPr>
        <w:t>Merli</w:t>
      </w:r>
      <w:proofErr w:type="spellEnd"/>
      <w:r w:rsidRPr="00DE0D0E">
        <w:rPr>
          <w:sz w:val="16"/>
        </w:rPr>
        <w:t xml:space="preserve"> Sandy Tejeda-Bermudez, a/k/a </w:t>
      </w:r>
      <w:proofErr w:type="spellStart"/>
      <w:r w:rsidRPr="00DE0D0E">
        <w:rPr>
          <w:sz w:val="16"/>
        </w:rPr>
        <w:t>Jorhley</w:t>
      </w:r>
      <w:proofErr w:type="spellEnd"/>
      <w:r w:rsidRPr="00DE0D0E">
        <w:rPr>
          <w:sz w:val="16"/>
        </w:rPr>
        <w:t xml:space="preserve"> </w:t>
      </w:r>
      <w:proofErr w:type="spellStart"/>
      <w:r w:rsidRPr="00DE0D0E">
        <w:rPr>
          <w:sz w:val="16"/>
        </w:rPr>
        <w:t>Adadlay</w:t>
      </w:r>
      <w:proofErr w:type="spellEnd"/>
      <w:r w:rsidRPr="00DE0D0E">
        <w:rPr>
          <w:sz w:val="16"/>
        </w:rPr>
        <w:t>-Bermudez, 30, of Duluth, Georgia, was the manager and BSA/compliance officer at Mundo Cargo and RR Latinas, which were both located in Lawrenceville, Georgia. Daniel Castaneda-Garcia, 32, of Atlanta, Georgia, was the manager and BSA/AML compliance officer at Taqueria el Dany, which was located in Lawrenceville, Georgia. Lidia Pineda-</w:t>
      </w:r>
      <w:proofErr w:type="spellStart"/>
      <w:r w:rsidRPr="00DE0D0E">
        <w:rPr>
          <w:sz w:val="16"/>
        </w:rPr>
        <w:t>Altamarino</w:t>
      </w:r>
      <w:proofErr w:type="spellEnd"/>
      <w:r w:rsidRPr="00DE0D0E">
        <w:rPr>
          <w:sz w:val="16"/>
        </w:rPr>
        <w:t xml:space="preserve">, a/k/a Lily, 33, of Lawrenceville, Georgia. Additionally, Susan Fiorella Ayala-Chavez, a/k/a </w:t>
      </w:r>
      <w:proofErr w:type="spellStart"/>
      <w:r w:rsidRPr="00DE0D0E">
        <w:rPr>
          <w:sz w:val="16"/>
        </w:rPr>
        <w:t>Pitus</w:t>
      </w:r>
      <w:proofErr w:type="spellEnd"/>
      <w:r w:rsidRPr="00DE0D0E">
        <w:rPr>
          <w:sz w:val="16"/>
        </w:rPr>
        <w:t xml:space="preserve">, 30, of Lawrenceville, Georgia, pleaded guilty to conspiracy to engage in money laundering and has been sentenced to three years, one month in federal prison. Ayala-Chavez was an employee at the Rainforest Chevron gas station in Lawrenceville, Georgia. </w:t>
      </w:r>
      <w:proofErr w:type="gramStart"/>
      <w:r w:rsidRPr="00DE0D0E">
        <w:rPr>
          <w:sz w:val="16"/>
        </w:rPr>
        <w:t>This case is being investigated by the U.S. Immigration and Customs Enforcement’s Homeland Security Investigations and Internal Revenue Service Criminal Investigation</w:t>
      </w:r>
      <w:proofErr w:type="gramEnd"/>
      <w:r w:rsidRPr="00DE0D0E">
        <w:rPr>
          <w:sz w:val="16"/>
        </w:rPr>
        <w:t xml:space="preserve">. The Gwinnett County Sheriff’s Department, Georgia State Patrol, and Powder Springs Police Department provided valuable assistance throughout the course of the investigation. Assistant U.S. Attorneys Thomas J. </w:t>
      </w:r>
      <w:proofErr w:type="spellStart"/>
      <w:r w:rsidRPr="00DE0D0E">
        <w:rPr>
          <w:sz w:val="16"/>
        </w:rPr>
        <w:t>Krepp</w:t>
      </w:r>
      <w:proofErr w:type="spellEnd"/>
      <w:r w:rsidRPr="00DE0D0E">
        <w:rPr>
          <w:sz w:val="16"/>
        </w:rPr>
        <w:t xml:space="preserve"> and Alison B. </w:t>
      </w:r>
      <w:proofErr w:type="spellStart"/>
      <w:r w:rsidRPr="00DE0D0E">
        <w:rPr>
          <w:sz w:val="16"/>
        </w:rPr>
        <w:t>Prout</w:t>
      </w:r>
      <w:proofErr w:type="spellEnd"/>
      <w:r w:rsidRPr="00DE0D0E">
        <w:rPr>
          <w:sz w:val="16"/>
        </w:rPr>
        <w:t xml:space="preserve"> are prosecuting the case. The Justice Department’s Money Laundering and Asset Recovery Section provided significant assistance.</w:t>
      </w:r>
    </w:p>
    <w:p w14:paraId="292D4B30" w14:textId="77777777" w:rsidR="006F5DF7" w:rsidRDefault="006F5DF7" w:rsidP="006F5DF7">
      <w:pPr>
        <w:pStyle w:val="Heading3"/>
      </w:pPr>
      <w:r>
        <w:t>Cartels I/L</w:t>
      </w:r>
    </w:p>
    <w:p w14:paraId="49AA2B1B" w14:textId="77777777" w:rsidR="006F5DF7" w:rsidRDefault="006F5DF7" w:rsidP="006F5DF7"/>
    <w:p w14:paraId="20448D44" w14:textId="77777777" w:rsidR="006F5DF7" w:rsidRDefault="006F5DF7" w:rsidP="006F5DF7">
      <w:pPr>
        <w:pStyle w:val="Heading4"/>
      </w:pPr>
      <w:r>
        <w:t>Increase to remittances fuel drug cartels- launders drugs to criminals enterprises</w:t>
      </w:r>
    </w:p>
    <w:p w14:paraId="00EC371C" w14:textId="77777777" w:rsidR="006F5DF7" w:rsidRDefault="006F5DF7" w:rsidP="006F5DF7">
      <w:r>
        <w:rPr>
          <w:rStyle w:val="Style13ptBold"/>
        </w:rPr>
        <w:t xml:space="preserve">U.S Department of justice, </w:t>
      </w:r>
      <w:proofErr w:type="gramStart"/>
      <w:r>
        <w:rPr>
          <w:rStyle w:val="Style13ptBold"/>
        </w:rPr>
        <w:t xml:space="preserve">17  </w:t>
      </w:r>
      <w:proofErr w:type="gramEnd"/>
      <w:r w:rsidR="005833EE">
        <w:fldChar w:fldCharType="begin"/>
      </w:r>
      <w:r w:rsidR="005833EE">
        <w:instrText xml:space="preserve"> HYPERLINK "https://www.justice.gov/usao-ndga/pr/multiple-guilty-pleas-expose-ability-drug-cartels-launder-drug-proceeds-through-money" </w:instrText>
      </w:r>
      <w:r w:rsidR="005833EE">
        <w:fldChar w:fldCharType="separate"/>
      </w:r>
      <w:r w:rsidRPr="00E80DF3">
        <w:rPr>
          <w:rStyle w:val="Hyperlink"/>
        </w:rPr>
        <w:t>https://www.justice.gov/usao-ndga/pr/multiple-guilty-pleas-expose-ability-drug-cartels-launder-drug-proceeds-through-money</w:t>
      </w:r>
      <w:r w:rsidR="005833EE">
        <w:rPr>
          <w:rStyle w:val="Hyperlink"/>
        </w:rPr>
        <w:fldChar w:fldCharType="end"/>
      </w:r>
      <w:r>
        <w:t xml:space="preserve"> </w:t>
      </w:r>
    </w:p>
    <w:p w14:paraId="010AD2A4" w14:textId="77777777" w:rsidR="006F5DF7" w:rsidRPr="00FB0D9F" w:rsidRDefault="006F5DF7" w:rsidP="006F5DF7">
      <w:pPr>
        <w:pStyle w:val="NormalWeb"/>
        <w:shd w:val="clear" w:color="auto" w:fill="FFFFFF"/>
        <w:spacing w:before="0" w:beforeAutospacing="0" w:after="0" w:afterAutospacing="0"/>
        <w:rPr>
          <w:rStyle w:val="StyleUnderline"/>
        </w:rPr>
      </w:pPr>
      <w:r>
        <w:rPr>
          <w:rFonts w:ascii="Georgia" w:hAnsi="Georgia"/>
          <w:color w:val="171E24"/>
          <w:sz w:val="21"/>
          <w:szCs w:val="21"/>
        </w:rPr>
        <w:t xml:space="preserve">The last of nine Atlanta-based </w:t>
      </w:r>
      <w:r w:rsidRPr="00FB0D9F">
        <w:rPr>
          <w:rStyle w:val="StyleUnderline"/>
        </w:rPr>
        <w:t>defendants charged with laundering drug money to Mexico through</w:t>
      </w:r>
      <w:r>
        <w:rPr>
          <w:rFonts w:ascii="Georgia" w:hAnsi="Georgia"/>
          <w:color w:val="171E24"/>
          <w:sz w:val="21"/>
          <w:szCs w:val="21"/>
        </w:rPr>
        <w:t xml:space="preserve"> metro-Atlanta area </w:t>
      </w:r>
      <w:r w:rsidRPr="00FB0D9F">
        <w:rPr>
          <w:rStyle w:val="StyleUnderline"/>
        </w:rPr>
        <w:t>money remitters</w:t>
      </w:r>
      <w:r>
        <w:rPr>
          <w:rFonts w:ascii="Georgia" w:hAnsi="Georgia"/>
          <w:color w:val="171E24"/>
          <w:sz w:val="21"/>
          <w:szCs w:val="21"/>
        </w:rPr>
        <w:t xml:space="preserve"> has pleaded guilty, concluding a three-year long federal investigation targeting professional </w:t>
      </w:r>
      <w:r w:rsidRPr="00FB0D9F">
        <w:rPr>
          <w:rStyle w:val="StyleUnderline"/>
        </w:rPr>
        <w:t>money launderers</w:t>
      </w:r>
      <w:r>
        <w:rPr>
          <w:rFonts w:ascii="Georgia" w:hAnsi="Georgia"/>
          <w:color w:val="171E24"/>
          <w:sz w:val="21"/>
          <w:szCs w:val="21"/>
        </w:rPr>
        <w:t xml:space="preserve"> that </w:t>
      </w:r>
      <w:r w:rsidRPr="00FB0D9F">
        <w:rPr>
          <w:rStyle w:val="StyleUnderline"/>
        </w:rPr>
        <w:t>expose</w:t>
      </w:r>
      <w:r>
        <w:rPr>
          <w:rFonts w:ascii="Georgia" w:hAnsi="Georgia"/>
          <w:color w:val="171E24"/>
          <w:sz w:val="21"/>
          <w:szCs w:val="21"/>
        </w:rPr>
        <w:t xml:space="preserve">d </w:t>
      </w:r>
      <w:r w:rsidRPr="00FB0D9F">
        <w:rPr>
          <w:rStyle w:val="StyleUnderline"/>
        </w:rPr>
        <w:t>the ability of drug cartels to launder their illicit proceeds through money remittance companies.    </w:t>
      </w:r>
    </w:p>
    <w:p w14:paraId="173F8A2A"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 </w:t>
      </w:r>
    </w:p>
    <w:p w14:paraId="7BA42F27" w14:textId="77777777" w:rsidR="006F5DF7" w:rsidRPr="00FB0D9F" w:rsidRDefault="006F5DF7" w:rsidP="006F5DF7">
      <w:pPr>
        <w:pStyle w:val="NormalWeb"/>
        <w:shd w:val="clear" w:color="auto" w:fill="FFFFFF"/>
        <w:spacing w:before="0" w:beforeAutospacing="0" w:after="0" w:afterAutospacing="0"/>
        <w:rPr>
          <w:rStyle w:val="StyleUnderline"/>
        </w:rPr>
      </w:pPr>
      <w:r>
        <w:rPr>
          <w:rFonts w:ascii="Georgia" w:hAnsi="Georgia"/>
          <w:color w:val="171E24"/>
          <w:sz w:val="21"/>
          <w:szCs w:val="21"/>
        </w:rPr>
        <w:t>“</w:t>
      </w:r>
      <w:r w:rsidRPr="00FB0D9F">
        <w:rPr>
          <w:rStyle w:val="StyleUnderline"/>
        </w:rPr>
        <w:t>This investigation revealed how drug cartels use remittance companies to fuel their criminal enterprises,”</w:t>
      </w:r>
      <w:r>
        <w:rPr>
          <w:rFonts w:ascii="Georgia" w:hAnsi="Georgia"/>
          <w:color w:val="171E24"/>
          <w:sz w:val="21"/>
          <w:szCs w:val="21"/>
        </w:rPr>
        <w:t xml:space="preserve"> said U. S. Attorney Byung J. “</w:t>
      </w:r>
      <w:proofErr w:type="spellStart"/>
      <w:r>
        <w:rPr>
          <w:rFonts w:ascii="Georgia" w:hAnsi="Georgia"/>
          <w:color w:val="171E24"/>
          <w:sz w:val="21"/>
          <w:szCs w:val="21"/>
        </w:rPr>
        <w:t>BJay</w:t>
      </w:r>
      <w:proofErr w:type="spellEnd"/>
      <w:r>
        <w:rPr>
          <w:rFonts w:ascii="Georgia" w:hAnsi="Georgia"/>
          <w:color w:val="171E24"/>
          <w:sz w:val="21"/>
          <w:szCs w:val="21"/>
        </w:rPr>
        <w:t>” Pak.  “Money remitters have strict rules to follow.  When employees make a decision to ignore those rules, both the employee and money remitter businesses can face prosecution.”</w:t>
      </w:r>
    </w:p>
    <w:p w14:paraId="64B1DE12"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 </w:t>
      </w:r>
    </w:p>
    <w:p w14:paraId="16A1342E"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“This case demonstrates the commitment of HSI and our law enforcement partners to dismantle and bring to justice those involved with trying to circumvent our financial laws and help launder illegal drug proceeds,” said ICE HSI Atlanta Acting Special Gregory Wiest.</w:t>
      </w:r>
    </w:p>
    <w:p w14:paraId="415B81CE"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br/>
      </w:r>
      <w:r w:rsidRPr="00FB0D9F">
        <w:rPr>
          <w:rStyle w:val="StyleUnderline"/>
        </w:rPr>
        <w:t>“Drug Cartels are constantly looking for conduits like money service businesses to launder their illicit drug proceeds back to Mexico.</w:t>
      </w:r>
      <w:r>
        <w:rPr>
          <w:rFonts w:ascii="Georgia" w:hAnsi="Georgia"/>
          <w:color w:val="171E24"/>
          <w:sz w:val="21"/>
          <w:szCs w:val="21"/>
        </w:rPr>
        <w:t xml:space="preserve"> We work to dismantle drug organizations by cutting off the money flow back to Mexico, this makes it harder for the drug cartels to operate,” said James Dorsey, Acting Special Agent in Charge, Atlanta Field Office. “IRS Criminal Investigation will continue to target these money laundering experts by working jointly with our law enforcement partners.”</w:t>
      </w:r>
      <w:r>
        <w:rPr>
          <w:rFonts w:ascii="MingLiU" w:eastAsia="MingLiU" w:hAnsi="MingLiU" w:cs="MingLiU"/>
          <w:color w:val="171E24"/>
          <w:sz w:val="21"/>
          <w:szCs w:val="21"/>
        </w:rPr>
        <w:br/>
      </w:r>
      <w:r>
        <w:rPr>
          <w:rFonts w:ascii="Georgia" w:hAnsi="Georgia"/>
          <w:color w:val="171E24"/>
          <w:sz w:val="21"/>
          <w:szCs w:val="21"/>
        </w:rPr>
        <w:t> </w:t>
      </w:r>
    </w:p>
    <w:p w14:paraId="6E8FA568" w14:textId="77777777" w:rsidR="006F5DF7" w:rsidRPr="00FB0D9F" w:rsidRDefault="006F5DF7" w:rsidP="006F5DF7">
      <w:pPr>
        <w:pStyle w:val="NormalWeb"/>
        <w:shd w:val="clear" w:color="auto" w:fill="FFFFFF"/>
        <w:spacing w:before="0" w:beforeAutospacing="0" w:after="0" w:afterAutospacing="0"/>
        <w:rPr>
          <w:rStyle w:val="StyleUnderline"/>
        </w:rPr>
      </w:pPr>
      <w:r>
        <w:rPr>
          <w:rFonts w:ascii="Georgia" w:hAnsi="Georgia"/>
          <w:color w:val="171E24"/>
          <w:sz w:val="21"/>
          <w:szCs w:val="21"/>
        </w:rPr>
        <w:t xml:space="preserve">According to U.S. Attorney Pak, the charges, and other information presented in court: In 2014, federal law enforcement agents began investigating individuals in the metro-Atlanta area that were suspected of laundering drug proceeds to Mexico.  Federal agents utilized cooperating sources to infiltrate these individuals’ networks and determined that </w:t>
      </w:r>
      <w:r w:rsidRPr="00FB0D9F">
        <w:rPr>
          <w:rStyle w:val="StyleUnderline"/>
        </w:rPr>
        <w:t>the money launderers were frequently using small businesses to send drug proceeds to Mexico.  These small businesses offered “money remittance services,” which allow customers to wire funds to individuals in other countries without using traditional bank accounts. </w:t>
      </w:r>
    </w:p>
    <w:p w14:paraId="17C9845D" w14:textId="77777777" w:rsidR="006F5DF7" w:rsidRPr="00FB0D9F" w:rsidRDefault="006F5DF7" w:rsidP="006F5DF7">
      <w:pPr>
        <w:pStyle w:val="NormalWeb"/>
        <w:shd w:val="clear" w:color="auto" w:fill="FFFFFF"/>
        <w:spacing w:before="0" w:beforeAutospacing="0" w:after="0" w:afterAutospacing="0"/>
        <w:rPr>
          <w:rStyle w:val="StyleUnderline"/>
        </w:rPr>
      </w:pPr>
      <w:r w:rsidRPr="00FB0D9F">
        <w:rPr>
          <w:rStyle w:val="StyleUnderline"/>
        </w:rPr>
        <w:t> </w:t>
      </w:r>
    </w:p>
    <w:p w14:paraId="28E7A7BF"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sidRPr="00FB0D9F">
        <w:rPr>
          <w:rStyle w:val="StyleUnderline"/>
        </w:rPr>
        <w:t>Investigators determined that managers and employees of a number of metro-Atlanta remitters were knowingly helping the money launderers send drug proceeds to Mexico</w:t>
      </w:r>
      <w:r>
        <w:rPr>
          <w:rFonts w:ascii="Georgia" w:hAnsi="Georgia"/>
          <w:color w:val="171E24"/>
          <w:sz w:val="21"/>
          <w:szCs w:val="21"/>
        </w:rPr>
        <w:t>.  During the course of this investigation, cooperating sources and an undercover law enforcement officer brought drug proceeds or money that was represented as coming from drug sales to different remitters.  In exchange for a kickback, managers and employees of nine different remitters agreed to launder the funds to Mexico by breaking the transactions into smaller amounts and by listing fake sender names, addresses, and telephone numbers.  The investigation revealed that nine metro-Atlanta remitters transmitted more than $40 million over a roughly four-year timeframe.  The resulting guilty pleas in this case made clear that the bulk of this money came from the sale of illegal narcotics.</w:t>
      </w:r>
    </w:p>
    <w:p w14:paraId="5A1B1A8F"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 </w:t>
      </w:r>
    </w:p>
    <w:p w14:paraId="5CD6C76C"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Several of the defendants who pleaded guilty actually served as the Bank Secrecy Act/Anti-Money Laundering (“BSA/AML”) compliance officers for their respective stores and were responsible for detecting and reporting these types of illicit financial transactions.  Instead, these defendants used their anti-money laundering training to help the drug proceeds flow to Mexico undetected. </w:t>
      </w:r>
    </w:p>
    <w:p w14:paraId="36AD7485"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 </w:t>
      </w:r>
    </w:p>
    <w:p w14:paraId="375BD694"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r>
        <w:rPr>
          <w:rFonts w:ascii="Georgia" w:hAnsi="Georgia"/>
          <w:color w:val="171E24"/>
          <w:sz w:val="21"/>
          <w:szCs w:val="21"/>
        </w:rPr>
        <w:t xml:space="preserve">The recorded undercover transactions that took place </w:t>
      </w:r>
      <w:r w:rsidRPr="00FB0D9F">
        <w:rPr>
          <w:rStyle w:val="StyleUnderline"/>
        </w:rPr>
        <w:t>during the operation exposed how willing many remitters were to help their customers secretly send drug proceeds to Mexico</w:t>
      </w:r>
      <w:r>
        <w:rPr>
          <w:rFonts w:ascii="Georgia" w:hAnsi="Georgia"/>
          <w:color w:val="171E24"/>
          <w:sz w:val="21"/>
          <w:szCs w:val="21"/>
        </w:rPr>
        <w:t xml:space="preserve">.  One defendant, who served as a store manager and BSA/AML compliance officer, even gave </w:t>
      </w:r>
      <w:proofErr w:type="gramStart"/>
      <w:r>
        <w:rPr>
          <w:rFonts w:ascii="Georgia" w:hAnsi="Georgia"/>
          <w:color w:val="171E24"/>
          <w:sz w:val="21"/>
          <w:szCs w:val="21"/>
        </w:rPr>
        <w:t>an undercover officer tips</w:t>
      </w:r>
      <w:proofErr w:type="gramEnd"/>
      <w:r>
        <w:rPr>
          <w:rFonts w:ascii="Georgia" w:hAnsi="Georgia"/>
          <w:color w:val="171E24"/>
          <w:sz w:val="21"/>
          <w:szCs w:val="21"/>
        </w:rPr>
        <w:t xml:space="preserve"> on where to sell drugs in Atlanta.  Another defendant, who also served as a store manager and BSA/AML compliance officer, offered to provide </w:t>
      </w:r>
      <w:proofErr w:type="gramStart"/>
      <w:r>
        <w:rPr>
          <w:rFonts w:ascii="Georgia" w:hAnsi="Georgia"/>
          <w:color w:val="171E24"/>
          <w:sz w:val="21"/>
          <w:szCs w:val="21"/>
        </w:rPr>
        <w:t>a cooperating</w:t>
      </w:r>
      <w:proofErr w:type="gramEnd"/>
      <w:r>
        <w:rPr>
          <w:rFonts w:ascii="Georgia" w:hAnsi="Georgia"/>
          <w:color w:val="171E24"/>
          <w:sz w:val="21"/>
          <w:szCs w:val="21"/>
        </w:rPr>
        <w:t xml:space="preserve"> source help on obtaining fake identifications so that drug proceeds could be transmitted to Mexico undetected.  </w:t>
      </w:r>
    </w:p>
    <w:p w14:paraId="5943B173" w14:textId="77777777" w:rsidR="006F5DF7" w:rsidRDefault="006F5DF7" w:rsidP="006F5DF7">
      <w:pPr>
        <w:pStyle w:val="NormalWeb"/>
        <w:shd w:val="clear" w:color="auto" w:fill="FFFFFF"/>
        <w:spacing w:before="0" w:beforeAutospacing="0" w:after="0" w:afterAutospacing="0"/>
        <w:rPr>
          <w:rFonts w:ascii="Georgia" w:hAnsi="Georgia"/>
          <w:color w:val="171E24"/>
          <w:sz w:val="21"/>
          <w:szCs w:val="21"/>
        </w:rPr>
      </w:pPr>
    </w:p>
    <w:p w14:paraId="14FB5FC6" w14:textId="77777777" w:rsidR="006F5DF7" w:rsidRDefault="006F5DF7" w:rsidP="006F5DF7">
      <w:pPr>
        <w:pStyle w:val="Heading4"/>
      </w:pPr>
      <w:r>
        <w:t xml:space="preserve">Remittances from Mexicans migrating abroad leads to a windfall in state and local officials </w:t>
      </w:r>
    </w:p>
    <w:p w14:paraId="0A95DDFD" w14:textId="77777777" w:rsidR="006F5DF7" w:rsidRDefault="006F5DF7" w:rsidP="006F5DF7">
      <w:pPr>
        <w:rPr>
          <w:rFonts w:ascii="Abadi" w:hAnsi="Abadi"/>
          <w:sz w:val="20"/>
          <w:szCs w:val="20"/>
        </w:rPr>
      </w:pPr>
      <w:r>
        <w:rPr>
          <w:rStyle w:val="Style13ptBold"/>
        </w:rPr>
        <w:t xml:space="preserve">George W. Grayson, 13 </w:t>
      </w:r>
      <w:r w:rsidRPr="008F1EAC">
        <w:rPr>
          <w:rFonts w:ascii="Abadi" w:hAnsi="Abadi" w:cs="Helvetica"/>
          <w:color w:val="333333"/>
          <w:sz w:val="20"/>
          <w:szCs w:val="20"/>
          <w:shd w:val="clear" w:color="auto" w:fill="FFFFFF"/>
        </w:rPr>
        <w:t>George W. Grayson, who was the Class of 1938 Professor of Government at the College of William &amp; Mary, was a member of the Center for Immigration Studies Board of Directors. He was also a senior associate at the Center for Strategic and International Studies, an associate scholar at the Foreign Policy Research Institute</w:t>
      </w:r>
      <w:r w:rsidRPr="008F1EAC">
        <w:rPr>
          <w:rStyle w:val="Style13ptBold"/>
          <w:rFonts w:ascii="Abadi" w:hAnsi="Abadi"/>
          <w:sz w:val="20"/>
          <w:szCs w:val="20"/>
        </w:rPr>
        <w:t xml:space="preserve"> </w:t>
      </w:r>
      <w:hyperlink r:id="rId70" w:history="1">
        <w:r w:rsidRPr="008F1EAC">
          <w:rPr>
            <w:rStyle w:val="Hyperlink"/>
            <w:rFonts w:ascii="Abadi" w:hAnsi="Abadi"/>
            <w:sz w:val="20"/>
            <w:szCs w:val="20"/>
          </w:rPr>
          <w:t>https://cis.org/Remittances-Abet-Mexican-Officials-Irresponsible-Behavior</w:t>
        </w:r>
      </w:hyperlink>
    </w:p>
    <w:p w14:paraId="3271E916" w14:textId="77777777" w:rsidR="006F5DF7" w:rsidRPr="00035E2C" w:rsidRDefault="006F5DF7" w:rsidP="006F5DF7">
      <w:pPr>
        <w:rPr>
          <w:sz w:val="16"/>
        </w:rPr>
      </w:pPr>
      <w:r w:rsidRPr="00035E2C">
        <w:rPr>
          <w:sz w:val="16"/>
        </w:rPr>
        <w:t xml:space="preserve">During the first six months of 2013, the influx of dollars from abroad dropped 10.77 percent, which reflected sluggish growth in both Mexico and the United States. Nonetheless, the $10.7 billion </w:t>
      </w:r>
      <w:r w:rsidRPr="00035E2C">
        <w:rPr>
          <w:rStyle w:val="StyleUnderline"/>
        </w:rPr>
        <w:t>influx from abroad allowed states to reduce outlays on education, health care, housing, nutrition, roads, bridges, environmental protection, and public safety</w:t>
      </w:r>
      <w:r w:rsidRPr="00035E2C">
        <w:rPr>
          <w:sz w:val="16"/>
        </w:rPr>
        <w:t xml:space="preserve"> for their citizens, many of whom live in hardscrabble poverty. Needless to say, they do not assess property and irrigated fields at the market value, and nine times out of 10 do not collect these taxes in order to ingratiate themselves with powerful and affluent supporters. The </w:t>
      </w:r>
      <w:r w:rsidRPr="00035E2C">
        <w:rPr>
          <w:rStyle w:val="StyleUnderline"/>
        </w:rPr>
        <w:t>access to remittances frees up monies that allow governors to engage in a bizarre and irresponsible manner</w:t>
      </w:r>
      <w:r w:rsidRPr="00035E2C">
        <w:rPr>
          <w:sz w:val="16"/>
        </w:rPr>
        <w:t>, even as they seek additional funds from Mexico City.</w:t>
      </w:r>
      <w:hyperlink r:id="rId71" w:anchor="8" w:history="1">
        <w:r w:rsidRPr="00035E2C">
          <w:rPr>
            <w:sz w:val="16"/>
          </w:rPr>
          <w:t>8</w:t>
        </w:r>
      </w:hyperlink>
      <w:r w:rsidRPr="00035E2C">
        <w:rPr>
          <w:sz w:val="16"/>
        </w:rPr>
        <w:t> One of their favorite past times is flying hither and yon without accounting for their expenditure and objectives.</w:t>
      </w:r>
    </w:p>
    <w:p w14:paraId="5707B0FB" w14:textId="77777777" w:rsidR="006F5DF7" w:rsidRPr="00035E2C" w:rsidRDefault="006F5DF7" w:rsidP="006F5DF7">
      <w:pPr>
        <w:rPr>
          <w:sz w:val="18"/>
        </w:rPr>
      </w:pPr>
      <w:r w:rsidRPr="00035E2C">
        <w:rPr>
          <w:sz w:val="18"/>
        </w:rPr>
        <w:t xml:space="preserve">If they cashed in their frequent flyer miles, governors could slash their mounting debts. Table 2 is a sampling of </w:t>
      </w:r>
      <w:proofErr w:type="gramStart"/>
      <w:r w:rsidRPr="00035E2C">
        <w:rPr>
          <w:sz w:val="18"/>
        </w:rPr>
        <w:t>jet-setting</w:t>
      </w:r>
      <w:proofErr w:type="gramEnd"/>
      <w:r w:rsidRPr="00035E2C">
        <w:rPr>
          <w:sz w:val="18"/>
        </w:rPr>
        <w:t xml:space="preserve"> by state executives who justify their spendthrift forays on the grounds that they are promoting investment and trade. If the benefits of what appeared to be boondoggles were revealed, an informed public might conclude that their excursions were justified. In only a few instances are there public disclosures — and then it's often because an enterprising journalist or politician has blown the whistle on the junket. PRI legislator Bárbara Botello </w:t>
      </w:r>
      <w:proofErr w:type="spellStart"/>
      <w:r w:rsidRPr="00035E2C">
        <w:rPr>
          <w:sz w:val="18"/>
        </w:rPr>
        <w:t>Santibáñez</w:t>
      </w:r>
      <w:proofErr w:type="spellEnd"/>
      <w:r w:rsidRPr="00035E2C">
        <w:rPr>
          <w:sz w:val="18"/>
        </w:rPr>
        <w:t xml:space="preserve"> harrumphed that: "[Guanajuato Governor Oliva Ramírez] seems to be wasting money; he never informs us of the results of his trips, never discloses an agenda of the places visited; and, even worse, he speaks of attracting investments that . . . do not materialize."</w:t>
      </w:r>
    </w:p>
    <w:p w14:paraId="5D1D6BAB" w14:textId="77777777" w:rsidR="006F5DF7" w:rsidRPr="00035E2C" w:rsidRDefault="006F5DF7" w:rsidP="006F5DF7">
      <w:pPr>
        <w:rPr>
          <w:sz w:val="18"/>
        </w:rPr>
      </w:pPr>
      <w:r w:rsidRPr="00035E2C">
        <w:rPr>
          <w:sz w:val="18"/>
        </w:rPr>
        <w:t xml:space="preserve">Ramírez could not match the 341-foot-tall Estela de </w:t>
      </w:r>
      <w:proofErr w:type="gramStart"/>
      <w:r w:rsidRPr="00035E2C">
        <w:rPr>
          <w:sz w:val="18"/>
        </w:rPr>
        <w:t>Luz(</w:t>
      </w:r>
      <w:proofErr w:type="gramEnd"/>
      <w:r w:rsidRPr="00035E2C">
        <w:rPr>
          <w:sz w:val="18"/>
        </w:rPr>
        <w:t>"Column of Light") tower that the federal government constructed for the 200th anniversary event. At the groundbreaking, President Felipe Calderón praised the obelisk as "a symbol of a new era . . . that will illuminate future generations of Mexicans." Unfortunately the structure, erected in Chapultepec Park, opened 460 days late, wound up costing more than twice the anticipated price of 393 million pesos, and required 400 modifications.</w:t>
      </w:r>
      <w:hyperlink r:id="rId72" w:anchor="10" w:history="1">
        <w:r w:rsidRPr="00035E2C">
          <w:rPr>
            <w:sz w:val="18"/>
          </w:rPr>
          <w:t>10</w:t>
        </w:r>
      </w:hyperlink>
    </w:p>
    <w:p w14:paraId="4CB85AD5" w14:textId="77777777" w:rsidR="006F5DF7" w:rsidRPr="00035E2C" w:rsidRDefault="006F5DF7" w:rsidP="006F5DF7">
      <w:pPr>
        <w:rPr>
          <w:sz w:val="16"/>
        </w:rPr>
      </w:pPr>
      <w:r w:rsidRPr="00035E2C">
        <w:rPr>
          <w:sz w:val="16"/>
        </w:rPr>
        <w:t xml:space="preserve">The discussion has failed to illuminate how the $21 billion in </w:t>
      </w:r>
      <w:r w:rsidRPr="00035E2C">
        <w:rPr>
          <w:rStyle w:val="Emphasis"/>
        </w:rPr>
        <w:t>remittances helps corrupt, spendthrift governors and mayors divert public funds that could be used to address critical needs of their poorest citizens.</w:t>
      </w:r>
      <w:r w:rsidRPr="00035E2C">
        <w:rPr>
          <w:sz w:val="16"/>
        </w:rPr>
        <w:t xml:space="preserve"> Nor has attention zeroed in on the ubiquitous waste of resources on white elephants, unbid pharaonic projects beset by cost overruns and shoddy workmanship, outlays to friends and family members, and the sybaritic lifestyle, if not criminal actions, of elected officials. For example, the state government acted so slowly during the September 2013 deadly </w:t>
      </w:r>
      <w:proofErr w:type="spellStart"/>
      <w:r w:rsidRPr="00035E2C">
        <w:rPr>
          <w:sz w:val="16"/>
        </w:rPr>
        <w:t>Hurricaine</w:t>
      </w:r>
      <w:proofErr w:type="spellEnd"/>
      <w:r w:rsidRPr="00035E2C">
        <w:rPr>
          <w:sz w:val="16"/>
        </w:rPr>
        <w:t xml:space="preserve"> Ingrid that the notorious Gulf Cartel provided milk, juices, water, corn, and other foodstuffs to victims in </w:t>
      </w:r>
      <w:proofErr w:type="spellStart"/>
      <w:r w:rsidRPr="00035E2C">
        <w:rPr>
          <w:sz w:val="16"/>
        </w:rPr>
        <w:t>Aldama</w:t>
      </w:r>
      <w:proofErr w:type="spellEnd"/>
      <w:r w:rsidRPr="00035E2C">
        <w:rPr>
          <w:sz w:val="16"/>
        </w:rPr>
        <w:t xml:space="preserve"> and other municipalities in southern Tamaulipas state, which lies below Texas.</w:t>
      </w:r>
      <w:hyperlink r:id="rId73" w:anchor="25" w:history="1">
        <w:r w:rsidRPr="00035E2C">
          <w:rPr>
            <w:sz w:val="16"/>
          </w:rPr>
          <w:t>25</w:t>
        </w:r>
      </w:hyperlink>
    </w:p>
    <w:p w14:paraId="578183CE" w14:textId="77777777" w:rsidR="006F5DF7" w:rsidRPr="005D7C2F" w:rsidRDefault="006F5DF7" w:rsidP="006F5DF7"/>
    <w:p w14:paraId="592D4427" w14:textId="77777777" w:rsidR="006F5DF7" w:rsidRPr="00077E32" w:rsidRDefault="006F5DF7" w:rsidP="00A26EBD">
      <w:pPr>
        <w:rPr>
          <w:sz w:val="16"/>
        </w:rPr>
      </w:pPr>
    </w:p>
    <w:p w14:paraId="31EC48C5" w14:textId="77777777" w:rsidR="00A26EBD" w:rsidRDefault="00A26EBD" w:rsidP="00A26EBD">
      <w:pPr>
        <w:pStyle w:val="Heading3"/>
      </w:pPr>
      <w:r>
        <w:t>Inflation Impact – Poverty</w:t>
      </w:r>
    </w:p>
    <w:p w14:paraId="50B084A2" w14:textId="77777777" w:rsidR="00A26EBD" w:rsidRDefault="00A26EBD" w:rsidP="00A26EBD"/>
    <w:p w14:paraId="1EDD173E" w14:textId="77777777" w:rsidR="00A26EBD" w:rsidRDefault="00A26EBD" w:rsidP="00A26EBD">
      <w:pPr>
        <w:pStyle w:val="Heading4"/>
      </w:pPr>
      <w:r>
        <w:t>Turns the entire aff – inflation destroys economic security especially for lower income families</w:t>
      </w:r>
    </w:p>
    <w:p w14:paraId="22D15794" w14:textId="77777777" w:rsidR="00A26EBD" w:rsidRDefault="00A26EBD" w:rsidP="00A26EBD">
      <w:proofErr w:type="spellStart"/>
      <w:r w:rsidRPr="00EA65E3">
        <w:rPr>
          <w:rStyle w:val="Style13ptBold"/>
        </w:rPr>
        <w:t>Schwebel</w:t>
      </w:r>
      <w:proofErr w:type="spellEnd"/>
      <w:r w:rsidRPr="00EA65E3">
        <w:rPr>
          <w:rStyle w:val="Style13ptBold"/>
        </w:rPr>
        <w:t xml:space="preserve"> 09</w:t>
      </w:r>
      <w:r>
        <w:rPr>
          <w:rStyle w:val="Style13ptBold"/>
        </w:rPr>
        <w:t xml:space="preserve"> </w:t>
      </w:r>
      <w:r w:rsidRPr="00EA65E3">
        <w:t>(</w:t>
      </w:r>
      <w:r>
        <w:t>“</w:t>
      </w:r>
      <w:r w:rsidRPr="00EA65E3">
        <w:t>Peace and Conflict: Journal of</w:t>
      </w:r>
      <w:r>
        <w:t xml:space="preserve"> </w:t>
      </w:r>
      <w:r w:rsidRPr="00EA65E3">
        <w:t>Peace Psychology</w:t>
      </w:r>
      <w:r>
        <w:t xml:space="preserve">.” </w:t>
      </w:r>
      <w:hyperlink r:id="rId74" w:history="1">
        <w:r w:rsidRPr="00085A03">
          <w:rPr>
            <w:rStyle w:val="Hyperlink"/>
          </w:rPr>
          <w:t>https://www.tandfonline.com/doi/pdf/10.1207/s15327949pac0304_2?needAccess=true</w:t>
        </w:r>
      </w:hyperlink>
      <w:r>
        <w:t>)</w:t>
      </w:r>
    </w:p>
    <w:p w14:paraId="54198921" w14:textId="77777777" w:rsidR="00A26EBD" w:rsidRPr="00E3344E" w:rsidRDefault="00A26EBD" w:rsidP="00A26EBD">
      <w:pPr>
        <w:rPr>
          <w:sz w:val="16"/>
          <w:szCs w:val="25"/>
        </w:rPr>
      </w:pPr>
      <w:r w:rsidRPr="00E3344E">
        <w:rPr>
          <w:sz w:val="16"/>
          <w:szCs w:val="25"/>
        </w:rPr>
        <w:t xml:space="preserve">Whether or not the system crumbles, </w:t>
      </w:r>
      <w:r w:rsidRPr="00E3344E">
        <w:rPr>
          <w:rStyle w:val="StyleUnderline"/>
          <w:highlight w:val="yellow"/>
        </w:rPr>
        <w:t>the outlook for employment and economic security in the world could lead to higher levels of intergroup conflict. Furthermore, there is no reason to expect any change in that outlook in the foreseeable future. Current structural conditions in the global and U.S. economies, presented hereafter, will continue to pose serious problems as they exacerbate the state of employment.</w:t>
      </w:r>
      <w:r w:rsidRPr="00E3344E">
        <w:rPr>
          <w:sz w:val="16"/>
          <w:szCs w:val="25"/>
        </w:rPr>
        <w:t xml:space="preserve"> Nations needing financial support are required by the International Monetary Fund (IMF) and the World Bank (WB) to pursue fiscal policies that increase unemployment (e.g., through "downsizing") and reduce or eliminate social sup- ports like unemployment insurance, health and retirement benefits. The predicted outcome of these painful steps toward a "free market economy" is a more productive system that would create enough jobs. However, the experience of Poland (</w:t>
      </w:r>
      <w:proofErr w:type="spellStart"/>
      <w:r w:rsidRPr="00E3344E">
        <w:rPr>
          <w:sz w:val="16"/>
          <w:szCs w:val="25"/>
        </w:rPr>
        <w:t>Ebrill</w:t>
      </w:r>
      <w:proofErr w:type="spellEnd"/>
      <w:r w:rsidRPr="00E3344E">
        <w:rPr>
          <w:sz w:val="16"/>
          <w:szCs w:val="25"/>
        </w:rPr>
        <w:t xml:space="preserve"> et al., 1994), where in January 1994 the unemployment rate was 16%, does not justify optimism about the creation of jobs. Meanwhile, the austerity required by the IMF and WB is costly: For primary health care, Uganda spends less than $1 per Downloaded by [University of California Santa Barbara] at 07:49 28 September 2013 </w:t>
      </w:r>
      <w:r w:rsidRPr="00E3344E">
        <w:rPr>
          <w:sz w:val="16"/>
          <w:szCs w:val="21"/>
        </w:rPr>
        <w:t xml:space="preserve">JOB INSECURITY AS STRUCTURAL VIOLENCE </w:t>
      </w:r>
      <w:r w:rsidRPr="00E3344E">
        <w:rPr>
          <w:rFonts w:ascii="Courier New" w:hAnsi="Courier New" w:cs="Courier New"/>
          <w:sz w:val="16"/>
          <w:szCs w:val="27"/>
        </w:rPr>
        <w:t xml:space="preserve">337 </w:t>
      </w:r>
      <w:r w:rsidRPr="00E3344E">
        <w:rPr>
          <w:sz w:val="16"/>
          <w:szCs w:val="25"/>
        </w:rPr>
        <w:t xml:space="preserve">capita while expending $9 for debt repayment. For all its social programs, Ghana spends about $75 million per year, which is less than one fifth of interest and debt repayments sent overseas (Silverstein, 1997). </w:t>
      </w:r>
      <w:r w:rsidRPr="00E3344E">
        <w:rPr>
          <w:rStyle w:val="StyleUnderline"/>
          <w:highlight w:val="yellow"/>
        </w:rPr>
        <w:t xml:space="preserve">The major economic theory dominating fiscal policy today gives priority to </w:t>
      </w:r>
      <w:r w:rsidRPr="00E3344E">
        <w:rPr>
          <w:rStyle w:val="StyleUnderline"/>
          <w:rFonts w:eastAsiaTheme="majorEastAsia"/>
          <w:highlight w:val="yellow"/>
        </w:rPr>
        <w:t>inflation</w:t>
      </w:r>
      <w:r w:rsidRPr="00E3344E">
        <w:rPr>
          <w:rStyle w:val="StyleUnderline"/>
          <w:highlight w:val="yellow"/>
        </w:rPr>
        <w:t xml:space="preserve"> control over that of employment. If the economy "heats up,"-that is, if productivity and employment exceed specified levels-then measures are instituted to temper the two. In the United States, the Federal Reserve Bank raises the interest rate, making it more expensive and less profitable for business enterprises to borrow money for further expansion and employment.</w:t>
      </w:r>
      <w:r w:rsidRPr="00E3344E">
        <w:rPr>
          <w:sz w:val="16"/>
          <w:szCs w:val="25"/>
        </w:rPr>
        <w:t xml:space="preserve"> By slowing economic growth, as economist Galbraith (1997) explained, unemployment and job insecurity are in- creased, wages are repressed, and workers are not likely to demand a bigger share of the profits. In fact, the economy is so sensitive to the growth of employment that if the unemployment rate drops below an acceptable level, the stock markets fall, sometimes precipitously. The technological changes in the world are leading, in Barnet's (1993) words, to "the end of jobs." The news media report implausible-sounding developments that lead to job losses: robots replacing knee surgeons, or electronic readers of automobile bar codes displacing toll collectors. Along with blacksmiths, bank tellers, and milk deliverers, other jobs (and some complete occupations) in the future will be greatly reduced in number, if they do not become obsolete. </w:t>
      </w:r>
      <w:r w:rsidRPr="00E3344E">
        <w:rPr>
          <w:rStyle w:val="StyleUnderline"/>
          <w:highlight w:val="yellow"/>
        </w:rPr>
        <w:t>The demands of competition have led employers to use practices that increase insecurity among workers: temporary and part-time jobs and overtime work. The latter allows them to avoid paying benefits for new workers, but with the result of reducing the total number of jobs. Labor unions engaged in collective bargaining are intimidated by threats that unless they curtail their demands for benefits, or even accept reductions in wages and other benefits, the employer will be forced to move operations to another section of the country or another nation</w:t>
      </w:r>
      <w:r w:rsidRPr="00E3344E">
        <w:rPr>
          <w:sz w:val="16"/>
          <w:szCs w:val="25"/>
        </w:rPr>
        <w:t xml:space="preserve">. The flight of production to nations with the lowest wages in the world decreases the number of jobs in the home nation and deflates wages. To protect industry's investment, there is a tendency on the part of the home nation to insert itself in the affairs of the low-wage nation, particularly to discourage opposition groups from actions that would disrupt the status quo. </w:t>
      </w:r>
    </w:p>
    <w:p w14:paraId="498D4114" w14:textId="77777777" w:rsidR="00A26EBD" w:rsidRPr="00923D0B" w:rsidRDefault="00A26EBD" w:rsidP="00A26EBD"/>
    <w:p w14:paraId="3E14F1C2" w14:textId="448B8168" w:rsidR="006F5DF7" w:rsidRDefault="006F5DF7" w:rsidP="006F5DF7">
      <w:pPr>
        <w:pStyle w:val="Heading2"/>
      </w:pPr>
      <w:r>
        <w:t>Pakistani Terror Impact</w:t>
      </w:r>
    </w:p>
    <w:p w14:paraId="4B066B9D" w14:textId="05914C36" w:rsidR="00A26EBD" w:rsidRDefault="006F5DF7" w:rsidP="00A26EBD">
      <w:pPr>
        <w:pStyle w:val="Heading3"/>
      </w:pPr>
      <w:r>
        <w:t>Indo-Pak Terror Impact – 1NC</w:t>
      </w:r>
    </w:p>
    <w:p w14:paraId="505B4D96" w14:textId="77777777" w:rsidR="00A26EBD" w:rsidRPr="005D7C2F" w:rsidRDefault="00A26EBD" w:rsidP="00A26EBD"/>
    <w:p w14:paraId="4158B00D" w14:textId="56C17CDF" w:rsidR="00A26EBD" w:rsidRPr="009205FC" w:rsidRDefault="006F5DF7" w:rsidP="00A26EBD">
      <w:pPr>
        <w:pStyle w:val="Heading4"/>
      </w:pPr>
      <w:r>
        <w:t xml:space="preserve">Remittance </w:t>
      </w:r>
      <w:r w:rsidR="00A26EBD" w:rsidRPr="009205FC">
        <w:t xml:space="preserve">money funds terrorist groups </w:t>
      </w:r>
      <w:r>
        <w:t>– country patterns prove</w:t>
      </w:r>
    </w:p>
    <w:p w14:paraId="0266BDD7" w14:textId="77777777" w:rsidR="00A26EBD" w:rsidRDefault="00A26EBD" w:rsidP="00A26EBD">
      <w:pPr>
        <w:rPr>
          <w:rFonts w:ascii="Times" w:hAnsi="Times" w:cs="Times"/>
          <w:i/>
          <w:iCs/>
          <w:color w:val="000000"/>
          <w:sz w:val="18"/>
          <w:szCs w:val="18"/>
        </w:rPr>
      </w:pPr>
      <w:r w:rsidRPr="00DC5E0F">
        <w:rPr>
          <w:rStyle w:val="Style13ptBold"/>
          <w:sz w:val="24"/>
        </w:rPr>
        <w:t xml:space="preserve">MASCARENHAS AND SANDLER, 13 </w:t>
      </w:r>
      <w:r>
        <w:rPr>
          <w:rStyle w:val="Style13ptBold"/>
          <w:sz w:val="24"/>
        </w:rPr>
        <w:t>[</w:t>
      </w:r>
      <w:r w:rsidRPr="00DC5E0F">
        <w:rPr>
          <w:rFonts w:ascii="Arial" w:hAnsi="Arial" w:cs="Arial"/>
          <w:color w:val="000000"/>
          <w:sz w:val="20"/>
          <w:szCs w:val="20"/>
          <w:shd w:val="clear" w:color="auto" w:fill="FFFFFF"/>
        </w:rPr>
        <w:t xml:space="preserve">Todd Sandler researches international political economy, defense, environmental issues, international health concerns, terrorism, and public economics. </w:t>
      </w:r>
      <w:proofErr w:type="spellStart"/>
      <w:r w:rsidRPr="00DC5E0F">
        <w:rPr>
          <w:rFonts w:ascii="Helvetica" w:hAnsi="Helvetica" w:cs="Helvetica"/>
          <w:color w:val="262626"/>
          <w:sz w:val="20"/>
          <w:szCs w:val="20"/>
          <w:shd w:val="clear" w:color="auto" w:fill="FFFFFF"/>
        </w:rPr>
        <w:t>Raechelle</w:t>
      </w:r>
      <w:proofErr w:type="spellEnd"/>
      <w:r w:rsidRPr="00DC5E0F">
        <w:rPr>
          <w:rFonts w:ascii="Helvetica" w:hAnsi="Helvetica" w:cs="Helvetica"/>
          <w:color w:val="262626"/>
          <w:sz w:val="20"/>
          <w:szCs w:val="20"/>
          <w:shd w:val="clear" w:color="auto" w:fill="FFFFFF"/>
        </w:rPr>
        <w:t xml:space="preserve"> </w:t>
      </w:r>
      <w:proofErr w:type="spellStart"/>
      <w:r w:rsidRPr="00DC5E0F">
        <w:rPr>
          <w:rFonts w:ascii="Helvetica" w:hAnsi="Helvetica" w:cs="Helvetica"/>
          <w:color w:val="262626"/>
          <w:sz w:val="20"/>
          <w:szCs w:val="20"/>
          <w:shd w:val="clear" w:color="auto" w:fill="FFFFFF"/>
        </w:rPr>
        <w:t>Mascarenhas</w:t>
      </w:r>
      <w:proofErr w:type="spellEnd"/>
      <w:r w:rsidRPr="00DC5E0F">
        <w:rPr>
          <w:rFonts w:ascii="Helvetica" w:hAnsi="Helvetica" w:cs="Helvetica"/>
          <w:color w:val="262626"/>
          <w:sz w:val="20"/>
          <w:szCs w:val="20"/>
          <w:shd w:val="clear" w:color="auto" w:fill="FFFFFF"/>
        </w:rPr>
        <w:t xml:space="preserve"> earned her Bachelors in Economics at St. Xavier’s College (Mumbai, India), Masters in Economics at University of Mumbai and Ph.D. in Political Economy Policy</w:t>
      </w:r>
      <w:r>
        <w:rPr>
          <w:rFonts w:ascii="Helvetica" w:hAnsi="Helvetica" w:cs="Helvetica"/>
          <w:color w:val="262626"/>
          <w:sz w:val="20"/>
          <w:szCs w:val="20"/>
          <w:shd w:val="clear" w:color="auto" w:fill="FFFFFF"/>
        </w:rPr>
        <w:t xml:space="preserve">. </w:t>
      </w:r>
      <w:hyperlink r:id="rId75" w:history="1">
        <w:r w:rsidRPr="00C73D7B">
          <w:rPr>
            <w:rStyle w:val="Hyperlink"/>
            <w:rFonts w:ascii="Times" w:hAnsi="Times" w:cs="Times"/>
            <w:sz w:val="20"/>
            <w:szCs w:val="20"/>
          </w:rPr>
          <w:t>http://dx.doi.org/10.1080/10242694.2013.824676</w:t>
        </w:r>
      </w:hyperlink>
      <w:r>
        <w:rPr>
          <w:rFonts w:ascii="Times" w:hAnsi="Times" w:cs="Times"/>
          <w:color w:val="000000"/>
          <w:sz w:val="20"/>
          <w:szCs w:val="20"/>
        </w:rPr>
        <w:t xml:space="preserve"> </w:t>
      </w:r>
      <w:r>
        <w:rPr>
          <w:rFonts w:ascii="Times" w:hAnsi="Times" w:cs="Times"/>
          <w:i/>
          <w:iCs/>
          <w:color w:val="000000"/>
          <w:sz w:val="18"/>
          <w:szCs w:val="18"/>
        </w:rPr>
        <w:t>Department of Economics, Willamette University, Salem, OR, USA; School of Economic, Political &amp; Policy Sciences, University of Texas at Dallas, Richardson, TX, USA]</w:t>
      </w:r>
    </w:p>
    <w:p w14:paraId="3A8D8FC9" w14:textId="77777777" w:rsidR="00A26EBD" w:rsidRDefault="00A26EBD" w:rsidP="00A26EBD">
      <w:pPr>
        <w:pStyle w:val="Heading4"/>
        <w:rPr>
          <w:rStyle w:val="Style13ptBold"/>
          <w:b/>
          <w:sz w:val="16"/>
          <w:szCs w:val="24"/>
        </w:rPr>
      </w:pPr>
      <w:r w:rsidRPr="00A213B2">
        <w:rPr>
          <w:rStyle w:val="StyleUnderline"/>
          <w:b w:val="0"/>
        </w:rPr>
        <w:t>Remittances to developing countries are estimated to have reached $372 billion in 2011</w:t>
      </w:r>
      <w:r w:rsidRPr="00A213B2">
        <w:rPr>
          <w:rStyle w:val="Style13ptBold"/>
          <w:b/>
          <w:sz w:val="16"/>
          <w:szCs w:val="24"/>
        </w:rPr>
        <w:t xml:space="preserve"> </w:t>
      </w:r>
      <w:r w:rsidRPr="00A213B2">
        <w:rPr>
          <w:rStyle w:val="Style13ptBold"/>
          <w:sz w:val="16"/>
          <w:szCs w:val="24"/>
        </w:rPr>
        <w:t>and exceed official development assistance (ODA) and are beginning to rival foreign direct investment (FDI) as a financial inflow (World Bank, 2012a).</w:t>
      </w:r>
      <w:r w:rsidRPr="00A213B2">
        <w:rPr>
          <w:rStyle w:val="Style13ptBold"/>
          <w:b/>
          <w:sz w:val="16"/>
          <w:szCs w:val="24"/>
        </w:rPr>
        <w:t xml:space="preserve"> </w:t>
      </w:r>
      <w:r w:rsidRPr="00A213B2">
        <w:rPr>
          <w:rStyle w:val="StyleUnderline"/>
          <w:b w:val="0"/>
        </w:rPr>
        <w:t>The concern is that some of these remittances may flow to terrorists whose political agenda may or may not be agreeable to those sending remittances</w:t>
      </w:r>
      <w:r w:rsidRPr="00A213B2">
        <w:rPr>
          <w:rStyle w:val="Style13ptBold"/>
          <w:b/>
          <w:sz w:val="16"/>
          <w:szCs w:val="24"/>
        </w:rPr>
        <w:t xml:space="preserve">. </w:t>
      </w:r>
      <w:r w:rsidRPr="00A213B2">
        <w:rPr>
          <w:rStyle w:val="Style13ptBold"/>
          <w:sz w:val="16"/>
          <w:szCs w:val="24"/>
        </w:rPr>
        <w:t xml:space="preserve">In developed countries, </w:t>
      </w:r>
      <w:r w:rsidRPr="00A213B2">
        <w:rPr>
          <w:rStyle w:val="StyleUnderline"/>
          <w:b w:val="0"/>
        </w:rPr>
        <w:t>these remittances may also fund terrorism</w:t>
      </w:r>
      <w:r w:rsidRPr="00A213B2">
        <w:rPr>
          <w:rStyle w:val="Style13ptBold"/>
          <w:sz w:val="16"/>
          <w:szCs w:val="24"/>
        </w:rPr>
        <w:t xml:space="preserve">. On average for the 142 countries in our sample, remittances amount to only 0.4% of GDP. However, for some countries and some years, remittances can be a much more substantial fraction of GDP. In 2010, the share of remittances in GDP was as high as 31% in Tajikistan, 28.6% in Lesotho, 23% in Moldova, 22.5% in Samoa, 20.8% in Kyrgyz Republic, and 20% in Nepal (World Bank, 2012a). For 2010, the top 12 recipient countries for remittances, in descending order, are: </w:t>
      </w:r>
      <w:r w:rsidRPr="00A213B2">
        <w:rPr>
          <w:rStyle w:val="StyleUnderline"/>
        </w:rPr>
        <w:t>India,</w:t>
      </w:r>
      <w:r w:rsidRPr="00A213B2">
        <w:rPr>
          <w:rStyle w:val="Style13ptBold"/>
          <w:sz w:val="16"/>
          <w:szCs w:val="24"/>
        </w:rPr>
        <w:t xml:space="preserve"> China, Mexico, the Philippines</w:t>
      </w:r>
      <w:r w:rsidRPr="00A213B2">
        <w:rPr>
          <w:rStyle w:val="StyleUnderline"/>
        </w:rPr>
        <w:t>, Nigeria, France, Egypt</w:t>
      </w:r>
      <w:r w:rsidRPr="00A213B2">
        <w:rPr>
          <w:rStyle w:val="Style13ptBold"/>
          <w:sz w:val="16"/>
          <w:szCs w:val="24"/>
        </w:rPr>
        <w:t>, Germany, Bangladesh, Spain, Belgium</w:t>
      </w:r>
      <w:r w:rsidRPr="00A213B2">
        <w:rPr>
          <w:rStyle w:val="StyleUnderline"/>
          <w:b w:val="0"/>
        </w:rPr>
        <w:t xml:space="preserve">, </w:t>
      </w:r>
      <w:r w:rsidRPr="00A213B2">
        <w:rPr>
          <w:rStyle w:val="StyleUnderline"/>
        </w:rPr>
        <w:t>and Pakistan</w:t>
      </w:r>
      <w:r w:rsidRPr="00A213B2">
        <w:rPr>
          <w:rStyle w:val="Style13ptBold"/>
          <w:sz w:val="16"/>
          <w:szCs w:val="24"/>
        </w:rPr>
        <w:t>.</w:t>
      </w:r>
      <w:r w:rsidRPr="00A213B2">
        <w:rPr>
          <w:rStyle w:val="Style13ptBold"/>
          <w:b/>
          <w:sz w:val="16"/>
          <w:szCs w:val="24"/>
        </w:rPr>
        <w:t xml:space="preserve"> </w:t>
      </w:r>
      <w:r w:rsidRPr="00A213B2">
        <w:rPr>
          <w:rStyle w:val="StyleUnderline"/>
          <w:b w:val="0"/>
        </w:rPr>
        <w:t>We note that most of these countries have experienced a lot of terrorism</w:t>
      </w:r>
      <w:r w:rsidRPr="00A213B2">
        <w:rPr>
          <w:rStyle w:val="Style13ptBold"/>
          <w:b/>
          <w:sz w:val="16"/>
          <w:szCs w:val="24"/>
        </w:rPr>
        <w:t xml:space="preserve">. This order is consistent for most of our sample years, so </w:t>
      </w:r>
      <w:r w:rsidRPr="00A213B2">
        <w:rPr>
          <w:rStyle w:val="StyleUnderline"/>
          <w:b w:val="0"/>
        </w:rPr>
        <w:t>that remittances tend to flow into terrorism-plagued countries</w:t>
      </w:r>
      <w:r w:rsidRPr="00A213B2">
        <w:rPr>
          <w:rStyle w:val="Style13ptBold"/>
          <w:b/>
          <w:sz w:val="16"/>
          <w:szCs w:val="24"/>
        </w:rPr>
        <w:t>. We should also point out that</w:t>
      </w:r>
      <w:r w:rsidRPr="00A213B2">
        <w:rPr>
          <w:rStyle w:val="StyleUnderline"/>
          <w:b w:val="0"/>
        </w:rPr>
        <w:t xml:space="preserve"> Lebanon</w:t>
      </w:r>
      <w:r w:rsidRPr="00A213B2">
        <w:rPr>
          <w:rStyle w:val="Style13ptBold"/>
          <w:b/>
          <w:sz w:val="16"/>
          <w:szCs w:val="24"/>
        </w:rPr>
        <w:t xml:space="preserve"> (15th greatest recipient in 2010) </w:t>
      </w:r>
      <w:r w:rsidRPr="00A213B2">
        <w:rPr>
          <w:rStyle w:val="StyleUnderline"/>
          <w:b w:val="0"/>
        </w:rPr>
        <w:t>received large amounts of remittances since the World Bank (2012a) reported Lebanese figures</w:t>
      </w:r>
      <w:r w:rsidRPr="00A213B2">
        <w:rPr>
          <w:rStyle w:val="Style13ptBold"/>
          <w:b/>
          <w:sz w:val="16"/>
          <w:szCs w:val="24"/>
        </w:rPr>
        <w:t xml:space="preserve"> from 2002 on. </w:t>
      </w:r>
      <w:r w:rsidRPr="00A213B2">
        <w:rPr>
          <w:rStyle w:val="StyleUnderline"/>
          <w:b w:val="0"/>
        </w:rPr>
        <w:t>Lebanon has been a focal point of transnational terrorism</w:t>
      </w:r>
      <w:r w:rsidRPr="00A213B2">
        <w:rPr>
          <w:rStyle w:val="Style13ptBold"/>
          <w:b/>
          <w:sz w:val="16"/>
          <w:szCs w:val="24"/>
        </w:rPr>
        <w:t xml:space="preserve"> (</w:t>
      </w:r>
      <w:proofErr w:type="spellStart"/>
      <w:r w:rsidRPr="00A213B2">
        <w:rPr>
          <w:rStyle w:val="Style13ptBold"/>
          <w:b/>
          <w:sz w:val="16"/>
          <w:szCs w:val="24"/>
        </w:rPr>
        <w:t>Gaibulloev</w:t>
      </w:r>
      <w:proofErr w:type="spellEnd"/>
      <w:r w:rsidRPr="00A213B2">
        <w:rPr>
          <w:rStyle w:val="Style13ptBold"/>
          <w:b/>
          <w:sz w:val="16"/>
          <w:szCs w:val="24"/>
        </w:rPr>
        <w:t xml:space="preserve"> et al., 2013).</w:t>
      </w:r>
      <w:r w:rsidRPr="00A213B2">
        <w:rPr>
          <w:b w:val="0"/>
        </w:rPr>
        <w:t xml:space="preserve"> </w:t>
      </w:r>
      <w:r w:rsidRPr="00A213B2">
        <w:rPr>
          <w:rStyle w:val="Style13ptBold"/>
          <w:b/>
          <w:sz w:val="16"/>
          <w:szCs w:val="24"/>
        </w:rPr>
        <w:t>Circumstantial evidence – i.e</w:t>
      </w:r>
      <w:r w:rsidRPr="00A213B2">
        <w:rPr>
          <w:rStyle w:val="StyleUnderline"/>
          <w:b w:val="0"/>
        </w:rPr>
        <w:t xml:space="preserve">. high levels of remittances going to terrorism-plagued </w:t>
      </w:r>
      <w:proofErr w:type="spellStart"/>
      <w:r w:rsidRPr="00A213B2">
        <w:rPr>
          <w:rStyle w:val="StyleUnderline"/>
          <w:b w:val="0"/>
        </w:rPr>
        <w:t>coun</w:t>
      </w:r>
      <w:proofErr w:type="spellEnd"/>
      <w:r w:rsidRPr="00A213B2">
        <w:rPr>
          <w:rStyle w:val="StyleUnderline"/>
          <w:b w:val="0"/>
        </w:rPr>
        <w:t>- tries – suggests that remittances can be a source of terrorism funding,</w:t>
      </w:r>
      <w:r w:rsidRPr="00A213B2">
        <w:rPr>
          <w:rStyle w:val="Style13ptBold"/>
          <w:b/>
          <w:sz w:val="16"/>
          <w:szCs w:val="24"/>
        </w:rPr>
        <w:t xml:space="preserve"> as captured by theoretical model in the next section. In particular, we find that these remittances have a greater marginal impact on domestic than on transnational terrorism. Interestingly, </w:t>
      </w:r>
      <w:r w:rsidRPr="00A213B2">
        <w:rPr>
          <w:rStyle w:val="StyleUnderline"/>
          <w:b w:val="0"/>
        </w:rPr>
        <w:t>the largest marginal impacts from lagged Remittances/GDP come from the runs based on the “perpetrator’s” nationality.</w:t>
      </w:r>
      <w:r w:rsidRPr="00A213B2">
        <w:rPr>
          <w:rStyle w:val="Style13ptBold"/>
          <w:b/>
          <w:sz w:val="16"/>
          <w:szCs w:val="24"/>
        </w:rPr>
        <w:t xml:space="preserve"> This </w:t>
      </w:r>
      <w:r w:rsidRPr="00A213B2">
        <w:rPr>
          <w:rStyle w:val="StyleUnderline"/>
          <w:b w:val="0"/>
        </w:rPr>
        <w:t xml:space="preserve">finding indicates that remittances are a greater concern for transnational terrorism when sent to the home country </w:t>
      </w:r>
      <w:r w:rsidRPr="00A213B2">
        <w:rPr>
          <w:rStyle w:val="Style13ptBold"/>
          <w:b/>
          <w:sz w:val="16"/>
          <w:szCs w:val="24"/>
        </w:rPr>
        <w:t>of the perpetrator. This suggests particular vigilance by the world community when large remittances go to failed states or other countries hosting an active transnational terrorist group.</w:t>
      </w:r>
    </w:p>
    <w:p w14:paraId="63D1F214" w14:textId="77777777" w:rsidR="00A26EBD" w:rsidRDefault="00A26EBD" w:rsidP="00A26EBD"/>
    <w:p w14:paraId="0840D4DE" w14:textId="77777777" w:rsidR="00A26EBD" w:rsidRDefault="00A26EBD" w:rsidP="00A26EBD">
      <w:pPr>
        <w:pStyle w:val="Heading4"/>
      </w:pPr>
      <w:r>
        <w:t xml:space="preserve">Pakistani terrorist group </w:t>
      </w:r>
      <w:proofErr w:type="spellStart"/>
      <w:r>
        <w:t>LeT</w:t>
      </w:r>
      <w:proofErr w:type="spellEnd"/>
      <w:r>
        <w:t xml:space="preserve"> is currently targeting India– increased funding fuels more attacks which spill over to Indo-</w:t>
      </w:r>
      <w:proofErr w:type="spellStart"/>
      <w:r>
        <w:t>pak</w:t>
      </w:r>
      <w:proofErr w:type="spellEnd"/>
      <w:r>
        <w:t xml:space="preserve"> war </w:t>
      </w:r>
    </w:p>
    <w:p w14:paraId="3A32F5D5" w14:textId="77777777" w:rsidR="00A26EBD" w:rsidRDefault="00A26EBD" w:rsidP="00A26EBD">
      <w:r w:rsidRPr="007E08EA">
        <w:rPr>
          <w:rStyle w:val="Style13ptBold"/>
        </w:rPr>
        <w:t>Blank 13</w:t>
      </w:r>
      <w:r>
        <w:t xml:space="preserve"> </w:t>
      </w:r>
      <w:r w:rsidRPr="007E08EA">
        <w:rPr>
          <w:sz w:val="16"/>
          <w:szCs w:val="16"/>
        </w:rPr>
        <w:t>[Jonah Blank is an American author, journalist and foreign policy expert, specializing in the culture, history and affairs of the Indian subcontinent, pub. 6/12/13, DOA: 7/14/18, “Lashkar-e Taiba and the Threat to the United States of a Mumbai-Style Attack”, http://www.rand.org/pubs/testimonies/CT390.html]</w:t>
      </w:r>
    </w:p>
    <w:p w14:paraId="500DB429" w14:textId="77777777" w:rsidR="00A26EBD" w:rsidRDefault="00A26EBD" w:rsidP="00A26EBD">
      <w:pPr>
        <w:rPr>
          <w:sz w:val="16"/>
        </w:rPr>
      </w:pPr>
      <w:r w:rsidRPr="007E08EA">
        <w:rPr>
          <w:rStyle w:val="StyleUnderline"/>
        </w:rPr>
        <w:t xml:space="preserve">Lashkar-e Taiba is one of the most capable, experienced, resourced, and </w:t>
      </w:r>
      <w:proofErr w:type="gramStart"/>
      <w:r w:rsidRPr="007E08EA">
        <w:rPr>
          <w:rStyle w:val="StyleUnderline"/>
        </w:rPr>
        <w:t>politically-protected</w:t>
      </w:r>
      <w:proofErr w:type="gramEnd"/>
      <w:r w:rsidRPr="007E08EA">
        <w:rPr>
          <w:rStyle w:val="StyleUnderline"/>
        </w:rPr>
        <w:t xml:space="preserve"> terrorist groups in the world</w:t>
      </w:r>
      <w:r w:rsidRPr="007E08EA">
        <w:rPr>
          <w:sz w:val="16"/>
        </w:rPr>
        <w:t xml:space="preserve">. </w:t>
      </w:r>
      <w:r w:rsidRPr="007E08EA">
        <w:rPr>
          <w:rStyle w:val="StyleUnderline"/>
        </w:rPr>
        <w:t>For more than two decades it has carried out acts of terrorism, as well as more traditional guerrilla warfare, in both India and Afghanistan</w:t>
      </w:r>
      <w:r w:rsidRPr="007E08EA">
        <w:rPr>
          <w:sz w:val="16"/>
        </w:rPr>
        <w:t xml:space="preserve">. </w:t>
      </w:r>
      <w:proofErr w:type="spellStart"/>
      <w:r w:rsidRPr="007E08EA">
        <w:rPr>
          <w:rStyle w:val="StyleUnderline"/>
        </w:rPr>
        <w:t>LeT</w:t>
      </w:r>
      <w:proofErr w:type="spellEnd"/>
      <w:r w:rsidRPr="007E08EA">
        <w:rPr>
          <w:rStyle w:val="StyleUnderline"/>
        </w:rPr>
        <w:t xml:space="preserve"> enjoyed virtually open support from the Pakistani state throughout the 1990s, and has received at least tacit protection (in my view, also active facilitation and guidance) from Pakistan's Inter-Services Intelligence Directorate (ISI)</w:t>
      </w:r>
      <w:r w:rsidRPr="007E08EA">
        <w:rPr>
          <w:sz w:val="16"/>
        </w:rPr>
        <w:t xml:space="preserve"> since the group was officially banned by Islamabad in 2002.3 In addition to whatever support it still receives from ISI, Lashkar has a global network of fundraising and recruitment that frees it from complete reliance on its traditional patron. </w:t>
      </w:r>
      <w:r w:rsidRPr="007E08EA">
        <w:rPr>
          <w:rStyle w:val="StyleUnderline"/>
        </w:rPr>
        <w:t xml:space="preserve">The bulk of </w:t>
      </w:r>
      <w:proofErr w:type="spellStart"/>
      <w:r w:rsidRPr="007E08EA">
        <w:rPr>
          <w:rStyle w:val="StyleUnderline"/>
        </w:rPr>
        <w:t>LeT's</w:t>
      </w:r>
      <w:proofErr w:type="spellEnd"/>
      <w:r w:rsidRPr="007E08EA">
        <w:rPr>
          <w:rStyle w:val="StyleUnderline"/>
        </w:rPr>
        <w:t xml:space="preserve"> terrorist actions have been carried out in India. Most of these have targeted Kashmir, but at least five major attacks on civilian targets have been credibly attributed to Lashkar elsewhere in India: three in New Delhi, one in Varanasi, and two in Mumbai</w:t>
      </w:r>
      <w:r w:rsidRPr="007E08EA">
        <w:rPr>
          <w:sz w:val="16"/>
        </w:rPr>
        <w:t xml:space="preserve">.4 Given this focus, why does </w:t>
      </w:r>
      <w:proofErr w:type="spellStart"/>
      <w:r w:rsidRPr="007E08EA">
        <w:rPr>
          <w:sz w:val="16"/>
        </w:rPr>
        <w:t>LeT</w:t>
      </w:r>
      <w:proofErr w:type="spellEnd"/>
      <w:r w:rsidRPr="007E08EA">
        <w:rPr>
          <w:sz w:val="16"/>
        </w:rPr>
        <w:t xml:space="preserve"> pose a threat to the United States? First, Lashkar-e Taiba is a de facto affiliate of Al Qaeda, and is believed to have joined Usama bin Laden's International Islamic Front for Jihad sometime after the umbrella group's famous fatwa in 1998.5 When Al Qaeda's Chief Operating Officer Abu </w:t>
      </w:r>
      <w:proofErr w:type="spellStart"/>
      <w:r w:rsidRPr="007E08EA">
        <w:rPr>
          <w:sz w:val="16"/>
        </w:rPr>
        <w:t>Zubaydah</w:t>
      </w:r>
      <w:proofErr w:type="spellEnd"/>
      <w:r w:rsidRPr="007E08EA">
        <w:rPr>
          <w:sz w:val="16"/>
        </w:rPr>
        <w:t xml:space="preserve"> was captured in Faisalabad, Pakistan in 2002, the site where he was located was an </w:t>
      </w:r>
      <w:proofErr w:type="spellStart"/>
      <w:r w:rsidRPr="007E08EA">
        <w:rPr>
          <w:sz w:val="16"/>
        </w:rPr>
        <w:t>LeT</w:t>
      </w:r>
      <w:proofErr w:type="spellEnd"/>
      <w:r w:rsidRPr="007E08EA">
        <w:rPr>
          <w:sz w:val="16"/>
        </w:rPr>
        <w:t xml:space="preserve"> safe-house.6 In rhetoric, at least, </w:t>
      </w:r>
      <w:proofErr w:type="spellStart"/>
      <w:r w:rsidRPr="007E08EA">
        <w:rPr>
          <w:sz w:val="16"/>
        </w:rPr>
        <w:t>LeT</w:t>
      </w:r>
      <w:proofErr w:type="spellEnd"/>
      <w:r w:rsidRPr="007E08EA">
        <w:rPr>
          <w:sz w:val="16"/>
        </w:rPr>
        <w:t xml:space="preserve"> has openly declared itself to be a committed threat to America.7 Second, </w:t>
      </w:r>
      <w:proofErr w:type="spellStart"/>
      <w:r w:rsidRPr="007E08EA">
        <w:rPr>
          <w:sz w:val="16"/>
        </w:rPr>
        <w:t>LeT</w:t>
      </w:r>
      <w:proofErr w:type="spellEnd"/>
      <w:r w:rsidRPr="007E08EA">
        <w:rPr>
          <w:sz w:val="16"/>
        </w:rPr>
        <w:t xml:space="preserve"> has killed American citizens in South Asia, and remains a threat to Americans in that region. In the 2008 attack on Mumbai, for example, four Americans were killed and two were seriously injured. In Afghanistan, </w:t>
      </w:r>
      <w:proofErr w:type="spellStart"/>
      <w:r w:rsidRPr="007E08EA">
        <w:rPr>
          <w:sz w:val="16"/>
        </w:rPr>
        <w:t>LeT</w:t>
      </w:r>
      <w:proofErr w:type="spellEnd"/>
      <w:r w:rsidRPr="007E08EA">
        <w:rPr>
          <w:sz w:val="16"/>
        </w:rPr>
        <w:t xml:space="preserve"> militants have fought in conventional and unconventional actions alongside cadres of the Taliban, the </w:t>
      </w:r>
      <w:proofErr w:type="spellStart"/>
      <w:r w:rsidRPr="007E08EA">
        <w:rPr>
          <w:sz w:val="16"/>
        </w:rPr>
        <w:t>Haqqani</w:t>
      </w:r>
      <w:proofErr w:type="spellEnd"/>
      <w:r w:rsidRPr="007E08EA">
        <w:rPr>
          <w:sz w:val="16"/>
        </w:rPr>
        <w:t xml:space="preserve"> Network, and Al Qaeda; for example, in July 2008, </w:t>
      </w:r>
      <w:proofErr w:type="spellStart"/>
      <w:r w:rsidRPr="007E08EA">
        <w:rPr>
          <w:sz w:val="16"/>
        </w:rPr>
        <w:t>LeT</w:t>
      </w:r>
      <w:proofErr w:type="spellEnd"/>
      <w:r w:rsidRPr="007E08EA">
        <w:rPr>
          <w:sz w:val="16"/>
        </w:rPr>
        <w:t xml:space="preserve"> fighters are believed to have been among a 400-strong insurgent force that nearly overran a Coalition outpost near </w:t>
      </w:r>
      <w:proofErr w:type="spellStart"/>
      <w:r w:rsidRPr="007E08EA">
        <w:rPr>
          <w:sz w:val="16"/>
        </w:rPr>
        <w:t>Wanat</w:t>
      </w:r>
      <w:proofErr w:type="spellEnd"/>
      <w:r w:rsidRPr="007E08EA">
        <w:rPr>
          <w:sz w:val="16"/>
        </w:rPr>
        <w:t xml:space="preserve"> in Nuristan, killing 9 US troops and wounding 15 others.8 Third, Lashkar-e Taiba has always been, and is likely to remain, a factory churning out violent extremists. Even if the group itself continues to limit its attacks to South Asia, its alumni network and splinter cells show no such restraint. Several terrorist plots in Europe-- fortunately, most foiled well before completion-- have had </w:t>
      </w:r>
      <w:proofErr w:type="spellStart"/>
      <w:r w:rsidRPr="007E08EA">
        <w:rPr>
          <w:sz w:val="16"/>
        </w:rPr>
        <w:t>LeT</w:t>
      </w:r>
      <w:proofErr w:type="spellEnd"/>
      <w:r w:rsidRPr="007E08EA">
        <w:rPr>
          <w:sz w:val="16"/>
        </w:rPr>
        <w:t xml:space="preserve"> linkages. One such plot was a proposed attack on a Danish newspaper and other sites in Copenhagen, in which American </w:t>
      </w:r>
      <w:proofErr w:type="spellStart"/>
      <w:r w:rsidRPr="007E08EA">
        <w:rPr>
          <w:sz w:val="16"/>
        </w:rPr>
        <w:t>LeT</w:t>
      </w:r>
      <w:proofErr w:type="spellEnd"/>
      <w:r w:rsidRPr="007E08EA">
        <w:rPr>
          <w:sz w:val="16"/>
        </w:rPr>
        <w:t xml:space="preserve"> operative David Headley conspired in 2009 with the high-level Al Qaeda commander Ilyas Kashmiri.9 </w:t>
      </w:r>
      <w:proofErr w:type="spellStart"/>
      <w:r w:rsidRPr="007E08EA">
        <w:rPr>
          <w:sz w:val="16"/>
        </w:rPr>
        <w:t>LeT</w:t>
      </w:r>
      <w:proofErr w:type="spellEnd"/>
      <w:r w:rsidRPr="007E08EA">
        <w:rPr>
          <w:sz w:val="16"/>
        </w:rPr>
        <w:t xml:space="preserve"> has contributed to terrorist recruitment in Europe through what British counterterrorism authorities refer to as Lashkar's "jihadi escalator": Recruits are drawn to one of the training camps run by </w:t>
      </w:r>
      <w:proofErr w:type="spellStart"/>
      <w:r w:rsidRPr="007E08EA">
        <w:rPr>
          <w:sz w:val="16"/>
        </w:rPr>
        <w:t>LeT</w:t>
      </w:r>
      <w:proofErr w:type="spellEnd"/>
      <w:r w:rsidRPr="007E08EA">
        <w:rPr>
          <w:sz w:val="16"/>
        </w:rPr>
        <w:t xml:space="preserve">, whether near its headquarters in </w:t>
      </w:r>
      <w:proofErr w:type="spellStart"/>
      <w:r w:rsidRPr="007E08EA">
        <w:rPr>
          <w:sz w:val="16"/>
        </w:rPr>
        <w:t>Muridke</w:t>
      </w:r>
      <w:proofErr w:type="spellEnd"/>
      <w:r w:rsidRPr="007E08EA">
        <w:rPr>
          <w:sz w:val="16"/>
        </w:rPr>
        <w:t xml:space="preserve"> (for purely ideological instruction) or in Pakistan's Azad Kashmir and Federally Administered Tribal Areas (for instruction involving weaponry and advanced combat skills). Many recruits get off at lower levels, but the most committed ride the escalator up to the top floor: membership in </w:t>
      </w:r>
      <w:proofErr w:type="spellStart"/>
      <w:r w:rsidRPr="007E08EA">
        <w:rPr>
          <w:sz w:val="16"/>
        </w:rPr>
        <w:t>LeT</w:t>
      </w:r>
      <w:proofErr w:type="spellEnd"/>
      <w:r w:rsidRPr="007E08EA">
        <w:rPr>
          <w:sz w:val="16"/>
        </w:rPr>
        <w:t xml:space="preserve">, Al Qaeda or any of at least a dozen terrorist groups that draw from Lashkar's training and enlistment machine. Fourth, </w:t>
      </w:r>
      <w:proofErr w:type="spellStart"/>
      <w:r w:rsidRPr="007E08EA">
        <w:rPr>
          <w:rStyle w:val="StyleUnderline"/>
        </w:rPr>
        <w:t>LeT</w:t>
      </w:r>
      <w:proofErr w:type="spellEnd"/>
      <w:r w:rsidRPr="007E08EA">
        <w:rPr>
          <w:rStyle w:val="StyleUnderline"/>
        </w:rPr>
        <w:t xml:space="preserve"> has a unique potential to precipitate a major war between India and Pakistan. Due to its traditional sponsorship by Pakistan's military, an attack by </w:t>
      </w:r>
      <w:proofErr w:type="spellStart"/>
      <w:r w:rsidRPr="007E08EA">
        <w:rPr>
          <w:rStyle w:val="StyleUnderline"/>
        </w:rPr>
        <w:t>LeT</w:t>
      </w:r>
      <w:proofErr w:type="spellEnd"/>
      <w:r w:rsidRPr="007E08EA">
        <w:rPr>
          <w:rStyle w:val="StyleUnderline"/>
        </w:rPr>
        <w:t xml:space="preserve"> is regarded by India as nearly synonymous with an attack by the state of Pakistan. At least twice in the recent past-- after the 2008 Mumbai attack, and after the 2001 attack on India's Parliament-- New Delhi came very close to launching a military strike across the border in response to an attack attributed to </w:t>
      </w:r>
      <w:proofErr w:type="spellStart"/>
      <w:r w:rsidRPr="007E08EA">
        <w:rPr>
          <w:rStyle w:val="StyleUnderline"/>
        </w:rPr>
        <w:t>LeT</w:t>
      </w:r>
      <w:proofErr w:type="spellEnd"/>
      <w:r w:rsidRPr="007E08EA">
        <w:rPr>
          <w:sz w:val="16"/>
        </w:rPr>
        <w:t xml:space="preserve">. As the 1999 Indo-Pakistani combat at </w:t>
      </w:r>
      <w:proofErr w:type="spellStart"/>
      <w:r w:rsidRPr="007E08EA">
        <w:rPr>
          <w:sz w:val="16"/>
        </w:rPr>
        <w:t>Kargil</w:t>
      </w:r>
      <w:proofErr w:type="spellEnd"/>
      <w:r w:rsidRPr="007E08EA">
        <w:rPr>
          <w:sz w:val="16"/>
        </w:rPr>
        <w:t xml:space="preserve"> demonstrated, </w:t>
      </w:r>
      <w:r w:rsidRPr="007E08EA">
        <w:rPr>
          <w:rStyle w:val="StyleUnderline"/>
        </w:rPr>
        <w:t>any serious military engagement between these two rivals runs the risk of nuclear escalation</w:t>
      </w:r>
      <w:r w:rsidRPr="007E08EA">
        <w:rPr>
          <w:sz w:val="16"/>
        </w:rPr>
        <w:t xml:space="preserve">: </w:t>
      </w:r>
      <w:r w:rsidRPr="007E08EA">
        <w:rPr>
          <w:rStyle w:val="StyleUnderline"/>
        </w:rPr>
        <w:t xml:space="preserve">During the </w:t>
      </w:r>
      <w:proofErr w:type="spellStart"/>
      <w:r w:rsidRPr="007E08EA">
        <w:rPr>
          <w:rStyle w:val="StyleUnderline"/>
        </w:rPr>
        <w:t>Kargil</w:t>
      </w:r>
      <w:proofErr w:type="spellEnd"/>
      <w:r w:rsidRPr="007E08EA">
        <w:rPr>
          <w:rStyle w:val="StyleUnderline"/>
        </w:rPr>
        <w:t xml:space="preserve"> episode, the Pakistani military began mobilizing the nation's nuclear assets without the knowledge of the civilian prime minister</w:t>
      </w:r>
      <w:r w:rsidRPr="007E08EA">
        <w:rPr>
          <w:sz w:val="16"/>
        </w:rPr>
        <w:t>.10 Apart from the risk to tens of thousands of American citizens in India and Pakistan, the threat of a nuclear exchange anywhere in the world would obviously have a monumental impact on US strategic and economic interests.</w:t>
      </w:r>
    </w:p>
    <w:p w14:paraId="38C5632F" w14:textId="555F17C9" w:rsidR="00A26EBD" w:rsidRDefault="006F5DF7" w:rsidP="00A26EBD">
      <w:pPr>
        <w:pStyle w:val="Heading4"/>
      </w:pPr>
      <w:r>
        <w:t>That causes</w:t>
      </w:r>
      <w:r w:rsidR="00A26EBD">
        <w:t xml:space="preserve"> global nuclear war, killing billions.</w:t>
      </w:r>
    </w:p>
    <w:p w14:paraId="077AD732" w14:textId="77777777" w:rsidR="00A26EBD" w:rsidRDefault="00A26EBD" w:rsidP="00A26EBD">
      <w:r>
        <w:rPr>
          <w:rStyle w:val="Style13ptBold"/>
        </w:rPr>
        <w:t>Keck 17 (</w:t>
      </w:r>
      <w:r>
        <w:t xml:space="preserve">Zachary Keck is the </w:t>
      </w:r>
      <w:proofErr w:type="spellStart"/>
      <w:r>
        <w:t>Wohlstetter</w:t>
      </w:r>
      <w:proofErr w:type="spellEnd"/>
      <w:r>
        <w:t xml:space="preserve"> Public Affairs Fellow at the Nonproliferation Policy Education Center. Before that, he was a researcher at the </w:t>
      </w:r>
      <w:proofErr w:type="spellStart"/>
      <w:r>
        <w:t>Belfer</w:t>
      </w:r>
      <w:proofErr w:type="spellEnd"/>
      <w:r>
        <w:t xml:space="preserve"> Center for Science and International Affairs. Previously, he was the managing editor of The National Interest. Keck has also been the managing editor of The Diplomat. “Billions could die if India and Pakistan start a Nuclear War.”</w:t>
      </w:r>
      <w:r>
        <w:rPr>
          <w:rStyle w:val="Style13ptBold"/>
          <w:b w:val="0"/>
          <w:sz w:val="24"/>
        </w:rPr>
        <w:t xml:space="preserve"> </w:t>
      </w:r>
      <w:hyperlink r:id="rId76" w:history="1">
        <w:r w:rsidRPr="00085A03">
          <w:rPr>
            <w:rStyle w:val="Hyperlink"/>
          </w:rPr>
          <w:t>http://nationalinterest.org/blog/the-buzz/billions-could-die-if-india-pakistan-start-nuclear-war-21623</w:t>
        </w:r>
      </w:hyperlink>
      <w:r>
        <w:t xml:space="preserve">) </w:t>
      </w:r>
    </w:p>
    <w:p w14:paraId="0E9E59D5" w14:textId="77777777" w:rsidR="00A26EBD" w:rsidRDefault="00A26EBD" w:rsidP="00A26EBD">
      <w:pPr>
        <w:rPr>
          <w:rStyle w:val="Emphasis"/>
        </w:rPr>
      </w:pPr>
      <w:r w:rsidRPr="002536D4">
        <w:rPr>
          <w:rStyle w:val="Emphasis"/>
        </w:rPr>
        <w:t xml:space="preserve">With the world’s attention firmly fixated on North Korea, the greatest possibility of nuclear war is in fact on the other side of Asia. That place is what could be called the nuclear triangle of Pakistan, India and China. Although </w:t>
      </w:r>
      <w:r w:rsidR="005833EE">
        <w:fldChar w:fldCharType="begin"/>
      </w:r>
      <w:r w:rsidR="005833EE">
        <w:instrText xml:space="preserve"> HYPERLINK "http://thediplomat.com/2017/07/the-political-geography-of-the-india-china-crisis-at-doklam/" \t "_blank" </w:instrText>
      </w:r>
      <w:r w:rsidR="005833EE">
        <w:fldChar w:fldCharType="separate"/>
      </w:r>
      <w:r w:rsidRPr="002536D4">
        <w:rPr>
          <w:rStyle w:val="Emphasis"/>
        </w:rPr>
        <w:t xml:space="preserve">Chinese and Indian </w:t>
      </w:r>
      <w:r w:rsidR="005833EE">
        <w:rPr>
          <w:rStyle w:val="Emphasis"/>
        </w:rPr>
        <w:fldChar w:fldCharType="end"/>
      </w:r>
      <w:r w:rsidRPr="002536D4">
        <w:rPr>
          <w:rStyle w:val="Emphasis"/>
        </w:rPr>
        <w:t xml:space="preserve">forces </w:t>
      </w:r>
      <w:r w:rsidR="005833EE">
        <w:fldChar w:fldCharType="begin"/>
      </w:r>
      <w:r w:rsidR="005833EE">
        <w:instrText xml:space="preserve"> HYPERLINK "https://warontherocks.com/2017/07/high-noon-in-the-himalayas-behind-the-china-india-standoff-at-doka-la/" \t "_blank" </w:instrText>
      </w:r>
      <w:r w:rsidR="005833EE">
        <w:fldChar w:fldCharType="separate"/>
      </w:r>
      <w:r w:rsidRPr="002536D4">
        <w:rPr>
          <w:rStyle w:val="Emphasis"/>
        </w:rPr>
        <w:t xml:space="preserve">are currently engaged </w:t>
      </w:r>
      <w:r w:rsidR="005833EE">
        <w:rPr>
          <w:rStyle w:val="Emphasis"/>
        </w:rPr>
        <w:fldChar w:fldCharType="end"/>
      </w:r>
      <w:r w:rsidRPr="002536D4">
        <w:rPr>
          <w:rStyle w:val="Emphasis"/>
        </w:rPr>
        <w:t>in a standoff, traditionally the most dangerous flashpoint along the triangle has been the Indo-Pakistani border.</w:t>
      </w:r>
      <w:r w:rsidRPr="002536D4">
        <w:t xml:space="preserve"> The two countries fought three major wars before acquiring nuclear weapons, and one minor one afterwards. And this doesn’t even include the countless other armed skirmishes and other incidents that are a regular occurrence. At the heart of this conflict, of course, is the territorial dispute over the northern Indian state of Jammu and Kashmir, the latter part of which Pakistan lays claim to. Also key to the nuclear dimension of the conflict is the fact that India’s conventional capabilities are vastly superior to Pakistan’s. Consequently, Islamabad has adopted a nuclear doctrine of using tactical nuclear weapons against Indian forces to offset the latter’s conventional superiority. 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w:t>
      </w:r>
      <w:proofErr w:type="gramStart"/>
      <w:r w:rsidRPr="002536D4">
        <w:t>president, as well as countless European leaders, were</w:t>
      </w:r>
      <w:proofErr w:type="gramEnd"/>
      <w:r w:rsidRPr="002536D4">
        <w:t xml:space="preserve"> uncomfortable with this escalatory strategy, they were unable to escape the military realities undergirding it until at least the Reagan administration. At an </w:t>
      </w:r>
      <w:r w:rsidR="005833EE">
        <w:fldChar w:fldCharType="begin"/>
      </w:r>
      <w:r w:rsidR="005833EE">
        <w:instrText xml:space="preserve"> HYPERLINK "https://www.stimson.org/content/south-asia%E2%80%99s-evolving-strategic-doctrines" \t "_blank" </w:instrText>
      </w:r>
      <w:r w:rsidR="005833EE">
        <w:fldChar w:fldCharType="separate"/>
      </w:r>
      <w:r w:rsidRPr="002536D4">
        <w:rPr>
          <w:rStyle w:val="Hyperlink"/>
        </w:rPr>
        <w:t xml:space="preserve">event at the Stimson Center </w:t>
      </w:r>
      <w:r w:rsidR="005833EE">
        <w:rPr>
          <w:rStyle w:val="Hyperlink"/>
        </w:rPr>
        <w:fldChar w:fldCharType="end"/>
      </w:r>
      <w:r w:rsidRPr="002536D4">
        <w:t xml:space="preserve">in Washington this week, </w:t>
      </w:r>
      <w:proofErr w:type="spellStart"/>
      <w:r w:rsidRPr="002536D4">
        <w:t>Feroz</w:t>
      </w:r>
      <w:proofErr w:type="spellEnd"/>
      <w:r w:rsidRPr="002536D4">
        <w:t xml:space="preserve"> Khan, a former brigadier in the Pakistan Army and author of </w:t>
      </w:r>
      <w:r w:rsidR="005833EE">
        <w:fldChar w:fldCharType="begin"/>
      </w:r>
      <w:r w:rsidR="005833EE">
        <w:instrText xml:space="preserve"> HYPERLINK "http://amzn.to/2tOgKx3" \t "_blank" </w:instrText>
      </w:r>
      <w:r w:rsidR="005833EE">
        <w:fldChar w:fldCharType="separate"/>
      </w:r>
      <w:r w:rsidRPr="002536D4">
        <w:rPr>
          <w:rStyle w:val="Hyperlink"/>
        </w:rPr>
        <w:t xml:space="preserve">one of the best books </w:t>
      </w:r>
      <w:r w:rsidR="005833EE">
        <w:rPr>
          <w:rStyle w:val="Hyperlink"/>
        </w:rPr>
        <w:fldChar w:fldCharType="end"/>
      </w:r>
      <w:r w:rsidRPr="002536D4">
        <w:t>on the country’s nuclear program, said that Pakistani military leaders explicitly based their nuclear doctrine on NATO’s Cold War strategy. But as Vipin Narang, a newly tenured MIT professor who was on the same panel, pointed out, an important difference between NATO and Pakistan’s strategies is that the latter has used its nuclear shield as a cover to support countless terrorist attacks inside India. Among the most audacious were the 2001 attacks on India’s parliament and the 2008 siege of Mumbai, which killed over 150 people. Had such an attack occurred in the United States, Narang said, America would have ended a nation-state. The reason why India didn’t respond to force, according to Narang, is that—despite its alleged Cold Start doctrine—Indian leaders were unsure exactly where Pakistan’s nuclear threshold stood</w:t>
      </w:r>
      <w:r w:rsidRPr="002536D4">
        <w:rPr>
          <w:rStyle w:val="Emphasis"/>
        </w:rPr>
        <w:t>. That is, even if Indian leaders believed they were launching a limited attack, they couldn’t be sure that Pakistani leaders wouldn’t view it as expansive enough to justify using nuclear weapons. This is no accident: as Khan said, Pakistani leaders intentionally leave their nuclear threshold ambiguous. Nonetheless, there is no guarantee that India’s restraint will continue in the future.</w:t>
      </w:r>
      <w:r w:rsidRPr="002536D4">
        <w:t xml:space="preserve"> Indeed, as Michael </w:t>
      </w:r>
      <w:proofErr w:type="spellStart"/>
      <w:r w:rsidRPr="002536D4">
        <w:t>Krepon</w:t>
      </w:r>
      <w:proofErr w:type="spellEnd"/>
      <w:r w:rsidRPr="002536D4">
        <w:t xml:space="preserve"> quipped, “Miscalculation is South Asia’s middle name.” Much of the panel’s discussion was focused on technological changes that might exacerbate this already-combustible situation. Narang took the lead in describing how India was acquiring the capabilities to pursue counterforce strikes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India is pursuing a number of missile capabilities highly suited for counterforce missions, such as Multiple Independently Targetable Reentry Vehicles (MIRVs), Maneuverable Reentry Vehicles (MARVs) and the highly accurate </w:t>
      </w:r>
      <w:proofErr w:type="spellStart"/>
      <w:r w:rsidRPr="002536D4">
        <w:t>BrahMos</w:t>
      </w:r>
      <w:proofErr w:type="spellEnd"/>
      <w:r w:rsidRPr="002536D4">
        <w:t xml:space="preserve"> missiles that </w:t>
      </w:r>
      <w:proofErr w:type="spellStart"/>
      <w:r w:rsidRPr="002536D4">
        <w:t>Dehli</w:t>
      </w:r>
      <w:proofErr w:type="spellEnd"/>
      <w:r w:rsidRPr="002536D4">
        <w:t xml:space="preserve"> developed jointly with Russia. “</w:t>
      </w:r>
      <w:proofErr w:type="spellStart"/>
      <w:r w:rsidRPr="002536D4">
        <w:t>BrahMos</w:t>
      </w:r>
      <w:proofErr w:type="spellEnd"/>
      <w:r w:rsidRPr="002536D4">
        <w:t xml:space="preserve"> is one hell of a counterforce weapon,” even without nuclear warheads, </w:t>
      </w:r>
      <w:proofErr w:type="gramStart"/>
      <w:r w:rsidRPr="002536D4">
        <w:t>Narang</w:t>
      </w:r>
      <w:proofErr w:type="gramEnd"/>
      <w:r w:rsidRPr="002536D4">
        <w:t xml:space="preserve"> contended. As Narang himself admitted, </w:t>
      </w:r>
      <w:r w:rsidRPr="002536D4">
        <w:rPr>
          <w:rStyle w:val="StyleUnderline"/>
        </w:rPr>
        <w:t xml:space="preserve">there’s little reason to believe that India is abandoning its no-first-use nuclear doctrine in favor of a first-strike one. Still, keeping in mind </w:t>
      </w:r>
      <w:proofErr w:type="spellStart"/>
      <w:r w:rsidRPr="002536D4">
        <w:rPr>
          <w:rStyle w:val="StyleUnderline"/>
        </w:rPr>
        <w:t>Krepon’s</w:t>
      </w:r>
      <w:proofErr w:type="spellEnd"/>
      <w:r w:rsidRPr="002536D4">
        <w:rPr>
          <w:rStyle w:val="StyleUnderline"/>
        </w:rPr>
        <w:t xml:space="preserve"> point about miscalculation, that doesn’t mean that these technological changes don’t increase the potential for a nuclear war. It is not hard to imagine a scenario where the two sides stumble into a nuclear war that neither side wants. </w:t>
      </w:r>
      <w:r w:rsidRPr="002536D4">
        <w:t>Perhaps the most plausible scenario would start with a Mumbai-style attack that Indian leaders decide they must respond to. In hopes of keeping the conflict limited to conventional weapons, Delhi might authorize limited punitive raids inside Pakistan, perhaps targeting some of the terrorist camps near the border. These attacks might be misinterpreted by Pakistani leaders, or else unintentionally cross Islamabad’s nuclear thresholds</w:t>
      </w:r>
      <w:r w:rsidRPr="002536D4">
        <w:rPr>
          <w:rStyle w:val="StyleUnderline"/>
        </w:rPr>
        <w:t xml:space="preserve">. In an attempt to deescalate by escalating, or else to halt what they believe is an Indian </w:t>
      </w:r>
      <w:proofErr w:type="gramStart"/>
      <w:r w:rsidRPr="002536D4">
        <w:rPr>
          <w:rStyle w:val="StyleUnderline"/>
        </w:rPr>
        <w:t>invasion,</w:t>
      </w:r>
      <w:proofErr w:type="gramEnd"/>
      <w:r w:rsidRPr="002536D4">
        <w:rPr>
          <w:rStyle w:val="StyleUnderline"/>
        </w:rPr>
        <w:t xml:space="preserve"> Pakistani leaders could use tactical nuclear weapons against the Indian troops inside Pakistan. With nuclear weapons introduced, Delhi’s no-first-use doctrine no longer applies. Indian leaders, knowing they’d face incredible domestic pressure to respond, would also have no guarantee that Pakistani leaders didn’t intend to follow the tactical use of nuclear weapons with strategic strikes against Indian cities. Armed with what they believe is reasonable intelligence about the locations of Pakistan’s strategic forces, highly accurate missiles and MIRVs to target them, and a missile defense that has a shot at cleaning up any Pakistani missiles that survived the first strike, Indian leaders might be tempted to launch a counterforce first strike.</w:t>
      </w:r>
      <w:r w:rsidRPr="002536D4">
        <w:t xml:space="preserve"> As former Indian National Security Advisor </w:t>
      </w:r>
      <w:proofErr w:type="spellStart"/>
      <w:r w:rsidRPr="002536D4">
        <w:t>Shivshankar</w:t>
      </w:r>
      <w:proofErr w:type="spellEnd"/>
      <w:r w:rsidRPr="002536D4">
        <w:t xml:space="preserve"> Menon </w:t>
      </w:r>
      <w:r w:rsidR="005833EE">
        <w:fldChar w:fldCharType="begin"/>
      </w:r>
      <w:r w:rsidR="005833EE">
        <w:instrText xml:space="preserve"> HYPERLINK "http://www.livemint.com/Opinion/Ivxg7a5QQL9jeEkpxFAiNO/Time-to-nuke-the-storm-in-the-teacup.html" \t "_blank" </w:instrText>
      </w:r>
      <w:r w:rsidR="005833EE">
        <w:fldChar w:fldCharType="separate"/>
      </w:r>
      <w:r w:rsidRPr="002536D4">
        <w:rPr>
          <w:rStyle w:val="Hyperlink"/>
          <w:rFonts w:eastAsiaTheme="majorEastAsia"/>
        </w:rPr>
        <w:t xml:space="preserve">wrote in his memoirs </w:t>
      </w:r>
      <w:r w:rsidR="005833EE">
        <w:rPr>
          <w:rStyle w:val="Hyperlink"/>
          <w:rFonts w:eastAsiaTheme="majorEastAsia"/>
        </w:rPr>
        <w:fldChar w:fldCharType="end"/>
      </w:r>
      <w:r w:rsidRPr="002536D4">
        <w:t xml:space="preserve">(which Narang first drew people’s attention to at the Carnegie Nuclear Policy Conference in March): “India would hardly risk giving Pakistan the chance to carry out a massive nuclear strike after the Indian response to Pakistan using tactical nuclear weapons. </w:t>
      </w:r>
      <w:r w:rsidRPr="002536D4">
        <w:rPr>
          <w:rStyle w:val="Emphasis"/>
        </w:rPr>
        <w:t xml:space="preserve">In other words, Pakistani tactical nuclear weapon use would effectively free India to undertake a comprehensive first strike against Pakistan.” One factor Indian leaders would be forced to consider is how the other third of Asian nuclear triangle, China, would react. Although the Stimson Center event focused primarily on India and Pakistan, China has </w:t>
      </w:r>
      <w:r w:rsidR="005833EE">
        <w:fldChar w:fldCharType="begin"/>
      </w:r>
      <w:r w:rsidR="005833EE">
        <w:instrText xml:space="preserve"> HYPERLINK "http://nationalinterest.org/feature/the-recent-declassification-indias-secret-long-telegram-18673" \t "_blank" </w:instrText>
      </w:r>
      <w:r w:rsidR="005833EE">
        <w:fldChar w:fldCharType="separate"/>
      </w:r>
      <w:r w:rsidRPr="002536D4">
        <w:rPr>
          <w:rStyle w:val="Emphasis"/>
          <w:rFonts w:eastAsiaTheme="majorEastAsia"/>
        </w:rPr>
        <w:t xml:space="preserve">always been the primary focus </w:t>
      </w:r>
      <w:r w:rsidR="005833EE">
        <w:rPr>
          <w:rStyle w:val="Emphasis"/>
          <w:rFonts w:eastAsiaTheme="majorEastAsia"/>
        </w:rPr>
        <w:fldChar w:fldCharType="end"/>
      </w:r>
      <w:r w:rsidRPr="002536D4">
        <w:rPr>
          <w:rStyle w:val="Emphasis"/>
        </w:rPr>
        <w:t xml:space="preserve">of India’s nuclear program. Beijing is also a staunch if informal ally of Pakistan, with </w:t>
      </w:r>
      <w:r w:rsidR="005833EE">
        <w:fldChar w:fldCharType="begin"/>
      </w:r>
      <w:r w:rsidR="005833EE">
        <w:instrText xml:space="preserve"> HYPERLINK "https://en.wikipedia.org/wiki/China%E2%80%93Pakistan_Economic_Corridor" \t "_blank" </w:instrText>
      </w:r>
      <w:r w:rsidR="005833EE">
        <w:fldChar w:fldCharType="separate"/>
      </w:r>
      <w:r w:rsidRPr="002536D4">
        <w:rPr>
          <w:rStyle w:val="Emphasis"/>
          <w:rFonts w:eastAsiaTheme="majorEastAsia"/>
        </w:rPr>
        <w:t xml:space="preserve">a growing economic stake </w:t>
      </w:r>
      <w:r w:rsidR="005833EE">
        <w:rPr>
          <w:rStyle w:val="Emphasis"/>
          <w:rFonts w:eastAsiaTheme="majorEastAsia"/>
        </w:rPr>
        <w:fldChar w:fldCharType="end"/>
      </w:r>
      <w:r w:rsidRPr="002536D4">
        <w:rPr>
          <w:rStyle w:val="Emphasis"/>
        </w:rPr>
        <w:t>in the country. It is this multipolarity that is the hallmark of the second nuclear age.</w:t>
      </w:r>
      <w:r>
        <w:rPr>
          <w:rStyle w:val="Emphasis"/>
        </w:rPr>
        <w:t xml:space="preserve"> </w:t>
      </w:r>
    </w:p>
    <w:p w14:paraId="06E941BF" w14:textId="77777777" w:rsidR="006F5DF7" w:rsidRDefault="006F5DF7" w:rsidP="006F5DF7">
      <w:pPr>
        <w:pStyle w:val="Heading3"/>
      </w:pPr>
      <w:r>
        <w:t>Pakistani Terror Funding I/L</w:t>
      </w:r>
    </w:p>
    <w:p w14:paraId="3D8BFD33" w14:textId="77777777" w:rsidR="006F5DF7" w:rsidRDefault="006F5DF7" w:rsidP="006F5DF7"/>
    <w:p w14:paraId="3E7D6BF0" w14:textId="77777777" w:rsidR="006F5DF7" w:rsidRDefault="006F5DF7" w:rsidP="006F5DF7">
      <w:pPr>
        <w:pStyle w:val="Heading4"/>
      </w:pPr>
      <w:r>
        <w:t>Remittances directly support Pakistani terrorism</w:t>
      </w:r>
    </w:p>
    <w:p w14:paraId="6CA2AAEE" w14:textId="77777777" w:rsidR="006F5DF7" w:rsidRDefault="006F5DF7" w:rsidP="006F5DF7">
      <w:r w:rsidRPr="009F1649">
        <w:rPr>
          <w:rStyle w:val="Style13ptBold"/>
        </w:rPr>
        <w:t>Raza 17</w:t>
      </w:r>
      <w:r>
        <w:t xml:space="preserve"> – </w:t>
      </w:r>
      <w:r w:rsidRPr="009F1649">
        <w:t>Institute of Bankers, Pakistan</w:t>
      </w:r>
    </w:p>
    <w:p w14:paraId="37845703" w14:textId="77777777" w:rsidR="006F5DF7" w:rsidRDefault="006F5DF7" w:rsidP="006F5DF7">
      <w:r>
        <w:t>(</w:t>
      </w:r>
      <w:r w:rsidRPr="00516A32">
        <w:t xml:space="preserve">Muhammad </w:t>
      </w:r>
      <w:proofErr w:type="spellStart"/>
      <w:r w:rsidRPr="00516A32">
        <w:t>Subtain</w:t>
      </w:r>
      <w:proofErr w:type="spellEnd"/>
      <w:r>
        <w:t xml:space="preserve">, with </w:t>
      </w:r>
      <w:r w:rsidRPr="00516A32">
        <w:t>Fayyaz M, Ijaz H</w:t>
      </w:r>
      <w:r>
        <w:t>, November. “</w:t>
      </w:r>
      <w:r w:rsidRPr="00516A32">
        <w:t>The Hawala System in Pakistan: A Catalyst for Money Laundering &amp; Terrorist Financing.</w:t>
      </w:r>
      <w:r>
        <w:t>”</w:t>
      </w:r>
      <w:r w:rsidRPr="00516A32">
        <w:t xml:space="preserve"> Forensic Res </w:t>
      </w:r>
      <w:proofErr w:type="spellStart"/>
      <w:r w:rsidRPr="00516A32">
        <w:t>Criminol</w:t>
      </w:r>
      <w:proofErr w:type="spellEnd"/>
      <w:r w:rsidRPr="00516A32">
        <w:t xml:space="preserve"> Int J 5(4): 00167</w:t>
      </w:r>
      <w:r>
        <w:t xml:space="preserve">. </w:t>
      </w:r>
      <w:r w:rsidRPr="00516A32">
        <w:t>http://medcraveonline.com/FRCIJ/FRCIJ-05-00167.php</w:t>
      </w:r>
      <w:r>
        <w:t>)</w:t>
      </w:r>
    </w:p>
    <w:p w14:paraId="6B0ACCF4" w14:textId="77777777" w:rsidR="006F5DF7" w:rsidRPr="00516A32" w:rsidRDefault="006F5DF7" w:rsidP="006F5DF7">
      <w:pPr>
        <w:rPr>
          <w:sz w:val="16"/>
        </w:rPr>
      </w:pPr>
      <w:r w:rsidRPr="00516A32">
        <w:rPr>
          <w:sz w:val="16"/>
        </w:rPr>
        <w:t xml:space="preserve">The word “hawala” </w:t>
      </w:r>
      <w:proofErr w:type="spellStart"/>
      <w:r w:rsidRPr="00516A32">
        <w:rPr>
          <w:sz w:val="16"/>
        </w:rPr>
        <w:t>originatesd</w:t>
      </w:r>
      <w:proofErr w:type="spellEnd"/>
      <w:r w:rsidRPr="00516A32">
        <w:rPr>
          <w:sz w:val="16"/>
        </w:rPr>
        <w:t xml:space="preserve"> from the Arabic language and is known by a variety of names: hundi (a Hindi word meaning “collect”), </w:t>
      </w:r>
      <w:proofErr w:type="spellStart"/>
      <w:r w:rsidRPr="00516A32">
        <w:rPr>
          <w:sz w:val="16"/>
        </w:rPr>
        <w:t>Chiti</w:t>
      </w:r>
      <w:proofErr w:type="spellEnd"/>
      <w:r w:rsidRPr="00516A32">
        <w:rPr>
          <w:sz w:val="16"/>
        </w:rPr>
        <w:t xml:space="preserve"> banking (referring to the way the system operates), Chop Shop banking (China) and </w:t>
      </w:r>
      <w:proofErr w:type="spellStart"/>
      <w:r w:rsidRPr="00516A32">
        <w:rPr>
          <w:sz w:val="16"/>
        </w:rPr>
        <w:t>Poey</w:t>
      </w:r>
      <w:proofErr w:type="spellEnd"/>
      <w:r w:rsidRPr="00516A32">
        <w:rPr>
          <w:sz w:val="16"/>
        </w:rPr>
        <w:t xml:space="preserve"> </w:t>
      </w:r>
      <w:proofErr w:type="spellStart"/>
      <w:r w:rsidRPr="00516A32">
        <w:rPr>
          <w:sz w:val="16"/>
        </w:rPr>
        <w:t>Kuan</w:t>
      </w:r>
      <w:proofErr w:type="spellEnd"/>
      <w:r w:rsidRPr="00516A32">
        <w:rPr>
          <w:sz w:val="16"/>
        </w:rPr>
        <w:t xml:space="preserve"> or flying money (Thailand). El </w:t>
      </w:r>
      <w:proofErr w:type="spellStart"/>
      <w:r w:rsidRPr="00516A32">
        <w:rPr>
          <w:sz w:val="16"/>
        </w:rPr>
        <w:t>Qorchi</w:t>
      </w:r>
      <w:proofErr w:type="spellEnd"/>
      <w:r w:rsidRPr="00516A32">
        <w:rPr>
          <w:sz w:val="16"/>
        </w:rPr>
        <w:t xml:space="preserve"> et al. [1] &amp; Passas [2] reported that the hawala system has been used as early as the eighth century in a number of jurisdictions and is traditionally associated with a money transfer mechanism (money transfer without actual money involvement, or any wire transfer) that operated extensively in South Asia many centuries ago, and which still exists there, as well as in the Middle East and in Africa. The term hawala system may be used on account of alternative remittance system (ARS) or informal value transfer system or underground banking, based on trust which subsists and channelizes its activities outside of or parallel to conventional banking or financial institutions. Apart </w:t>
      </w:r>
      <w:r w:rsidRPr="00516A32">
        <w:rPr>
          <w:rStyle w:val="StyleUnderline"/>
        </w:rPr>
        <w:t>from the risk-free remittance of money from expatriates</w:t>
      </w:r>
      <w:r w:rsidRPr="00516A32">
        <w:rPr>
          <w:sz w:val="16"/>
        </w:rPr>
        <w:t xml:space="preserve">, </w:t>
      </w:r>
      <w:r w:rsidRPr="00516A32">
        <w:rPr>
          <w:rStyle w:val="StyleUnderline"/>
        </w:rPr>
        <w:t>the ancient system of hawala is being used both by terrorists and money launderers to move their money to avoid detection and reporting</w:t>
      </w:r>
      <w:r w:rsidRPr="00516A32">
        <w:rPr>
          <w:sz w:val="16"/>
        </w:rPr>
        <w:t>.</w:t>
      </w:r>
    </w:p>
    <w:p w14:paraId="186595B1" w14:textId="77777777" w:rsidR="006F5DF7" w:rsidRPr="00516A32" w:rsidRDefault="006F5DF7" w:rsidP="006F5DF7">
      <w:pPr>
        <w:rPr>
          <w:sz w:val="18"/>
        </w:rPr>
      </w:pPr>
      <w:r w:rsidRPr="00516A32">
        <w:rPr>
          <w:sz w:val="18"/>
        </w:rPr>
        <w:t>The Hawala System: A Vehicle for Money Laundering and Terrorist Financing</w:t>
      </w:r>
    </w:p>
    <w:p w14:paraId="0C2C7441" w14:textId="77777777" w:rsidR="006F5DF7" w:rsidRPr="00516A32" w:rsidRDefault="006F5DF7" w:rsidP="006F5DF7">
      <w:pPr>
        <w:rPr>
          <w:sz w:val="16"/>
        </w:rPr>
      </w:pPr>
      <w:r w:rsidRPr="00516A32">
        <w:rPr>
          <w:rStyle w:val="StyleUnderline"/>
        </w:rPr>
        <w:t>Money launderers use three phases to accomplish their motives: placement, layering and integration. Since hawala is a remittance system, it can be used at any phase</w:t>
      </w:r>
      <w:r w:rsidRPr="00516A32">
        <w:rPr>
          <w:sz w:val="16"/>
        </w:rPr>
        <w:t xml:space="preserve">. There are various reasons why </w:t>
      </w:r>
      <w:r w:rsidRPr="00516A32">
        <w:rPr>
          <w:rStyle w:val="StyleUnderline"/>
        </w:rPr>
        <w:t>hawala systems may pose a money laundering and terrorist financing threat for nations</w:t>
      </w:r>
      <w:r w:rsidRPr="00516A32">
        <w:rPr>
          <w:sz w:val="16"/>
        </w:rPr>
        <w:t xml:space="preserve">. These include a lack of supervisory intents and preferences, ease of settlement across jurisdictions through already agreed value or cash outside of the banking system, the exploitation of businesses unregulated by financial regulators, the consented settlement and the jumbling of licit and illicit proceeds, and the lack of commitment and compliance to effective regulation. </w:t>
      </w:r>
      <w:r w:rsidRPr="00516A32">
        <w:rPr>
          <w:rStyle w:val="StyleUnderline"/>
        </w:rPr>
        <w:t>Before the terrorist attacks of 9/11, the Hawala system was being used by the Islamic world</w:t>
      </w:r>
      <w:r w:rsidRPr="00516A32">
        <w:rPr>
          <w:sz w:val="16"/>
        </w:rPr>
        <w:t xml:space="preserve">. It is worth noting that </w:t>
      </w:r>
      <w:r w:rsidRPr="00516A32">
        <w:rPr>
          <w:rStyle w:val="Emphasis"/>
        </w:rPr>
        <w:t>al-Qaeda moved much of its money via the hawala system before September 11</w:t>
      </w:r>
      <w:r w:rsidRPr="00516A32">
        <w:rPr>
          <w:sz w:val="16"/>
        </w:rPr>
        <w:t xml:space="preserve">, 2001. Al-Qaeda used about a dozen trusted </w:t>
      </w:r>
      <w:proofErr w:type="spellStart"/>
      <w:r w:rsidRPr="00516A32">
        <w:rPr>
          <w:sz w:val="16"/>
        </w:rPr>
        <w:t>hawaladers</w:t>
      </w:r>
      <w:proofErr w:type="spellEnd"/>
      <w:r w:rsidRPr="00516A32">
        <w:rPr>
          <w:sz w:val="16"/>
        </w:rPr>
        <w:t>, who almost certainly knew of the source and purpose of the money. Al-Qaeda also used both unwitting hawalas who probably strongly suspected that they were dealing with al-Qaeda, but were nevertheless willing to engage in the transactions.</w:t>
      </w:r>
    </w:p>
    <w:p w14:paraId="2074A9FF" w14:textId="77777777" w:rsidR="006F5DF7" w:rsidRPr="00611927" w:rsidRDefault="006F5DF7" w:rsidP="006F5DF7">
      <w:pPr>
        <w:rPr>
          <w:sz w:val="18"/>
        </w:rPr>
      </w:pPr>
      <w:r w:rsidRPr="00611927">
        <w:rPr>
          <w:sz w:val="18"/>
        </w:rPr>
        <w:t>The Hawala System in Pakistan</w:t>
      </w:r>
    </w:p>
    <w:p w14:paraId="36AA60F2" w14:textId="77777777" w:rsidR="006F5DF7" w:rsidRPr="003C20AF" w:rsidRDefault="006F5DF7" w:rsidP="006F5DF7">
      <w:pPr>
        <w:rPr>
          <w:sz w:val="16"/>
        </w:rPr>
      </w:pPr>
      <w:r w:rsidRPr="003C20AF">
        <w:rPr>
          <w:sz w:val="16"/>
        </w:rPr>
        <w:t xml:space="preserve">According to UN Human Development Index, </w:t>
      </w:r>
      <w:r w:rsidRPr="00B5137F">
        <w:rPr>
          <w:rStyle w:val="StyleUnderline"/>
        </w:rPr>
        <w:t>Pakistan is in the Low Human Development range</w:t>
      </w:r>
      <w:r w:rsidRPr="003C20AF">
        <w:rPr>
          <w:sz w:val="16"/>
        </w:rPr>
        <w:t xml:space="preserve">, with a ranking of 146 out of 187 countries. </w:t>
      </w:r>
      <w:r w:rsidRPr="00B5137F">
        <w:rPr>
          <w:rStyle w:val="StyleUnderline"/>
        </w:rPr>
        <w:t>The country is combating against two malicious menaces: money laundering and terrorist peril, which are supported by hawala</w:t>
      </w:r>
      <w:r w:rsidRPr="003C20AF">
        <w:rPr>
          <w:sz w:val="16"/>
        </w:rPr>
        <w:t xml:space="preserve">. The State Bank of Pakistan (SBP) has reported that informal </w:t>
      </w:r>
      <w:r w:rsidRPr="00B5137F">
        <w:rPr>
          <w:rStyle w:val="StyleUnderline"/>
        </w:rPr>
        <w:t>remittances</w:t>
      </w:r>
      <w:r w:rsidRPr="003C20AF">
        <w:rPr>
          <w:sz w:val="16"/>
        </w:rPr>
        <w:t xml:space="preserve"> known as Hawala/Hundi </w:t>
      </w:r>
      <w:r w:rsidRPr="00B5137F">
        <w:rPr>
          <w:rStyle w:val="StyleUnderline"/>
        </w:rPr>
        <w:t>are</w:t>
      </w:r>
      <w:r w:rsidRPr="003C20AF">
        <w:rPr>
          <w:sz w:val="16"/>
        </w:rPr>
        <w:t xml:space="preserve"> believed to be </w:t>
      </w:r>
      <w:r w:rsidRPr="00B5137F">
        <w:rPr>
          <w:rStyle w:val="StyleUnderline"/>
        </w:rPr>
        <w:t>in use for both money laundering and terrorist financing</w:t>
      </w:r>
      <w:r w:rsidRPr="003C20AF">
        <w:rPr>
          <w:sz w:val="16"/>
        </w:rPr>
        <w:t xml:space="preserve">. Unfortunately, Islamic militancy, insurgency support from neighboring countries, terrorist wings of political parties, Afghan drug dealers, non-state actors and local war lords are proving themselves to be factors of instability and bloodshed in Pakistan and Hawala/Alternative </w:t>
      </w:r>
      <w:r w:rsidRPr="00B5137F">
        <w:rPr>
          <w:rStyle w:val="StyleUnderline"/>
        </w:rPr>
        <w:t>remittance systems are</w:t>
      </w:r>
      <w:r w:rsidRPr="003C20AF">
        <w:rPr>
          <w:sz w:val="16"/>
        </w:rPr>
        <w:t xml:space="preserve"> considered </w:t>
      </w:r>
      <w:r w:rsidRPr="00B5137F">
        <w:rPr>
          <w:rStyle w:val="StyleUnderline"/>
        </w:rPr>
        <w:t>the channel of ultimate lineage of monetary support for hostile insurgency from terrorist/extremists</w:t>
      </w:r>
      <w:r w:rsidRPr="003C20AF">
        <w:rPr>
          <w:sz w:val="16"/>
        </w:rPr>
        <w:t xml:space="preserve"> etc. </w:t>
      </w:r>
      <w:r w:rsidRPr="003C20AF">
        <w:rPr>
          <w:rStyle w:val="StyleUnderline"/>
        </w:rPr>
        <w:t>Intelligence agencies have revealed the fact that funding may be channeled through</w:t>
      </w:r>
      <w:r w:rsidRPr="003C20AF">
        <w:rPr>
          <w:sz w:val="16"/>
        </w:rPr>
        <w:t xml:space="preserve"> money laundering processes and </w:t>
      </w:r>
      <w:r w:rsidRPr="003C20AF">
        <w:rPr>
          <w:rStyle w:val="StyleUnderline"/>
        </w:rPr>
        <w:t>hawala</w:t>
      </w:r>
      <w:r w:rsidRPr="003C20AF">
        <w:rPr>
          <w:sz w:val="16"/>
        </w:rPr>
        <w:t xml:space="preserve"> systems. In fact, </w:t>
      </w:r>
      <w:r w:rsidRPr="003C20AF">
        <w:rPr>
          <w:rStyle w:val="StyleUnderline"/>
        </w:rPr>
        <w:t>the U.S. Treasury Department’s study</w:t>
      </w:r>
      <w:r w:rsidRPr="003C20AF">
        <w:rPr>
          <w:sz w:val="16"/>
        </w:rPr>
        <w:t xml:space="preserve"> titled “The Hawala Alternative Remittance System and Its Role in Money Laundering” 2002, </w:t>
      </w:r>
      <w:r w:rsidRPr="003C20AF">
        <w:rPr>
          <w:rStyle w:val="StyleUnderline"/>
        </w:rPr>
        <w:t>identified hawala as a means of money laundering</w:t>
      </w:r>
      <w:r w:rsidRPr="003C20AF">
        <w:rPr>
          <w:sz w:val="16"/>
        </w:rPr>
        <w:t xml:space="preserve"> for drug trafficking and other crimes in Pakistan. </w:t>
      </w:r>
      <w:proofErr w:type="spellStart"/>
      <w:r w:rsidRPr="003C20AF">
        <w:rPr>
          <w:sz w:val="16"/>
        </w:rPr>
        <w:t>Jamwal</w:t>
      </w:r>
      <w:proofErr w:type="spellEnd"/>
      <w:r w:rsidRPr="003C20AF">
        <w:rPr>
          <w:sz w:val="16"/>
        </w:rPr>
        <w:t xml:space="preserve"> [3] states that the same U.S. Treasury Department study identified Pakistan, India and Dubai on the Persian Gulf form the ‘Hawala triangle’ to move money secretly worldwide. Worldwide, approximately $500 billion are remitted using this particular system and Pakistanis are involved in transacting an estimated $7 billion through this system each year.</w:t>
      </w:r>
    </w:p>
    <w:p w14:paraId="4155FE6D" w14:textId="77777777" w:rsidR="006F5DF7" w:rsidRPr="00611927" w:rsidRDefault="006F5DF7" w:rsidP="006F5DF7">
      <w:pPr>
        <w:rPr>
          <w:sz w:val="16"/>
        </w:rPr>
      </w:pPr>
      <w:proofErr w:type="gramStart"/>
      <w:r w:rsidRPr="003C20AF">
        <w:rPr>
          <w:rStyle w:val="StyleUnderline"/>
        </w:rPr>
        <w:t>Terrorists occupying the Pak-Afghan border</w:t>
      </w:r>
      <w:r w:rsidRPr="00611927">
        <w:rPr>
          <w:sz w:val="16"/>
        </w:rPr>
        <w:t xml:space="preserve"> </w:t>
      </w:r>
      <w:r w:rsidRPr="003C20AF">
        <w:rPr>
          <w:rStyle w:val="StyleUnderline"/>
        </w:rPr>
        <w:t>vicinities are</w:t>
      </w:r>
      <w:r w:rsidRPr="00611927">
        <w:rPr>
          <w:sz w:val="16"/>
        </w:rPr>
        <w:t xml:space="preserve"> most probably </w:t>
      </w:r>
      <w:r w:rsidRPr="003C20AF">
        <w:rPr>
          <w:rStyle w:val="StyleUnderline"/>
        </w:rPr>
        <w:t>funded</w:t>
      </w:r>
      <w:r w:rsidRPr="00611927">
        <w:rPr>
          <w:sz w:val="16"/>
        </w:rPr>
        <w:t xml:space="preserve"> by </w:t>
      </w:r>
      <w:r w:rsidRPr="003C20AF">
        <w:rPr>
          <w:rStyle w:val="StyleUnderline"/>
        </w:rPr>
        <w:t>using</w:t>
      </w:r>
      <w:r w:rsidRPr="00611927">
        <w:rPr>
          <w:sz w:val="16"/>
        </w:rPr>
        <w:t xml:space="preserve"> the Hawala system</w:t>
      </w:r>
      <w:proofErr w:type="gramEnd"/>
      <w:r w:rsidRPr="00611927">
        <w:rPr>
          <w:sz w:val="16"/>
        </w:rPr>
        <w:t xml:space="preserve">. They use </w:t>
      </w:r>
      <w:r w:rsidRPr="003C20AF">
        <w:rPr>
          <w:rStyle w:val="StyleUnderline"/>
        </w:rPr>
        <w:t>Hawala based funding to accomplish their terrorist attacks</w:t>
      </w:r>
      <w:r w:rsidRPr="00611927">
        <w:rPr>
          <w:sz w:val="16"/>
        </w:rPr>
        <w:t xml:space="preserve"> on Pakistani army and U.S marines. Madrassas have been used as training grounds for terrorists and for terrorist funding. The possible </w:t>
      </w:r>
      <w:r w:rsidRPr="00611927">
        <w:rPr>
          <w:rStyle w:val="StyleUnderline"/>
        </w:rPr>
        <w:t>funding</w:t>
      </w:r>
      <w:r w:rsidRPr="00611927">
        <w:rPr>
          <w:sz w:val="16"/>
        </w:rPr>
        <w:t xml:space="preserve"> from Islamic radicals </w:t>
      </w:r>
      <w:r w:rsidRPr="00611927">
        <w:rPr>
          <w:rStyle w:val="StyleUnderline"/>
        </w:rPr>
        <w:t>is routed through the Hawala system</w:t>
      </w:r>
      <w:r w:rsidRPr="00611927">
        <w:rPr>
          <w:sz w:val="16"/>
        </w:rPr>
        <w:t xml:space="preserve">. In Pakistan, </w:t>
      </w:r>
      <w:r w:rsidRPr="00611927">
        <w:rPr>
          <w:rStyle w:val="StyleUnderline"/>
        </w:rPr>
        <w:t>politicians also use the alternative remittance system</w:t>
      </w:r>
      <w:r w:rsidRPr="00611927">
        <w:rPr>
          <w:sz w:val="16"/>
        </w:rPr>
        <w:t xml:space="preserve">/hundi </w:t>
      </w:r>
      <w:r w:rsidRPr="00611927">
        <w:rPr>
          <w:rStyle w:val="StyleUnderline"/>
        </w:rPr>
        <w:t>for their illicit gains, to dispose of their corruption-based funds and to promote terrorist attacks</w:t>
      </w:r>
      <w:r w:rsidRPr="00611927">
        <w:rPr>
          <w:sz w:val="16"/>
        </w:rPr>
        <w:t>. The brutal carnage left behind at the Peshawar school massacre (2014), where 150 innocent children were murdered by Taliban, was most probably plotted and acted upon through Hawala processed funds.</w:t>
      </w:r>
    </w:p>
    <w:p w14:paraId="1B0E85A0" w14:textId="77777777" w:rsidR="006F5DF7" w:rsidRPr="00516A32" w:rsidRDefault="006F5DF7" w:rsidP="006F5DF7"/>
    <w:p w14:paraId="1728FF6E" w14:textId="77777777" w:rsidR="006F5DF7" w:rsidRDefault="006F5DF7" w:rsidP="006F5DF7">
      <w:pPr>
        <w:pStyle w:val="Heading3"/>
      </w:pPr>
      <w:r>
        <w:t>Terror Funding I/L – Money Key</w:t>
      </w:r>
    </w:p>
    <w:p w14:paraId="1ADBCA32" w14:textId="77777777" w:rsidR="006F5DF7" w:rsidRDefault="006F5DF7" w:rsidP="006F5DF7"/>
    <w:p w14:paraId="7CE8B295" w14:textId="77777777" w:rsidR="006F5DF7" w:rsidRDefault="006F5DF7" w:rsidP="006F5DF7">
      <w:pPr>
        <w:pStyle w:val="Heading4"/>
      </w:pPr>
      <w:r>
        <w:t>Funding enables Pakistani terror groups to flourish despite counterterror efforts</w:t>
      </w:r>
    </w:p>
    <w:p w14:paraId="0617F6D8" w14:textId="77777777" w:rsidR="006F5DF7" w:rsidRDefault="006F5DF7" w:rsidP="006F5DF7">
      <w:proofErr w:type="spellStart"/>
      <w:r w:rsidRPr="00516A32">
        <w:rPr>
          <w:rStyle w:val="Style13ptBold"/>
        </w:rPr>
        <w:t>Winterbotham</w:t>
      </w:r>
      <w:proofErr w:type="spellEnd"/>
      <w:r w:rsidRPr="00516A32">
        <w:rPr>
          <w:rStyle w:val="Style13ptBold"/>
        </w:rPr>
        <w:t xml:space="preserve"> 16</w:t>
      </w:r>
      <w:r>
        <w:t xml:space="preserve"> – </w:t>
      </w:r>
      <w:r w:rsidRPr="00516A32">
        <w:t xml:space="preserve">Research Fellow in the International Security Studies Department at RUSI focusing on extremism and </w:t>
      </w:r>
      <w:proofErr w:type="spellStart"/>
      <w:r w:rsidRPr="00516A32">
        <w:t>radicalisation</w:t>
      </w:r>
      <w:proofErr w:type="spellEnd"/>
      <w:r w:rsidRPr="00516A32">
        <w:t xml:space="preserve">, countering violent extremism, peacebuilding and geopolitical relations in Asia, particularly in Afghanistan and Pakistan. She has over eight years desk and field experience in an international policymaking environment and is a Deployable Civilian Expert for the UK Government’s </w:t>
      </w:r>
      <w:proofErr w:type="spellStart"/>
      <w:r w:rsidRPr="00516A32">
        <w:t>Stabilisation</w:t>
      </w:r>
      <w:proofErr w:type="spellEnd"/>
      <w:r w:rsidRPr="00516A32">
        <w:t xml:space="preserve"> Unit</w:t>
      </w:r>
    </w:p>
    <w:p w14:paraId="6065618E" w14:textId="77777777" w:rsidR="006F5DF7" w:rsidRDefault="006F5DF7" w:rsidP="006F5DF7">
      <w:r>
        <w:t>(Emily, 7/15. “</w:t>
      </w:r>
      <w:r w:rsidRPr="00516A32">
        <w:t>The Missing Half of Pakistan's Fight Against Terrorism</w:t>
      </w:r>
      <w:r>
        <w:t xml:space="preserve">.” </w:t>
      </w:r>
      <w:r w:rsidRPr="00516A32">
        <w:t>https://thediplomat.com/2016/07/the-missing-half-of-pakistans-fight-against-terrorism/</w:t>
      </w:r>
      <w:r>
        <w:t>)</w:t>
      </w:r>
    </w:p>
    <w:p w14:paraId="2C5C816B" w14:textId="77777777" w:rsidR="006F5DF7" w:rsidRPr="00516A32" w:rsidRDefault="006F5DF7" w:rsidP="006F5DF7">
      <w:pPr>
        <w:rPr>
          <w:sz w:val="16"/>
        </w:rPr>
      </w:pPr>
      <w:r w:rsidRPr="00516A32">
        <w:rPr>
          <w:sz w:val="16"/>
        </w:rPr>
        <w:t xml:space="preserve">There is a complex picture of linkages between terrorism, organized crime, and corruption networks in </w:t>
      </w:r>
      <w:r w:rsidRPr="00516A32">
        <w:rPr>
          <w:rStyle w:val="StyleUnderline"/>
        </w:rPr>
        <w:t>Pakistan</w:t>
      </w:r>
      <w:r w:rsidRPr="00516A32">
        <w:rPr>
          <w:sz w:val="16"/>
        </w:rPr>
        <w:t xml:space="preserve">. The country </w:t>
      </w:r>
      <w:r w:rsidRPr="00516A32">
        <w:rPr>
          <w:rStyle w:val="StyleUnderline"/>
        </w:rPr>
        <w:t>is host to a wide range of militant groups with nationalist, criminal, and terrorist ambitions</w:t>
      </w:r>
      <w:r w:rsidRPr="00516A32">
        <w:rPr>
          <w:sz w:val="16"/>
        </w:rPr>
        <w:t xml:space="preserve">. Criminal activity provides both the permissive environment for terrorist activity and the financing for terrorism. </w:t>
      </w:r>
      <w:r w:rsidRPr="00516A32">
        <w:rPr>
          <w:rStyle w:val="StyleUnderline"/>
        </w:rPr>
        <w:t>The most recent initiative to tackle terrorism in Pakistan, the National Action Plan</w:t>
      </w:r>
      <w:r w:rsidRPr="00516A32">
        <w:rPr>
          <w:sz w:val="16"/>
        </w:rPr>
        <w:t xml:space="preserve"> (NAP), </w:t>
      </w:r>
      <w:r w:rsidRPr="00516A32">
        <w:rPr>
          <w:rStyle w:val="StyleUnderline"/>
        </w:rPr>
        <w:t>adopts a holistic approach and includes specific points linking organized crime and counterterrorism</w:t>
      </w:r>
      <w:r w:rsidRPr="00516A32">
        <w:rPr>
          <w:sz w:val="16"/>
        </w:rPr>
        <w:t xml:space="preserve">. </w:t>
      </w:r>
      <w:r w:rsidRPr="00516A32">
        <w:rPr>
          <w:rStyle w:val="StyleUnderline"/>
        </w:rPr>
        <w:t>However, these efforts are undermined</w:t>
      </w:r>
      <w:r w:rsidRPr="00516A32">
        <w:rPr>
          <w:sz w:val="16"/>
        </w:rPr>
        <w:t xml:space="preserve"> by Pakistan’s ongoing engagement of proxies, its selective targeting of militant groups, and its failure to implement the </w:t>
      </w:r>
      <w:proofErr w:type="gramStart"/>
      <w:r w:rsidRPr="00516A32">
        <w:rPr>
          <w:sz w:val="16"/>
        </w:rPr>
        <w:t>much needed</w:t>
      </w:r>
      <w:proofErr w:type="gramEnd"/>
      <w:r w:rsidRPr="00516A32">
        <w:rPr>
          <w:sz w:val="16"/>
        </w:rPr>
        <w:t xml:space="preserve"> reforms outlined in the NAP.</w:t>
      </w:r>
    </w:p>
    <w:p w14:paraId="73DDB0DF" w14:textId="77777777" w:rsidR="006F5DF7" w:rsidRPr="00516A32" w:rsidRDefault="006F5DF7" w:rsidP="006F5DF7">
      <w:pPr>
        <w:rPr>
          <w:sz w:val="16"/>
        </w:rPr>
      </w:pPr>
      <w:r w:rsidRPr="00516A32">
        <w:rPr>
          <w:sz w:val="16"/>
        </w:rPr>
        <w:t xml:space="preserve">Criminal activity includes but is not limited to the smuggling of drugs and weapons in </w:t>
      </w:r>
      <w:proofErr w:type="spellStart"/>
      <w:r w:rsidRPr="00516A32">
        <w:rPr>
          <w:sz w:val="16"/>
        </w:rPr>
        <w:t>Balochistan</w:t>
      </w:r>
      <w:proofErr w:type="spellEnd"/>
      <w:r w:rsidRPr="00516A32">
        <w:rPr>
          <w:sz w:val="16"/>
        </w:rPr>
        <w:t xml:space="preserve">, a culture of drugs and guns in Karachi, illegal timber mining in Chitral, exploitation of extractive industries such as marble in </w:t>
      </w:r>
      <w:proofErr w:type="spellStart"/>
      <w:r w:rsidRPr="00516A32">
        <w:rPr>
          <w:sz w:val="16"/>
        </w:rPr>
        <w:t>Balochistan</w:t>
      </w:r>
      <w:proofErr w:type="spellEnd"/>
      <w:r w:rsidRPr="00516A32">
        <w:rPr>
          <w:sz w:val="16"/>
        </w:rPr>
        <w:t xml:space="preserve">, land grabbing in southern Punjab, and widespread racketeering, kidnapping, and extortion. </w:t>
      </w:r>
      <w:r w:rsidRPr="00516A32">
        <w:rPr>
          <w:rStyle w:val="StyleUnderline"/>
        </w:rPr>
        <w:t xml:space="preserve">Money transfer systems persist throughout much of Pakistan, especially along Pakistan’s long border with Afghanistan, and are abused by drug traffickers and terrorist financiers operating in the cross-border area. Pakistan is also home to the Altaf </w:t>
      </w:r>
      <w:proofErr w:type="spellStart"/>
      <w:r w:rsidRPr="00516A32">
        <w:rPr>
          <w:rStyle w:val="StyleUnderline"/>
        </w:rPr>
        <w:t>Khanani</w:t>
      </w:r>
      <w:proofErr w:type="spellEnd"/>
      <w:r w:rsidRPr="00516A32">
        <w:rPr>
          <w:rStyle w:val="StyleUnderline"/>
        </w:rPr>
        <w:t xml:space="preserve"> money laundering organization</w:t>
      </w:r>
      <w:r w:rsidRPr="00516A32">
        <w:rPr>
          <w:sz w:val="16"/>
        </w:rPr>
        <w:t xml:space="preserve"> (</w:t>
      </w:r>
      <w:proofErr w:type="spellStart"/>
      <w:r w:rsidRPr="00516A32">
        <w:rPr>
          <w:sz w:val="16"/>
        </w:rPr>
        <w:t>Khanani</w:t>
      </w:r>
      <w:proofErr w:type="spellEnd"/>
      <w:r w:rsidRPr="00516A32">
        <w:rPr>
          <w:sz w:val="16"/>
        </w:rPr>
        <w:t xml:space="preserve"> MLO), </w:t>
      </w:r>
      <w:r w:rsidRPr="00516A32">
        <w:rPr>
          <w:rStyle w:val="StyleUnderline"/>
        </w:rPr>
        <w:t>a transnational organized crime group</w:t>
      </w:r>
      <w:r w:rsidRPr="00516A32">
        <w:rPr>
          <w:sz w:val="16"/>
        </w:rPr>
        <w:t xml:space="preserve">. According to the U.S. State Department, </w:t>
      </w:r>
      <w:r w:rsidRPr="00516A32">
        <w:rPr>
          <w:rStyle w:val="StyleUnderline"/>
        </w:rPr>
        <w:t>the group “is responsible for laundering billions of dollars in organized crime proceeds annually</w:t>
      </w:r>
      <w:r w:rsidRPr="00516A32">
        <w:rPr>
          <w:sz w:val="16"/>
        </w:rPr>
        <w:t>… [</w:t>
      </w:r>
      <w:proofErr w:type="gramStart"/>
      <w:r w:rsidRPr="00516A32">
        <w:rPr>
          <w:sz w:val="16"/>
        </w:rPr>
        <w:t>for</w:t>
      </w:r>
      <w:proofErr w:type="gramEnd"/>
      <w:r w:rsidRPr="00516A32">
        <w:rPr>
          <w:sz w:val="16"/>
        </w:rPr>
        <w:t>] a diverse clientele, including Chinese, Colombian, and Mexican organized crime groups and individuals associated with designated terrorist organizations.”</w:t>
      </w:r>
    </w:p>
    <w:p w14:paraId="1AD75466" w14:textId="77777777" w:rsidR="006F5DF7" w:rsidRPr="00516A32" w:rsidRDefault="006F5DF7" w:rsidP="006F5DF7">
      <w:pPr>
        <w:rPr>
          <w:sz w:val="16"/>
        </w:rPr>
      </w:pPr>
      <w:r w:rsidRPr="00516A32">
        <w:rPr>
          <w:sz w:val="16"/>
        </w:rPr>
        <w:t>The State Department also notes that “</w:t>
      </w:r>
      <w:r w:rsidRPr="00516A32">
        <w:rPr>
          <w:rStyle w:val="StyleUnderline"/>
        </w:rPr>
        <w:t xml:space="preserve">the </w:t>
      </w:r>
      <w:proofErr w:type="spellStart"/>
      <w:r w:rsidRPr="00516A32">
        <w:rPr>
          <w:rStyle w:val="StyleUnderline"/>
        </w:rPr>
        <w:t>Khanani</w:t>
      </w:r>
      <w:proofErr w:type="spellEnd"/>
      <w:r w:rsidRPr="00516A32">
        <w:rPr>
          <w:rStyle w:val="StyleUnderline"/>
        </w:rPr>
        <w:t xml:space="preserve"> MLO also has been involved in the movement of funds for the Taliban</w:t>
      </w:r>
      <w:r w:rsidRPr="00516A32">
        <w:rPr>
          <w:sz w:val="16"/>
        </w:rPr>
        <w:t xml:space="preserve">, and Altaf </w:t>
      </w:r>
      <w:proofErr w:type="spellStart"/>
      <w:r w:rsidRPr="00516A32">
        <w:rPr>
          <w:sz w:val="16"/>
        </w:rPr>
        <w:t>Khanani</w:t>
      </w:r>
      <w:proofErr w:type="spellEnd"/>
      <w:r w:rsidRPr="00516A32">
        <w:rPr>
          <w:sz w:val="16"/>
        </w:rPr>
        <w:t xml:space="preserve">, the group’s leader, is known to have had relationships with </w:t>
      </w:r>
      <w:proofErr w:type="spellStart"/>
      <w:r w:rsidRPr="00516A32">
        <w:rPr>
          <w:sz w:val="16"/>
        </w:rPr>
        <w:t>Lashkhar</w:t>
      </w:r>
      <w:proofErr w:type="spellEnd"/>
      <w:r w:rsidRPr="00516A32">
        <w:rPr>
          <w:sz w:val="16"/>
        </w:rPr>
        <w:t>-e-</w:t>
      </w:r>
      <w:proofErr w:type="spellStart"/>
      <w:r w:rsidRPr="00516A32">
        <w:rPr>
          <w:sz w:val="16"/>
        </w:rPr>
        <w:t>Tayyaba</w:t>
      </w:r>
      <w:proofErr w:type="spellEnd"/>
      <w:r w:rsidRPr="00516A32">
        <w:rPr>
          <w:sz w:val="16"/>
        </w:rPr>
        <w:t xml:space="preserve"> (</w:t>
      </w:r>
      <w:proofErr w:type="spellStart"/>
      <w:r w:rsidRPr="00516A32">
        <w:rPr>
          <w:sz w:val="16"/>
        </w:rPr>
        <w:t>LeT</w:t>
      </w:r>
      <w:proofErr w:type="spellEnd"/>
      <w:r w:rsidRPr="00516A32">
        <w:rPr>
          <w:sz w:val="16"/>
        </w:rPr>
        <w:t xml:space="preserve">), Dawood Ibrahim, al-Qaeda, and </w:t>
      </w:r>
      <w:proofErr w:type="spellStart"/>
      <w:r w:rsidRPr="00516A32">
        <w:rPr>
          <w:sz w:val="16"/>
        </w:rPr>
        <w:t>Jaish</w:t>
      </w:r>
      <w:proofErr w:type="spellEnd"/>
      <w:r w:rsidRPr="00516A32">
        <w:rPr>
          <w:sz w:val="16"/>
        </w:rPr>
        <w:t>-e-Mohammed.”</w:t>
      </w:r>
    </w:p>
    <w:p w14:paraId="51CD8A6C" w14:textId="77777777" w:rsidR="006F5DF7" w:rsidRPr="00516A32" w:rsidRDefault="006F5DF7" w:rsidP="006F5DF7">
      <w:pPr>
        <w:rPr>
          <w:sz w:val="16"/>
        </w:rPr>
      </w:pPr>
      <w:r w:rsidRPr="00516A32">
        <w:rPr>
          <w:sz w:val="16"/>
        </w:rPr>
        <w:t xml:space="preserve">In this context, the distinction between criminals and militants is blurred and the networks are mutually reinforcing and collaborative. In South Punjab, areas of criminality are home to a number of sectarian groups and their leaders. Violence in Karachi is multi-faceted: ethnopolitical, militant, sectarian, and criminal. These networks are interlinked and help each other. The Muhajir </w:t>
      </w:r>
      <w:proofErr w:type="spellStart"/>
      <w:r w:rsidRPr="00516A32">
        <w:rPr>
          <w:sz w:val="16"/>
        </w:rPr>
        <w:t>Qaumi</w:t>
      </w:r>
      <w:proofErr w:type="spellEnd"/>
      <w:r w:rsidRPr="00516A32">
        <w:rPr>
          <w:sz w:val="16"/>
        </w:rPr>
        <w:t xml:space="preserve"> Movement (MQM), traditionally the dominant political force in the city, has developed a criminal network to support its existence. Though the situation in Karachi is reported to have improved since the launch of military operations there, the trend for what USIP calls “freelance militancy, ”whereby “guns for hire” operate on behalf of militant and sectarian groups, political parties, and criminal gangs, prevails.</w:t>
      </w:r>
    </w:p>
    <w:p w14:paraId="55442202" w14:textId="77777777" w:rsidR="006F5DF7" w:rsidRPr="00516A32" w:rsidRDefault="006F5DF7" w:rsidP="006F5DF7">
      <w:pPr>
        <w:rPr>
          <w:sz w:val="16"/>
        </w:rPr>
      </w:pPr>
      <w:r w:rsidRPr="00516A32">
        <w:rPr>
          <w:sz w:val="16"/>
        </w:rPr>
        <w:t>In the wake of the devastating attack on a school in Peshawar, on December 24, 2014 Prime Minister Nawaz Sharif launched the 20 point NAP on counterterrorism, a comprehensive consolidated list of steps needed to be taken by the state and law enforcement institutions to curb terrorism and extremism in the country. The NAP called for implementing existing laws and constitutional bars, including preventing terrorist funding; dismantling terrorist communication networks; prohibiting private militias; acting against sectarian organizations; countering hate speech and the dissemination of hate literature; and regulating the madrassa sector. There was an overarching commitment to “choke the finances” of terrorists and the 183 terrorist organizations in the country and a National Terrorists Financing Investigation Cell was created to curb terrorist financing.</w:t>
      </w:r>
    </w:p>
    <w:p w14:paraId="31D97939" w14:textId="77777777" w:rsidR="006F5DF7" w:rsidRPr="00516A32" w:rsidRDefault="006F5DF7" w:rsidP="006F5DF7">
      <w:pPr>
        <w:rPr>
          <w:sz w:val="16"/>
        </w:rPr>
      </w:pPr>
      <w:r w:rsidRPr="00516A32">
        <w:rPr>
          <w:sz w:val="16"/>
        </w:rPr>
        <w:t xml:space="preserve">Chief of Army Staff </w:t>
      </w:r>
      <w:proofErr w:type="spellStart"/>
      <w:r w:rsidRPr="00516A32">
        <w:rPr>
          <w:sz w:val="16"/>
        </w:rPr>
        <w:t>Raheel</w:t>
      </w:r>
      <w:proofErr w:type="spellEnd"/>
      <w:r w:rsidRPr="00516A32">
        <w:rPr>
          <w:sz w:val="16"/>
        </w:rPr>
        <w:t xml:space="preserve"> Sharif has also been vocal in his view that organized crime is a threat to Pakistan and that it is part of his legacy to significantly reduce organized crime and to tackle corruption as an intrinsic component of counterterrorism. On April 21, he dismissed 11 military officers, including two high-ranking generals from the paramilitary Frontier Corps in southwest </w:t>
      </w:r>
      <w:proofErr w:type="spellStart"/>
      <w:r w:rsidRPr="00516A32">
        <w:rPr>
          <w:sz w:val="16"/>
        </w:rPr>
        <w:t>Balochistan</w:t>
      </w:r>
      <w:proofErr w:type="spellEnd"/>
      <w:r w:rsidRPr="00516A32">
        <w:rPr>
          <w:sz w:val="16"/>
        </w:rPr>
        <w:t>, over allegations of being engaged in smuggling and corruption rackets. This was unprecedented — though it should be noted that the individuals involved will not face criminal charges and are merely facing early retirement. Their dismissal cannot sufficiently address the issue of the military’s financial corruption and criminal activity, which usually goes unnoticed.</w:t>
      </w:r>
    </w:p>
    <w:p w14:paraId="7F0C5905" w14:textId="77777777" w:rsidR="006F5DF7" w:rsidRPr="00516A32" w:rsidRDefault="006F5DF7" w:rsidP="006F5DF7">
      <w:pPr>
        <w:rPr>
          <w:sz w:val="16"/>
        </w:rPr>
      </w:pPr>
      <w:r w:rsidRPr="00516A32">
        <w:rPr>
          <w:sz w:val="16"/>
        </w:rPr>
        <w:t>In its implementation, however, the NAP has largely failed, often due to the lack of institutional capacity and capability. The focus on “shoot and kill” and on creating or strengthening organizations with little attention to issues such as addressing the legal system or the challenge of madrassas has undermined its impact. Pakistan has failed to address strategic deficiencies in its anti-money laundering and counterterrorist finance (AML/CFT) regime, for example. Increasing awareness of, and training for, AML/CFT issues is critical to the judicial and law enforcement sectors.</w:t>
      </w:r>
    </w:p>
    <w:p w14:paraId="17C00270" w14:textId="77777777" w:rsidR="006F5DF7" w:rsidRPr="00516A32" w:rsidRDefault="006F5DF7" w:rsidP="006F5DF7">
      <w:pPr>
        <w:rPr>
          <w:sz w:val="16"/>
        </w:rPr>
      </w:pPr>
      <w:r w:rsidRPr="00516A32">
        <w:rPr>
          <w:sz w:val="16"/>
        </w:rPr>
        <w:t xml:space="preserve">The articulated core goal of the NAP was to end distinctions between “good” jihadists – those perceived to promote national strategic objectives in India and Afghanistan – and “bad” jihadists, those that target the security forces and other Pakistanis. However, a highly selective approach has characterized the crackdown on militant groups and progress on dealing with banned outfits is minimal as nearly 60 banned outfits still operate openly. Unlicensed hawaladars also continue to operate illegally throughout Pakistan, particularly in Peshawar and Karachi. </w:t>
      </w:r>
      <w:proofErr w:type="gramStart"/>
      <w:r w:rsidRPr="00516A32">
        <w:rPr>
          <w:sz w:val="16"/>
        </w:rPr>
        <w:t>Off-record</w:t>
      </w:r>
      <w:proofErr w:type="gramEnd"/>
      <w:r w:rsidRPr="00516A32">
        <w:rPr>
          <w:sz w:val="16"/>
        </w:rPr>
        <w:t xml:space="preserve">, Pakistani officials openly admit to a lack of commitment in dealing with terrorists that are anti-Indian, such as </w:t>
      </w:r>
      <w:proofErr w:type="spellStart"/>
      <w:r w:rsidRPr="00516A32">
        <w:rPr>
          <w:sz w:val="16"/>
        </w:rPr>
        <w:t>Lashkhar</w:t>
      </w:r>
      <w:proofErr w:type="spellEnd"/>
      <w:r w:rsidRPr="00516A32">
        <w:rPr>
          <w:sz w:val="16"/>
        </w:rPr>
        <w:t>-e-</w:t>
      </w:r>
      <w:proofErr w:type="spellStart"/>
      <w:r w:rsidRPr="00516A32">
        <w:rPr>
          <w:sz w:val="16"/>
        </w:rPr>
        <w:t>Tayyaba</w:t>
      </w:r>
      <w:proofErr w:type="spellEnd"/>
      <w:r w:rsidRPr="00516A32">
        <w:rPr>
          <w:sz w:val="16"/>
        </w:rPr>
        <w:t xml:space="preserve"> (</w:t>
      </w:r>
      <w:proofErr w:type="spellStart"/>
      <w:r w:rsidRPr="00516A32">
        <w:rPr>
          <w:sz w:val="16"/>
        </w:rPr>
        <w:t>LeT</w:t>
      </w:r>
      <w:proofErr w:type="spellEnd"/>
      <w:r w:rsidRPr="00516A32">
        <w:rPr>
          <w:sz w:val="16"/>
        </w:rPr>
        <w:t xml:space="preserve">), Jayesh-e Mohammad, or the Afghan Taliban and </w:t>
      </w:r>
      <w:proofErr w:type="spellStart"/>
      <w:r w:rsidRPr="00516A32">
        <w:rPr>
          <w:sz w:val="16"/>
        </w:rPr>
        <w:t>Haqqani</w:t>
      </w:r>
      <w:proofErr w:type="spellEnd"/>
      <w:r w:rsidRPr="00516A32">
        <w:rPr>
          <w:sz w:val="16"/>
        </w:rPr>
        <w:t>.</w:t>
      </w:r>
    </w:p>
    <w:p w14:paraId="3C2A52A3" w14:textId="77777777" w:rsidR="006F5DF7" w:rsidRPr="00516A32" w:rsidRDefault="006F5DF7" w:rsidP="006F5DF7">
      <w:pPr>
        <w:rPr>
          <w:sz w:val="16"/>
        </w:rPr>
      </w:pPr>
      <w:r w:rsidRPr="00516A32">
        <w:rPr>
          <w:sz w:val="16"/>
        </w:rPr>
        <w:t xml:space="preserve">To feed into the pretext of giving up on non-state actors, following the Easter Day attack in Lahore, Pakistan launched a military operation in Punjab. However, these have been primarily cosmetic and dealt with at the level of the Punjab government rather than at the federal level. Some criminal gangs were confronted in the southern districts of the province, where a large number of sectarian groups, such as </w:t>
      </w:r>
      <w:proofErr w:type="spellStart"/>
      <w:r w:rsidRPr="00516A32">
        <w:rPr>
          <w:sz w:val="16"/>
        </w:rPr>
        <w:t>Lashkar</w:t>
      </w:r>
      <w:proofErr w:type="spellEnd"/>
      <w:r w:rsidRPr="00516A32">
        <w:rPr>
          <w:sz w:val="16"/>
        </w:rPr>
        <w:t>-e-</w:t>
      </w:r>
      <w:proofErr w:type="spellStart"/>
      <w:r w:rsidRPr="00516A32">
        <w:rPr>
          <w:sz w:val="16"/>
        </w:rPr>
        <w:t>Jhangvi</w:t>
      </w:r>
      <w:proofErr w:type="spellEnd"/>
      <w:r w:rsidRPr="00516A32">
        <w:rPr>
          <w:sz w:val="16"/>
        </w:rPr>
        <w:t xml:space="preserve"> (</w:t>
      </w:r>
      <w:proofErr w:type="spellStart"/>
      <w:r w:rsidRPr="00516A32">
        <w:rPr>
          <w:sz w:val="16"/>
        </w:rPr>
        <w:t>LeJ</w:t>
      </w:r>
      <w:proofErr w:type="spellEnd"/>
      <w:r w:rsidRPr="00516A32">
        <w:rPr>
          <w:sz w:val="16"/>
        </w:rPr>
        <w:t xml:space="preserve">) and </w:t>
      </w:r>
      <w:proofErr w:type="spellStart"/>
      <w:r w:rsidRPr="00516A32">
        <w:rPr>
          <w:sz w:val="16"/>
        </w:rPr>
        <w:t>Sipah</w:t>
      </w:r>
      <w:proofErr w:type="spellEnd"/>
      <w:r w:rsidRPr="00516A32">
        <w:rPr>
          <w:sz w:val="16"/>
        </w:rPr>
        <w:t>-e-</w:t>
      </w:r>
      <w:proofErr w:type="spellStart"/>
      <w:r w:rsidRPr="00516A32">
        <w:rPr>
          <w:sz w:val="16"/>
        </w:rPr>
        <w:t>Sahaba</w:t>
      </w:r>
      <w:proofErr w:type="spellEnd"/>
      <w:r w:rsidRPr="00516A32">
        <w:rPr>
          <w:sz w:val="16"/>
        </w:rPr>
        <w:t xml:space="preserve"> Pakistan (SSP), are based. However, as a recent ICG report pointed out beyond these criminal groups, which are just the tip of the iceberg when it comes to the militant challenge in Punjab, everything remains intact. At the same time, activities against organized crime in Karachi have been used as a pretext by rangers to arrest people affiliated with political parties – MQM, the Pakistani People’s Party, or any opposition of the PML-N, Nawaz Sharif’s party.</w:t>
      </w:r>
    </w:p>
    <w:p w14:paraId="3EB109C9" w14:textId="77777777" w:rsidR="006F5DF7" w:rsidRDefault="006F5DF7" w:rsidP="006F5DF7">
      <w:pPr>
        <w:rPr>
          <w:sz w:val="16"/>
        </w:rPr>
      </w:pPr>
      <w:r w:rsidRPr="00516A32">
        <w:rPr>
          <w:sz w:val="16"/>
        </w:rPr>
        <w:t xml:space="preserve">As a result, the NAP should be viewed more as a concept than a game changer. In assessing the 20 points, Pakistan has done a good job of arresting people and shooting them, but references to tackling crime, anti-corruption, and changing the education, madrassa, and judicial system have been limited. </w:t>
      </w:r>
      <w:r w:rsidRPr="00516A32">
        <w:rPr>
          <w:rStyle w:val="StyleUnderline"/>
        </w:rPr>
        <w:t xml:space="preserve">To tackle the nexus between organized crime and terrorism, Pakistani authorities should investigate and prosecute </w:t>
      </w:r>
      <w:r w:rsidRPr="00516A32">
        <w:rPr>
          <w:rStyle w:val="Emphasis"/>
        </w:rPr>
        <w:t>money laundering and terrorism financing</w:t>
      </w:r>
      <w:r w:rsidRPr="00516A32">
        <w:rPr>
          <w:sz w:val="16"/>
        </w:rPr>
        <w:t xml:space="preserve">, </w:t>
      </w:r>
      <w:r w:rsidRPr="00516A32">
        <w:rPr>
          <w:rStyle w:val="StyleUnderline"/>
        </w:rPr>
        <w:t xml:space="preserve">address all cases of </w:t>
      </w:r>
      <w:r w:rsidRPr="00516A32">
        <w:rPr>
          <w:rStyle w:val="Emphasis"/>
        </w:rPr>
        <w:t>terrorist financing</w:t>
      </w:r>
      <w:r w:rsidRPr="00516A32">
        <w:rPr>
          <w:sz w:val="16"/>
        </w:rPr>
        <w:t xml:space="preserve">, and indiscriminately target terrorist and sectarian </w:t>
      </w:r>
      <w:proofErr w:type="spellStart"/>
      <w:r w:rsidRPr="00516A32">
        <w:rPr>
          <w:sz w:val="16"/>
        </w:rPr>
        <w:t>organisations</w:t>
      </w:r>
      <w:proofErr w:type="spellEnd"/>
      <w:r w:rsidRPr="00516A32">
        <w:rPr>
          <w:sz w:val="16"/>
        </w:rPr>
        <w:t xml:space="preserve">. </w:t>
      </w:r>
      <w:r w:rsidRPr="00516A32">
        <w:rPr>
          <w:rStyle w:val="StyleUnderline"/>
        </w:rPr>
        <w:t>But Pakistan’s police can’t make arrests and its judiciary can’t prosecute. This has implications for the impact of the NAP and any effort to tackle the nexus between organized crime and counterterrorism. If Pakistan’s policy continues to be one of waiting</w:t>
      </w:r>
      <w:r w:rsidRPr="00516A32">
        <w:rPr>
          <w:sz w:val="16"/>
        </w:rPr>
        <w:t xml:space="preserve"> until the bad guys turn their guns on the state rather than implementing the much needed reforms outlined in the NAP, then </w:t>
      </w:r>
      <w:r w:rsidRPr="00516A32">
        <w:rPr>
          <w:rStyle w:val="StyleUnderline"/>
        </w:rPr>
        <w:t>Pakistan is headed for further instability</w:t>
      </w:r>
      <w:r w:rsidRPr="00516A32">
        <w:rPr>
          <w:sz w:val="16"/>
        </w:rPr>
        <w:t>.</w:t>
      </w:r>
    </w:p>
    <w:p w14:paraId="28D1444E" w14:textId="77777777" w:rsidR="006F5DF7" w:rsidRDefault="006F5DF7" w:rsidP="006F5DF7">
      <w:pPr>
        <w:pStyle w:val="Heading3"/>
      </w:pPr>
      <w:r>
        <w:t>Pakistani Terror - AT: No retaliation</w:t>
      </w:r>
    </w:p>
    <w:p w14:paraId="7F362778" w14:textId="77777777" w:rsidR="006F5DF7" w:rsidRDefault="006F5DF7" w:rsidP="006F5DF7">
      <w:pPr>
        <w:pStyle w:val="Heading4"/>
      </w:pPr>
      <w:r>
        <w:t xml:space="preserve">Another Large-scale attack by the </w:t>
      </w:r>
      <w:proofErr w:type="spellStart"/>
      <w:r>
        <w:t>LeT</w:t>
      </w:r>
      <w:proofErr w:type="spellEnd"/>
      <w:r>
        <w:t xml:space="preserve"> </w:t>
      </w:r>
      <w:proofErr w:type="spellStart"/>
      <w:r>
        <w:t>garuntees</w:t>
      </w:r>
      <w:proofErr w:type="spellEnd"/>
      <w:r>
        <w:t xml:space="preserve"> Indian retaliation </w:t>
      </w:r>
    </w:p>
    <w:p w14:paraId="5B951D34" w14:textId="77777777" w:rsidR="006F5DF7" w:rsidRPr="0075433C" w:rsidRDefault="006F5DF7" w:rsidP="006F5DF7">
      <w:pPr>
        <w:rPr>
          <w:rFonts w:ascii="Times New Roman" w:eastAsia="Times New Roman" w:hAnsi="Times New Roman" w:cs="Times New Roman"/>
          <w:sz w:val="20"/>
          <w:szCs w:val="20"/>
        </w:rPr>
      </w:pPr>
      <w:proofErr w:type="spellStart"/>
      <w:r w:rsidRPr="0054720C">
        <w:rPr>
          <w:rStyle w:val="Style13ptBold"/>
        </w:rPr>
        <w:t>Barno</w:t>
      </w:r>
      <w:proofErr w:type="spellEnd"/>
      <w:r w:rsidRPr="0054720C">
        <w:rPr>
          <w:rStyle w:val="Style13ptBold"/>
        </w:rPr>
        <w:t xml:space="preserve"> and </w:t>
      </w:r>
      <w:proofErr w:type="spellStart"/>
      <w:r w:rsidRPr="0054720C">
        <w:rPr>
          <w:rStyle w:val="Style13ptBold"/>
        </w:rPr>
        <w:t>Bensahel</w:t>
      </w:r>
      <w:proofErr w:type="spellEnd"/>
      <w:r w:rsidRPr="0054720C">
        <w:rPr>
          <w:rStyle w:val="Style13ptBold"/>
        </w:rPr>
        <w:t xml:space="preserve"> 15</w:t>
      </w:r>
      <w:r>
        <w:t xml:space="preserve"> </w:t>
      </w:r>
      <w:r w:rsidRPr="0054720C">
        <w:rPr>
          <w:sz w:val="16"/>
          <w:szCs w:val="16"/>
        </w:rPr>
        <w:t xml:space="preserve">[Lt. Gen. David W. </w:t>
      </w:r>
      <w:proofErr w:type="spellStart"/>
      <w:r w:rsidRPr="0054720C">
        <w:rPr>
          <w:sz w:val="16"/>
          <w:szCs w:val="16"/>
        </w:rPr>
        <w:t>Barno</w:t>
      </w:r>
      <w:proofErr w:type="spellEnd"/>
      <w:r w:rsidRPr="0054720C">
        <w:rPr>
          <w:sz w:val="16"/>
          <w:szCs w:val="16"/>
        </w:rPr>
        <w:t xml:space="preserve">, USA (Ret.) is a Visiting Professor of Strategic Studies and Senior Fellow at the Merrill Center in the Johns Hopkins School of Advanced International Studies and Nora </w:t>
      </w:r>
      <w:proofErr w:type="spellStart"/>
      <w:r w:rsidRPr="0054720C">
        <w:rPr>
          <w:sz w:val="16"/>
          <w:szCs w:val="16"/>
        </w:rPr>
        <w:t>Bensahel</w:t>
      </w:r>
      <w:proofErr w:type="spellEnd"/>
      <w:r w:rsidRPr="0054720C">
        <w:rPr>
          <w:sz w:val="16"/>
          <w:szCs w:val="16"/>
        </w:rPr>
        <w:t>, Ph.D. is a Visiting Professor of Strategic Studies and Senior Fellow at the Merrill Center in the Johns Hopkins School of Advanced International Studies, pub. 11/3/15, DOA: 7/12/18, “THE PINK FLAMINGO ON THE SUBCONTINENT: NUCLEAR WAR BETWEEN INDIA AND PAKISTAN”, https://warontherocks.com/2015/11/the-pink-flamingo-on-the-subcontinent-nuclear-war-between-india-and-pakistan/]</w:t>
      </w:r>
    </w:p>
    <w:p w14:paraId="028E426A" w14:textId="77777777" w:rsidR="006F5DF7" w:rsidRPr="0075433C" w:rsidRDefault="006F5DF7" w:rsidP="006F5DF7">
      <w:pPr>
        <w:rPr>
          <w:sz w:val="16"/>
        </w:rPr>
      </w:pPr>
      <w:r w:rsidRPr="0075433C">
        <w:rPr>
          <w:sz w:val="16"/>
        </w:rPr>
        <w:t xml:space="preserve">Perhaps </w:t>
      </w:r>
      <w:r w:rsidRPr="0075433C">
        <w:rPr>
          <w:rStyle w:val="StyleUnderline"/>
        </w:rPr>
        <w:t xml:space="preserve">the most dangerous scenario that could lead to catastrophe is a replay of the 2008 Mumbai terrorist attacks. In November 2008, 10 terrorists launched attacks that left 166 people dead </w:t>
      </w:r>
      <w:r w:rsidRPr="0075433C">
        <w:rPr>
          <w:sz w:val="16"/>
        </w:rPr>
        <w:t xml:space="preserve">before the last of attackers were finally killed by Indian security forces almost 60 hours after the attacks began. By that time, </w:t>
      </w:r>
      <w:r w:rsidRPr="0075433C">
        <w:rPr>
          <w:rStyle w:val="StyleUnderline"/>
        </w:rPr>
        <w:t>there was strong evidence that the attackers were Pakistani and belonged to a Pakistan-supported militant group</w:t>
      </w:r>
      <w:r w:rsidRPr="0075433C">
        <w:rPr>
          <w:sz w:val="16"/>
        </w:rPr>
        <w:t xml:space="preserve">. Indian public outrage and humiliation were overwhelming. </w:t>
      </w:r>
      <w:r w:rsidRPr="0075433C">
        <w:rPr>
          <w:rStyle w:val="StyleUnderline"/>
        </w:rPr>
        <w:t>Only through the combination of diplomatic pressure from the United States and immense restraint exerted by then-Indian Prime Minister Manmohan Singh was an Indian retaliatory strike averted. The chances of such Indian government restraint in a similarly deadly future scenario are unlikely</w:t>
      </w:r>
      <w:r w:rsidRPr="0075433C">
        <w:rPr>
          <w:sz w:val="16"/>
        </w:rPr>
        <w:t xml:space="preserve">. Experts such as Stephen Cohen of the Brookings Institution and former U.S. Ambassador to India Robert </w:t>
      </w:r>
      <w:proofErr w:type="spellStart"/>
      <w:r w:rsidRPr="0075433C">
        <w:rPr>
          <w:sz w:val="16"/>
        </w:rPr>
        <w:t>Blackwill</w:t>
      </w:r>
      <w:proofErr w:type="spellEnd"/>
      <w:r w:rsidRPr="0075433C">
        <w:rPr>
          <w:sz w:val="16"/>
        </w:rPr>
        <w:t xml:space="preserve"> </w:t>
      </w:r>
      <w:hyperlink r:id="rId77" w:history="1">
        <w:r w:rsidRPr="0075433C">
          <w:rPr>
            <w:sz w:val="16"/>
          </w:rPr>
          <w:t>agree</w:t>
        </w:r>
      </w:hyperlink>
      <w:r w:rsidRPr="0075433C">
        <w:rPr>
          <w:sz w:val="16"/>
        </w:rPr>
        <w:t xml:space="preserve"> that if there were another Mumbai, Indian Prime Minister Narendra Modi would not step back from using military force in response, unlike his predecessors. </w:t>
      </w:r>
      <w:r w:rsidRPr="0075433C">
        <w:rPr>
          <w:rStyle w:val="StyleUnderline"/>
        </w:rPr>
        <w:t>Indian public opinion would demand retaliation, especially after the unpopular degree of restraint exercised by the Singh government after the Mumbai attacks.</w:t>
      </w:r>
      <w:r w:rsidRPr="0075433C">
        <w:rPr>
          <w:sz w:val="16"/>
        </w:rPr>
        <w:t xml:space="preserve"> But there remains no meaningful senior-level dialogue between the two states — last August’s planned meeting between the two national </w:t>
      </w:r>
      <w:proofErr w:type="gramStart"/>
      <w:r w:rsidRPr="0075433C">
        <w:rPr>
          <w:sz w:val="16"/>
        </w:rPr>
        <w:t>security</w:t>
      </w:r>
      <w:proofErr w:type="gramEnd"/>
      <w:r w:rsidRPr="0075433C">
        <w:rPr>
          <w:sz w:val="16"/>
        </w:rPr>
        <w:t xml:space="preserve"> advisers was </w:t>
      </w:r>
      <w:hyperlink r:id="rId78" w:history="1">
        <w:r w:rsidRPr="0075433C">
          <w:rPr>
            <w:sz w:val="16"/>
          </w:rPr>
          <w:t>cancelled</w:t>
        </w:r>
      </w:hyperlink>
      <w:r w:rsidRPr="0075433C">
        <w:rPr>
          <w:sz w:val="16"/>
        </w:rPr>
        <w:t xml:space="preserve"> after disagreements about Kashmiri separatists. </w:t>
      </w:r>
    </w:p>
    <w:p w14:paraId="7F84060E" w14:textId="77777777" w:rsidR="006F5DF7" w:rsidRDefault="006F5DF7" w:rsidP="00A26EBD"/>
    <w:p w14:paraId="3C206637" w14:textId="41FE30E9" w:rsidR="006F5DF7" w:rsidRDefault="006F5DF7" w:rsidP="006F5DF7">
      <w:pPr>
        <w:pStyle w:val="Heading2"/>
      </w:pPr>
      <w:r>
        <w:t>Wages/Economy</w:t>
      </w:r>
    </w:p>
    <w:p w14:paraId="1DFACCB2" w14:textId="7B7BA6A8" w:rsidR="00A26EBD" w:rsidRDefault="006F5DF7" w:rsidP="00A26EBD">
      <w:pPr>
        <w:pStyle w:val="Heading3"/>
      </w:pPr>
      <w:r>
        <w:t xml:space="preserve">Wages Impact – 1NC </w:t>
      </w:r>
    </w:p>
    <w:p w14:paraId="398B96E4" w14:textId="77777777" w:rsidR="00A26EBD" w:rsidRPr="005D7C2F" w:rsidRDefault="00A26EBD" w:rsidP="00A26EBD"/>
    <w:p w14:paraId="125187EC" w14:textId="77777777" w:rsidR="00A26EBD" w:rsidRDefault="00A26EBD" w:rsidP="00A26EBD">
      <w:pPr>
        <w:pStyle w:val="Heading4"/>
      </w:pPr>
      <w:r>
        <w:t>Remittances negatively affect domestic wages and local consumption</w:t>
      </w:r>
    </w:p>
    <w:p w14:paraId="5CD82BF2" w14:textId="77777777" w:rsidR="00A26EBD" w:rsidRPr="00DF773B" w:rsidRDefault="00A26EBD" w:rsidP="00A26EBD">
      <w:r>
        <w:rPr>
          <w:rStyle w:val="Style13ptBold"/>
        </w:rPr>
        <w:t xml:space="preserve">Olney 13 </w:t>
      </w:r>
      <w:r w:rsidRPr="00DF773B">
        <w:t>(</w:t>
      </w:r>
      <w:r>
        <w:t>“</w:t>
      </w:r>
      <w:r w:rsidRPr="00DF773B">
        <w:t>Remittances and the Wage Impact of Immigration</w:t>
      </w:r>
      <w:r>
        <w:t xml:space="preserve">.” </w:t>
      </w:r>
      <w:hyperlink r:id="rId79" w:history="1">
        <w:r w:rsidRPr="00DF773B">
          <w:rPr>
            <w:rStyle w:val="Hyperlink"/>
          </w:rPr>
          <w:t>https://eml.berkeley.edu/~webfac/moretti/e251_f13/olney.pdf</w:t>
        </w:r>
      </w:hyperlink>
      <w:r>
        <w:t>)</w:t>
      </w:r>
    </w:p>
    <w:p w14:paraId="6C1ABA21" w14:textId="77777777" w:rsidR="00A26EBD" w:rsidRDefault="00A26EBD" w:rsidP="00A26EBD">
      <w:r w:rsidRPr="00163E69">
        <w:t>This paper makes two important contributions to the existing literature. First, it provides</w:t>
      </w:r>
      <w:r>
        <w:t xml:space="preserve"> </w:t>
      </w:r>
      <w:r w:rsidRPr="00163E69">
        <w:t>insight into the impact of remittances on the source country, rather than on the foreign</w:t>
      </w:r>
      <w:r>
        <w:t xml:space="preserve"> </w:t>
      </w:r>
      <w:r w:rsidRPr="00163E69">
        <w:t>country receiving the remittances. Second, in contrast to existing studies, it focuses on how</w:t>
      </w:r>
      <w:r>
        <w:t xml:space="preserve"> immigration aff</w:t>
      </w:r>
      <w:r w:rsidRPr="00163E69">
        <w:t>ects the domestic consumer base rather than on the labor market competing</w:t>
      </w:r>
      <w:r>
        <w:t xml:space="preserve"> </w:t>
      </w:r>
      <w:r w:rsidRPr="00163E69">
        <w:t>impact of immigration.</w:t>
      </w:r>
      <w:r>
        <w:t xml:space="preserve"> The model indicates that </w:t>
      </w:r>
      <w:r w:rsidRPr="00DF773B">
        <w:rPr>
          <w:rStyle w:val="StyleUnderline"/>
          <w:highlight w:val="yellow"/>
        </w:rPr>
        <w:t>the effect of immigration on wages depends crucially on immigration’s impact on the size of the consumer base relative to the size of the workforce. Remittances represent a unique way of identifying changes in this ratio, since they reduce the consumer base but have no impact on the size of the workforce. Thus</w:t>
      </w:r>
      <w:r w:rsidRPr="00DF773B">
        <w:rPr>
          <w:highlight w:val="yellow"/>
        </w:rPr>
        <w:t>,</w:t>
      </w:r>
      <w:r w:rsidRPr="00163E69">
        <w:t xml:space="preserve"> the model</w:t>
      </w:r>
      <w:r>
        <w:t xml:space="preserve"> </w:t>
      </w:r>
      <w:r w:rsidRPr="00163E69">
        <w:t xml:space="preserve">predicts that </w:t>
      </w:r>
      <w:r w:rsidRPr="00DF773B">
        <w:rPr>
          <w:rStyle w:val="Emphasis"/>
          <w:highlight w:val="yellow"/>
        </w:rPr>
        <w:t>as remittances increase, the consumer base shrinks, and thus domestic wages decline. Furthermore, since non-traded industries are more dependent on local consumption, remittances will have a more negative impact on the wages of workers in these industries</w:t>
      </w:r>
      <w:r w:rsidRPr="00DF773B">
        <w:rPr>
          <w:rStyle w:val="StyleUnderline"/>
          <w:highlight w:val="yellow"/>
        </w:rPr>
        <w:t>. The predictions of the model are tested using an unusual German data set that includes micro-level information on remittances.</w:t>
      </w:r>
      <w:r w:rsidRPr="00163E69">
        <w:t xml:space="preserve"> Despite the potential spurious positive bias, the</w:t>
      </w:r>
      <w:r>
        <w:t xml:space="preserve"> </w:t>
      </w:r>
      <w:r w:rsidRPr="00163E69">
        <w:t xml:space="preserve">OLS results indicate that remittances have a negative and </w:t>
      </w:r>
      <w:r>
        <w:t>significant</w:t>
      </w:r>
      <w:r w:rsidRPr="00163E69">
        <w:t xml:space="preserve"> impact on native</w:t>
      </w:r>
      <w:r>
        <w:t xml:space="preserve"> </w:t>
      </w:r>
      <w:r w:rsidRPr="00163E69">
        <w:t>wages. The IV results, which eliminate these endogeneity concerns by focusing on variation</w:t>
      </w:r>
      <w:r>
        <w:t xml:space="preserve"> </w:t>
      </w:r>
      <w:r w:rsidRPr="00163E69">
        <w:t>in remittances driven by foreign country factors, indicate a more negative relationship. A</w:t>
      </w:r>
      <w:r>
        <w:t xml:space="preserve"> </w:t>
      </w:r>
      <w:r w:rsidRPr="00163E69">
        <w:t>one percent increase in remittances reduces native wages by 0.19</w:t>
      </w:r>
      <w:r w:rsidRPr="00DF773B">
        <w:rPr>
          <w:highlight w:val="yellow"/>
        </w:rPr>
        <w:t xml:space="preserve">%. </w:t>
      </w:r>
      <w:r w:rsidRPr="00DF773B">
        <w:rPr>
          <w:rStyle w:val="StyleUnderline"/>
          <w:highlight w:val="yellow"/>
        </w:rPr>
        <w:t>Finally, as expected, remittances have a much more negative impact on the wages of workers in non-traded industries. Although this paper finds that remittances depress native wages, these results should not be viewed as a rational for policy makers to restrict remittances</w:t>
      </w:r>
      <w:r w:rsidRPr="00DF773B">
        <w:rPr>
          <w:rStyle w:val="StyleUnderline"/>
        </w:rPr>
        <w:t>.</w:t>
      </w:r>
      <w:r w:rsidRPr="00163E69">
        <w:t xml:space="preserve"> First, the </w:t>
      </w:r>
      <w:r>
        <w:t>benefits</w:t>
      </w:r>
      <w:r w:rsidRPr="00163E69">
        <w:t xml:space="preserve"> to</w:t>
      </w:r>
      <w:r>
        <w:t xml:space="preserve"> </w:t>
      </w:r>
      <w:r w:rsidRPr="00163E69">
        <w:t xml:space="preserve">developing countries are large and well documented. Remittance </w:t>
      </w:r>
      <w:r>
        <w:t>inflows</w:t>
      </w:r>
      <w:r w:rsidRPr="00163E69">
        <w:t xml:space="preserve"> accounted for 2% of</w:t>
      </w:r>
      <w:r>
        <w:t xml:space="preserve"> </w:t>
      </w:r>
      <w:r w:rsidRPr="00163E69">
        <w:t>GDP in developing countries and for 5.4% of GDP in low-income countries in 2009.</w:t>
      </w:r>
      <w:r>
        <w:t xml:space="preserve"> </w:t>
      </w:r>
      <w:r w:rsidRPr="00163E69">
        <w:t>40</w:t>
      </w:r>
      <w:r>
        <w:t xml:space="preserve"> </w:t>
      </w:r>
    </w:p>
    <w:p w14:paraId="58636E4F" w14:textId="77777777" w:rsidR="00A26EBD" w:rsidRDefault="00A26EBD" w:rsidP="00A26EBD">
      <w:pPr>
        <w:pStyle w:val="Heading4"/>
      </w:pPr>
      <w:r>
        <w:t>Decreased spending leads to economic collapse</w:t>
      </w:r>
    </w:p>
    <w:p w14:paraId="798BC34F" w14:textId="77777777" w:rsidR="00A26EBD" w:rsidRPr="002E3FFA" w:rsidRDefault="00A26EBD" w:rsidP="00A26EBD">
      <w:r>
        <w:rPr>
          <w:rStyle w:val="Style13ptBold"/>
        </w:rPr>
        <w:t xml:space="preserve">Brumby and Verhoeven 2000 </w:t>
      </w:r>
      <w:r w:rsidRPr="002E3FFA">
        <w:t>(</w:t>
      </w:r>
      <w:r>
        <w:t>“</w:t>
      </w:r>
      <w:r w:rsidRPr="002E3FFA">
        <w:t xml:space="preserve">Public Expenditure after the </w:t>
      </w:r>
    </w:p>
    <w:p w14:paraId="01D09C26" w14:textId="77777777" w:rsidR="00A26EBD" w:rsidRDefault="00A26EBD" w:rsidP="00A26EBD">
      <w:r w:rsidRPr="002E3FFA">
        <w:t>Global Financial Crisis</w:t>
      </w:r>
      <w:r>
        <w:t xml:space="preserve">.” </w:t>
      </w:r>
      <w:hyperlink r:id="rId80" w:history="1">
        <w:r w:rsidRPr="00085A03">
          <w:rPr>
            <w:rStyle w:val="Hyperlink"/>
          </w:rPr>
          <w:t>https://siteresources.worldbank.org/EXTPREMNET/Resources/C11TDAT_193-206.pdf</w:t>
        </w:r>
      </w:hyperlink>
    </w:p>
    <w:p w14:paraId="3B030764" w14:textId="77777777" w:rsidR="00A26EBD" w:rsidRDefault="00A26EBD" w:rsidP="00A26EBD">
      <w:pPr>
        <w:rPr>
          <w:sz w:val="16"/>
        </w:rPr>
      </w:pPr>
      <w:r w:rsidRPr="002E3FFA">
        <w:t>The</w:t>
      </w:r>
      <w:r w:rsidRPr="00FB3DF7">
        <w:rPr>
          <w:sz w:val="16"/>
        </w:rPr>
        <w:t xml:space="preserve"> growth path of public expenditure on health and education (social spending) was interrupted by the global economic crisis. In the earlier part of the 2000s, social spending in developing countries (in 2005 con- </w:t>
      </w:r>
      <w:proofErr w:type="spellStart"/>
      <w:r w:rsidRPr="00FB3DF7">
        <w:rPr>
          <w:sz w:val="16"/>
        </w:rPr>
        <w:t>stant</w:t>
      </w:r>
      <w:proofErr w:type="spellEnd"/>
      <w:r w:rsidRPr="00FB3DF7">
        <w:rPr>
          <w:sz w:val="16"/>
        </w:rPr>
        <w:t xml:space="preserve"> prices at purchasing power parity [PPP] exchange rates) grew by an average of 4 to 10 percent. These rates are estimated to have fallen in 2009 to below 2 percent (see fi </w:t>
      </w:r>
      <w:proofErr w:type="spellStart"/>
      <w:r w:rsidRPr="00FB3DF7">
        <w:rPr>
          <w:sz w:val="16"/>
        </w:rPr>
        <w:t>gures</w:t>
      </w:r>
      <w:proofErr w:type="spellEnd"/>
      <w:r w:rsidRPr="00FB3DF7">
        <w:rPr>
          <w:sz w:val="16"/>
        </w:rPr>
        <w:t xml:space="preserve"> 11.1 and 11.2). 2 As economic growth recovers from the crisis, social spending growth is also likely to recover, but it will take some years before spending growth returns to </w:t>
      </w:r>
      <w:proofErr w:type="spellStart"/>
      <w:r w:rsidRPr="00FB3DF7">
        <w:rPr>
          <w:sz w:val="16"/>
        </w:rPr>
        <w:t>precrisis</w:t>
      </w:r>
      <w:proofErr w:type="spellEnd"/>
      <w:r w:rsidRPr="00FB3DF7">
        <w:rPr>
          <w:sz w:val="16"/>
        </w:rPr>
        <w:t xml:space="preserve"> levels. The growth interruption due to the crisis was not severe enough to force declines in spending levels—education and health spending continued to rise as a share of GDP and in per capita terms (in PPP </w:t>
      </w:r>
      <w:proofErr w:type="spellStart"/>
      <w:r w:rsidRPr="00FB3DF7">
        <w:rPr>
          <w:sz w:val="16"/>
        </w:rPr>
        <w:t>dol</w:t>
      </w:r>
      <w:proofErr w:type="spellEnd"/>
      <w:r w:rsidRPr="00FB3DF7">
        <w:rPr>
          <w:sz w:val="16"/>
        </w:rPr>
        <w:t xml:space="preserve">- lars; see fi </w:t>
      </w:r>
      <w:proofErr w:type="spellStart"/>
      <w:r w:rsidRPr="00FB3DF7">
        <w:rPr>
          <w:sz w:val="16"/>
        </w:rPr>
        <w:t>gure</w:t>
      </w:r>
      <w:proofErr w:type="spellEnd"/>
      <w:r w:rsidRPr="00FB3DF7">
        <w:rPr>
          <w:sz w:val="16"/>
        </w:rPr>
        <w:t xml:space="preserve"> 11.1). </w:t>
      </w:r>
      <w:r w:rsidRPr="00FB3DF7">
        <w:rPr>
          <w:rStyle w:val="Emphasis"/>
          <w:highlight w:val="yellow"/>
        </w:rPr>
        <w:t xml:space="preserve">The decline in spending growth rates due to the crisis risks setting back achievement of human development goals, because these depend on the rapid spending increases achieved in the 1990s and the earlier part of the 2000s. In fact, the present estimates of the impact of the crisis on spending are consistent with an earlier World Bank analysis that found that fi </w:t>
      </w:r>
      <w:proofErr w:type="spellStart"/>
      <w:r w:rsidRPr="00FB3DF7">
        <w:rPr>
          <w:rStyle w:val="Emphasis"/>
          <w:highlight w:val="yellow"/>
        </w:rPr>
        <w:t>nancing</w:t>
      </w:r>
      <w:proofErr w:type="spellEnd"/>
      <w:r w:rsidRPr="00FB3DF7">
        <w:rPr>
          <w:rStyle w:val="Emphasis"/>
          <w:highlight w:val="yellow"/>
        </w:rPr>
        <w:t xml:space="preserve"> shortfalls to cover at-risk core spending on health, education, safety nets, and infrastructure amount to about US$11.6 billion for the poorest countries</w:t>
      </w:r>
      <w:r w:rsidRPr="00FB3DF7">
        <w:rPr>
          <w:sz w:val="16"/>
        </w:rPr>
        <w:t xml:space="preserve"> during 2009–10 (World Bank 2009). Recovery of public health and education spending after the crisis is likely to be unevenly distributed between regions and developing </w:t>
      </w:r>
      <w:proofErr w:type="spellStart"/>
      <w:r w:rsidRPr="00FB3DF7">
        <w:rPr>
          <w:sz w:val="16"/>
        </w:rPr>
        <w:t>coun</w:t>
      </w:r>
      <w:proofErr w:type="spellEnd"/>
      <w:r w:rsidRPr="00FB3DF7">
        <w:rPr>
          <w:sz w:val="16"/>
        </w:rPr>
        <w:t xml:space="preserve">- tries at different levels of income. Countries in the Europe and Central Asia region faced the biggest fi </w:t>
      </w:r>
      <w:proofErr w:type="spellStart"/>
      <w:r w:rsidRPr="00FB3DF7">
        <w:rPr>
          <w:sz w:val="16"/>
        </w:rPr>
        <w:t>scal</w:t>
      </w:r>
      <w:proofErr w:type="spellEnd"/>
      <w:r w:rsidRPr="00FB3DF7">
        <w:rPr>
          <w:sz w:val="16"/>
        </w:rPr>
        <w:t xml:space="preserve"> challenges during the crisis, which has been </w:t>
      </w:r>
      <w:proofErr w:type="spellStart"/>
      <w:r w:rsidRPr="00FB3DF7">
        <w:rPr>
          <w:sz w:val="16"/>
        </w:rPr>
        <w:t>refl</w:t>
      </w:r>
      <w:proofErr w:type="spellEnd"/>
      <w:r w:rsidRPr="00FB3DF7">
        <w:rPr>
          <w:sz w:val="16"/>
        </w:rPr>
        <w:t xml:space="preserve"> </w:t>
      </w:r>
      <w:proofErr w:type="spellStart"/>
      <w:r w:rsidRPr="00FB3DF7">
        <w:rPr>
          <w:sz w:val="16"/>
        </w:rPr>
        <w:t>ected</w:t>
      </w:r>
      <w:proofErr w:type="spellEnd"/>
      <w:r w:rsidRPr="00FB3DF7">
        <w:rPr>
          <w:sz w:val="16"/>
        </w:rPr>
        <w:t xml:space="preserve"> in comparatively large drops in the growth rates of education and health spending during 2009–10. </w:t>
      </w:r>
      <w:r w:rsidRPr="00FB3DF7">
        <w:rPr>
          <w:rStyle w:val="StyleUnderline"/>
          <w:highlight w:val="yellow"/>
        </w:rPr>
        <w:t xml:space="preserve">These countries will also fi </w:t>
      </w:r>
      <w:proofErr w:type="spellStart"/>
      <w:r w:rsidRPr="00FB3DF7">
        <w:rPr>
          <w:rStyle w:val="StyleUnderline"/>
          <w:highlight w:val="yellow"/>
        </w:rPr>
        <w:t>nd</w:t>
      </w:r>
      <w:proofErr w:type="spellEnd"/>
      <w:r w:rsidRPr="00FB3DF7">
        <w:rPr>
          <w:rStyle w:val="StyleUnderline"/>
          <w:highlight w:val="yellow"/>
        </w:rPr>
        <w:t xml:space="preserve"> it hardest to regain </w:t>
      </w:r>
      <w:proofErr w:type="spellStart"/>
      <w:r w:rsidRPr="00FB3DF7">
        <w:rPr>
          <w:rStyle w:val="StyleUnderline"/>
          <w:highlight w:val="yellow"/>
        </w:rPr>
        <w:t>precrisis</w:t>
      </w:r>
      <w:proofErr w:type="spellEnd"/>
      <w:r w:rsidRPr="00FB3DF7">
        <w:rPr>
          <w:rStyle w:val="StyleUnderline"/>
          <w:highlight w:val="yellow"/>
        </w:rPr>
        <w:t xml:space="preserve"> spending growth rates. This pro- </w:t>
      </w:r>
      <w:proofErr w:type="spellStart"/>
      <w:r w:rsidRPr="00FB3DF7">
        <w:rPr>
          <w:rStyle w:val="StyleUnderline"/>
          <w:highlight w:val="yellow"/>
        </w:rPr>
        <w:t>tracted</w:t>
      </w:r>
      <w:proofErr w:type="spellEnd"/>
      <w:r w:rsidRPr="00FB3DF7">
        <w:rPr>
          <w:rStyle w:val="StyleUnderline"/>
          <w:highlight w:val="yellow"/>
        </w:rPr>
        <w:t xml:space="preserve"> bending of the growth path of spending could have a </w:t>
      </w:r>
      <w:proofErr w:type="spellStart"/>
      <w:r w:rsidRPr="00FB3DF7">
        <w:rPr>
          <w:rStyle w:val="StyleUnderline"/>
          <w:highlight w:val="yellow"/>
        </w:rPr>
        <w:t>substan</w:t>
      </w:r>
      <w:proofErr w:type="spellEnd"/>
      <w:r w:rsidRPr="00FB3DF7">
        <w:rPr>
          <w:rStyle w:val="StyleUnderline"/>
          <w:highlight w:val="yellow"/>
        </w:rPr>
        <w:t xml:space="preserve">- </w:t>
      </w:r>
      <w:proofErr w:type="spellStart"/>
      <w:r w:rsidRPr="00FB3DF7">
        <w:rPr>
          <w:rStyle w:val="StyleUnderline"/>
          <w:highlight w:val="yellow"/>
        </w:rPr>
        <w:t>tial</w:t>
      </w:r>
      <w:proofErr w:type="spellEnd"/>
      <w:r w:rsidRPr="00FB3DF7">
        <w:rPr>
          <w:rStyle w:val="StyleUnderline"/>
          <w:highlight w:val="yellow"/>
        </w:rPr>
        <w:t xml:space="preserve"> impact on the accumulation of human capital and future growth prospects. Expenditure reforms, such as initiated by several countries in Europe and Central Asia, are critical to mitigate the impact on human and eco- nomic development</w:t>
      </w:r>
      <w:r w:rsidRPr="00FB3DF7">
        <w:rPr>
          <w:rStyle w:val="StyleUnderline"/>
        </w:rPr>
        <w:t xml:space="preserve">. Latvia, for example, is using the stringencies imposed by the crisis to </w:t>
      </w:r>
      <w:proofErr w:type="spellStart"/>
      <w:r w:rsidRPr="00FB3DF7">
        <w:rPr>
          <w:rStyle w:val="StyleUnderline"/>
        </w:rPr>
        <w:t>rightsize</w:t>
      </w:r>
      <w:proofErr w:type="spellEnd"/>
      <w:r w:rsidRPr="00FB3DF7">
        <w:rPr>
          <w:rStyle w:val="StyleUnderline"/>
        </w:rPr>
        <w:t xml:space="preserve"> its teaching force, and Romania substantially reduced education personnel in 2009, largely by curtailing supplements to base salaries.</w:t>
      </w:r>
      <w:r w:rsidRPr="00FB3DF7">
        <w:rPr>
          <w:sz w:val="16"/>
        </w:rPr>
        <w:t xml:space="preserve"> Countries in other regions, particularly the Middle East and North Africa, were not as affected by the crisis and have not seen an interruption in the growth of their social spending. In other regions, growth in social spending during 2011–13 is projected to rapidly return to close to </w:t>
      </w:r>
      <w:proofErr w:type="spellStart"/>
      <w:r w:rsidRPr="00FB3DF7">
        <w:rPr>
          <w:sz w:val="16"/>
        </w:rPr>
        <w:t>precrisis</w:t>
      </w:r>
      <w:proofErr w:type="spellEnd"/>
      <w:r w:rsidRPr="00FB3DF7">
        <w:rPr>
          <w:sz w:val="16"/>
        </w:rPr>
        <w:t xml:space="preserve"> rates. Public Investment Management Government investment, as measured by the net acquisition of physical assets, 3 </w:t>
      </w:r>
      <w:proofErr w:type="gramStart"/>
      <w:r w:rsidRPr="00FB3DF7">
        <w:rPr>
          <w:sz w:val="16"/>
        </w:rPr>
        <w:t>was</w:t>
      </w:r>
      <w:proofErr w:type="gramEnd"/>
      <w:r w:rsidRPr="00FB3DF7">
        <w:rPr>
          <w:sz w:val="16"/>
        </w:rPr>
        <w:t xml:space="preserve"> less affected than social spending during the fi </w:t>
      </w:r>
      <w:proofErr w:type="spellStart"/>
      <w:r w:rsidRPr="00FB3DF7">
        <w:rPr>
          <w:sz w:val="16"/>
        </w:rPr>
        <w:t>nancial</w:t>
      </w:r>
      <w:proofErr w:type="spellEnd"/>
      <w:r w:rsidRPr="00FB3DF7">
        <w:rPr>
          <w:sz w:val="16"/>
        </w:rPr>
        <w:t xml:space="preserve"> crisis. Stimulus spending kept up investments in a large number of developing countries, to an average growth rate of government net investment in per capita PPP terms of about 13 percent in 2009 and 2010 (see fi </w:t>
      </w:r>
      <w:proofErr w:type="spellStart"/>
      <w:r w:rsidRPr="00FB3DF7">
        <w:rPr>
          <w:sz w:val="16"/>
        </w:rPr>
        <w:t>gure</w:t>
      </w:r>
      <w:proofErr w:type="spellEnd"/>
      <w:r w:rsidRPr="00FB3DF7">
        <w:rPr>
          <w:sz w:val="16"/>
        </w:rPr>
        <w:t xml:space="preserve"> 11.3). In low-income countries (LICs), the increase in government investment substantially accelerated during 2009–10, and reached an average of over US$10 PPP per capita. Upper-middle-income countries (UMICs) and low- and middle-income countries (LMICs) saw larger increases in per capita investment, but this was still down from average increases earlier in the 2000s. The prospects for government investment during the </w:t>
      </w:r>
      <w:proofErr w:type="spellStart"/>
      <w:r w:rsidRPr="00FB3DF7">
        <w:rPr>
          <w:sz w:val="16"/>
        </w:rPr>
        <w:t>postcrisis</w:t>
      </w:r>
      <w:proofErr w:type="spellEnd"/>
      <w:r w:rsidRPr="00FB3DF7">
        <w:rPr>
          <w:sz w:val="16"/>
        </w:rPr>
        <w:t xml:space="preserve"> period are less favorable. Fiscal consolidation is projected to further reduce investment spending growth rates during 2009–13. The drop is likely to be particularly severe in LICs. Under these circumstances, reforms in investment budgeting and implementation will be critical for increasing the </w:t>
      </w:r>
      <w:proofErr w:type="spellStart"/>
      <w:r w:rsidRPr="00FB3DF7">
        <w:rPr>
          <w:sz w:val="16"/>
        </w:rPr>
        <w:t>effi</w:t>
      </w:r>
      <w:proofErr w:type="spellEnd"/>
      <w:r w:rsidRPr="00FB3DF7">
        <w:rPr>
          <w:sz w:val="16"/>
        </w:rPr>
        <w:t xml:space="preserve"> </w:t>
      </w:r>
      <w:proofErr w:type="spellStart"/>
      <w:r w:rsidRPr="00FB3DF7">
        <w:rPr>
          <w:sz w:val="16"/>
        </w:rPr>
        <w:t>ciency</w:t>
      </w:r>
      <w:proofErr w:type="spellEnd"/>
      <w:r w:rsidRPr="00FB3DF7">
        <w:rPr>
          <w:sz w:val="16"/>
        </w:rPr>
        <w:t xml:space="preserve"> of government investment and its impact on growth and development. While improving the performance of investment is always important, it is particularly so in the current period of severe economic and fi </w:t>
      </w:r>
      <w:proofErr w:type="spellStart"/>
      <w:r w:rsidRPr="00FB3DF7">
        <w:rPr>
          <w:sz w:val="16"/>
        </w:rPr>
        <w:t>scal</w:t>
      </w:r>
      <w:proofErr w:type="spellEnd"/>
      <w:r w:rsidRPr="00FB3DF7">
        <w:rPr>
          <w:sz w:val="16"/>
        </w:rPr>
        <w:t xml:space="preserve"> challenge. Given the reduction in resources and the increase in urgency, it is imperative that public investment projects are delivered at the least possible cost and on time and that maximum output is received from the resources invested. Careful and comprehensive project selection pro- </w:t>
      </w:r>
      <w:proofErr w:type="spellStart"/>
      <w:r w:rsidRPr="00FB3DF7">
        <w:rPr>
          <w:sz w:val="16"/>
        </w:rPr>
        <w:t>cedures</w:t>
      </w:r>
      <w:proofErr w:type="spellEnd"/>
      <w:r w:rsidRPr="00FB3DF7">
        <w:rPr>
          <w:sz w:val="16"/>
        </w:rPr>
        <w:t xml:space="preserve"> will therefore be needed to help identify those projects that not only will give the highest return but also could be implemented more quickly. Based on its global experience, the World Bank has </w:t>
      </w:r>
      <w:proofErr w:type="spellStart"/>
      <w:r w:rsidRPr="00FB3DF7">
        <w:rPr>
          <w:sz w:val="16"/>
        </w:rPr>
        <w:t>identifi</w:t>
      </w:r>
      <w:proofErr w:type="spellEnd"/>
      <w:r w:rsidRPr="00FB3DF7">
        <w:rPr>
          <w:sz w:val="16"/>
        </w:rPr>
        <w:t xml:space="preserve"> </w:t>
      </w:r>
      <w:proofErr w:type="gramStart"/>
      <w:r w:rsidRPr="00FB3DF7">
        <w:rPr>
          <w:sz w:val="16"/>
        </w:rPr>
        <w:t>ed</w:t>
      </w:r>
      <w:proofErr w:type="gramEnd"/>
      <w:r w:rsidRPr="00FB3DF7">
        <w:rPr>
          <w:sz w:val="16"/>
        </w:rPr>
        <w:t xml:space="preserve"> key desirable features of a well-functioning public investment system, along with a diagnostic framework for assessing the quality of public invest- </w:t>
      </w:r>
      <w:proofErr w:type="spellStart"/>
      <w:r w:rsidRPr="00FB3DF7">
        <w:rPr>
          <w:sz w:val="16"/>
        </w:rPr>
        <w:t>ment</w:t>
      </w:r>
      <w:proofErr w:type="spellEnd"/>
      <w:r w:rsidRPr="00FB3DF7">
        <w:rPr>
          <w:sz w:val="16"/>
        </w:rPr>
        <w:t xml:space="preserve"> management </w:t>
      </w:r>
      <w:proofErr w:type="spellStart"/>
      <w:r w:rsidRPr="00FB3DF7">
        <w:rPr>
          <w:sz w:val="16"/>
        </w:rPr>
        <w:t>effi</w:t>
      </w:r>
      <w:proofErr w:type="spellEnd"/>
      <w:r w:rsidRPr="00FB3DF7">
        <w:rPr>
          <w:sz w:val="16"/>
        </w:rPr>
        <w:t xml:space="preserve"> </w:t>
      </w:r>
      <w:proofErr w:type="spellStart"/>
      <w:r w:rsidRPr="00FB3DF7">
        <w:rPr>
          <w:sz w:val="16"/>
        </w:rPr>
        <w:t>ciency</w:t>
      </w:r>
      <w:proofErr w:type="spellEnd"/>
      <w:r w:rsidRPr="00FB3DF7">
        <w:rPr>
          <w:sz w:val="16"/>
        </w:rPr>
        <w:t xml:space="preserve">. The resultant “gap” analysis can be used to identify structural aspects of public investment decisions and manage- </w:t>
      </w:r>
      <w:proofErr w:type="spellStart"/>
      <w:r w:rsidRPr="00FB3DF7">
        <w:rPr>
          <w:sz w:val="16"/>
        </w:rPr>
        <w:t>ment</w:t>
      </w:r>
      <w:proofErr w:type="spellEnd"/>
      <w:r w:rsidRPr="00FB3DF7">
        <w:rPr>
          <w:sz w:val="16"/>
        </w:rPr>
        <w:t xml:space="preserve"> processes that may be weak and in need of attention and reforms to focus scarce managerial and technical resources where they will yield the greatest impact (see box 11.1). Emerging Lessons So Far 4 </w:t>
      </w:r>
      <w:r w:rsidRPr="00FB3DF7">
        <w:rPr>
          <w:rStyle w:val="Emphasis"/>
          <w:highlight w:val="yellow"/>
        </w:rPr>
        <w:t>The worldwide crisis has required a country-led response. The role that core social spending and investment can play in the crisis response has also varied considerably. Future crises need to be approached on the same basis.</w:t>
      </w:r>
      <w:r w:rsidRPr="00FB3DF7">
        <w:rPr>
          <w:sz w:val="16"/>
        </w:rPr>
        <w:t xml:space="preserve"> Governments are making a variety of interventions to try to achieve the best possible outcomes for their countries. An effective international response does not mean that all countries should have to take identical actions—for example, middle- and low-income countries may be more constrained, in terms of both fiscal space and capacity to design and deliver effective policies, and need to carefully sequence their response. </w:t>
      </w:r>
      <w:r w:rsidRPr="00FB3DF7">
        <w:rPr>
          <w:rStyle w:val="Emphasis"/>
          <w:highlight w:val="yellow"/>
        </w:rPr>
        <w:t>Countries that entered the crisis in vulnerable states had less freedom and will need to focus more rapidly on the path back to sustainability. Fiscal actions should also take account of country needs, including the disparate impact of the crisis among countries. 1. Investment and core social spending may be at risk if the global recession double dips and public finances weaken further. Many governments are likely to come under increasing pressure to lower financing requirements.</w:t>
      </w:r>
      <w:r w:rsidRPr="00FB3DF7">
        <w:rPr>
          <w:sz w:val="16"/>
        </w:rPr>
        <w:t xml:space="preserve"> In such a situation, there is a real temptation to cut spending on investment as a first resort, since this is seen as being easier than raising taxes or cutting social expenditure or public service wages and salaries. If pressure on public finances were to become particularly acute, there is a risk that governments might be induced not only to postpone investment in new infrastructure, but also to reduce spending on maintaining existing infrastructure and facilities (Ferris 2009) and to cut down on core social spending. </w:t>
      </w:r>
    </w:p>
    <w:p w14:paraId="00222870" w14:textId="77777777" w:rsidR="006F5DF7" w:rsidRDefault="006F5DF7" w:rsidP="00A26EBD">
      <w:pPr>
        <w:rPr>
          <w:sz w:val="16"/>
        </w:rPr>
      </w:pPr>
    </w:p>
    <w:p w14:paraId="2203F63F" w14:textId="77777777" w:rsidR="006F5DF7" w:rsidRPr="00F77521" w:rsidRDefault="006F5DF7" w:rsidP="006F5DF7">
      <w:pPr>
        <w:pStyle w:val="Heading4"/>
      </w:pPr>
      <w:r w:rsidRPr="00F77521">
        <w:t xml:space="preserve">Economic decline causes war—strong statistical support. </w:t>
      </w:r>
    </w:p>
    <w:p w14:paraId="0D0A9D1E" w14:textId="77777777" w:rsidR="006F5DF7" w:rsidRDefault="006F5DF7" w:rsidP="006F5DF7">
      <w:proofErr w:type="gramStart"/>
      <w:r w:rsidRPr="00D11B47">
        <w:rPr>
          <w:rStyle w:val="Style13ptBold"/>
        </w:rPr>
        <w:t>Royal 10</w:t>
      </w:r>
      <w:r>
        <w:t xml:space="preserve"> — Jedidiah Royal, D</w:t>
      </w:r>
      <w:r w:rsidRPr="00227E88">
        <w:t>irector of Cooper</w:t>
      </w:r>
      <w:r>
        <w:t xml:space="preserve">ative Threat Reduction at the U.S. Department of Defense, </w:t>
      </w:r>
      <w:r w:rsidRPr="00227E88">
        <w:t>M</w:t>
      </w:r>
      <w:r>
        <w:t>.</w:t>
      </w:r>
      <w:r w:rsidRPr="00227E88">
        <w:t>Phil</w:t>
      </w:r>
      <w:r>
        <w:t>.</w:t>
      </w:r>
      <w:proofErr w:type="gramEnd"/>
      <w:r>
        <w:t xml:space="preserve"> C</w:t>
      </w:r>
      <w:r w:rsidRPr="00227E88">
        <w:t>andidate at the University of New South</w:t>
      </w:r>
      <w:r>
        <w:t xml:space="preserve"> Wales,</w:t>
      </w:r>
      <w:r w:rsidRPr="00227E88">
        <w:t xml:space="preserve"> </w:t>
      </w:r>
      <w:r>
        <w:t>2010 (“</w:t>
      </w:r>
      <w:r w:rsidRPr="00227E88">
        <w:t xml:space="preserve">Economic Integration, Economic </w:t>
      </w:r>
      <w:proofErr w:type="spellStart"/>
      <w:r w:rsidRPr="00227E88">
        <w:t>Signalling</w:t>
      </w:r>
      <w:proofErr w:type="spellEnd"/>
      <w:r w:rsidRPr="00227E88">
        <w:t xml:space="preserve"> and the Problem of Economic Crises</w:t>
      </w:r>
      <w:r>
        <w:t>,”</w:t>
      </w:r>
      <w:r w:rsidRPr="00227E88">
        <w:t xml:space="preserve"> </w:t>
      </w:r>
      <w:r w:rsidRPr="00227E88">
        <w:rPr>
          <w:i/>
        </w:rPr>
        <w:t xml:space="preserve">Economics </w:t>
      </w:r>
      <w:r>
        <w:rPr>
          <w:i/>
        </w:rPr>
        <w:t>o</w:t>
      </w:r>
      <w:r w:rsidRPr="00227E88">
        <w:rPr>
          <w:i/>
        </w:rPr>
        <w:t xml:space="preserve">f War </w:t>
      </w:r>
      <w:r>
        <w:rPr>
          <w:i/>
        </w:rPr>
        <w:t>a</w:t>
      </w:r>
      <w:r w:rsidRPr="00227E88">
        <w:rPr>
          <w:i/>
        </w:rPr>
        <w:t xml:space="preserve">nd Peace: Economic, Legal </w:t>
      </w:r>
      <w:r>
        <w:rPr>
          <w:i/>
        </w:rPr>
        <w:t>a</w:t>
      </w:r>
      <w:r w:rsidRPr="00227E88">
        <w:rPr>
          <w:i/>
        </w:rPr>
        <w:t>nd Political Perspectives</w:t>
      </w:r>
      <w:r>
        <w:t xml:space="preserve">, Edited by </w:t>
      </w:r>
      <w:r w:rsidRPr="00E72FC7">
        <w:t>Ben Goldsmith</w:t>
      </w:r>
      <w:r>
        <w:t xml:space="preserve"> and </w:t>
      </w:r>
      <w:r w:rsidRPr="00E72FC7">
        <w:t xml:space="preserve">Jurgen </w:t>
      </w:r>
      <w:proofErr w:type="spellStart"/>
      <w:r w:rsidRPr="00E72FC7">
        <w:t>Brauer</w:t>
      </w:r>
      <w:proofErr w:type="spellEnd"/>
      <w:r>
        <w:t xml:space="preserve">, Published by </w:t>
      </w:r>
      <w:r w:rsidRPr="00E72FC7">
        <w:t>Emerald Group Publishing</w:t>
      </w:r>
      <w:r>
        <w:t xml:space="preserve">, ISBN </w:t>
      </w:r>
      <w:r w:rsidRPr="00E72FC7">
        <w:t>0857240048</w:t>
      </w:r>
      <w:r>
        <w:t>, p. 213-215)</w:t>
      </w:r>
    </w:p>
    <w:p w14:paraId="6B3A2D49" w14:textId="77777777" w:rsidR="006F5DF7" w:rsidRDefault="006F5DF7" w:rsidP="006F5DF7">
      <w:pPr>
        <w:pStyle w:val="card0"/>
      </w:pPr>
      <w:r w:rsidRPr="009D7C26">
        <w:t xml:space="preserve">Less intuitive is how </w:t>
      </w:r>
      <w:r w:rsidRPr="00317277">
        <w:rPr>
          <w:rStyle w:val="StyleUnderline"/>
          <w:highlight w:val="yellow"/>
        </w:rPr>
        <w:t>periods of economic decline</w:t>
      </w:r>
      <w:r w:rsidRPr="009D7C26">
        <w:t xml:space="preserve"> may</w:t>
      </w:r>
      <w:r>
        <w:t xml:space="preserve"> </w:t>
      </w:r>
      <w:r w:rsidRPr="00317277">
        <w:rPr>
          <w:rStyle w:val="StyleUnderline"/>
          <w:highlight w:val="yellow"/>
        </w:rPr>
        <w:t>increase the likelihood of</w:t>
      </w:r>
      <w:r w:rsidRPr="006B7609">
        <w:rPr>
          <w:rStyle w:val="StyleUnderline"/>
        </w:rPr>
        <w:t xml:space="preserve"> external </w:t>
      </w:r>
      <w:r w:rsidRPr="00317277">
        <w:rPr>
          <w:rStyle w:val="StyleUnderline"/>
          <w:highlight w:val="yellow"/>
        </w:rPr>
        <w:t>conflict</w:t>
      </w:r>
      <w:r w:rsidRPr="009D7C26">
        <w:t xml:space="preserve">. Political science literature has contributed a moderate degree of attention to the impact of economic decline and the security and </w:t>
      </w:r>
      <w:proofErr w:type="spellStart"/>
      <w:r w:rsidRPr="009D7C26">
        <w:t>defence</w:t>
      </w:r>
      <w:proofErr w:type="spellEnd"/>
      <w:r w:rsidRPr="009D7C26">
        <w:t xml:space="preserve"> </w:t>
      </w:r>
      <w:proofErr w:type="spellStart"/>
      <w:r w:rsidRPr="009D7C26">
        <w:t>behaviour</w:t>
      </w:r>
      <w:proofErr w:type="spellEnd"/>
      <w:r w:rsidRPr="009D7C26">
        <w:t xml:space="preserve"> of interdependent states. Research in this vein has been considered at systemic, dyadic and national levels. Several notable contributions follow. </w:t>
      </w:r>
    </w:p>
    <w:p w14:paraId="31E83BDC" w14:textId="77777777" w:rsidR="006F5DF7" w:rsidRDefault="006F5DF7" w:rsidP="006F5DF7">
      <w:pPr>
        <w:pStyle w:val="card0"/>
      </w:pPr>
      <w:r w:rsidRPr="009D7C26">
        <w:t xml:space="preserve">First, on the systemic level, </w:t>
      </w:r>
      <w:proofErr w:type="spellStart"/>
      <w:r w:rsidRPr="009D7C26">
        <w:t>Pollins</w:t>
      </w:r>
      <w:proofErr w:type="spellEnd"/>
      <w:r w:rsidRPr="009D7C26">
        <w:t xml:space="preserve"> (2008) advances </w:t>
      </w:r>
      <w:proofErr w:type="spellStart"/>
      <w:r w:rsidRPr="009D7C26">
        <w:t>Modelski</w:t>
      </w:r>
      <w:proofErr w:type="spellEnd"/>
      <w:r w:rsidRPr="009D7C26">
        <w:t xml:space="preserve"> and Thompson's (1996) work on leadership cycle theory, finding that </w:t>
      </w:r>
      <w:r w:rsidRPr="00317277">
        <w:rPr>
          <w:rStyle w:val="StyleUnderline"/>
          <w:highlight w:val="yellow"/>
        </w:rPr>
        <w:t>rhythms in the</w:t>
      </w:r>
      <w:r w:rsidRPr="003D279A">
        <w:rPr>
          <w:rStyle w:val="StyleUnderline"/>
        </w:rPr>
        <w:t xml:space="preserve"> global </w:t>
      </w:r>
      <w:r w:rsidRPr="00317277">
        <w:rPr>
          <w:rStyle w:val="StyleUnderline"/>
          <w:highlight w:val="yellow"/>
        </w:rPr>
        <w:t>economy are associated with the rise and fall of a</w:t>
      </w:r>
      <w:r w:rsidRPr="003D279A">
        <w:rPr>
          <w:rStyle w:val="StyleUnderline"/>
        </w:rPr>
        <w:t xml:space="preserve"> pre-eminent </w:t>
      </w:r>
      <w:r w:rsidRPr="00317277">
        <w:rPr>
          <w:rStyle w:val="StyleUnderline"/>
          <w:highlight w:val="yellow"/>
        </w:rPr>
        <w:t>power and the</w:t>
      </w:r>
      <w:r w:rsidRPr="009D7C26">
        <w:t xml:space="preserve"> </w:t>
      </w:r>
      <w:proofErr w:type="gramStart"/>
      <w:r w:rsidRPr="009D7C26">
        <w:t>often</w:t>
      </w:r>
      <w:r>
        <w:t xml:space="preserve"> </w:t>
      </w:r>
      <w:r w:rsidRPr="00317277">
        <w:rPr>
          <w:rStyle w:val="StyleUnderline"/>
          <w:highlight w:val="yellow"/>
        </w:rPr>
        <w:t>bloody</w:t>
      </w:r>
      <w:proofErr w:type="gramEnd"/>
      <w:r w:rsidRPr="00317277">
        <w:rPr>
          <w:rStyle w:val="StyleUnderline"/>
          <w:highlight w:val="yellow"/>
        </w:rPr>
        <w:t xml:space="preserve"> transition</w:t>
      </w:r>
      <w:r w:rsidRPr="003D279A">
        <w:rPr>
          <w:rStyle w:val="StyleUnderline"/>
        </w:rPr>
        <w:t xml:space="preserve"> from one</w:t>
      </w:r>
      <w:r w:rsidRPr="009D7C26">
        <w:t xml:space="preserve"> pre-eminent leader </w:t>
      </w:r>
      <w:r w:rsidRPr="003D279A">
        <w:rPr>
          <w:rStyle w:val="StyleUnderline"/>
        </w:rPr>
        <w:t>to the next</w:t>
      </w:r>
      <w:r w:rsidRPr="009D7C26">
        <w:t xml:space="preserve">. As such, exogenous shocks such as </w:t>
      </w:r>
      <w:r w:rsidRPr="00317277">
        <w:rPr>
          <w:rStyle w:val="StyleUnderline"/>
          <w:highlight w:val="yellow"/>
        </w:rPr>
        <w:t>economic crises</w:t>
      </w:r>
      <w:r w:rsidRPr="009D7C26">
        <w:t xml:space="preserve"> could </w:t>
      </w:r>
      <w:r w:rsidRPr="00317277">
        <w:rPr>
          <w:rStyle w:val="StyleUnderline"/>
          <w:highlight w:val="yellow"/>
        </w:rPr>
        <w:t>usher in a redistribution of</w:t>
      </w:r>
      <w:r w:rsidRPr="003D279A">
        <w:rPr>
          <w:rStyle w:val="StyleUnderline"/>
        </w:rPr>
        <w:t xml:space="preserve"> relative </w:t>
      </w:r>
      <w:r w:rsidRPr="00317277">
        <w:rPr>
          <w:rStyle w:val="StyleUnderline"/>
          <w:highlight w:val="yellow"/>
        </w:rPr>
        <w:t>power</w:t>
      </w:r>
      <w:r w:rsidRPr="009D7C26">
        <w:t xml:space="preserve"> (see also Gilpin. 1981) </w:t>
      </w:r>
      <w:r w:rsidRPr="00317277">
        <w:rPr>
          <w:rStyle w:val="StyleUnderline"/>
          <w:highlight w:val="yellow"/>
        </w:rPr>
        <w:t>that leads to uncertainty</w:t>
      </w:r>
      <w:r w:rsidRPr="009D7C26">
        <w:t xml:space="preserve"> about power balances, </w:t>
      </w:r>
      <w:r w:rsidRPr="00317277">
        <w:rPr>
          <w:rStyle w:val="StyleUnderline"/>
          <w:highlight w:val="yellow"/>
        </w:rPr>
        <w:t>increasing the risk of miscalculation</w:t>
      </w:r>
      <w:r w:rsidRPr="009D7C26">
        <w:t xml:space="preserve"> (</w:t>
      </w:r>
      <w:proofErr w:type="spellStart"/>
      <w:r w:rsidRPr="009D7C26">
        <w:t>Feaver</w:t>
      </w:r>
      <w:proofErr w:type="spellEnd"/>
      <w:r w:rsidRPr="009D7C26">
        <w:t>, 1995). Alternatively, even a relatively certain redistribution of power could lead to a permissive</w:t>
      </w:r>
      <w:r>
        <w:t xml:space="preserve"> </w:t>
      </w:r>
      <w:r w:rsidRPr="009D7C26">
        <w:t xml:space="preserve">environment for conflict as a rising power may seek to challenge a declining power (Werner. 1999). Separately, </w:t>
      </w:r>
      <w:proofErr w:type="spellStart"/>
      <w:r w:rsidRPr="009D7C26">
        <w:t>Pollins</w:t>
      </w:r>
      <w:proofErr w:type="spellEnd"/>
      <w:r w:rsidRPr="009D7C26">
        <w:t xml:space="preserve"> (1996) also shows that global economic cycles combined with parallel leadership cycles impact the likelihood of conflict among major, medium and small powers, although he suggests that the causes and connections between global economic conditions and secu</w:t>
      </w:r>
      <w:r>
        <w:t>rity conditions remain unknown.</w:t>
      </w:r>
    </w:p>
    <w:p w14:paraId="354D47F4" w14:textId="77777777" w:rsidR="006F5DF7" w:rsidRDefault="006F5DF7" w:rsidP="006F5DF7">
      <w:pPr>
        <w:pStyle w:val="card0"/>
      </w:pPr>
      <w:r w:rsidRPr="009D7C26">
        <w:t>Second, on a dyadic level, Copeland's (1996, 2000) theory of trade expectations suggests that 'future expectation of trade' is a</w:t>
      </w:r>
      <w:r>
        <w:t xml:space="preserve"> </w:t>
      </w:r>
      <w:r w:rsidRPr="009D7C26">
        <w:t>significant variable</w:t>
      </w:r>
      <w:r>
        <w:t xml:space="preserve"> </w:t>
      </w:r>
      <w:r w:rsidRPr="009D7C26">
        <w:t xml:space="preserve">in understanding economic conditions and security </w:t>
      </w:r>
      <w:proofErr w:type="spellStart"/>
      <w:r w:rsidRPr="009D7C26">
        <w:t>behaviour</w:t>
      </w:r>
      <w:proofErr w:type="spellEnd"/>
      <w:r w:rsidRPr="009D7C26">
        <w:t xml:space="preserve"> of states. He argues that interdependent states are likely to gain pacific benefits from trade so long as they have an optimistic view of future trade relations. However, </w:t>
      </w:r>
      <w:r w:rsidRPr="00317277">
        <w:rPr>
          <w:rStyle w:val="StyleUnderline"/>
          <w:highlight w:val="yellow"/>
        </w:rPr>
        <w:t>if</w:t>
      </w:r>
      <w:r w:rsidRPr="009D7C26">
        <w:t xml:space="preserve"> the </w:t>
      </w:r>
      <w:r w:rsidRPr="00317277">
        <w:rPr>
          <w:rStyle w:val="StyleUnderline"/>
          <w:highlight w:val="yellow"/>
        </w:rPr>
        <w:t>expectations of</w:t>
      </w:r>
      <w:r w:rsidRPr="003D279A">
        <w:rPr>
          <w:rStyle w:val="StyleUnderline"/>
        </w:rPr>
        <w:t xml:space="preserve"> future </w:t>
      </w:r>
      <w:r w:rsidRPr="00317277">
        <w:rPr>
          <w:rStyle w:val="StyleUnderline"/>
          <w:highlight w:val="yellow"/>
        </w:rPr>
        <w:t>trade decline</w:t>
      </w:r>
      <w:r w:rsidRPr="009D7C26">
        <w:t xml:space="preserve">, particularly for difficult </w:t>
      </w:r>
      <w:r>
        <w:t xml:space="preserve">[end page 213] </w:t>
      </w:r>
      <w:r w:rsidRPr="009D7C26">
        <w:t xml:space="preserve">to replace items such as energy resources, </w:t>
      </w:r>
      <w:r w:rsidRPr="00317277">
        <w:rPr>
          <w:rStyle w:val="StyleUnderline"/>
          <w:highlight w:val="yellow"/>
        </w:rPr>
        <w:t>the likelihood for conflict increases</w:t>
      </w:r>
      <w:r w:rsidRPr="003D279A">
        <w:rPr>
          <w:rStyle w:val="StyleUnderline"/>
        </w:rPr>
        <w:t xml:space="preserve">, as </w:t>
      </w:r>
      <w:r w:rsidRPr="00317277">
        <w:rPr>
          <w:rStyle w:val="StyleUnderline"/>
          <w:highlight w:val="yellow"/>
        </w:rPr>
        <w:t>states will be inclined to use force to gain access to</w:t>
      </w:r>
      <w:r w:rsidRPr="009D7C26">
        <w:t xml:space="preserve"> those </w:t>
      </w:r>
      <w:r w:rsidRPr="00317277">
        <w:rPr>
          <w:rStyle w:val="StyleUnderline"/>
          <w:highlight w:val="yellow"/>
        </w:rPr>
        <w:t>resources</w:t>
      </w:r>
      <w:r w:rsidRPr="003D279A">
        <w:rPr>
          <w:rStyle w:val="StyleUnderline"/>
        </w:rPr>
        <w:t>. Crises could</w:t>
      </w:r>
      <w:r w:rsidRPr="009D7C26">
        <w:t xml:space="preserve"> potentially be the </w:t>
      </w:r>
      <w:r w:rsidRPr="003D279A">
        <w:rPr>
          <w:rStyle w:val="StyleUnderline"/>
        </w:rPr>
        <w:t>trigger</w:t>
      </w:r>
      <w:r w:rsidRPr="009D7C26">
        <w:t xml:space="preserve"> for </w:t>
      </w:r>
      <w:r w:rsidRPr="003D279A">
        <w:rPr>
          <w:rStyle w:val="StyleUnderline"/>
        </w:rPr>
        <w:t>decreased trade expectations</w:t>
      </w:r>
      <w:r w:rsidRPr="009D7C26">
        <w:t xml:space="preserve"> either on </w:t>
      </w:r>
      <w:proofErr w:type="gramStart"/>
      <w:r w:rsidRPr="009D7C26">
        <w:t>its own</w:t>
      </w:r>
      <w:proofErr w:type="gramEnd"/>
      <w:r w:rsidRPr="009D7C26">
        <w:t xml:space="preserve"> or because it triggers protectionist moves by interdependent states.4 </w:t>
      </w:r>
    </w:p>
    <w:p w14:paraId="70CE3E18" w14:textId="77777777" w:rsidR="006F5DF7" w:rsidRDefault="006F5DF7" w:rsidP="006F5DF7">
      <w:pPr>
        <w:pStyle w:val="card0"/>
      </w:pPr>
      <w:r w:rsidRPr="009D7C26">
        <w:t>Third, others have considered the link between economic decline and external armed conflict at a national level. Blomberg and Hess (2002) find a</w:t>
      </w:r>
      <w:r>
        <w:t xml:space="preserve"> </w:t>
      </w:r>
      <w:r w:rsidRPr="009D7C26">
        <w:t>strong correlation</w:t>
      </w:r>
      <w:r>
        <w:t xml:space="preserve"> </w:t>
      </w:r>
      <w:r w:rsidRPr="009D7C26">
        <w:t>between internal conflict and external conflict, particularly during periods of</w:t>
      </w:r>
      <w:r>
        <w:t xml:space="preserve"> economic downturn. They write,</w:t>
      </w:r>
    </w:p>
    <w:p w14:paraId="3331127C" w14:textId="77777777" w:rsidR="006F5DF7" w:rsidRDefault="006F5DF7" w:rsidP="006F5DF7">
      <w:pPr>
        <w:pStyle w:val="card0"/>
      </w:pPr>
      <w:r w:rsidRPr="009D7C26">
        <w:t xml:space="preserve">The </w:t>
      </w:r>
      <w:r w:rsidRPr="00317277">
        <w:rPr>
          <w:rStyle w:val="StyleUnderline"/>
          <w:highlight w:val="yellow"/>
        </w:rPr>
        <w:t>linkages between</w:t>
      </w:r>
      <w:r w:rsidRPr="003D279A">
        <w:rPr>
          <w:rStyle w:val="StyleUnderline"/>
        </w:rPr>
        <w:t xml:space="preserve"> internal and external </w:t>
      </w:r>
      <w:r w:rsidRPr="00317277">
        <w:rPr>
          <w:rStyle w:val="StyleUnderline"/>
          <w:highlight w:val="yellow"/>
        </w:rPr>
        <w:t>conflict and prosperity are strong and mutually reinforcing</w:t>
      </w:r>
      <w:r w:rsidRPr="003D279A">
        <w:rPr>
          <w:rStyle w:val="StyleUnderline"/>
        </w:rPr>
        <w:t xml:space="preserve">. </w:t>
      </w:r>
      <w:r w:rsidRPr="00317277">
        <w:rPr>
          <w:rStyle w:val="StyleUnderline"/>
          <w:highlight w:val="yellow"/>
        </w:rPr>
        <w:t>Economic conflict tends to spawn internal conflict</w:t>
      </w:r>
      <w:r w:rsidRPr="003D279A">
        <w:rPr>
          <w:rStyle w:val="StyleUnderline"/>
        </w:rPr>
        <w:t xml:space="preserve">, which in turn </w:t>
      </w:r>
      <w:r w:rsidRPr="006B7609">
        <w:rPr>
          <w:rStyle w:val="StyleUnderline"/>
        </w:rPr>
        <w:t xml:space="preserve">returns the </w:t>
      </w:r>
      <w:proofErr w:type="spellStart"/>
      <w:r w:rsidRPr="006B7609">
        <w:rPr>
          <w:rStyle w:val="StyleUnderline"/>
        </w:rPr>
        <w:t>favour</w:t>
      </w:r>
      <w:proofErr w:type="spellEnd"/>
      <w:r w:rsidRPr="009D7C26">
        <w:t xml:space="preserve">. Moreover, </w:t>
      </w:r>
      <w:r w:rsidRPr="00317277">
        <w:rPr>
          <w:rStyle w:val="StyleUnderline"/>
          <w:highlight w:val="yellow"/>
        </w:rPr>
        <w:t>the presence of a recession tends to amplify the extent to which</w:t>
      </w:r>
      <w:r w:rsidRPr="003D279A">
        <w:rPr>
          <w:rStyle w:val="StyleUnderline"/>
        </w:rPr>
        <w:t xml:space="preserve"> international and </w:t>
      </w:r>
      <w:r w:rsidRPr="00317277">
        <w:rPr>
          <w:rStyle w:val="StyleUnderline"/>
          <w:highlight w:val="yellow"/>
        </w:rPr>
        <w:t>external conflicts self-reinforce each other</w:t>
      </w:r>
      <w:r w:rsidRPr="009D7C26">
        <w:t xml:space="preserve">. (Blomberg &amp; Hess, </w:t>
      </w:r>
      <w:proofErr w:type="gramStart"/>
      <w:r w:rsidRPr="009D7C26">
        <w:t>2002. p. 89</w:t>
      </w:r>
      <w:proofErr w:type="gramEnd"/>
      <w:r w:rsidRPr="009D7C26">
        <w:t xml:space="preserve">) </w:t>
      </w:r>
    </w:p>
    <w:p w14:paraId="7C9EEAF2" w14:textId="77777777" w:rsidR="006F5DF7" w:rsidRDefault="006F5DF7" w:rsidP="006F5DF7">
      <w:pPr>
        <w:pStyle w:val="card0"/>
      </w:pPr>
      <w:r w:rsidRPr="003D279A">
        <w:rPr>
          <w:rStyle w:val="StyleUnderline"/>
        </w:rPr>
        <w:t>Economic decline has</w:t>
      </w:r>
      <w:r w:rsidRPr="009D7C26">
        <w:t xml:space="preserve"> also </w:t>
      </w:r>
      <w:r w:rsidRPr="003D279A">
        <w:rPr>
          <w:rStyle w:val="StyleUnderline"/>
        </w:rPr>
        <w:t xml:space="preserve">been linked with an </w:t>
      </w:r>
      <w:r w:rsidRPr="006B7609">
        <w:rPr>
          <w:rStyle w:val="StyleUnderline"/>
        </w:rPr>
        <w:t>increase in</w:t>
      </w:r>
      <w:r w:rsidRPr="009D7C26">
        <w:t xml:space="preserve"> the likelihood of </w:t>
      </w:r>
      <w:r w:rsidRPr="006B7609">
        <w:rPr>
          <w:rStyle w:val="StyleUnderline"/>
        </w:rPr>
        <w:t>terrorism</w:t>
      </w:r>
      <w:r w:rsidRPr="009D7C26">
        <w:t xml:space="preserve"> (Blomberg, Hess, &amp; </w:t>
      </w:r>
      <w:proofErr w:type="spellStart"/>
      <w:r w:rsidRPr="009D7C26">
        <w:t>Weerapana</w:t>
      </w:r>
      <w:proofErr w:type="spellEnd"/>
      <w:r w:rsidRPr="009D7C26">
        <w:t xml:space="preserve">, 2004), </w:t>
      </w:r>
      <w:r w:rsidRPr="003D279A">
        <w:rPr>
          <w:rStyle w:val="StyleUnderline"/>
        </w:rPr>
        <w:t xml:space="preserve">which has the capacity to </w:t>
      </w:r>
      <w:r w:rsidRPr="006B7609">
        <w:rPr>
          <w:rStyle w:val="StyleUnderline"/>
        </w:rPr>
        <w:t>spill across borders</w:t>
      </w:r>
      <w:r w:rsidRPr="003D279A">
        <w:rPr>
          <w:rStyle w:val="StyleUnderline"/>
        </w:rPr>
        <w:t xml:space="preserve"> and lead to </w:t>
      </w:r>
      <w:r w:rsidRPr="006B7609">
        <w:rPr>
          <w:rStyle w:val="StyleUnderline"/>
        </w:rPr>
        <w:t>external tensions</w:t>
      </w:r>
      <w:r w:rsidRPr="009D7C26">
        <w:t xml:space="preserve">. </w:t>
      </w:r>
    </w:p>
    <w:p w14:paraId="77A84630" w14:textId="77777777" w:rsidR="006F5DF7" w:rsidRDefault="006F5DF7" w:rsidP="006F5DF7">
      <w:pPr>
        <w:pStyle w:val="card0"/>
      </w:pPr>
      <w:r w:rsidRPr="009D7C26">
        <w:t xml:space="preserve">Furthermore, </w:t>
      </w:r>
      <w:r w:rsidRPr="00317277">
        <w:rPr>
          <w:rStyle w:val="StyleUnderline"/>
          <w:highlight w:val="yellow"/>
        </w:rPr>
        <w:t>crises</w:t>
      </w:r>
      <w:r w:rsidRPr="009D7C26">
        <w:t xml:space="preserve"> generally </w:t>
      </w:r>
      <w:r w:rsidRPr="00317277">
        <w:rPr>
          <w:rStyle w:val="StyleUnderline"/>
          <w:highlight w:val="yellow"/>
        </w:rPr>
        <w:t>reduce the popularity of</w:t>
      </w:r>
      <w:r w:rsidRPr="009D7C26">
        <w:t xml:space="preserve"> a sitting </w:t>
      </w:r>
      <w:r w:rsidRPr="00317277">
        <w:rPr>
          <w:rStyle w:val="StyleUnderline"/>
          <w:highlight w:val="yellow"/>
        </w:rPr>
        <w:t>government</w:t>
      </w:r>
      <w:r w:rsidRPr="009D7C26">
        <w:t xml:space="preserve">. “Diversionary theory" suggests that, </w:t>
      </w:r>
      <w:r w:rsidRPr="00317277">
        <w:rPr>
          <w:rStyle w:val="StyleUnderline"/>
          <w:highlight w:val="yellow"/>
        </w:rPr>
        <w:t>when facing</w:t>
      </w:r>
      <w:r w:rsidRPr="003D279A">
        <w:rPr>
          <w:rStyle w:val="StyleUnderline"/>
        </w:rPr>
        <w:t xml:space="preserve"> unpopularity arising from economic </w:t>
      </w:r>
      <w:r w:rsidRPr="00317277">
        <w:rPr>
          <w:rStyle w:val="StyleUnderline"/>
          <w:highlight w:val="yellow"/>
        </w:rPr>
        <w:t>decline</w:t>
      </w:r>
      <w:r w:rsidRPr="003D279A">
        <w:rPr>
          <w:rStyle w:val="StyleUnderline"/>
        </w:rPr>
        <w:t xml:space="preserve">, </w:t>
      </w:r>
      <w:r w:rsidRPr="009D7C26">
        <w:t xml:space="preserve">sitting </w:t>
      </w:r>
      <w:r w:rsidRPr="00317277">
        <w:rPr>
          <w:rStyle w:val="StyleUnderline"/>
          <w:highlight w:val="yellow"/>
        </w:rPr>
        <w:t>governments have increased incentives to fabricate external military conflicts to create a 'rally around the flag' effect</w:t>
      </w:r>
      <w:r w:rsidRPr="009D7C26">
        <w:t xml:space="preserve">. Wang (1996), </w:t>
      </w:r>
      <w:proofErr w:type="spellStart"/>
      <w:r w:rsidRPr="009D7C26">
        <w:t>DeRouen</w:t>
      </w:r>
      <w:proofErr w:type="spellEnd"/>
      <w:r w:rsidRPr="009D7C26">
        <w:t xml:space="preserve"> (1995). </w:t>
      </w:r>
      <w:proofErr w:type="gramStart"/>
      <w:r w:rsidRPr="009D7C26">
        <w:t>and</w:t>
      </w:r>
      <w:proofErr w:type="gramEnd"/>
      <w:r w:rsidRPr="009D7C26">
        <w:t xml:space="preserve"> Blomberg, Hess, and Thacker (2006) find supporting evidence showing that economic decline and use of force are at least indirectly correlated. </w:t>
      </w:r>
      <w:proofErr w:type="spellStart"/>
      <w:r w:rsidRPr="009D7C26">
        <w:t>Gelpi</w:t>
      </w:r>
      <w:proofErr w:type="spellEnd"/>
      <w:r w:rsidRPr="009D7C26">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9D7C26">
        <w:t>DeRouen</w:t>
      </w:r>
      <w:proofErr w:type="spellEnd"/>
      <w:r w:rsidRPr="009D7C26">
        <w:t xml:space="preserve"> (2000) has provided evidence showing that </w:t>
      </w:r>
      <w:r w:rsidRPr="00317277">
        <w:rPr>
          <w:rStyle w:val="StyleUnderline"/>
          <w:highlight w:val="yellow"/>
        </w:rPr>
        <w:t>periods of weak economic performance in the U</w:t>
      </w:r>
      <w:r w:rsidRPr="009D7C26">
        <w:t xml:space="preserve">nited </w:t>
      </w:r>
      <w:r w:rsidRPr="00317277">
        <w:rPr>
          <w:rStyle w:val="StyleUnderline"/>
          <w:highlight w:val="yellow"/>
        </w:rPr>
        <w:t>S</w:t>
      </w:r>
      <w:r w:rsidRPr="009D7C26">
        <w:t xml:space="preserve">tates, and thus weak Presidential popularity, </w:t>
      </w:r>
      <w:r w:rsidRPr="00317277">
        <w:rPr>
          <w:rStyle w:val="StyleUnderline"/>
          <w:highlight w:val="yellow"/>
        </w:rPr>
        <w:t>are statistically linked to an increase in the use of force</w:t>
      </w:r>
      <w:r w:rsidRPr="009D7C26">
        <w:t xml:space="preserve">. </w:t>
      </w:r>
    </w:p>
    <w:p w14:paraId="0D999E72" w14:textId="77777777" w:rsidR="006F5DF7" w:rsidRDefault="006F5DF7" w:rsidP="006F5DF7">
      <w:pPr>
        <w:pStyle w:val="card0"/>
      </w:pPr>
      <w:r w:rsidRPr="009D7C26">
        <w:t xml:space="preserve">In summary, recent economic scholarship positively correlates economic integration with an increase in the frequency of economic crises, whereas </w:t>
      </w:r>
      <w:r w:rsidRPr="00317277">
        <w:rPr>
          <w:rStyle w:val="StyleUnderline"/>
          <w:highlight w:val="yellow"/>
        </w:rPr>
        <w:t>political science scholarship links economic decline with external conflict at</w:t>
      </w:r>
      <w:r w:rsidRPr="003D279A">
        <w:rPr>
          <w:rStyle w:val="StyleUnderline"/>
        </w:rPr>
        <w:t xml:space="preserve"> </w:t>
      </w:r>
      <w:r w:rsidRPr="006B7609">
        <w:rPr>
          <w:rStyle w:val="StyleUnderline"/>
        </w:rPr>
        <w:t xml:space="preserve">systemic, dyadic and </w:t>
      </w:r>
      <w:r w:rsidRPr="00317277">
        <w:rPr>
          <w:rStyle w:val="StyleUnderline"/>
          <w:highlight w:val="yellow"/>
        </w:rPr>
        <w:t>national levels</w:t>
      </w:r>
      <w:r w:rsidRPr="009D7C26">
        <w:t xml:space="preserve">.5 This implied connection between integration, crises and armed conflict has not featured prominently in the economic-security debate and deserves more attention. </w:t>
      </w:r>
    </w:p>
    <w:p w14:paraId="59602A65" w14:textId="77777777" w:rsidR="006F5DF7" w:rsidRDefault="006F5DF7" w:rsidP="006F5DF7">
      <w:pPr>
        <w:pStyle w:val="card0"/>
      </w:pPr>
      <w:r w:rsidRPr="003D279A">
        <w:rPr>
          <w:rStyle w:val="StyleUnderline"/>
        </w:rPr>
        <w:t>This</w:t>
      </w:r>
      <w:r w:rsidRPr="009D7C26">
        <w:t xml:space="preserve"> observation </w:t>
      </w:r>
      <w:r w:rsidRPr="003D279A">
        <w:rPr>
          <w:rStyle w:val="StyleUnderline"/>
        </w:rPr>
        <w:t xml:space="preserve">is </w:t>
      </w:r>
      <w:r w:rsidRPr="006B7609">
        <w:rPr>
          <w:rStyle w:val="StyleUnderline"/>
        </w:rPr>
        <w:t>not contradictory</w:t>
      </w:r>
      <w:r w:rsidRPr="003D279A">
        <w:rPr>
          <w:rStyle w:val="StyleUnderline"/>
        </w:rPr>
        <w:t xml:space="preserve"> to</w:t>
      </w:r>
      <w:r w:rsidRPr="009D7C26">
        <w:t xml:space="preserve"> other </w:t>
      </w:r>
      <w:r w:rsidRPr="003D279A">
        <w:rPr>
          <w:rStyle w:val="StyleUnderline"/>
        </w:rPr>
        <w:t>perspectives that link economic interdependence with a decrease in</w:t>
      </w:r>
      <w:r w:rsidRPr="009D7C26">
        <w:t xml:space="preserve"> the likelihood of external </w:t>
      </w:r>
      <w:r w:rsidRPr="003D279A">
        <w:rPr>
          <w:rStyle w:val="StyleUnderline"/>
        </w:rPr>
        <w:t>conflict</w:t>
      </w:r>
      <w:r w:rsidRPr="009D7C26">
        <w:t xml:space="preserve">, such as those mentioned in the first paragraph of this chapter. </w:t>
      </w:r>
      <w:r>
        <w:t>[</w:t>
      </w:r>
      <w:proofErr w:type="gramStart"/>
      <w:r>
        <w:t>end</w:t>
      </w:r>
      <w:proofErr w:type="gramEnd"/>
      <w:r>
        <w:t xml:space="preserve"> page 214] </w:t>
      </w:r>
      <w:r w:rsidRPr="003D279A">
        <w:rPr>
          <w:rStyle w:val="StyleUnderline"/>
        </w:rPr>
        <w:t>Those studies</w:t>
      </w:r>
      <w:r w:rsidRPr="009D7C26">
        <w:t xml:space="preserve"> tend to focus on dyadic interdependence instead of global interdependence</w:t>
      </w:r>
      <w:r>
        <w:t xml:space="preserve"> </w:t>
      </w:r>
      <w:r w:rsidRPr="009D7C26">
        <w:t xml:space="preserve">and </w:t>
      </w:r>
      <w:r w:rsidRPr="006B7609">
        <w:rPr>
          <w:rStyle w:val="StyleUnderline"/>
        </w:rPr>
        <w:t>do not specifically consider</w:t>
      </w:r>
      <w:r w:rsidRPr="009D7C26">
        <w:t xml:space="preserve"> the occurrence of and conditions created by</w:t>
      </w:r>
      <w:r>
        <w:t xml:space="preserve"> </w:t>
      </w:r>
      <w:r w:rsidRPr="003D279A">
        <w:rPr>
          <w:rStyle w:val="StyleUnderline"/>
        </w:rPr>
        <w:t>economic crises</w:t>
      </w:r>
      <w:r w:rsidRPr="009D7C26">
        <w:t>. As such, the view presented here should be considered ancillary to those views.</w:t>
      </w:r>
    </w:p>
    <w:p w14:paraId="3975FD6C" w14:textId="77777777" w:rsidR="006F5DF7" w:rsidRDefault="006F5DF7" w:rsidP="00A26EBD">
      <w:pPr>
        <w:rPr>
          <w:sz w:val="16"/>
        </w:rPr>
      </w:pPr>
    </w:p>
    <w:p w14:paraId="0CFEA11E" w14:textId="77777777" w:rsidR="006F5DF7" w:rsidRDefault="006F5DF7" w:rsidP="00A26EBD">
      <w:pPr>
        <w:rPr>
          <w:sz w:val="16"/>
        </w:rPr>
      </w:pPr>
    </w:p>
    <w:p w14:paraId="4E08821D" w14:textId="77777777" w:rsidR="006F5DF7" w:rsidRDefault="006F5DF7" w:rsidP="006F5DF7">
      <w:pPr>
        <w:pStyle w:val="Heading3"/>
      </w:pPr>
      <w:r>
        <w:t>Economy Impacts</w:t>
      </w:r>
    </w:p>
    <w:p w14:paraId="37747EA8" w14:textId="77777777" w:rsidR="006F5DF7" w:rsidRDefault="006F5DF7" w:rsidP="006F5DF7"/>
    <w:p w14:paraId="0B2BD0FF" w14:textId="77777777" w:rsidR="006F5DF7" w:rsidRDefault="006F5DF7" w:rsidP="006F5DF7">
      <w:pPr>
        <w:pStyle w:val="Heading4"/>
        <w:rPr>
          <w:color w:val="4A442A" w:themeColor="background2" w:themeShade="40"/>
        </w:rPr>
      </w:pPr>
      <w:r w:rsidRPr="006F5DF7">
        <w:rPr>
          <w:rStyle w:val="Style13ptBold"/>
          <w:b/>
        </w:rPr>
        <w:t>Continued economic decline causes global war</w:t>
      </w:r>
      <w:r w:rsidRPr="00EC13BB">
        <w:br/>
      </w:r>
      <w:r w:rsidRPr="006F5DF7">
        <w:rPr>
          <w:rStyle w:val="Style13ptBold"/>
          <w:b/>
        </w:rPr>
        <w:t>Mead 2009</w:t>
      </w:r>
      <w:r w:rsidRPr="00EC13BB">
        <w:rPr>
          <w:rStyle w:val="Style13ptBold"/>
        </w:rPr>
        <w:t xml:space="preserve">, </w:t>
      </w:r>
      <w:r w:rsidRPr="00EC13BB">
        <w:rPr>
          <w:rStyle w:val="Style13ptBold"/>
          <w:color w:val="4A442A" w:themeColor="background2" w:themeShade="40"/>
        </w:rPr>
        <w:t>Walter Russell Mead</w:t>
      </w:r>
      <w:r w:rsidRPr="00EC13BB">
        <w:rPr>
          <w:rStyle w:val="Strong"/>
          <w:rFonts w:ascii="Arial" w:hAnsi="Arial" w:cs="Arial"/>
          <w:color w:val="4A442A" w:themeColor="background2" w:themeShade="40"/>
          <w:sz w:val="19"/>
          <w:szCs w:val="19"/>
        </w:rPr>
        <w:t>, HYPERLINK "</w:t>
      </w:r>
      <w:r w:rsidR="005833EE">
        <w:fldChar w:fldCharType="begin"/>
      </w:r>
      <w:r w:rsidR="005833EE">
        <w:instrText xml:space="preserve"> HYPERLINK "http://en.wikipedia.org/wiki/Henry_A._Kissinger" \t "_blank" </w:instrText>
      </w:r>
      <w:r w:rsidR="005833EE">
        <w:fldChar w:fldCharType="separate"/>
      </w:r>
      <w:r w:rsidRPr="00EC13BB">
        <w:rPr>
          <w:rStyle w:val="Hyperlink"/>
          <w:rFonts w:ascii="Arial" w:hAnsi="Arial" w:cs="Arial"/>
          <w:b w:val="0"/>
          <w:color w:val="4A442A" w:themeColor="background2" w:themeShade="40"/>
          <w:sz w:val="19"/>
          <w:szCs w:val="19"/>
        </w:rPr>
        <w:t>http://en.wikipedia.org/wiki/Henry_A._Kissinger</w:t>
      </w:r>
      <w:r w:rsidR="005833EE">
        <w:rPr>
          <w:rStyle w:val="Hyperlink"/>
          <w:rFonts w:ascii="Arial" w:hAnsi="Arial" w:cs="Arial"/>
          <w:b w:val="0"/>
          <w:color w:val="4A442A" w:themeColor="background2" w:themeShade="40"/>
          <w:sz w:val="19"/>
          <w:szCs w:val="19"/>
        </w:rPr>
        <w:fldChar w:fldCharType="end"/>
      </w:r>
      <w:r w:rsidRPr="00EC13BB">
        <w:rPr>
          <w:rStyle w:val="Strong"/>
          <w:rFonts w:ascii="Arial" w:hAnsi="Arial" w:cs="Arial"/>
          <w:color w:val="4A442A" w:themeColor="background2" w:themeShade="40"/>
          <w:sz w:val="19"/>
          <w:szCs w:val="19"/>
        </w:rPr>
        <w:t>"Henry A. Kissinger senior fellow for HYPERLINK "</w:t>
      </w:r>
      <w:r w:rsidR="005833EE">
        <w:fldChar w:fldCharType="begin"/>
      </w:r>
      <w:r w:rsidR="005833EE">
        <w:instrText xml:space="preserve"> HYPERLINK "http://en.wikipedia.org/wiki/U.S._foreign_policy" \t "_blank" </w:instrText>
      </w:r>
      <w:r w:rsidR="005833EE">
        <w:fldChar w:fldCharType="separate"/>
      </w:r>
      <w:r w:rsidRPr="00EC13BB">
        <w:rPr>
          <w:rStyle w:val="Hyperlink"/>
          <w:rFonts w:ascii="Arial" w:hAnsi="Arial" w:cs="Arial"/>
          <w:b w:val="0"/>
          <w:color w:val="4A442A" w:themeColor="background2" w:themeShade="40"/>
          <w:sz w:val="19"/>
          <w:szCs w:val="19"/>
        </w:rPr>
        <w:t>http://en.wikipedia.org/wiki/U.S._foreign_policy</w:t>
      </w:r>
      <w:r w:rsidR="005833EE">
        <w:rPr>
          <w:rStyle w:val="Hyperlink"/>
          <w:rFonts w:ascii="Arial" w:hAnsi="Arial" w:cs="Arial"/>
          <w:b w:val="0"/>
          <w:color w:val="4A442A" w:themeColor="background2" w:themeShade="40"/>
          <w:sz w:val="19"/>
          <w:szCs w:val="19"/>
        </w:rPr>
        <w:fldChar w:fldCharType="end"/>
      </w:r>
      <w:r w:rsidRPr="00EC13BB">
        <w:rPr>
          <w:rStyle w:val="Strong"/>
          <w:rFonts w:ascii="Arial" w:hAnsi="Arial" w:cs="Arial"/>
          <w:color w:val="4A442A" w:themeColor="background2" w:themeShade="40"/>
          <w:sz w:val="19"/>
          <w:szCs w:val="19"/>
        </w:rPr>
        <w:t xml:space="preserve">"U.S. foreign policy at the Council on Foreign Relations, 2/4/2009, The New Republic, “Only Makes You Stronger,” </w:t>
      </w:r>
      <w:r w:rsidR="005833EE">
        <w:fldChar w:fldCharType="begin"/>
      </w:r>
      <w:r w:rsidR="005833EE">
        <w:instrText xml:space="preserve"> HYPERLINK "http://www.tnr.com/politics/story.html?id=571cbbb9-2887-4d81-8542-92e83915f5f8&amp;p=2" \t "_blank" </w:instrText>
      </w:r>
      <w:r w:rsidR="005833EE">
        <w:fldChar w:fldCharType="separate"/>
      </w:r>
      <w:r w:rsidRPr="00EC13BB">
        <w:rPr>
          <w:rStyle w:val="Hyperlink"/>
          <w:rFonts w:ascii="Arial" w:hAnsi="Arial" w:cs="Arial"/>
          <w:b w:val="0"/>
          <w:color w:val="4A442A" w:themeColor="background2" w:themeShade="40"/>
          <w:sz w:val="19"/>
          <w:szCs w:val="19"/>
        </w:rPr>
        <w:t>http://www.tnr.com/politics/story.html?id=571cbbb9-2887-4d81-8542-92e83915f5f8&amp;p=2</w:t>
      </w:r>
      <w:r w:rsidR="005833EE">
        <w:rPr>
          <w:rStyle w:val="Hyperlink"/>
          <w:rFonts w:ascii="Arial" w:hAnsi="Arial" w:cs="Arial"/>
          <w:b w:val="0"/>
          <w:color w:val="4A442A" w:themeColor="background2" w:themeShade="40"/>
          <w:sz w:val="19"/>
          <w:szCs w:val="19"/>
        </w:rPr>
        <w:fldChar w:fldCharType="end"/>
      </w:r>
      <w:r w:rsidRPr="00EC13BB">
        <w:rPr>
          <w:color w:val="4A442A" w:themeColor="background2" w:themeShade="40"/>
        </w:rPr>
        <w:t xml:space="preserve"> </w:t>
      </w:r>
    </w:p>
    <w:p w14:paraId="2AFD7192" w14:textId="77777777" w:rsidR="006F5DF7" w:rsidRPr="00307726" w:rsidRDefault="006F5DF7" w:rsidP="006F5DF7">
      <w:pPr>
        <w:pStyle w:val="Heading4"/>
        <w:rPr>
          <w:rStyle w:val="StyleUnderline"/>
        </w:rPr>
      </w:pPr>
      <w:r w:rsidRPr="00EC13BB">
        <w:rPr>
          <w:rStyle w:val="Strong"/>
          <w:rFonts w:ascii="Arial" w:hAnsi="Arial" w:cs="Arial"/>
          <w:color w:val="222222"/>
          <w:sz w:val="19"/>
          <w:szCs w:val="19"/>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EC13BB">
        <w:rPr>
          <w:rStyle w:val="Strong"/>
          <w:rFonts w:ascii="Arial" w:hAnsi="Arial" w:cs="Arial"/>
          <w:color w:val="222222"/>
          <w:sz w:val="19"/>
          <w:szCs w:val="19"/>
        </w:rPr>
        <w:t>states</w:t>
      </w:r>
      <w:proofErr w:type="gramEnd"/>
      <w:r w:rsidRPr="00EC13BB">
        <w:rPr>
          <w:rStyle w:val="Strong"/>
          <w:rFonts w:ascii="Arial" w:hAnsi="Arial" w:cs="Arial"/>
          <w:color w:val="222222"/>
          <w:sz w:val="19"/>
          <w:szCs w:val="19"/>
        </w:rPr>
        <w:t xml:space="preserve"> and Central Europe. Frequently, the </w:t>
      </w:r>
      <w:r w:rsidRPr="00307726">
        <w:rPr>
          <w:rStyle w:val="StyleUnderline"/>
        </w:rPr>
        <w:t>crisis has weakened the power of the merchants, industrialists, financiers, and professionals who want to develop a liberal capitalist society integrated into the world</w:t>
      </w:r>
      <w:r w:rsidRPr="00EC13BB">
        <w:rPr>
          <w:rStyle w:val="Strong"/>
          <w:rFonts w:ascii="Arial" w:hAnsi="Arial" w:cs="Arial"/>
          <w:color w:val="222222"/>
          <w:sz w:val="19"/>
          <w:szCs w:val="19"/>
        </w:rPr>
        <w:t xml:space="preserve">. Crisis can </w:t>
      </w:r>
      <w:r w:rsidRPr="00307726">
        <w:rPr>
          <w:rStyle w:val="StyleUnderline"/>
        </w:rPr>
        <w:t>also strengthen the hand of religious extremists</w:t>
      </w:r>
      <w:r w:rsidRPr="00EC13BB">
        <w:rPr>
          <w:rStyle w:val="Strong"/>
          <w:rFonts w:ascii="Arial" w:hAnsi="Arial" w:cs="Arial"/>
          <w:color w:val="222222"/>
          <w:sz w:val="19"/>
          <w:szCs w:val="19"/>
        </w:rPr>
        <w:t xml:space="preserve">, </w:t>
      </w:r>
      <w:r w:rsidRPr="00307726">
        <w:rPr>
          <w:rStyle w:val="StyleUnderline"/>
        </w:rPr>
        <w:t>populist radicals</w:t>
      </w:r>
      <w:r w:rsidRPr="00EC13BB">
        <w:rPr>
          <w:rStyle w:val="Strong"/>
          <w:rFonts w:ascii="Arial" w:hAnsi="Arial" w:cs="Arial"/>
          <w:color w:val="222222"/>
          <w:sz w:val="19"/>
          <w:szCs w:val="19"/>
        </w:rPr>
        <w:t>, or authoritarian traditionalists </w:t>
      </w:r>
      <w:r w:rsidRPr="00307726">
        <w:rPr>
          <w:rStyle w:val="StyleUnderline"/>
        </w:rPr>
        <w:t>who are determined to resist liberal capitalist society</w:t>
      </w:r>
      <w:r w:rsidRPr="00EC13BB">
        <w:rPr>
          <w:rStyle w:val="Strong"/>
          <w:rFonts w:ascii="Arial" w:hAnsi="Arial" w:cs="Arial"/>
          <w:color w:val="222222"/>
          <w:sz w:val="19"/>
          <w:szCs w:val="19"/>
        </w:rPr>
        <w:t xml:space="preserve"> for a variety of reasons. Meanwhile, </w:t>
      </w:r>
      <w:r w:rsidRPr="00307726">
        <w:rPr>
          <w:rStyle w:val="StyleUnderline"/>
        </w:rPr>
        <w:t>the companies and banks</w:t>
      </w:r>
      <w:r w:rsidRPr="00EC13BB">
        <w:rPr>
          <w:rStyle w:val="Strong"/>
          <w:rFonts w:ascii="Arial" w:hAnsi="Arial" w:cs="Arial"/>
          <w:color w:val="222222"/>
          <w:sz w:val="19"/>
          <w:szCs w:val="19"/>
        </w:rPr>
        <w:t xml:space="preserve"> based in these societies</w:t>
      </w:r>
      <w:r w:rsidRPr="00307726">
        <w:rPr>
          <w:rStyle w:val="StyleUnderline"/>
        </w:rPr>
        <w:t xml:space="preserve"> are often less established and more vulnerable to the consequences of a financial crisis </w:t>
      </w:r>
      <w:r w:rsidRPr="00EC13BB">
        <w:rPr>
          <w:rStyle w:val="Strong"/>
          <w:rFonts w:ascii="Arial" w:hAnsi="Arial" w:cs="Arial"/>
          <w:color w:val="222222"/>
          <w:sz w:val="19"/>
          <w:szCs w:val="19"/>
        </w:rPr>
        <w:t xml:space="preserve">than more established firms in wealthier societies. As a result, developing countries and countries where capitalism has relatively recent and shallow roots tend to suffer greater economic and political </w:t>
      </w:r>
      <w:proofErr w:type="spellStart"/>
      <w:r w:rsidRPr="00EC13BB">
        <w:rPr>
          <w:rStyle w:val="Strong"/>
          <w:rFonts w:ascii="Arial" w:hAnsi="Arial" w:cs="Arial"/>
          <w:color w:val="222222"/>
          <w:sz w:val="19"/>
          <w:szCs w:val="19"/>
        </w:rPr>
        <w:t>damag</w:t>
      </w:r>
      <w:proofErr w:type="spellEnd"/>
      <w:r w:rsidRPr="00EC13BB">
        <w:rPr>
          <w:rStyle w:val="Strong"/>
          <w:rFonts w:ascii="Arial" w:hAnsi="Arial" w:cs="Arial"/>
          <w:color w:val="222222"/>
          <w:sz w:val="19"/>
          <w:szCs w:val="19"/>
        </w:rPr>
        <w:t xml:space="preserve"> is this article fake?</w:t>
      </w:r>
      <w:r w:rsidRPr="00EC13BB">
        <w:br/>
      </w:r>
      <w:proofErr w:type="gramStart"/>
      <w:r w:rsidRPr="00EC13BB">
        <w:rPr>
          <w:rStyle w:val="Strong"/>
          <w:rFonts w:ascii="Arial" w:hAnsi="Arial" w:cs="Arial"/>
          <w:color w:val="222222"/>
          <w:sz w:val="19"/>
          <w:szCs w:val="19"/>
        </w:rPr>
        <w:t>e</w:t>
      </w:r>
      <w:proofErr w:type="gramEnd"/>
      <w:r w:rsidRPr="00EC13BB">
        <w:rPr>
          <w:rStyle w:val="Strong"/>
          <w:rFonts w:ascii="Arial" w:hAnsi="Arial" w:cs="Arial"/>
          <w:color w:val="222222"/>
          <w:sz w:val="19"/>
          <w:szCs w:val="19"/>
        </w:rPr>
        <w:t xml:space="preserve"> when crisis strikes--as, inevitably, it does. And, consequently, </w:t>
      </w:r>
      <w:r w:rsidRPr="00307726">
        <w:rPr>
          <w:rStyle w:val="StyleUnderline"/>
        </w:rPr>
        <w:t>financial crises</w:t>
      </w:r>
      <w:r w:rsidRPr="00EC13BB">
        <w:rPr>
          <w:rStyle w:val="Strong"/>
          <w:rFonts w:ascii="Arial" w:hAnsi="Arial" w:cs="Arial"/>
          <w:color w:val="222222"/>
          <w:sz w:val="19"/>
          <w:szCs w:val="19"/>
        </w:rPr>
        <w:t xml:space="preserve"> often </w:t>
      </w:r>
      <w:r w:rsidRPr="00307726">
        <w:rPr>
          <w:rStyle w:val="StyleUnderline"/>
        </w:rPr>
        <w:t>reinforce r</w:t>
      </w:r>
      <w:r w:rsidRPr="00EC13BB">
        <w:rPr>
          <w:rStyle w:val="Strong"/>
          <w:rFonts w:ascii="Arial" w:hAnsi="Arial" w:cs="Arial"/>
          <w:color w:val="222222"/>
          <w:sz w:val="19"/>
          <w:szCs w:val="19"/>
        </w:rPr>
        <w:t xml:space="preserve">ather than challenge </w:t>
      </w:r>
      <w:r w:rsidRPr="00307726">
        <w:rPr>
          <w:rStyle w:val="StyleUnderline"/>
        </w:rPr>
        <w:t>the global distribution of power and wealth</w:t>
      </w:r>
      <w:r w:rsidRPr="00EC13BB">
        <w:rPr>
          <w:rStyle w:val="Strong"/>
          <w:rFonts w:ascii="Arial" w:hAnsi="Arial" w:cs="Arial"/>
          <w:color w:val="222222"/>
          <w:sz w:val="19"/>
          <w:szCs w:val="19"/>
        </w:rPr>
        <w:t xml:space="preserve">. This may be happening yet again. </w:t>
      </w:r>
      <w:proofErr w:type="gramStart"/>
      <w:r w:rsidRPr="00EC13BB">
        <w:rPr>
          <w:rStyle w:val="Strong"/>
          <w:rFonts w:ascii="Arial" w:hAnsi="Arial" w:cs="Arial"/>
          <w:color w:val="222222"/>
          <w:sz w:val="19"/>
          <w:szCs w:val="19"/>
        </w:rPr>
        <w:t>None of which means that we can just sit back and enjoy the recession.</w:t>
      </w:r>
      <w:proofErr w:type="gramEnd"/>
      <w:r w:rsidRPr="00EC13BB">
        <w:rPr>
          <w:rStyle w:val="Strong"/>
          <w:rFonts w:ascii="Arial" w:hAnsi="Arial" w:cs="Arial"/>
          <w:color w:val="222222"/>
          <w:sz w:val="19"/>
          <w:szCs w:val="19"/>
        </w:rPr>
        <w:t xml:space="preserve"> History may suggest that financial crises actually help capitalist great powers maintain their leads--but it has other, less reassuring messages as well</w:t>
      </w:r>
      <w:r w:rsidRPr="00307726">
        <w:rPr>
          <w:rStyle w:val="StyleUnderline"/>
        </w:rPr>
        <w:t>. If financial crises have been a normal part of life during the 300-year rise of the liberal capitalist system under the Anglophone powers, so has war.</w:t>
      </w:r>
      <w:r w:rsidRPr="00EC13BB">
        <w:rPr>
          <w:rStyle w:val="Strong"/>
          <w:rFonts w:ascii="Arial" w:hAnsi="Arial" w:cs="Arial"/>
          <w:color w:val="222222"/>
          <w:sz w:val="19"/>
          <w:szCs w:val="19"/>
        </w:rPr>
        <w:t xml:space="preserve"> The wars of the League of Augsburg and the Spanish Succession; the Seven Years War; the American Revolution; the Napoleonic Wars; the two World Wars; the cold war: The list of wars is almost as long as the list of financial crises. </w:t>
      </w:r>
      <w:r w:rsidRPr="00307726">
        <w:rPr>
          <w:rStyle w:val="StyleUnderline"/>
        </w:rPr>
        <w:t>Bad economic times can breed wars</w:t>
      </w:r>
      <w:r w:rsidRPr="00EC13BB">
        <w:rPr>
          <w:rStyle w:val="Strong"/>
          <w:rFonts w:ascii="Arial" w:hAnsi="Arial" w:cs="Arial"/>
          <w:color w:val="222222"/>
          <w:sz w:val="19"/>
          <w:szCs w:val="19"/>
        </w:rPr>
        <w:t>. Europe was a pretty peaceful place in 1928, but the</w:t>
      </w:r>
      <w:bookmarkStart w:id="3" w:name="m_3657708051110513089_http://iman.linktr"/>
      <w:bookmarkEnd w:id="3"/>
      <w:r w:rsidRPr="00EC13BB">
        <w:rPr>
          <w:rStyle w:val="Strong"/>
          <w:rFonts w:ascii="Arial" w:hAnsi="Arial" w:cs="Arial"/>
          <w:color w:val="222222"/>
          <w:sz w:val="19"/>
          <w:szCs w:val="19"/>
        </w:rPr>
        <w:t> poisoned German public opinion and helped bring Adolf Hitler to power. If the current crisis turns into a depression, what rough beasts might start slouching toward Moscow, Karachi, Beijing, or New Delhi to be born? </w:t>
      </w:r>
      <w:r w:rsidRPr="00307726">
        <w:rPr>
          <w:rStyle w:val="StyleUnderline"/>
        </w:rPr>
        <w:t>The United States may not, yet, decline, but, if we can't get the world economy back on track, we may still have to fight.</w:t>
      </w:r>
    </w:p>
    <w:p w14:paraId="57FACAF3" w14:textId="77777777" w:rsidR="006F5DF7" w:rsidRDefault="006F5DF7" w:rsidP="006F5DF7">
      <w:pPr>
        <w:shd w:val="clear" w:color="auto" w:fill="FFFFFF"/>
        <w:spacing w:after="0"/>
        <w:rPr>
          <w:rFonts w:ascii="Arial" w:hAnsi="Arial" w:cs="Arial"/>
          <w:color w:val="222222"/>
          <w:sz w:val="19"/>
          <w:szCs w:val="19"/>
        </w:rPr>
      </w:pPr>
    </w:p>
    <w:p w14:paraId="4B48AF1B" w14:textId="77777777" w:rsidR="006F5DF7" w:rsidRDefault="006F5DF7" w:rsidP="006F5DF7">
      <w:pPr>
        <w:shd w:val="clear" w:color="auto" w:fill="FFFFFF"/>
        <w:rPr>
          <w:rFonts w:ascii="Arial" w:hAnsi="Arial" w:cs="Arial"/>
          <w:color w:val="222222"/>
          <w:sz w:val="19"/>
          <w:szCs w:val="19"/>
        </w:rPr>
      </w:pPr>
    </w:p>
    <w:p w14:paraId="3E728F0D" w14:textId="77777777" w:rsidR="006F5DF7" w:rsidRPr="006F5DF7" w:rsidRDefault="006F5DF7" w:rsidP="006F5DF7">
      <w:pPr>
        <w:pStyle w:val="Heading4"/>
      </w:pPr>
      <w:r w:rsidRPr="006F5DF7">
        <w:t xml:space="preserve">Global economic collapse results in nuclear war – causes North Korean aggression, Afghanistan collapse, Russian adventurism, and American isolationism- means that </w:t>
      </w:r>
      <w:proofErr w:type="gramStart"/>
      <w:r w:rsidRPr="006F5DF7">
        <w:t>we  need</w:t>
      </w:r>
      <w:proofErr w:type="gramEnd"/>
      <w:r w:rsidRPr="006F5DF7">
        <w:t xml:space="preserve"> to put immigration policies behind </w:t>
      </w:r>
    </w:p>
    <w:p w14:paraId="4BE6C34F" w14:textId="77777777" w:rsidR="006F5DF7" w:rsidRPr="008E64A4" w:rsidRDefault="006F5DF7" w:rsidP="006F5DF7">
      <w:r w:rsidRPr="00EC13BB">
        <w:rPr>
          <w:rStyle w:val="Style13ptBold"/>
        </w:rPr>
        <w:t xml:space="preserve">Friedberg and </w:t>
      </w:r>
      <w:proofErr w:type="spellStart"/>
      <w:r w:rsidRPr="00EC13BB">
        <w:rPr>
          <w:rStyle w:val="Style13ptBold"/>
        </w:rPr>
        <w:t>Schenfeld</w:t>
      </w:r>
      <w:proofErr w:type="spellEnd"/>
      <w:r w:rsidRPr="00EC13BB">
        <w:rPr>
          <w:rStyle w:val="Style13ptBold"/>
        </w:rPr>
        <w:t>, 8</w:t>
      </w:r>
      <w:r>
        <w:rPr>
          <w:rStyle w:val="Emphasis"/>
          <w:rFonts w:ascii="Arial" w:hAnsi="Arial" w:cs="Arial"/>
          <w:color w:val="222222"/>
          <w:sz w:val="19"/>
          <w:szCs w:val="19"/>
          <w:shd w:val="clear" w:color="auto" w:fill="FFFFFF"/>
        </w:rPr>
        <w:t> (</w:t>
      </w:r>
      <w:r w:rsidRPr="00855D6E">
        <w:t>Aaron Friedberg-professor of politics and international relations at the Woodrow Wilson School, and Gabriel Schoenfeld-visiting scholar at the Witherspoon Institute, 10/21/2008, The Dangers of a Diminished America, </w:t>
      </w:r>
      <w:r w:rsidR="005833EE">
        <w:fldChar w:fldCharType="begin"/>
      </w:r>
      <w:r w:rsidR="005833EE">
        <w:instrText xml:space="preserve"> HYPERLINK "http://subscribe.wsj.com/" \t "_blank" </w:instrText>
      </w:r>
      <w:r w:rsidR="005833EE">
        <w:fldChar w:fldCharType="separate"/>
      </w:r>
      <w:r w:rsidRPr="00855D6E">
        <w:rPr>
          <w:rStyle w:val="Hyperlink"/>
        </w:rPr>
        <w:t>The Wall Street Journal</w:t>
      </w:r>
      <w:r w:rsidR="005833EE">
        <w:rPr>
          <w:rStyle w:val="Hyperlink"/>
        </w:rPr>
        <w:fldChar w:fldCharType="end"/>
      </w:r>
      <w:r w:rsidRPr="00855D6E">
        <w:t>, p. HYPERLINK "</w:t>
      </w:r>
      <w:r w:rsidR="005833EE">
        <w:fldChar w:fldCharType="begin"/>
      </w:r>
      <w:r w:rsidR="005833EE">
        <w:instrText xml:space="preserve"> HYPERLINK "http://online.wsj.com/article/SB122455074012352571.html?mod=googlenews_wsj" \t "_blank" </w:instrText>
      </w:r>
      <w:r w:rsidR="005833EE">
        <w:fldChar w:fldCharType="separate"/>
      </w:r>
      <w:r w:rsidRPr="00855D6E">
        <w:rPr>
          <w:rStyle w:val="Hyperlink"/>
        </w:rPr>
        <w:t>http://online.wsj.com/article/SB122455074012352571.html?mod=googlenews_wsj</w:t>
      </w:r>
      <w:r w:rsidR="005833EE">
        <w:rPr>
          <w:rStyle w:val="Hyperlink"/>
        </w:rPr>
        <w:fldChar w:fldCharType="end"/>
      </w:r>
      <w:r w:rsidRPr="00855D6E">
        <w:t>" </w:t>
      </w:r>
      <w:r w:rsidR="005833EE">
        <w:fldChar w:fldCharType="begin"/>
      </w:r>
      <w:r w:rsidR="005833EE">
        <w:instrText xml:space="preserve"> HYPERLINK "http://online.wsj.com/article/SB122455074012352571.html?mod=googlenews_wsj" \t "_blank" </w:instrText>
      </w:r>
      <w:r w:rsidR="005833EE">
        <w:fldChar w:fldCharType="separate"/>
      </w:r>
      <w:r w:rsidRPr="00855D6E">
        <w:rPr>
          <w:rStyle w:val="Hyperlink"/>
        </w:rPr>
        <w:t>http://online.wsj.com/article/SB122455074012352571.html?mod=googlenews_wsj</w:t>
      </w:r>
      <w:r w:rsidR="005833EE">
        <w:rPr>
          <w:rStyle w:val="Hyperlink"/>
        </w:rPr>
        <w:fldChar w:fldCharType="end"/>
      </w:r>
      <w:r w:rsidRPr="00855D6E">
        <w:t>)</w:t>
      </w:r>
      <w:r w:rsidRPr="00855D6E">
        <w:br/>
      </w:r>
      <w:r w:rsidRPr="00855D6E">
        <w:br/>
      </w:r>
      <w:r w:rsidRPr="008E64A4">
        <w:t>Then </w:t>
      </w:r>
      <w:r w:rsidRPr="00855D6E">
        <w:rPr>
          <w:rStyle w:val="StyleUnderline"/>
        </w:rPr>
        <w:t>there are the dolorous consequences of a potential collapse of the world's financial</w:t>
      </w:r>
      <w:r w:rsidRPr="008E64A4">
        <w:t xml:space="preserve"> architecture. For decades now, Americans have enjoyed the advantages of being at the center of that </w:t>
      </w:r>
      <w:r w:rsidRPr="00855D6E">
        <w:rPr>
          <w:rStyle w:val="StyleUnderline"/>
        </w:rPr>
        <w:t>system.</w:t>
      </w:r>
      <w:r w:rsidRPr="008E64A4">
        <w:t> The worldwide use of the dollar, and the stability of our economy, among other things, made it easier for us to run huge budget deficits, as we counted on foreigners to pick up the tab by buying dollar-denominated assets as a safe haven. Will this be possible in the future?</w:t>
      </w:r>
      <w:r w:rsidRPr="008E64A4">
        <w:br/>
        <w:t>Meanwhile</w:t>
      </w:r>
      <w:r w:rsidRPr="00855D6E">
        <w:rPr>
          <w:rStyle w:val="StyleUnderline"/>
        </w:rPr>
        <w:t>, traditional foreign-policy challenges are multiplying.</w:t>
      </w:r>
      <w:r w:rsidRPr="008E64A4">
        <w:t xml:space="preserve"> The threat from al Qaeda and Islamic terrorist affiliates has not been extinguished. </w:t>
      </w:r>
      <w:r w:rsidRPr="00855D6E">
        <w:rPr>
          <w:rStyle w:val="StyleUnderline"/>
        </w:rPr>
        <w:t>Iran and North Korea are continuing on their bellicose paths, while Pakistan and Afghanistan are progressing smartly down the road to chaos. Russia's new militancy and China's seemingly relentless rise also give cause for concern.</w:t>
      </w:r>
      <w:r w:rsidRPr="00855D6E">
        <w:rPr>
          <w:rStyle w:val="StyleUnderline"/>
        </w:rPr>
        <w:br/>
      </w:r>
      <w:r w:rsidRPr="008E64A4">
        <w:t>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sidRPr="008E64A4">
        <w:br/>
        <w:t xml:space="preserve">In such a scenario there are shades of the 1930s, </w:t>
      </w:r>
      <w:r w:rsidRPr="0064263F">
        <w:rPr>
          <w:rStyle w:val="StyleUnderline"/>
        </w:rPr>
        <w:t>when global trade and finance ground nearly to a halt, the peaceful democracies failed to cooperate, and aggressive powers led by the remorseless fanatics who rose up on the crest of economic disaster exploited their divisions</w:t>
      </w:r>
      <w:r w:rsidRPr="008E64A4">
        <w:t>. Today we run the risk that rogue states may choose to become ever more reckless with their nuclear toys, just at our moment of maximum vulnerability.</w:t>
      </w:r>
      <w:r w:rsidRPr="008E64A4">
        <w:br/>
        <w:t>None of this is good news if the authoritarian leaders of these countries seek to divert attention from internal travails with external adventures.</w:t>
      </w:r>
      <w:r w:rsidRPr="008E64A4">
        <w:br/>
      </w:r>
    </w:p>
    <w:p w14:paraId="1F77B286" w14:textId="77777777" w:rsidR="006F5DF7" w:rsidRPr="00FB3DF7" w:rsidRDefault="006F5DF7" w:rsidP="00A26EBD">
      <w:pPr>
        <w:rPr>
          <w:sz w:val="16"/>
        </w:rPr>
      </w:pPr>
    </w:p>
    <w:p w14:paraId="6A4B5234" w14:textId="77777777" w:rsidR="00A26EBD" w:rsidRPr="005D7C2F" w:rsidRDefault="00A26EBD" w:rsidP="00A26EBD"/>
    <w:p w14:paraId="1CB8138B" w14:textId="70412249" w:rsidR="00A26EBD" w:rsidRDefault="006F5DF7" w:rsidP="006F5DF7">
      <w:pPr>
        <w:pStyle w:val="Heading2"/>
      </w:pPr>
      <w:r>
        <w:t>Links</w:t>
      </w:r>
    </w:p>
    <w:p w14:paraId="2D1B0D6A" w14:textId="77777777" w:rsidR="00A26EBD" w:rsidRDefault="00A26EBD" w:rsidP="00A26EBD">
      <w:pPr>
        <w:pStyle w:val="Heading3"/>
      </w:pPr>
      <w:r>
        <w:t xml:space="preserve">Link—Refugees </w:t>
      </w:r>
    </w:p>
    <w:p w14:paraId="01DE658B" w14:textId="77777777" w:rsidR="00A26EBD" w:rsidRPr="00350D52" w:rsidRDefault="00A26EBD" w:rsidP="00A26EBD">
      <w:pPr>
        <w:pStyle w:val="Heading4"/>
      </w:pPr>
      <w:r>
        <w:t xml:space="preserve">The plan causes fast paced remittance growth – refugees have stronger altruistic motivations to remit. </w:t>
      </w:r>
    </w:p>
    <w:p w14:paraId="4BEA244B" w14:textId="77777777" w:rsidR="00A26EBD" w:rsidRDefault="00A26EBD" w:rsidP="00A26EBD">
      <w:r w:rsidRPr="00BB250F">
        <w:rPr>
          <w:rFonts w:eastAsiaTheme="majorEastAsia" w:cstheme="majorBidi"/>
          <w:b/>
          <w:bCs/>
          <w:sz w:val="26"/>
          <w:szCs w:val="26"/>
        </w:rPr>
        <w:t>Silva 16</w:t>
      </w:r>
      <w:r>
        <w:t xml:space="preserve"> </w:t>
      </w:r>
      <w:r w:rsidRPr="00BB250F">
        <w:rPr>
          <w:sz w:val="16"/>
          <w:szCs w:val="16"/>
        </w:rPr>
        <w:t>[Carlos Vargas-Silva is Associate Professor and Senior Researcher at COMPAS and a member of Kellogg College, pub. 3/2016, DOA: 7/12/18, KNOMAD, “Literature Review: Remittances Sent to and from Refugees and Internally Displaced Persons”, https://www.knomad.org/sites/default/files/2017-04/KNOMAD%20WP%2012%20Lit%20Review%20Remittances%20tofrom%20Refugees%20and%20IDPs.pdf]</w:t>
      </w:r>
    </w:p>
    <w:p w14:paraId="707F1DD3" w14:textId="77777777" w:rsidR="00A26EBD" w:rsidRDefault="00A26EBD" w:rsidP="00A26EBD">
      <w:pPr>
        <w:rPr>
          <w:color w:val="000000"/>
          <w:sz w:val="29"/>
          <w:szCs w:val="29"/>
        </w:rPr>
      </w:pPr>
      <w:r w:rsidRPr="00BB250F">
        <w:rPr>
          <w:color w:val="000000"/>
          <w:sz w:val="14"/>
          <w:szCs w:val="29"/>
        </w:rPr>
        <w:t xml:space="preserve">Similar to economic migrants, the remitting patterns of the forcibly displaced, including amounts remitted, differ considerably. Overall, evidence indicates that the displaced remit money home for altruistic, self-interest, and insurance reasons, as do economic migrants. However, the relevance of and level of evidence for these motives can be affected by the particular situation of the displaced. </w:t>
      </w:r>
      <w:r w:rsidRPr="00C43B72">
        <w:rPr>
          <w:rStyle w:val="StyleUnderline"/>
        </w:rPr>
        <w:t>The altruism motive is likely to be very strong in the case of forced displacement.</w:t>
      </w:r>
      <w:r w:rsidRPr="00BB250F">
        <w:rPr>
          <w:color w:val="000000"/>
          <w:sz w:val="14"/>
          <w:szCs w:val="29"/>
        </w:rPr>
        <w:t xml:space="preserve"> </w:t>
      </w:r>
      <w:r w:rsidRPr="00C43B72">
        <w:rPr>
          <w:rStyle w:val="StyleUnderline"/>
        </w:rPr>
        <w:t xml:space="preserve">The forcibly displaced are more likely than economic migrants to come from regions or countries that are prone to conflict. </w:t>
      </w:r>
      <w:r w:rsidRPr="00BB250F">
        <w:rPr>
          <w:sz w:val="14"/>
        </w:rPr>
        <w:t>As a result</w:t>
      </w:r>
      <w:r w:rsidRPr="00C43B72">
        <w:rPr>
          <w:rStyle w:val="StyleUnderline"/>
        </w:rPr>
        <w:t>, their family members are more likely to be in danger, which might prompt the displaced to send remittances to help those who cannot leave areas of conflict</w:t>
      </w:r>
      <w:r w:rsidRPr="00BB250F">
        <w:rPr>
          <w:color w:val="000000"/>
          <w:sz w:val="14"/>
          <w:szCs w:val="29"/>
        </w:rPr>
        <w:t xml:space="preserve"> (that is, remittances provide a coping mechanism) and to assist those who want to leave (Van Hear and Cohen 2015). However, testing the relevance of altruism or other motives of the forcibly displaced, in particular refugees, is difficult because often several persons in different locations are receiving remittances from </w:t>
      </w:r>
      <w:r w:rsidRPr="00BB250F">
        <w:rPr>
          <w:color w:val="000000"/>
          <w:sz w:val="14"/>
          <w:szCs w:val="26"/>
        </w:rPr>
        <w:t xml:space="preserve">8 </w:t>
      </w:r>
      <w:r w:rsidRPr="00BB250F">
        <w:rPr>
          <w:color w:val="000000"/>
          <w:sz w:val="14"/>
          <w:szCs w:val="29"/>
        </w:rPr>
        <w:t xml:space="preserve">the same refugee. Van Hear (2009) highlights the effects that refugees’ complex migration trajectories and greater spread of family members have on remitting patterns. Many refugees have a first country of asylum (often a neighboring country), other transit countries, and a third host country. Family members could be in need of help in each of those locations, and refugees must choose </w:t>
      </w:r>
      <w:proofErr w:type="gramStart"/>
      <w:r w:rsidRPr="00BB250F">
        <w:rPr>
          <w:color w:val="000000"/>
          <w:sz w:val="14"/>
          <w:szCs w:val="29"/>
        </w:rPr>
        <w:t>among competing needs across locations</w:t>
      </w:r>
      <w:proofErr w:type="gramEnd"/>
      <w:r w:rsidRPr="00BB250F">
        <w:rPr>
          <w:color w:val="000000"/>
          <w:sz w:val="14"/>
          <w:szCs w:val="29"/>
        </w:rPr>
        <w:t xml:space="preserve">. As an example of this situation, </w:t>
      </w:r>
      <w:proofErr w:type="spellStart"/>
      <w:r w:rsidRPr="00BB250F">
        <w:rPr>
          <w:color w:val="000000"/>
          <w:sz w:val="14"/>
          <w:szCs w:val="29"/>
        </w:rPr>
        <w:t>Akuei</w:t>
      </w:r>
      <w:proofErr w:type="spellEnd"/>
      <w:r w:rsidRPr="00BB250F">
        <w:rPr>
          <w:color w:val="000000"/>
          <w:sz w:val="14"/>
          <w:szCs w:val="29"/>
        </w:rPr>
        <w:t xml:space="preserve"> (2005) highlights the case of a refugee in the United States who was sending money to seven different locations spread across five countries. The refugee was directly “responsible” for more than 20 family members in very different circumstances (for example, in other refugee camps and urban locations). The same refugee can remit for altruistic reasons to a person in one location, but for other reasons to other individuals in different locations. Total remittances outflows from the refugee might remain constant, but the destinations may shift, and correlating these shifting flows with the income variations of different receivers is complicated. One way of exploring the importance of factors such as conflict in the home country on transfers from refugees is to look at the evidence of remittances to countries with different conflict and migration experiences. Carling, </w:t>
      </w:r>
      <w:proofErr w:type="spellStart"/>
      <w:r w:rsidRPr="00BB250F">
        <w:rPr>
          <w:color w:val="000000"/>
          <w:sz w:val="14"/>
          <w:szCs w:val="29"/>
        </w:rPr>
        <w:t>Binvand</w:t>
      </w:r>
      <w:proofErr w:type="spellEnd"/>
      <w:r w:rsidRPr="00BB250F">
        <w:rPr>
          <w:color w:val="000000"/>
          <w:sz w:val="14"/>
          <w:szCs w:val="29"/>
        </w:rPr>
        <w:t xml:space="preserve">, and Horst (2012) explore the relationship between remittances from Norway and conflict by comparing remitting patterns of individuals from 10 countries (3 with ongoing conflicts, 2 with recent conflicts, and 5 with no recent conflict). They find that after controlling for other key factors, </w:t>
      </w:r>
      <w:r w:rsidRPr="00C43B72">
        <w:rPr>
          <w:rStyle w:val="StyleUnderline"/>
        </w:rPr>
        <w:t>the likelihood to remit is much higher among those from countries currently affected by conflict</w:t>
      </w:r>
      <w:r w:rsidRPr="00BB250F">
        <w:rPr>
          <w:color w:val="000000"/>
          <w:sz w:val="14"/>
          <w:szCs w:val="29"/>
        </w:rPr>
        <w:t xml:space="preserve">. The authors provide three explanations for this pattern. First, </w:t>
      </w:r>
      <w:r w:rsidRPr="00C43B72">
        <w:rPr>
          <w:rStyle w:val="StyleUnderline"/>
        </w:rPr>
        <w:t>conflict creates immediate and vital needs for those affected, including the need for protection, food security, and medical attention</w:t>
      </w:r>
      <w:r w:rsidRPr="00BB250F">
        <w:rPr>
          <w:color w:val="000000"/>
          <w:sz w:val="14"/>
          <w:szCs w:val="29"/>
        </w:rPr>
        <w:t xml:space="preserve">. </w:t>
      </w:r>
      <w:r w:rsidRPr="00C43B72">
        <w:rPr>
          <w:rStyle w:val="StyleUnderline"/>
        </w:rPr>
        <w:t xml:space="preserve">Second, the state of origin often cannot provide these services, which means that it is up to those living abroad to support their family members back home. </w:t>
      </w:r>
      <w:r w:rsidRPr="00BB250F">
        <w:rPr>
          <w:color w:val="000000"/>
          <w:sz w:val="14"/>
          <w:szCs w:val="29"/>
        </w:rPr>
        <w:t xml:space="preserve">Finally, </w:t>
      </w:r>
      <w:r w:rsidRPr="00C43B72">
        <w:rPr>
          <w:rStyle w:val="StyleUnderline"/>
        </w:rPr>
        <w:t>conflict disrupts livelihoods and has a major impact on the capacity of individuals to generate an income</w:t>
      </w:r>
      <w:r w:rsidRPr="00BB250F">
        <w:rPr>
          <w:color w:val="000000"/>
          <w:sz w:val="14"/>
          <w:szCs w:val="29"/>
        </w:rPr>
        <w:t xml:space="preserve"> (for example, labor market disruption). </w:t>
      </w:r>
    </w:p>
    <w:p w14:paraId="57A80A8E" w14:textId="77777777" w:rsidR="00A26EBD" w:rsidRPr="00304DC2" w:rsidRDefault="00A26EBD" w:rsidP="00A26EBD">
      <w:pPr>
        <w:pStyle w:val="Heading4"/>
      </w:pPr>
      <w:r>
        <w:t>Motivations for refugees to remit are extensive</w:t>
      </w:r>
      <w:r>
        <w:softHyphen/>
      </w:r>
      <w:r>
        <w:softHyphen/>
        <w:t xml:space="preserve">––– larger income disparities, debt and precarious situations in their homelands. </w:t>
      </w:r>
    </w:p>
    <w:p w14:paraId="64A9E0CC" w14:textId="77777777" w:rsidR="00A26EBD" w:rsidRPr="00C86667" w:rsidRDefault="00A26EBD" w:rsidP="00A26EBD">
      <w:r w:rsidRPr="007E3F5B">
        <w:rPr>
          <w:rStyle w:val="Style13ptBold"/>
        </w:rPr>
        <w:t>Lindley 08</w:t>
      </w:r>
      <w:r>
        <w:t xml:space="preserve"> </w:t>
      </w:r>
      <w:r>
        <w:rPr>
          <w:sz w:val="16"/>
          <w:szCs w:val="16"/>
        </w:rPr>
        <w:t>[</w:t>
      </w:r>
      <w:r w:rsidRPr="007E3F5B">
        <w:rPr>
          <w:sz w:val="16"/>
          <w:szCs w:val="16"/>
        </w:rPr>
        <w:t xml:space="preserve">Anna Lindley was a researcher for the Refugee Studies Centre and the Centre on Migration, Policy and Society at Oxford University. Her research focuses on global migration and displacement dynamics, politics and experiences, pub. 5/2008, DOA: 7.11.18, </w:t>
      </w:r>
      <w:r>
        <w:rPr>
          <w:sz w:val="16"/>
          <w:szCs w:val="16"/>
        </w:rPr>
        <w:t xml:space="preserve">Refugee Studies Center, </w:t>
      </w:r>
      <w:r w:rsidRPr="007E3F5B">
        <w:rPr>
          <w:sz w:val="16"/>
          <w:szCs w:val="16"/>
        </w:rPr>
        <w:t>“Conflict-Induced Migration and Remittances: Exploring Conceptual Frameworks”, https://www.rsc.ox.ac.uk/files/files-1/wp47-conflict-induced-migration-remittances-2008.pdf</w:t>
      </w:r>
      <w:r>
        <w:rPr>
          <w:sz w:val="16"/>
          <w:szCs w:val="16"/>
        </w:rPr>
        <w:t>]</w:t>
      </w:r>
    </w:p>
    <w:p w14:paraId="6421CB92" w14:textId="77777777" w:rsidR="00A26EBD" w:rsidRDefault="00A26EBD" w:rsidP="00A26EBD">
      <w:pPr>
        <w:rPr>
          <w:sz w:val="16"/>
        </w:rPr>
      </w:pPr>
      <w:r w:rsidRPr="007E3F5B">
        <w:rPr>
          <w:sz w:val="16"/>
        </w:rPr>
        <w:t xml:space="preserve">Second, the level of need of family members who do remain in conflict-affected settings may be a particularly important determinant of remittance dynamics in such settings. Sana and Massey’s (2005) comparative study cited above suggests that variation in the situation in the country of origin shapes the remittance process, even when violent conflict is not a factor. Crudely, </w:t>
      </w:r>
      <w:r w:rsidRPr="007E3F5B">
        <w:rPr>
          <w:rStyle w:val="StyleUnderline"/>
        </w:rPr>
        <w:t>compared with migrants from peaceful countries of origin, refugees’ relatives are more likely to be in poverty, displacement and dang</w:t>
      </w:r>
      <w:r w:rsidRPr="00C46AF8">
        <w:rPr>
          <w:rStyle w:val="StyleUnderline"/>
        </w:rPr>
        <w:t>er</w:t>
      </w:r>
      <w:r w:rsidRPr="007E3F5B">
        <w:rPr>
          <w:sz w:val="16"/>
        </w:rPr>
        <w:t xml:space="preserve"> (Jacobsen 2005). </w:t>
      </w:r>
      <w:r w:rsidRPr="007E3F5B">
        <w:rPr>
          <w:rStyle w:val="StyleUnderline"/>
        </w:rPr>
        <w:t>Refugees might be more likely than other migrants to remit out of altruism to meet material needs of family members, compared with any of the other implicit contract models</w:t>
      </w:r>
      <w:r w:rsidRPr="007E3F5B">
        <w:rPr>
          <w:sz w:val="16"/>
        </w:rPr>
        <w:t xml:space="preserve">. Because the ideal-type conflict-induced migrant does not migrate to remit, their families may have lower expectations of remittances than </w:t>
      </w:r>
      <w:proofErr w:type="spellStart"/>
      <w:r w:rsidRPr="007E3F5B">
        <w:rPr>
          <w:sz w:val="16"/>
        </w:rPr>
        <w:t>labour</w:t>
      </w:r>
      <w:proofErr w:type="spellEnd"/>
      <w:r w:rsidRPr="007E3F5B">
        <w:rPr>
          <w:sz w:val="16"/>
        </w:rPr>
        <w:t xml:space="preserve"> migrants, and it may be necessary for a particular crisis to trigger remitting. </w:t>
      </w:r>
      <w:r w:rsidRPr="007E3F5B">
        <w:rPr>
          <w:rStyle w:val="StyleUnderline"/>
        </w:rPr>
        <w:t>But as seeking asylum and family reunion in rich countries increasingly requires resources that eliminate poorer refugees, it may be that higher value remittances are directed to less needy households in the country of origin</w:t>
      </w:r>
      <w:r w:rsidRPr="007E3F5B">
        <w:rPr>
          <w:sz w:val="16"/>
        </w:rPr>
        <w:t xml:space="preserve">. Third, there is the issue of income disparities. Economic anthropology suggests that: </w:t>
      </w:r>
      <w:r w:rsidRPr="007E3F5B">
        <w:rPr>
          <w:rStyle w:val="StyleUnderline"/>
        </w:rPr>
        <w:t>The greater the wealth gap… the greater the demonstrable assistance from rich to poor that is necessary just to maintain a degree of sociability</w:t>
      </w:r>
      <w:r w:rsidRPr="007E3F5B">
        <w:rPr>
          <w:sz w:val="16"/>
        </w:rPr>
        <w:t xml:space="preserve">… the inclination toward </w:t>
      </w:r>
      <w:proofErr w:type="spellStart"/>
      <w:r w:rsidRPr="007E3F5B">
        <w:rPr>
          <w:sz w:val="16"/>
        </w:rPr>
        <w:t>generalised</w:t>
      </w:r>
      <w:proofErr w:type="spellEnd"/>
      <w:r w:rsidRPr="007E3F5B">
        <w:rPr>
          <w:sz w:val="16"/>
        </w:rPr>
        <w:t xml:space="preserve"> exchange deepens where the economic gap amounts to oversupply and undersupply of customary requirements and, especially, of urgent stuff (</w:t>
      </w:r>
      <w:proofErr w:type="spellStart"/>
      <w:r w:rsidRPr="007E3F5B">
        <w:rPr>
          <w:sz w:val="16"/>
        </w:rPr>
        <w:t>Sahlins</w:t>
      </w:r>
      <w:proofErr w:type="spellEnd"/>
      <w:r w:rsidRPr="007E3F5B">
        <w:rPr>
          <w:sz w:val="16"/>
        </w:rPr>
        <w:t xml:space="preserve"> 2004: 211). It seems likely that </w:t>
      </w:r>
      <w:r w:rsidRPr="007E3F5B">
        <w:rPr>
          <w:rStyle w:val="StyleUnderline"/>
        </w:rPr>
        <w:t>larger income disparities between the migrant and their family members will foster remittances</w:t>
      </w:r>
      <w:r w:rsidRPr="007E3F5B">
        <w:rPr>
          <w:sz w:val="16"/>
        </w:rPr>
        <w:t xml:space="preserve">, </w:t>
      </w:r>
      <w:r w:rsidRPr="007E3F5B">
        <w:rPr>
          <w:rStyle w:val="StyleUnderline"/>
        </w:rPr>
        <w:t>by making remitting relatively more affordable</w:t>
      </w:r>
      <w:r w:rsidRPr="007E3F5B">
        <w:rPr>
          <w:sz w:val="16"/>
        </w:rPr>
        <w:t xml:space="preserve">. </w:t>
      </w:r>
      <w:r w:rsidRPr="007E3F5B">
        <w:rPr>
          <w:rStyle w:val="StyleUnderline"/>
        </w:rPr>
        <w:t xml:space="preserve">This may also prolong remitting and make it harder to justify subsequently withdrawing that support </w:t>
      </w:r>
      <w:r w:rsidRPr="007E3F5B">
        <w:rPr>
          <w:sz w:val="16"/>
        </w:rPr>
        <w:t xml:space="preserve">(see, for example, </w:t>
      </w:r>
      <w:proofErr w:type="spellStart"/>
      <w:r w:rsidRPr="007E3F5B">
        <w:rPr>
          <w:sz w:val="16"/>
        </w:rPr>
        <w:t>Riak</w:t>
      </w:r>
      <w:proofErr w:type="spellEnd"/>
      <w:r w:rsidRPr="007E3F5B">
        <w:rPr>
          <w:sz w:val="16"/>
        </w:rPr>
        <w:t xml:space="preserve"> </w:t>
      </w:r>
      <w:proofErr w:type="spellStart"/>
      <w:r w:rsidRPr="007E3F5B">
        <w:rPr>
          <w:sz w:val="16"/>
        </w:rPr>
        <w:t>Akuei</w:t>
      </w:r>
      <w:proofErr w:type="spellEnd"/>
      <w:r w:rsidRPr="007E3F5B">
        <w:rPr>
          <w:sz w:val="16"/>
        </w:rPr>
        <w:t xml:space="preserve"> 2005, Lindley 2007). </w:t>
      </w:r>
      <w:r w:rsidRPr="007E3F5B">
        <w:rPr>
          <w:rStyle w:val="StyleUnderline"/>
        </w:rPr>
        <w:t>This is particularly relevant to conflict-induced migrants</w:t>
      </w:r>
      <w:r w:rsidRPr="007E3F5B">
        <w:rPr>
          <w:sz w:val="16"/>
        </w:rPr>
        <w:t xml:space="preserve"> because the resettlement and asylum system has given a subset from poorer countries the opportunity to migrate across huge income disparities </w:t>
      </w:r>
      <w:proofErr w:type="gramStart"/>
      <w:r w:rsidRPr="007E3F5B">
        <w:rPr>
          <w:sz w:val="16"/>
        </w:rPr>
        <w:t>to</w:t>
      </w:r>
      <w:proofErr w:type="gramEnd"/>
      <w:r w:rsidRPr="007E3F5B">
        <w:rPr>
          <w:sz w:val="16"/>
        </w:rPr>
        <w:t xml:space="preserve"> much richer countries. Finally, the purpose or use of remittances may differ from more peaceful settings. Although </w:t>
      </w:r>
      <w:proofErr w:type="spellStart"/>
      <w:r w:rsidRPr="007E3F5B">
        <w:rPr>
          <w:sz w:val="16"/>
        </w:rPr>
        <w:t>labour</w:t>
      </w:r>
      <w:proofErr w:type="spellEnd"/>
      <w:r w:rsidRPr="007E3F5B">
        <w:rPr>
          <w:sz w:val="16"/>
        </w:rPr>
        <w:t xml:space="preserve"> migrants may also have to repay brokers or smugglers, it might be argued that </w:t>
      </w:r>
      <w:r w:rsidRPr="007E3F5B">
        <w:rPr>
          <w:rStyle w:val="StyleUnderline"/>
        </w:rPr>
        <w:t>refugees</w:t>
      </w:r>
      <w:r w:rsidRPr="007E3F5B">
        <w:rPr>
          <w:sz w:val="16"/>
        </w:rPr>
        <w:t xml:space="preserve">, because of the urgency and frequent disarray of their departure, </w:t>
      </w:r>
      <w:r w:rsidRPr="007E3F5B">
        <w:rPr>
          <w:rStyle w:val="StyleUnderline"/>
        </w:rPr>
        <w:t xml:space="preserve">are less likely to have the money upfront and more likely to have borrowed from relatives or the smuggler. This may mean that they are more likely to send money to repay relatives for the </w:t>
      </w:r>
      <w:proofErr w:type="spellStart"/>
      <w:r w:rsidRPr="007E3F5B">
        <w:rPr>
          <w:rStyle w:val="StyleUnderline"/>
        </w:rPr>
        <w:t>favour</w:t>
      </w:r>
      <w:proofErr w:type="spellEnd"/>
      <w:r w:rsidRPr="007E3F5B">
        <w:rPr>
          <w:rStyle w:val="StyleUnderline"/>
        </w:rPr>
        <w:t xml:space="preserve"> or loan</w:t>
      </w:r>
      <w:r w:rsidRPr="007E3F5B">
        <w:rPr>
          <w:sz w:val="16"/>
        </w:rPr>
        <w:t xml:space="preserve">. </w:t>
      </w:r>
      <w:r w:rsidRPr="007E3F5B">
        <w:rPr>
          <w:rStyle w:val="StyleUnderline"/>
        </w:rPr>
        <w:t>Given the on-going insecurity of the country of origin, people may also be: • more likely to remit large amounts for families to pay smugglers</w:t>
      </w:r>
      <w:r w:rsidRPr="007E3F5B">
        <w:rPr>
          <w:sz w:val="16"/>
        </w:rPr>
        <w:t xml:space="preserve"> </w:t>
      </w:r>
      <w:r w:rsidRPr="007E3F5B">
        <w:rPr>
          <w:rStyle w:val="StyleUnderline"/>
        </w:rPr>
        <w:t>to help members emigrate</w:t>
      </w:r>
      <w:r w:rsidRPr="007E3F5B">
        <w:rPr>
          <w:sz w:val="16"/>
        </w:rPr>
        <w:t xml:space="preserve"> (or make payments directly to the smuggler directly without remitting money) • </w:t>
      </w:r>
      <w:r w:rsidRPr="007E3F5B">
        <w:rPr>
          <w:rStyle w:val="StyleUnderline"/>
        </w:rPr>
        <w:t xml:space="preserve">more likely to send money to meet family members’ basic needs </w:t>
      </w:r>
      <w:r w:rsidRPr="007E3F5B">
        <w:rPr>
          <w:sz w:val="16"/>
        </w:rPr>
        <w:t>rather than other purposes • less likely to send money to invest in business (either to build livelihoods for family / ‘desired’ remittances for personal investments) • more likely to focus on reconstruction and replenishing assets rather than developing asset base – i.e. sustaining rather than transforming recipients lives’ and their local communities (Van Hear 2002)</w:t>
      </w:r>
    </w:p>
    <w:p w14:paraId="7F8B9B98" w14:textId="77777777" w:rsidR="00A26EBD" w:rsidRDefault="00A26EBD" w:rsidP="00A26EBD">
      <w:pPr>
        <w:pStyle w:val="Heading3"/>
      </w:pPr>
      <w:r>
        <w:t>Link – Education/High-skill</w:t>
      </w:r>
    </w:p>
    <w:p w14:paraId="29DD0437" w14:textId="77777777" w:rsidR="00A26EBD" w:rsidRPr="004D20D6" w:rsidRDefault="00A26EBD" w:rsidP="00A26EBD">
      <w:pPr>
        <w:pStyle w:val="Heading4"/>
      </w:pPr>
      <w:r>
        <w:t>High-skill immigrants remit more.</w:t>
      </w:r>
    </w:p>
    <w:p w14:paraId="1EF77E56" w14:textId="77777777" w:rsidR="00A26EBD" w:rsidRDefault="00A26EBD" w:rsidP="00A26EBD">
      <w:pPr>
        <w:rPr>
          <w:sz w:val="16"/>
        </w:rPr>
      </w:pPr>
      <w:r w:rsidRPr="00AE186F">
        <w:rPr>
          <w:rStyle w:val="Style13ptBold"/>
        </w:rPr>
        <w:t>Mukhopadhyay and Zou 18</w:t>
      </w:r>
      <w:r>
        <w:rPr>
          <w:sz w:val="16"/>
        </w:rPr>
        <w:t xml:space="preserve"> [</w:t>
      </w:r>
      <w:r w:rsidRPr="00A015BC">
        <w:rPr>
          <w:sz w:val="16"/>
        </w:rPr>
        <w:t>Sankar Mukhopadhyay</w:t>
      </w:r>
      <w:r>
        <w:rPr>
          <w:sz w:val="16"/>
        </w:rPr>
        <w:t xml:space="preserve"> is a associate professor of economics at the University of Nevada, Reno, he has a </w:t>
      </w:r>
      <w:proofErr w:type="spellStart"/>
      <w:r>
        <w:rPr>
          <w:sz w:val="16"/>
        </w:rPr>
        <w:t>Ph.D</w:t>
      </w:r>
      <w:proofErr w:type="spellEnd"/>
      <w:r>
        <w:rPr>
          <w:sz w:val="16"/>
        </w:rPr>
        <w:t xml:space="preserve"> in economics, </w:t>
      </w:r>
      <w:proofErr w:type="spellStart"/>
      <w:r>
        <w:rPr>
          <w:sz w:val="16"/>
        </w:rPr>
        <w:t>Miaomiao</w:t>
      </w:r>
      <w:proofErr w:type="spellEnd"/>
      <w:r>
        <w:rPr>
          <w:sz w:val="16"/>
        </w:rPr>
        <w:t xml:space="preserve"> Zou is a </w:t>
      </w:r>
      <w:proofErr w:type="spellStart"/>
      <w:r>
        <w:rPr>
          <w:sz w:val="16"/>
        </w:rPr>
        <w:t>Ph.D</w:t>
      </w:r>
      <w:proofErr w:type="spellEnd"/>
      <w:r>
        <w:rPr>
          <w:sz w:val="16"/>
        </w:rPr>
        <w:t xml:space="preserve"> candidate with a masters in finance, Pub. 2/18, DOA: 7.11.18, “</w:t>
      </w:r>
      <w:r w:rsidRPr="00AE186F">
        <w:rPr>
          <w:sz w:val="16"/>
        </w:rPr>
        <w:t>Will Skill-Based Immigration Policies</w:t>
      </w:r>
      <w:r>
        <w:rPr>
          <w:sz w:val="16"/>
        </w:rPr>
        <w:t xml:space="preserve"> </w:t>
      </w:r>
      <w:r w:rsidRPr="00AE186F">
        <w:rPr>
          <w:sz w:val="16"/>
        </w:rPr>
        <w:t>Lead to Lower Remittances? An Analysis</w:t>
      </w:r>
      <w:r>
        <w:rPr>
          <w:sz w:val="16"/>
        </w:rPr>
        <w:t xml:space="preserve"> </w:t>
      </w:r>
      <w:r w:rsidRPr="00AE186F">
        <w:rPr>
          <w:sz w:val="16"/>
        </w:rPr>
        <w:t>of the Relations between Education,</w:t>
      </w:r>
      <w:r>
        <w:rPr>
          <w:sz w:val="16"/>
        </w:rPr>
        <w:t xml:space="preserve"> </w:t>
      </w:r>
      <w:r w:rsidRPr="00AE186F">
        <w:rPr>
          <w:sz w:val="16"/>
        </w:rPr>
        <w:t>Sponsorship, and Remittances</w:t>
      </w:r>
      <w:r>
        <w:rPr>
          <w:sz w:val="16"/>
        </w:rPr>
        <w:t xml:space="preserve">”, </w:t>
      </w:r>
      <w:r w:rsidRPr="00AE186F">
        <w:rPr>
          <w:sz w:val="16"/>
        </w:rPr>
        <w:t>https://www.econstor.eu/bitstream/10419/177134/1/dp11330.pdf</w:t>
      </w:r>
      <w:r>
        <w:rPr>
          <w:sz w:val="16"/>
        </w:rPr>
        <w:t>]</w:t>
      </w:r>
    </w:p>
    <w:p w14:paraId="17B6603E" w14:textId="77777777" w:rsidR="00A26EBD" w:rsidRPr="00657D51" w:rsidRDefault="00A26EBD" w:rsidP="00A26EBD">
      <w:pPr>
        <w:spacing w:after="0" w:line="240" w:lineRule="auto"/>
        <w:rPr>
          <w:rFonts w:ascii="Times New Roman" w:eastAsia="Times New Roman" w:hAnsi="Times New Roman" w:cs="Times New Roman"/>
          <w:sz w:val="16"/>
          <w:szCs w:val="20"/>
        </w:rPr>
      </w:pPr>
      <w:r w:rsidRPr="00657D51">
        <w:rPr>
          <w:rFonts w:ascii="Times New Roman" w:eastAsia="Times New Roman" w:hAnsi="Times New Roman" w:cs="Times New Roman"/>
          <w:sz w:val="16"/>
          <w:szCs w:val="20"/>
        </w:rPr>
        <w:t xml:space="preserve">Our results suggest </w:t>
      </w:r>
      <w:r w:rsidRPr="00657D51">
        <w:rPr>
          <w:rStyle w:val="StyleUnderline"/>
        </w:rPr>
        <w:t>immigrants</w:t>
      </w:r>
      <w:r w:rsidRPr="00657D51">
        <w:rPr>
          <w:rFonts w:ascii="Times New Roman" w:eastAsia="Times New Roman" w:hAnsi="Times New Roman" w:cs="Times New Roman"/>
          <w:sz w:val="16"/>
          <w:szCs w:val="20"/>
        </w:rPr>
        <w:t xml:space="preserve"> (from above-average family income) </w:t>
      </w:r>
      <w:r w:rsidRPr="00657D51">
        <w:rPr>
          <w:rStyle w:val="StyleUnderline"/>
        </w:rPr>
        <w:t>with a college degree are less likely to sponsor family members</w:t>
      </w:r>
      <w:r w:rsidRPr="00657D51">
        <w:rPr>
          <w:rFonts w:ascii="Times New Roman" w:eastAsia="Times New Roman" w:hAnsi="Times New Roman" w:cs="Times New Roman"/>
          <w:sz w:val="16"/>
          <w:szCs w:val="20"/>
        </w:rPr>
        <w:t xml:space="preserve">. Furthermore, </w:t>
      </w:r>
      <w:r w:rsidRPr="00657D51">
        <w:rPr>
          <w:rStyle w:val="StyleUnderline"/>
        </w:rPr>
        <w:t>there is an inverse relationship between sponsorship and remittances. Therefore, college-educated immigrants may send more in remittances</w:t>
      </w:r>
      <w:r w:rsidRPr="00657D51">
        <w:rPr>
          <w:rFonts w:ascii="Times New Roman" w:eastAsia="Times New Roman" w:hAnsi="Times New Roman" w:cs="Times New Roman"/>
          <w:sz w:val="16"/>
          <w:szCs w:val="20"/>
        </w:rPr>
        <w:t xml:space="preserve">. In addition, this explanation also suggests that </w:t>
      </w:r>
      <w:r w:rsidRPr="00657D51">
        <w:rPr>
          <w:rStyle w:val="StyleUnderline"/>
        </w:rPr>
        <w:t>the more remittances sent by college educated immigrants are not simply driven by their higher income</w:t>
      </w:r>
      <w:r w:rsidRPr="00657D51">
        <w:rPr>
          <w:rFonts w:ascii="Times New Roman" w:eastAsia="Times New Roman" w:hAnsi="Times New Roman" w:cs="Times New Roman"/>
          <w:sz w:val="16"/>
          <w:szCs w:val="20"/>
        </w:rPr>
        <w:t xml:space="preserve"> (that is as concluded by Bollard et al., 2011), </w:t>
      </w:r>
      <w:r w:rsidRPr="00657D51">
        <w:rPr>
          <w:rStyle w:val="StyleUnderline"/>
        </w:rPr>
        <w:t>but also by the higher opportunity cost of migration of the family members of the college educated immigrants</w:t>
      </w:r>
      <w:r w:rsidRPr="00657D51">
        <w:rPr>
          <w:rFonts w:ascii="Times New Roman" w:eastAsia="Times New Roman" w:hAnsi="Times New Roman" w:cs="Times New Roman"/>
          <w:sz w:val="16"/>
          <w:szCs w:val="20"/>
        </w:rPr>
        <w:t xml:space="preserve">. Next, we estimate the association between education and remittances. We report the regression results on extensive margin20 (that is whether an immigrant remits or not), amount remitted (including zero remittances), and on intensive margin (amount remitted conditional on sending non-zero remittance). We present only the relevant coefficients in Table 5 (that is the coefficients of education) and the set of controls is same as those included in Table 4. We estimate the relation between education and remittances separately for Round 1 and Round 2 to check whether the relationship changes over time. First three columns show the estimates based on Round 1 data and the last three columns show the estimates based on Round 2 data. Panel A presents the results for the final analysis sample without controlling for income. First column provides the results for the extensive margin (the propensity to remit). Estimate shows 20 Again, we report results from linear probability model. Marginal effects from </w:t>
      </w:r>
      <w:proofErr w:type="spellStart"/>
      <w:proofErr w:type="gramStart"/>
      <w:r w:rsidRPr="00657D51">
        <w:rPr>
          <w:rFonts w:ascii="Times New Roman" w:eastAsia="Times New Roman" w:hAnsi="Times New Roman" w:cs="Times New Roman"/>
          <w:sz w:val="16"/>
          <w:szCs w:val="20"/>
        </w:rPr>
        <w:t>Probit</w:t>
      </w:r>
      <w:proofErr w:type="spellEnd"/>
      <w:proofErr w:type="gramEnd"/>
      <w:r w:rsidRPr="00657D51">
        <w:rPr>
          <w:rFonts w:ascii="Times New Roman" w:eastAsia="Times New Roman" w:hAnsi="Times New Roman" w:cs="Times New Roman"/>
          <w:sz w:val="16"/>
          <w:szCs w:val="20"/>
        </w:rPr>
        <w:t xml:space="preserve"> model provide similar results. </w:t>
      </w:r>
      <w:proofErr w:type="gramStart"/>
      <w:r w:rsidRPr="00657D51">
        <w:rPr>
          <w:rFonts w:ascii="Times New Roman" w:eastAsia="Times New Roman" w:hAnsi="Times New Roman" w:cs="Times New Roman"/>
          <w:sz w:val="16"/>
          <w:szCs w:val="20"/>
        </w:rPr>
        <w:t>17 | P a g e that immigrants with a college degree are 4.96 percentage points more likely to send remittances.</w:t>
      </w:r>
      <w:proofErr w:type="gramEnd"/>
      <w:r w:rsidRPr="00657D51">
        <w:rPr>
          <w:rFonts w:ascii="Times New Roman" w:eastAsia="Times New Roman" w:hAnsi="Times New Roman" w:cs="Times New Roman"/>
          <w:sz w:val="16"/>
          <w:szCs w:val="20"/>
        </w:rPr>
        <w:t xml:space="preserve"> Column 2 presents the results for amount remitted (including those who send zero in remittance). </w:t>
      </w:r>
      <w:r w:rsidRPr="00AA4A55">
        <w:rPr>
          <w:rStyle w:val="StyleUnderline"/>
        </w:rPr>
        <w:t>Result suggests that immigrants with a college degree send $349 more in remittances compared to immigrants without a college degree</w:t>
      </w:r>
      <w:r w:rsidRPr="00657D51">
        <w:rPr>
          <w:sz w:val="16"/>
        </w:rPr>
        <w:t>.</w:t>
      </w:r>
      <w:r w:rsidRPr="00657D51">
        <w:rPr>
          <w:rFonts w:ascii="Times New Roman" w:eastAsia="Times New Roman" w:hAnsi="Times New Roman" w:cs="Times New Roman"/>
          <w:sz w:val="16"/>
          <w:szCs w:val="20"/>
        </w:rPr>
        <w:t xml:space="preserve"> Column 3 presents the results for amount remitted conditional on sending non-zero remittance. Therefore, this column has substantially smaller sample size. Result suggests that, </w:t>
      </w:r>
      <w:r w:rsidRPr="00AA4A55">
        <w:rPr>
          <w:rStyle w:val="StyleUnderline"/>
        </w:rPr>
        <w:t>conditional on sending non-zero remittance</w:t>
      </w:r>
      <w:r w:rsidRPr="00657D51">
        <w:rPr>
          <w:rFonts w:ascii="Times New Roman" w:eastAsia="Times New Roman" w:hAnsi="Times New Roman" w:cs="Times New Roman"/>
          <w:sz w:val="16"/>
          <w:szCs w:val="20"/>
        </w:rPr>
        <w:t xml:space="preserve">, </w:t>
      </w:r>
      <w:r w:rsidRPr="00657D51">
        <w:rPr>
          <w:rStyle w:val="StyleUnderline"/>
        </w:rPr>
        <w:t>immigrants with a college degree send $1,041 more in remittances compared to immigrants without a college degree</w:t>
      </w:r>
      <w:r w:rsidRPr="00657D51">
        <w:rPr>
          <w:rFonts w:ascii="Times New Roman" w:eastAsia="Times New Roman" w:hAnsi="Times New Roman" w:cs="Times New Roman"/>
          <w:sz w:val="16"/>
          <w:szCs w:val="20"/>
        </w:rPr>
        <w:t xml:space="preserve">. Therefore, the results suggest that education affects both the extensive and intensive margin of remittances. Next three columns present results based on Round 2. Estimate in column 4 shows that immigrants with a college degree are 5.19 percentage points more likely to remit. Column 5 and 6 suggest that immigrants with a college degree send $419.57 more in remittances compared to immigrants without a college degree, and they send $1,749 more conditional on sending non-zero remittance. Thus, our results suggest that </w:t>
      </w:r>
      <w:r w:rsidRPr="00BB250F">
        <w:rPr>
          <w:rStyle w:val="Emphasis"/>
        </w:rPr>
        <w:t xml:space="preserve">the relation between education and remittance is positive </w:t>
      </w:r>
      <w:r w:rsidRPr="00657D51">
        <w:rPr>
          <w:rStyle w:val="StyleUnderline"/>
        </w:rPr>
        <w:t>and stable over time</w:t>
      </w:r>
      <w:r w:rsidRPr="00657D51">
        <w:rPr>
          <w:rFonts w:ascii="Times New Roman" w:eastAsia="Times New Roman" w:hAnsi="Times New Roman" w:cs="Times New Roman"/>
          <w:sz w:val="16"/>
          <w:szCs w:val="20"/>
        </w:rPr>
        <w:t>.</w:t>
      </w:r>
    </w:p>
    <w:p w14:paraId="4A96EA70" w14:textId="77777777" w:rsidR="00A26EBD" w:rsidRDefault="00A26EBD" w:rsidP="00A26EBD">
      <w:pPr>
        <w:rPr>
          <w:sz w:val="16"/>
        </w:rPr>
      </w:pPr>
    </w:p>
    <w:p w14:paraId="1AACA235" w14:textId="77777777" w:rsidR="00A26EBD" w:rsidRPr="00CB6FF3" w:rsidRDefault="00A26EBD" w:rsidP="00A26EBD">
      <w:pPr>
        <w:pStyle w:val="Heading4"/>
      </w:pPr>
      <w:r>
        <w:t>Influx of high-skilled workers will increase remittance outflows by the billions ––– RAISE Act model proves.</w:t>
      </w:r>
    </w:p>
    <w:p w14:paraId="6BD784B9" w14:textId="77777777" w:rsidR="00A26EBD" w:rsidRDefault="00A26EBD" w:rsidP="00A26EBD">
      <w:pPr>
        <w:rPr>
          <w:sz w:val="16"/>
        </w:rPr>
      </w:pPr>
      <w:r w:rsidRPr="00AE186F">
        <w:rPr>
          <w:rStyle w:val="Style13ptBold"/>
        </w:rPr>
        <w:t>Mukhopadhyay and Zou 18</w:t>
      </w:r>
      <w:r>
        <w:rPr>
          <w:sz w:val="16"/>
        </w:rPr>
        <w:t xml:space="preserve"> [</w:t>
      </w:r>
      <w:r w:rsidRPr="00A015BC">
        <w:rPr>
          <w:sz w:val="16"/>
        </w:rPr>
        <w:t>Sankar Mukhopadhyay</w:t>
      </w:r>
      <w:r>
        <w:rPr>
          <w:sz w:val="16"/>
        </w:rPr>
        <w:t xml:space="preserve"> is a associate professor of economics at the University of Nevada, Reno, he has a </w:t>
      </w:r>
      <w:proofErr w:type="spellStart"/>
      <w:r>
        <w:rPr>
          <w:sz w:val="16"/>
        </w:rPr>
        <w:t>Ph.D</w:t>
      </w:r>
      <w:proofErr w:type="spellEnd"/>
      <w:r>
        <w:rPr>
          <w:sz w:val="16"/>
        </w:rPr>
        <w:t xml:space="preserve"> in economics, </w:t>
      </w:r>
      <w:proofErr w:type="spellStart"/>
      <w:r>
        <w:rPr>
          <w:sz w:val="16"/>
        </w:rPr>
        <w:t>Miaomiao</w:t>
      </w:r>
      <w:proofErr w:type="spellEnd"/>
      <w:r>
        <w:rPr>
          <w:sz w:val="16"/>
        </w:rPr>
        <w:t xml:space="preserve"> Zou is a </w:t>
      </w:r>
      <w:proofErr w:type="spellStart"/>
      <w:r>
        <w:rPr>
          <w:sz w:val="16"/>
        </w:rPr>
        <w:t>Ph.D</w:t>
      </w:r>
      <w:proofErr w:type="spellEnd"/>
      <w:r>
        <w:rPr>
          <w:sz w:val="16"/>
        </w:rPr>
        <w:t xml:space="preserve"> candidate with a masters in finance, Pub. 2/18, DOA: 7.11.18, “</w:t>
      </w:r>
      <w:r w:rsidRPr="00AE186F">
        <w:rPr>
          <w:sz w:val="16"/>
        </w:rPr>
        <w:t>Will Skill-Based Immigration Policies</w:t>
      </w:r>
      <w:r>
        <w:rPr>
          <w:sz w:val="16"/>
        </w:rPr>
        <w:t xml:space="preserve"> </w:t>
      </w:r>
      <w:r w:rsidRPr="00AE186F">
        <w:rPr>
          <w:sz w:val="16"/>
        </w:rPr>
        <w:t>Lead to Lower Remittances? An Analysis</w:t>
      </w:r>
      <w:r>
        <w:rPr>
          <w:sz w:val="16"/>
        </w:rPr>
        <w:t xml:space="preserve"> </w:t>
      </w:r>
      <w:r w:rsidRPr="00AE186F">
        <w:rPr>
          <w:sz w:val="16"/>
        </w:rPr>
        <w:t>of the Relations between Education,</w:t>
      </w:r>
      <w:r>
        <w:rPr>
          <w:sz w:val="16"/>
        </w:rPr>
        <w:t xml:space="preserve"> </w:t>
      </w:r>
      <w:r w:rsidRPr="00AE186F">
        <w:rPr>
          <w:sz w:val="16"/>
        </w:rPr>
        <w:t>Sponsorship, and Remittances</w:t>
      </w:r>
      <w:r>
        <w:rPr>
          <w:sz w:val="16"/>
        </w:rPr>
        <w:t xml:space="preserve">”, </w:t>
      </w:r>
      <w:r w:rsidRPr="00AE186F">
        <w:rPr>
          <w:sz w:val="16"/>
        </w:rPr>
        <w:t>https://www.econstor.eu/bitstream/10419/177134/1/dp11330.pdf</w:t>
      </w:r>
      <w:r>
        <w:rPr>
          <w:sz w:val="16"/>
        </w:rPr>
        <w:t>]</w:t>
      </w:r>
    </w:p>
    <w:p w14:paraId="460B9342" w14:textId="77777777" w:rsidR="00A26EBD" w:rsidRPr="00CB6FF3" w:rsidRDefault="00A26EBD" w:rsidP="00A26EBD">
      <w:pPr>
        <w:rPr>
          <w:sz w:val="14"/>
        </w:rPr>
      </w:pPr>
      <w:r w:rsidRPr="00CB6FF3">
        <w:rPr>
          <w:sz w:val="14"/>
        </w:rPr>
        <w:t xml:space="preserve">As more and more developed countries adopt skill-based immigration policies, their </w:t>
      </w:r>
      <w:proofErr w:type="gramStart"/>
      <w:r w:rsidRPr="00CB6FF3">
        <w:rPr>
          <w:sz w:val="14"/>
        </w:rPr>
        <w:t>effect on developing countries remain</w:t>
      </w:r>
      <w:proofErr w:type="gramEnd"/>
      <w:r w:rsidRPr="00CB6FF3">
        <w:rPr>
          <w:sz w:val="14"/>
        </w:rPr>
        <w:t xml:space="preserve"> unclear. This paper focuses on the possibility of a trigger effect of 19 | P a g e skill-based immigration policies on remittance flow and family-based migration. Conventional wisdom suggests that the relationship between education and remittances could be shaped by sponsorship </w:t>
      </w:r>
      <w:proofErr w:type="spellStart"/>
      <w:r w:rsidRPr="00CB6FF3">
        <w:rPr>
          <w:sz w:val="14"/>
        </w:rPr>
        <w:t>behaviour</w:t>
      </w:r>
      <w:proofErr w:type="spellEnd"/>
      <w:r w:rsidRPr="00CB6FF3">
        <w:rPr>
          <w:sz w:val="14"/>
        </w:rPr>
        <w:t xml:space="preserve">. However, to the best of our knowledge, there is no study that empirically investigates this issue. In this paper, we explore whether a relationship between sponsorship and remittance exists and whether that can explain the observed association between education and remittances. We use a DD estimator with individual (FE to estimate the effect of sponsorship on remittances. Our results suggest that </w:t>
      </w:r>
      <w:r w:rsidRPr="00657D51">
        <w:rPr>
          <w:rStyle w:val="StyleUnderline"/>
        </w:rPr>
        <w:t>sponsoring a relative leads to a $542 decline in the amount remitted per year</w:t>
      </w:r>
      <w:r w:rsidRPr="00CB6FF3">
        <w:rPr>
          <w:sz w:val="14"/>
        </w:rPr>
        <w:t xml:space="preserve">. We show that </w:t>
      </w:r>
      <w:r w:rsidRPr="00657D51">
        <w:rPr>
          <w:rStyle w:val="StyleUnderline"/>
        </w:rPr>
        <w:t>college educated immigrants from above-average income families are less likely to sponsor relatives, suggesting that the opportunity cost of migration of their relatives is relatively high.</w:t>
      </w:r>
      <w:r w:rsidRPr="00CB6FF3">
        <w:rPr>
          <w:sz w:val="14"/>
        </w:rPr>
        <w:t xml:space="preserve"> Together, </w:t>
      </w:r>
      <w:r w:rsidRPr="00657D51">
        <w:rPr>
          <w:rStyle w:val="StyleUnderline"/>
        </w:rPr>
        <w:t>these two results suggest a positive association between education and remittances</w:t>
      </w:r>
      <w:r w:rsidRPr="00CB6FF3">
        <w:rPr>
          <w:sz w:val="14"/>
        </w:rPr>
        <w:t xml:space="preserve">. Our extended analysis show that alternative explanations (such as higher income of more educated immigrants or repaying implicit educational loans) cannot, by themselves, completely explain the positive association between education and remittances. Our </w:t>
      </w:r>
      <w:r w:rsidRPr="00A015BC">
        <w:rPr>
          <w:rStyle w:val="StyleUnderline"/>
        </w:rPr>
        <w:t>results have important policy implications</w:t>
      </w:r>
      <w:r w:rsidRPr="00CB6FF3">
        <w:rPr>
          <w:sz w:val="14"/>
        </w:rPr>
        <w:t xml:space="preserve">. The results suggest that </w:t>
      </w:r>
      <w:r w:rsidRPr="00657D51">
        <w:rPr>
          <w:rStyle w:val="StyleUnderline"/>
        </w:rPr>
        <w:t>skill-based immigration policies</w:t>
      </w:r>
      <w:r w:rsidRPr="00CB6FF3">
        <w:rPr>
          <w:sz w:val="14"/>
        </w:rPr>
        <w:t xml:space="preserve"> (such as the proposed RAISE act) </w:t>
      </w:r>
      <w:r w:rsidRPr="00657D51">
        <w:rPr>
          <w:rStyle w:val="StyleUnderline"/>
        </w:rPr>
        <w:t>may have some unintended consequences</w:t>
      </w:r>
      <w:r w:rsidRPr="00CB6FF3">
        <w:rPr>
          <w:sz w:val="14"/>
        </w:rPr>
        <w:t xml:space="preserve">. While the proposed goal of the RAISE act is to promote high-skilled migration and reduce total legal immigration, both of these will have an effect on remittance. First, The RAISE act proposes reducing the number of legal immigrants by half (from 1 million per year to 540,000 per year) by restricting family preferences to immediate family members and by eliminating diversity visas. Our </w:t>
      </w:r>
      <w:r w:rsidRPr="00CB6FF3">
        <w:rPr>
          <w:rStyle w:val="StyleUnderline"/>
        </w:rPr>
        <w:t>estimates suggest that immigrants will send an additional $542 in remittances</w:t>
      </w:r>
      <w:r w:rsidRPr="00CB6FF3">
        <w:rPr>
          <w:sz w:val="14"/>
        </w:rPr>
        <w:t xml:space="preserve"> (since they will not be able to sponsor their extended family members)</w:t>
      </w:r>
      <w:proofErr w:type="gramStart"/>
      <w:r w:rsidRPr="00CB6FF3">
        <w:rPr>
          <w:sz w:val="14"/>
        </w:rPr>
        <w:t>,</w:t>
      </w:r>
      <w:proofErr w:type="gramEnd"/>
      <w:r w:rsidRPr="00CB6FF3">
        <w:rPr>
          <w:sz w:val="14"/>
        </w:rPr>
        <w:t xml:space="preserve"> </w:t>
      </w:r>
      <w:r w:rsidRPr="00CB6FF3">
        <w:rPr>
          <w:rStyle w:val="StyleUnderline"/>
        </w:rPr>
        <w:t>this will result in about $300 million in extra remittances from the U.S</w:t>
      </w:r>
      <w:r w:rsidRPr="00CB6FF3">
        <w:rPr>
          <w:sz w:val="14"/>
        </w:rPr>
        <w:t xml:space="preserve">. However, this is the immediate impact. </w:t>
      </w:r>
      <w:r w:rsidRPr="00657D51">
        <w:rPr>
          <w:rStyle w:val="StyleUnderline"/>
        </w:rPr>
        <w:t>In the long run,</w:t>
      </w:r>
      <w:r w:rsidRPr="00CB6FF3">
        <w:rPr>
          <w:sz w:val="14"/>
        </w:rPr>
        <w:t xml:space="preserve"> as the stock of sponsorship-constrained immigrants </w:t>
      </w:r>
      <w:proofErr w:type="gramStart"/>
      <w:r w:rsidRPr="00CB6FF3">
        <w:rPr>
          <w:sz w:val="14"/>
        </w:rPr>
        <w:t>grow,</w:t>
      </w:r>
      <w:proofErr w:type="gramEnd"/>
      <w:r w:rsidRPr="00CB6FF3">
        <w:rPr>
          <w:sz w:val="14"/>
        </w:rPr>
        <w:t xml:space="preserve"> </w:t>
      </w:r>
      <w:r w:rsidRPr="00657D51">
        <w:rPr>
          <w:rStyle w:val="StyleUnderline"/>
        </w:rPr>
        <w:t>the effect of remittances will grow as well.</w:t>
      </w:r>
      <w:r w:rsidRPr="00CB6FF3">
        <w:rPr>
          <w:sz w:val="14"/>
        </w:rPr>
        <w:t xml:space="preserve"> </w:t>
      </w:r>
      <w:r w:rsidRPr="00CB6FF3">
        <w:rPr>
          <w:rStyle w:val="StyleUnderline"/>
        </w:rPr>
        <w:t>In 20 years, the stock of sponsorship-constrained immigrants will grow to about 11 million</w:t>
      </w:r>
      <w:r w:rsidRPr="00CB6FF3">
        <w:rPr>
          <w:sz w:val="14"/>
        </w:rPr>
        <w:t xml:space="preserve">. </w:t>
      </w:r>
      <w:r w:rsidRPr="00CB6FF3">
        <w:rPr>
          <w:rStyle w:val="StyleUnderline"/>
        </w:rPr>
        <w:t>These individuals will send an additional $6 billion in remittances</w:t>
      </w:r>
      <w:r w:rsidRPr="00CB6FF3">
        <w:rPr>
          <w:sz w:val="14"/>
        </w:rPr>
        <w:t>.</w:t>
      </w:r>
      <w:r w:rsidRPr="00657D51">
        <w:rPr>
          <w:rStyle w:val="StyleUnderline"/>
        </w:rPr>
        <w:t xml:space="preserve"> </w:t>
      </w:r>
      <w:r w:rsidRPr="00CB6FF3">
        <w:rPr>
          <w:sz w:val="14"/>
        </w:rPr>
        <w:t xml:space="preserve">Second, </w:t>
      </w:r>
      <w:r w:rsidRPr="00A015BC">
        <w:rPr>
          <w:rStyle w:val="StyleUnderline"/>
        </w:rPr>
        <w:t>currently about 28 per cent of immigrants are college educated21</w:t>
      </w:r>
      <w:r w:rsidRPr="00CB6FF3">
        <w:rPr>
          <w:sz w:val="14"/>
        </w:rPr>
        <w:t xml:space="preserve">. </w:t>
      </w:r>
      <w:r w:rsidRPr="00A015BC">
        <w:rPr>
          <w:rStyle w:val="StyleUnderline"/>
        </w:rPr>
        <w:t>Assuming that RAISE act (which will promote high-skilled immigration) will double the ratio to 56 per cent</w:t>
      </w:r>
      <w:r w:rsidRPr="00CB6FF3">
        <w:rPr>
          <w:sz w:val="14"/>
        </w:rPr>
        <w:t xml:space="preserve">, </w:t>
      </w:r>
      <w:r w:rsidRPr="00A015BC">
        <w:rPr>
          <w:rStyle w:val="StyleUnderline"/>
        </w:rPr>
        <w:t>this will result in an additional 3 million college graduates</w:t>
      </w:r>
      <w:r w:rsidRPr="00CB6FF3">
        <w:rPr>
          <w:sz w:val="14"/>
        </w:rPr>
        <w:t xml:space="preserve">. Using our estimate that college graduates send 21 P a g e about $349 more in remittances compared to those without a college degree, </w:t>
      </w:r>
      <w:r w:rsidRPr="00A015BC">
        <w:rPr>
          <w:rStyle w:val="StyleUnderline"/>
        </w:rPr>
        <w:t>this will result in additional $1 billion in remittances</w:t>
      </w:r>
      <w:r w:rsidRPr="00CB6FF3">
        <w:rPr>
          <w:sz w:val="14"/>
        </w:rPr>
        <w:t xml:space="preserve">. </w:t>
      </w:r>
      <w:r w:rsidRPr="00A015BC">
        <w:rPr>
          <w:rStyle w:val="StyleUnderline"/>
        </w:rPr>
        <w:t>Therefore, the total amount of remittances may be $7 billion more under the RAISE act compared to the current scenario</w:t>
      </w:r>
      <w:r w:rsidRPr="00CB6FF3">
        <w:rPr>
          <w:sz w:val="14"/>
        </w:rPr>
        <w:t>. To put this in perspective, in 2015 immigrants sent over $133 billion in remittances from the U.S. Therefore, the extra $7 billion will represent a 5.25 per cent increase in the amount remitted.</w:t>
      </w:r>
    </w:p>
    <w:p w14:paraId="451D341A" w14:textId="77777777" w:rsidR="00A26EBD" w:rsidRDefault="00A26EBD" w:rsidP="00A26EBD">
      <w:pPr>
        <w:rPr>
          <w:rFonts w:ascii="Arial" w:hAnsi="Arial" w:cs="Arial"/>
          <w:color w:val="000000"/>
          <w:sz w:val="27"/>
          <w:szCs w:val="27"/>
        </w:rPr>
      </w:pPr>
    </w:p>
    <w:p w14:paraId="0C649D38" w14:textId="77777777" w:rsidR="00A26EBD" w:rsidRDefault="00A26EBD" w:rsidP="00A26EBD">
      <w:pPr>
        <w:pStyle w:val="Heading3"/>
      </w:pPr>
      <w:r>
        <w:t>Link – Mexican/Latin American immigrants</w:t>
      </w:r>
    </w:p>
    <w:p w14:paraId="0AF023AC" w14:textId="77777777" w:rsidR="00A26EBD" w:rsidRDefault="00A26EBD" w:rsidP="00A26EBD">
      <w:pPr>
        <w:pStyle w:val="Heading4"/>
      </w:pPr>
      <w:r>
        <w:t>Empirics prove –– Latin American and Mexican immigration drastically increases remittances.</w:t>
      </w:r>
    </w:p>
    <w:p w14:paraId="3995250C" w14:textId="77777777" w:rsidR="00A26EBD" w:rsidRPr="00BB250F" w:rsidRDefault="00A26EBD" w:rsidP="00A26EBD">
      <w:pPr>
        <w:rPr>
          <w:rFonts w:ascii="Times New Roman" w:eastAsia="Times New Roman" w:hAnsi="Times New Roman" w:cs="Times New Roman"/>
          <w:sz w:val="16"/>
          <w:szCs w:val="16"/>
        </w:rPr>
      </w:pPr>
      <w:proofErr w:type="spellStart"/>
      <w:r w:rsidRPr="009F73EA">
        <w:rPr>
          <w:rStyle w:val="Style13ptBold"/>
        </w:rPr>
        <w:t>Budiman</w:t>
      </w:r>
      <w:proofErr w:type="spellEnd"/>
      <w:r w:rsidRPr="009F73EA">
        <w:rPr>
          <w:rStyle w:val="Style13ptBold"/>
        </w:rPr>
        <w:t xml:space="preserve"> and Connor </w:t>
      </w:r>
      <w:r w:rsidRPr="00BB250F">
        <w:rPr>
          <w:rStyle w:val="Style13ptBold"/>
          <w:sz w:val="16"/>
          <w:szCs w:val="16"/>
        </w:rPr>
        <w:t>18</w:t>
      </w:r>
      <w:r w:rsidRPr="00BB250F">
        <w:rPr>
          <w:rFonts w:ascii="Arial" w:hAnsi="Arial" w:cs="Arial"/>
          <w:color w:val="000000"/>
          <w:sz w:val="16"/>
          <w:szCs w:val="16"/>
        </w:rPr>
        <w:t xml:space="preserve"> [</w:t>
      </w:r>
      <w:r w:rsidRPr="00BB250F">
        <w:rPr>
          <w:sz w:val="16"/>
          <w:szCs w:val="16"/>
        </w:rPr>
        <w:t xml:space="preserve">Abby </w:t>
      </w:r>
      <w:proofErr w:type="spellStart"/>
      <w:r w:rsidRPr="00BB250F">
        <w:rPr>
          <w:sz w:val="16"/>
          <w:szCs w:val="16"/>
        </w:rPr>
        <w:t>Budiman</w:t>
      </w:r>
      <w:proofErr w:type="spellEnd"/>
      <w:r w:rsidRPr="00BB250F">
        <w:rPr>
          <w:sz w:val="16"/>
          <w:szCs w:val="16"/>
        </w:rPr>
        <w:t xml:space="preserve"> is a Research Assistant at Pew Research Center and Phillip Connor is a senior researcher at Pew Research Center. He is an expert on international migration, pub. 1/23/18, DOA: 7.11.18, Pew Research Center, “Migrants from Latin America and the Caribbean sent a record amount of money to their home countries in 2016”, http://www.pewresearch.org/fact-tank/2018/01/23/migrants-from-latin-america-and-the-caribbean-sent-a-record-amount-of-money-to-their-home-countries-in-2016/]</w:t>
      </w:r>
    </w:p>
    <w:p w14:paraId="29BB139B" w14:textId="77777777" w:rsidR="00A26EBD" w:rsidRDefault="00A26EBD" w:rsidP="00A26EBD">
      <w:pPr>
        <w:rPr>
          <w:sz w:val="16"/>
        </w:rPr>
      </w:pPr>
      <w:r w:rsidRPr="00CC1911">
        <w:rPr>
          <w:sz w:val="16"/>
        </w:rPr>
        <w:t xml:space="preserve">Remittance flows decreased worldwide for a second consecutive year in 2016, the first back-to-back decline in over three decades, according to recently released data from the </w:t>
      </w:r>
      <w:hyperlink r:id="rId81" w:history="1">
        <w:r w:rsidRPr="00CC1911">
          <w:rPr>
            <w:sz w:val="16"/>
          </w:rPr>
          <w:t>World Bank</w:t>
        </w:r>
      </w:hyperlink>
      <w:r w:rsidRPr="00CC1911">
        <w:rPr>
          <w:sz w:val="16"/>
        </w:rPr>
        <w:t xml:space="preserve">. </w:t>
      </w:r>
      <w:r w:rsidRPr="00CC1911">
        <w:rPr>
          <w:rStyle w:val="StyleUnderline"/>
        </w:rPr>
        <w:t>Remittances to Latin America and the Caribbean, however, rose to a record high</w:t>
      </w:r>
      <w:r w:rsidRPr="00CC1911">
        <w:rPr>
          <w:sz w:val="16"/>
        </w:rPr>
        <w:t xml:space="preserve">. Globally, migrants sent an estimated $574 billion to their home countries in 2016, a 1.4% drop from 2015. But in Latin America and the Caribbean – together making up a region where many people say </w:t>
      </w:r>
      <w:hyperlink r:id="rId82" w:history="1">
        <w:r w:rsidRPr="00CC1911">
          <w:rPr>
            <w:sz w:val="16"/>
          </w:rPr>
          <w:t>economic conditions are bad</w:t>
        </w:r>
      </w:hyperlink>
      <w:r w:rsidRPr="00CC1911">
        <w:rPr>
          <w:sz w:val="16"/>
        </w:rPr>
        <w:t xml:space="preserve"> – remittances rose to $74.3 billion, a 7.4% increase from the previous year ($69.2 billion). Europe was the only other region in the world to see an increase, and it was a much smaller one (up 0.9%). Remittances are funds or other assets sent by migrants via formal channels such as banks. The total amount of money transferred is likely significantly larger than what is reported, because these estimates do not include the transfer of other assets, such as gifts, or informal monetary transfers. (The World Bank reports only remittances sent via formal channels</w:t>
      </w:r>
      <w:bookmarkStart w:id="4" w:name="view-our-updated-interactive-to-see-the-"/>
      <w:bookmarkStart w:id="5" w:name="toc-anchor-299064-1"/>
      <w:bookmarkEnd w:id="4"/>
      <w:bookmarkEnd w:id="5"/>
      <w:r w:rsidRPr="00CC1911">
        <w:rPr>
          <w:sz w:val="16"/>
        </w:rPr>
        <w:t xml:space="preserve"> </w:t>
      </w:r>
      <w:r w:rsidRPr="00CC1911">
        <w:rPr>
          <w:rStyle w:val="StyleUnderline"/>
        </w:rPr>
        <w:t xml:space="preserve">Most of the remittance dollars flowing to Latin America come from the U.S., </w:t>
      </w:r>
      <w:hyperlink r:id="rId83" w:history="1">
        <w:r w:rsidRPr="00CC1911">
          <w:rPr>
            <w:rStyle w:val="StyleUnderline"/>
          </w:rPr>
          <w:t>which is home</w:t>
        </w:r>
      </w:hyperlink>
      <w:r w:rsidRPr="00CC1911">
        <w:rPr>
          <w:rStyle w:val="StyleUnderline"/>
        </w:rPr>
        <w:t xml:space="preserve"> to two-thirds of all migrants from Latin America and the Caribbean</w:t>
      </w:r>
      <w:r w:rsidRPr="00CC1911">
        <w:rPr>
          <w:sz w:val="16"/>
        </w:rPr>
        <w:t xml:space="preserve">. (For migrants from Mexico, El Salvador, Guatemala and Honduras, this share is far higher – more than 80% of migrants from each of these countries live in the U.S., according to </w:t>
      </w:r>
      <w:hyperlink r:id="rId84" w:history="1">
        <w:r w:rsidRPr="00CC1911">
          <w:rPr>
            <w:sz w:val="16"/>
          </w:rPr>
          <w:t>2017 United Nations estimates</w:t>
        </w:r>
      </w:hyperlink>
      <w:r w:rsidRPr="00CC1911">
        <w:rPr>
          <w:sz w:val="16"/>
        </w:rPr>
        <w:t xml:space="preserve">.) The </w:t>
      </w:r>
      <w:r w:rsidRPr="00CC1911">
        <w:rPr>
          <w:rStyle w:val="StyleUnderline"/>
        </w:rPr>
        <w:t>number of immigrants from Latin America living in the U.S. continues to increase</w:t>
      </w:r>
      <w:r w:rsidRPr="00CC1911">
        <w:rPr>
          <w:sz w:val="16"/>
        </w:rPr>
        <w:t xml:space="preserve">, though growth is modest and most new arrivals are from </w:t>
      </w:r>
      <w:hyperlink r:id="rId85" w:history="1">
        <w:r w:rsidRPr="00CC1911">
          <w:rPr>
            <w:sz w:val="16"/>
          </w:rPr>
          <w:t>Central America</w:t>
        </w:r>
      </w:hyperlink>
      <w:r w:rsidRPr="00CC1911">
        <w:rPr>
          <w:sz w:val="16"/>
        </w:rPr>
        <w:t xml:space="preserve"> and </w:t>
      </w:r>
      <w:hyperlink r:id="rId86" w:history="1">
        <w:r w:rsidRPr="00CC1911">
          <w:rPr>
            <w:sz w:val="16"/>
          </w:rPr>
          <w:t>not Mexico</w:t>
        </w:r>
      </w:hyperlink>
      <w:r w:rsidRPr="00CC1911">
        <w:rPr>
          <w:sz w:val="16"/>
        </w:rPr>
        <w:t xml:space="preserve">. </w:t>
      </w:r>
      <w:r w:rsidRPr="00CC1911">
        <w:rPr>
          <w:rStyle w:val="StyleUnderline"/>
        </w:rPr>
        <w:t xml:space="preserve">The increase in remittances to the region is primarily due to general </w:t>
      </w:r>
      <w:hyperlink r:id="rId87" w:history="1">
        <w:r w:rsidRPr="00CC1911">
          <w:rPr>
            <w:rStyle w:val="StyleUnderline"/>
          </w:rPr>
          <w:t>improved labor market conditions</w:t>
        </w:r>
      </w:hyperlink>
      <w:r w:rsidRPr="00CC1911">
        <w:rPr>
          <w:rStyle w:val="StyleUnderline"/>
        </w:rPr>
        <w:t xml:space="preserve"> in the U.S., which has </w:t>
      </w:r>
      <w:hyperlink r:id="rId88" w:history="1">
        <w:r w:rsidRPr="00CC1911">
          <w:rPr>
            <w:rStyle w:val="StyleUnderline"/>
          </w:rPr>
          <w:t>helped boost</w:t>
        </w:r>
      </w:hyperlink>
      <w:r w:rsidRPr="00CC1911">
        <w:rPr>
          <w:rStyle w:val="StyleUnderline"/>
        </w:rPr>
        <w:t xml:space="preserve"> Latin American migrants’ capacity to send money home.</w:t>
      </w:r>
      <w:r w:rsidRPr="00CC1911">
        <w:rPr>
          <w:sz w:val="16"/>
        </w:rPr>
        <w:t xml:space="preserve"> </w:t>
      </w:r>
      <w:r w:rsidRPr="00CC1911">
        <w:rPr>
          <w:rStyle w:val="StyleUnderline"/>
        </w:rPr>
        <w:t>This improvement was especially evident in sectors such as information, construction and manufacturing, industries in which many Latin American immigrants wor</w:t>
      </w:r>
      <w:r w:rsidRPr="00CC1911">
        <w:rPr>
          <w:sz w:val="16"/>
        </w:rPr>
        <w:t xml:space="preserve">k. In 2016, median weekly earnings of foreign-born Hispanic workers in the U.S. increased by 6.2% from the previous year. Additionally, the annual average unemployment rate of foreign-born U.S. Hispanics </w:t>
      </w:r>
      <w:hyperlink r:id="rId89" w:history="1">
        <w:r w:rsidRPr="00CC1911">
          <w:rPr>
            <w:sz w:val="16"/>
          </w:rPr>
          <w:t>declined by 0.7 percentage points in 2016</w:t>
        </w:r>
      </w:hyperlink>
      <w:r w:rsidRPr="00CC1911">
        <w:rPr>
          <w:sz w:val="16"/>
        </w:rPr>
        <w:t xml:space="preserve">, to 4.7%. (Spain, </w:t>
      </w:r>
      <w:hyperlink r:id="rId90" w:history="1">
        <w:r w:rsidRPr="00CC1911">
          <w:rPr>
            <w:sz w:val="16"/>
          </w:rPr>
          <w:t>another common</w:t>
        </w:r>
      </w:hyperlink>
      <w:r w:rsidRPr="00CC1911">
        <w:rPr>
          <w:sz w:val="16"/>
        </w:rPr>
        <w:t xml:space="preserve"> destination country for migrants from Latin America, has also experienced and wages.) </w:t>
      </w:r>
      <w:r w:rsidRPr="00CC1911">
        <w:rPr>
          <w:rStyle w:val="StyleUnderline"/>
        </w:rPr>
        <w:t xml:space="preserve">A </w:t>
      </w:r>
      <w:hyperlink r:id="rId91" w:history="1">
        <w:r w:rsidRPr="00CC1911">
          <w:rPr>
            <w:rStyle w:val="StyleUnderline"/>
          </w:rPr>
          <w:t>strong U.S. dollar</w:t>
        </w:r>
      </w:hyperlink>
      <w:r w:rsidRPr="00CC1911">
        <w:rPr>
          <w:rStyle w:val="StyleUnderline"/>
        </w:rPr>
        <w:t>, coupled with the depreciation of most currencies in Latin America, was another factor behind the increase in remittance flows to the region</w:t>
      </w:r>
      <w:r w:rsidRPr="00CC1911">
        <w:rPr>
          <w:sz w:val="16"/>
        </w:rPr>
        <w:t xml:space="preserve">, according to the World Bank. In Mexico, for example, the U.S. dollar appreciated against the Mexican peso by 17.7% from 2015 to 2016, which resulted in remittances (sent in U.S. dollars) having stronger purchasing power </w:t>
      </w:r>
      <w:proofErr w:type="spellStart"/>
      <w:proofErr w:type="gramStart"/>
      <w:r w:rsidRPr="00CC1911">
        <w:rPr>
          <w:sz w:val="16"/>
        </w:rPr>
        <w:t>there.Among</w:t>
      </w:r>
      <w:proofErr w:type="spellEnd"/>
      <w:proofErr w:type="gramEnd"/>
      <w:r w:rsidRPr="00CC1911">
        <w:rPr>
          <w:sz w:val="16"/>
        </w:rPr>
        <w:t xml:space="preserve"> Latin American and Caribbean countries, </w:t>
      </w:r>
      <w:r w:rsidRPr="00CC1911">
        <w:rPr>
          <w:rStyle w:val="StyleUnderline"/>
        </w:rPr>
        <w:t>Mexico has long received the highest amount of remittances. In 2016, $28.6 billion in remittances flowed to Mexic</w:t>
      </w:r>
      <w:r w:rsidRPr="00CC1911">
        <w:rPr>
          <w:sz w:val="16"/>
        </w:rPr>
        <w:t xml:space="preserve">o (up 9.3% from the previous year) – a total that accounted for over a third of remittances to all of Latin America and the Caribbean. After Mexico, Guatemala ($7.5 billion), the Dominican Republic ($5.5 billion) and Colombia ($4.9 billion) received the highest amounts of remittances in the Latin America and Caribbean region in 2016. Worldwide, </w:t>
      </w:r>
      <w:r w:rsidRPr="00CC1911">
        <w:rPr>
          <w:rStyle w:val="StyleUnderline"/>
        </w:rPr>
        <w:t>Mexico ranks fourth in remittances sent by migrants, behind India ($62.7 billion), China ($61.0 billion) and the Philippines ($31.1 billion). Together, these four countries accounted for almost a third of all remittances sent in 2016</w:t>
      </w:r>
      <w:r w:rsidRPr="00CC1911">
        <w:rPr>
          <w:sz w:val="16"/>
        </w:rPr>
        <w:t xml:space="preserve">. </w:t>
      </w:r>
    </w:p>
    <w:p w14:paraId="08EBD769" w14:textId="77777777" w:rsidR="00A26EBD" w:rsidRDefault="00A26EBD" w:rsidP="00A26EBD"/>
    <w:p w14:paraId="5AB3902A" w14:textId="77777777" w:rsidR="00A26EBD" w:rsidRPr="00923D0B" w:rsidRDefault="00A26EBD" w:rsidP="00A26EBD">
      <w:pPr>
        <w:pStyle w:val="Heading3"/>
      </w:pPr>
      <w:r>
        <w:t>AT: Aff Is Small/Few Immigrants</w:t>
      </w:r>
    </w:p>
    <w:p w14:paraId="35AE7DDD" w14:textId="77777777" w:rsidR="00A26EBD" w:rsidRDefault="00A26EBD" w:rsidP="00A26EBD">
      <w:pPr>
        <w:pStyle w:val="Heading4"/>
      </w:pPr>
      <w:r>
        <w:t>Remittances independently affects each and every immigrant</w:t>
      </w:r>
    </w:p>
    <w:p w14:paraId="021F62A0" w14:textId="77777777" w:rsidR="00A26EBD" w:rsidRPr="00DF773B" w:rsidRDefault="00A26EBD" w:rsidP="00A26EBD">
      <w:r>
        <w:rPr>
          <w:rStyle w:val="Style13ptBold"/>
        </w:rPr>
        <w:t xml:space="preserve">Olney 13 </w:t>
      </w:r>
      <w:r w:rsidRPr="00DF773B">
        <w:t>(</w:t>
      </w:r>
      <w:r>
        <w:t>“</w:t>
      </w:r>
      <w:r w:rsidRPr="00DF773B">
        <w:t>Remittances and the Wage Impact of Immigration</w:t>
      </w:r>
      <w:r>
        <w:t xml:space="preserve">.” </w:t>
      </w:r>
      <w:hyperlink r:id="rId92" w:history="1">
        <w:r w:rsidRPr="00DF773B">
          <w:rPr>
            <w:rStyle w:val="Hyperlink"/>
          </w:rPr>
          <w:t>https://eml.berkeley.edu/~webfac/moretti/e251_f13/olney.pdf</w:t>
        </w:r>
      </w:hyperlink>
      <w:r>
        <w:t>)</w:t>
      </w:r>
    </w:p>
    <w:p w14:paraId="091757B7" w14:textId="77777777" w:rsidR="00A26EBD" w:rsidRDefault="00A26EBD" w:rsidP="00A26EBD">
      <w:pPr>
        <w:rPr>
          <w:sz w:val="16"/>
        </w:rPr>
      </w:pPr>
      <w:r w:rsidRPr="004D5855">
        <w:rPr>
          <w:sz w:val="16"/>
        </w:rPr>
        <w:t xml:space="preserve">This paper makes two important contributions to the existing literature. First, it provides insight into the impact of remittances on the source country, rather than on the foreign country receiving the remittances. Second, in contrast to existing studies, it focuses on how immigration affects the domestic consumer base rather than on the labor market competing impact of immigration. The model indicates that </w:t>
      </w:r>
      <w:r w:rsidRPr="00DF773B">
        <w:rPr>
          <w:rStyle w:val="StyleUnderline"/>
          <w:highlight w:val="yellow"/>
        </w:rPr>
        <w:t>the effect of immigration on wages depends crucially on immigration’s impact on the size of the consumer base relative to the size of the workforce. Remittances represent a unique way of identifying changes in this ratio, since they reduce the consumer base but have no impact on the size of the workforce. Thus</w:t>
      </w:r>
      <w:r w:rsidRPr="004D5855">
        <w:rPr>
          <w:sz w:val="16"/>
          <w:highlight w:val="yellow"/>
        </w:rPr>
        <w:t>,</w:t>
      </w:r>
      <w:r w:rsidRPr="004D5855">
        <w:rPr>
          <w:sz w:val="16"/>
        </w:rPr>
        <w:t xml:space="preserve"> the model predicts that </w:t>
      </w:r>
      <w:r w:rsidRPr="00DF773B">
        <w:rPr>
          <w:rStyle w:val="Emphasis"/>
          <w:highlight w:val="yellow"/>
        </w:rPr>
        <w:t>as remittances increase, the consumer base shrinks, and thus domestic wages decline. Furthermore, since non-traded industries are more dependent on local consumption, remittances will have a more negative impact on the wages of workers in these industries</w:t>
      </w:r>
      <w:r w:rsidRPr="00DF773B">
        <w:rPr>
          <w:rStyle w:val="StyleUnderline"/>
          <w:highlight w:val="yellow"/>
        </w:rPr>
        <w:t>. The predictions of the model are tested using an unusual German data set that includes micro-level information on remittances.</w:t>
      </w:r>
      <w:r w:rsidRPr="004D5855">
        <w:rPr>
          <w:sz w:val="16"/>
        </w:rPr>
        <w:t xml:space="preserve"> Despite the potential spurious positive bias, the OLS results indicate that remittances have a negative and significant impact on native wages. The IV results, which eliminate these endogeneity concerns by focusing on variation in remittances driven by foreign country factors, indicate a more negative relationship. A one percent increase in remittances reduces native wages by 0.19</w:t>
      </w:r>
      <w:r w:rsidRPr="004D5855">
        <w:rPr>
          <w:sz w:val="16"/>
          <w:highlight w:val="yellow"/>
        </w:rPr>
        <w:t xml:space="preserve">%. </w:t>
      </w:r>
      <w:r w:rsidRPr="00DF773B">
        <w:rPr>
          <w:rStyle w:val="StyleUnderline"/>
          <w:highlight w:val="yellow"/>
        </w:rPr>
        <w:t>Finally, as expected, remittances have a much more negative impact on the wages of workers in non-traded industries. Although this paper finds that remittances depress native wages, these results should not be viewed as a rational for policy makers to restrict remittances</w:t>
      </w:r>
      <w:r w:rsidRPr="00DF773B">
        <w:rPr>
          <w:rStyle w:val="StyleUnderline"/>
        </w:rPr>
        <w:t>.</w:t>
      </w:r>
      <w:r w:rsidRPr="004D5855">
        <w:rPr>
          <w:sz w:val="16"/>
        </w:rPr>
        <w:t xml:space="preserve"> First, the benefits to developing countries are large and well documented. Remittance inflows accounted for 2% of GDP in developing countries and for 5.4% of GDP in low-income </w:t>
      </w:r>
    </w:p>
    <w:p w14:paraId="5F8CB4D0" w14:textId="77777777" w:rsidR="00A26EBD" w:rsidRDefault="00A26EBD" w:rsidP="00A26EBD">
      <w:pPr>
        <w:rPr>
          <w:sz w:val="16"/>
        </w:rPr>
      </w:pPr>
      <w:proofErr w:type="gramStart"/>
      <w:r w:rsidRPr="004D5855">
        <w:rPr>
          <w:sz w:val="16"/>
        </w:rPr>
        <w:t>countries</w:t>
      </w:r>
      <w:proofErr w:type="gramEnd"/>
      <w:r w:rsidRPr="004D5855">
        <w:rPr>
          <w:sz w:val="16"/>
        </w:rPr>
        <w:t xml:space="preserve"> in 2009. 40 </w:t>
      </w:r>
    </w:p>
    <w:p w14:paraId="34017C46" w14:textId="77777777" w:rsidR="00A26EBD" w:rsidRPr="007B08DC" w:rsidRDefault="00A26EBD" w:rsidP="00A26EBD"/>
    <w:p w14:paraId="3809697D" w14:textId="77777777" w:rsidR="00A26EBD" w:rsidRDefault="00A26EBD" w:rsidP="00A26EBD">
      <w:pPr>
        <w:rPr>
          <w:sz w:val="16"/>
        </w:rPr>
      </w:pPr>
    </w:p>
    <w:p w14:paraId="5C20B501" w14:textId="77777777" w:rsidR="00A26EBD" w:rsidRDefault="00A26EBD" w:rsidP="00A26EBD">
      <w:pPr>
        <w:pStyle w:val="Heading1"/>
      </w:pPr>
      <w:r>
        <w:t>Aff Answers</w:t>
      </w:r>
    </w:p>
    <w:p w14:paraId="6DCCC3F9" w14:textId="77777777" w:rsidR="00A26EBD" w:rsidRDefault="00A26EBD" w:rsidP="00A26EBD">
      <w:pPr>
        <w:pStyle w:val="Heading3"/>
      </w:pPr>
      <w:r>
        <w:t>2AC – Brain Gain</w:t>
      </w:r>
    </w:p>
    <w:p w14:paraId="638714C7" w14:textId="77777777" w:rsidR="00A26EBD" w:rsidRPr="00FC427A" w:rsidRDefault="00A26EBD" w:rsidP="00A26EBD">
      <w:pPr>
        <w:pStyle w:val="Heading4"/>
      </w:pPr>
      <w:r>
        <w:t>Brain gain not brain drain</w:t>
      </w:r>
    </w:p>
    <w:p w14:paraId="5034F0BB" w14:textId="77777777" w:rsidR="00A26EBD" w:rsidRPr="00FC427A" w:rsidRDefault="00A26EBD" w:rsidP="00A26EBD">
      <w:pPr>
        <w:rPr>
          <w:sz w:val="20"/>
          <w:szCs w:val="20"/>
        </w:rPr>
      </w:pPr>
      <w:r w:rsidRPr="00FC427A">
        <w:rPr>
          <w:rStyle w:val="Style13ptBold"/>
        </w:rPr>
        <w:t xml:space="preserve">The Hindu </w:t>
      </w:r>
      <w:r>
        <w:rPr>
          <w:rStyle w:val="Style13ptBold"/>
        </w:rPr>
        <w:t>5/23/</w:t>
      </w:r>
      <w:r w:rsidRPr="00FC427A">
        <w:rPr>
          <w:rStyle w:val="Style13ptBold"/>
        </w:rPr>
        <w:t>17</w:t>
      </w:r>
      <w:r w:rsidRPr="00FC427A">
        <w:rPr>
          <w:sz w:val="20"/>
          <w:szCs w:val="20"/>
        </w:rPr>
        <w:t xml:space="preserve"> (The Hindu, 5-23-2017, "‘India has moved from brain drain to brain gain’," https://www.thehindu.com/news/national/india-has-moved-from-brain-drain-to-brain-gain-says-harsh-vardhan/article18551391.ece, Accessed: 7-11-2018 //</w:t>
      </w:r>
      <w:proofErr w:type="spellStart"/>
      <w:r w:rsidRPr="00FC427A">
        <w:rPr>
          <w:sz w:val="20"/>
          <w:szCs w:val="20"/>
        </w:rPr>
        <w:t>kent</w:t>
      </w:r>
      <w:proofErr w:type="spellEnd"/>
      <w:r w:rsidRPr="00FC427A">
        <w:rPr>
          <w:sz w:val="20"/>
          <w:szCs w:val="20"/>
        </w:rPr>
        <w:t xml:space="preserve"> - </w:t>
      </w:r>
      <w:proofErr w:type="spellStart"/>
      <w:r w:rsidRPr="00FC427A">
        <w:rPr>
          <w:sz w:val="20"/>
          <w:szCs w:val="20"/>
        </w:rPr>
        <w:t>wh</w:t>
      </w:r>
      <w:proofErr w:type="spellEnd"/>
      <w:r w:rsidRPr="00FC427A">
        <w:rPr>
          <w:sz w:val="20"/>
          <w:szCs w:val="20"/>
        </w:rPr>
        <w:t>)</w:t>
      </w:r>
    </w:p>
    <w:p w14:paraId="1A0418FE" w14:textId="77777777" w:rsidR="00A26EBD" w:rsidRPr="00F23BE7" w:rsidRDefault="00A26EBD" w:rsidP="00A26EBD">
      <w:pPr>
        <w:rPr>
          <w:sz w:val="16"/>
        </w:rPr>
      </w:pPr>
      <w:r w:rsidRPr="00C76ABE">
        <w:rPr>
          <w:rStyle w:val="StyleUnderline"/>
        </w:rPr>
        <w:t xml:space="preserve">Over 1,000 Indian scientists working abroad have returned to India in </w:t>
      </w:r>
      <w:r w:rsidRPr="00C76ABE">
        <w:rPr>
          <w:rStyle w:val="Emphasis"/>
        </w:rPr>
        <w:t>the last two-three years</w:t>
      </w:r>
      <w:r w:rsidRPr="00C76ABE">
        <w:rPr>
          <w:rStyle w:val="StyleUnderline"/>
        </w:rPr>
        <w:t>,</w:t>
      </w:r>
      <w:r w:rsidRPr="00F23BE7">
        <w:rPr>
          <w:sz w:val="16"/>
        </w:rPr>
        <w:t xml:space="preserve"> said Dr. Harsh Vardhan, Minister for Science &amp; Technology and Earth Sciences on Tuesday. “</w:t>
      </w:r>
      <w:r w:rsidRPr="00C76ABE">
        <w:rPr>
          <w:rStyle w:val="StyleUnderline"/>
        </w:rPr>
        <w:t xml:space="preserve">They feel that </w:t>
      </w:r>
      <w:r w:rsidRPr="00C76ABE">
        <w:rPr>
          <w:rStyle w:val="Emphasis"/>
        </w:rPr>
        <w:t>India is changing</w:t>
      </w:r>
      <w:r w:rsidRPr="00C76ABE">
        <w:rPr>
          <w:rStyle w:val="StyleUnderline"/>
        </w:rPr>
        <w:t xml:space="preserve"> and they can fulfil their ambitions here.</w:t>
      </w:r>
      <w:r w:rsidRPr="00F23BE7">
        <w:rPr>
          <w:sz w:val="16"/>
        </w:rPr>
        <w:t xml:space="preserve"> They are finding that opportunities in India are better. </w:t>
      </w:r>
      <w:r w:rsidRPr="00C76ABE">
        <w:rPr>
          <w:rStyle w:val="StyleUnderline"/>
        </w:rPr>
        <w:t>From brain drain, we now have a scenario of brain gain,” he said at a media interaction on the NDA government’s three years in power.</w:t>
      </w:r>
      <w:r w:rsidRPr="00F23BE7">
        <w:rPr>
          <w:sz w:val="16"/>
        </w:rPr>
        <w:t xml:space="preserve"> Dr. Vardhan said that the scientists were </w:t>
      </w:r>
      <w:r w:rsidRPr="00F23BE7">
        <w:rPr>
          <w:rStyle w:val="StyleUnderline"/>
        </w:rPr>
        <w:t xml:space="preserve">being attracted back to India through several </w:t>
      </w:r>
      <w:r w:rsidRPr="00F23BE7">
        <w:rPr>
          <w:rStyle w:val="Emphasis"/>
        </w:rPr>
        <w:t>scholarships</w:t>
      </w:r>
      <w:r w:rsidRPr="00F23BE7">
        <w:rPr>
          <w:rStyle w:val="StyleUnderline"/>
        </w:rPr>
        <w:t xml:space="preserve"> and </w:t>
      </w:r>
      <w:r w:rsidRPr="00F23BE7">
        <w:rPr>
          <w:rStyle w:val="Emphasis"/>
        </w:rPr>
        <w:t>fellowships</w:t>
      </w:r>
      <w:r w:rsidRPr="00F23BE7">
        <w:rPr>
          <w:rStyle w:val="StyleUnderline"/>
        </w:rPr>
        <w:t>, such as the Ramanujan fellowship.</w:t>
      </w:r>
      <w:r w:rsidRPr="00F23BE7">
        <w:rPr>
          <w:sz w:val="16"/>
        </w:rPr>
        <w:t xml:space="preserve"> Responding to questions that these fellowship schemes had been introduced long back, he said, “That may be so, but the number of scientists returning to India is significant only now.” However, he clarified that not everyone who wishes to come back is accepted. </w:t>
      </w:r>
      <w:r w:rsidRPr="00F23BE7">
        <w:rPr>
          <w:rStyle w:val="StyleUnderline"/>
        </w:rPr>
        <w:t>Those interested are put through an evaluation process, he said. “These scientists are non-resident Indians (NRIs) who were looking to come back and decided to take up the available opportunity until they found long-term ones,</w:t>
      </w:r>
      <w:r w:rsidRPr="00F23BE7">
        <w:rPr>
          <w:sz w:val="16"/>
        </w:rPr>
        <w:t>” a ministry official said. Meanwhile, the Department of Science and Technology (DST) is all set to roll out a scheme to attract scientists from abroad on a longer term basis. The program, called Visiting Advanced Joint Research (VAJRA) Faculty Scheme, will offer accomplished NRI scientists the opportunity to undertake research in India for a maximum period of three months every year, while granting them the status of adjunct faculty in an Indian institution round the year.</w:t>
      </w:r>
    </w:p>
    <w:p w14:paraId="2A3F80B2" w14:textId="77777777" w:rsidR="00A26EBD" w:rsidRDefault="00A26EBD" w:rsidP="00A26EBD"/>
    <w:p w14:paraId="6138FDE2" w14:textId="77777777" w:rsidR="00A26EBD" w:rsidRDefault="00A26EBD" w:rsidP="00A26EBD"/>
    <w:p w14:paraId="6270C368" w14:textId="77777777" w:rsidR="00A26EBD" w:rsidRDefault="00A26EBD" w:rsidP="00A26EBD">
      <w:pPr>
        <w:pStyle w:val="Heading3"/>
      </w:pPr>
      <w:r>
        <w:t>Nonunique – High Skilled</w:t>
      </w:r>
    </w:p>
    <w:p w14:paraId="1B0553BC" w14:textId="77777777" w:rsidR="00A26EBD" w:rsidRDefault="00A26EBD" w:rsidP="00A26EBD"/>
    <w:p w14:paraId="366A1CCD" w14:textId="77777777" w:rsidR="00A26EBD" w:rsidRDefault="00A26EBD" w:rsidP="00A26EBD">
      <w:pPr>
        <w:pStyle w:val="Heading4"/>
      </w:pPr>
      <w:r>
        <w:t>High skilled workers still want to move even if US immigration law is strict now – non-unique</w:t>
      </w:r>
    </w:p>
    <w:p w14:paraId="1FDFC595" w14:textId="77777777" w:rsidR="00A26EBD" w:rsidRPr="00AA43C9" w:rsidRDefault="00A26EBD" w:rsidP="00A26EBD">
      <w:r w:rsidRPr="00251655">
        <w:rPr>
          <w:rStyle w:val="Style13ptBold"/>
        </w:rPr>
        <w:t>Lien ’17</w:t>
      </w:r>
      <w:r>
        <w:t xml:space="preserve"> (Tracey Lien, </w:t>
      </w:r>
      <w:r w:rsidRPr="00251655">
        <w:t>business reporter for the Los Angeles Times working in the San Francisco Bay Area</w:t>
      </w:r>
      <w:r>
        <w:t xml:space="preserve">, December 14, 2017, LA Times, </w:t>
      </w:r>
      <w:r w:rsidRPr="00251655">
        <w:t>Wary of Trump, some foreign-born tech workers are choosing Canada instead of Silicon Valley</w:t>
      </w:r>
      <w:r>
        <w:t xml:space="preserve">, </w:t>
      </w:r>
      <w:r w:rsidRPr="00AA43C9">
        <w:t>http://www.latimes.com/business/technology/la-fi-tn-tech-canada-20171214-story.html</w:t>
      </w:r>
      <w:r>
        <w:t>)</w:t>
      </w:r>
    </w:p>
    <w:p w14:paraId="66ABA830" w14:textId="77777777" w:rsidR="00A26EBD" w:rsidRPr="00582911" w:rsidRDefault="00A26EBD" w:rsidP="00A26EBD">
      <w:pPr>
        <w:rPr>
          <w:sz w:val="16"/>
        </w:rPr>
      </w:pPr>
      <w:r w:rsidRPr="00582911">
        <w:rPr>
          <w:sz w:val="16"/>
        </w:rPr>
        <w:t xml:space="preserve">Unlike many liberal-leaning technology workers in Silicon Valley, Axolotl doesn’t consider herself “anti-Trump.” </w:t>
      </w:r>
      <w:r w:rsidRPr="00582911">
        <w:rPr>
          <w:rStyle w:val="StyleUnderline"/>
        </w:rPr>
        <w:t>But th</w:t>
      </w:r>
      <w:r w:rsidRPr="00582911">
        <w:rPr>
          <w:rStyle w:val="StyleUnderline"/>
          <w:highlight w:val="yellow"/>
        </w:rPr>
        <w:t>e new administration’s position on immigration</w:t>
      </w:r>
      <w:r w:rsidRPr="00582911">
        <w:rPr>
          <w:sz w:val="16"/>
        </w:rPr>
        <w:t xml:space="preserve"> — the unexpected travel bans, the anti-immigration rhetoric, the president’s tweets about scrapping entire visa categories — </w:t>
      </w:r>
      <w:r w:rsidRPr="00582911">
        <w:rPr>
          <w:rStyle w:val="StyleUnderline"/>
          <w:highlight w:val="yellow"/>
        </w:rPr>
        <w:t>made her question whether the U.S. was the right country for her</w:t>
      </w:r>
      <w:r w:rsidRPr="00582911">
        <w:rPr>
          <w:sz w:val="16"/>
        </w:rPr>
        <w:t xml:space="preserve">. “Trump seemed too unpredictable,” she said. She was preparing to start a family with her partner, and “let’s say something happens in the U.S. and I cannot stay — it will be more complicated when you have a child. I could have handled this kind of unpredictability two years ago. </w:t>
      </w:r>
      <w:proofErr w:type="gramStart"/>
      <w:r w:rsidRPr="00582911">
        <w:rPr>
          <w:sz w:val="16"/>
        </w:rPr>
        <w:t>But now?</w:t>
      </w:r>
      <w:proofErr w:type="gramEnd"/>
      <w:r w:rsidRPr="00582911">
        <w:rPr>
          <w:sz w:val="16"/>
        </w:rPr>
        <w:t xml:space="preserve"> Not anymore.” </w:t>
      </w:r>
      <w:r w:rsidRPr="00582911">
        <w:rPr>
          <w:rStyle w:val="StyleUnderline"/>
          <w:highlight w:val="yellow"/>
        </w:rPr>
        <w:t>Uncertainty in the United States has been a boon to Canada, which since the election has seen a surge in immigration and interest from tech workers and entrepreneurs</w:t>
      </w:r>
      <w:r w:rsidRPr="00582911">
        <w:rPr>
          <w:sz w:val="16"/>
        </w:rPr>
        <w:t xml:space="preserve">. In-bound inquiries to the Vancouver Economic Commission, an agency in British Columbia that helps entrepreneurs and companies get set up in the region, have increased 400% this year, said Ian McKay, chief executive of the commission. </w:t>
      </w:r>
      <w:r w:rsidRPr="00582911">
        <w:rPr>
          <w:rStyle w:val="StyleUnderline"/>
          <w:highlight w:val="yellow"/>
        </w:rPr>
        <w:t>The number of tech workers from around the world migrating to Canada is on track to beat 2016’s total</w:t>
      </w:r>
      <w:r w:rsidRPr="00582911">
        <w:rPr>
          <w:sz w:val="16"/>
        </w:rPr>
        <w:t xml:space="preserve"> by 18%, according to data from Immigration, Refugees and Citizenship Canada. Though election-related calls to move to Canada aren’t unusual — actress Susan Sarandon said in 2008 she’d move to Canada if John McCain won; performer Cher pledged in 2015 she’d move to Jupiter if Trump won — surveys of tech workers in the U.S. suggest some are seriously considering making the move. In a survey of its users, job search start-up Hired found that 40% of respondents said they had thought about leaving the U.S. since the 2016 election, of which 32% said Canada was their top choice. Hired didn’t ask respondents their reasons for considering a move, but it was “likely the result of uncertainty around immigration policies generated by the election,” said Lindsay Scott, </w:t>
      </w:r>
      <w:proofErr w:type="spellStart"/>
      <w:r w:rsidRPr="00582911">
        <w:rPr>
          <w:sz w:val="16"/>
        </w:rPr>
        <w:t>Hired’s</w:t>
      </w:r>
      <w:proofErr w:type="spellEnd"/>
      <w:r w:rsidRPr="00582911">
        <w:rPr>
          <w:sz w:val="16"/>
        </w:rPr>
        <w:t xml:space="preserve"> head of communications. Canada’s sudden desirability is a confluence of several factors, said Bill Tam, former president of the British Columbia Tech Assn. Its proximity to the U.S. helps, and it goes without saying that similarities in culture, language and quality of life make for an easier transition. But </w:t>
      </w:r>
      <w:r w:rsidRPr="00582911">
        <w:rPr>
          <w:rStyle w:val="StyleUnderline"/>
          <w:highlight w:val="yellow"/>
        </w:rPr>
        <w:t>cities such as Vancouver, Toronto, and Montreal have also become tech hubs in their own righ</w:t>
      </w:r>
      <w:r w:rsidRPr="00582911">
        <w:rPr>
          <w:rStyle w:val="StyleUnderline"/>
        </w:rPr>
        <w:t>t</w:t>
      </w:r>
      <w:r w:rsidRPr="00582911">
        <w:rPr>
          <w:sz w:val="16"/>
        </w:rPr>
        <w:t xml:space="preserve">, and over the last decade have fostered homegrown success stories such as Slack, Shopify and Hootsuite. Major game development houses such as Ubisoft, Electronic Arts and </w:t>
      </w:r>
      <w:proofErr w:type="spellStart"/>
      <w:r w:rsidRPr="00582911">
        <w:rPr>
          <w:sz w:val="16"/>
        </w:rPr>
        <w:t>Bioware</w:t>
      </w:r>
      <w:proofErr w:type="spellEnd"/>
      <w:r w:rsidRPr="00582911">
        <w:rPr>
          <w:sz w:val="16"/>
        </w:rPr>
        <w:t xml:space="preserve"> have studios in Vancouver, Edmonton and Montreal. The Canadian government has also laid the groundwork to make the region more tech-friendly, Tam said. There are tax incentives for companies that invest in research and development. Students who study at public Canadian universities are offered a path to permanent residency. And a new, fast-tracked worker’s visa established this summer allows companies to bring foreign talent to the country without having to go through the rigmarole of a lottery. “When the government launched that program and said we’ll help you get an overseas employee to Canada in two to three weeks, I was like, come on, there’s no way,” said </w:t>
      </w:r>
      <w:proofErr w:type="spellStart"/>
      <w:r w:rsidRPr="00582911">
        <w:rPr>
          <w:sz w:val="16"/>
        </w:rPr>
        <w:t>Yishay</w:t>
      </w:r>
      <w:proofErr w:type="spellEnd"/>
      <w:r w:rsidRPr="00582911">
        <w:rPr>
          <w:sz w:val="16"/>
        </w:rPr>
        <w:t xml:space="preserve"> Waxman, founder of Toronto start-up </w:t>
      </w:r>
      <w:proofErr w:type="spellStart"/>
      <w:r w:rsidRPr="00582911">
        <w:rPr>
          <w:sz w:val="16"/>
        </w:rPr>
        <w:t>Platterz</w:t>
      </w:r>
      <w:proofErr w:type="spellEnd"/>
      <w:r w:rsidRPr="00582911">
        <w:rPr>
          <w:sz w:val="16"/>
        </w:rPr>
        <w:t xml:space="preserve">, which hired Axolotl this year. </w:t>
      </w:r>
      <w:r w:rsidRPr="00582911">
        <w:rPr>
          <w:rStyle w:val="StyleUnderline"/>
          <w:highlight w:val="yellow"/>
        </w:rPr>
        <w:t>Applying for an H-1B visa can be a months-long process</w:t>
      </w:r>
      <w:r w:rsidRPr="00582911">
        <w:rPr>
          <w:sz w:val="16"/>
        </w:rPr>
        <w:t xml:space="preserve">, and the path to permanent residency in the U.S. can take years. For Waxman and his foreign hires, though, “from the day we filled out the forms to the day my three engineers were in the country, it was about 10 days.” It’s not just start-ups that are making the most of Canada’s immigration programs. A growing number of established technology companies eager to capitalize on the talent graduating from Canadian colleges, such as Facebook, Google, Microsoft and Uber, have set up shop up north. And one of the upsides to having a presence in Canada, according to immigration attorneys, is that American companies wanting to attract and retain foreign talent can offer their Canadian locations as friendlier, more stable alternative to the U.S. “The company is happy because they’re saving this highly skilled worker, and the highly skilled worker is happy because in Canada there’s a pathway to get immigration,” said Stephen Green, an immigration attorney with Green and Spiegel in Toronto. “It’s considered ‘on-shoring’ because we’re so close to </w:t>
      </w:r>
      <w:r w:rsidRPr="00582911">
        <w:rPr>
          <w:rStyle w:val="StyleUnderline"/>
          <w:highlight w:val="yellow"/>
        </w:rPr>
        <w:t>the</w:t>
      </w:r>
      <w:r w:rsidRPr="00582911">
        <w:rPr>
          <w:rStyle w:val="StyleUnderline"/>
        </w:rPr>
        <w:t xml:space="preserve"> U.S.” </w:t>
      </w:r>
      <w:r w:rsidRPr="00582911">
        <w:rPr>
          <w:rStyle w:val="StyleUnderline"/>
          <w:highlight w:val="yellow"/>
        </w:rPr>
        <w:t>Silicon Valley isn’t yet panicking about the politics-driven brain drain</w:t>
      </w:r>
      <w:r w:rsidRPr="00582911">
        <w:rPr>
          <w:sz w:val="16"/>
        </w:rPr>
        <w:t xml:space="preserve">, though. In </w:t>
      </w:r>
      <w:proofErr w:type="gramStart"/>
      <w:r w:rsidRPr="00582911">
        <w:rPr>
          <w:sz w:val="16"/>
        </w:rPr>
        <w:t>a Bay</w:t>
      </w:r>
      <w:proofErr w:type="gramEnd"/>
      <w:r w:rsidRPr="00582911">
        <w:rPr>
          <w:sz w:val="16"/>
        </w:rPr>
        <w:t xml:space="preserve"> Area Council poll released this year, 40% of Bay Area residents said they want to move away from the region within the next few years — up from 33% last year. But the key motivating factors were cost of living, traffic and housing, with only 5% saying the Trump administration was “the worst problem facing the Bay Area.” </w:t>
      </w:r>
      <w:r w:rsidRPr="00582911">
        <w:rPr>
          <w:rStyle w:val="StyleUnderline"/>
          <w:highlight w:val="yellow"/>
        </w:rPr>
        <w:t>U.S. tech companies aren’t exactly hurting either under the Trump administration</w:t>
      </w:r>
      <w:r w:rsidRPr="00582911">
        <w:rPr>
          <w:sz w:val="16"/>
        </w:rPr>
        <w:t xml:space="preserve">. Silicon Valley giants have continued to reap enormous profit and grow their market value: Facebook’s market capitalization rose 51% this year, Google’s by 30%, and Apple’s by 66%. The Republican tax bill would allow companies that have stashed hundreds of billions of dollars in profits offshore — including Google and Apple — to bring some of those profits home at greatly reduced tax rates, according to analysts. Facebook declined to comment on whether its recruitment efforts in the U.S. have been affected by the current political climate. Google did not respond to a request for comment. </w:t>
      </w:r>
      <w:r w:rsidRPr="00582911">
        <w:rPr>
          <w:rStyle w:val="StyleUnderline"/>
          <w:highlight w:val="yellow"/>
        </w:rPr>
        <w:t xml:space="preserve">And while H-1B visa demand declined for the first time since 2014, the </w:t>
      </w:r>
      <w:proofErr w:type="gramStart"/>
      <w:r w:rsidRPr="00582911">
        <w:rPr>
          <w:rStyle w:val="StyleUnderline"/>
          <w:highlight w:val="yellow"/>
        </w:rPr>
        <w:t>number of applicants seeking visas remains almost triple</w:t>
      </w:r>
      <w:proofErr w:type="gramEnd"/>
      <w:r w:rsidRPr="00582911">
        <w:rPr>
          <w:rStyle w:val="StyleUnderline"/>
          <w:highlight w:val="yellow"/>
        </w:rPr>
        <w:t xml:space="preserve"> the available supply</w:t>
      </w:r>
      <w:r w:rsidRPr="00582911">
        <w:rPr>
          <w:sz w:val="16"/>
        </w:rPr>
        <w:t xml:space="preserve">. Recruiters from Canada say Silicon Valley has lost some of its shine over the last year among workers from outside the United States. </w:t>
      </w:r>
      <w:r w:rsidRPr="00582911">
        <w:rPr>
          <w:rStyle w:val="Emphasis"/>
          <w:highlight w:val="yellow"/>
        </w:rPr>
        <w:t>Foreign-born tech workers once adamant about going to or staying in the Bay Area are now more receptive to job offers from Canada, they say</w:t>
      </w:r>
      <w:r w:rsidRPr="00582911">
        <w:rPr>
          <w:sz w:val="16"/>
        </w:rPr>
        <w:t>. And investors are more willing to consider Canada than in the past, according to startup founders. “I have never seen the appetite the way I see it now for U.S. investors wanting to invest in Canadian companies,” Waxman said. “Five to 10 years ago if you had a start-up in Toronto, no American VC would even take a meeting.” Axolotl said going to Canada was the right move for her. She has started blogging about her experience. She had considered Australia and New Zealand, but Canada had the more robust tech industry, and its path to permanent residency — which took only eight weeks — sweetened the deal. “</w:t>
      </w:r>
      <w:r w:rsidRPr="00582911">
        <w:rPr>
          <w:rStyle w:val="StyleUnderline"/>
        </w:rPr>
        <w:t>Ultimately, people are looking for some security</w:t>
      </w:r>
      <w:r w:rsidRPr="00582911">
        <w:rPr>
          <w:sz w:val="16"/>
        </w:rPr>
        <w:t xml:space="preserve">,” said Andrea </w:t>
      </w:r>
      <w:proofErr w:type="spellStart"/>
      <w:r w:rsidRPr="00582911">
        <w:rPr>
          <w:sz w:val="16"/>
        </w:rPr>
        <w:t>Gilbrook</w:t>
      </w:r>
      <w:proofErr w:type="spellEnd"/>
      <w:r w:rsidRPr="00582911">
        <w:rPr>
          <w:sz w:val="16"/>
        </w:rPr>
        <w:t xml:space="preserve">, director of talent programs at Ontario tech incubator </w:t>
      </w:r>
      <w:proofErr w:type="spellStart"/>
      <w:r w:rsidRPr="00582911">
        <w:rPr>
          <w:sz w:val="16"/>
        </w:rPr>
        <w:t>Communitech</w:t>
      </w:r>
      <w:proofErr w:type="spellEnd"/>
      <w:r w:rsidRPr="00582911">
        <w:rPr>
          <w:sz w:val="16"/>
        </w:rPr>
        <w:t>. “They want to feel like they’re being welcomed, and they’re excited to put down roots and settle.”</w:t>
      </w:r>
    </w:p>
    <w:p w14:paraId="62602914" w14:textId="77777777" w:rsidR="00A26EBD" w:rsidRDefault="00A26EBD" w:rsidP="00A26EBD">
      <w:pPr>
        <w:pStyle w:val="Heading3"/>
      </w:pPr>
      <w:r>
        <w:t>No Link – Brain Circulation – High Skilled</w:t>
      </w:r>
    </w:p>
    <w:p w14:paraId="1E14D6D5" w14:textId="77777777" w:rsidR="00A26EBD" w:rsidRDefault="00A26EBD" w:rsidP="00A26EBD"/>
    <w:p w14:paraId="208278CE" w14:textId="77777777" w:rsidR="00A26EBD" w:rsidRDefault="00A26EBD" w:rsidP="00A26EBD">
      <w:pPr>
        <w:pStyle w:val="Heading4"/>
      </w:pPr>
      <w:r>
        <w:t>High Skilled workers circulate through companies – brain drain not occurring</w:t>
      </w:r>
    </w:p>
    <w:p w14:paraId="48613EFE" w14:textId="77777777" w:rsidR="00A26EBD" w:rsidRDefault="00A26EBD" w:rsidP="00A26EBD">
      <w:proofErr w:type="spellStart"/>
      <w:r w:rsidRPr="002A5444">
        <w:rPr>
          <w:rStyle w:val="Style13ptBold"/>
        </w:rPr>
        <w:t>Louka</w:t>
      </w:r>
      <w:proofErr w:type="spellEnd"/>
      <w:r w:rsidRPr="002A5444">
        <w:rPr>
          <w:rStyle w:val="Style13ptBold"/>
        </w:rPr>
        <w:t xml:space="preserve"> et al ’06</w:t>
      </w:r>
      <w:r>
        <w:t xml:space="preserve"> (</w:t>
      </w:r>
      <w:proofErr w:type="spellStart"/>
      <w:r>
        <w:t>Louka</w:t>
      </w:r>
      <w:proofErr w:type="spellEnd"/>
      <w:r>
        <w:t xml:space="preserve">, T. K., E. B Lucas Robert, and T. </w:t>
      </w:r>
      <w:proofErr w:type="spellStart"/>
      <w:r>
        <w:t>Xenogiani</w:t>
      </w:r>
      <w:proofErr w:type="spellEnd"/>
      <w:r>
        <w:t xml:space="preserve">, </w:t>
      </w:r>
      <w:r w:rsidRPr="002A5444">
        <w:t>Department of Economic and Social Affairs</w:t>
      </w:r>
      <w:r>
        <w:t>, Population Division,</w:t>
      </w:r>
      <w:r w:rsidRPr="002A5444">
        <w:t xml:space="preserve"> “Effects of Migration on Sendi</w:t>
      </w:r>
      <w:r>
        <w:t>ng Countries: What do we know?</w:t>
      </w:r>
      <w:proofErr w:type="gramStart"/>
      <w:r>
        <w:t>”,</w:t>
      </w:r>
      <w:proofErr w:type="gramEnd"/>
      <w:r>
        <w:t xml:space="preserve"> No. 250, Working Paper, 2006, </w:t>
      </w:r>
      <w:hyperlink r:id="rId93" w:history="1">
        <w:r w:rsidRPr="00E44165">
          <w:rPr>
            <w:rStyle w:val="Hyperlink"/>
          </w:rPr>
          <w:t>http://www.un.org/esa/population/migration/turin/Symposium_Turin_files/P11_Katseli.pdf</w:t>
        </w:r>
      </w:hyperlink>
      <w:r>
        <w:t>)</w:t>
      </w:r>
    </w:p>
    <w:p w14:paraId="55BA6D0A" w14:textId="77777777" w:rsidR="00A26EBD" w:rsidRPr="00037B26" w:rsidRDefault="00A26EBD" w:rsidP="00A26EBD">
      <w:pPr>
        <w:rPr>
          <w:sz w:val="16"/>
        </w:rPr>
      </w:pPr>
      <w:r w:rsidRPr="00582911">
        <w:rPr>
          <w:sz w:val="16"/>
        </w:rPr>
        <w:t xml:space="preserve">More generally, the issue </w:t>
      </w:r>
      <w:r w:rsidRPr="00582911">
        <w:rPr>
          <w:sz w:val="16"/>
          <w:highlight w:val="yellow"/>
        </w:rPr>
        <w:t xml:space="preserve">of </w:t>
      </w:r>
      <w:r w:rsidRPr="00145117">
        <w:rPr>
          <w:rStyle w:val="StyleUnderline"/>
          <w:highlight w:val="yellow"/>
        </w:rPr>
        <w:t>how effectively highly skilled workers are employed in the home country is quite central to the whole question of the brain drain</w:t>
      </w:r>
      <w:r w:rsidRPr="00582911">
        <w:rPr>
          <w:sz w:val="16"/>
        </w:rPr>
        <w:t xml:space="preserve">, and not just in the instance of healthcare workers. Where </w:t>
      </w:r>
      <w:r w:rsidRPr="00145117">
        <w:rPr>
          <w:rStyle w:val="StyleUnderline"/>
          <w:highlight w:val="yellow"/>
        </w:rPr>
        <w:t xml:space="preserve">the higher educational system has expanded to the point that it is effectively difficult to absorb graduates into the </w:t>
      </w:r>
      <w:proofErr w:type="spellStart"/>
      <w:r w:rsidRPr="00145117">
        <w:rPr>
          <w:rStyle w:val="StyleUnderline"/>
          <w:highlight w:val="yellow"/>
        </w:rPr>
        <w:t>labour</w:t>
      </w:r>
      <w:proofErr w:type="spellEnd"/>
      <w:r w:rsidRPr="00145117">
        <w:rPr>
          <w:rStyle w:val="StyleUnderline"/>
          <w:highlight w:val="yellow"/>
        </w:rPr>
        <w:t xml:space="preserve"> market</w:t>
      </w:r>
      <w:r w:rsidRPr="00582911">
        <w:rPr>
          <w:sz w:val="16"/>
        </w:rPr>
        <w:t xml:space="preserve">, or where a mismatch occurs between fields of study and the demands of the economy, </w:t>
      </w:r>
      <w:r w:rsidRPr="00145117">
        <w:rPr>
          <w:rStyle w:val="Emphasis"/>
          <w:highlight w:val="yellow"/>
        </w:rPr>
        <w:t>the costs imposed by emigration may be quite minimal</w:t>
      </w:r>
      <w:r w:rsidRPr="00582911">
        <w:rPr>
          <w:sz w:val="16"/>
        </w:rPr>
        <w:t xml:space="preserve">. Hugo (1996), for instance, notes that such situations are not uncommon in parts of Asia and dubs these as cases of brain ‘overflow’. In Egypt, government has acted as the guarantor of employment to college graduates, raising doubts about the productive contribution of many of the highly trained. In contexts of brain overflow, the merits of public investment in higher education, either in general or in specific fields, may well be questioned. But given such spending, </w:t>
      </w:r>
      <w:r w:rsidRPr="00145117">
        <w:rPr>
          <w:rStyle w:val="Emphasis"/>
          <w:highlight w:val="yellow"/>
        </w:rPr>
        <w:t>any additional costs imposed by emigration of the highly skilled can be negligible</w:t>
      </w:r>
      <w:r w:rsidRPr="00582911">
        <w:rPr>
          <w:sz w:val="16"/>
          <w:highlight w:val="yellow"/>
        </w:rPr>
        <w:t>.</w:t>
      </w:r>
      <w:r w:rsidRPr="00582911">
        <w:rPr>
          <w:sz w:val="16"/>
        </w:rPr>
        <w:t xml:space="preserve"> Even where no overflow is apparent, and </w:t>
      </w:r>
      <w:r w:rsidRPr="00145117">
        <w:rPr>
          <w:rStyle w:val="StyleUnderline"/>
          <w:highlight w:val="yellow"/>
        </w:rPr>
        <w:t xml:space="preserve">the </w:t>
      </w:r>
      <w:proofErr w:type="spellStart"/>
      <w:r w:rsidRPr="00145117">
        <w:rPr>
          <w:rStyle w:val="StyleUnderline"/>
          <w:highlight w:val="yellow"/>
        </w:rPr>
        <w:t>labour</w:t>
      </w:r>
      <w:proofErr w:type="spellEnd"/>
      <w:r w:rsidRPr="00145117">
        <w:rPr>
          <w:rStyle w:val="StyleUnderline"/>
          <w:highlight w:val="yellow"/>
        </w:rPr>
        <w:t xml:space="preserve"> market for the highly skilled remains tight, any costs of emigration can be contained through various mechanisms</w:t>
      </w:r>
      <w:r w:rsidRPr="00582911">
        <w:rPr>
          <w:sz w:val="16"/>
          <w:highlight w:val="yellow"/>
        </w:rPr>
        <w:t>.</w:t>
      </w:r>
      <w:r w:rsidRPr="00582911">
        <w:rPr>
          <w:sz w:val="16"/>
        </w:rPr>
        <w:t xml:space="preserve"> One such route is by replacement </w:t>
      </w:r>
      <w:r w:rsidRPr="00582911">
        <w:rPr>
          <w:sz w:val="16"/>
          <w:highlight w:val="yellow"/>
        </w:rPr>
        <w:t xml:space="preserve">migration. </w:t>
      </w:r>
      <w:r w:rsidRPr="00145117">
        <w:rPr>
          <w:rStyle w:val="StyleUnderline"/>
          <w:highlight w:val="yellow"/>
        </w:rPr>
        <w:t>It has become common in some countries for professional immigrants from a third country to fill places left open by departing nationals</w:t>
      </w:r>
      <w:r w:rsidRPr="00582911">
        <w:rPr>
          <w:sz w:val="16"/>
        </w:rPr>
        <w:t xml:space="preserve">. “The South African Medical Journal describes </w:t>
      </w:r>
      <w:r w:rsidRPr="00145117">
        <w:rPr>
          <w:rStyle w:val="StyleUnderline"/>
          <w:highlight w:val="yellow"/>
        </w:rPr>
        <w:t>a ‘medical carousel’, in which doctors seem to be continually moving to countries with a perceived higher standard of living</w:t>
      </w:r>
      <w:r w:rsidRPr="00145117">
        <w:rPr>
          <w:rStyle w:val="StyleUnderline"/>
        </w:rPr>
        <w:t>. Pakistani doctors move to the UK, UK doctors move to Canada, and Canadians move to the USA</w:t>
      </w:r>
      <w:r w:rsidRPr="00582911">
        <w:rPr>
          <w:sz w:val="16"/>
        </w:rPr>
        <w:t>.” (</w:t>
      </w:r>
      <w:proofErr w:type="spellStart"/>
      <w:r w:rsidRPr="00582911">
        <w:rPr>
          <w:sz w:val="16"/>
        </w:rPr>
        <w:t>Bundred</w:t>
      </w:r>
      <w:proofErr w:type="spellEnd"/>
      <w:r w:rsidRPr="00582911">
        <w:rPr>
          <w:sz w:val="16"/>
        </w:rPr>
        <w:t xml:space="preserve"> and Levitt, 2000).</w:t>
      </w:r>
    </w:p>
    <w:p w14:paraId="6BF5FF82" w14:textId="77777777" w:rsidR="00A26EBD" w:rsidRPr="002A1BAD" w:rsidRDefault="00A26EBD" w:rsidP="00A26EBD"/>
    <w:p w14:paraId="57580720" w14:textId="77777777" w:rsidR="00A26EBD" w:rsidRDefault="00A26EBD" w:rsidP="00A26EBD">
      <w:pPr>
        <w:pStyle w:val="Heading3"/>
      </w:pPr>
      <w:r>
        <w:t>No Impact – High Skilled</w:t>
      </w:r>
    </w:p>
    <w:p w14:paraId="67163BDA" w14:textId="77777777" w:rsidR="00A26EBD" w:rsidRDefault="00A26EBD" w:rsidP="00A26EBD"/>
    <w:p w14:paraId="5B03033E" w14:textId="77777777" w:rsidR="00A26EBD" w:rsidRDefault="00A26EBD" w:rsidP="00A26EBD">
      <w:pPr>
        <w:pStyle w:val="Heading4"/>
      </w:pPr>
      <w:r>
        <w:t>Brain drain has no net effect – replacement and education effects</w:t>
      </w:r>
    </w:p>
    <w:p w14:paraId="1DA054B1" w14:textId="77777777" w:rsidR="00A26EBD" w:rsidRDefault="00A26EBD" w:rsidP="00A26EBD">
      <w:proofErr w:type="spellStart"/>
      <w:r w:rsidRPr="00772625">
        <w:rPr>
          <w:rStyle w:val="Style13ptBold"/>
        </w:rPr>
        <w:t>Sriskandarajah</w:t>
      </w:r>
      <w:proofErr w:type="spellEnd"/>
      <w:r w:rsidRPr="00772625">
        <w:rPr>
          <w:rStyle w:val="Style13ptBold"/>
        </w:rPr>
        <w:t xml:space="preserve"> 5</w:t>
      </w:r>
      <w:r>
        <w:t xml:space="preserve"> – </w:t>
      </w:r>
      <w:r w:rsidRPr="00772625">
        <w:t>led migration research at the Institute for Public Policy Research from 2004-08</w:t>
      </w:r>
    </w:p>
    <w:p w14:paraId="2ADDC4BF" w14:textId="77777777" w:rsidR="00A26EBD" w:rsidRPr="00772625" w:rsidRDefault="00A26EBD" w:rsidP="00A26EBD">
      <w:r>
        <w:t>(</w:t>
      </w:r>
      <w:proofErr w:type="spellStart"/>
      <w:r w:rsidRPr="00772625">
        <w:t>Dhananjayan</w:t>
      </w:r>
      <w:proofErr w:type="spellEnd"/>
      <w:r>
        <w:t xml:space="preserve">, 8/1. “Reassessing the Impacts of Brain Drain on Developing Countries.” </w:t>
      </w:r>
      <w:r w:rsidRPr="00772625">
        <w:t>https://www.migrationpolicy.org/article/reassessing-impacts-brain-drain-developing-countries</w:t>
      </w:r>
      <w:r>
        <w:t>)</w:t>
      </w:r>
    </w:p>
    <w:p w14:paraId="18D1A0F1" w14:textId="77777777" w:rsidR="00A26EBD" w:rsidRPr="00772625" w:rsidRDefault="00A26EBD" w:rsidP="00A26EBD">
      <w:pPr>
        <w:rPr>
          <w:sz w:val="16"/>
        </w:rPr>
      </w:pPr>
      <w:r w:rsidRPr="00772625">
        <w:rPr>
          <w:sz w:val="16"/>
        </w:rPr>
        <w:t xml:space="preserve">For a start, it is worth noting that some of the </w:t>
      </w:r>
      <w:r w:rsidRPr="00772625">
        <w:rPr>
          <w:rStyle w:val="StyleUnderline"/>
        </w:rPr>
        <w:t>simplistic assumptions</w:t>
      </w:r>
      <w:r w:rsidRPr="00772625">
        <w:rPr>
          <w:sz w:val="16"/>
        </w:rPr>
        <w:t xml:space="preserve"> made </w:t>
      </w:r>
      <w:r w:rsidRPr="00772625">
        <w:rPr>
          <w:rStyle w:val="StyleUnderline"/>
        </w:rPr>
        <w:t>about brain drain may not actually hold</w:t>
      </w:r>
      <w:r w:rsidRPr="00772625">
        <w:rPr>
          <w:sz w:val="16"/>
        </w:rPr>
        <w:t>. For example, some of those who migrate return, often with greater skills.</w:t>
      </w:r>
    </w:p>
    <w:p w14:paraId="3D17F0F4" w14:textId="77777777" w:rsidR="00A26EBD" w:rsidRPr="00772625" w:rsidRDefault="00A26EBD" w:rsidP="00A26EBD">
      <w:pPr>
        <w:rPr>
          <w:sz w:val="16"/>
        </w:rPr>
      </w:pPr>
      <w:r w:rsidRPr="00772625">
        <w:rPr>
          <w:sz w:val="16"/>
        </w:rPr>
        <w:t>Some of those who move from a developing country have received education elsewhere, subsidized by the host country or private means. By staying away after they finish studying, these students may not fulfil the potential contribution they could make to their countries of origin. However, the cost of their departure, at least in terms of the public purse in the sending country, may not have been large.</w:t>
      </w:r>
    </w:p>
    <w:p w14:paraId="5A838B58" w14:textId="77777777" w:rsidR="00A26EBD" w:rsidRPr="00772625" w:rsidRDefault="00A26EBD" w:rsidP="00A26EBD">
      <w:pPr>
        <w:rPr>
          <w:sz w:val="16"/>
        </w:rPr>
      </w:pPr>
      <w:r w:rsidRPr="00772625">
        <w:rPr>
          <w:sz w:val="16"/>
        </w:rPr>
        <w:t xml:space="preserve">In some cases, </w:t>
      </w:r>
      <w:r w:rsidRPr="00772625">
        <w:rPr>
          <w:rStyle w:val="StyleUnderline"/>
        </w:rPr>
        <w:t>those who leave have been unemployed or underemployed at home, so their departure may not actually result in a huge loss to the sending country</w:t>
      </w:r>
      <w:r w:rsidRPr="00772625">
        <w:rPr>
          <w:sz w:val="16"/>
        </w:rPr>
        <w:t>. For instance, the Philippine government continues to support its temporary contract-worker program so that unemployed, skilled workers can find work abroad</w:t>
      </w:r>
    </w:p>
    <w:p w14:paraId="03858C7C" w14:textId="77777777" w:rsidR="00A26EBD" w:rsidRPr="00772625" w:rsidRDefault="00A26EBD" w:rsidP="00A26EBD">
      <w:pPr>
        <w:rPr>
          <w:sz w:val="16"/>
        </w:rPr>
      </w:pPr>
      <w:r w:rsidRPr="00772625">
        <w:rPr>
          <w:rStyle w:val="StyleUnderline"/>
        </w:rPr>
        <w:t>In other cases, the departure of skilled workers is compensated for by the arrival of skilled workers from another country</w:t>
      </w:r>
      <w:r w:rsidRPr="00772625">
        <w:rPr>
          <w:sz w:val="16"/>
        </w:rPr>
        <w:t xml:space="preserve">. As described in a special chapter in the OECD's 2004 Trends in International Migration, </w:t>
      </w:r>
      <w:r w:rsidRPr="00772625">
        <w:rPr>
          <w:rStyle w:val="StyleUnderline"/>
        </w:rPr>
        <w:t>the classic case of this domino effect is of South African doctors moving to developed countries while being replaced by Cuban doctors</w:t>
      </w:r>
      <w:r w:rsidRPr="00772625">
        <w:rPr>
          <w:sz w:val="16"/>
        </w:rPr>
        <w:t>.</w:t>
      </w:r>
    </w:p>
    <w:p w14:paraId="356B1889" w14:textId="77777777" w:rsidR="00A26EBD" w:rsidRPr="00772625" w:rsidRDefault="00A26EBD" w:rsidP="00A26EBD">
      <w:pPr>
        <w:rPr>
          <w:sz w:val="16"/>
        </w:rPr>
      </w:pPr>
      <w:r w:rsidRPr="00772625">
        <w:rPr>
          <w:sz w:val="16"/>
        </w:rPr>
        <w:t xml:space="preserve">At the theoretical level, </w:t>
      </w:r>
      <w:r w:rsidRPr="00772625">
        <w:rPr>
          <w:rStyle w:val="StyleUnderline"/>
        </w:rPr>
        <w:t>economist</w:t>
      </w:r>
      <w:r w:rsidRPr="00772625">
        <w:rPr>
          <w:sz w:val="16"/>
        </w:rPr>
        <w:t xml:space="preserve"> Oded </w:t>
      </w:r>
      <w:r w:rsidRPr="00772625">
        <w:rPr>
          <w:rStyle w:val="StyleUnderline"/>
        </w:rPr>
        <w:t>Stark and others have argued that brain drain may lead to positive results. Even in the poorest of countries</w:t>
      </w:r>
      <w:r w:rsidRPr="00772625">
        <w:rPr>
          <w:sz w:val="16"/>
        </w:rPr>
        <w:t xml:space="preserve"> (Cuba may well be a good example), </w:t>
      </w:r>
      <w:r w:rsidRPr="00772625">
        <w:rPr>
          <w:rStyle w:val="StyleUnderline"/>
        </w:rPr>
        <w:t>the prospect of being able to emigrate may increase incentives to acquire education and skills and induce additional investment in education. When this domestic "brain gain" is greater than the "brain drain," the net impact on welfare and growth may well be positive</w:t>
      </w:r>
      <w:r w:rsidRPr="00772625">
        <w:rPr>
          <w:sz w:val="16"/>
        </w:rPr>
        <w:t>.</w:t>
      </w:r>
    </w:p>
    <w:p w14:paraId="68990F0B" w14:textId="77777777" w:rsidR="00A26EBD" w:rsidRPr="00772625" w:rsidRDefault="00A26EBD" w:rsidP="00A26EBD">
      <w:pPr>
        <w:rPr>
          <w:sz w:val="16"/>
        </w:rPr>
      </w:pPr>
      <w:r w:rsidRPr="00772625">
        <w:rPr>
          <w:sz w:val="16"/>
        </w:rPr>
        <w:t xml:space="preserve">In other words, </w:t>
      </w:r>
      <w:r w:rsidRPr="00772625">
        <w:rPr>
          <w:rStyle w:val="StyleUnderline"/>
        </w:rPr>
        <w:t>even in the presence of a brain drain, the average education level of those who remain may be higher than it would have been without migration</w:t>
      </w:r>
      <w:r w:rsidRPr="00772625">
        <w:rPr>
          <w:sz w:val="16"/>
        </w:rPr>
        <w:t xml:space="preserve">. While economist Maurice Schiff and others have shown that Stark's thesis is by no means proven beyond doubt, it is important to note that </w:t>
      </w:r>
      <w:r w:rsidRPr="00772625">
        <w:rPr>
          <w:rStyle w:val="Emphasis"/>
        </w:rPr>
        <w:t>brain drain need not have negative impacts on a sending country's stock of education and skills</w:t>
      </w:r>
      <w:r w:rsidRPr="00772625">
        <w:rPr>
          <w:sz w:val="16"/>
        </w:rPr>
        <w:t>.</w:t>
      </w:r>
    </w:p>
    <w:p w14:paraId="52E2F994" w14:textId="77777777" w:rsidR="00A26EBD" w:rsidRDefault="00A26EBD" w:rsidP="00A26EBD">
      <w:pPr>
        <w:rPr>
          <w:sz w:val="16"/>
        </w:rPr>
      </w:pPr>
      <w:r w:rsidRPr="00772625">
        <w:rPr>
          <w:sz w:val="16"/>
        </w:rPr>
        <w:t xml:space="preserve">In addition, it is important to understand that </w:t>
      </w:r>
      <w:r w:rsidRPr="00772625">
        <w:rPr>
          <w:rStyle w:val="StyleUnderline"/>
        </w:rPr>
        <w:t>brain drain can only tell part of the story about migration's overall impact on an economy</w:t>
      </w:r>
      <w:r w:rsidRPr="00772625">
        <w:rPr>
          <w:sz w:val="16"/>
        </w:rPr>
        <w:t xml:space="preserve"> or society. </w:t>
      </w:r>
      <w:r w:rsidRPr="00772625">
        <w:rPr>
          <w:rStyle w:val="StyleUnderline"/>
        </w:rPr>
        <w:t>When all the other impacts of migration — such as remittances, inward investment, technology transfer, increased trade flows, and charitable activities</w:t>
      </w:r>
      <w:r w:rsidRPr="00772625">
        <w:rPr>
          <w:sz w:val="16"/>
        </w:rPr>
        <w:t xml:space="preserve"> of diaspora communities — </w:t>
      </w:r>
      <w:r w:rsidRPr="00772625">
        <w:rPr>
          <w:rStyle w:val="StyleUnderline"/>
        </w:rPr>
        <w:t>are taken into account, the net impact may actually be positive</w:t>
      </w:r>
      <w:r w:rsidRPr="00772625">
        <w:rPr>
          <w:sz w:val="16"/>
        </w:rPr>
        <w:t>. As discussed below, there is a pressing need to develop a more comprehensive balance sheet that can take into account all of these factors.</w:t>
      </w:r>
    </w:p>
    <w:p w14:paraId="688D81C6" w14:textId="77777777" w:rsidR="00A26EBD" w:rsidRPr="00772625" w:rsidRDefault="00A26EBD" w:rsidP="00A26EBD">
      <w:pPr>
        <w:pStyle w:val="Heading3"/>
      </w:pPr>
      <w:r>
        <w:t>No Impact – India</w:t>
      </w:r>
    </w:p>
    <w:p w14:paraId="17B86F0F" w14:textId="77777777" w:rsidR="00A26EBD" w:rsidRPr="00F23BE7" w:rsidRDefault="00A26EBD" w:rsidP="00A26EBD">
      <w:pPr>
        <w:pStyle w:val="Heading4"/>
      </w:pPr>
      <w:r>
        <w:t>There’s no impact to Indian brain drain</w:t>
      </w:r>
    </w:p>
    <w:p w14:paraId="19895C08" w14:textId="77777777" w:rsidR="00A26EBD" w:rsidRPr="00F23BE7" w:rsidRDefault="00A26EBD" w:rsidP="00A26EBD">
      <w:r w:rsidRPr="00B4474A">
        <w:rPr>
          <w:rStyle w:val="Style13ptBold"/>
        </w:rPr>
        <w:t>Gallup 11</w:t>
      </w:r>
      <w:r w:rsidRPr="00B4474A">
        <w:t xml:space="preserve"> (Gallup, Inc., 7-7-2011, "Who</w:t>
      </w:r>
      <w:r>
        <w:t xml:space="preserve"> Wants to Leave India</w:t>
      </w:r>
      <w:proofErr w:type="gramStart"/>
      <w:r>
        <w:t>?,</w:t>
      </w:r>
      <w:proofErr w:type="gramEnd"/>
      <w:r>
        <w:t xml:space="preserve">" Gallup interviewing </w:t>
      </w:r>
      <w:r w:rsidRPr="00B4474A">
        <w:t>Rajesh Srinivasan</w:t>
      </w:r>
      <w:r>
        <w:t xml:space="preserve">, </w:t>
      </w:r>
      <w:r w:rsidRPr="00B4474A">
        <w:t>Ph.D., Gallup Regional Director, Asia</w:t>
      </w:r>
      <w:r>
        <w:t xml:space="preserve">, </w:t>
      </w:r>
      <w:r w:rsidRPr="00B4474A">
        <w:t>https://news.gallup.com/businessjournal/148259/wants-leave-india.aspx, Accessed: 7-11-2018)</w:t>
      </w:r>
      <w:r>
        <w:t xml:space="preserve"> </w:t>
      </w:r>
    </w:p>
    <w:p w14:paraId="459C609E" w14:textId="77777777" w:rsidR="00A26EBD" w:rsidRPr="00F23BE7" w:rsidRDefault="00A26EBD" w:rsidP="00A26EBD">
      <w:pPr>
        <w:rPr>
          <w:b/>
          <w:u w:val="single"/>
        </w:rPr>
      </w:pPr>
      <w:r w:rsidRPr="00F23BE7">
        <w:rPr>
          <w:rStyle w:val="StyleUnderline"/>
        </w:rPr>
        <w:t xml:space="preserve">Being concerned about these large negative numbers is, I think, maybe </w:t>
      </w:r>
      <w:r w:rsidRPr="00F23BE7">
        <w:rPr>
          <w:rStyle w:val="Emphasis"/>
        </w:rPr>
        <w:t>premature</w:t>
      </w:r>
      <w:r w:rsidRPr="00F23BE7">
        <w:rPr>
          <w:rStyle w:val="StyleUnderline"/>
        </w:rPr>
        <w:t xml:space="preserve"> for several reasons</w:t>
      </w:r>
      <w:r w:rsidRPr="00F23BE7">
        <w:rPr>
          <w:sz w:val="16"/>
        </w:rPr>
        <w:t xml:space="preserve">. One, this is still an index reflecting desire. </w:t>
      </w:r>
      <w:r w:rsidRPr="00F23BE7">
        <w:rPr>
          <w:rStyle w:val="StyleUnderline"/>
        </w:rPr>
        <w:t xml:space="preserve">The international Office on Migration [IOM] estimates that the net migration rate for India for years 2010-2015 will be -0.2 per 1,000 </w:t>
      </w:r>
      <w:proofErr w:type="gramStart"/>
      <w:r w:rsidRPr="00F23BE7">
        <w:rPr>
          <w:rStyle w:val="StyleUnderline"/>
        </w:rPr>
        <w:t>population</w:t>
      </w:r>
      <w:proofErr w:type="gramEnd"/>
      <w:r w:rsidRPr="00F23BE7">
        <w:rPr>
          <w:rStyle w:val="StyleUnderline"/>
        </w:rPr>
        <w:t>, which is quite low</w:t>
      </w:r>
      <w:r w:rsidRPr="00F23BE7">
        <w:rPr>
          <w:sz w:val="16"/>
        </w:rPr>
        <w:t xml:space="preserve">. Second, </w:t>
      </w:r>
      <w:r w:rsidRPr="00F23BE7">
        <w:rPr>
          <w:rStyle w:val="StyleUnderline"/>
        </w:rPr>
        <w:t xml:space="preserve">India has begun to adopt a more </w:t>
      </w:r>
      <w:r w:rsidRPr="00F23BE7">
        <w:rPr>
          <w:rStyle w:val="Emphasis"/>
        </w:rPr>
        <w:t>flexible approach</w:t>
      </w:r>
      <w:r w:rsidRPr="00F23BE7">
        <w:rPr>
          <w:rStyle w:val="StyleUnderline"/>
        </w:rPr>
        <w:t xml:space="preserve"> to facilitating legal migration that is time bound</w:t>
      </w:r>
      <w:r w:rsidRPr="00F23BE7">
        <w:rPr>
          <w:sz w:val="16"/>
        </w:rPr>
        <w:t xml:space="preserve"> (such as labor migration) rather than permanent. Finally, </w:t>
      </w:r>
      <w:r w:rsidRPr="00F23BE7">
        <w:rPr>
          <w:rStyle w:val="StyleUnderline"/>
        </w:rPr>
        <w:t xml:space="preserve">a large part of the population is still rural -- 65% to 70% -- and their opportunities outside the country are rather limited even if their desire is not. So the potential brain drain is really among the </w:t>
      </w:r>
      <w:r w:rsidRPr="00F23BE7">
        <w:rPr>
          <w:rStyle w:val="Emphasis"/>
        </w:rPr>
        <w:t>elite</w:t>
      </w:r>
      <w:r w:rsidRPr="00F23BE7">
        <w:rPr>
          <w:rStyle w:val="StyleUnderline"/>
        </w:rPr>
        <w:t xml:space="preserve">, the </w:t>
      </w:r>
      <w:r w:rsidRPr="00F23BE7">
        <w:rPr>
          <w:rStyle w:val="Emphasis"/>
        </w:rPr>
        <w:t>educated</w:t>
      </w:r>
      <w:r w:rsidRPr="00F23BE7">
        <w:rPr>
          <w:sz w:val="16"/>
        </w:rPr>
        <w:t>. To that extent</w:t>
      </w:r>
      <w:r w:rsidRPr="00F23BE7">
        <w:rPr>
          <w:rStyle w:val="StyleUnderline"/>
        </w:rPr>
        <w:t xml:space="preserve">, we're talking about a fairly </w:t>
      </w:r>
      <w:r w:rsidRPr="00F23BE7">
        <w:rPr>
          <w:rStyle w:val="Emphasis"/>
        </w:rPr>
        <w:t>small population</w:t>
      </w:r>
      <w:r w:rsidRPr="00F23BE7">
        <w:rPr>
          <w:rStyle w:val="StyleUnderline"/>
        </w:rPr>
        <w:t>.</w:t>
      </w:r>
      <w:r w:rsidRPr="00F23BE7">
        <w:rPr>
          <w:sz w:val="16"/>
        </w:rPr>
        <w:t xml:space="preserve"> It might be that a larger proportion of this group is interested in leaving but only expressing a desire at this point in time. </w:t>
      </w:r>
      <w:r w:rsidRPr="00F23BE7">
        <w:rPr>
          <w:rStyle w:val="StyleUnderline"/>
        </w:rPr>
        <w:t xml:space="preserve">Though the numbers look negative, </w:t>
      </w:r>
      <w:r w:rsidRPr="00F23BE7">
        <w:rPr>
          <w:rStyle w:val="Emphasis"/>
        </w:rPr>
        <w:t>India is still a huge country</w:t>
      </w:r>
      <w:r w:rsidRPr="00F23BE7">
        <w:rPr>
          <w:rStyle w:val="StyleUnderline"/>
        </w:rPr>
        <w:t>. Brain drain would be a lot more problematic in a smaller country.</w:t>
      </w:r>
    </w:p>
    <w:p w14:paraId="1B3372B4" w14:textId="77777777" w:rsidR="00A26EBD" w:rsidRPr="00CA51E2" w:rsidRDefault="00A26EBD" w:rsidP="00A26EBD"/>
    <w:p w14:paraId="1FC42D0C" w14:textId="77777777" w:rsidR="00A26EBD" w:rsidRDefault="00A26EBD" w:rsidP="00A26EBD">
      <w:pPr>
        <w:pStyle w:val="Heading2"/>
      </w:pPr>
      <w:r>
        <w:t>Remittances</w:t>
      </w:r>
    </w:p>
    <w:p w14:paraId="4400EE0A" w14:textId="77777777" w:rsidR="00A26EBD" w:rsidRDefault="00A26EBD" w:rsidP="00A26EBD">
      <w:pPr>
        <w:pStyle w:val="Heading3"/>
      </w:pPr>
      <w:r>
        <w:t>Remittances Good</w:t>
      </w:r>
    </w:p>
    <w:p w14:paraId="72B8D6D0" w14:textId="77777777" w:rsidR="00A26EBD" w:rsidRDefault="00A26EBD" w:rsidP="00A26EBD"/>
    <w:p w14:paraId="3815D9F5" w14:textId="77777777" w:rsidR="00A26EBD" w:rsidRDefault="00A26EBD" w:rsidP="00A26EBD">
      <w:pPr>
        <w:pStyle w:val="Heading4"/>
        <w:rPr>
          <w:rStyle w:val="Hyperlink"/>
        </w:rPr>
      </w:pPr>
      <w:r>
        <w:rPr>
          <w:rStyle w:val="Hyperlink"/>
        </w:rPr>
        <w:t>Remittances directly reduce poverty levels and sustains the economy</w:t>
      </w:r>
    </w:p>
    <w:p w14:paraId="3957512A" w14:textId="77777777" w:rsidR="00A26EBD" w:rsidRDefault="00A26EBD" w:rsidP="00A26EBD">
      <w:pPr>
        <w:rPr>
          <w:rStyle w:val="Hyperlink"/>
        </w:rPr>
      </w:pPr>
      <w:proofErr w:type="spellStart"/>
      <w:r w:rsidRPr="005756C8">
        <w:rPr>
          <w:rStyle w:val="Style13ptBold"/>
          <w:rFonts w:hint="cs"/>
        </w:rPr>
        <w:t>Chami</w:t>
      </w:r>
      <w:proofErr w:type="spellEnd"/>
      <w:r w:rsidRPr="005756C8">
        <w:rPr>
          <w:rStyle w:val="Style13ptBold"/>
        </w:rPr>
        <w:t xml:space="preserve"> 8</w:t>
      </w:r>
      <w:r w:rsidRPr="00E67D93">
        <w:rPr>
          <w:rFonts w:hint="cs"/>
        </w:rPr>
        <w:t xml:space="preserve">, Adolfo Barajas, Thomas </w:t>
      </w:r>
      <w:proofErr w:type="spellStart"/>
      <w:r w:rsidRPr="00E67D93">
        <w:rPr>
          <w:rFonts w:hint="cs"/>
        </w:rPr>
        <w:t>Cosimano</w:t>
      </w:r>
      <w:proofErr w:type="spellEnd"/>
      <w:r w:rsidRPr="00E67D93">
        <w:rPr>
          <w:rFonts w:hint="cs"/>
        </w:rPr>
        <w:t xml:space="preserve">, </w:t>
      </w:r>
      <w:proofErr w:type="spellStart"/>
      <w:r w:rsidRPr="00E67D93">
        <w:rPr>
          <w:rFonts w:hint="cs"/>
        </w:rPr>
        <w:t>Connel</w:t>
      </w:r>
      <w:proofErr w:type="spellEnd"/>
      <w:r w:rsidRPr="00E67D93">
        <w:rPr>
          <w:rFonts w:hint="cs"/>
        </w:rPr>
        <w:t xml:space="preserve"> </w:t>
      </w:r>
      <w:proofErr w:type="spellStart"/>
      <w:r w:rsidRPr="00E67D93">
        <w:rPr>
          <w:rFonts w:hint="cs"/>
        </w:rPr>
        <w:t>Fullenkamp</w:t>
      </w:r>
      <w:proofErr w:type="spellEnd"/>
      <w:r w:rsidRPr="00E67D93">
        <w:rPr>
          <w:rFonts w:hint="cs"/>
        </w:rPr>
        <w:t xml:space="preserve">, Michael </w:t>
      </w:r>
      <w:proofErr w:type="spellStart"/>
      <w:r w:rsidRPr="00E67D93">
        <w:rPr>
          <w:rFonts w:hint="cs"/>
        </w:rPr>
        <w:t>Gapen</w:t>
      </w:r>
      <w:proofErr w:type="spellEnd"/>
      <w:r w:rsidRPr="00E67D93">
        <w:rPr>
          <w:rFonts w:hint="cs"/>
        </w:rPr>
        <w:t xml:space="preserve">, and Peter Montiel </w:t>
      </w:r>
      <w:r w:rsidRPr="00E67D93">
        <w:t>(</w:t>
      </w:r>
      <w:r>
        <w:t>“</w:t>
      </w:r>
      <w:r w:rsidRPr="00E67D93">
        <w:t>Macroeconomic Consequences of Remittances</w:t>
      </w:r>
      <w:r>
        <w:t xml:space="preserve">.” </w:t>
      </w:r>
      <w:hyperlink r:id="rId94" w:history="1">
        <w:r w:rsidRPr="00085A03">
          <w:rPr>
            <w:rStyle w:val="Hyperlink"/>
          </w:rPr>
          <w:t>https://www.imf.org/en/Publications/Occasional-Papers/Issues/2016/12/31/Macroeconomic-Consequences-of-Remittances-20547</w:t>
        </w:r>
      </w:hyperlink>
      <w:r>
        <w:rPr>
          <w:rStyle w:val="Hyperlink"/>
        </w:rPr>
        <w:t>)</w:t>
      </w:r>
    </w:p>
    <w:p w14:paraId="65D184D5" w14:textId="77777777" w:rsidR="00A26EBD" w:rsidRDefault="00A26EBD" w:rsidP="00A26EBD">
      <w:pPr>
        <w:rPr>
          <w:sz w:val="16"/>
        </w:rPr>
      </w:pPr>
      <w:r w:rsidRPr="00E67D93">
        <w:rPr>
          <w:sz w:val="16"/>
        </w:rPr>
        <w:t xml:space="preserve">The purpose of this chapter has been to explain how remittances affect the economy and the conduct of optimal government policy. The results are derived in a dynamic general equilibrium model in which households receive countercyclical remittance flows and government policy is enacted with distortionary effects. They indicate that </w:t>
      </w:r>
      <w:r w:rsidRPr="00E67D93">
        <w:rPr>
          <w:rStyle w:val="Emphasis"/>
          <w:highlight w:val="yellow"/>
        </w:rPr>
        <w:t>remittances increase house- hold consumption and leisure, confirming the wide- spread belief that remittances can be useful in reducing poverty levels. As a second main benefit, remittances are found to improve the sustainability of government debt. The reduction in the marginal cost of servicing debt occasioned by the presence of remittances in an economy allows the government to expand its debt or service existing debt with less distortionary costs to the economy, thereby reducing country risk.</w:t>
      </w:r>
      <w:r w:rsidRPr="00E67D93">
        <w:rPr>
          <w:sz w:val="16"/>
        </w:rPr>
        <w:t xml:space="preserve"> The additional sustainable debt can be used to improve infrastructure or public education if the remittance-receiving </w:t>
      </w:r>
      <w:proofErr w:type="spellStart"/>
      <w:r w:rsidRPr="00E67D93">
        <w:rPr>
          <w:sz w:val="16"/>
        </w:rPr>
        <w:t>coun</w:t>
      </w:r>
      <w:proofErr w:type="spellEnd"/>
      <w:r w:rsidRPr="00E67D93">
        <w:rPr>
          <w:sz w:val="16"/>
        </w:rPr>
        <w:t xml:space="preserve">- try has a public project with high positive net present value. Alternatively, if the positive net present value projects reside in the private sector, </w:t>
      </w:r>
      <w:r w:rsidRPr="00E67D93">
        <w:rPr>
          <w:rStyle w:val="StyleUnderline"/>
          <w:highlight w:val="yellow"/>
        </w:rPr>
        <w:t>the government can use its increased flexibility to reduce country risk and encourage private investment or development of human capital. Either way the increase in debt sustainability from remittances can lead to higher long-run economic growth as investment in physical and human capital increases.</w:t>
      </w:r>
      <w:r w:rsidRPr="00E67D93">
        <w:rPr>
          <w:sz w:val="16"/>
        </w:rPr>
        <w:t xml:space="preserve"> However, the results also indicate that these gains come at the cost of greater macroeconomic risk. Remittances that cause the labor supply to become more pro- cyclical increase the magnitude of the domestic business cycle. The countercyclical nature of remittances does provide some insurance against the increase in volatility of output and income from domestic production, but the level of insurance is dependent on the cash or credit intensiveness of the economy, indicating that the economy’s level of financial development plays a role in maximizing the benefits of altruistic income transfers. Finally, the presence of remittances highlights the need for policymakers to select the correct—or least distortionary—set of policy instruments when implementing fiscal and monetary policy. A reliance on labor income taxation may force the government to use the inflation tax to access the revenue base provided by remittances, thereby injecting additional distortions into the economy. The ability to enact a consumption tax removes this incentive and allows the government to finance its budgetary expenditures with the least distortionary impact on economic activity. Governments, and the official institutions that advise them, should be aware that the efficient conduct of policy may require a different policy apparatus when remittance flows become significant and should therefore avoid a one-size-fits-all solution to tax structure and policy implementation across countries. </w:t>
      </w:r>
    </w:p>
    <w:p w14:paraId="31E1D1A5" w14:textId="77777777" w:rsidR="00A26EBD" w:rsidRDefault="00A26EBD" w:rsidP="00A26EBD">
      <w:pPr>
        <w:rPr>
          <w:sz w:val="16"/>
        </w:rPr>
      </w:pPr>
    </w:p>
    <w:p w14:paraId="3F3480DB" w14:textId="77777777" w:rsidR="00A26EBD" w:rsidRDefault="00A26EBD" w:rsidP="00A26EBD">
      <w:pPr>
        <w:pStyle w:val="Heading4"/>
        <w:rPr>
          <w:rStyle w:val="Hyperlink"/>
        </w:rPr>
      </w:pPr>
      <w:r>
        <w:rPr>
          <w:rStyle w:val="Hyperlink"/>
        </w:rPr>
        <w:t>Remittances are crucial to strengthen and preserve democracy</w:t>
      </w:r>
    </w:p>
    <w:p w14:paraId="5C402A33" w14:textId="77777777" w:rsidR="00A26EBD" w:rsidRDefault="00A26EBD" w:rsidP="00A26EBD">
      <w:pPr>
        <w:rPr>
          <w:rStyle w:val="Hyperlink"/>
        </w:rPr>
      </w:pPr>
      <w:proofErr w:type="spellStart"/>
      <w:r>
        <w:rPr>
          <w:rStyle w:val="Style13ptBold"/>
        </w:rPr>
        <w:t>Tyburski</w:t>
      </w:r>
      <w:proofErr w:type="spellEnd"/>
      <w:r>
        <w:rPr>
          <w:rStyle w:val="Style13ptBold"/>
        </w:rPr>
        <w:t xml:space="preserve"> 14</w:t>
      </w:r>
      <w:r>
        <w:t>(“</w:t>
      </w:r>
      <w:r w:rsidRPr="002E33DC">
        <w:t>Curse or Cur</w:t>
      </w:r>
      <w:r>
        <w:t xml:space="preserve">e? </w:t>
      </w:r>
      <w:proofErr w:type="gramStart"/>
      <w:r>
        <w:t>R</w:t>
      </w:r>
      <w:r w:rsidRPr="002E33DC">
        <w:t>emitta</w:t>
      </w:r>
      <w:r>
        <w:t xml:space="preserve">nces </w:t>
      </w:r>
      <w:r w:rsidRPr="002E33DC">
        <w:t xml:space="preserve"> </w:t>
      </w:r>
      <w:r>
        <w:t>a</w:t>
      </w:r>
      <w:r w:rsidRPr="002E33DC">
        <w:t>nd</w:t>
      </w:r>
      <w:proofErr w:type="gramEnd"/>
      <w:r w:rsidRPr="002E33DC">
        <w:t xml:space="preserve"> Corruption in the D</w:t>
      </w:r>
      <w:r>
        <w:t>evelopin</w:t>
      </w:r>
      <w:r w:rsidRPr="002E33DC">
        <w:t>g World</w:t>
      </w:r>
      <w:r>
        <w:t xml:space="preserve">.” </w:t>
      </w:r>
      <w:r w:rsidRPr="002E33DC">
        <w:rPr>
          <w:rStyle w:val="Hyperlink"/>
        </w:rPr>
        <w:t>https://dc.uwm.edu/cgi/viewcontent.cgi?article=1551&amp;context=etd</w:t>
      </w:r>
      <w:r>
        <w:rPr>
          <w:rStyle w:val="Hyperlink"/>
        </w:rPr>
        <w:t>)</w:t>
      </w:r>
    </w:p>
    <w:p w14:paraId="249FBBCC" w14:textId="77777777" w:rsidR="00A26EBD" w:rsidRPr="0059590B" w:rsidRDefault="00A26EBD" w:rsidP="00A26EBD">
      <w:pPr>
        <w:rPr>
          <w:sz w:val="16"/>
        </w:rPr>
      </w:pPr>
      <w:r w:rsidRPr="0059590B">
        <w:rPr>
          <w:sz w:val="16"/>
        </w:rPr>
        <w:t>Migrant remittances have increased in size and importance in the last 25 years, but research has struggled to understand their political and economic effects</w:t>
      </w:r>
      <w:r w:rsidRPr="002C6E4B">
        <w:rPr>
          <w:rStyle w:val="StyleUnderline"/>
        </w:rPr>
        <w:t>. When development scholars first recognized remittance s’ positive micro - level effects, many expected that migrant money would drive economic growth in recipient states</w:t>
      </w:r>
      <w:r w:rsidRPr="0059590B">
        <w:rPr>
          <w:sz w:val="16"/>
        </w:rPr>
        <w:t xml:space="preserve"> (e.g</w:t>
      </w:r>
      <w:proofErr w:type="gramStart"/>
      <w:r w:rsidRPr="0059590B">
        <w:rPr>
          <w:sz w:val="16"/>
        </w:rPr>
        <w:t>. ,</w:t>
      </w:r>
      <w:proofErr w:type="gramEnd"/>
      <w:r w:rsidRPr="0059590B">
        <w:rPr>
          <w:sz w:val="16"/>
        </w:rPr>
        <w:t xml:space="preserve"> </w:t>
      </w:r>
      <w:proofErr w:type="spellStart"/>
      <w:r w:rsidRPr="0059590B">
        <w:rPr>
          <w:sz w:val="16"/>
        </w:rPr>
        <w:t>Kapur</w:t>
      </w:r>
      <w:proofErr w:type="spellEnd"/>
      <w:r w:rsidRPr="0059590B">
        <w:rPr>
          <w:sz w:val="16"/>
        </w:rPr>
        <w:t xml:space="preserve"> 2004). Unfortunately, remittances have not fulfilled those hopes. Critics argued that remittances harmed macroeconomic growth by inducing the Dutch Disease -- a difficult combination of inflation and declining export competitiveness. Research falsified that approach, causing scholars to search for answers in the political environment that shapes economic growth. Scholars correctly searched for remittances’ impact on corruption, but they relied on a flawed analogy comparing remittances to unearned income like foreign aid or the revenue from natural resource extraction. This led to a simplistic, unidirectional framework for understanding remittances that ignores many of migrant money’s unique characteristics. This dissertation furthers our understanding of remittances and corruption conceptually, theoretically, and empirically. Chapter II reviewed the conceptual development of corruption and argued for a unified definition that combines a macro - social perspective of the phenomenon with an institutional focus. Specifically, I defined corruption as the process in which public institutions stop extracting and allocating wealth impartially and begin providing private benefits for political gain. Elements of the definition not discussed previously merit some attention here. Another formulation of this process - oriented approach might focus on the erosion of the 94 distinctions between the public and private spheres. Political and bureaucratic institutions can be thought of as barriers that separate the business of the state from the business of private citizens. The degree to which institutions do this varies from place to place, but I and others have argued that some semblance of public - private separation exist in all but the most totalitarian </w:t>
      </w:r>
      <w:proofErr w:type="gramStart"/>
      <w:r w:rsidRPr="0059590B">
        <w:rPr>
          <w:sz w:val="16"/>
        </w:rPr>
        <w:t>states ,</w:t>
      </w:r>
      <w:proofErr w:type="gramEnd"/>
      <w:r w:rsidRPr="0059590B">
        <w:rPr>
          <w:sz w:val="16"/>
        </w:rPr>
        <w:t xml:space="preserve"> and perhaps even there . This recognition points to two distinct ways in which institutions can influence corruption, similar to Clark’s (1982) meat - eating vs. grass - feeding typology. Governments can weaken institutions by offering a bask et of public and private goods to secure political power, but then deviating from that agreement to shore up their winning coalitions against future challenges. On the other hand, powerful concentrated interest groups can use their political resources to influence the provision of public and private goods. Again, the government may win power by offering one particular mix, but the policy basket may deviate due to the additional influence of political actors</w:t>
      </w:r>
      <w:r w:rsidRPr="0059590B">
        <w:rPr>
          <w:rStyle w:val="StyleUnderline"/>
        </w:rPr>
        <w:t xml:space="preserve">. </w:t>
      </w:r>
      <w:r w:rsidRPr="0059590B">
        <w:rPr>
          <w:rStyle w:val="StyleUnderline"/>
          <w:highlight w:val="yellow"/>
        </w:rPr>
        <w:t>Remittances affect both sides of the corruption equation. Remittances provide governments with an opportunity to deviate from their original policy basket through the substitution effect (Ahmed 2012). Remittances appear to ameliorate the political consequences of increased corruption by helping recipients maintain the same standard of living despite any additional economic costs. This has a somewhat disturbing implication for those who view remittances as a potential cure for corruption: democratic governments may also engage in substitution behavior free from political consequences</w:t>
      </w:r>
      <w:r w:rsidRPr="0059590B">
        <w:rPr>
          <w:rStyle w:val="StyleUnderline"/>
        </w:rPr>
        <w:t xml:space="preserve">. </w:t>
      </w:r>
      <w:r w:rsidRPr="0059590B">
        <w:rPr>
          <w:sz w:val="16"/>
        </w:rPr>
        <w:t>The theoretical framework proposed in Chapter III explains the effect of remittances on corruption using the logic of political survival and interest group competition</w:t>
      </w:r>
      <w:r w:rsidRPr="0059590B">
        <w:rPr>
          <w:sz w:val="16"/>
          <w:highlight w:val="yellow"/>
        </w:rPr>
        <w:t xml:space="preserve">. </w:t>
      </w:r>
      <w:r w:rsidRPr="0059590B">
        <w:rPr>
          <w:rStyle w:val="Emphasis"/>
          <w:highlight w:val="yellow"/>
        </w:rPr>
        <w:t>The survival logic suggests that governments are most able to use corruption 95 for political benefit when political institutions limit the amount of support required to stay in power. Democratic institutions, all else equal, make it less likely that governments will increase corruption because of the greater likelihood of political punishment.</w:t>
      </w:r>
      <w:r w:rsidRPr="0059590B">
        <w:rPr>
          <w:rStyle w:val="Emphasis"/>
        </w:rPr>
        <w:t xml:space="preserve"> </w:t>
      </w:r>
      <w:r w:rsidRPr="0059590B">
        <w:rPr>
          <w:sz w:val="16"/>
        </w:rPr>
        <w:t>However, if remittances keep migrants from feeling the economic effects of corruption, they may lack the psychological motivation to demand reform from government. Put another way, recipients’ retrospective evaluations of government performance may not be negative enough to induce a change in political behavior (Bravo 2007). This is an interesting possibility, especially since most critics of my accountability hypothesis argue that I have misread or misapplied Hirschman’s (1970; 1986) theory of exit to migration. Migration is not the focus of this project, but it is a necessary condition for remitting. I have argued that migrating itself is a form of political exit that robs government of legitimacy and resources. Various conference participants and anonymous reviews challenge that corrupt governments will most likely continue to prey on citizens at a constant rate and that migration leaves behind those with the least means of resisting. In the past, I have retorted that conditions may get worse before they get better, but the rising cost of living under abusive government also increases the incentives for collective action to reform or remove leaders</w:t>
      </w:r>
      <w:r w:rsidRPr="0059590B">
        <w:rPr>
          <w:rStyle w:val="Emphasis"/>
          <w:highlight w:val="yellow"/>
        </w:rPr>
        <w:t>. Remittances can be a catalyst f or reform in two ways. First, remittances can help migrants and remittance - recipients engage in a different form of political exit: the private provision of public goods. Remittance - receiving communities do create better access and higher quality public goods at the local level</w:t>
      </w:r>
      <w:r w:rsidRPr="0059590B">
        <w:rPr>
          <w:sz w:val="16"/>
        </w:rPr>
        <w:t xml:space="preserve"> </w:t>
      </w:r>
      <w:proofErr w:type="gramStart"/>
      <w:r w:rsidRPr="0059590B">
        <w:rPr>
          <w:sz w:val="16"/>
        </w:rPr>
        <w:t>( Pérez</w:t>
      </w:r>
      <w:proofErr w:type="gramEnd"/>
      <w:r w:rsidRPr="0059590B">
        <w:rPr>
          <w:sz w:val="16"/>
        </w:rPr>
        <w:t xml:space="preserve"> - </w:t>
      </w:r>
      <w:proofErr w:type="spellStart"/>
      <w:r w:rsidRPr="0059590B">
        <w:rPr>
          <w:sz w:val="16"/>
        </w:rPr>
        <w:t>Armendáriz</w:t>
      </w:r>
      <w:proofErr w:type="spellEnd"/>
      <w:r w:rsidRPr="0059590B">
        <w:rPr>
          <w:sz w:val="16"/>
        </w:rPr>
        <w:t xml:space="preserve"> and Crow 2010). </w:t>
      </w:r>
      <w:r w:rsidRPr="0059590B">
        <w:rPr>
          <w:rStyle w:val="Emphasis"/>
          <w:highlight w:val="yellow"/>
        </w:rPr>
        <w:t xml:space="preserve">This reduces interactions with corrupt government, and helps people break </w:t>
      </w:r>
      <w:proofErr w:type="spellStart"/>
      <w:r w:rsidRPr="0059590B">
        <w:rPr>
          <w:rStyle w:val="Emphasis"/>
          <w:highlight w:val="yellow"/>
        </w:rPr>
        <w:t>clientelistic</w:t>
      </w:r>
      <w:proofErr w:type="spellEnd"/>
      <w:r w:rsidRPr="0059590B">
        <w:rPr>
          <w:rStyle w:val="Emphasis"/>
          <w:highlight w:val="yellow"/>
        </w:rPr>
        <w:t xml:space="preserve"> relationships (Kurtz 2004), and spurs local economic development. The process creates 96 new stakeholders and pol </w:t>
      </w:r>
      <w:proofErr w:type="spellStart"/>
      <w:r w:rsidRPr="0059590B">
        <w:rPr>
          <w:rStyle w:val="Emphasis"/>
          <w:highlight w:val="yellow"/>
        </w:rPr>
        <w:t>itical</w:t>
      </w:r>
      <w:proofErr w:type="spellEnd"/>
      <w:r w:rsidRPr="0059590B">
        <w:rPr>
          <w:rStyle w:val="Emphasis"/>
          <w:highlight w:val="yellow"/>
        </w:rPr>
        <w:t xml:space="preserve"> competitors that can push governments to control corruption. Second, remittances can provide the financial opportunity to participate politically when an individual may not be able to otherwise. But what if remittances undercut the psychological motivation to punish government for reform? One possibility is that migrants can also help overcome psychological barriers to political activity through social remittances</w:t>
      </w:r>
      <w:r w:rsidRPr="0059590B">
        <w:rPr>
          <w:sz w:val="16"/>
        </w:rPr>
        <w:t xml:space="preserve"> (Levitt 1992; </w:t>
      </w:r>
      <w:proofErr w:type="spellStart"/>
      <w:r w:rsidRPr="0059590B">
        <w:rPr>
          <w:sz w:val="16"/>
        </w:rPr>
        <w:t>Adida</w:t>
      </w:r>
      <w:proofErr w:type="spellEnd"/>
      <w:r w:rsidRPr="0059590B">
        <w:rPr>
          <w:sz w:val="16"/>
        </w:rPr>
        <w:t xml:space="preserve"> and </w:t>
      </w:r>
      <w:proofErr w:type="spellStart"/>
      <w:r w:rsidRPr="0059590B">
        <w:rPr>
          <w:sz w:val="16"/>
        </w:rPr>
        <w:t>Girod</w:t>
      </w:r>
      <w:proofErr w:type="spellEnd"/>
      <w:r w:rsidRPr="0059590B">
        <w:rPr>
          <w:sz w:val="16"/>
        </w:rPr>
        <w:t xml:space="preserve"> 2010). Future research may need to measure social remittances and monetary remittances together to determine whether they complement each </w:t>
      </w:r>
      <w:proofErr w:type="gramStart"/>
      <w:r w:rsidRPr="0059590B">
        <w:rPr>
          <w:sz w:val="16"/>
        </w:rPr>
        <w:t>other .</w:t>
      </w:r>
      <w:proofErr w:type="gramEnd"/>
      <w:r w:rsidRPr="0059590B">
        <w:rPr>
          <w:sz w:val="16"/>
        </w:rPr>
        <w:t xml:space="preserve"> This work is already underway. “The corruption gap,” the relative levels of corruption between the migrants’ host and home states, may help explain the impact of remittances on corruption. Migrants can communicate liberal social norms and attitudes about government by calling and traveling home (Levitt 1992; Orozco 2013). These interactions make friends and family more likely to participate in elections and other politic al activities (Pérez - </w:t>
      </w:r>
      <w:proofErr w:type="spellStart"/>
      <w:r w:rsidRPr="0059590B">
        <w:rPr>
          <w:sz w:val="16"/>
        </w:rPr>
        <w:t>Armendáriz</w:t>
      </w:r>
      <w:proofErr w:type="spellEnd"/>
      <w:r w:rsidRPr="0059590B">
        <w:rPr>
          <w:sz w:val="16"/>
        </w:rPr>
        <w:t xml:space="preserve"> and Crow 2010). Indeed, remittances tend to increase before elections, following a political investment cycle that makes migrants and their connections an important transnational interest group (</w:t>
      </w:r>
      <w:proofErr w:type="spellStart"/>
      <w:r w:rsidRPr="0059590B">
        <w:rPr>
          <w:sz w:val="16"/>
        </w:rPr>
        <w:t>O’Mahoney</w:t>
      </w:r>
      <w:proofErr w:type="spellEnd"/>
      <w:r w:rsidRPr="0059590B">
        <w:rPr>
          <w:sz w:val="16"/>
        </w:rPr>
        <w:t xml:space="preserve"> 2012). Information about better control of corruption abroad may also increase dissatisfaction with corruption at home, providing the motivation to overcome barriers to collective political action (see Miller and Ritter, forthcoming). </w:t>
      </w:r>
      <w:r w:rsidRPr="0059590B">
        <w:rPr>
          <w:rStyle w:val="Emphasis"/>
          <w:highlight w:val="yellow"/>
        </w:rPr>
        <w:t>The Mexican and Indian cases provided evidence that remittances can help mitigate corruption, especially in democracies.</w:t>
      </w:r>
      <w:r w:rsidRPr="0059590B">
        <w:rPr>
          <w:sz w:val="16"/>
        </w:rPr>
        <w:t xml:space="preserve"> Chapter IV used sub - </w:t>
      </w:r>
      <w:r w:rsidRPr="0059590B">
        <w:rPr>
          <w:rStyle w:val="StyleUnderline"/>
          <w:highlight w:val="yellow"/>
        </w:rPr>
        <w:t>national data from Mexico and found that states with higher levels of received remittances saw lower levels and greater reductions in corruption, all else equal.</w:t>
      </w:r>
      <w:r w:rsidRPr="0059590B">
        <w:rPr>
          <w:sz w:val="16"/>
        </w:rPr>
        <w:t xml:space="preserve"> Examples of active and well - 97 organized trans - migrant associations in the United States demonstrate Mexican migrant’s organizational advantages in addition to their financial leverage. Chapter V showed a similar pattern in India, though the historic al legacy of colonial property rights regimes weighed heavily in the analysis. It is also worth noting that India’s migrant diaspora is not concentrated in one state with better corruption control. Rather, some migrants work in the Gulf States where corruption is rampant, especially for non - citizens. It is also possible that governments make migrants part of their winning - coalition and purchase their support with private benefits. The Philippines exemplifies this outcome. Under Marcos, remittances supported corruption because of the government’s institutionalized labor - exporting regime until the regime instituted a policy of mandatory remittance percentages. This policy contributed to the downfall of the authoritarian </w:t>
      </w:r>
      <w:proofErr w:type="gramStart"/>
      <w:r w:rsidRPr="0059590B">
        <w:rPr>
          <w:sz w:val="16"/>
        </w:rPr>
        <w:t>regime .</w:t>
      </w:r>
      <w:proofErr w:type="gramEnd"/>
      <w:r w:rsidRPr="0059590B">
        <w:rPr>
          <w:sz w:val="16"/>
        </w:rPr>
        <w:t xml:space="preserve"> T he new democratic government institutionalized 'migrant friendly' policies, which created a path - dependent process of increasing returns for migrants that promotes the status - quo of continuing corruption even under a democratic regime. I began this project as a second year graduate student thinking that remittances would unequivocally help reduce corruption. As the preceding paragraphs show, the story is much more complicated. The dissertation does find that democratic institutions significantly reduce the likelihood that remittances in crease corruption, and that democracies with remittance inflows tend to control corruption better than similar regimes without them. Clearly, remittances are both a curse and a cure for corruption.</w:t>
      </w:r>
    </w:p>
    <w:p w14:paraId="1EF44FB6" w14:textId="77777777" w:rsidR="00A26EBD" w:rsidRDefault="00A26EBD" w:rsidP="00A26EBD">
      <w:pPr>
        <w:pStyle w:val="Heading4"/>
      </w:pPr>
      <w:r>
        <w:t xml:space="preserve">Increase in remittance is good- key to smoothing household income </w:t>
      </w:r>
    </w:p>
    <w:p w14:paraId="1DA2C15A" w14:textId="77777777" w:rsidR="00A26EBD" w:rsidRDefault="00A26EBD" w:rsidP="00A26EBD">
      <w:pPr>
        <w:rPr>
          <w:rFonts w:asciiTheme="minorHAnsi" w:hAnsiTheme="minorHAnsi" w:cstheme="minorHAnsi"/>
          <w:color w:val="948A54" w:themeColor="background2" w:themeShade="80"/>
          <w:shd w:val="clear" w:color="auto" w:fill="FFFFFF"/>
        </w:rPr>
      </w:pPr>
      <w:r w:rsidRPr="008E7CAF">
        <w:rPr>
          <w:rStyle w:val="Style13ptBold"/>
        </w:rPr>
        <w:t xml:space="preserve">Catalina </w:t>
      </w:r>
      <w:proofErr w:type="spellStart"/>
      <w:r w:rsidRPr="008E7CAF">
        <w:rPr>
          <w:rStyle w:val="Style13ptBold"/>
        </w:rPr>
        <w:t>Amuedo-Dorantes</w:t>
      </w:r>
      <w:proofErr w:type="spellEnd"/>
      <w:r w:rsidRPr="008E7CAF">
        <w:rPr>
          <w:rStyle w:val="Style13ptBold"/>
        </w:rPr>
        <w:t>, 11</w:t>
      </w:r>
      <w:r>
        <w:rPr>
          <w:rStyle w:val="Style13ptBold"/>
        </w:rPr>
        <w:t xml:space="preserve"> </w:t>
      </w:r>
      <w:proofErr w:type="spellStart"/>
      <w:r w:rsidRPr="008E7CAF">
        <w:rPr>
          <w:rStyle w:val="Style13ptBold"/>
          <w:rFonts w:asciiTheme="minorHAnsi" w:hAnsiTheme="minorHAnsi" w:cstheme="minorHAnsi"/>
        </w:rPr>
        <w:t>catalina</w:t>
      </w:r>
      <w:proofErr w:type="spellEnd"/>
      <w:r w:rsidRPr="008E7CAF">
        <w:rPr>
          <w:rStyle w:val="Style13ptBold"/>
          <w:rFonts w:asciiTheme="minorHAnsi" w:hAnsiTheme="minorHAnsi" w:cstheme="minorHAnsi"/>
        </w:rPr>
        <w:t xml:space="preserve"> </w:t>
      </w:r>
      <w:proofErr w:type="spellStart"/>
      <w:proofErr w:type="gramStart"/>
      <w:r w:rsidRPr="008E7CAF">
        <w:rPr>
          <w:rStyle w:val="Style13ptBold"/>
          <w:rFonts w:asciiTheme="minorHAnsi" w:hAnsiTheme="minorHAnsi" w:cstheme="minorHAnsi"/>
        </w:rPr>
        <w:t>dorantes</w:t>
      </w:r>
      <w:proofErr w:type="spellEnd"/>
      <w:r w:rsidRPr="008E7CAF">
        <w:rPr>
          <w:rStyle w:val="Style13ptBold"/>
          <w:rFonts w:asciiTheme="minorHAnsi" w:hAnsiTheme="minorHAnsi" w:cstheme="minorHAnsi"/>
        </w:rPr>
        <w:t xml:space="preserve"> </w:t>
      </w:r>
      <w:r w:rsidRPr="008E7CAF">
        <w:rPr>
          <w:rFonts w:asciiTheme="minorHAnsi" w:hAnsiTheme="minorHAnsi" w:cstheme="minorHAnsi"/>
          <w:color w:val="545454"/>
          <w:shd w:val="clear" w:color="auto" w:fill="FFFFFF"/>
        </w:rPr>
        <w:t> is</w:t>
      </w:r>
      <w:proofErr w:type="gramEnd"/>
      <w:r w:rsidRPr="008E7CAF">
        <w:rPr>
          <w:rFonts w:asciiTheme="minorHAnsi" w:hAnsiTheme="minorHAnsi" w:cstheme="minorHAnsi"/>
          <w:color w:val="545454"/>
          <w:shd w:val="clear" w:color="auto" w:fill="FFFFFF"/>
        </w:rPr>
        <w:t xml:space="preserve"> a professor and chair of the Department of Economics at San Diego State University</w:t>
      </w:r>
      <w:r>
        <w:rPr>
          <w:rFonts w:asciiTheme="minorHAnsi" w:hAnsiTheme="minorHAnsi" w:cstheme="minorHAnsi"/>
          <w:color w:val="545454"/>
          <w:shd w:val="clear" w:color="auto" w:fill="FFFFFF"/>
        </w:rPr>
        <w:t>. ‘Remittances and income smoothing’</w:t>
      </w:r>
      <w:hyperlink r:id="rId95" w:history="1">
        <w:r w:rsidRPr="008E7CAF">
          <w:rPr>
            <w:rStyle w:val="Hyperlink"/>
            <w:rFonts w:asciiTheme="minorHAnsi" w:hAnsiTheme="minorHAnsi" w:cstheme="minorHAnsi"/>
            <w:color w:val="948A54" w:themeColor="background2" w:themeShade="80"/>
            <w:shd w:val="clear" w:color="auto" w:fill="FFFFFF"/>
          </w:rPr>
          <w:t>https://pubs.aeaweb.org/doi/pdfplus/10.1257/aer.101.3.582</w:t>
        </w:r>
      </w:hyperlink>
      <w:r w:rsidRPr="008E7CAF">
        <w:rPr>
          <w:rFonts w:asciiTheme="minorHAnsi" w:hAnsiTheme="minorHAnsi" w:cstheme="minorHAnsi"/>
          <w:color w:val="948A54" w:themeColor="background2" w:themeShade="80"/>
          <w:shd w:val="clear" w:color="auto" w:fill="FFFFFF"/>
        </w:rPr>
        <w:t xml:space="preserve"> </w:t>
      </w:r>
    </w:p>
    <w:p w14:paraId="07E05112" w14:textId="77777777" w:rsidR="00A26EBD" w:rsidRPr="000707FE" w:rsidRDefault="00A26EBD" w:rsidP="00A26EBD">
      <w:pPr>
        <w:rPr>
          <w:rStyle w:val="StyleUnderline"/>
        </w:rPr>
      </w:pPr>
      <w:r w:rsidRPr="008A7204">
        <w:t>Lack of</w:t>
      </w:r>
      <w:r>
        <w:t xml:space="preserve"> reliable social insurance programs, inadequate liquid savings, and binding borrowing constraints, particularly among poorer households, often translate into low living standards and poor prospects for escaping poverty. In that context, </w:t>
      </w:r>
      <w:r w:rsidRPr="008A7204">
        <w:rPr>
          <w:rStyle w:val="StyleUnderline"/>
        </w:rPr>
        <w:t>remittances could prove rather helpful, given their potential to stabilize household income</w:t>
      </w:r>
      <w:r>
        <w:t xml:space="preserve">. After all, </w:t>
      </w:r>
      <w:r w:rsidRPr="008A7204">
        <w:rPr>
          <w:rStyle w:val="StyleUnderline"/>
        </w:rPr>
        <w:t>some researchers have noted that remittances appear to respond to and replace income shortfalls for families remaining back home</w:t>
      </w:r>
      <w:r>
        <w:t xml:space="preserve"> (e.g., George R. G. Clarke and Scott </w:t>
      </w:r>
      <w:proofErr w:type="spellStart"/>
      <w:r>
        <w:t>Wallsten</w:t>
      </w:r>
      <w:proofErr w:type="spellEnd"/>
      <w:r>
        <w:t xml:space="preserve"> 2003; Dean Yang and </w:t>
      </w:r>
      <w:proofErr w:type="spellStart"/>
      <w:r>
        <w:t>HwaJung</w:t>
      </w:r>
      <w:proofErr w:type="spellEnd"/>
      <w:r>
        <w:t xml:space="preserve"> Choi 2007). In those instances, in addition to responding to a one-time shock, </w:t>
      </w:r>
      <w:r w:rsidRPr="002F1454">
        <w:rPr>
          <w:rStyle w:val="StyleUnderline"/>
        </w:rPr>
        <w:t>remittances could help stabilize household income over time</w:t>
      </w:r>
      <w:r>
        <w:t xml:space="preserve">. </w:t>
      </w:r>
      <w:r w:rsidRPr="002F1454">
        <w:rPr>
          <w:rStyle w:val="StyleUnderline"/>
        </w:rPr>
        <w:t>Remitting</w:t>
      </w:r>
      <w:r>
        <w:t xml:space="preserve"> takes place for myriad reasons: to </w:t>
      </w:r>
      <w:r w:rsidRPr="002F1454">
        <w:rPr>
          <w:rStyle w:val="StyleUnderline"/>
        </w:rPr>
        <w:t>contribute toward family businesses</w:t>
      </w:r>
      <w:r>
        <w:t xml:space="preserve">, </w:t>
      </w:r>
      <w:r w:rsidRPr="002F1454">
        <w:rPr>
          <w:rStyle w:val="StyleUnderline"/>
        </w:rPr>
        <w:t>to take advantage of differential expected returns to investments in the home and host communities, or to build goodwill with the family back home</w:t>
      </w:r>
      <w:r>
        <w:t xml:space="preserve"> (e.g., </w:t>
      </w:r>
      <w:proofErr w:type="spellStart"/>
      <w:r>
        <w:t>Amuedo-Dorantes</w:t>
      </w:r>
      <w:proofErr w:type="spellEnd"/>
      <w:r>
        <w:t xml:space="preserve"> and </w:t>
      </w:r>
      <w:proofErr w:type="spellStart"/>
      <w:r>
        <w:t>Pozo</w:t>
      </w:r>
      <w:proofErr w:type="spellEnd"/>
      <w:r>
        <w:t xml:space="preserve"> 2006). Furthermore, many migrants simply remit a set fraction of their earnings, regardless of income variation back home. First, </w:t>
      </w:r>
      <w:r w:rsidRPr="00727366">
        <w:rPr>
          <w:rStyle w:val="StyleUnderline"/>
        </w:rPr>
        <w:t>remittances seem to reduce household income volatility by a similar amount regardless of the model specification being used. A 5</w:t>
      </w:r>
      <w:proofErr w:type="gramStart"/>
      <w:r w:rsidRPr="00727366">
        <w:rPr>
          <w:rStyle w:val="StyleUnderline"/>
        </w:rPr>
        <w:t>,000 peso</w:t>
      </w:r>
      <w:proofErr w:type="gramEnd"/>
      <w:r w:rsidRPr="00727366">
        <w:rPr>
          <w:rStyle w:val="StyleUnderline"/>
        </w:rPr>
        <w:t xml:space="preserve"> increment in remittances over the past six months (an additional $83 per month) reduces household income volatility anywhere between 0.32</w:t>
      </w:r>
      <w:r>
        <w:t xml:space="preserve"> of a standard deviation in specification (1</w:t>
      </w:r>
      <w:r w:rsidRPr="00727366">
        <w:rPr>
          <w:rStyle w:val="StyleUnderline"/>
        </w:rPr>
        <w:t xml:space="preserve">) and 0.34 </w:t>
      </w:r>
      <w:r>
        <w:t xml:space="preserve">of a standard deviation in specification (3). We uncover some of the circumstances leading to higher household income volatility, such as being a female-headed or </w:t>
      </w:r>
      <w:r w:rsidRPr="000707FE">
        <w:rPr>
          <w:rStyle w:val="StyleUnderline"/>
        </w:rPr>
        <w:t>larger-sized household, having fewer educated or employed household members, or residing in a rural locality.</w:t>
      </w:r>
      <w:r>
        <w:t xml:space="preserve"> Households with such characteristics </w:t>
      </w:r>
      <w:r w:rsidRPr="000707FE">
        <w:rPr>
          <w:rStyle w:val="StyleUnderline"/>
        </w:rPr>
        <w:t>seem to be most vulnerable to income volatility. Yet, remittances appear to have the potential to partially address that problem by stabilizing income flows</w:t>
      </w:r>
      <w:r>
        <w:t xml:space="preserve">. </w:t>
      </w:r>
      <w:r w:rsidRPr="000707FE">
        <w:rPr>
          <w:rStyle w:val="StyleUnderline"/>
        </w:rPr>
        <w:t>Indeed,</w:t>
      </w:r>
      <w:r>
        <w:t xml:space="preserve"> while income smoothing does not appear to be the main motive for sending remittances in a nonnegligible share of households, </w:t>
      </w:r>
      <w:r w:rsidRPr="000707FE">
        <w:rPr>
          <w:rStyle w:val="StyleUnderline"/>
        </w:rPr>
        <w:t xml:space="preserve">remittances are found to generally smooth household income. </w:t>
      </w:r>
    </w:p>
    <w:p w14:paraId="4392DBEE" w14:textId="77777777" w:rsidR="00A26EBD" w:rsidRPr="00DA53E1" w:rsidRDefault="00A26EBD" w:rsidP="00A26EBD"/>
    <w:p w14:paraId="740C22BB" w14:textId="77777777" w:rsidR="00A26EBD" w:rsidRPr="002536D4" w:rsidRDefault="00A26EBD" w:rsidP="00A26EBD">
      <w:pPr>
        <w:rPr>
          <w:rStyle w:val="Emphasis"/>
        </w:rPr>
      </w:pPr>
    </w:p>
    <w:p w14:paraId="109D6802" w14:textId="77777777" w:rsidR="00A26EBD" w:rsidRDefault="00A26EBD" w:rsidP="00A26EBD">
      <w:pPr>
        <w:pStyle w:val="Heading3"/>
      </w:pPr>
      <w:r>
        <w:t>Remittances Good – EB 5</w:t>
      </w:r>
    </w:p>
    <w:p w14:paraId="01ABC2D0" w14:textId="77777777" w:rsidR="00A26EBD" w:rsidRDefault="00A26EBD" w:rsidP="00A26EBD"/>
    <w:p w14:paraId="355D4DE0" w14:textId="77777777" w:rsidR="00A26EBD" w:rsidRPr="007B08DC" w:rsidRDefault="00A26EBD" w:rsidP="00A26EBD">
      <w:pPr>
        <w:pStyle w:val="Heading4"/>
        <w:rPr>
          <w:rStyle w:val="Style13ptBold"/>
          <w:b/>
        </w:rPr>
      </w:pPr>
      <w:r>
        <w:rPr>
          <w:rStyle w:val="Style13ptBold"/>
          <w:b/>
        </w:rPr>
        <w:t>Remittances actually need more policy action for status quo economic insecurity – turns the DA</w:t>
      </w:r>
    </w:p>
    <w:p w14:paraId="57815993" w14:textId="77777777" w:rsidR="00A26EBD" w:rsidRDefault="00A26EBD" w:rsidP="00A26EBD">
      <w:r>
        <w:rPr>
          <w:rStyle w:val="Style13ptBold"/>
        </w:rPr>
        <w:t xml:space="preserve">Sharma 09 </w:t>
      </w:r>
      <w:r w:rsidRPr="00E66C40">
        <w:t xml:space="preserve">(“The Impact of Remittances on Economic Insecurity.” </w:t>
      </w:r>
      <w:hyperlink r:id="rId96" w:history="1">
        <w:r w:rsidRPr="00085A03">
          <w:rPr>
            <w:rStyle w:val="Hyperlink"/>
          </w:rPr>
          <w:t>http://www.un.org/esa/desa/papers/2009/wp78_2009.pdf</w:t>
        </w:r>
      </w:hyperlink>
      <w:r>
        <w:t>)</w:t>
      </w:r>
    </w:p>
    <w:p w14:paraId="18564D06" w14:textId="77777777" w:rsidR="00A26EBD" w:rsidRDefault="00A26EBD" w:rsidP="00A26EBD">
      <w:pPr>
        <w:rPr>
          <w:sz w:val="16"/>
        </w:rPr>
      </w:pPr>
      <w:r w:rsidRPr="00E3344E">
        <w:rPr>
          <w:sz w:val="16"/>
        </w:rPr>
        <w:t xml:space="preserve">In balance, </w:t>
      </w:r>
      <w:r w:rsidRPr="00E3344E">
        <w:rPr>
          <w:rStyle w:val="StyleUnderline"/>
          <w:highlight w:val="yellow"/>
        </w:rPr>
        <w:t>there is evidence of remittances smoothening household consumption and reducing poverty.</w:t>
      </w:r>
      <w:r w:rsidRPr="00E3344E">
        <w:rPr>
          <w:sz w:val="16"/>
        </w:rPr>
        <w:t xml:space="preserve"> Yet, the impact of remittances on poverty is complex and nuanced. While a combination of evidence from econometric analysis and household surveys suggest that remittances have reduced poverty in many countries, </w:t>
      </w:r>
      <w:r w:rsidRPr="00E3344E">
        <w:rPr>
          <w:rStyle w:val="StyleUnderline"/>
          <w:highlight w:val="yellow"/>
        </w:rPr>
        <w:t>the magnitude has varied and often depended upon how poverty is measured. Moreover, analyses of the longer-term impact of remittances on poverty needs to account for varying and sometimes conflicting effects on a number of variables including income distribution, savings and investment, access to credit and incentives to work. The balance of evidence appears positive in most cases but, in the final analysis, specificities relating to the characteristics of migrants and conditions in the home country are often important in deter mining the impact of remittances on the longer-term economic prospects of recipient households.</w:t>
      </w:r>
      <w:r w:rsidRPr="00E3344E">
        <w:rPr>
          <w:sz w:val="16"/>
        </w:rPr>
        <w:t xml:space="preserve"> Policy Implications </w:t>
      </w:r>
      <w:proofErr w:type="gramStart"/>
      <w:r w:rsidRPr="00E3344E">
        <w:rPr>
          <w:sz w:val="16"/>
        </w:rPr>
        <w:t>A</w:t>
      </w:r>
      <w:proofErr w:type="gramEnd"/>
      <w:r w:rsidRPr="00E3344E">
        <w:rPr>
          <w:sz w:val="16"/>
        </w:rPr>
        <w:t xml:space="preserve"> theme that has been prevalent throughout this paper has been that cross-country generalizations about the impact of remittances on economic security are useful only up to a certain point. Beyond that their effect can be influenced by the interplay of various factors relating to the motivations and characteristics of migrants, economic/social/political conditions in the country of origin, immigration policies and conditions in the host country, and the size and concentrations of the remittances. Given the independent dynamics driving some of these factors, there are clearly limitations to the extent to which policy can determine and shape the economic impact of remittances. It may therefore make sense to begin by outlining the areas where governments should exhibit caution in their actions and, in some cases, limit their interventions. For a start, some current policy practices pose pitfalls. Efforts to channel remittances to business investment should not overreach themselves and be unduly interventionist. </w:t>
      </w:r>
      <w:r w:rsidRPr="00E3344E">
        <w:rPr>
          <w:rStyle w:val="Emphasis"/>
          <w:highlight w:val="yellow"/>
        </w:rPr>
        <w:t>They should exist only to attract those migrants who have entrepreneurial qualities and intentions, otherwise they are unlikely to succeed. Even matching-fund programs such as Mexico’s three-for-one initiative, that can effectively leverage small volumes of collective remittances, have on occasions been criticized for not being scalable and diverting funds from other local priorities. Similarly active government attempts to encourage remittances could be counterproductive in instances where they are contributing to macroeconomic vulnerability. Even in cases where they are countercyclical and contribute to economic security, certain measures to increase them have come under critical scrutiny. For instance, almost all developing countries offer tax incentives to attract remittances.</w:t>
      </w:r>
      <w:r w:rsidRPr="00E3344E">
        <w:rPr>
          <w:sz w:val="16"/>
        </w:rPr>
        <w:t xml:space="preserve"> However, such exemptions may only serve to encourage tax evasion. In recent years, a number of developing country issuers have employed the securitization of future flows of foreign exchange to avoid a credit squeeze in the face of deteriorating sovereign risk ratings. However, the strategy is not without its risks. In addition to the usual hazards associated with accumulating foreign currency debt, its adoption needs to be viewed with caution in cases where remittance flows are volatile and procyclical, which in such cases may serve to increase macroeconomic vulnerabilities. </w:t>
      </w:r>
      <w:r w:rsidRPr="00E3344E">
        <w:rPr>
          <w:rStyle w:val="StyleUnderline"/>
          <w:highlight w:val="yellow"/>
        </w:rPr>
        <w:t>The potential positive impact of remittances on economic security should not be seen as a substitute for effective action by governments or the international community to respond to natural disasters, to provide public services and in general to implement effective development-oriented policies. Neither should remittances be viewed as a substitute for official development aid— they are after all private sources of finance that should not be expected to fund public projects</w:t>
      </w:r>
      <w:r w:rsidRPr="00E3344E">
        <w:rPr>
          <w:sz w:val="16"/>
        </w:rPr>
        <w:t>. Moreover, as mentioned earlier, they often do not go to the poorest households (nor in any case to all lower-income households) and official assistance remains necessary to address the needs of these people. Like other forms of international capital flows, remittances are likely to be more effective in an enabling domestic economic and financial environment. In particular, an enabling investment climate may be more effective in encouraging remittances to flow into productive business investments than other forms of policy intervention. In addition, well-developed financial systems and sound institutions may encourage a higher share of remittances to be better invested in areas that may contribute to strengthening economic security at all levels in the longer-term. For instance, remittances received through a bank account are more likely to be saved and get invested in both physical and human capital; they may, moreover, also be channeled into microfinance ventures. In this respect, it has been argued that increasing the penetration of formal financial intermediaries—including microfinance institutions, credit unions and savings banks—may be an effective way of increasing the long-term productive impact of remittances. Besides encouraging saving out of remittances, these financial intermediaries can enhance the development and economic security impact of remittances through introducing senders and recipients to other financial services such as savings accounts, insurance, small business and housing credit. This may entail the creation of financial services with linkages to remittances such as remittance-linked consumer loans and services and the usage of remittance receipt for evaluation of a recipient’s credit worthiness, all of which would serve to enhance households’ access to capital and also promote financial deepening (</w:t>
      </w:r>
      <w:proofErr w:type="spellStart"/>
      <w:r w:rsidRPr="00E3344E">
        <w:rPr>
          <w:sz w:val="16"/>
        </w:rPr>
        <w:t>Ratha</w:t>
      </w:r>
      <w:proofErr w:type="spellEnd"/>
      <w:r w:rsidRPr="00E3344E">
        <w:rPr>
          <w:sz w:val="16"/>
        </w:rPr>
        <w:t xml:space="preserve">, 2007). However, for these possibilities to materialize, existing laws and regulations may need to be amended to encourage the participation of a wide range of financial intermediaries in the remittance market, ensure a level competitive playing field between them, and facilitate their operations in the most relevant regions. </w:t>
      </w:r>
      <w:r w:rsidRPr="00E3344E">
        <w:rPr>
          <w:rStyle w:val="Emphasis"/>
          <w:highlight w:val="yellow"/>
        </w:rPr>
        <w:t>Moreover, national efforts to encourage remittances to flow through official financial channels may need to be complemented by cooperation at the international level. In this respect, there are concerns relating to countries suffering from conflict/state collapse that have experienced instability in remittance flows due to emerging international security concerns (related to terrorism).</w:t>
      </w:r>
      <w:r w:rsidRPr="00E3344E">
        <w:rPr>
          <w:rStyle w:val="Emphasis"/>
        </w:rPr>
        <w:t xml:space="preserve"> </w:t>
      </w:r>
      <w:r w:rsidRPr="00E3344E">
        <w:rPr>
          <w:sz w:val="16"/>
        </w:rPr>
        <w:t>A classic example is Somalia where, in the absence of a functioning state apparatus, remittances became a lifeline to its inhabitants during the 1990s. In the absence of a formal banking system, remittances flows to the country were dominated by a firm that was shut down by the United States in 2001 due to suspicions of links with terrorism. Such cases may highlight the need for the international community to create a transparent and acceptable international money transfer system for countries in conflict/state collapse that rely heavily on remittances. One proposal has been for the international community to underwrite the development and maintenance of a common electronic platform that would facilitate remittance transfers—ensuring greater transparency, reduced security risks and lower transactions costs (</w:t>
      </w:r>
      <w:proofErr w:type="spellStart"/>
      <w:r w:rsidRPr="00E3344E">
        <w:rPr>
          <w:sz w:val="16"/>
        </w:rPr>
        <w:t>Kapur</w:t>
      </w:r>
      <w:proofErr w:type="spellEnd"/>
      <w:r w:rsidRPr="00E3344E">
        <w:rPr>
          <w:sz w:val="16"/>
        </w:rPr>
        <w:t>, 2003</w:t>
      </w:r>
      <w:r w:rsidRPr="00E3344E">
        <w:rPr>
          <w:rStyle w:val="StyleUnderline"/>
          <w:highlight w:val="yellow"/>
        </w:rPr>
        <w:t>). There are also a range of additional measures related to attracting and strengthening the broader economic impact of remittances that could also, depending on the characteristics of these flows, have a positive impact on economic security. These include actions, suggested elsewhere in the literature, to reduce the costs of remittances and overcome the relevant policy, regulatory and market barriers that impede their potential utilization for development. Where the flows are shown to be stable, these also include actions to leverage remittances to strengthen the capital market access of financial institutions and countries.</w:t>
      </w:r>
      <w:r w:rsidRPr="00E3344E">
        <w:rPr>
          <w:sz w:val="16"/>
        </w:rPr>
        <w:t xml:space="preserve"> Overall, though, the most obvious starting point for policy action would be to strengthen the avail ability and quality of data, information and analyses relating to international remittances. As a result, policy making is running ahead of knowledge. Greater research is required on a number of issues mentioned above, including on the size, channels and cyclical behavior of remittances as well as the conditions determining its impact on poverty-related variables such as inequality, health and education. More empirical analysis is also needed on the degree to which remittances ease credit constraints, especially during periods of adverse shocks, and impact on microeconomic incentives facing recipients. Above all, there is a need to better document and account for the size and impact of the large amount of remittances that flows through unrecorded channels. In this regard, it may be particularly useful to have more analysis on possible differences in female and male migrants’ remitting behavior, including their relationship with economic cycles, natural disasters and conflicts. While there has been relatively little research on gender-based differences in remittances, work undertaken by Orozco et al of remittance senders originating from Latin America, Caribbean and Africa appears to indicate that women migrants are more altruistic in their remitting behavior than men. While, on the authors’ admission, the tests conducted were incomplete due to a lack of data about characteristics of receiving households, they nevertheless point to the possibility of important gender differences that may have policy implications. If, as these preliminary findings suggest, women are more committed to sending money over the longer-term and are more willing to remit to more distant, as opposed to immediate, family members, their remittances may possibly be more counter-cyclical and more forthcoming after natural and man-made calamities (Orozco, 2006). This is clearly an area in which further research would be useful. 16 In closing, the huge levels of remittance flows to developing countries indicate their potential to significantly impact on economic security at all levels. Moreover, these may grow further over the medium term owing to increasing migration pressures. While there is some evidence of a positive effect of international remittances on various facets of economic insecurity, this paper has attempted to illustrate the many complexities and nuances here. These in turn have implications, suggesting policy caution in some areas in addition to action in others. At the same time, there is a growing need to enhance our understanding about the size, concentration and impact of remittance flows through improving their documentation, and the quality of available data, information and analyses. </w:t>
      </w:r>
    </w:p>
    <w:p w14:paraId="41D592E1" w14:textId="77777777" w:rsidR="00A26EBD" w:rsidRDefault="00A26EBD" w:rsidP="00A26EBD"/>
    <w:p w14:paraId="3970A851" w14:textId="77777777" w:rsidR="00A26EBD" w:rsidRPr="00923D0B" w:rsidRDefault="00A26EBD" w:rsidP="00A26EBD"/>
    <w:p w14:paraId="31F5F87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gLiU">
    <w:altName w:val="細明體"/>
    <w:charset w:val="88"/>
    <w:family w:val="modern"/>
    <w:pitch w:val="fixed"/>
    <w:sig w:usb0="A00002FF" w:usb1="28CFFCFA" w:usb2="00000016" w:usb3="00000000" w:csb0="00100001" w:csb1="00000000"/>
  </w:font>
  <w:font w:name="Cambria Math">
    <w:panose1 w:val="02040503050406030204"/>
    <w:charset w:val="00"/>
    <w:family w:val="auto"/>
    <w:pitch w:val="variable"/>
    <w:sig w:usb0="00000003" w:usb1="00000000" w:usb2="00000000" w:usb3="00000000" w:csb0="00000001" w:csb1="00000000"/>
  </w:font>
  <w:font w:name="Lantinghei TC Extralight">
    <w:altName w:val="ＭＳ 明朝"/>
    <w:panose1 w:val="03000509000000000000"/>
    <w:charset w:val="00"/>
    <w:family w:val="auto"/>
    <w:pitch w:val="variable"/>
    <w:sig w:usb0="00000003" w:usb1="080E0000" w:usb2="00000000" w:usb3="00000000" w:csb0="00100001" w:csb1="00000000"/>
  </w:font>
  <w:font w:name="Georgia">
    <w:panose1 w:val="02040502050405020303"/>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Abadi">
    <w:altName w:val="Cambria"/>
    <w:charset w:val="00"/>
    <w:family w:val="swiss"/>
    <w:pitch w:val="variable"/>
    <w:sig w:usb0="80000003" w:usb1="00000000" w:usb2="00000000" w:usb3="00000000" w:csb0="00000001" w:csb1="00000000"/>
  </w:font>
  <w:font w:name="Times">
    <w:altName w:val="Times Roman"/>
    <w:panose1 w:val="02000500000000000000"/>
    <w:charset w:val="4D"/>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26EB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23D9"/>
    <w:rsid w:val="002B5511"/>
    <w:rsid w:val="002B7ACF"/>
    <w:rsid w:val="002E0643"/>
    <w:rsid w:val="002E392E"/>
    <w:rsid w:val="002E6BBC"/>
    <w:rsid w:val="002F1BA9"/>
    <w:rsid w:val="002F6E74"/>
    <w:rsid w:val="003106B3"/>
    <w:rsid w:val="0031385D"/>
    <w:rsid w:val="00314604"/>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3EE"/>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5DF7"/>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B15"/>
    <w:rsid w:val="007E6631"/>
    <w:rsid w:val="00803A12"/>
    <w:rsid w:val="00805417"/>
    <w:rsid w:val="00817488"/>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6EBD"/>
    <w:rsid w:val="00A271BA"/>
    <w:rsid w:val="00A27F86"/>
    <w:rsid w:val="00A431C6"/>
    <w:rsid w:val="00A44F75"/>
    <w:rsid w:val="00A54315"/>
    <w:rsid w:val="00A60FBC"/>
    <w:rsid w:val="00A64582"/>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476C"/>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4FD1"/>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2B492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74FD1"/>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74F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4F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4F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E74F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74F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4F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4FD1"/>
    <w:rPr>
      <w:rFonts w:ascii="Calibri" w:eastAsiaTheme="majorEastAsia" w:hAnsi="Calibri" w:cstheme="majorBidi"/>
      <w:b/>
      <w:sz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E74FD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74FD1"/>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E74FD1"/>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74F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4FD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ite"/>
    <w:basedOn w:val="DefaultParagraphFont"/>
    <w:link w:val="Card"/>
    <w:uiPriority w:val="99"/>
    <w:unhideWhenUsed/>
    <w:rsid w:val="00E74FD1"/>
    <w:rPr>
      <w:color w:val="auto"/>
      <w:u w:val="none"/>
    </w:rPr>
  </w:style>
  <w:style w:type="paragraph" w:styleId="DocumentMap">
    <w:name w:val="Document Map"/>
    <w:basedOn w:val="Normal"/>
    <w:link w:val="DocumentMapChar"/>
    <w:uiPriority w:val="99"/>
    <w:semiHidden/>
    <w:unhideWhenUsed/>
    <w:rsid w:val="00A26E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6EBD"/>
    <w:rPr>
      <w:rFonts w:ascii="Lucida Grande" w:hAnsi="Lucida Grande" w:cs="Lucida Grande"/>
    </w:rPr>
  </w:style>
  <w:style w:type="character" w:customStyle="1" w:styleId="underline">
    <w:name w:val="underline"/>
    <w:rsid w:val="00A26EBD"/>
    <w:rPr>
      <w:b/>
      <w:u w:val="single"/>
    </w:rPr>
  </w:style>
  <w:style w:type="paragraph" w:customStyle="1" w:styleId="textbold">
    <w:name w:val="text bold"/>
    <w:basedOn w:val="Normal"/>
    <w:link w:val="Emphasis"/>
    <w:uiPriority w:val="7"/>
    <w:qFormat/>
    <w:rsid w:val="00A26EBD"/>
    <w:pPr>
      <w:pBdr>
        <w:top w:val="single" w:sz="18" w:space="0" w:color="auto"/>
        <w:left w:val="single" w:sz="18" w:space="0" w:color="auto"/>
        <w:bottom w:val="single" w:sz="18" w:space="0" w:color="auto"/>
        <w:right w:val="single" w:sz="18" w:space="0" w:color="auto"/>
      </w:pBdr>
      <w:spacing w:after="0" w:line="240" w:lineRule="auto"/>
      <w:ind w:left="720"/>
      <w:jc w:val="both"/>
    </w:pPr>
    <w:rPr>
      <w:rFonts w:eastAsiaTheme="minorEastAsia"/>
      <w:b/>
      <w:iCs/>
      <w:szCs w:val="24"/>
      <w:u w:val="single"/>
    </w:rPr>
  </w:style>
  <w:style w:type="character" w:customStyle="1" w:styleId="UnderlineBold">
    <w:name w:val="Underline + Bold"/>
    <w:uiPriority w:val="1"/>
    <w:qFormat/>
    <w:rsid w:val="00A26EBD"/>
    <w:rPr>
      <w:b/>
      <w:sz w:val="20"/>
      <w:u w:val="single"/>
    </w:r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A26EB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BodyText">
    <w:name w:val="Body Text"/>
    <w:basedOn w:val="Normal"/>
    <w:link w:val="BodyTextChar"/>
    <w:rsid w:val="00A26EBD"/>
    <w:pPr>
      <w:spacing w:after="140" w:line="276" w:lineRule="auto"/>
    </w:pPr>
  </w:style>
  <w:style w:type="character" w:customStyle="1" w:styleId="BodyTextChar">
    <w:name w:val="Body Text Char"/>
    <w:basedOn w:val="DefaultParagraphFont"/>
    <w:link w:val="BodyText"/>
    <w:rsid w:val="00A26EBD"/>
    <w:rPr>
      <w:rFonts w:ascii="Calibri" w:eastAsiaTheme="minorHAnsi" w:hAnsi="Calibri" w:cs="Calibri"/>
      <w:sz w:val="22"/>
      <w:szCs w:val="22"/>
    </w:rPr>
  </w:style>
  <w:style w:type="paragraph" w:customStyle="1" w:styleId="Default">
    <w:name w:val="Default"/>
    <w:rsid w:val="00A26EBD"/>
    <w:pPr>
      <w:pBdr>
        <w:top w:val="nil"/>
        <w:left w:val="nil"/>
        <w:bottom w:val="nil"/>
        <w:right w:val="nil"/>
        <w:between w:val="nil"/>
        <w:bar w:val="nil"/>
      </w:pBdr>
    </w:pPr>
    <w:rPr>
      <w:rFonts w:ascii="Helvetica" w:eastAsia="Arial Unicode MS" w:hAnsi="Helvetica" w:cs="Arial Unicode MS"/>
      <w:color w:val="000000"/>
      <w:sz w:val="22"/>
      <w:szCs w:val="22"/>
      <w:bdr w:val="nil"/>
    </w:rPr>
  </w:style>
  <w:style w:type="paragraph" w:styleId="NormalWeb">
    <w:name w:val="Normal (Web)"/>
    <w:basedOn w:val="Normal"/>
    <w:uiPriority w:val="99"/>
    <w:unhideWhenUsed/>
    <w:rsid w:val="00A26EBD"/>
    <w:pPr>
      <w:spacing w:before="100" w:beforeAutospacing="1" w:after="100" w:afterAutospacing="1" w:line="240" w:lineRule="auto"/>
    </w:pPr>
    <w:rPr>
      <w:rFonts w:ascii="Times New Roman" w:eastAsia="Times New Roman" w:hAnsi="Times New Roman" w:cs="Times New Roman"/>
      <w:sz w:val="24"/>
    </w:rPr>
  </w:style>
  <w:style w:type="character" w:customStyle="1" w:styleId="DontRead">
    <w:name w:val="Don't Read"/>
    <w:rsid w:val="00A26EBD"/>
    <w:rPr>
      <w:strike w:val="0"/>
      <w:dstrike w:val="0"/>
      <w:sz w:val="16"/>
      <w:szCs w:val="16"/>
      <w:lang w:val="en-US"/>
    </w:rPr>
  </w:style>
  <w:style w:type="character" w:customStyle="1" w:styleId="Link">
    <w:name w:val="Link"/>
    <w:rsid w:val="00A26EBD"/>
    <w:rPr>
      <w:u w:val="single"/>
      <w:lang w:val="en-US"/>
    </w:rPr>
  </w:style>
  <w:style w:type="character" w:styleId="Strong">
    <w:name w:val="Strong"/>
    <w:basedOn w:val="DefaultParagraphFont"/>
    <w:uiPriority w:val="22"/>
    <w:qFormat/>
    <w:rsid w:val="00A26EBD"/>
    <w:rPr>
      <w:b/>
      <w:bCs/>
    </w:rPr>
  </w:style>
  <w:style w:type="paragraph" w:customStyle="1" w:styleId="Emphasis1">
    <w:name w:val="Emphasis1"/>
    <w:basedOn w:val="Normal"/>
    <w:autoRedefine/>
    <w:uiPriority w:val="20"/>
    <w:qFormat/>
    <w:rsid w:val="00A26EB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0">
    <w:name w:val="card"/>
    <w:basedOn w:val="Normal"/>
    <w:next w:val="Normal"/>
    <w:link w:val="cardChar"/>
    <w:qFormat/>
    <w:rsid w:val="006F5DF7"/>
    <w:pPr>
      <w:spacing w:before="120" w:after="120" w:line="240" w:lineRule="auto"/>
    </w:pPr>
    <w:rPr>
      <w:rFonts w:ascii="Garamond" w:hAnsi="Garamond"/>
      <w:sz w:val="16"/>
    </w:rPr>
  </w:style>
  <w:style w:type="character" w:customStyle="1" w:styleId="cardChar">
    <w:name w:val="card Char"/>
    <w:link w:val="card0"/>
    <w:rsid w:val="006F5DF7"/>
    <w:rPr>
      <w:rFonts w:ascii="Garamond" w:eastAsiaTheme="minorHAnsi" w:hAnsi="Garamond" w:cs="Calibri"/>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74FD1"/>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74F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4F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4F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E74F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74F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4F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4FD1"/>
    <w:rPr>
      <w:rFonts w:ascii="Calibri" w:eastAsiaTheme="majorEastAsia" w:hAnsi="Calibri" w:cstheme="majorBidi"/>
      <w:b/>
      <w:sz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E74FD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74FD1"/>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E74FD1"/>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74F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4FD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ite"/>
    <w:basedOn w:val="DefaultParagraphFont"/>
    <w:link w:val="Card"/>
    <w:uiPriority w:val="99"/>
    <w:unhideWhenUsed/>
    <w:rsid w:val="00E74FD1"/>
    <w:rPr>
      <w:color w:val="auto"/>
      <w:u w:val="none"/>
    </w:rPr>
  </w:style>
  <w:style w:type="paragraph" w:styleId="DocumentMap">
    <w:name w:val="Document Map"/>
    <w:basedOn w:val="Normal"/>
    <w:link w:val="DocumentMapChar"/>
    <w:uiPriority w:val="99"/>
    <w:semiHidden/>
    <w:unhideWhenUsed/>
    <w:rsid w:val="00A26E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6EBD"/>
    <w:rPr>
      <w:rFonts w:ascii="Lucida Grande" w:hAnsi="Lucida Grande" w:cs="Lucida Grande"/>
    </w:rPr>
  </w:style>
  <w:style w:type="character" w:customStyle="1" w:styleId="underline">
    <w:name w:val="underline"/>
    <w:rsid w:val="00A26EBD"/>
    <w:rPr>
      <w:b/>
      <w:u w:val="single"/>
    </w:rPr>
  </w:style>
  <w:style w:type="paragraph" w:customStyle="1" w:styleId="textbold">
    <w:name w:val="text bold"/>
    <w:basedOn w:val="Normal"/>
    <w:link w:val="Emphasis"/>
    <w:uiPriority w:val="7"/>
    <w:qFormat/>
    <w:rsid w:val="00A26EBD"/>
    <w:pPr>
      <w:pBdr>
        <w:top w:val="single" w:sz="18" w:space="0" w:color="auto"/>
        <w:left w:val="single" w:sz="18" w:space="0" w:color="auto"/>
        <w:bottom w:val="single" w:sz="18" w:space="0" w:color="auto"/>
        <w:right w:val="single" w:sz="18" w:space="0" w:color="auto"/>
      </w:pBdr>
      <w:spacing w:after="0" w:line="240" w:lineRule="auto"/>
      <w:ind w:left="720"/>
      <w:jc w:val="both"/>
    </w:pPr>
    <w:rPr>
      <w:rFonts w:eastAsiaTheme="minorEastAsia"/>
      <w:b/>
      <w:iCs/>
      <w:szCs w:val="24"/>
      <w:u w:val="single"/>
    </w:rPr>
  </w:style>
  <w:style w:type="character" w:customStyle="1" w:styleId="UnderlineBold">
    <w:name w:val="Underline + Bold"/>
    <w:uiPriority w:val="1"/>
    <w:qFormat/>
    <w:rsid w:val="00A26EBD"/>
    <w:rPr>
      <w:b/>
      <w:sz w:val="20"/>
      <w:u w:val="single"/>
    </w:r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A26EB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BodyText">
    <w:name w:val="Body Text"/>
    <w:basedOn w:val="Normal"/>
    <w:link w:val="BodyTextChar"/>
    <w:rsid w:val="00A26EBD"/>
    <w:pPr>
      <w:spacing w:after="140" w:line="276" w:lineRule="auto"/>
    </w:pPr>
  </w:style>
  <w:style w:type="character" w:customStyle="1" w:styleId="BodyTextChar">
    <w:name w:val="Body Text Char"/>
    <w:basedOn w:val="DefaultParagraphFont"/>
    <w:link w:val="BodyText"/>
    <w:rsid w:val="00A26EBD"/>
    <w:rPr>
      <w:rFonts w:ascii="Calibri" w:eastAsiaTheme="minorHAnsi" w:hAnsi="Calibri" w:cs="Calibri"/>
      <w:sz w:val="22"/>
      <w:szCs w:val="22"/>
    </w:rPr>
  </w:style>
  <w:style w:type="paragraph" w:customStyle="1" w:styleId="Default">
    <w:name w:val="Default"/>
    <w:rsid w:val="00A26EBD"/>
    <w:pPr>
      <w:pBdr>
        <w:top w:val="nil"/>
        <w:left w:val="nil"/>
        <w:bottom w:val="nil"/>
        <w:right w:val="nil"/>
        <w:between w:val="nil"/>
        <w:bar w:val="nil"/>
      </w:pBdr>
    </w:pPr>
    <w:rPr>
      <w:rFonts w:ascii="Helvetica" w:eastAsia="Arial Unicode MS" w:hAnsi="Helvetica" w:cs="Arial Unicode MS"/>
      <w:color w:val="000000"/>
      <w:sz w:val="22"/>
      <w:szCs w:val="22"/>
      <w:bdr w:val="nil"/>
    </w:rPr>
  </w:style>
  <w:style w:type="paragraph" w:styleId="NormalWeb">
    <w:name w:val="Normal (Web)"/>
    <w:basedOn w:val="Normal"/>
    <w:uiPriority w:val="99"/>
    <w:unhideWhenUsed/>
    <w:rsid w:val="00A26EBD"/>
    <w:pPr>
      <w:spacing w:before="100" w:beforeAutospacing="1" w:after="100" w:afterAutospacing="1" w:line="240" w:lineRule="auto"/>
    </w:pPr>
    <w:rPr>
      <w:rFonts w:ascii="Times New Roman" w:eastAsia="Times New Roman" w:hAnsi="Times New Roman" w:cs="Times New Roman"/>
      <w:sz w:val="24"/>
    </w:rPr>
  </w:style>
  <w:style w:type="character" w:customStyle="1" w:styleId="DontRead">
    <w:name w:val="Don't Read"/>
    <w:rsid w:val="00A26EBD"/>
    <w:rPr>
      <w:strike w:val="0"/>
      <w:dstrike w:val="0"/>
      <w:sz w:val="16"/>
      <w:szCs w:val="16"/>
      <w:lang w:val="en-US"/>
    </w:rPr>
  </w:style>
  <w:style w:type="character" w:customStyle="1" w:styleId="Link">
    <w:name w:val="Link"/>
    <w:rsid w:val="00A26EBD"/>
    <w:rPr>
      <w:u w:val="single"/>
      <w:lang w:val="en-US"/>
    </w:rPr>
  </w:style>
  <w:style w:type="character" w:styleId="Strong">
    <w:name w:val="Strong"/>
    <w:basedOn w:val="DefaultParagraphFont"/>
    <w:uiPriority w:val="22"/>
    <w:qFormat/>
    <w:rsid w:val="00A26EBD"/>
    <w:rPr>
      <w:b/>
      <w:bCs/>
    </w:rPr>
  </w:style>
  <w:style w:type="paragraph" w:customStyle="1" w:styleId="Emphasis1">
    <w:name w:val="Emphasis1"/>
    <w:basedOn w:val="Normal"/>
    <w:autoRedefine/>
    <w:uiPriority w:val="20"/>
    <w:qFormat/>
    <w:rsid w:val="00A26EB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0">
    <w:name w:val="card"/>
    <w:basedOn w:val="Normal"/>
    <w:next w:val="Normal"/>
    <w:link w:val="cardChar"/>
    <w:qFormat/>
    <w:rsid w:val="006F5DF7"/>
    <w:pPr>
      <w:spacing w:before="120" w:after="120" w:line="240" w:lineRule="auto"/>
    </w:pPr>
    <w:rPr>
      <w:rFonts w:ascii="Garamond" w:hAnsi="Garamond"/>
      <w:sz w:val="16"/>
    </w:rPr>
  </w:style>
  <w:style w:type="character" w:customStyle="1" w:styleId="cardChar">
    <w:name w:val="card Char"/>
    <w:link w:val="card0"/>
    <w:rsid w:val="006F5DF7"/>
    <w:rPr>
      <w:rFonts w:ascii="Garamond" w:eastAsiaTheme="minorHAnsi" w:hAnsi="Garamond" w:cs="Calibr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hir.harvard.edu/article/?a=10388" TargetMode="External"/><Relationship Id="rId11" Type="http://schemas.openxmlformats.org/officeDocument/2006/relationships/hyperlink" Target="http://ftp.iza.org/dp2440.pdf" TargetMode="External"/><Relationship Id="rId12" Type="http://schemas.openxmlformats.org/officeDocument/2006/relationships/hyperlink" Target="https://www.aeaweb.org/conference/2018/preliminary/paper/r5STr4yk)" TargetMode="External"/><Relationship Id="rId13" Type="http://schemas.openxmlformats.org/officeDocument/2006/relationships/hyperlink" Target="https://blogs.imf.org/2017/06/29/migration-and-remittances-in-latin-america-and-the-caribbean-brain-drain-versus-economic-stabilization/" TargetMode="External"/><Relationship Id="rId14" Type="http://schemas.openxmlformats.org/officeDocument/2006/relationships/hyperlink" Target="http://www.jstor.org/stable/20007948" TargetMode="External"/><Relationship Id="rId15" Type="http://schemas.openxmlformats.org/officeDocument/2006/relationships/hyperlink" Target="https://www.aeaweb.org/conference/2018/preliminary/paper/r5STr4yk)" TargetMode="External"/><Relationship Id="rId16" Type="http://schemas.openxmlformats.org/officeDocument/2006/relationships/hyperlink" Target="https://www.researchgate.net/publication/268402223_A_Pilot_Project_to_Reverse_Brain_Drain_to_Brain_Gain_in_Africa" TargetMode="External"/><Relationship Id="rId17" Type="http://schemas.openxmlformats.org/officeDocument/2006/relationships/hyperlink" Target="https://ysjournal.com/the-critical-shortage-of-healthcare-workers-in-sub-saharan-africa-a-comprehensive-review/" TargetMode="External"/><Relationship Id="rId18" Type="http://schemas.openxmlformats.org/officeDocument/2006/relationships/hyperlink" Target="http://www.medicaldaily.com/end-near-climate-change-pandemic-human-extinction-car-crash-384443" TargetMode="External"/><Relationship Id="rId19" Type="http://schemas.openxmlformats.org/officeDocument/2006/relationships/hyperlink" Target="https://www.csmonitor.com/World/Global-Issues/2012/1021/Reverse-brain-drain-Economic-shifts-lure-migrants-home" TargetMode="External"/><Relationship Id="rId30" Type="http://schemas.openxmlformats.org/officeDocument/2006/relationships/hyperlink" Target="https://www.omicsonline.org/open-access/global-justice-and-reflexive-immigration-2332-0761-1000179.php?aid=64495" TargetMode="External"/><Relationship Id="rId31" Type="http://schemas.openxmlformats.org/officeDocument/2006/relationships/hyperlink" Target="https://www.thenation.com/authors/nathalie-baptiste/" TargetMode="External"/><Relationship Id="rId32" Type="http://schemas.openxmlformats.org/officeDocument/2006/relationships/hyperlink" Target="https://www.thenation.com/authors/foreign-policy-focus/" TargetMode="External"/><Relationship Id="rId33" Type="http://schemas.openxmlformats.org/officeDocument/2006/relationships/hyperlink" Target="http://twitter.com/nhbaptiste" TargetMode="External"/><Relationship Id="rId34" Type="http://schemas.openxmlformats.org/officeDocument/2006/relationships/hyperlink" Target="https://www.thenation.com/article/brain-drain-and-politics-immigration/" TargetMode="External"/><Relationship Id="rId35" Type="http://schemas.openxmlformats.org/officeDocument/2006/relationships/hyperlink" Target="http://www.bloomberg.com/news/2013-08-20/india-nabs-nearly-two-thirds-of-u-s-h-1b-visas.html" TargetMode="External"/><Relationship Id="rId36" Type="http://schemas.openxmlformats.org/officeDocument/2006/relationships/hyperlink" Target="http://www.npr.org/templates/transcript/transcript.php?storyId=16783065" TargetMode="External"/><Relationship Id="rId37" Type="http://schemas.openxmlformats.org/officeDocument/2006/relationships/hyperlink" Target="http://www.dw.de/indias-health-services-in-urgent-need-of-treatment/a-15969421" TargetMode="External"/><Relationship Id="rId38" Type="http://schemas.openxmlformats.org/officeDocument/2006/relationships/hyperlink" Target="http://www.dw.de/indias-health-services-in-urgent-need-of-treatment/a-15969421" TargetMode="External"/><Relationship Id="rId39" Type="http://schemas.openxmlformats.org/officeDocument/2006/relationships/hyperlink" Target="http://www.dw.de/indias-health-services-in-urgent-need-of-treatment/a-15969421" TargetMode="External"/><Relationship Id="rId50" Type="http://schemas.openxmlformats.org/officeDocument/2006/relationships/hyperlink" Target="https://www.wsj.com/articles/h-1b-visa-applications-drop-1492472611" TargetMode="External"/><Relationship Id="rId51" Type="http://schemas.openxmlformats.org/officeDocument/2006/relationships/hyperlink" Target="https://www.uscis.gov/news/news-releases/uscis-resumes-premium-processing-some-categories-applicants-seeking-h-1b-visas" TargetMode="External"/><Relationship Id="rId52" Type="http://schemas.openxmlformats.org/officeDocument/2006/relationships/hyperlink" Target="http://economictimes.indiatimes.com/nri/visa-and-immigration/trump-administration-red-tape-tangles-up-visas-for-skilled-foreigners-data-shows/articleshow/60761052.cms" TargetMode="External"/><Relationship Id="rId53" Type="http://schemas.openxmlformats.org/officeDocument/2006/relationships/hyperlink" Target="https://travel.state.gov/content/dam/visas/Statistics/Non-Immigrant-Statistics/NIVDetailTables/FY16%20NIV%20Detail%20Table.pdf" TargetMode="External"/><Relationship Id="rId54" Type="http://schemas.openxmlformats.org/officeDocument/2006/relationships/hyperlink" Target="https://www.nytimes.com/2017/02/05/business/h-1b-visa-tech-cheers-for-foreign-workers.html" TargetMode="External"/><Relationship Id="rId55" Type="http://schemas.openxmlformats.org/officeDocument/2006/relationships/hyperlink" Target="https://www.cnbc.com/china/" TargetMode="External"/><Relationship Id="rId56" Type="http://schemas.openxmlformats.org/officeDocument/2006/relationships/hyperlink" Target="https://www.cnbc.com/imf/" TargetMode="External"/><Relationship Id="rId57" Type="http://schemas.openxmlformats.org/officeDocument/2006/relationships/hyperlink" Target="http://www.japanfocus.org/-Alex-Salkever/3112" TargetMode="External"/><Relationship Id="rId58" Type="http://schemas.openxmlformats.org/officeDocument/2006/relationships/hyperlink" Target="https://www.firstpost.com/world/oil-crisis-economic-slowdown-tightening-visa-norms-hit-remittances-decline-to-continue-in-2017-3401076.html" TargetMode="External"/><Relationship Id="rId59" Type="http://schemas.openxmlformats.org/officeDocument/2006/relationships/hyperlink" Target="http://www.pewglobal.org/interactives/remittance-map/" TargetMode="External"/><Relationship Id="rId70" Type="http://schemas.openxmlformats.org/officeDocument/2006/relationships/hyperlink" Target="https://cis.org/Remittances-Abet-Mexican-Officials-Irresponsible-Behavior" TargetMode="External"/><Relationship Id="rId71" Type="http://schemas.openxmlformats.org/officeDocument/2006/relationships/hyperlink" Target="https://cis.org/Remittances-Abet-Mexican-Officials-Irresponsible-Behavior" TargetMode="External"/><Relationship Id="rId72" Type="http://schemas.openxmlformats.org/officeDocument/2006/relationships/hyperlink" Target="https://cis.org/Remittances-Abet-Mexican-Officials-Irresponsible-Behavior" TargetMode="External"/><Relationship Id="rId73" Type="http://schemas.openxmlformats.org/officeDocument/2006/relationships/hyperlink" Target="https://cis.org/Remittances-Abet-Mexican-Officials-Irresponsible-Behavior" TargetMode="External"/><Relationship Id="rId74" Type="http://schemas.openxmlformats.org/officeDocument/2006/relationships/hyperlink" Target="https://www.tandfonline.com/doi/pdf/10.1207/s15327949pac0304_2?needAccess=true" TargetMode="External"/><Relationship Id="rId75" Type="http://schemas.openxmlformats.org/officeDocument/2006/relationships/hyperlink" Target="http://dx.doi.org/10.1080/10242694.2013.824676" TargetMode="External"/><Relationship Id="rId76" Type="http://schemas.openxmlformats.org/officeDocument/2006/relationships/hyperlink" Target="http://nationalinterest.org/blog/the-buzz/billions-could-die-if-india-pakistan-start-nuclear-war-21623" TargetMode="External"/><Relationship Id="rId77" Type="http://schemas.openxmlformats.org/officeDocument/2006/relationships/hyperlink" Target="http://tribune.com.pk/story/834475/modi-likely-to-use-military-force-if-terror-attack-traced-to-pakistan-former-us-diplomat/" TargetMode="External"/><Relationship Id="rId78" Type="http://schemas.openxmlformats.org/officeDocument/2006/relationships/hyperlink" Target="http://www.nytimes.com/2015/08/23/world/asia/pakistan-cancels-talks-with-india-citing-restrictions.html" TargetMode="External"/><Relationship Id="rId79" Type="http://schemas.openxmlformats.org/officeDocument/2006/relationships/hyperlink" Target="https://eml.berkeley.edu/~webfac/moretti/e251_f13/olney.pdf" TargetMode="External"/><Relationship Id="rId90" Type="http://schemas.openxmlformats.org/officeDocument/2006/relationships/hyperlink" Target="https://www.fomin.org/en-us/Home/News/article-details/ArtMID/18973/ArticleID/12703/Bucking-the-global-trend-Remittances-to-Latin-America-and-the-Caribbean-reach-yet-another-record-high-in-2016.aspx" TargetMode="External"/><Relationship Id="rId91" Type="http://schemas.openxmlformats.org/officeDocument/2006/relationships/hyperlink" Target="https://www.reuters.com/article/us-global-markets/dollar-strongest-in-13-years-bond-yields-rise-idUSKBN13D2IP" TargetMode="External"/><Relationship Id="rId92" Type="http://schemas.openxmlformats.org/officeDocument/2006/relationships/hyperlink" Target="https://eml.berkeley.edu/~webfac/moretti/e251_f13/olney.pdf" TargetMode="External"/><Relationship Id="rId93" Type="http://schemas.openxmlformats.org/officeDocument/2006/relationships/hyperlink" Target="http://www.un.org/esa/population/migration/turin/Symposium_Turin_files/P11_Katseli.pdf" TargetMode="External"/><Relationship Id="rId94" Type="http://schemas.openxmlformats.org/officeDocument/2006/relationships/hyperlink" Target="https://www.imf.org/en/Publications/Occasional-Papers/Issues/2016/12/31/Macroeconomic-Consequences-of-Remittances-20547" TargetMode="External"/><Relationship Id="rId95" Type="http://schemas.openxmlformats.org/officeDocument/2006/relationships/hyperlink" Target="https://pubs.aeaweb.org/doi/pdfplus/10.1257/aer.101.3.582" TargetMode="External"/><Relationship Id="rId96" Type="http://schemas.openxmlformats.org/officeDocument/2006/relationships/hyperlink" Target="http://www.un.org/esa/desa/papers/2009/wp78_2009.pdf" TargetMode="External"/><Relationship Id="rId97" Type="http://schemas.openxmlformats.org/officeDocument/2006/relationships/fontTable" Target="fontTable.xml"/><Relationship Id="rId98" Type="http://schemas.openxmlformats.org/officeDocument/2006/relationships/theme" Target="theme/theme1.xml"/><Relationship Id="rId20" Type="http://schemas.openxmlformats.org/officeDocument/2006/relationships/hyperlink" Target="https://foreignpolicy.com/2017/09/22/trump-has-started-a-brain-drain-back-to-india/" TargetMode="External"/><Relationship Id="rId21" Type="http://schemas.openxmlformats.org/officeDocument/2006/relationships/hyperlink" Target="https://link.springer.com/content/pdf/10.1007%2Fs10101-010-0074-y.pdf" TargetMode="External"/><Relationship Id="rId22" Type="http://schemas.openxmlformats.org/officeDocument/2006/relationships/hyperlink" Target="https://foreignpolicy.com/2017/09/22/trump-has-started-a-brain-drain-back-to-india/" TargetMode="External"/><Relationship Id="rId23" Type="http://schemas.openxmlformats.org/officeDocument/2006/relationships/hyperlink" Target="https://www.nytimes.com/2008/10/01/world/asia/01iht-medical.1.16607251.html" TargetMode="External"/><Relationship Id="rId24" Type="http://schemas.openxmlformats.org/officeDocument/2006/relationships/hyperlink" Target="http://www.medicaldaily.com/end-near-climate-change-pandemic-human-extinction-car-crash-384443" TargetMode="External"/><Relationship Id="rId25" Type="http://schemas.openxmlformats.org/officeDocument/2006/relationships/hyperlink" Target="http://www.fsi.gov.ph/boosting-growth-through-reverse-brain-drain-indias-know-how/" TargetMode="External"/><Relationship Id="rId26" Type="http://schemas.openxmlformats.org/officeDocument/2006/relationships/hyperlink" Target="https://www.scheller.gatech.edu/directory/faculty/oettl/pubs/2011-JUE.pdf" TargetMode="External"/><Relationship Id="rId27" Type="http://schemas.openxmlformats.org/officeDocument/2006/relationships/hyperlink" Target="https://timesofindia.indiatimes.com/world/us/us-may-raise-immigration-bar-for-the-poorly-educated-lower-it-for-the-skilled-elite/articleshow/59903637.cms" TargetMode="External"/><Relationship Id="rId28" Type="http://schemas.openxmlformats.org/officeDocument/2006/relationships/hyperlink" Target="http://www.iamgujarat.com/latest-news/international-news/america/us-green-card-migrating-to-us-likely-to-get-easier-for-educated-indians-80225/" TargetMode="External"/><Relationship Id="rId29" Type="http://schemas.openxmlformats.org/officeDocument/2006/relationships/hyperlink" Target="https://timesofindia.indiatimes.com/topic/Green-Card" TargetMode="External"/><Relationship Id="rId40" Type="http://schemas.openxmlformats.org/officeDocument/2006/relationships/hyperlink" Target="http://www.dw.de/brain-drain-of-medical-students-in-india-higher-than-ever/a-17266607" TargetMode="External"/><Relationship Id="rId41" Type="http://schemas.openxmlformats.org/officeDocument/2006/relationships/hyperlink" Target="http://www.nytimes.com/2008/10/01/world/asia/01iht-medical.1.16607251.html?_r=0" TargetMode="External"/><Relationship Id="rId42" Type="http://schemas.openxmlformats.org/officeDocument/2006/relationships/hyperlink" Target="http://www.afronline.org/?p=4997" TargetMode="External"/><Relationship Id="rId43" Type="http://schemas.openxmlformats.org/officeDocument/2006/relationships/hyperlink" Target="http://www.haitian-truth.org/remarks-with-haitian-prime-minister-laurent-lamothe/" TargetMode="External"/><Relationship Id="rId44" Type="http://schemas.openxmlformats.org/officeDocument/2006/relationships/hyperlink" Target="https://scholarship.law.berkeley.edu/cgi/viewcontent.cgi?article=1517&amp;context=bjil" TargetMode="External"/><Relationship Id="rId45" Type="http://schemas.openxmlformats.org/officeDocument/2006/relationships/hyperlink" Target="http://www.doctorsimmigrationlaw.com/work-visas/o-1-visa" TargetMode="External"/><Relationship Id="rId46" Type="http://schemas.openxmlformats.org/officeDocument/2006/relationships/hyperlink" Target="http://www.foxnews.com/world/2011/05/17/undocumented-brain-drain-dream-act-angelica-hernandez.html" TargetMode="External"/><Relationship Id="rId47" Type="http://schemas.openxmlformats.org/officeDocument/2006/relationships/hyperlink" Target="https://qz.com/1326227/spurned-by-h-1b-indians-are-getting-us-green-cards-with-eb-5-golden-visa/" TargetMode="External"/><Relationship Id="rId48" Type="http://schemas.openxmlformats.org/officeDocument/2006/relationships/hyperlink" Target="https://onlinelibrary.wiley.com/doi/full/10.1111/imig.12165" TargetMode="External"/><Relationship Id="rId49" Type="http://schemas.openxmlformats.org/officeDocument/2006/relationships/hyperlink" Target="http://www.economicpolicycentre.com/wp-content/uploads/2010/10/The-nightmare-of-a-Chinese-economic-collapse.pdf" TargetMode="External"/><Relationship Id="rId60" Type="http://schemas.openxmlformats.org/officeDocument/2006/relationships/hyperlink" Target="http://www.worldbank.org/en/news/press-release/2017/04/21/remittances-to-developing-countries-decline-for-second-consecutive-year" TargetMode="External"/><Relationship Id="rId61" Type="http://schemas.openxmlformats.org/officeDocument/2006/relationships/hyperlink" Target="https://www.jstor.org/stable/pdf/2232987.pdf?refreqid=excelsior%3A59fe8f9ef61842f3d5543e97f44c8920" TargetMode="External"/><Relationship Id="rId62" Type="http://schemas.openxmlformats.org/officeDocument/2006/relationships/hyperlink" Target="https://www.jstor.org/stable/pdf/23057318.pdf?refreqid=excelsior%3A5524dacee36015bc6997c0e1e427a1ce" TargetMode="External"/><Relationship Id="rId63" Type="http://schemas.openxmlformats.org/officeDocument/2006/relationships/hyperlink" Target="https://mpra.ub.uni-muenchen.de/55190/1/MPRA_paper_55190.pdf" TargetMode="External"/><Relationship Id="rId64" Type="http://schemas.openxmlformats.org/officeDocument/2006/relationships/hyperlink" Target="https://inflationdata.com/inflation/inflation_articles/Inflation_and_Recession.asp" TargetMode="External"/><Relationship Id="rId65" Type="http://schemas.openxmlformats.org/officeDocument/2006/relationships/hyperlink" Target="https://inflationdata.com/Inflation/Inflation_Rate/CurrentInflation.asp" TargetMode="External"/><Relationship Id="rId66" Type="http://schemas.openxmlformats.org/officeDocument/2006/relationships/hyperlink" Target="https://inflationdata.com/Inflation/Inflation_Rate/Historical_Oil_Prices_Table.asp" TargetMode="External"/><Relationship Id="rId67" Type="http://schemas.openxmlformats.org/officeDocument/2006/relationships/hyperlink" Target="https://www.moneymunk.com/what-happened-in-2008/" TargetMode="External"/><Relationship Id="rId68" Type="http://schemas.openxmlformats.org/officeDocument/2006/relationships/hyperlink" Target="http://unemploymentdata.com/unemployment-rate/" TargetMode="External"/><Relationship Id="rId69" Type="http://schemas.openxmlformats.org/officeDocument/2006/relationships/hyperlink" Target="https://inflationdata.com/inflation/inflation_articles/M3_Money_supply_2.asp" TargetMode="External"/><Relationship Id="rId80" Type="http://schemas.openxmlformats.org/officeDocument/2006/relationships/hyperlink" Target="https://siteresources.worldbank.org/EXTPREMNET/Resources/C11TDAT_193-206.pdf" TargetMode="External"/><Relationship Id="rId81" Type="http://schemas.openxmlformats.org/officeDocument/2006/relationships/hyperlink" Target="http://www.knomad.org/publication/migration-and-development-brief-28" TargetMode="External"/><Relationship Id="rId82" Type="http://schemas.openxmlformats.org/officeDocument/2006/relationships/hyperlink" Target="http://www.pewglobal.org/2017/06/05/1-mixed-views-as-some-economies-recover-others-slow/" TargetMode="External"/><Relationship Id="rId83" Type="http://schemas.openxmlformats.org/officeDocument/2006/relationships/hyperlink" Target="https://www.imf.org/en/Publications/WP/Issues/2017/06/29/Migration-and-Remittances-in-Latin-America-and-the-Caribbean-Engines-of-Growth-and-44956" TargetMode="External"/><Relationship Id="rId84" Type="http://schemas.openxmlformats.org/officeDocument/2006/relationships/hyperlink" Target="http://www.un.org/en/development/desa/population/migration/data/estimates2/estimates17.shtml" TargetMode="External"/><Relationship Id="rId85" Type="http://schemas.openxmlformats.org/officeDocument/2006/relationships/hyperlink" Target="http://www.pewhispanic.org/2017/12/07/rise-in-u-s-immigrants-from-el-salvador-guatemala-and-honduras-outpaces-growth-from-elsewhere/" TargetMode="External"/><Relationship Id="rId86" Type="http://schemas.openxmlformats.org/officeDocument/2006/relationships/hyperlink" Target="http://www.pewhispanic.org/2015/11/19/more-mexicans-leaving-than-coming-to-the-u-s/" TargetMode="External"/><Relationship Id="rId87" Type="http://schemas.openxmlformats.org/officeDocument/2006/relationships/hyperlink" Target="http://www.pewresearch.org/fact-tank/2017/09/28/latino-unemployment-rate-is-back-at-historic-low/" TargetMode="External"/><Relationship Id="rId88" Type="http://schemas.openxmlformats.org/officeDocument/2006/relationships/hyperlink" Target="http://www.worldbank.org/en/topic/migrationremittancesdiasporaissues/brief/migration-and-remittances-publications" TargetMode="External"/><Relationship Id="rId89" Type="http://schemas.openxmlformats.org/officeDocument/2006/relationships/hyperlink" Target="https://beta.bls.gov/dataQuery/find?st=0&amp;r=20&amp;more=0&amp;fq=cg:%5bUnemployment+and+Labor+Force+Status%5d&amp;q=unemployment+hispan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ma%20Bh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9212004-E651-944E-8921-766191A31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\Users\Rema Bhat\AppData\Roaming\Microsoft\Templates\Debate.dotm</Template>
  <TotalTime>26</TotalTime>
  <Pages>31</Pages>
  <Words>65709</Words>
  <Characters>374542</Characters>
  <Application>Microsoft Macintosh Word</Application>
  <DocSecurity>0</DocSecurity>
  <Lines>3121</Lines>
  <Paragraphs>878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439373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Emma</cp:lastModifiedBy>
  <cp:revision>4</cp:revision>
  <dcterms:created xsi:type="dcterms:W3CDTF">2018-07-14T16:03:00Z</dcterms:created>
  <dcterms:modified xsi:type="dcterms:W3CDTF">2018-08-07T19:17:00Z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