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8977D6" w14:textId="77777777" w:rsidR="002F221D" w:rsidRPr="002F221D" w:rsidRDefault="002F221D" w:rsidP="002F221D">
      <w:pPr>
        <w:pBdr>
          <w:top w:val="single" w:sz="24" w:space="1" w:color="000000"/>
          <w:left w:val="single" w:sz="24" w:space="4" w:color="000000"/>
          <w:right w:val="single" w:sz="24" w:space="4" w:color="000000"/>
        </w:pBdr>
        <w:spacing w:before="240" w:after="0" w:line="240" w:lineRule="auto"/>
        <w:jc w:val="center"/>
        <w:outlineLvl w:val="0"/>
        <w:rPr>
          <w:rFonts w:ascii="Times New Roman" w:eastAsia="Times New Roman" w:hAnsi="Times New Roman" w:cs="Times New Roman"/>
          <w:b/>
          <w:bCs/>
          <w:kern w:val="36"/>
          <w:sz w:val="48"/>
          <w:szCs w:val="48"/>
        </w:rPr>
      </w:pPr>
      <w:r w:rsidRPr="002F221D">
        <w:rPr>
          <w:rFonts w:eastAsia="Times New Roman" w:cs="Calibri"/>
          <w:b/>
          <w:bCs/>
          <w:color w:val="000000"/>
          <w:kern w:val="36"/>
          <w:sz w:val="52"/>
          <w:szCs w:val="52"/>
        </w:rPr>
        <w:t>Brain Drain</w:t>
      </w:r>
    </w:p>
    <w:p w14:paraId="62C70264" w14:textId="77777777" w:rsidR="002F221D" w:rsidRPr="002F221D" w:rsidRDefault="002F221D" w:rsidP="002F221D">
      <w:pPr>
        <w:pBdr>
          <w:left w:val="single" w:sz="24" w:space="4" w:color="000000"/>
          <w:bottom w:val="single" w:sz="24" w:space="1" w:color="000000"/>
          <w:right w:val="single" w:sz="24" w:space="4" w:color="000000"/>
        </w:pBdr>
        <w:spacing w:before="240" w:after="0" w:line="240" w:lineRule="auto"/>
        <w:jc w:val="center"/>
        <w:outlineLvl w:val="0"/>
        <w:rPr>
          <w:rFonts w:ascii="Times New Roman" w:eastAsia="Times New Roman" w:hAnsi="Times New Roman" w:cs="Times New Roman"/>
          <w:b/>
          <w:bCs/>
          <w:kern w:val="36"/>
          <w:sz w:val="48"/>
          <w:szCs w:val="48"/>
        </w:rPr>
      </w:pPr>
      <w:r w:rsidRPr="002F221D">
        <w:rPr>
          <w:rFonts w:eastAsia="Times New Roman" w:cs="Calibri"/>
          <w:b/>
          <w:bCs/>
          <w:color w:val="000000"/>
          <w:kern w:val="36"/>
          <w:sz w:val="52"/>
          <w:szCs w:val="52"/>
        </w:rPr>
        <w:t>Thanks</w:t>
      </w:r>
    </w:p>
    <w:p w14:paraId="07B39245" w14:textId="77777777" w:rsidR="002F221D" w:rsidRPr="002F221D" w:rsidRDefault="002F221D" w:rsidP="002F221D">
      <w:pPr>
        <w:spacing w:after="0" w:line="240" w:lineRule="auto"/>
        <w:rPr>
          <w:rFonts w:ascii="Times New Roman" w:eastAsia="Times New Roman" w:hAnsi="Times New Roman" w:cs="Times New Roman"/>
          <w:sz w:val="24"/>
          <w:szCs w:val="24"/>
        </w:rPr>
      </w:pPr>
    </w:p>
    <w:p w14:paraId="0EFF0FAD"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b/>
          <w:bCs/>
          <w:color w:val="000000"/>
        </w:rPr>
        <w:t>Thanks to the following people who put this file together:</w:t>
      </w:r>
    </w:p>
    <w:p w14:paraId="6A091292"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 xml:space="preserve">Lila (the compiler who has never been to Jimmy Johns) </w:t>
      </w:r>
    </w:p>
    <w:p w14:paraId="791A6A1D"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 xml:space="preserve">Ellis (the cellist) </w:t>
      </w:r>
    </w:p>
    <w:p w14:paraId="0565DD24"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Markus (</w:t>
      </w:r>
      <w:proofErr w:type="spellStart"/>
      <w:r w:rsidRPr="002F221D">
        <w:rPr>
          <w:rFonts w:eastAsia="Times New Roman" w:cs="Calibri"/>
          <w:color w:val="000000"/>
        </w:rPr>
        <w:t>kinda</w:t>
      </w:r>
      <w:proofErr w:type="spellEnd"/>
      <w:r w:rsidRPr="002F221D">
        <w:rPr>
          <w:rFonts w:eastAsia="Times New Roman" w:cs="Calibri"/>
          <w:color w:val="000000"/>
        </w:rPr>
        <w:t xml:space="preserve"> – not his fault)</w:t>
      </w:r>
    </w:p>
    <w:p w14:paraId="2FE15245"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Brooke</w:t>
      </w:r>
      <w:bookmarkStart w:id="0" w:name="_GoBack"/>
      <w:bookmarkEnd w:id="0"/>
    </w:p>
    <w:p w14:paraId="721DF0A3"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Paola</w:t>
      </w:r>
    </w:p>
    <w:p w14:paraId="01A599AD"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Trip (who worked through illness)</w:t>
      </w:r>
    </w:p>
    <w:p w14:paraId="49052A15"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Nora</w:t>
      </w:r>
    </w:p>
    <w:p w14:paraId="662C5639"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Simon (who is a “dual citizen”)</w:t>
      </w:r>
    </w:p>
    <w:p w14:paraId="4DF4B1E8"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Arthur (who was late to lab that one time)</w:t>
      </w:r>
    </w:p>
    <w:p w14:paraId="3F59EC05" w14:textId="5EB2F558"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Joe</w:t>
      </w:r>
      <w:r w:rsidR="001E69BE">
        <w:rPr>
          <w:rFonts w:eastAsia="Times New Roman" w:cs="Calibri"/>
          <w:color w:val="000000"/>
        </w:rPr>
        <w:t xml:space="preserve"> (the shady senior)</w:t>
      </w:r>
    </w:p>
    <w:p w14:paraId="77C05461"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Sophia (who also has never been to Jimmy John – but by choice)</w:t>
      </w:r>
    </w:p>
    <w:p w14:paraId="287201E7"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Christine (who was the most hydrated)</w:t>
      </w:r>
    </w:p>
    <w:p w14:paraId="38BFCDB7"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Anna</w:t>
      </w:r>
    </w:p>
    <w:p w14:paraId="3143B44E" w14:textId="77777777" w:rsidR="002F221D" w:rsidRPr="002F221D" w:rsidRDefault="002F221D" w:rsidP="002F221D">
      <w:pPr>
        <w:spacing w:after="0" w:line="240" w:lineRule="auto"/>
        <w:rPr>
          <w:rFonts w:ascii="Times New Roman" w:eastAsia="Times New Roman" w:hAnsi="Times New Roman" w:cs="Times New Roman"/>
          <w:sz w:val="24"/>
          <w:szCs w:val="24"/>
        </w:rPr>
      </w:pPr>
    </w:p>
    <w:p w14:paraId="0D68F17A" w14:textId="77777777" w:rsidR="002F221D" w:rsidRPr="002F221D" w:rsidRDefault="002F221D" w:rsidP="002F221D">
      <w:pPr>
        <w:pBdr>
          <w:top w:val="single" w:sz="24" w:space="1" w:color="000000"/>
          <w:left w:val="single" w:sz="24" w:space="4" w:color="000000"/>
          <w:bottom w:val="single" w:sz="24" w:space="1" w:color="000000"/>
          <w:right w:val="single" w:sz="24" w:space="4" w:color="000000"/>
        </w:pBdr>
        <w:spacing w:before="240" w:after="0" w:line="240" w:lineRule="auto"/>
        <w:jc w:val="center"/>
        <w:outlineLvl w:val="0"/>
        <w:rPr>
          <w:rFonts w:ascii="Times New Roman" w:eastAsia="Times New Roman" w:hAnsi="Times New Roman" w:cs="Times New Roman"/>
          <w:b/>
          <w:bCs/>
          <w:kern w:val="36"/>
          <w:sz w:val="48"/>
          <w:szCs w:val="48"/>
        </w:rPr>
      </w:pPr>
      <w:r w:rsidRPr="002F221D">
        <w:rPr>
          <w:rFonts w:eastAsia="Times New Roman" w:cs="Calibri"/>
          <w:b/>
          <w:bCs/>
          <w:color w:val="000000"/>
          <w:kern w:val="36"/>
          <w:sz w:val="52"/>
          <w:szCs w:val="52"/>
        </w:rPr>
        <w:t>Canada</w:t>
      </w:r>
    </w:p>
    <w:p w14:paraId="52AF59DF" w14:textId="356AC1FA" w:rsidR="002F221D" w:rsidRPr="002F221D" w:rsidRDefault="002F221D" w:rsidP="00E24C61">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Neg</w:t>
      </w:r>
    </w:p>
    <w:p w14:paraId="2C1796B5"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UQ-skilled workers</w:t>
      </w:r>
    </w:p>
    <w:p w14:paraId="1FFD574D"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b/>
          <w:bCs/>
          <w:color w:val="000000"/>
        </w:rPr>
        <w:t>L</w:t>
      </w:r>
      <w:r w:rsidRPr="002F221D">
        <w:rPr>
          <w:rFonts w:eastAsia="Times New Roman" w:cs="Calibri"/>
          <w:b/>
          <w:bCs/>
          <w:color w:val="000000"/>
          <w:sz w:val="26"/>
          <w:szCs w:val="26"/>
        </w:rPr>
        <w:t>arge streams of immigrants allow Canada to remain at the forefront of innovation and production</w:t>
      </w:r>
    </w:p>
    <w:p w14:paraId="550AEBA1"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b/>
          <w:bCs/>
          <w:color w:val="000000"/>
        </w:rPr>
        <w:t>Smith 18, “</w:t>
      </w:r>
      <w:r w:rsidRPr="002F221D">
        <w:rPr>
          <w:rFonts w:eastAsia="Times New Roman" w:cs="Calibri"/>
          <w:color w:val="000000"/>
        </w:rPr>
        <w:t>Growing Canada's Future Economy an 'Impossibility' without Immigration.”</w:t>
      </w:r>
      <w:r w:rsidRPr="002F221D">
        <w:rPr>
          <w:rFonts w:eastAsia="Times New Roman" w:cs="Calibri"/>
          <w:b/>
          <w:bCs/>
          <w:color w:val="000000"/>
        </w:rPr>
        <w:t xml:space="preserve"> </w:t>
      </w:r>
      <w:r w:rsidRPr="002F221D">
        <w:rPr>
          <w:rFonts w:eastAsia="Times New Roman" w:cs="Calibri"/>
          <w:color w:val="000000"/>
        </w:rPr>
        <w:t>(Smith is a multimedia journalist who specializes in immigration policy in Montreal</w:t>
      </w:r>
      <w:proofErr w:type="gramStart"/>
      <w:r w:rsidRPr="002F221D">
        <w:rPr>
          <w:rFonts w:eastAsia="Times New Roman" w:cs="Calibri"/>
          <w:color w:val="000000"/>
        </w:rPr>
        <w:t>) .</w:t>
      </w:r>
      <w:proofErr w:type="gramEnd"/>
      <w:r w:rsidRPr="002F221D">
        <w:rPr>
          <w:rFonts w:eastAsia="Times New Roman" w:cs="Calibri"/>
          <w:color w:val="000000"/>
        </w:rPr>
        <w:t>” </w:t>
      </w:r>
      <w:r w:rsidRPr="002F221D">
        <w:rPr>
          <w:rFonts w:eastAsia="Times New Roman" w:cs="Calibri"/>
          <w:i/>
          <w:iCs/>
          <w:color w:val="000000"/>
        </w:rPr>
        <w:t>CIC News</w:t>
      </w:r>
      <w:r w:rsidRPr="002F221D">
        <w:rPr>
          <w:rFonts w:eastAsia="Times New Roman" w:cs="Calibri"/>
          <w:color w:val="000000"/>
        </w:rPr>
        <w:t xml:space="preserve">, Global News. </w:t>
      </w:r>
      <w:hyperlink r:id="rId6" w:history="1">
        <w:r w:rsidRPr="002F221D">
          <w:rPr>
            <w:rFonts w:eastAsia="Times New Roman" w:cs="Calibri"/>
            <w:color w:val="000000"/>
          </w:rPr>
          <w:t>www.cicnews.com/2018/05/growing-canadas-future-economy-an-impossibility-without-immigration-0510696.html</w:t>
        </w:r>
      </w:hyperlink>
      <w:r w:rsidRPr="002F221D">
        <w:rPr>
          <w:rFonts w:eastAsia="Times New Roman" w:cs="Calibri"/>
          <w:color w:val="000000"/>
        </w:rPr>
        <w:t>, 30 May 2018</w:t>
      </w:r>
    </w:p>
    <w:p w14:paraId="1EFE6458"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 xml:space="preserve">When it comes to the future of immigration to Canada, it’s no longer a question of “why immigration” but “how much,” says federal Immigration Minister, Ahmed </w:t>
      </w:r>
      <w:proofErr w:type="spellStart"/>
      <w:r w:rsidRPr="002F221D">
        <w:rPr>
          <w:rFonts w:eastAsia="Times New Roman" w:cs="Calibri"/>
          <w:color w:val="000000"/>
        </w:rPr>
        <w:t>Hussen</w:t>
      </w:r>
      <w:proofErr w:type="spellEnd"/>
      <w:r w:rsidRPr="002F221D">
        <w:rPr>
          <w:rFonts w:eastAsia="Times New Roman" w:cs="Calibri"/>
          <w:color w:val="000000"/>
        </w:rPr>
        <w:t xml:space="preserve">. “That’s where the debate is now,” </w:t>
      </w:r>
      <w:r w:rsidRPr="002F221D">
        <w:rPr>
          <w:rFonts w:eastAsia="Times New Roman" w:cs="Calibri"/>
          <w:color w:val="000000"/>
        </w:rPr>
        <w:lastRenderedPageBreak/>
        <w:t>he told his audience at the 2018 Canadian Immigration Summit in Ottawa. “</w:t>
      </w:r>
      <w:r w:rsidRPr="002F221D">
        <w:rPr>
          <w:rFonts w:eastAsia="Times New Roman" w:cs="Calibri"/>
          <w:color w:val="000000"/>
          <w:u w:val="single"/>
        </w:rPr>
        <w:t>Without immigration, our ability to grow our economy would become an impossibility</w:t>
      </w:r>
      <w:r w:rsidRPr="002F221D">
        <w:rPr>
          <w:rFonts w:eastAsia="Times New Roman" w:cs="Calibri"/>
          <w:color w:val="000000"/>
        </w:rPr>
        <w:t xml:space="preserve">,” </w:t>
      </w:r>
      <w:proofErr w:type="spellStart"/>
      <w:r w:rsidRPr="002F221D">
        <w:rPr>
          <w:rFonts w:eastAsia="Times New Roman" w:cs="Calibri"/>
          <w:color w:val="000000"/>
        </w:rPr>
        <w:t>Hussen</w:t>
      </w:r>
      <w:proofErr w:type="spellEnd"/>
      <w:r w:rsidRPr="002F221D">
        <w:rPr>
          <w:rFonts w:eastAsia="Times New Roman" w:cs="Calibri"/>
          <w:color w:val="000000"/>
        </w:rPr>
        <w:t xml:space="preserve"> said, referencing </w:t>
      </w:r>
      <w:hyperlink r:id="rId7" w:history="1">
        <w:r w:rsidRPr="002F221D">
          <w:rPr>
            <w:rFonts w:eastAsia="Times New Roman" w:cs="Calibri"/>
            <w:color w:val="000000"/>
          </w:rPr>
          <w:t>a recent report by the Conference Board of Canada</w:t>
        </w:r>
      </w:hyperlink>
      <w:r w:rsidRPr="002F221D">
        <w:rPr>
          <w:rFonts w:eastAsia="Times New Roman" w:cs="Calibri"/>
          <w:color w:val="000000"/>
        </w:rPr>
        <w:t>. The report makes the case that an immigration rate of one per cent of Canada’s population by the year 2030 would help offset the challenges caused by an aging population and contribute one-third of Canada’s projected average annual real GDP growth rate of 1.9 per cent that year. “In a multi-</w:t>
      </w:r>
      <w:proofErr w:type="gramStart"/>
      <w:r w:rsidRPr="002F221D">
        <w:rPr>
          <w:rFonts w:eastAsia="Times New Roman" w:cs="Calibri"/>
          <w:color w:val="000000"/>
        </w:rPr>
        <w:t>trillion dollar</w:t>
      </w:r>
      <w:proofErr w:type="gramEnd"/>
      <w:r w:rsidRPr="002F221D">
        <w:rPr>
          <w:rFonts w:eastAsia="Times New Roman" w:cs="Calibri"/>
          <w:color w:val="000000"/>
        </w:rPr>
        <w:t xml:space="preserve"> economy, that’s substantial,” </w:t>
      </w:r>
      <w:proofErr w:type="spellStart"/>
      <w:r w:rsidRPr="002F221D">
        <w:rPr>
          <w:rFonts w:eastAsia="Times New Roman" w:cs="Calibri"/>
          <w:color w:val="000000"/>
        </w:rPr>
        <w:t>Hussen</w:t>
      </w:r>
      <w:proofErr w:type="spellEnd"/>
      <w:r w:rsidRPr="002F221D">
        <w:rPr>
          <w:rFonts w:eastAsia="Times New Roman" w:cs="Calibri"/>
          <w:color w:val="000000"/>
        </w:rPr>
        <w:t xml:space="preserve"> said. In 1971, </w:t>
      </w:r>
      <w:proofErr w:type="spellStart"/>
      <w:r w:rsidRPr="002F221D">
        <w:rPr>
          <w:rFonts w:eastAsia="Times New Roman" w:cs="Calibri"/>
          <w:color w:val="000000"/>
        </w:rPr>
        <w:t>Hussen</w:t>
      </w:r>
      <w:proofErr w:type="spellEnd"/>
      <w:r w:rsidRPr="002F221D">
        <w:rPr>
          <w:rFonts w:eastAsia="Times New Roman" w:cs="Calibri"/>
          <w:color w:val="000000"/>
        </w:rPr>
        <w:t xml:space="preserve"> said there were six working Canadians for each retiree, a ratio that had dropped to 4:1 in 2012 and could drop to 2:1 by 2036 if immigration levels aren’t increased. “How would we maintain what we have with a ratio of 2:1,” </w:t>
      </w:r>
      <w:proofErr w:type="spellStart"/>
      <w:r w:rsidRPr="002F221D">
        <w:rPr>
          <w:rFonts w:eastAsia="Times New Roman" w:cs="Calibri"/>
          <w:color w:val="000000"/>
        </w:rPr>
        <w:t>Hussen</w:t>
      </w:r>
      <w:proofErr w:type="spellEnd"/>
      <w:r w:rsidRPr="002F221D">
        <w:rPr>
          <w:rFonts w:eastAsia="Times New Roman" w:cs="Calibri"/>
          <w:color w:val="000000"/>
        </w:rPr>
        <w:t xml:space="preserve"> asked, pointing to social programs like public health care and pensions as well as infrastructure. </w:t>
      </w:r>
      <w:proofErr w:type="gramStart"/>
      <w:r w:rsidRPr="002F221D">
        <w:rPr>
          <w:rFonts w:eastAsia="Times New Roman" w:cs="Calibri"/>
          <w:color w:val="000000"/>
          <w:u w:val="single"/>
        </w:rPr>
        <w:t>Canada’s multi-year levels immigration plan</w:t>
      </w:r>
      <w:r w:rsidRPr="002F221D">
        <w:rPr>
          <w:rFonts w:eastAsia="Times New Roman" w:cs="Calibri"/>
          <w:color w:val="000000"/>
        </w:rPr>
        <w:t>,</w:t>
      </w:r>
      <w:proofErr w:type="gramEnd"/>
      <w:r w:rsidRPr="002F221D">
        <w:rPr>
          <w:rFonts w:eastAsia="Times New Roman" w:cs="Calibri"/>
          <w:color w:val="000000"/>
        </w:rPr>
        <w:t xml:space="preserve"> introduced last year, </w:t>
      </w:r>
      <w:r w:rsidRPr="002F221D">
        <w:rPr>
          <w:rFonts w:eastAsia="Times New Roman" w:cs="Calibri"/>
          <w:color w:val="000000"/>
          <w:u w:val="single"/>
        </w:rPr>
        <w:t>is responding to this mounting demographic challenge</w:t>
      </w:r>
      <w:r w:rsidRPr="002F221D">
        <w:rPr>
          <w:rFonts w:eastAsia="Times New Roman" w:cs="Calibri"/>
          <w:color w:val="000000"/>
        </w:rPr>
        <w:t xml:space="preserve">, he said, and will increase Canada’s immigration rate to 0.9 per cent of the Canadian population by 2020. “Sixty per cent of this immigration will be in the economic category to fill </w:t>
      </w:r>
      <w:proofErr w:type="spellStart"/>
      <w:r w:rsidRPr="002F221D">
        <w:rPr>
          <w:rFonts w:eastAsia="Times New Roman" w:cs="Calibri"/>
          <w:color w:val="000000"/>
        </w:rPr>
        <w:t>labour</w:t>
      </w:r>
      <w:proofErr w:type="spellEnd"/>
      <w:r w:rsidRPr="002F221D">
        <w:rPr>
          <w:rFonts w:eastAsia="Times New Roman" w:cs="Calibri"/>
          <w:color w:val="000000"/>
        </w:rPr>
        <w:t xml:space="preserve"> market gaps as well as skills gaps,” </w:t>
      </w:r>
      <w:proofErr w:type="spellStart"/>
      <w:r w:rsidRPr="002F221D">
        <w:rPr>
          <w:rFonts w:eastAsia="Times New Roman" w:cs="Calibri"/>
          <w:color w:val="000000"/>
        </w:rPr>
        <w:t>Hussen</w:t>
      </w:r>
      <w:proofErr w:type="spellEnd"/>
      <w:r w:rsidRPr="002F221D">
        <w:rPr>
          <w:rFonts w:eastAsia="Times New Roman" w:cs="Calibri"/>
          <w:color w:val="000000"/>
        </w:rPr>
        <w:t xml:space="preserve"> said. Express Entry inviting more highly skilled workers. He also touted the “profound impact” brought about by changes to the federal government’s Express Entry economic immigration system introduced in late 2016 that saw the number of bonus points for a job offer reduced, among other changes. Immigration, Refugees and Citizenship Canada has said </w:t>
      </w:r>
      <w:hyperlink r:id="rId8" w:history="1">
        <w:r w:rsidRPr="002F221D">
          <w:rPr>
            <w:rFonts w:eastAsia="Times New Roman" w:cs="Calibri"/>
            <w:color w:val="000000"/>
          </w:rPr>
          <w:t>the changes significantly shifted</w:t>
        </w:r>
      </w:hyperlink>
      <w:r w:rsidRPr="002F221D">
        <w:rPr>
          <w:rFonts w:eastAsia="Times New Roman" w:cs="Calibri"/>
          <w:color w:val="000000"/>
        </w:rPr>
        <w:t xml:space="preserve"> the number of invitations for Canadian permanent residence issued through Express Entry in </w:t>
      </w:r>
      <w:proofErr w:type="spellStart"/>
      <w:r w:rsidRPr="002F221D">
        <w:rPr>
          <w:rFonts w:eastAsia="Times New Roman" w:cs="Calibri"/>
          <w:color w:val="000000"/>
        </w:rPr>
        <w:t>favour</w:t>
      </w:r>
      <w:proofErr w:type="spellEnd"/>
      <w:r w:rsidRPr="002F221D">
        <w:rPr>
          <w:rFonts w:eastAsia="Times New Roman" w:cs="Calibri"/>
          <w:color w:val="000000"/>
        </w:rPr>
        <w:t xml:space="preserve"> of candidates with higher so-called human capital scores, namely candidates in Express Entry’s </w:t>
      </w:r>
      <w:hyperlink r:id="rId9" w:history="1">
        <w:r w:rsidRPr="002F221D">
          <w:rPr>
            <w:rFonts w:eastAsia="Times New Roman" w:cs="Calibri"/>
            <w:color w:val="000000"/>
          </w:rPr>
          <w:t>Federal Skilled Worker Class</w:t>
        </w:r>
      </w:hyperlink>
      <w:r w:rsidRPr="002F221D">
        <w:rPr>
          <w:rFonts w:eastAsia="Times New Roman" w:cs="Calibri"/>
          <w:color w:val="000000"/>
        </w:rPr>
        <w:t xml:space="preserve">. </w:t>
      </w:r>
      <w:r w:rsidRPr="002F221D">
        <w:rPr>
          <w:rFonts w:eastAsia="Times New Roman" w:cs="Calibri"/>
          <w:color w:val="000000"/>
          <w:u w:val="single"/>
        </w:rPr>
        <w:t xml:space="preserve">Immigrants now represent a significant portion of highly skilled </w:t>
      </w:r>
      <w:proofErr w:type="spellStart"/>
      <w:r w:rsidRPr="002F221D">
        <w:rPr>
          <w:rFonts w:eastAsia="Times New Roman" w:cs="Calibri"/>
          <w:color w:val="000000"/>
          <w:u w:val="single"/>
        </w:rPr>
        <w:t>labour</w:t>
      </w:r>
      <w:proofErr w:type="spellEnd"/>
      <w:r w:rsidRPr="002F221D">
        <w:rPr>
          <w:rFonts w:eastAsia="Times New Roman" w:cs="Calibri"/>
          <w:color w:val="000000"/>
          <w:u w:val="single"/>
        </w:rPr>
        <w:t xml:space="preserve"> in Canada</w:t>
      </w:r>
      <w:r w:rsidRPr="002F221D">
        <w:rPr>
          <w:rFonts w:eastAsia="Times New Roman" w:cs="Calibri"/>
          <w:color w:val="000000"/>
        </w:rPr>
        <w:t xml:space="preserve">, </w:t>
      </w:r>
      <w:proofErr w:type="spellStart"/>
      <w:r w:rsidRPr="002F221D">
        <w:rPr>
          <w:rFonts w:eastAsia="Times New Roman" w:cs="Calibri"/>
          <w:color w:val="000000"/>
        </w:rPr>
        <w:t>Hussen</w:t>
      </w:r>
      <w:proofErr w:type="spellEnd"/>
      <w:r w:rsidRPr="002F221D">
        <w:rPr>
          <w:rFonts w:eastAsia="Times New Roman" w:cs="Calibri"/>
          <w:color w:val="000000"/>
        </w:rPr>
        <w:t xml:space="preserve"> said, filling 50 per cent of all Science, Technology, Engineering and Math (STEM)-related jobs in Canada. </w:t>
      </w:r>
      <w:hyperlink r:id="rId10" w:history="1">
        <w:r w:rsidRPr="002F221D">
          <w:rPr>
            <w:rFonts w:eastAsia="Times New Roman" w:cs="Calibri"/>
            <w:color w:val="000000"/>
          </w:rPr>
          <w:t>Immigrant entrepreneurs</w:t>
        </w:r>
      </w:hyperlink>
      <w:r w:rsidRPr="002F221D">
        <w:rPr>
          <w:rFonts w:eastAsia="Times New Roman" w:cs="Calibri"/>
          <w:color w:val="000000"/>
        </w:rPr>
        <w:t>, he added, are also helping create jobs – and the jobs of the future – in Canada. “</w:t>
      </w:r>
      <w:r w:rsidRPr="002F221D">
        <w:rPr>
          <w:rFonts w:eastAsia="Times New Roman" w:cs="Calibri"/>
          <w:color w:val="000000"/>
          <w:u w:val="single"/>
        </w:rPr>
        <w:t>Some of our most creative and innovative entrepreneurs are immigrants</w:t>
      </w:r>
      <w:r w:rsidRPr="002F221D">
        <w:rPr>
          <w:rFonts w:eastAsia="Times New Roman" w:cs="Calibri"/>
          <w:color w:val="000000"/>
        </w:rPr>
        <w:t xml:space="preserve">,” he observed. He told the story of a Cuban immigrant he met in Edmonton who had started a software company that is now one of the leading software companies in Western Canada and employs 150 people. </w:t>
      </w:r>
      <w:r w:rsidRPr="002F221D">
        <w:rPr>
          <w:rFonts w:eastAsia="Times New Roman" w:cs="Calibri"/>
          <w:color w:val="000000"/>
          <w:u w:val="single"/>
        </w:rPr>
        <w:t>On the topic of entrepreneurs</w:t>
      </w:r>
      <w:r w:rsidRPr="002F221D">
        <w:rPr>
          <w:rFonts w:eastAsia="Times New Roman" w:cs="Calibri"/>
          <w:color w:val="000000"/>
        </w:rPr>
        <w:t xml:space="preserve">, </w:t>
      </w:r>
      <w:proofErr w:type="spellStart"/>
      <w:r w:rsidRPr="002F221D">
        <w:rPr>
          <w:rFonts w:eastAsia="Times New Roman" w:cs="Calibri"/>
          <w:color w:val="000000"/>
        </w:rPr>
        <w:t>Hussen</w:t>
      </w:r>
      <w:proofErr w:type="spellEnd"/>
      <w:r w:rsidRPr="002F221D">
        <w:rPr>
          <w:rFonts w:eastAsia="Times New Roman" w:cs="Calibri"/>
          <w:color w:val="000000"/>
        </w:rPr>
        <w:t xml:space="preserve"> said </w:t>
      </w:r>
      <w:r w:rsidRPr="002F221D">
        <w:rPr>
          <w:rFonts w:eastAsia="Times New Roman" w:cs="Calibri"/>
          <w:color w:val="000000"/>
          <w:u w:val="single"/>
        </w:rPr>
        <w:t>recent immigrants now surpass Canadians when it comes to self-employment and business</w:t>
      </w:r>
      <w:r w:rsidRPr="002F221D">
        <w:rPr>
          <w:rFonts w:eastAsia="Times New Roman" w:cs="Calibri"/>
          <w:color w:val="000000"/>
        </w:rPr>
        <w:t xml:space="preserve">. “These businesses are more likely to sell their products to other countries, helping Canada to open markets for all of us beyond the United States,” he said. Atlantic Immigration Pilot The perils of population decline and </w:t>
      </w:r>
      <w:proofErr w:type="spellStart"/>
      <w:r w:rsidRPr="002F221D">
        <w:rPr>
          <w:rFonts w:eastAsia="Times New Roman" w:cs="Calibri"/>
          <w:color w:val="000000"/>
        </w:rPr>
        <w:t>labour</w:t>
      </w:r>
      <w:proofErr w:type="spellEnd"/>
      <w:r w:rsidRPr="002F221D">
        <w:rPr>
          <w:rFonts w:eastAsia="Times New Roman" w:cs="Calibri"/>
          <w:color w:val="000000"/>
        </w:rPr>
        <w:t xml:space="preserve"> shortages are on full display in Canada’s Atlantic Provinces, </w:t>
      </w:r>
      <w:proofErr w:type="spellStart"/>
      <w:r w:rsidRPr="002F221D">
        <w:rPr>
          <w:rFonts w:eastAsia="Times New Roman" w:cs="Calibri"/>
          <w:color w:val="000000"/>
        </w:rPr>
        <w:t>Hussen</w:t>
      </w:r>
      <w:proofErr w:type="spellEnd"/>
      <w:r w:rsidRPr="002F221D">
        <w:rPr>
          <w:rFonts w:eastAsia="Times New Roman" w:cs="Calibri"/>
          <w:color w:val="000000"/>
        </w:rPr>
        <w:t xml:space="preserve"> said, and the government is working with the region’s provincial governments to address them through the Atlantic Immigration Pilot (AIP). “In Newfoundland, for every 100 people you have joining the workforce, you have 125 leaving the workforce,” </w:t>
      </w:r>
      <w:proofErr w:type="spellStart"/>
      <w:r w:rsidRPr="002F221D">
        <w:rPr>
          <w:rFonts w:eastAsia="Times New Roman" w:cs="Calibri"/>
          <w:color w:val="000000"/>
        </w:rPr>
        <w:t>Hussen</w:t>
      </w:r>
      <w:proofErr w:type="spellEnd"/>
      <w:r w:rsidRPr="002F221D">
        <w:rPr>
          <w:rFonts w:eastAsia="Times New Roman" w:cs="Calibri"/>
          <w:color w:val="000000"/>
        </w:rPr>
        <w:t xml:space="preserve"> said. “That gap has to be addressed.” </w:t>
      </w:r>
      <w:proofErr w:type="spellStart"/>
      <w:r w:rsidRPr="002F221D">
        <w:rPr>
          <w:rFonts w:eastAsia="Times New Roman" w:cs="Calibri"/>
          <w:color w:val="000000"/>
        </w:rPr>
        <w:t>Hussen</w:t>
      </w:r>
      <w:proofErr w:type="spellEnd"/>
      <w:r w:rsidRPr="002F221D">
        <w:rPr>
          <w:rFonts w:eastAsia="Times New Roman" w:cs="Calibri"/>
          <w:color w:val="000000"/>
        </w:rPr>
        <w:t xml:space="preserve"> said the employer-driven AIP allows employers to recruit foreign workers without the need for a </w:t>
      </w:r>
      <w:proofErr w:type="spellStart"/>
      <w:r w:rsidRPr="002F221D">
        <w:rPr>
          <w:rFonts w:eastAsia="Times New Roman" w:cs="Calibri"/>
          <w:color w:val="000000"/>
        </w:rPr>
        <w:t>Labour</w:t>
      </w:r>
      <w:proofErr w:type="spellEnd"/>
      <w:r w:rsidRPr="002F221D">
        <w:rPr>
          <w:rFonts w:eastAsia="Times New Roman" w:cs="Calibri"/>
          <w:color w:val="000000"/>
        </w:rPr>
        <w:t xml:space="preserve"> Market Impact Assessment in return for a settlement plan that encourages workers and their families to stay in the Atlantic Canada region. “The problem in Atlantic Canada isn’t so much attraction of workers, it’s retention,” he said. “In Ontario and Alberta, the retention rate is 90 per cent. In Atlantic Canada, it’s 60 per cent.” </w:t>
      </w:r>
      <w:proofErr w:type="spellStart"/>
      <w:r w:rsidRPr="002F221D">
        <w:rPr>
          <w:rFonts w:eastAsia="Times New Roman" w:cs="Calibri"/>
          <w:color w:val="000000"/>
        </w:rPr>
        <w:t>Hussen</w:t>
      </w:r>
      <w:proofErr w:type="spellEnd"/>
      <w:r w:rsidRPr="002F221D">
        <w:rPr>
          <w:rFonts w:eastAsia="Times New Roman" w:cs="Calibri"/>
          <w:color w:val="000000"/>
        </w:rPr>
        <w:t xml:space="preserve"> said until Atlantic provinces start meeting their quotas under the AIP, there are no plans to revisit their annual Provincial Nominee Program allocations. Furthermore, if a province doesn’t use its quota, the other Atlantic provinces can use it. “We gave Atlantic Canada thousands more applicants on top of their PNP numbers, and we allow those applicants to bring their family members,” he said. “Finish those numbers and then we can talk PNPs.” A key focus in Atlantic Canada, and the rest of the country, needs to be on settlement plans that among other priorities help find schooling for kids and jobs for spouses, </w:t>
      </w:r>
      <w:proofErr w:type="spellStart"/>
      <w:r w:rsidRPr="002F221D">
        <w:rPr>
          <w:rFonts w:eastAsia="Times New Roman" w:cs="Calibri"/>
          <w:color w:val="000000"/>
        </w:rPr>
        <w:t>Hussen</w:t>
      </w:r>
      <w:proofErr w:type="spellEnd"/>
      <w:r w:rsidRPr="002F221D">
        <w:rPr>
          <w:rFonts w:eastAsia="Times New Roman" w:cs="Calibri"/>
          <w:color w:val="000000"/>
        </w:rPr>
        <w:t xml:space="preserve"> said. “When the family has roots in Atlantic Canada, it is very difficult for the skilled immigrant to then move away from Atlantic Canada.” Lessons from Atlantic pilot for other regions, including Northern Ontario Ensuring newcomers are effectively integrated is vital not only in Atlantic Canada but across the country and </w:t>
      </w:r>
      <w:proofErr w:type="spellStart"/>
      <w:r w:rsidRPr="002F221D">
        <w:rPr>
          <w:rFonts w:eastAsia="Times New Roman" w:cs="Calibri"/>
          <w:color w:val="000000"/>
        </w:rPr>
        <w:t>Hussen</w:t>
      </w:r>
      <w:proofErr w:type="spellEnd"/>
      <w:r w:rsidRPr="002F221D">
        <w:rPr>
          <w:rFonts w:eastAsia="Times New Roman" w:cs="Calibri"/>
          <w:color w:val="000000"/>
        </w:rPr>
        <w:t xml:space="preserve"> said the </w:t>
      </w:r>
      <w:proofErr w:type="spellStart"/>
      <w:r w:rsidRPr="002F221D">
        <w:rPr>
          <w:rFonts w:eastAsia="Times New Roman" w:cs="Calibri"/>
          <w:color w:val="000000"/>
        </w:rPr>
        <w:t>AlP</w:t>
      </w:r>
      <w:proofErr w:type="spellEnd"/>
      <w:r w:rsidRPr="002F221D">
        <w:rPr>
          <w:rFonts w:eastAsia="Times New Roman" w:cs="Calibri"/>
          <w:color w:val="000000"/>
        </w:rPr>
        <w:t xml:space="preserve"> will hold valuable lessons for other regions of Canada that are also experiencing population challenges and need workers, like </w:t>
      </w:r>
      <w:hyperlink r:id="rId11" w:history="1">
        <w:r w:rsidRPr="002F221D">
          <w:rPr>
            <w:rFonts w:eastAsia="Times New Roman" w:cs="Calibri"/>
            <w:color w:val="000000"/>
          </w:rPr>
          <w:t>Northern Ontario</w:t>
        </w:r>
      </w:hyperlink>
      <w:r w:rsidRPr="002F221D">
        <w:rPr>
          <w:rFonts w:eastAsia="Times New Roman" w:cs="Calibri"/>
          <w:color w:val="000000"/>
        </w:rPr>
        <w:t xml:space="preserve"> and rural areas of the country. “The success of our immigration will largely depend that the hundreds of thousands of </w:t>
      </w:r>
      <w:r w:rsidRPr="002F221D">
        <w:rPr>
          <w:rFonts w:eastAsia="Times New Roman" w:cs="Calibri"/>
          <w:color w:val="000000"/>
        </w:rPr>
        <w:lastRenderedPageBreak/>
        <w:t>newcomers who arrive each year, regardless of the program they enter under, are welcomed and integrated and absorbed and embraced by the Canadian family,” he said. “</w:t>
      </w:r>
      <w:r w:rsidRPr="002F221D">
        <w:rPr>
          <w:rFonts w:eastAsia="Times New Roman" w:cs="Calibri"/>
          <w:color w:val="000000"/>
          <w:u w:val="single"/>
        </w:rPr>
        <w:t>The faster that a newcomer can be assisted to start their lives and succeed in Canada, the faster they can contribute to our society</w:t>
      </w:r>
      <w:r w:rsidRPr="002F221D">
        <w:rPr>
          <w:rFonts w:eastAsia="Times New Roman" w:cs="Calibri"/>
          <w:color w:val="000000"/>
        </w:rPr>
        <w:t xml:space="preserve">.” </w:t>
      </w:r>
      <w:proofErr w:type="spellStart"/>
      <w:r w:rsidRPr="002F221D">
        <w:rPr>
          <w:rFonts w:eastAsia="Times New Roman" w:cs="Calibri"/>
          <w:color w:val="000000"/>
        </w:rPr>
        <w:t>Hussen</w:t>
      </w:r>
      <w:proofErr w:type="spellEnd"/>
      <w:r w:rsidRPr="002F221D">
        <w:rPr>
          <w:rFonts w:eastAsia="Times New Roman" w:cs="Calibri"/>
          <w:color w:val="000000"/>
        </w:rPr>
        <w:t xml:space="preserve"> concluded his remarks by calling on his audience to play their part in challenging anti-immigrant sentiments that are on the rise worldwide. “It’s incumbent on those who are leaders and opinion leaders to not take what we have in Canada for granted, because we are not immune to this rhetoric,” he said. “Whatever you can do in your own private spaces to push back against that narrative by fighting fear with facts would be very helpful. I’m not asking on behalf of the Government of Canada, I’m asking as a Canadian.”</w:t>
      </w:r>
    </w:p>
    <w:p w14:paraId="205C4A2E"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The loss of skilled workers in Canada threatens the skills base and productivity of their scientists and engineers</w:t>
      </w:r>
    </w:p>
    <w:p w14:paraId="0F9681C2"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b/>
          <w:bCs/>
          <w:color w:val="000000"/>
        </w:rPr>
        <w:t>C.D. Howe Institute 2000, “</w:t>
      </w:r>
      <w:r w:rsidRPr="002F221D">
        <w:rPr>
          <w:rFonts w:eastAsia="Times New Roman" w:cs="Calibri"/>
          <w:color w:val="000000"/>
        </w:rPr>
        <w:t xml:space="preserve">Brain drain to the United States should worry Canadians” page 1-2 (The C.D. Howe Institute is an independent not-for-profit research institute whose mission is to raise living standards by fostering economically sound public policies. Widely considered to be Canada's most influential think tank, the Institute is a trusted source of essential policy intelligence, distinguished by research that is nonpartisan, evidence-based and subject to definitive expert review.) </w:t>
      </w:r>
      <w:hyperlink r:id="rId12" w:history="1">
        <w:r w:rsidRPr="002F221D">
          <w:rPr>
            <w:rFonts w:eastAsia="Times New Roman" w:cs="Calibri"/>
            <w:color w:val="000000"/>
          </w:rPr>
          <w:t>https://www.cdhowe.org/sites/default/files/attachments/research_papers/mixed//sch-07.pdf</w:t>
        </w:r>
      </w:hyperlink>
      <w:r w:rsidRPr="002F221D">
        <w:rPr>
          <w:rFonts w:eastAsia="Times New Roman" w:cs="Calibri"/>
          <w:color w:val="000000"/>
        </w:rPr>
        <w:t>, 6/23/18</w:t>
      </w:r>
    </w:p>
    <w:p w14:paraId="1BFCA80D"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u w:val="single"/>
        </w:rPr>
        <w:t>Canada cannot afford to be complacent about the number of highly educated scientists and engineers leaving for the United States</w:t>
      </w:r>
      <w:r w:rsidRPr="002F221D">
        <w:rPr>
          <w:rFonts w:eastAsia="Times New Roman" w:cs="Calibri"/>
          <w:color w:val="000000"/>
        </w:rPr>
        <w:t xml:space="preserve">, </w:t>
      </w:r>
      <w:r w:rsidRPr="002F221D">
        <w:rPr>
          <w:rFonts w:eastAsia="Times New Roman" w:cs="Calibri"/>
          <w:color w:val="000000"/>
          <w:u w:val="single"/>
        </w:rPr>
        <w:t>even if the number appears small relative to that of new graduates or immigrants with university degrees</w:t>
      </w:r>
      <w:r w:rsidRPr="002F221D">
        <w:rPr>
          <w:rFonts w:eastAsia="Times New Roman" w:cs="Calibri"/>
          <w:color w:val="000000"/>
        </w:rPr>
        <w:t xml:space="preserve">, concludes a C.D. Howe Institute Commentary released today. The author, Daniel </w:t>
      </w:r>
      <w:proofErr w:type="spellStart"/>
      <w:r w:rsidRPr="002F221D">
        <w:rPr>
          <w:rFonts w:eastAsia="Times New Roman" w:cs="Calibri"/>
          <w:color w:val="000000"/>
        </w:rPr>
        <w:t>Schwanen</w:t>
      </w:r>
      <w:proofErr w:type="spellEnd"/>
      <w:r w:rsidRPr="002F221D">
        <w:rPr>
          <w:rFonts w:eastAsia="Times New Roman" w:cs="Calibri"/>
          <w:color w:val="000000"/>
        </w:rPr>
        <w:t xml:space="preserve">, a Director of Research at the C.D. Howe Institute, says that </w:t>
      </w:r>
      <w:r w:rsidRPr="002F221D">
        <w:rPr>
          <w:rFonts w:eastAsia="Times New Roman" w:cs="Calibri"/>
          <w:color w:val="000000"/>
          <w:u w:val="single"/>
        </w:rPr>
        <w:t>Canada has made undeniable progress in recent decades toward catching up to the United States</w:t>
      </w:r>
      <w:r w:rsidRPr="002F221D">
        <w:rPr>
          <w:rFonts w:eastAsia="Times New Roman" w:cs="Calibri"/>
          <w:color w:val="000000"/>
        </w:rPr>
        <w:t xml:space="preserve"> in the relative number of individuals who graduate each year from its universities. </w:t>
      </w:r>
      <w:r w:rsidRPr="002F221D">
        <w:rPr>
          <w:rFonts w:eastAsia="Times New Roman" w:cs="Calibri"/>
          <w:color w:val="000000"/>
          <w:u w:val="single"/>
        </w:rPr>
        <w:t>But Canada lags far behind when it comes to the availability of scientists and engineers with advanced degrees</w:t>
      </w:r>
      <w:r w:rsidRPr="002F221D">
        <w:rPr>
          <w:rFonts w:eastAsia="Times New Roman" w:cs="Calibri"/>
          <w:color w:val="000000"/>
        </w:rPr>
        <w:t xml:space="preserve">. </w:t>
      </w:r>
      <w:r w:rsidRPr="002F221D">
        <w:rPr>
          <w:rFonts w:eastAsia="Times New Roman" w:cs="Calibri"/>
          <w:color w:val="000000"/>
          <w:u w:val="single"/>
        </w:rPr>
        <w:t>This is worrisome, since the contributions of these individuals are key to efforts to improve Canada’s skills base and productivity</w:t>
      </w:r>
      <w:r w:rsidRPr="002F221D">
        <w:rPr>
          <w:rFonts w:eastAsia="Times New Roman" w:cs="Calibri"/>
          <w:color w:val="000000"/>
        </w:rPr>
        <w:t xml:space="preserve">. Canada is making strides relative to the United States in attracting highly qualified scientists and engineers as permanent immigrants, </w:t>
      </w:r>
      <w:proofErr w:type="spellStart"/>
      <w:r w:rsidRPr="002F221D">
        <w:rPr>
          <w:rFonts w:eastAsia="Times New Roman" w:cs="Calibri"/>
          <w:color w:val="000000"/>
        </w:rPr>
        <w:t>Schwanen</w:t>
      </w:r>
      <w:proofErr w:type="spellEnd"/>
      <w:r w:rsidRPr="002F221D">
        <w:rPr>
          <w:rFonts w:eastAsia="Times New Roman" w:cs="Calibri"/>
          <w:color w:val="000000"/>
        </w:rPr>
        <w:t xml:space="preserve"> says. But </w:t>
      </w:r>
      <w:r w:rsidRPr="002F221D">
        <w:rPr>
          <w:rFonts w:eastAsia="Times New Roman" w:cs="Calibri"/>
          <w:color w:val="000000"/>
          <w:u w:val="single"/>
        </w:rPr>
        <w:t xml:space="preserve">the thousands who leave still impose a cost to Canada, since many are among the country’s most knowledgeable and experienced workers </w:t>
      </w:r>
      <w:r w:rsidRPr="002F221D">
        <w:rPr>
          <w:rFonts w:eastAsia="Times New Roman" w:cs="Calibri"/>
          <w:color w:val="000000"/>
        </w:rPr>
        <w:t xml:space="preserve">— leaders whose departure Canada can ill-afford given the need to compete in an increasingly knowledge- and team-based global economy. It also appears that many immigrant scientists and engineers have found it difficult to settle into their declared occupational fields in Canada, making Canada’s advantage on this score smaller than the numbers may suggest. Furthermore, says </w:t>
      </w:r>
      <w:proofErr w:type="spellStart"/>
      <w:r w:rsidRPr="002F221D">
        <w:rPr>
          <w:rFonts w:eastAsia="Times New Roman" w:cs="Calibri"/>
          <w:color w:val="000000"/>
        </w:rPr>
        <w:t>Schwanen</w:t>
      </w:r>
      <w:proofErr w:type="spellEnd"/>
      <w:r w:rsidRPr="002F221D">
        <w:rPr>
          <w:rFonts w:eastAsia="Times New Roman" w:cs="Calibri"/>
          <w:color w:val="000000"/>
        </w:rPr>
        <w:t xml:space="preserve">, the United States retains its own highly skilled workers better than Canada does, whether on a temporary or permanent basis, and continues to graduate relatively more individuals with advanced degrees than Canada. In addition, the United States has recently opened its door wider to foreign science and engineering workers, a factor not included in this study’s comparison of the two countries. </w:t>
      </w:r>
      <w:proofErr w:type="spellStart"/>
      <w:r w:rsidRPr="002F221D">
        <w:rPr>
          <w:rFonts w:eastAsia="Times New Roman" w:cs="Calibri"/>
          <w:color w:val="000000"/>
        </w:rPr>
        <w:t>Schwanen</w:t>
      </w:r>
      <w:proofErr w:type="spellEnd"/>
      <w:r w:rsidRPr="002F221D">
        <w:rPr>
          <w:rFonts w:eastAsia="Times New Roman" w:cs="Calibri"/>
          <w:color w:val="000000"/>
        </w:rPr>
        <w:t xml:space="preserve"> notes that Canada lags considerably behind the United States in its research and development (R&amp;D) spending and productivity growth. The latter is particularly evident in a few innovative “high-tech” industries that typically conduct more R&amp;D and that employ relatively more scientists and engineers than do other sectors of the economy. </w:t>
      </w:r>
      <w:proofErr w:type="spellStart"/>
      <w:r w:rsidRPr="002F221D">
        <w:rPr>
          <w:rFonts w:eastAsia="Times New Roman" w:cs="Calibri"/>
          <w:color w:val="000000"/>
        </w:rPr>
        <w:t>Schwanen</w:t>
      </w:r>
      <w:proofErr w:type="spellEnd"/>
      <w:r w:rsidRPr="002F221D">
        <w:rPr>
          <w:rFonts w:eastAsia="Times New Roman" w:cs="Calibri"/>
          <w:color w:val="000000"/>
        </w:rPr>
        <w:t xml:space="preserve"> shows, however, that, </w:t>
      </w:r>
      <w:r w:rsidRPr="002F221D">
        <w:rPr>
          <w:rFonts w:eastAsia="Times New Roman" w:cs="Calibri"/>
          <w:color w:val="000000"/>
          <w:u w:val="single"/>
        </w:rPr>
        <w:t>although Canada has registered fast employment growth in the hi-tech areas, the jobs that are created on this side of the border tend to be more directly related to the production process than in the United States</w:t>
      </w:r>
      <w:r w:rsidRPr="002F221D">
        <w:rPr>
          <w:rFonts w:eastAsia="Times New Roman" w:cs="Calibri"/>
          <w:color w:val="000000"/>
        </w:rPr>
        <w:t xml:space="preserve">, where jobs in hi-tech industries are more likely to be in nonproduction functions such as management, research, and sales. This, </w:t>
      </w:r>
      <w:proofErr w:type="spellStart"/>
      <w:r w:rsidRPr="002F221D">
        <w:rPr>
          <w:rFonts w:eastAsia="Times New Roman" w:cs="Calibri"/>
          <w:color w:val="000000"/>
        </w:rPr>
        <w:t>Schwanen</w:t>
      </w:r>
      <w:proofErr w:type="spellEnd"/>
      <w:r w:rsidRPr="002F221D">
        <w:rPr>
          <w:rFonts w:eastAsia="Times New Roman" w:cs="Calibri"/>
          <w:color w:val="000000"/>
        </w:rPr>
        <w:t xml:space="preserve"> says, calls into question Canada’s ability to attract sufficient leadership at the higher end of the value-added (and pay) scale in high-tech industries, rather than at the less innovative end. The study does not analyze in detail the reasons — such as Canadians’ tax burdens or the need for more government funding of innovative </w:t>
      </w:r>
      <w:r w:rsidRPr="002F221D">
        <w:rPr>
          <w:rFonts w:eastAsia="Times New Roman" w:cs="Calibri"/>
          <w:color w:val="000000"/>
        </w:rPr>
        <w:lastRenderedPageBreak/>
        <w:t xml:space="preserve">activities — that have been suggested for the net flow of Canadian brains to the United States. </w:t>
      </w:r>
      <w:proofErr w:type="spellStart"/>
      <w:r w:rsidRPr="002F221D">
        <w:rPr>
          <w:rFonts w:eastAsia="Times New Roman" w:cs="Calibri"/>
          <w:color w:val="000000"/>
        </w:rPr>
        <w:t>Schwanen</w:t>
      </w:r>
      <w:proofErr w:type="spellEnd"/>
      <w:r w:rsidRPr="002F221D">
        <w:rPr>
          <w:rFonts w:eastAsia="Times New Roman" w:cs="Calibri"/>
          <w:color w:val="000000"/>
        </w:rPr>
        <w:t xml:space="preserve"> remarks, however, that Canadians who work in the United States typically obtain, in addition to lower taxes, more </w:t>
      </w:r>
      <w:proofErr w:type="spellStart"/>
      <w:r w:rsidRPr="002F221D">
        <w:rPr>
          <w:rFonts w:eastAsia="Times New Roman" w:cs="Calibri"/>
          <w:color w:val="000000"/>
        </w:rPr>
        <w:t>employerprovided</w:t>
      </w:r>
      <w:proofErr w:type="spellEnd"/>
      <w:r w:rsidRPr="002F221D">
        <w:rPr>
          <w:rFonts w:eastAsia="Times New Roman" w:cs="Calibri"/>
          <w:color w:val="000000"/>
        </w:rPr>
        <w:t xml:space="preserve"> health and pension coverage than other foreign-born or even US-born residents. Thus, although some analysts emphasize that Canadian taxes </w:t>
      </w:r>
      <w:proofErr w:type="spellStart"/>
      <w:r w:rsidRPr="002F221D">
        <w:rPr>
          <w:rFonts w:eastAsia="Times New Roman" w:cs="Calibri"/>
          <w:color w:val="000000"/>
        </w:rPr>
        <w:t>do</w:t>
      </w:r>
      <w:proofErr w:type="spellEnd"/>
      <w:r w:rsidRPr="002F221D">
        <w:rPr>
          <w:rFonts w:eastAsia="Times New Roman" w:cs="Calibri"/>
          <w:color w:val="000000"/>
        </w:rPr>
        <w:t xml:space="preserve"> pay for more extensive public benefits, for many individuals the tradeoff between taxes and services may not be as difficult as it might appear. </w:t>
      </w:r>
      <w:proofErr w:type="spellStart"/>
      <w:r w:rsidRPr="002F221D">
        <w:rPr>
          <w:rFonts w:eastAsia="Times New Roman" w:cs="Calibri"/>
          <w:color w:val="000000"/>
        </w:rPr>
        <w:t>Schwanen</w:t>
      </w:r>
      <w:proofErr w:type="spellEnd"/>
      <w:r w:rsidRPr="002F221D">
        <w:rPr>
          <w:rFonts w:eastAsia="Times New Roman" w:cs="Calibri"/>
          <w:color w:val="000000"/>
        </w:rPr>
        <w:t xml:space="preserve"> also notes that Canadians seem adept at selling ideas abroad, but the economy’s ability to create good, high-paying jobs from its knowledge base also depends on its dynamism in using these ideas innovatively at home. On this score, he says, it is wrong to pit the “tax cut” agenda against a “good jobs” agenda. He agrees with those who suggest that improvements to Canada’s tax structure would help stem the outflow of Canadian talent by encouraging higher value-added activities to locate in this country.</w:t>
      </w:r>
    </w:p>
    <w:p w14:paraId="46C7B385"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Canada is benefitting from brain gain due to Trump immigration policy</w:t>
      </w:r>
    </w:p>
    <w:p w14:paraId="763EC304"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b/>
          <w:bCs/>
          <w:color w:val="000000"/>
          <w:sz w:val="26"/>
          <w:szCs w:val="26"/>
        </w:rPr>
        <w:t xml:space="preserve">Weise and Rai 4-20 </w:t>
      </w:r>
      <w:r w:rsidRPr="002F221D">
        <w:rPr>
          <w:rFonts w:eastAsia="Times New Roman" w:cs="Calibri"/>
          <w:color w:val="000000"/>
        </w:rPr>
        <w:t xml:space="preserve">(By Karen Weise and Saritha Rai for Bloomberg’s Business Week page. “Engineers Are Leaving Trump’s America for the Canadian Dream.” April 20, 2018 </w:t>
      </w:r>
      <w:hyperlink r:id="rId13" w:history="1">
        <w:r w:rsidRPr="002F221D">
          <w:rPr>
            <w:rFonts w:ascii="Times New Roman" w:eastAsia="Times New Roman" w:hAnsi="Times New Roman" w:cs="Times New Roman"/>
            <w:color w:val="000000"/>
          </w:rPr>
          <w:t>https://www.bloomberg.com/businessweek</w:t>
        </w:r>
      </w:hyperlink>
      <w:r w:rsidRPr="002F221D">
        <w:rPr>
          <w:rFonts w:eastAsia="Times New Roman" w:cs="Calibri"/>
          <w:color w:val="000000"/>
        </w:rPr>
        <w:t>) JET</w:t>
      </w:r>
    </w:p>
    <w:p w14:paraId="60CC5827"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sz w:val="14"/>
          <w:szCs w:val="14"/>
        </w:rPr>
        <w:t xml:space="preserve">The long wait for green cards was bad enough. </w:t>
      </w:r>
      <w:r w:rsidRPr="002F221D">
        <w:rPr>
          <w:rFonts w:eastAsia="Times New Roman" w:cs="Calibri"/>
          <w:color w:val="000000"/>
          <w:u w:val="single"/>
        </w:rPr>
        <w:t>Antagonism toward immigrants is pushing skilled foreigners across the border.</w:t>
      </w:r>
      <w:r w:rsidRPr="002F221D">
        <w:rPr>
          <w:rFonts w:eastAsia="Times New Roman" w:cs="Calibri"/>
          <w:color w:val="000000"/>
          <w:sz w:val="14"/>
          <w:szCs w:val="14"/>
        </w:rPr>
        <w:t xml:space="preserve"> </w:t>
      </w:r>
      <w:proofErr w:type="spellStart"/>
      <w:r w:rsidRPr="002F221D">
        <w:rPr>
          <w:rFonts w:eastAsia="Times New Roman" w:cs="Calibri"/>
          <w:color w:val="000000"/>
        </w:rPr>
        <w:t>Vikram</w:t>
      </w:r>
      <w:proofErr w:type="spellEnd"/>
      <w:r w:rsidRPr="002F221D">
        <w:rPr>
          <w:rFonts w:eastAsia="Times New Roman" w:cs="Calibri"/>
          <w:color w:val="000000"/>
        </w:rPr>
        <w:t xml:space="preserve"> </w:t>
      </w:r>
      <w:proofErr w:type="spellStart"/>
      <w:r w:rsidRPr="002F221D">
        <w:rPr>
          <w:rFonts w:eastAsia="Times New Roman" w:cs="Calibri"/>
          <w:color w:val="000000"/>
        </w:rPr>
        <w:t>Rangnekar</w:t>
      </w:r>
      <w:proofErr w:type="spellEnd"/>
      <w:r w:rsidRPr="002F221D">
        <w:rPr>
          <w:rFonts w:eastAsia="Times New Roman" w:cs="Calibri"/>
          <w:color w:val="000000"/>
        </w:rPr>
        <w:t xml:space="preserve"> grew up in Mumbai, studied computer science at the University of Delaware, and by the waning days of the Obama administration had been working in Silicon Valley for almost six years. Through his job as a software engineer at LinkedIn Corp., </w:t>
      </w:r>
      <w:proofErr w:type="spellStart"/>
      <w:r w:rsidRPr="002F221D">
        <w:rPr>
          <w:rFonts w:eastAsia="Times New Roman" w:cs="Calibri"/>
          <w:color w:val="000000"/>
        </w:rPr>
        <w:t>Rangnekar</w:t>
      </w:r>
      <w:proofErr w:type="spellEnd"/>
      <w:r w:rsidRPr="002F221D">
        <w:rPr>
          <w:rFonts w:eastAsia="Times New Roman" w:cs="Calibri"/>
          <w:color w:val="000000"/>
        </w:rPr>
        <w:t xml:space="preserve"> secured an H-1B, the temporary visa for high-skilled workers, and the company began the process of sponsoring his green card way back in 2012. But he had dozens of senior colleagues from India who’d been waiting a decade or more for their green cards and still didn’t have them. “Some said it’d take 20 years for my turn,” </w:t>
      </w:r>
      <w:proofErr w:type="spellStart"/>
      <w:r w:rsidRPr="002F221D">
        <w:rPr>
          <w:rFonts w:eastAsia="Times New Roman" w:cs="Calibri"/>
          <w:color w:val="000000"/>
        </w:rPr>
        <w:t>Rangnekar</w:t>
      </w:r>
      <w:proofErr w:type="spellEnd"/>
      <w:r w:rsidRPr="002F221D">
        <w:rPr>
          <w:rFonts w:eastAsia="Times New Roman" w:cs="Calibri"/>
          <w:color w:val="000000"/>
        </w:rPr>
        <w:t xml:space="preserve"> remembers. “Others calculated 50 years—which is basically never.” As a young man with a global sensibility and an in-demand set of skills, </w:t>
      </w:r>
      <w:proofErr w:type="spellStart"/>
      <w:r w:rsidRPr="002F221D">
        <w:rPr>
          <w:rFonts w:eastAsia="Times New Roman" w:cs="Calibri"/>
          <w:color w:val="000000"/>
        </w:rPr>
        <w:t>Rangnekar</w:t>
      </w:r>
      <w:proofErr w:type="spellEnd"/>
      <w:r w:rsidRPr="002F221D">
        <w:rPr>
          <w:rFonts w:eastAsia="Times New Roman" w:cs="Calibri"/>
          <w:color w:val="000000"/>
        </w:rPr>
        <w:t xml:space="preserve"> had no reason to let the uncertainty of a green card application define his family’s life. In the early fall of 2016, he, his wife, and their two young boys made the move north, to Canada. Their first few months in Toronto were mostly spent settling in and scouting out decent tacos. Then Donald Trump won the U.S. presidential election. </w:t>
      </w:r>
      <w:proofErr w:type="spellStart"/>
      <w:r w:rsidRPr="002F221D">
        <w:rPr>
          <w:rFonts w:eastAsia="Times New Roman" w:cs="Calibri"/>
          <w:color w:val="000000"/>
        </w:rPr>
        <w:t>Rangnekar’s</w:t>
      </w:r>
      <w:proofErr w:type="spellEnd"/>
      <w:r w:rsidRPr="002F221D">
        <w:rPr>
          <w:rFonts w:eastAsia="Times New Roman" w:cs="Calibri"/>
          <w:color w:val="000000"/>
        </w:rPr>
        <w:t xml:space="preserve"> inbox blew up with messages from friends and colleagues in the U.S. on H-1Bs asking for advice on how to migrate. Rather than deal with each one individually, he registered a website, MOVNorth.com—a reference to MOV, a classic coding command for copying data from one location to another—and wrote everything down there. He shared the URL on LinkedIn—of course—hoping it would help a few people. Sitting in a light-filled coffee shop in his hip Toronto neighborhood less than a year later, </w:t>
      </w:r>
      <w:proofErr w:type="spellStart"/>
      <w:r w:rsidRPr="002F221D">
        <w:rPr>
          <w:rFonts w:eastAsia="Times New Roman" w:cs="Calibri"/>
          <w:color w:val="000000"/>
        </w:rPr>
        <w:t>Rangnekar</w:t>
      </w:r>
      <w:proofErr w:type="spellEnd"/>
      <w:r w:rsidRPr="002F221D">
        <w:rPr>
          <w:rFonts w:eastAsia="Times New Roman" w:cs="Calibri"/>
          <w:color w:val="000000"/>
        </w:rPr>
        <w:t xml:space="preserve"> pulls up the website on his MacBook. “That’s me,” he laughs, pointing to a selfie of him in a parka and wool beanie, both dusted with snow, smiling broadly and “freezing away.” In its first two days online last July, MOVNorth.com got 20,000 views. He quickly set up a forum where people could ask and answer each other’s questions, and early last fall added a paywall to encourage people to commit to the community. Today, the site gets as many as 100,000 views per month—</w:t>
      </w:r>
      <w:proofErr w:type="spellStart"/>
      <w:r w:rsidRPr="002F221D">
        <w:rPr>
          <w:rFonts w:eastAsia="Times New Roman" w:cs="Calibri"/>
          <w:color w:val="000000"/>
        </w:rPr>
        <w:t>Rangnekar</w:t>
      </w:r>
      <w:proofErr w:type="spellEnd"/>
      <w:r w:rsidRPr="002F221D">
        <w:rPr>
          <w:rFonts w:eastAsia="Times New Roman" w:cs="Calibri"/>
          <w:color w:val="000000"/>
        </w:rPr>
        <w:t xml:space="preserve"> can track Trump’s rhetoric just by the spikes in traffic. Roughly 250 people pay $99 a year for access to the forum, almost all of whom are actively pursuing a move. He knows of at least a dozen other engineers who took his advice and have already arrived in Toronto. Deepa Chaudhary and </w:t>
      </w:r>
      <w:proofErr w:type="spellStart"/>
      <w:r w:rsidRPr="002F221D">
        <w:rPr>
          <w:rFonts w:eastAsia="Times New Roman" w:cs="Calibri"/>
          <w:color w:val="000000"/>
        </w:rPr>
        <w:t>Vikram</w:t>
      </w:r>
      <w:proofErr w:type="spellEnd"/>
      <w:r w:rsidRPr="002F221D">
        <w:rPr>
          <w:rFonts w:eastAsia="Times New Roman" w:cs="Calibri"/>
          <w:color w:val="000000"/>
        </w:rPr>
        <w:t xml:space="preserve"> </w:t>
      </w:r>
      <w:proofErr w:type="spellStart"/>
      <w:r w:rsidRPr="002F221D">
        <w:rPr>
          <w:rFonts w:eastAsia="Times New Roman" w:cs="Calibri"/>
          <w:color w:val="000000"/>
        </w:rPr>
        <w:t>Rangnekar</w:t>
      </w:r>
      <w:proofErr w:type="spellEnd"/>
      <w:r w:rsidRPr="002F221D">
        <w:rPr>
          <w:rFonts w:eastAsia="Times New Roman" w:cs="Calibri"/>
          <w:color w:val="000000"/>
        </w:rPr>
        <w:t xml:space="preserve"> with their</w:t>
      </w:r>
      <w:r w:rsidRPr="002F221D">
        <w:rPr>
          <w:rFonts w:eastAsia="Times New Roman" w:cs="Calibri"/>
          <w:color w:val="000000"/>
          <w:sz w:val="14"/>
          <w:szCs w:val="14"/>
        </w:rPr>
        <w:t xml:space="preserve"> younger son, </w:t>
      </w:r>
      <w:proofErr w:type="spellStart"/>
      <w:r w:rsidRPr="002F221D">
        <w:rPr>
          <w:rFonts w:eastAsia="Times New Roman" w:cs="Calibri"/>
          <w:color w:val="000000"/>
          <w:sz w:val="14"/>
          <w:szCs w:val="14"/>
        </w:rPr>
        <w:t>Dhruv.PHOTOGRAPHER</w:t>
      </w:r>
      <w:proofErr w:type="spellEnd"/>
      <w:r w:rsidRPr="002F221D">
        <w:rPr>
          <w:rFonts w:eastAsia="Times New Roman" w:cs="Calibri"/>
          <w:color w:val="000000"/>
          <w:sz w:val="14"/>
          <w:szCs w:val="14"/>
        </w:rPr>
        <w:t xml:space="preserve">: MARK SOMMERFELD FOR BLOOMBERG BUSINESSWEEK </w:t>
      </w:r>
      <w:proofErr w:type="spellStart"/>
      <w:r w:rsidRPr="002F221D">
        <w:rPr>
          <w:rFonts w:eastAsia="Times New Roman" w:cs="Calibri"/>
          <w:color w:val="000000"/>
          <w:sz w:val="14"/>
          <w:szCs w:val="14"/>
        </w:rPr>
        <w:t>Rangnekar</w:t>
      </w:r>
      <w:proofErr w:type="spellEnd"/>
      <w:r w:rsidRPr="002F221D">
        <w:rPr>
          <w:rFonts w:eastAsia="Times New Roman" w:cs="Calibri"/>
          <w:color w:val="000000"/>
          <w:sz w:val="14"/>
          <w:szCs w:val="14"/>
        </w:rPr>
        <w:t xml:space="preserve"> still gets email queries daily, mostly from</w:t>
      </w:r>
    </w:p>
    <w:p w14:paraId="1A5EB8FF"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Canada is especially vulnerable to medical brain drain to the U.S.</w:t>
      </w:r>
    </w:p>
    <w:p w14:paraId="3EEBC689"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rPr>
        <w:t xml:space="preserve">Thomas R. Freeman, Stephen </w:t>
      </w:r>
      <w:proofErr w:type="spellStart"/>
      <w:r w:rsidRPr="002F221D">
        <w:rPr>
          <w:rFonts w:eastAsia="Times New Roman" w:cs="Calibri"/>
          <w:b/>
          <w:bCs/>
          <w:color w:val="000000"/>
        </w:rPr>
        <w:t>Petterson</w:t>
      </w:r>
      <w:proofErr w:type="spellEnd"/>
      <w:r w:rsidRPr="002F221D">
        <w:rPr>
          <w:rFonts w:eastAsia="Times New Roman" w:cs="Calibri"/>
          <w:b/>
          <w:bCs/>
          <w:color w:val="000000"/>
        </w:rPr>
        <w:t>, Sean Finnegan, Andrew Bazemore, (</w:t>
      </w:r>
      <w:r w:rsidRPr="002F221D">
        <w:rPr>
          <w:rFonts w:eastAsia="Times New Roman" w:cs="Calibri"/>
          <w:color w:val="000000"/>
        </w:rPr>
        <w:t>BMC Health Services Research, 2016, [Shifting tides in the emigration patterns of Canadian physicians to the United States: a cross sectional secondary data analysis]</w:t>
      </w:r>
    </w:p>
    <w:p w14:paraId="762C3C93"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hyperlink r:id="rId14" w:history="1">
        <w:r w:rsidRPr="002F221D">
          <w:rPr>
            <w:rFonts w:eastAsia="Times New Roman" w:cs="Calibri"/>
            <w:color w:val="000000"/>
          </w:rPr>
          <w:t>https://bmchealthservres.biomedcentral.com/articles/10.1186/s12913-016-1908-2</w:t>
        </w:r>
      </w:hyperlink>
      <w:r w:rsidRPr="002F221D">
        <w:rPr>
          <w:rFonts w:eastAsia="Times New Roman" w:cs="Calibri"/>
          <w:b/>
          <w:bCs/>
          <w:color w:val="000000"/>
          <w:sz w:val="26"/>
          <w:szCs w:val="26"/>
        </w:rPr>
        <w:t>)</w:t>
      </w:r>
    </w:p>
    <w:p w14:paraId="1A1CC632"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sz w:val="14"/>
          <w:szCs w:val="14"/>
        </w:rPr>
        <w:t xml:space="preserve">The </w:t>
      </w:r>
      <w:r w:rsidRPr="002F221D">
        <w:rPr>
          <w:rFonts w:eastAsia="Times New Roman" w:cs="Calibri"/>
          <w:color w:val="000000"/>
          <w:u w:val="single"/>
        </w:rPr>
        <w:t>relative ease of movement of physicians across the Canada/US border has led to</w:t>
      </w:r>
      <w:r w:rsidRPr="002F221D">
        <w:rPr>
          <w:rFonts w:eastAsia="Times New Roman" w:cs="Calibri"/>
          <w:color w:val="000000"/>
          <w:sz w:val="14"/>
          <w:szCs w:val="14"/>
        </w:rPr>
        <w:t xml:space="preserve"> what is sometimes referred to as a </w:t>
      </w:r>
      <w:r w:rsidRPr="002F221D">
        <w:rPr>
          <w:rFonts w:eastAsia="Times New Roman" w:cs="Calibri"/>
          <w:color w:val="000000"/>
          <w:u w:val="single"/>
        </w:rPr>
        <w:t>‘brain drain’</w:t>
      </w:r>
      <w:r w:rsidRPr="002F221D">
        <w:rPr>
          <w:rFonts w:eastAsia="Times New Roman" w:cs="Calibri"/>
          <w:color w:val="000000"/>
          <w:sz w:val="14"/>
          <w:szCs w:val="14"/>
        </w:rPr>
        <w:t xml:space="preserve"> and previous analysis </w:t>
      </w:r>
      <w:r w:rsidRPr="002F221D">
        <w:rPr>
          <w:rFonts w:eastAsia="Times New Roman" w:cs="Calibri"/>
          <w:color w:val="000000"/>
          <w:u w:val="single"/>
        </w:rPr>
        <w:t>estimated</w:t>
      </w:r>
      <w:r w:rsidRPr="002F221D">
        <w:rPr>
          <w:rFonts w:eastAsia="Times New Roman" w:cs="Calibri"/>
          <w:color w:val="000000"/>
          <w:sz w:val="14"/>
          <w:szCs w:val="14"/>
        </w:rPr>
        <w:t xml:space="preserve"> that the </w:t>
      </w:r>
      <w:r w:rsidRPr="002F221D">
        <w:rPr>
          <w:rFonts w:eastAsia="Times New Roman" w:cs="Calibri"/>
          <w:color w:val="000000"/>
          <w:u w:val="single"/>
        </w:rPr>
        <w:t>equivalent of two graduating classes from Canadian med</w:t>
      </w:r>
      <w:r w:rsidRPr="002F221D">
        <w:rPr>
          <w:rFonts w:eastAsia="Times New Roman" w:cs="Calibri"/>
          <w:color w:val="000000"/>
          <w:sz w:val="14"/>
          <w:szCs w:val="14"/>
        </w:rPr>
        <w:t xml:space="preserve">ical </w:t>
      </w:r>
      <w:r w:rsidRPr="002F221D">
        <w:rPr>
          <w:rFonts w:eastAsia="Times New Roman" w:cs="Calibri"/>
          <w:color w:val="000000"/>
          <w:u w:val="single"/>
        </w:rPr>
        <w:t>schools</w:t>
      </w:r>
      <w:r w:rsidRPr="002F221D">
        <w:rPr>
          <w:rFonts w:eastAsia="Times New Roman" w:cs="Calibri"/>
          <w:color w:val="000000"/>
          <w:sz w:val="14"/>
          <w:szCs w:val="14"/>
        </w:rPr>
        <w:t xml:space="preserve"> were </w:t>
      </w:r>
      <w:r w:rsidRPr="002F221D">
        <w:rPr>
          <w:rFonts w:eastAsia="Times New Roman" w:cs="Calibri"/>
          <w:color w:val="000000"/>
          <w:u w:val="single"/>
        </w:rPr>
        <w:t>leaving to</w:t>
      </w:r>
      <w:r w:rsidRPr="002F221D">
        <w:rPr>
          <w:rFonts w:eastAsia="Times New Roman" w:cs="Calibri"/>
          <w:color w:val="000000"/>
          <w:sz w:val="14"/>
          <w:szCs w:val="14"/>
        </w:rPr>
        <w:t xml:space="preserve"> practice in the </w:t>
      </w:r>
      <w:r w:rsidRPr="002F221D">
        <w:rPr>
          <w:rFonts w:eastAsia="Times New Roman" w:cs="Calibri"/>
          <w:color w:val="000000"/>
          <w:u w:val="single"/>
        </w:rPr>
        <w:t>US each year</w:t>
      </w:r>
      <w:r w:rsidRPr="002F221D">
        <w:rPr>
          <w:rFonts w:eastAsia="Times New Roman" w:cs="Calibri"/>
          <w:color w:val="000000"/>
          <w:sz w:val="14"/>
          <w:szCs w:val="14"/>
        </w:rPr>
        <w:t xml:space="preserve">. Both countries fill gaps in physician supply with international medical graduates (IMGs) so the movement of Canadian trained physicians to the US has international ramifications. Medical school enrolments have been increased on both sides of the border, yet </w:t>
      </w:r>
      <w:r w:rsidRPr="002F221D">
        <w:rPr>
          <w:rFonts w:eastAsia="Times New Roman" w:cs="Calibri"/>
          <w:color w:val="000000"/>
          <w:u w:val="single"/>
        </w:rPr>
        <w:t>there continues to be concerns about adequacy of physician human resources</w:t>
      </w:r>
      <w:r w:rsidRPr="002F221D">
        <w:rPr>
          <w:rFonts w:eastAsia="Times New Roman" w:cs="Calibri"/>
          <w:color w:val="000000"/>
          <w:sz w:val="14"/>
          <w:szCs w:val="14"/>
        </w:rPr>
        <w:t xml:space="preserve">. This analysis was undertaken to re-examine the issue of Canadian physician migration to the US. </w:t>
      </w:r>
      <w:r w:rsidRPr="002F221D">
        <w:rPr>
          <w:rFonts w:eastAsia="Times New Roman" w:cs="Calibri"/>
          <w:color w:val="333333"/>
          <w:sz w:val="14"/>
          <w:szCs w:val="14"/>
          <w:shd w:val="clear" w:color="auto" w:fill="FFFFFF"/>
        </w:rPr>
        <w:t xml:space="preserve">Canada and the United States share the longest international border in the world separating the second and third largest countries by area. Both countries have strong medical training systems and maintain harmonized medical education standards through the Liaison Committee for Medical Education (LCME). The 1988 Canada-US Free Trade Agreement (FTA) and the 1993 North American Free Trade Agreement (NAFTA), combined with common standards makes </w:t>
      </w:r>
      <w:r w:rsidRPr="002F221D">
        <w:rPr>
          <w:rFonts w:eastAsia="Times New Roman" w:cs="Calibri"/>
          <w:color w:val="333333"/>
          <w:u w:val="single"/>
          <w:shd w:val="clear" w:color="auto" w:fill="FFFFFF"/>
        </w:rPr>
        <w:t>movement of physicians across the Canada-US border relatively easy</w:t>
      </w:r>
      <w:r w:rsidRPr="002F221D">
        <w:rPr>
          <w:rFonts w:eastAsia="Times New Roman" w:cs="Calibri"/>
          <w:color w:val="333333"/>
          <w:sz w:val="14"/>
          <w:szCs w:val="14"/>
          <w:shd w:val="clear" w:color="auto" w:fill="FFFFFF"/>
        </w:rPr>
        <w:t xml:space="preserve">. </w:t>
      </w:r>
      <w:r w:rsidRPr="002F221D">
        <w:rPr>
          <w:rFonts w:eastAsia="Times New Roman" w:cs="Calibri"/>
          <w:color w:val="333333"/>
          <w:u w:val="single"/>
          <w:shd w:val="clear" w:color="auto" w:fill="FFFFFF"/>
        </w:rPr>
        <w:t>Canadian</w:t>
      </w:r>
      <w:r w:rsidRPr="002F221D">
        <w:rPr>
          <w:rFonts w:eastAsia="Times New Roman" w:cs="Calibri"/>
          <w:color w:val="333333"/>
          <w:sz w:val="14"/>
          <w:szCs w:val="14"/>
          <w:shd w:val="clear" w:color="auto" w:fill="FFFFFF"/>
        </w:rPr>
        <w:t xml:space="preserve"> educated </w:t>
      </w:r>
      <w:r w:rsidRPr="002F221D">
        <w:rPr>
          <w:rFonts w:eastAsia="Times New Roman" w:cs="Calibri"/>
          <w:color w:val="333333"/>
          <w:u w:val="single"/>
          <w:shd w:val="clear" w:color="auto" w:fill="FFFFFF"/>
        </w:rPr>
        <w:t>physicians</w:t>
      </w:r>
      <w:r w:rsidRPr="002F221D">
        <w:rPr>
          <w:rFonts w:eastAsia="Times New Roman" w:cs="Calibri"/>
          <w:color w:val="333333"/>
          <w:sz w:val="14"/>
          <w:szCs w:val="14"/>
          <w:shd w:val="clear" w:color="auto" w:fill="FFFFFF"/>
        </w:rPr>
        <w:t xml:space="preserve"> may </w:t>
      </w:r>
      <w:r w:rsidRPr="002F221D">
        <w:rPr>
          <w:rFonts w:eastAsia="Times New Roman" w:cs="Calibri"/>
          <w:color w:val="333333"/>
          <w:u w:val="single"/>
          <w:shd w:val="clear" w:color="auto" w:fill="FFFFFF"/>
        </w:rPr>
        <w:t>go</w:t>
      </w:r>
      <w:r w:rsidRPr="002F221D">
        <w:rPr>
          <w:rFonts w:eastAsia="Times New Roman" w:cs="Calibri"/>
          <w:color w:val="333333"/>
          <w:sz w:val="14"/>
          <w:szCs w:val="14"/>
          <w:shd w:val="clear" w:color="auto" w:fill="FFFFFF"/>
        </w:rPr>
        <w:t xml:space="preserve"> the </w:t>
      </w:r>
      <w:r w:rsidRPr="002F221D">
        <w:rPr>
          <w:rFonts w:eastAsia="Times New Roman" w:cs="Calibri"/>
          <w:color w:val="333333"/>
          <w:u w:val="single"/>
          <w:shd w:val="clear" w:color="auto" w:fill="FFFFFF"/>
        </w:rPr>
        <w:t>US for specialty training and then remain there to practice</w:t>
      </w:r>
      <w:r w:rsidRPr="002F221D">
        <w:rPr>
          <w:rFonts w:eastAsia="Times New Roman" w:cs="Calibri"/>
          <w:color w:val="333333"/>
          <w:sz w:val="14"/>
          <w:szCs w:val="14"/>
          <w:shd w:val="clear" w:color="auto" w:fill="FFFFFF"/>
        </w:rPr>
        <w:t>. Others may emigrate seeking more career opportunities and higher remuneration</w:t>
      </w:r>
    </w:p>
    <w:p w14:paraId="5CEC2A21" w14:textId="77777777" w:rsidR="002F221D" w:rsidRPr="002F221D" w:rsidRDefault="002F221D" w:rsidP="002F221D">
      <w:pPr>
        <w:spacing w:after="0" w:line="240" w:lineRule="auto"/>
        <w:rPr>
          <w:rFonts w:ascii="Times New Roman" w:eastAsia="Times New Roman" w:hAnsi="Times New Roman" w:cs="Times New Roman"/>
          <w:sz w:val="24"/>
          <w:szCs w:val="24"/>
        </w:rPr>
      </w:pPr>
    </w:p>
    <w:p w14:paraId="76DCB09F"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br/>
      </w:r>
      <w:r w:rsidRPr="002F221D">
        <w:rPr>
          <w:rFonts w:eastAsia="Times New Roman" w:cs="Calibri"/>
          <w:color w:val="000000"/>
        </w:rPr>
        <w:br/>
      </w:r>
      <w:r w:rsidRPr="002F221D">
        <w:rPr>
          <w:rFonts w:eastAsia="Times New Roman" w:cs="Calibri"/>
          <w:color w:val="000000"/>
        </w:rPr>
        <w:br/>
      </w:r>
    </w:p>
    <w:p w14:paraId="7AF38E39"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 - Arctic</w:t>
      </w:r>
    </w:p>
    <w:p w14:paraId="6CA42BFF"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Economic strength is key to support hard power and military strength in the Arctic</w:t>
      </w:r>
    </w:p>
    <w:p w14:paraId="7138C940" w14:textId="77777777" w:rsidR="002F221D" w:rsidRPr="002F221D" w:rsidRDefault="002F221D" w:rsidP="002F221D">
      <w:pPr>
        <w:spacing w:line="240" w:lineRule="auto"/>
        <w:rPr>
          <w:rFonts w:ascii="Times New Roman" w:eastAsia="Times New Roman" w:hAnsi="Times New Roman" w:cs="Times New Roman"/>
          <w:sz w:val="24"/>
          <w:szCs w:val="24"/>
        </w:rPr>
      </w:pPr>
      <w:proofErr w:type="spellStart"/>
      <w:r w:rsidRPr="002F221D">
        <w:rPr>
          <w:rFonts w:eastAsia="Times New Roman" w:cs="Calibri"/>
          <w:b/>
          <w:bCs/>
          <w:color w:val="000000"/>
          <w:sz w:val="26"/>
          <w:szCs w:val="26"/>
        </w:rPr>
        <w:t>Ivison</w:t>
      </w:r>
      <w:proofErr w:type="spellEnd"/>
      <w:r w:rsidRPr="002F221D">
        <w:rPr>
          <w:rFonts w:eastAsia="Times New Roman" w:cs="Calibri"/>
          <w:b/>
          <w:bCs/>
          <w:color w:val="000000"/>
          <w:sz w:val="26"/>
          <w:szCs w:val="26"/>
        </w:rPr>
        <w:t xml:space="preserve"> 9 </w:t>
      </w:r>
      <w:r w:rsidRPr="002F221D">
        <w:rPr>
          <w:rFonts w:eastAsia="Times New Roman" w:cs="Calibri"/>
          <w:color w:val="000000"/>
        </w:rPr>
        <w:t>(John is a Scottish Canadian political journalist for the National Post, National Post, "Branding the Arctic Tory blue; Stance on the Far North broadly popular," 7/14, lexis), Accessed 6/24/18</w:t>
      </w:r>
    </w:p>
    <w:p w14:paraId="2A8D8095"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 xml:space="preserve">Stephen </w:t>
      </w:r>
      <w:r w:rsidRPr="002F221D">
        <w:rPr>
          <w:rFonts w:eastAsia="Times New Roman" w:cs="Calibri"/>
          <w:color w:val="000000"/>
          <w:u w:val="single"/>
        </w:rPr>
        <w:t>Harper</w:t>
      </w:r>
      <w:r w:rsidRPr="002F221D">
        <w:rPr>
          <w:rFonts w:eastAsia="Times New Roman" w:cs="Calibri"/>
          <w:color w:val="000000"/>
        </w:rPr>
        <w:t xml:space="preserve"> </w:t>
      </w:r>
      <w:r w:rsidRPr="002F221D">
        <w:rPr>
          <w:rFonts w:eastAsia="Times New Roman" w:cs="Calibri"/>
          <w:color w:val="000000"/>
          <w:u w:val="single"/>
        </w:rPr>
        <w:t>will</w:t>
      </w:r>
      <w:r w:rsidRPr="002F221D">
        <w:rPr>
          <w:rFonts w:eastAsia="Times New Roman" w:cs="Calibri"/>
          <w:color w:val="000000"/>
        </w:rPr>
        <w:t xml:space="preserve"> travel to Canada's Arctic next month, fulfilling an election promise </w:t>
      </w:r>
      <w:r w:rsidRPr="002F221D">
        <w:rPr>
          <w:rFonts w:eastAsia="Times New Roman" w:cs="Calibri"/>
          <w:color w:val="000000"/>
          <w:u w:val="single"/>
        </w:rPr>
        <w:t>to create a new regional economic development agency for the North</w:t>
      </w:r>
      <w:r w:rsidRPr="002F221D">
        <w:rPr>
          <w:rFonts w:eastAsia="Times New Roman" w:cs="Calibri"/>
          <w:color w:val="000000"/>
        </w:rPr>
        <w:t xml:space="preserve">. In addition to watching a major military exercise in the North, the Prime Minister will visit Nunavut to announce that the new development agency will be based in Iqaluit, rather than Yellowknife, where some ministers had argued the $50-million initiative should be located. The two developments -- </w:t>
      </w:r>
      <w:r w:rsidRPr="002F221D">
        <w:rPr>
          <w:rFonts w:eastAsia="Times New Roman" w:cs="Calibri"/>
          <w:color w:val="000000"/>
          <w:u w:val="single"/>
        </w:rPr>
        <w:t>the presence of hard power and a new federal agency to broaden the economic base of the North</w:t>
      </w:r>
      <w:r w:rsidRPr="002F221D">
        <w:rPr>
          <w:rFonts w:eastAsia="Times New Roman" w:cs="Calibri"/>
          <w:color w:val="000000"/>
        </w:rPr>
        <w:t xml:space="preserve">--are not unrelated. The theory is that </w:t>
      </w:r>
      <w:r w:rsidRPr="002F221D">
        <w:rPr>
          <w:rFonts w:eastAsia="Times New Roman" w:cs="Calibri"/>
          <w:color w:val="000000"/>
          <w:u w:val="single"/>
        </w:rPr>
        <w:t xml:space="preserve">the surest way to assert sovereignty in Canada's Arctic is to </w:t>
      </w:r>
      <w:r w:rsidRPr="002F221D">
        <w:rPr>
          <w:rFonts w:eastAsia="Times New Roman" w:cs="Calibri"/>
          <w:b/>
          <w:bCs/>
          <w:color w:val="000000"/>
          <w:u w:val="single"/>
        </w:rPr>
        <w:t>have a viable economy and a growing population</w:t>
      </w:r>
      <w:r w:rsidRPr="002F221D">
        <w:rPr>
          <w:rFonts w:eastAsia="Times New Roman" w:cs="Calibri"/>
          <w:color w:val="000000"/>
        </w:rPr>
        <w:t xml:space="preserve">. The government will further reinforce its Arctic credentials next February, when it is understood that Jim Flaherty, the Finance Minister, will host his G8 counterparts in Iqaluit. The Conservative government's stance on the Far North has been broadly popular with Canadians, even if they don't necessarily support Mr. Harper. It is a textbook example of the dictum advocated by people like former Conservative campaign manager Tom Flanagan that "good government can be good politics". The Northern strategy has been a key building block in Mr. Harper's attempts to create an enduring Conservative brand. It wasn't coincidence that the party platform at the last election was called: "True North Strong and Free: Stephen Harper's Plan for Canada". It is richly ironic that the Conservatives, the supposed slayers of corporate welfare, are seeking to bolster their image by establishing yet another regional development agency. But there is evidence that a strategy based on symbolism: of unabashed patriotism; of </w:t>
      </w:r>
      <w:r w:rsidRPr="002F221D">
        <w:rPr>
          <w:rFonts w:eastAsia="Times New Roman" w:cs="Calibri"/>
          <w:color w:val="000000"/>
          <w:u w:val="single"/>
        </w:rPr>
        <w:t>making Canadians proud of their armed forces; of</w:t>
      </w:r>
      <w:r w:rsidRPr="002F221D">
        <w:rPr>
          <w:rFonts w:eastAsia="Times New Roman" w:cs="Calibri"/>
          <w:color w:val="000000"/>
        </w:rPr>
        <w:t xml:space="preserve"> </w:t>
      </w:r>
      <w:r w:rsidRPr="002F221D">
        <w:rPr>
          <w:rFonts w:eastAsia="Times New Roman" w:cs="Calibri"/>
          <w:color w:val="000000"/>
          <w:u w:val="single"/>
        </w:rPr>
        <w:t>focusing the nation's attention on a part of the country that has long remained in the shadows, is resonating with people far beyond</w:t>
      </w:r>
      <w:r w:rsidRPr="002F221D">
        <w:rPr>
          <w:rFonts w:eastAsia="Times New Roman" w:cs="Calibri"/>
          <w:color w:val="000000"/>
        </w:rPr>
        <w:t xml:space="preserve"> the garden-parties circuit in </w:t>
      </w:r>
      <w:r w:rsidRPr="002F221D">
        <w:rPr>
          <w:rFonts w:eastAsia="Times New Roman" w:cs="Calibri"/>
          <w:color w:val="000000"/>
          <w:u w:val="single"/>
        </w:rPr>
        <w:t>Ottawa</w:t>
      </w:r>
      <w:r w:rsidRPr="002F221D">
        <w:rPr>
          <w:rFonts w:eastAsia="Times New Roman" w:cs="Calibri"/>
          <w:color w:val="000000"/>
        </w:rPr>
        <w:t>.</w:t>
      </w:r>
    </w:p>
    <w:p w14:paraId="118A9000"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*More I/L work* Investment in the arctic prevents other countries’ impeaching and secures military power</w:t>
      </w:r>
    </w:p>
    <w:p w14:paraId="0BC30880" w14:textId="77777777" w:rsidR="002F221D" w:rsidRPr="002F221D" w:rsidRDefault="002F221D" w:rsidP="002F221D">
      <w:pPr>
        <w:spacing w:line="240" w:lineRule="auto"/>
        <w:rPr>
          <w:rFonts w:ascii="Times New Roman" w:eastAsia="Times New Roman" w:hAnsi="Times New Roman" w:cs="Times New Roman"/>
          <w:sz w:val="24"/>
          <w:szCs w:val="24"/>
        </w:rPr>
      </w:pPr>
      <w:proofErr w:type="spellStart"/>
      <w:r w:rsidRPr="002F221D">
        <w:rPr>
          <w:rFonts w:eastAsia="Times New Roman" w:cs="Calibri"/>
          <w:b/>
          <w:bCs/>
          <w:color w:val="000000"/>
          <w:sz w:val="26"/>
          <w:szCs w:val="26"/>
        </w:rPr>
        <w:t>Dobransky</w:t>
      </w:r>
      <w:proofErr w:type="spellEnd"/>
      <w:r w:rsidRPr="002F221D">
        <w:rPr>
          <w:rFonts w:eastAsia="Times New Roman" w:cs="Calibri"/>
          <w:b/>
          <w:bCs/>
          <w:color w:val="000000"/>
          <w:sz w:val="26"/>
          <w:szCs w:val="26"/>
        </w:rPr>
        <w:t xml:space="preserve"> 12</w:t>
      </w:r>
      <w:r w:rsidRPr="002F221D">
        <w:rPr>
          <w:rFonts w:eastAsia="Times New Roman" w:cs="Calibri"/>
          <w:color w:val="000000"/>
        </w:rPr>
        <w:t xml:space="preserve"> (Steve, Adjunct Prof of </w:t>
      </w:r>
      <w:proofErr w:type="spellStart"/>
      <w:r w:rsidRPr="002F221D">
        <w:rPr>
          <w:rFonts w:eastAsia="Times New Roman" w:cs="Calibri"/>
          <w:color w:val="000000"/>
        </w:rPr>
        <w:t>PoliSci</w:t>
      </w:r>
      <w:proofErr w:type="spellEnd"/>
      <w:r w:rsidRPr="002F221D">
        <w:rPr>
          <w:rFonts w:eastAsia="Times New Roman" w:cs="Calibri"/>
          <w:color w:val="000000"/>
        </w:rPr>
        <w:t xml:space="preserve"> @ Cleveland State, "Military Security, Energy Resources, and the Emergence of the Northwest Passage: Canada’s Arctic Dilemma," http://www.unc.edu/depts/diplomat/item/2012/0106/ca/dobransky_arctic.html)</w:t>
      </w:r>
    </w:p>
    <w:p w14:paraId="5429C854"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sz w:val="24"/>
          <w:szCs w:val="24"/>
        </w:rPr>
        <w:lastRenderedPageBreak/>
        <w:t xml:space="preserve">Canada has talked substantially about its complete sovereignty over the North American Arctic. It, however, has been relatively modest in backing up its claims with any large-scale and permanent physical presence and activities. Canada declares that the North American </w:t>
      </w:r>
      <w:proofErr w:type="gramStart"/>
      <w:r w:rsidRPr="002F221D">
        <w:rPr>
          <w:rFonts w:eastAsia="Times New Roman" w:cs="Calibri"/>
          <w:color w:val="000000"/>
          <w:sz w:val="24"/>
          <w:szCs w:val="24"/>
        </w:rPr>
        <w:t>Arctic archipelago</w:t>
      </w:r>
      <w:proofErr w:type="gramEnd"/>
      <w:r w:rsidRPr="002F221D">
        <w:rPr>
          <w:rFonts w:eastAsia="Times New Roman" w:cs="Calibri"/>
          <w:color w:val="000000"/>
          <w:sz w:val="24"/>
          <w:szCs w:val="24"/>
        </w:rPr>
        <w:t xml:space="preserve"> is its territory and therefore the waterways around the islands are part of Canada’s internal waterways. Canada has been developing a small fleet of ships and personnel for operating in the Arctic as part of its Northern Strategy, mostly for search and rescue. Canada has improved its efforts in expanding its Arctic forces over the recent years, but it is still incremental and a far ways off from being sufficient.</w:t>
      </w:r>
      <w:hyperlink r:id="rId15" w:history="1">
        <w:r w:rsidRPr="002F221D">
          <w:rPr>
            <w:rFonts w:eastAsia="Times New Roman" w:cs="Calibri"/>
            <w:color w:val="000099"/>
            <w:sz w:val="8"/>
            <w:szCs w:val="8"/>
            <w:vertAlign w:val="superscript"/>
          </w:rPr>
          <w:t>10</w:t>
        </w:r>
      </w:hyperlink>
      <w:r w:rsidRPr="002F221D">
        <w:rPr>
          <w:rFonts w:eastAsia="Times New Roman" w:cs="Calibri"/>
          <w:color w:val="000000"/>
        </w:rPr>
        <w:t xml:space="preserve"> </w:t>
      </w:r>
      <w:r w:rsidRPr="002F221D">
        <w:rPr>
          <w:rFonts w:eastAsia="Times New Roman" w:cs="Calibri"/>
          <w:color w:val="000000"/>
          <w:sz w:val="24"/>
          <w:szCs w:val="24"/>
        </w:rPr>
        <w:t xml:space="preserve">This has led to questions of whether Canada can defend its claim to the Arctic region, especially if seriously challenged in the future. The U.S. and other countries refuse to accept Canada’s claim to the waterways in which all the oil and natural gas are now to be found. The U.S. and others have made this clear for nearly a century. Moreover, Canada’s claims to the </w:t>
      </w:r>
      <w:proofErr w:type="gramStart"/>
      <w:r w:rsidRPr="002F221D">
        <w:rPr>
          <w:rFonts w:eastAsia="Times New Roman" w:cs="Calibri"/>
          <w:color w:val="000000"/>
          <w:sz w:val="24"/>
          <w:szCs w:val="24"/>
        </w:rPr>
        <w:t>Arctic archipelago</w:t>
      </w:r>
      <w:proofErr w:type="gramEnd"/>
      <w:r w:rsidRPr="002F221D">
        <w:rPr>
          <w:rFonts w:eastAsia="Times New Roman" w:cs="Calibri"/>
          <w:color w:val="000000"/>
          <w:sz w:val="24"/>
          <w:szCs w:val="24"/>
        </w:rPr>
        <w:t xml:space="preserve"> have had muted recognition by the U.S. and others and, thus, cannot be considered an absolute acceptance of Canada’s claim to the iced-over or melting islands themselves. Much still needs to be resolved.</w:t>
      </w:r>
      <w:hyperlink r:id="rId16" w:history="1">
        <w:r w:rsidRPr="002F221D">
          <w:rPr>
            <w:rFonts w:eastAsia="Times New Roman" w:cs="Calibri"/>
            <w:color w:val="000099"/>
            <w:sz w:val="8"/>
            <w:szCs w:val="8"/>
            <w:vertAlign w:val="superscript"/>
          </w:rPr>
          <w:t>11</w:t>
        </w:r>
      </w:hyperlink>
      <w:r w:rsidRPr="002F221D">
        <w:rPr>
          <w:rFonts w:eastAsia="Times New Roman" w:cs="Calibri"/>
          <w:color w:val="000000"/>
        </w:rPr>
        <w:t xml:space="preserve"> </w:t>
      </w:r>
      <w:r w:rsidRPr="002F221D">
        <w:rPr>
          <w:rFonts w:eastAsia="Times New Roman" w:cs="Calibri"/>
          <w:color w:val="000000"/>
          <w:sz w:val="24"/>
          <w:szCs w:val="24"/>
        </w:rPr>
        <w:t>It is important to note here that all of Canada’s claims come from England and centuries ago. Canada recently has taken the unique step of using the native Inuit as a bulwark to their territorial claims further north beyond the continental landmass. And, the Inuit have only recently seemed to have realized that their relatively autonomous territory of Nunavut may have been intended primarily to help the Canadian government claim the areas in which the Inuit have operated for centuries, and not for any altruistic or social justice reasons. The Inuit have not acceded to this Euro-Canadian argument. And, moreover, the Inuit have traveled only a relative short distance beyond the continental landmass and, thus, do not have any historical claim to the vast majority of the Arctic.</w:t>
      </w:r>
      <w:hyperlink r:id="rId17" w:history="1">
        <w:r w:rsidRPr="002F221D">
          <w:rPr>
            <w:rFonts w:eastAsia="Times New Roman" w:cs="Calibri"/>
            <w:color w:val="000099"/>
            <w:sz w:val="8"/>
            <w:szCs w:val="8"/>
            <w:vertAlign w:val="superscript"/>
          </w:rPr>
          <w:t>12</w:t>
        </w:r>
      </w:hyperlink>
      <w:r w:rsidRPr="002F221D">
        <w:rPr>
          <w:rFonts w:eastAsia="Times New Roman" w:cs="Calibri"/>
          <w:color w:val="000000"/>
        </w:rPr>
        <w:t xml:space="preserve"> </w:t>
      </w:r>
      <w:r w:rsidRPr="002F221D">
        <w:rPr>
          <w:rFonts w:eastAsia="Times New Roman" w:cs="Calibri"/>
          <w:color w:val="000000"/>
          <w:sz w:val="24"/>
          <w:szCs w:val="24"/>
        </w:rPr>
        <w:t>In addition, the Danes have made their own historical claims to parts of the Arctic based upon their sovereign control over Greenland and their ethnic activities in the region, and they have extended their claims westward into the Arctic region but only a short distance. There have been a few relatively small diplomatic and economic disputes between the Danes and Canadians over the decades.</w:t>
      </w:r>
      <w:hyperlink r:id="rId18" w:history="1">
        <w:r w:rsidRPr="002F221D">
          <w:rPr>
            <w:rFonts w:eastAsia="Times New Roman" w:cs="Calibri"/>
            <w:color w:val="000099"/>
            <w:sz w:val="8"/>
            <w:szCs w:val="8"/>
            <w:vertAlign w:val="superscript"/>
          </w:rPr>
          <w:t>13</w:t>
        </w:r>
      </w:hyperlink>
      <w:r w:rsidRPr="002F221D">
        <w:rPr>
          <w:rFonts w:eastAsia="Times New Roman" w:cs="Calibri"/>
          <w:color w:val="000000"/>
        </w:rPr>
        <w:t xml:space="preserve"> </w:t>
      </w:r>
      <w:r w:rsidRPr="002F221D">
        <w:rPr>
          <w:rFonts w:eastAsia="Times New Roman" w:cs="Calibri"/>
          <w:color w:val="000000"/>
          <w:sz w:val="24"/>
          <w:szCs w:val="24"/>
        </w:rPr>
        <w:t>The U.S., it should be stressed, has been ambivalent at best to all of these historical claims and disputes. It has not recognized any Danish or Canadian claims that may hinder its freedom of the seas or air over the Arctic region. Thus, centuries to thousands of years of historical activity are not sufficient for the U.S. or other countries to sacrifice their economic and security interests now or the vast opportunities that are emerging. And, the Arctic’s rapidly increasing value in energy resources and strategic value can only solidify the U.S. position towards the Arctic. Most countries have followed the U.S. lead. Canada is relatively alone on its claims and endeavors in the Arctic. Even the Danes have had very limited territorial goals and activities. Canada, on the other hand, has been the most aggressive in supporting its original imperial claims, though the actions have been relatively minor to what could have been done up to now. Needless to say, the U.S. and rest of the world do not appear open to changing their decades-long policies on the Arctic regardless of any increased Canadian or Danish activities or vocals.</w:t>
      </w:r>
      <w:hyperlink r:id="rId19" w:history="1">
        <w:r w:rsidRPr="002F221D">
          <w:rPr>
            <w:rFonts w:eastAsia="Times New Roman" w:cs="Calibri"/>
            <w:color w:val="000099"/>
            <w:sz w:val="8"/>
            <w:szCs w:val="8"/>
            <w:vertAlign w:val="superscript"/>
          </w:rPr>
          <w:t>14</w:t>
        </w:r>
      </w:hyperlink>
      <w:r w:rsidRPr="002F221D">
        <w:rPr>
          <w:rFonts w:eastAsia="Times New Roman" w:cs="Calibri"/>
          <w:color w:val="000000"/>
        </w:rPr>
        <w:t xml:space="preserve"> </w:t>
      </w:r>
      <w:r w:rsidRPr="002F221D">
        <w:rPr>
          <w:rFonts w:eastAsia="Times New Roman" w:cs="Calibri"/>
          <w:color w:val="000000"/>
          <w:sz w:val="24"/>
          <w:szCs w:val="24"/>
        </w:rPr>
        <w:t>Canada’s apparent inability in winning over the international community on its Arctic argument has been a growing concern for a significant number of Canadians, especially some conservative politicians and nationalistic citizens and scholars. A good number of books and articles have been written on the Arctic. A large number have come in the last 15-20 years, corresponding to the recognition that the Arctic ice was going to start melting and, thereby, open up increased international activities in the region.</w:t>
      </w:r>
      <w:hyperlink r:id="rId20" w:history="1">
        <w:r w:rsidRPr="002F221D">
          <w:rPr>
            <w:rFonts w:eastAsia="Times New Roman" w:cs="Calibri"/>
            <w:color w:val="000099"/>
            <w:sz w:val="8"/>
            <w:szCs w:val="8"/>
            <w:vertAlign w:val="superscript"/>
          </w:rPr>
          <w:t>15</w:t>
        </w:r>
      </w:hyperlink>
      <w:r w:rsidRPr="002F221D">
        <w:rPr>
          <w:rFonts w:eastAsia="Times New Roman" w:cs="Calibri"/>
          <w:color w:val="000000"/>
        </w:rPr>
        <w:t xml:space="preserve"> </w:t>
      </w:r>
      <w:r w:rsidRPr="002F221D">
        <w:rPr>
          <w:rFonts w:eastAsia="Times New Roman" w:cs="Calibri"/>
          <w:color w:val="000000"/>
          <w:sz w:val="24"/>
          <w:szCs w:val="24"/>
        </w:rPr>
        <w:t xml:space="preserve">Stephen Harper </w:t>
      </w:r>
      <w:r w:rsidRPr="002F221D">
        <w:rPr>
          <w:rFonts w:eastAsia="Times New Roman" w:cs="Calibri"/>
          <w:color w:val="000000"/>
          <w:sz w:val="24"/>
          <w:szCs w:val="24"/>
        </w:rPr>
        <w:lastRenderedPageBreak/>
        <w:t xml:space="preserve">and his Conservative Party came into power in 2006 with Canadian sovereignty over the Arctic as a major political issue. After proclaiming its desire to increase Canada’s Arctic forces and ships, the Harper government ordered only 6-8 icebreakers, which later turned out to be the wrong type of ships and the orders have yet to be completed. </w:t>
      </w:r>
      <w:r w:rsidRPr="002F221D">
        <w:rPr>
          <w:rFonts w:eastAsia="Times New Roman" w:cs="Calibri"/>
          <w:color w:val="000000"/>
          <w:sz w:val="24"/>
          <w:szCs w:val="24"/>
          <w:u w:val="single"/>
        </w:rPr>
        <w:t xml:space="preserve">Canada is carrying out better and stronger actions on its Arctic policy, but its economic </w:t>
      </w:r>
      <w:r w:rsidRPr="002F221D">
        <w:rPr>
          <w:rFonts w:eastAsia="Times New Roman" w:cs="Calibri"/>
          <w:color w:val="000000"/>
          <w:sz w:val="24"/>
          <w:szCs w:val="24"/>
        </w:rPr>
        <w:t xml:space="preserve">and force </w:t>
      </w:r>
      <w:r w:rsidRPr="002F221D">
        <w:rPr>
          <w:rFonts w:eastAsia="Times New Roman" w:cs="Calibri"/>
          <w:color w:val="000000"/>
          <w:sz w:val="24"/>
          <w:szCs w:val="24"/>
          <w:u w:val="single"/>
        </w:rPr>
        <w:t>limitations are being exposed and creating a difficult political dilemma for the future</w:t>
      </w:r>
      <w:r w:rsidRPr="002F221D">
        <w:rPr>
          <w:rFonts w:eastAsia="Times New Roman" w:cs="Calibri"/>
          <w:color w:val="000000"/>
          <w:sz w:val="24"/>
          <w:szCs w:val="24"/>
        </w:rPr>
        <w:t>.</w:t>
      </w:r>
      <w:r w:rsidRPr="002F221D">
        <w:rPr>
          <w:rFonts w:eastAsia="Times New Roman" w:cs="Calibri"/>
          <w:color w:val="000000"/>
        </w:rPr>
        <w:t xml:space="preserve"> </w:t>
      </w:r>
      <w:r w:rsidRPr="002F221D">
        <w:rPr>
          <w:rFonts w:eastAsia="Times New Roman" w:cs="Calibri"/>
          <w:color w:val="000000"/>
          <w:sz w:val="24"/>
          <w:szCs w:val="24"/>
          <w:u w:val="single"/>
        </w:rPr>
        <w:t>If Canada is to achieve its territorial and diplomatic ambitions, then it likely requires a much greater civilian and military presence in the Arctic</w:t>
      </w:r>
      <w:r w:rsidRPr="002F221D">
        <w:rPr>
          <w:rFonts w:eastAsia="Times New Roman" w:cs="Calibri"/>
          <w:color w:val="000000"/>
          <w:sz w:val="24"/>
          <w:szCs w:val="24"/>
        </w:rPr>
        <w:t xml:space="preserve"> all year-round. Yet, there is no indication that Canadians are willing to sacrifice their current social system of extensive benefits for a much larger military budget and Arctic force. And, there is no evidence that Canadians want to pay much more in taxes or commit to a military draft. Canada has only around 70,000 active-duty military personnel, 30,000 reserve forces, and a $20 billion/year military budget. Its Arctic-ready forces and equipment are just a handful, a few thousand personnel at best who are truly specialists, mainly the Canadian Rangers. Moreover, </w:t>
      </w:r>
      <w:r w:rsidRPr="002F221D">
        <w:rPr>
          <w:rFonts w:eastAsia="Times New Roman" w:cs="Calibri"/>
          <w:color w:val="000000"/>
          <w:sz w:val="24"/>
          <w:szCs w:val="24"/>
          <w:u w:val="single"/>
        </w:rPr>
        <w:t xml:space="preserve">there is no indication that Canada’s economy will greatly expand in the foreseeable future to produce the </w:t>
      </w:r>
      <w:r w:rsidRPr="002F221D">
        <w:rPr>
          <w:rFonts w:eastAsia="Times New Roman" w:cs="Calibri"/>
          <w:b/>
          <w:bCs/>
          <w:color w:val="000000"/>
          <w:sz w:val="24"/>
          <w:szCs w:val="24"/>
          <w:u w:val="single"/>
        </w:rPr>
        <w:t>necessary surplus wealth</w:t>
      </w:r>
      <w:r w:rsidRPr="002F221D">
        <w:rPr>
          <w:rFonts w:eastAsia="Times New Roman" w:cs="Calibri"/>
          <w:color w:val="000000"/>
          <w:sz w:val="24"/>
          <w:szCs w:val="24"/>
          <w:u w:val="single"/>
        </w:rPr>
        <w:t xml:space="preserve"> to pay for a sizeable increase in an Arctic force</w:t>
      </w:r>
      <w:r w:rsidRPr="002F221D">
        <w:rPr>
          <w:rFonts w:eastAsia="Times New Roman" w:cs="Calibri"/>
          <w:color w:val="000000"/>
          <w:sz w:val="24"/>
          <w:szCs w:val="24"/>
        </w:rPr>
        <w:t>. Canada’s economic growth has not been great over the last decade, let alone ever. Thus, Canada presents a very vocal case for the Arctic but has been unable to completely back up its claims with the necessary increases in personnel, materials, ships, and money, which is very telling for the future. If not by now, then when?</w:t>
      </w:r>
      <w:hyperlink r:id="rId21" w:history="1">
        <w:r w:rsidRPr="002F221D">
          <w:rPr>
            <w:rFonts w:eastAsia="Times New Roman" w:cs="Calibri"/>
            <w:color w:val="000099"/>
            <w:sz w:val="8"/>
            <w:szCs w:val="8"/>
            <w:vertAlign w:val="superscript"/>
          </w:rPr>
          <w:t>17</w:t>
        </w:r>
      </w:hyperlink>
      <w:r w:rsidRPr="002F221D">
        <w:rPr>
          <w:rFonts w:eastAsia="Times New Roman" w:cs="Calibri"/>
          <w:color w:val="000000"/>
        </w:rPr>
        <w:t xml:space="preserve"> </w:t>
      </w:r>
      <w:r w:rsidRPr="002F221D">
        <w:rPr>
          <w:rFonts w:eastAsia="Times New Roman" w:cs="Calibri"/>
          <w:color w:val="000000"/>
          <w:sz w:val="24"/>
          <w:szCs w:val="24"/>
          <w:u w:val="single"/>
        </w:rPr>
        <w:t>If Canada is unwilling to shift or produce enough resources to create a sufficient Arctic force that is capable of fully securing the region over the three thousand miles of waterway</w:t>
      </w:r>
      <w:r w:rsidRPr="002F221D">
        <w:rPr>
          <w:rFonts w:eastAsia="Times New Roman" w:cs="Calibri"/>
          <w:color w:val="000000"/>
          <w:sz w:val="24"/>
          <w:szCs w:val="24"/>
        </w:rPr>
        <w:t>s, plus above and beneath the surface, t</w:t>
      </w:r>
      <w:r w:rsidRPr="002F221D">
        <w:rPr>
          <w:rFonts w:eastAsia="Times New Roman" w:cs="Calibri"/>
          <w:color w:val="000000"/>
          <w:sz w:val="24"/>
          <w:szCs w:val="24"/>
          <w:u w:val="single"/>
        </w:rPr>
        <w:t>hen it opens up the possibility that other forces outside the region may move in and claim the trillions of dollars in natural resources</w:t>
      </w:r>
      <w:r w:rsidRPr="002F221D">
        <w:rPr>
          <w:rFonts w:eastAsia="Times New Roman" w:cs="Calibri"/>
          <w:color w:val="000000"/>
          <w:sz w:val="24"/>
          <w:szCs w:val="24"/>
        </w:rPr>
        <w:t xml:space="preserve">. </w:t>
      </w:r>
      <w:r w:rsidRPr="002F221D">
        <w:rPr>
          <w:rFonts w:eastAsia="Times New Roman" w:cs="Calibri"/>
          <w:color w:val="000000"/>
          <w:sz w:val="24"/>
          <w:szCs w:val="24"/>
          <w:u w:val="single"/>
        </w:rPr>
        <w:t>Russia</w:t>
      </w:r>
      <w:r w:rsidRPr="002F221D">
        <w:rPr>
          <w:rFonts w:eastAsia="Times New Roman" w:cs="Calibri"/>
          <w:color w:val="000000"/>
          <w:sz w:val="24"/>
          <w:szCs w:val="24"/>
        </w:rPr>
        <w:t xml:space="preserve"> is an obvious pursuer. </w:t>
      </w:r>
      <w:r w:rsidRPr="002F221D">
        <w:rPr>
          <w:rFonts w:eastAsia="Times New Roman" w:cs="Calibri"/>
          <w:color w:val="000000"/>
          <w:sz w:val="24"/>
          <w:szCs w:val="24"/>
          <w:u w:val="single"/>
        </w:rPr>
        <w:t>The U.S.</w:t>
      </w:r>
      <w:r w:rsidRPr="002F221D">
        <w:rPr>
          <w:rFonts w:eastAsia="Times New Roman" w:cs="Calibri"/>
          <w:color w:val="000000"/>
          <w:sz w:val="24"/>
          <w:szCs w:val="24"/>
        </w:rPr>
        <w:t xml:space="preserve"> is another option. </w:t>
      </w:r>
      <w:r w:rsidRPr="002F221D">
        <w:rPr>
          <w:rFonts w:eastAsia="Times New Roman" w:cs="Calibri"/>
          <w:color w:val="000000"/>
          <w:sz w:val="24"/>
          <w:szCs w:val="24"/>
          <w:u w:val="single"/>
        </w:rPr>
        <w:t>China</w:t>
      </w:r>
      <w:r w:rsidRPr="002F221D">
        <w:rPr>
          <w:rFonts w:eastAsia="Times New Roman" w:cs="Calibri"/>
          <w:color w:val="000000"/>
          <w:sz w:val="24"/>
          <w:szCs w:val="24"/>
        </w:rPr>
        <w:t>, with its massively growing need for oil—especially when it runs out of much of its own domestic sources in approximately 10 years—</w:t>
      </w:r>
      <w:r w:rsidRPr="002F221D">
        <w:rPr>
          <w:rFonts w:eastAsia="Times New Roman" w:cs="Calibri"/>
          <w:color w:val="000000"/>
          <w:sz w:val="24"/>
          <w:szCs w:val="24"/>
          <w:u w:val="single"/>
        </w:rPr>
        <w:t>will be looking everywhere for oil opportunities</w:t>
      </w:r>
      <w:r w:rsidRPr="002F221D">
        <w:rPr>
          <w:rFonts w:eastAsia="Times New Roman" w:cs="Calibri"/>
          <w:color w:val="000000"/>
          <w:sz w:val="24"/>
          <w:szCs w:val="24"/>
        </w:rPr>
        <w:t xml:space="preserve">. Any country that can move oil rigs and mining companies into the Arctic area, operate them and maintain them, and have enough forces to possibly defend them will have trillions of reasons to act pro-actively. Hypothetical but quite possible. Can or will Canada defend this entire region on its own? Can or will Canadians risk an all-out war with Russia, China, or some other major power for control over </w:t>
      </w:r>
      <w:proofErr w:type="gramStart"/>
      <w:r w:rsidRPr="002F221D">
        <w:rPr>
          <w:rFonts w:eastAsia="Times New Roman" w:cs="Calibri"/>
          <w:color w:val="000000"/>
          <w:sz w:val="24"/>
          <w:szCs w:val="24"/>
        </w:rPr>
        <w:t>all of</w:t>
      </w:r>
      <w:proofErr w:type="gramEnd"/>
      <w:r w:rsidRPr="002F221D">
        <w:rPr>
          <w:rFonts w:eastAsia="Times New Roman" w:cs="Calibri"/>
          <w:color w:val="000000"/>
          <w:sz w:val="24"/>
          <w:szCs w:val="24"/>
        </w:rPr>
        <w:t xml:space="preserve"> the Arctic resources? Is Canada even capable of going into the ring against any of the major powers, especially if and when there is a great need and crisis in energy resources?</w:t>
      </w:r>
      <w:hyperlink r:id="rId22" w:history="1">
        <w:r w:rsidRPr="002F221D">
          <w:rPr>
            <w:rFonts w:eastAsia="Times New Roman" w:cs="Calibri"/>
            <w:color w:val="000099"/>
            <w:sz w:val="8"/>
            <w:szCs w:val="8"/>
            <w:vertAlign w:val="superscript"/>
          </w:rPr>
          <w:t>18</w:t>
        </w:r>
      </w:hyperlink>
      <w:r w:rsidRPr="002F221D">
        <w:rPr>
          <w:rFonts w:eastAsia="Times New Roman" w:cs="Calibri"/>
          <w:color w:val="000000"/>
        </w:rPr>
        <w:t xml:space="preserve"> </w:t>
      </w:r>
      <w:r w:rsidRPr="002F221D">
        <w:rPr>
          <w:rFonts w:eastAsia="Times New Roman" w:cs="Calibri"/>
          <w:color w:val="000000"/>
          <w:sz w:val="24"/>
          <w:szCs w:val="24"/>
        </w:rPr>
        <w:t xml:space="preserve">Canada can make many public proclamations and scholarly materials on its claims to the Arctic, but its inability or unwillingness to move aggressively to secure the emerging Arctic region is a signal to all that this could become an open-season area in the near future. The Arctic is increasingly looking like the grounds for a potential rivalry </w:t>
      </w:r>
      <w:proofErr w:type="gramStart"/>
      <w:r w:rsidRPr="002F221D">
        <w:rPr>
          <w:rFonts w:eastAsia="Times New Roman" w:cs="Calibri"/>
          <w:color w:val="000000"/>
          <w:sz w:val="24"/>
          <w:szCs w:val="24"/>
        </w:rPr>
        <w:t>similar to</w:t>
      </w:r>
      <w:proofErr w:type="gramEnd"/>
      <w:r w:rsidRPr="002F221D">
        <w:rPr>
          <w:rFonts w:eastAsia="Times New Roman" w:cs="Calibri"/>
          <w:color w:val="000000"/>
          <w:sz w:val="24"/>
          <w:szCs w:val="24"/>
        </w:rPr>
        <w:t xml:space="preserve"> the Western World’s colonization, an Oklahoma land rush, a California gold rush, and of course an Alaskan and Klondike gold rush. Maybe all rolled up into one. There are so many valuable resources in this Arctic area that one can only imagine how aggressively countries will act in the coming years and decades as natural resources become increasingly scarce and they become increasingly desperate for more resources and revenues. </w:t>
      </w:r>
      <w:r w:rsidRPr="002F221D">
        <w:rPr>
          <w:rFonts w:eastAsia="Times New Roman" w:cs="Calibri"/>
          <w:color w:val="000000"/>
          <w:sz w:val="24"/>
          <w:szCs w:val="24"/>
          <w:u w:val="single"/>
        </w:rPr>
        <w:t>The massive amount of resources in the Arctic are there for the taking unless Canada is willing to make significant sacrifices to secure the area.</w:t>
      </w:r>
      <w:r w:rsidRPr="002F221D">
        <w:rPr>
          <w:rFonts w:eastAsia="Times New Roman" w:cs="Calibri"/>
          <w:color w:val="000000"/>
          <w:sz w:val="24"/>
          <w:szCs w:val="24"/>
        </w:rPr>
        <w:t xml:space="preserve"> Much greater taxation, a major reduction in social welfare benefits, lower wages, longer work hours, much greater economic production, and a significantly larger military that may require a draft, are all one and together necessary options </w:t>
      </w:r>
      <w:r w:rsidRPr="002F221D">
        <w:rPr>
          <w:rFonts w:eastAsia="Times New Roman" w:cs="Calibri"/>
          <w:color w:val="000000"/>
          <w:sz w:val="24"/>
          <w:szCs w:val="24"/>
        </w:rPr>
        <w:lastRenderedPageBreak/>
        <w:t xml:space="preserve">if Canada is to establish fully a sizeable force to secure the entire Arctic region on its side year-round. Canadians spent years debating </w:t>
      </w:r>
      <w:proofErr w:type="gramStart"/>
      <w:r w:rsidRPr="002F221D">
        <w:rPr>
          <w:rFonts w:eastAsia="Times New Roman" w:cs="Calibri"/>
          <w:color w:val="000000"/>
          <w:sz w:val="24"/>
          <w:szCs w:val="24"/>
        </w:rPr>
        <w:t>whether or not</w:t>
      </w:r>
      <w:proofErr w:type="gramEnd"/>
      <w:r w:rsidRPr="002F221D">
        <w:rPr>
          <w:rFonts w:eastAsia="Times New Roman" w:cs="Calibri"/>
          <w:color w:val="000000"/>
          <w:sz w:val="24"/>
          <w:szCs w:val="24"/>
        </w:rPr>
        <w:t xml:space="preserve"> to spend the money for 6-8 ships for the Arctic, which is miniscule but indicative of Canadian priorities and intentions. Much greater resources and sacrifices </w:t>
      </w:r>
      <w:proofErr w:type="gramStart"/>
      <w:r w:rsidRPr="002F221D">
        <w:rPr>
          <w:rFonts w:eastAsia="Times New Roman" w:cs="Calibri"/>
          <w:color w:val="000000"/>
          <w:sz w:val="24"/>
          <w:szCs w:val="24"/>
        </w:rPr>
        <w:t>have to</w:t>
      </w:r>
      <w:proofErr w:type="gramEnd"/>
      <w:r w:rsidRPr="002F221D">
        <w:rPr>
          <w:rFonts w:eastAsia="Times New Roman" w:cs="Calibri"/>
          <w:color w:val="000000"/>
          <w:sz w:val="24"/>
          <w:szCs w:val="24"/>
        </w:rPr>
        <w:t xml:space="preserve"> be made. Ironically, Canadians may have to give up being Canadian and become more like Americans </w:t>
      </w:r>
      <w:proofErr w:type="gramStart"/>
      <w:r w:rsidRPr="002F221D">
        <w:rPr>
          <w:rFonts w:eastAsia="Times New Roman" w:cs="Calibri"/>
          <w:color w:val="000000"/>
          <w:sz w:val="24"/>
          <w:szCs w:val="24"/>
        </w:rPr>
        <w:t>in order to</w:t>
      </w:r>
      <w:proofErr w:type="gramEnd"/>
      <w:r w:rsidRPr="002F221D">
        <w:rPr>
          <w:rFonts w:eastAsia="Times New Roman" w:cs="Calibri"/>
          <w:color w:val="000000"/>
          <w:sz w:val="24"/>
          <w:szCs w:val="24"/>
        </w:rPr>
        <w:t xml:space="preserve"> make and implement the necessary policy changes and play successfully the game of power politics. So far, most Canadians do not appear willing to give up most of what it is to be Canadian. But, will this change in the future?</w:t>
      </w:r>
      <w:hyperlink r:id="rId23" w:history="1">
        <w:r w:rsidRPr="002F221D">
          <w:rPr>
            <w:rFonts w:eastAsia="Times New Roman" w:cs="Calibri"/>
            <w:color w:val="000099"/>
            <w:sz w:val="8"/>
            <w:szCs w:val="8"/>
            <w:vertAlign w:val="superscript"/>
          </w:rPr>
          <w:t>19</w:t>
        </w:r>
      </w:hyperlink>
      <w:r w:rsidRPr="002F221D">
        <w:rPr>
          <w:rFonts w:eastAsia="Times New Roman" w:cs="Calibri"/>
          <w:color w:val="000000"/>
        </w:rPr>
        <w:t xml:space="preserve"> </w:t>
      </w:r>
      <w:r w:rsidRPr="002F221D">
        <w:rPr>
          <w:rFonts w:eastAsia="Times New Roman" w:cs="Calibri"/>
          <w:color w:val="000000"/>
          <w:sz w:val="24"/>
          <w:szCs w:val="24"/>
        </w:rPr>
        <w:t xml:space="preserve">Canadians can hope that other countries do not eventually move into the Arctic region, but it appears increasingly obvious that Canadians are passing the torch and initiative to other countries to make the final decision. Canadians, of course, will reject this but the lack of major action and investment in the Arctic region over the past several decades suggest that Canada’s claims to the region rests more on political and legal talk than real power and action. There has been no indication for the last several years in which the Arctic is now being freely traversed year-round that Canadians have changed in any significant way. If Canadians have chosen to rest their claims on the hope that other countries in the future will sacrifice their wealth, power, and standard of living, let alone trillions of dollars in economic opportunities, just on their own goodwill or moral conscience, then it would be a truly dangerous gamble for Canadians. But, in the end, </w:t>
      </w:r>
      <w:r w:rsidRPr="002F221D">
        <w:rPr>
          <w:rFonts w:eastAsia="Times New Roman" w:cs="Calibri"/>
          <w:color w:val="000000"/>
          <w:sz w:val="24"/>
          <w:szCs w:val="24"/>
          <w:u w:val="single"/>
        </w:rPr>
        <w:t xml:space="preserve">if Canadians are not willing to make the major sacrifices to protect the Arctic and </w:t>
      </w:r>
      <w:proofErr w:type="gramStart"/>
      <w:r w:rsidRPr="002F221D">
        <w:rPr>
          <w:rFonts w:eastAsia="Times New Roman" w:cs="Calibri"/>
          <w:color w:val="000000"/>
          <w:sz w:val="24"/>
          <w:szCs w:val="24"/>
          <w:u w:val="single"/>
        </w:rPr>
        <w:t>all of</w:t>
      </w:r>
      <w:proofErr w:type="gramEnd"/>
      <w:r w:rsidRPr="002F221D">
        <w:rPr>
          <w:rFonts w:eastAsia="Times New Roman" w:cs="Calibri"/>
          <w:color w:val="000000"/>
          <w:sz w:val="24"/>
          <w:szCs w:val="24"/>
          <w:u w:val="single"/>
        </w:rPr>
        <w:t xml:space="preserve"> its resources, then it is their free choice. Other countries will take note and act accordingly when the time is </w:t>
      </w:r>
      <w:proofErr w:type="gramStart"/>
      <w:r w:rsidRPr="002F221D">
        <w:rPr>
          <w:rFonts w:eastAsia="Times New Roman" w:cs="Calibri"/>
          <w:color w:val="000000"/>
          <w:sz w:val="24"/>
          <w:szCs w:val="24"/>
          <w:u w:val="single"/>
        </w:rPr>
        <w:t>right</w:t>
      </w:r>
      <w:proofErr w:type="gramEnd"/>
      <w:r w:rsidRPr="002F221D">
        <w:rPr>
          <w:rFonts w:eastAsia="Times New Roman" w:cs="Calibri"/>
          <w:color w:val="000000"/>
          <w:sz w:val="24"/>
          <w:szCs w:val="24"/>
          <w:u w:val="single"/>
        </w:rPr>
        <w:t xml:space="preserve"> and the imperative arises</w:t>
      </w:r>
      <w:r w:rsidRPr="002F221D">
        <w:rPr>
          <w:rFonts w:eastAsia="Times New Roman" w:cs="Calibri"/>
          <w:color w:val="000000"/>
          <w:sz w:val="24"/>
          <w:szCs w:val="24"/>
        </w:rPr>
        <w:t xml:space="preserve">. </w:t>
      </w:r>
      <w:r w:rsidRPr="002F221D">
        <w:rPr>
          <w:rFonts w:eastAsia="Times New Roman" w:cs="Calibri"/>
          <w:color w:val="000000"/>
          <w:sz w:val="24"/>
          <w:szCs w:val="24"/>
          <w:u w:val="single"/>
        </w:rPr>
        <w:t>Power</w:t>
      </w:r>
      <w:r w:rsidRPr="002F221D">
        <w:rPr>
          <w:rFonts w:eastAsia="Times New Roman" w:cs="Calibri"/>
          <w:color w:val="000000"/>
          <w:sz w:val="24"/>
          <w:szCs w:val="24"/>
        </w:rPr>
        <w:t xml:space="preserve"> usually </w:t>
      </w:r>
      <w:r w:rsidRPr="002F221D">
        <w:rPr>
          <w:rFonts w:eastAsia="Times New Roman" w:cs="Calibri"/>
          <w:color w:val="000000"/>
          <w:sz w:val="24"/>
          <w:szCs w:val="24"/>
          <w:u w:val="single"/>
        </w:rPr>
        <w:t>trumps legal arguments and paper trails.</w:t>
      </w:r>
      <w:r w:rsidRPr="002F221D">
        <w:rPr>
          <w:rFonts w:eastAsia="Times New Roman" w:cs="Calibri"/>
          <w:color w:val="000000"/>
          <w:sz w:val="24"/>
          <w:szCs w:val="24"/>
        </w:rPr>
        <w:t xml:space="preserve"> The Arctic may be the quintessential example in the future.</w:t>
      </w:r>
      <w:r w:rsidRPr="002F221D">
        <w:rPr>
          <w:rFonts w:eastAsia="Times New Roman" w:cs="Calibri"/>
          <w:color w:val="000000"/>
        </w:rPr>
        <w:t xml:space="preserve"> </w:t>
      </w:r>
    </w:p>
    <w:p w14:paraId="61F71056"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Arctic conflict escalates, goes nuclear and destroys ecosystems</w:t>
      </w:r>
    </w:p>
    <w:p w14:paraId="5E3A9A91" w14:textId="77777777" w:rsidR="002F221D" w:rsidRPr="002F221D" w:rsidRDefault="002F221D" w:rsidP="002F221D">
      <w:pPr>
        <w:spacing w:line="240" w:lineRule="auto"/>
        <w:rPr>
          <w:rFonts w:ascii="Times New Roman" w:eastAsia="Times New Roman" w:hAnsi="Times New Roman" w:cs="Times New Roman"/>
          <w:sz w:val="24"/>
          <w:szCs w:val="24"/>
        </w:rPr>
      </w:pPr>
      <w:proofErr w:type="spellStart"/>
      <w:r w:rsidRPr="002F221D">
        <w:rPr>
          <w:rFonts w:eastAsia="Times New Roman" w:cs="Calibri"/>
          <w:b/>
          <w:bCs/>
          <w:color w:val="000000"/>
        </w:rPr>
        <w:t>Alam</w:t>
      </w:r>
      <w:proofErr w:type="spellEnd"/>
      <w:r w:rsidRPr="002F221D">
        <w:rPr>
          <w:rFonts w:eastAsia="Times New Roman" w:cs="Calibri"/>
          <w:b/>
          <w:bCs/>
          <w:color w:val="000000"/>
        </w:rPr>
        <w:t xml:space="preserve"> 14</w:t>
      </w:r>
      <w:r w:rsidRPr="002F221D">
        <w:rPr>
          <w:rFonts w:eastAsia="Times New Roman" w:cs="Calibri"/>
          <w:color w:val="000000"/>
        </w:rPr>
        <w:t xml:space="preserve"> (</w:t>
      </w:r>
      <w:proofErr w:type="spellStart"/>
      <w:r w:rsidRPr="002F221D">
        <w:rPr>
          <w:rFonts w:eastAsia="Times New Roman" w:cs="Calibri"/>
          <w:color w:val="000000"/>
        </w:rPr>
        <w:t>Tazrian</w:t>
      </w:r>
      <w:proofErr w:type="spellEnd"/>
      <w:r w:rsidRPr="002F221D">
        <w:rPr>
          <w:rFonts w:eastAsia="Times New Roman" w:cs="Calibri"/>
          <w:color w:val="000000"/>
        </w:rPr>
        <w:t xml:space="preserve"> was the program editor for Canada’s NATO.</w:t>
      </w:r>
      <w:r w:rsidRPr="002F221D">
        <w:rPr>
          <w:rFonts w:ascii="Helvetica Neue" w:eastAsia="Times New Roman" w:hAnsi="Helvetica Neue" w:cs="Times New Roman"/>
          <w:color w:val="333333"/>
          <w:sz w:val="21"/>
          <w:szCs w:val="21"/>
          <w:shd w:val="clear" w:color="auto" w:fill="F7F7F7"/>
        </w:rPr>
        <w:t xml:space="preserve"> </w:t>
      </w:r>
      <w:proofErr w:type="spellStart"/>
      <w:r w:rsidRPr="002F221D">
        <w:rPr>
          <w:rFonts w:ascii="Helvetica Neue" w:eastAsia="Times New Roman" w:hAnsi="Helvetica Neue" w:cs="Times New Roman"/>
          <w:color w:val="333333"/>
          <w:sz w:val="21"/>
          <w:szCs w:val="21"/>
          <w:shd w:val="clear" w:color="auto" w:fill="F7F7F7"/>
        </w:rPr>
        <w:t>T</w:t>
      </w:r>
      <w:r w:rsidRPr="002F221D">
        <w:rPr>
          <w:rFonts w:eastAsia="Times New Roman" w:cs="Calibri"/>
          <w:color w:val="000000"/>
        </w:rPr>
        <w:t>azrian</w:t>
      </w:r>
      <w:proofErr w:type="spellEnd"/>
      <w:r w:rsidRPr="002F221D">
        <w:rPr>
          <w:rFonts w:eastAsia="Times New Roman" w:cs="Calibri"/>
          <w:color w:val="000000"/>
        </w:rPr>
        <w:t xml:space="preserve"> has worked for a variety of organizations including interning at BRAC NGO in Bangladesh and as a graduate research assistant for the Centre for International Governance Innovations in Waterloo, ON) “Nuclear Weapons in the Arctic: Problems at the State and Individual Level”, </w:t>
      </w:r>
      <w:r w:rsidRPr="002F221D">
        <w:rPr>
          <w:rFonts w:eastAsia="Times New Roman" w:cs="Calibri"/>
          <w:i/>
          <w:iCs/>
          <w:color w:val="000000"/>
        </w:rPr>
        <w:t>NATO Association of Canada</w:t>
      </w:r>
      <w:r w:rsidRPr="002F221D">
        <w:rPr>
          <w:rFonts w:eastAsia="Times New Roman" w:cs="Calibri"/>
          <w:color w:val="000000"/>
        </w:rPr>
        <w:t xml:space="preserve">, </w:t>
      </w:r>
      <w:hyperlink r:id="rId24" w:history="1">
        <w:r w:rsidRPr="002F221D">
          <w:rPr>
            <w:rFonts w:eastAsia="Times New Roman" w:cs="Calibri"/>
            <w:color w:val="000000"/>
          </w:rPr>
          <w:t>http://natoassociation.ca/nuclear-weapons-in-the-arctic-problems-at-the-state-and-individual-level/</w:t>
        </w:r>
      </w:hyperlink>
      <w:r w:rsidRPr="002F221D">
        <w:rPr>
          <w:rFonts w:eastAsia="Times New Roman" w:cs="Calibri"/>
          <w:color w:val="000000"/>
        </w:rPr>
        <w:t>, Accessed 6/24/18</w:t>
      </w:r>
    </w:p>
    <w:p w14:paraId="09489907" w14:textId="77777777" w:rsidR="002F221D" w:rsidRPr="002F221D" w:rsidRDefault="002F221D" w:rsidP="002F221D">
      <w:pPr>
        <w:shd w:val="clear" w:color="auto" w:fill="FFFFFF"/>
        <w:spacing w:after="150" w:line="240" w:lineRule="auto"/>
        <w:jc w:val="both"/>
        <w:rPr>
          <w:rFonts w:ascii="Times New Roman" w:eastAsia="Times New Roman" w:hAnsi="Times New Roman" w:cs="Times New Roman"/>
          <w:sz w:val="24"/>
          <w:szCs w:val="24"/>
        </w:rPr>
      </w:pPr>
      <w:r w:rsidRPr="002F221D">
        <w:rPr>
          <w:rFonts w:eastAsia="Times New Roman" w:cs="Calibri"/>
          <w:color w:val="000000"/>
          <w:sz w:val="24"/>
          <w:szCs w:val="24"/>
        </w:rPr>
        <w:t xml:space="preserve">At the state-level, </w:t>
      </w:r>
      <w:hyperlink r:id="rId25" w:history="1">
        <w:r w:rsidRPr="002F221D">
          <w:rPr>
            <w:rFonts w:eastAsia="Times New Roman" w:cs="Calibri"/>
            <w:color w:val="000000"/>
            <w:sz w:val="24"/>
            <w:szCs w:val="24"/>
          </w:rPr>
          <w:t>deep concerns</w:t>
        </w:r>
      </w:hyperlink>
      <w:r w:rsidRPr="002F221D">
        <w:rPr>
          <w:rFonts w:eastAsia="Times New Roman" w:cs="Calibri"/>
          <w:color w:val="000000"/>
          <w:sz w:val="24"/>
          <w:szCs w:val="24"/>
          <w:u w:val="single"/>
        </w:rPr>
        <w:t xml:space="preserve"> are expressed over the fact that two Nuclear-Weapons-States</w:t>
      </w:r>
      <w:r w:rsidRPr="002F221D">
        <w:rPr>
          <w:rFonts w:eastAsia="Times New Roman" w:cs="Calibri"/>
          <w:color w:val="000000"/>
          <w:sz w:val="24"/>
          <w:szCs w:val="24"/>
        </w:rPr>
        <w:t xml:space="preserve"> (NWS) — the U.S and the Russian Federation, which together own </w:t>
      </w:r>
      <w:hyperlink r:id="rId26" w:history="1">
        <w:r w:rsidRPr="002F221D">
          <w:rPr>
            <w:rFonts w:eastAsia="Times New Roman" w:cs="Calibri"/>
            <w:color w:val="000000"/>
            <w:sz w:val="24"/>
            <w:szCs w:val="24"/>
          </w:rPr>
          <w:t>95 percent</w:t>
        </w:r>
      </w:hyperlink>
      <w:r w:rsidRPr="002F221D">
        <w:rPr>
          <w:rFonts w:eastAsia="Times New Roman" w:cs="Calibri"/>
          <w:color w:val="000000"/>
          <w:sz w:val="24"/>
          <w:szCs w:val="24"/>
        </w:rPr>
        <w:t xml:space="preserve"> of the nuclear weapons in the world — </w:t>
      </w:r>
      <w:r w:rsidRPr="002F221D">
        <w:rPr>
          <w:rFonts w:eastAsia="Times New Roman" w:cs="Calibri"/>
          <w:color w:val="000000"/>
          <w:sz w:val="24"/>
          <w:szCs w:val="24"/>
          <w:u w:val="single"/>
        </w:rPr>
        <w:t>converge in the Arctic and have competing claims</w:t>
      </w:r>
      <w:r w:rsidRPr="002F221D">
        <w:rPr>
          <w:rFonts w:eastAsia="Times New Roman" w:cs="Calibri"/>
          <w:color w:val="000000"/>
          <w:sz w:val="24"/>
          <w:szCs w:val="24"/>
        </w:rPr>
        <w:t xml:space="preserve">. Although the Arctic states invariably emphasize their desire to maintain a cooperative environment, </w:t>
      </w:r>
      <w:r w:rsidRPr="002F221D">
        <w:rPr>
          <w:rFonts w:eastAsia="Times New Roman" w:cs="Calibri"/>
          <w:color w:val="000000"/>
          <w:sz w:val="24"/>
          <w:szCs w:val="24"/>
          <w:u w:val="single"/>
        </w:rPr>
        <w:t>several have stated that they will defend their national interests in the region if necessary</w:t>
      </w:r>
      <w:r w:rsidRPr="002F221D">
        <w:rPr>
          <w:rFonts w:eastAsia="Times New Roman" w:cs="Calibri"/>
          <w:color w:val="000000"/>
          <w:sz w:val="24"/>
          <w:szCs w:val="24"/>
        </w:rPr>
        <w:t xml:space="preserve">. According to </w:t>
      </w:r>
      <w:hyperlink r:id="rId27" w:history="1">
        <w:r w:rsidRPr="002F221D">
          <w:rPr>
            <w:rFonts w:eastAsia="Times New Roman" w:cs="Calibri"/>
            <w:color w:val="000000"/>
            <w:sz w:val="24"/>
            <w:szCs w:val="24"/>
          </w:rPr>
          <w:t>Jayantha Dhanapala</w:t>
        </w:r>
      </w:hyperlink>
      <w:r w:rsidRPr="002F221D">
        <w:rPr>
          <w:rFonts w:eastAsia="Times New Roman" w:cs="Calibri"/>
          <w:color w:val="000000"/>
          <w:sz w:val="24"/>
          <w:szCs w:val="24"/>
        </w:rPr>
        <w:t>, the former United Nations Under-Secretary-General for Disarmament Affairs, “</w:t>
      </w:r>
      <w:r w:rsidRPr="002F221D">
        <w:rPr>
          <w:rFonts w:eastAsia="Times New Roman" w:cs="Calibri"/>
          <w:color w:val="000000"/>
          <w:sz w:val="24"/>
          <w:szCs w:val="24"/>
          <w:u w:val="single"/>
        </w:rPr>
        <w:t>The U.S and Russian competing claims, together with those of other allied NATO countries – Canada, Denmark, Iceland, and Norway – could, if unresolved, lead to conflict escalating into the threat or use of nuclear weapons</w:t>
      </w:r>
      <w:r w:rsidRPr="002F221D">
        <w:rPr>
          <w:rFonts w:eastAsia="Times New Roman" w:cs="Calibri"/>
          <w:color w:val="000000"/>
          <w:sz w:val="24"/>
          <w:szCs w:val="24"/>
        </w:rPr>
        <w:t xml:space="preserve">.” Militarization in the Arctic is problematic at the state level because of the nuclear capabilities of two circumpolar states and their history of unstable political relations. Russia has been quite aggressive in reintroducing itself as a player in the Arctic. The resumption of strategic bomber flights along the Norwegian coast and in the Pacific in 2007 and the presence of the Northern Fleet in the Arctic in 2008 have been visible expressions of this trend. Canadian Professor </w:t>
      </w:r>
      <w:hyperlink r:id="rId28" w:history="1">
        <w:r w:rsidRPr="002F221D">
          <w:rPr>
            <w:rFonts w:eastAsia="Times New Roman" w:cs="Calibri"/>
            <w:color w:val="000000"/>
            <w:sz w:val="24"/>
            <w:szCs w:val="24"/>
          </w:rPr>
          <w:t xml:space="preserve">Rob </w:t>
        </w:r>
        <w:proofErr w:type="spellStart"/>
        <w:r w:rsidRPr="002F221D">
          <w:rPr>
            <w:rFonts w:eastAsia="Times New Roman" w:cs="Calibri"/>
            <w:color w:val="000000"/>
            <w:sz w:val="24"/>
            <w:szCs w:val="24"/>
          </w:rPr>
          <w:t>Huebert</w:t>
        </w:r>
        <w:proofErr w:type="spellEnd"/>
      </w:hyperlink>
      <w:r w:rsidRPr="002F221D">
        <w:rPr>
          <w:rFonts w:eastAsia="Times New Roman" w:cs="Calibri"/>
          <w:color w:val="000000"/>
          <w:sz w:val="24"/>
          <w:szCs w:val="24"/>
        </w:rPr>
        <w:t xml:space="preserve"> insists that Moscow’s political strategy is an “iron fist in a velvet glove.” </w:t>
      </w:r>
      <w:proofErr w:type="spellStart"/>
      <w:r w:rsidRPr="002F221D">
        <w:rPr>
          <w:rFonts w:eastAsia="Times New Roman" w:cs="Calibri"/>
          <w:color w:val="000000"/>
          <w:sz w:val="24"/>
          <w:szCs w:val="24"/>
        </w:rPr>
        <w:t>Huebert</w:t>
      </w:r>
      <w:proofErr w:type="spellEnd"/>
      <w:r w:rsidRPr="002F221D">
        <w:rPr>
          <w:rFonts w:eastAsia="Times New Roman" w:cs="Calibri"/>
          <w:color w:val="000000"/>
          <w:sz w:val="24"/>
          <w:szCs w:val="24"/>
        </w:rPr>
        <w:t xml:space="preserve"> points to Russia’s “escalatory” military activities in the </w:t>
      </w:r>
      <w:r w:rsidRPr="002F221D">
        <w:rPr>
          <w:rFonts w:eastAsia="Times New Roman" w:cs="Calibri"/>
          <w:color w:val="000000"/>
          <w:sz w:val="24"/>
          <w:szCs w:val="24"/>
        </w:rPr>
        <w:lastRenderedPageBreak/>
        <w:t xml:space="preserve">North and around the world: the war in Chechnya, strategic bomber flights in the Arctic, missile test-firings near the North Pole, nuclear submarine cruises in the region, and commitments to expand land force activities. Russia’s bold military re-modernization plans appear to be part of Putin’s ambitions. </w:t>
      </w:r>
      <w:r w:rsidRPr="002F221D">
        <w:rPr>
          <w:rFonts w:eastAsia="Times New Roman" w:cs="Calibri"/>
          <w:color w:val="000000"/>
          <w:sz w:val="24"/>
          <w:szCs w:val="24"/>
          <w:u w:val="single"/>
        </w:rPr>
        <w:t>The domestic and foreign policy of Russia has repeatedly emphasized the region’s importance</w:t>
      </w:r>
      <w:r w:rsidRPr="002F221D">
        <w:rPr>
          <w:rFonts w:eastAsia="Times New Roman" w:cs="Calibri"/>
          <w:color w:val="000000"/>
          <w:sz w:val="24"/>
          <w:szCs w:val="24"/>
        </w:rPr>
        <w:t xml:space="preserve">, particularly since Putin’s second presidential term. </w:t>
      </w:r>
      <w:r w:rsidRPr="002F221D">
        <w:rPr>
          <w:rFonts w:eastAsia="Times New Roman" w:cs="Calibri"/>
          <w:color w:val="000000"/>
          <w:sz w:val="24"/>
          <w:szCs w:val="24"/>
          <w:u w:val="single"/>
        </w:rPr>
        <w:t>It embodies an assertive rhetoric about protecting national interests</w:t>
      </w:r>
      <w:r w:rsidRPr="002F221D">
        <w:rPr>
          <w:rFonts w:eastAsia="Times New Roman" w:cs="Calibri"/>
          <w:color w:val="000000"/>
          <w:sz w:val="24"/>
          <w:szCs w:val="24"/>
        </w:rPr>
        <w:t xml:space="preserve">, which has been followed up by actions seeking to enhance Russia’s position in the Arctic. Russia’s Northern Fleet, the largest and most powerful component of its navy, is </w:t>
      </w:r>
      <w:hyperlink r:id="rId29" w:history="1">
        <w:r w:rsidRPr="002F221D">
          <w:rPr>
            <w:rFonts w:eastAsia="Times New Roman" w:cs="Calibri"/>
            <w:color w:val="000000"/>
            <w:sz w:val="24"/>
            <w:szCs w:val="24"/>
          </w:rPr>
          <w:t>based</w:t>
        </w:r>
      </w:hyperlink>
      <w:r w:rsidRPr="002F221D">
        <w:rPr>
          <w:rFonts w:eastAsia="Times New Roman" w:cs="Calibri"/>
          <w:color w:val="000000"/>
          <w:sz w:val="24"/>
          <w:szCs w:val="24"/>
        </w:rPr>
        <w:t xml:space="preserve"> on the Kola Peninsula. </w:t>
      </w:r>
      <w:r w:rsidRPr="002F221D">
        <w:rPr>
          <w:rFonts w:eastAsia="Times New Roman" w:cs="Calibri"/>
          <w:color w:val="000000"/>
          <w:sz w:val="24"/>
          <w:szCs w:val="24"/>
          <w:u w:val="single"/>
        </w:rPr>
        <w:t>With the weakening of Russia’s conventional forces, nuclear deterrence, and particularly sea-based nuclear forces, have grown in importance and assume a high priority in its military strategy</w:t>
      </w:r>
      <w:r w:rsidRPr="002F221D">
        <w:rPr>
          <w:rFonts w:eastAsia="Times New Roman" w:cs="Calibri"/>
          <w:color w:val="000000"/>
          <w:sz w:val="24"/>
          <w:szCs w:val="24"/>
        </w:rPr>
        <w:t xml:space="preserve">. Russia’s </w:t>
      </w:r>
      <w:hyperlink r:id="rId30" w:history="1">
        <w:r w:rsidRPr="002F221D">
          <w:rPr>
            <w:rFonts w:eastAsia="Times New Roman" w:cs="Calibri"/>
            <w:color w:val="000000"/>
            <w:sz w:val="24"/>
            <w:szCs w:val="24"/>
          </w:rPr>
          <w:t>increased</w:t>
        </w:r>
      </w:hyperlink>
      <w:r w:rsidRPr="002F221D">
        <w:rPr>
          <w:rFonts w:eastAsia="Times New Roman" w:cs="Calibri"/>
          <w:color w:val="000000"/>
          <w:sz w:val="24"/>
          <w:szCs w:val="24"/>
        </w:rPr>
        <w:t xml:space="preserve"> naval and air activity in the Arctic has taken place simultaneously with its increased global focus on the region’s energy potential. </w:t>
      </w:r>
      <w:r w:rsidRPr="002F221D">
        <w:rPr>
          <w:rFonts w:eastAsia="Times New Roman" w:cs="Calibri"/>
          <w:color w:val="000000"/>
          <w:sz w:val="24"/>
          <w:szCs w:val="24"/>
          <w:u w:val="single"/>
        </w:rPr>
        <w:t>The overwhelming dominance of Russian militarization and nuclearization in the Arctic therefore challenges security on the state level.</w:t>
      </w:r>
    </w:p>
    <w:p w14:paraId="412347AF" w14:textId="77777777" w:rsidR="002F221D" w:rsidRPr="002F221D" w:rsidRDefault="002F221D" w:rsidP="002F221D">
      <w:pPr>
        <w:shd w:val="clear" w:color="auto" w:fill="FFFFFF"/>
        <w:spacing w:after="150" w:line="240" w:lineRule="auto"/>
        <w:jc w:val="both"/>
        <w:rPr>
          <w:rFonts w:ascii="Times New Roman" w:eastAsia="Times New Roman" w:hAnsi="Times New Roman" w:cs="Times New Roman"/>
          <w:sz w:val="24"/>
          <w:szCs w:val="24"/>
        </w:rPr>
      </w:pPr>
      <w:r w:rsidRPr="002F221D">
        <w:rPr>
          <w:rFonts w:eastAsia="Times New Roman" w:cs="Calibri"/>
          <w:color w:val="000000"/>
          <w:sz w:val="24"/>
          <w:szCs w:val="24"/>
        </w:rPr>
        <w:t xml:space="preserve">The United States is the other NWS in the Arctic determined to pursue militarization. The U.S has decided to </w:t>
      </w:r>
      <w:hyperlink r:id="rId31" w:history="1">
        <w:r w:rsidRPr="002F221D">
          <w:rPr>
            <w:rFonts w:eastAsia="Times New Roman" w:cs="Calibri"/>
            <w:color w:val="000000"/>
            <w:sz w:val="24"/>
            <w:szCs w:val="24"/>
          </w:rPr>
          <w:t>modernize</w:t>
        </w:r>
      </w:hyperlink>
      <w:r w:rsidRPr="002F221D">
        <w:rPr>
          <w:rFonts w:eastAsia="Times New Roman" w:cs="Calibri"/>
          <w:color w:val="000000"/>
          <w:sz w:val="24"/>
          <w:szCs w:val="24"/>
        </w:rPr>
        <w:t xml:space="preserve"> its old icebreaker fleet. At the end of September 2008, the decision was made to return the U.S. Coast Guard’s heavy Arctic icebreaker Polar Star to service. The U.S coastguard has three icebreakers, one of which it is refurbishing, and it has recently deployed smaller, non-ice strengthened vessels to northern Alaska in the summer. U.S. nuclear submarines have also increased their presence in the Barents Sea. The United States, along with Russia, continues to deploy nuclear submarines in northern waters. </w:t>
      </w:r>
      <w:r w:rsidRPr="002F221D">
        <w:rPr>
          <w:rFonts w:eastAsia="Times New Roman" w:cs="Calibri"/>
          <w:color w:val="000000"/>
          <w:sz w:val="24"/>
          <w:szCs w:val="24"/>
          <w:u w:val="single"/>
        </w:rPr>
        <w:t>Recent</w:t>
      </w:r>
      <w:r w:rsidRPr="002F221D">
        <w:rPr>
          <w:rFonts w:eastAsia="Times New Roman" w:cs="Calibri"/>
          <w:color w:val="000000"/>
          <w:sz w:val="24"/>
          <w:szCs w:val="24"/>
        </w:rPr>
        <w:t xml:space="preserve"> American writings on the </w:t>
      </w:r>
      <w:r w:rsidRPr="002F221D">
        <w:rPr>
          <w:rFonts w:eastAsia="Times New Roman" w:cs="Calibri"/>
          <w:color w:val="000000"/>
          <w:sz w:val="24"/>
          <w:szCs w:val="24"/>
          <w:u w:val="single"/>
        </w:rPr>
        <w:t>American</w:t>
      </w:r>
      <w:r w:rsidRPr="002F221D">
        <w:rPr>
          <w:rFonts w:eastAsia="Times New Roman" w:cs="Calibri"/>
          <w:color w:val="000000"/>
          <w:sz w:val="24"/>
          <w:szCs w:val="24"/>
        </w:rPr>
        <w:t xml:space="preserve"> </w:t>
      </w:r>
      <w:hyperlink r:id="rId32" w:history="1">
        <w:r w:rsidRPr="002F221D">
          <w:rPr>
            <w:rFonts w:eastAsia="Times New Roman" w:cs="Calibri"/>
            <w:color w:val="000000"/>
            <w:sz w:val="24"/>
            <w:szCs w:val="24"/>
          </w:rPr>
          <w:t>grand strategy</w:t>
        </w:r>
      </w:hyperlink>
      <w:r w:rsidRPr="002F221D">
        <w:rPr>
          <w:rFonts w:eastAsia="Times New Roman" w:cs="Calibri"/>
          <w:color w:val="000000"/>
          <w:sz w:val="24"/>
          <w:szCs w:val="24"/>
        </w:rPr>
        <w:t xml:space="preserve"> </w:t>
      </w:r>
      <w:r w:rsidRPr="002F221D">
        <w:rPr>
          <w:rFonts w:eastAsia="Times New Roman" w:cs="Calibri"/>
          <w:color w:val="000000"/>
          <w:sz w:val="24"/>
          <w:szCs w:val="24"/>
          <w:u w:val="single"/>
        </w:rPr>
        <w:t>have emphasized the role of nuclear proliferation in shaping the overall survival and security prospects</w:t>
      </w:r>
      <w:r w:rsidRPr="002F221D">
        <w:rPr>
          <w:rFonts w:eastAsia="Times New Roman" w:cs="Calibri"/>
          <w:color w:val="000000"/>
          <w:sz w:val="24"/>
          <w:szCs w:val="24"/>
        </w:rPr>
        <w:t xml:space="preserve"> of the US. The maintenance of a strong </w:t>
      </w:r>
      <w:proofErr w:type="spellStart"/>
      <w:r w:rsidRPr="002F221D">
        <w:rPr>
          <w:rFonts w:eastAsia="Times New Roman" w:cs="Calibri"/>
          <w:color w:val="000000"/>
          <w:sz w:val="24"/>
          <w:szCs w:val="24"/>
        </w:rPr>
        <w:t>defence</w:t>
      </w:r>
      <w:proofErr w:type="spellEnd"/>
      <w:r w:rsidRPr="002F221D">
        <w:rPr>
          <w:rFonts w:eastAsia="Times New Roman" w:cs="Calibri"/>
          <w:color w:val="000000"/>
          <w:sz w:val="24"/>
          <w:szCs w:val="24"/>
        </w:rPr>
        <w:t xml:space="preserve"> system to repel attacks by other states remains a core defense interest of the United States. For example, the U.S. is expected to add 14 more interceptors to the existing 26 at their antiballistic missile base in Alaska. The U.S military buildup in the Arctic is of concern because other circumpolar states are bound to get caught in the melee of nuclear-weapons states deploying larger and larger arsenals of both offensive and defensive weapons in the region. Such a trend is far too likely to lead to even greater security concerns between two NWS over competing claims in the region. Like the forces of climate change, militarization in the Arctic permeates through theoretical boundaries and has tangible effects on the international, state and individual-levels of security. Militarization in the Arctic is also a definitive </w:t>
      </w:r>
      <w:hyperlink r:id="rId33" w:history="1">
        <w:r w:rsidRPr="002F221D">
          <w:rPr>
            <w:rFonts w:eastAsia="Times New Roman" w:cs="Calibri"/>
            <w:color w:val="000000"/>
            <w:sz w:val="24"/>
            <w:szCs w:val="24"/>
          </w:rPr>
          <w:t>domestic issue</w:t>
        </w:r>
      </w:hyperlink>
      <w:r w:rsidRPr="002F221D">
        <w:rPr>
          <w:rFonts w:eastAsia="Times New Roman" w:cs="Calibri"/>
          <w:color w:val="000000"/>
          <w:sz w:val="24"/>
          <w:szCs w:val="24"/>
        </w:rPr>
        <w:t xml:space="preserve"> facing Indigenous communities</w:t>
      </w:r>
      <w:r w:rsidRPr="002F221D">
        <w:rPr>
          <w:rFonts w:eastAsia="Times New Roman" w:cs="Calibri"/>
          <w:color w:val="000000"/>
          <w:sz w:val="24"/>
          <w:szCs w:val="24"/>
          <w:u w:val="single"/>
        </w:rPr>
        <w:t>. Increased nuclear activity in the Arctic releases radioactive pollutants in the air and in the food chain that create serious health risks for local Indigenous communities in the region.</w:t>
      </w:r>
      <w:r w:rsidRPr="002F221D">
        <w:rPr>
          <w:rFonts w:eastAsia="Times New Roman" w:cs="Calibri"/>
          <w:color w:val="000000"/>
          <w:sz w:val="24"/>
          <w:szCs w:val="24"/>
        </w:rPr>
        <w:t xml:space="preserve"> Moreover, some of the most pressing problems that can arise from the militarization of the Arctic involve the impacts of the peacetime uses of the region. Air bases, radar sites, and other military installations often disrupt the sensitive northern ecosystems, and in turn, the subsistence practices of </w:t>
      </w:r>
      <w:proofErr w:type="gramStart"/>
      <w:r w:rsidRPr="002F221D">
        <w:rPr>
          <w:rFonts w:eastAsia="Times New Roman" w:cs="Calibri"/>
          <w:color w:val="000000"/>
          <w:sz w:val="24"/>
          <w:szCs w:val="24"/>
        </w:rPr>
        <w:t>local residents</w:t>
      </w:r>
      <w:proofErr w:type="gramEnd"/>
      <w:r w:rsidRPr="002F221D">
        <w:rPr>
          <w:rFonts w:eastAsia="Times New Roman" w:cs="Calibri"/>
          <w:color w:val="000000"/>
          <w:sz w:val="24"/>
          <w:szCs w:val="24"/>
        </w:rPr>
        <w:t xml:space="preserve"> or the social fabric of indigenous communities. Militarization in the Arctic is also a definitive </w:t>
      </w:r>
      <w:hyperlink r:id="rId34" w:history="1">
        <w:r w:rsidRPr="002F221D">
          <w:rPr>
            <w:rFonts w:eastAsia="Times New Roman" w:cs="Calibri"/>
            <w:color w:val="000000"/>
            <w:sz w:val="24"/>
            <w:szCs w:val="24"/>
          </w:rPr>
          <w:t>domestic issue</w:t>
        </w:r>
      </w:hyperlink>
      <w:r w:rsidRPr="002F221D">
        <w:rPr>
          <w:rFonts w:eastAsia="Times New Roman" w:cs="Calibri"/>
          <w:color w:val="000000"/>
          <w:sz w:val="24"/>
          <w:szCs w:val="24"/>
        </w:rPr>
        <w:t xml:space="preserve"> facing Indigenous communities. Environmental protection is ever more important in the face of opening new sea lanes for transportation, new resource exploration on sea and land, and the exploitation of fisheries — this combined with the </w:t>
      </w:r>
      <w:hyperlink r:id="rId35" w:history="1">
        <w:r w:rsidRPr="002F221D">
          <w:rPr>
            <w:rFonts w:eastAsia="Times New Roman" w:cs="Calibri"/>
            <w:color w:val="000000"/>
            <w:sz w:val="24"/>
            <w:szCs w:val="24"/>
          </w:rPr>
          <w:t>radioactivity</w:t>
        </w:r>
      </w:hyperlink>
      <w:r w:rsidRPr="002F221D">
        <w:rPr>
          <w:rFonts w:eastAsia="Times New Roman" w:cs="Calibri"/>
          <w:color w:val="000000"/>
          <w:sz w:val="24"/>
          <w:szCs w:val="24"/>
        </w:rPr>
        <w:t xml:space="preserve"> from nuclear sources creates significant risks for local populations. On the individual-level, militarization and nuclearization in the region could have negative effects on local communities. </w:t>
      </w:r>
      <w:r w:rsidRPr="002F221D">
        <w:rPr>
          <w:rFonts w:eastAsia="Times New Roman" w:cs="Calibri"/>
          <w:color w:val="000000"/>
          <w:sz w:val="24"/>
          <w:szCs w:val="24"/>
          <w:u w:val="single"/>
        </w:rPr>
        <w:t>The environment and security concerns are interconnected in the Arctic</w:t>
      </w:r>
      <w:r w:rsidRPr="002F221D">
        <w:rPr>
          <w:rFonts w:eastAsia="Times New Roman" w:cs="Calibri"/>
          <w:color w:val="000000"/>
          <w:sz w:val="24"/>
          <w:szCs w:val="24"/>
        </w:rPr>
        <w:t xml:space="preserve">; it </w:t>
      </w:r>
      <w:r w:rsidRPr="002F221D">
        <w:rPr>
          <w:rFonts w:eastAsia="Times New Roman" w:cs="Calibri"/>
          <w:color w:val="000000"/>
          <w:sz w:val="24"/>
          <w:szCs w:val="24"/>
        </w:rPr>
        <w:lastRenderedPageBreak/>
        <w:t xml:space="preserve">exists in the threshold between the fields of high politics and low politics. An example of this is </w:t>
      </w:r>
      <w:hyperlink r:id="rId36" w:history="1">
        <w:r w:rsidRPr="002F221D">
          <w:rPr>
            <w:rFonts w:eastAsia="Times New Roman" w:cs="Calibri"/>
            <w:color w:val="000000"/>
            <w:sz w:val="24"/>
            <w:szCs w:val="24"/>
          </w:rPr>
          <w:t>nuclear pollution</w:t>
        </w:r>
      </w:hyperlink>
      <w:r w:rsidRPr="002F221D">
        <w:rPr>
          <w:rFonts w:eastAsia="Times New Roman" w:cs="Calibri"/>
          <w:color w:val="000000"/>
          <w:sz w:val="24"/>
          <w:szCs w:val="24"/>
        </w:rPr>
        <w:t xml:space="preserve">, which is said to represent a “soft” security issue, though most radioactive wastes and nuclear accidents in the Arctic region are caused by the military, the quintessential embodiment of hard politics. Environmental threats posed by militarization in northern regions are </w:t>
      </w:r>
      <w:hyperlink r:id="rId37" w:history="1">
        <w:r w:rsidRPr="002F221D">
          <w:rPr>
            <w:rFonts w:eastAsia="Times New Roman" w:cs="Calibri"/>
            <w:color w:val="000000"/>
            <w:sz w:val="24"/>
            <w:szCs w:val="24"/>
          </w:rPr>
          <w:t>security threats</w:t>
        </w:r>
      </w:hyperlink>
      <w:r w:rsidRPr="002F221D">
        <w:rPr>
          <w:rFonts w:eastAsia="Times New Roman" w:cs="Calibri"/>
          <w:color w:val="000000"/>
          <w:sz w:val="24"/>
          <w:szCs w:val="24"/>
        </w:rPr>
        <w:t xml:space="preserve"> among Indigenous peoples. Long-range air and water pollution, and radioactivity, as well as regional environmental wastes from industrial and military activities, have in the last decades been concentrated in northern regions. Thus, environmental security concerns are a threat to Indigenous peoples and their traditional livelihoods and cultures. Therefore, in conclusion to this two-part series, </w:t>
      </w:r>
      <w:r w:rsidRPr="002F221D">
        <w:rPr>
          <w:rFonts w:eastAsia="Times New Roman" w:cs="Calibri"/>
          <w:color w:val="000000"/>
          <w:sz w:val="24"/>
          <w:szCs w:val="24"/>
          <w:u w:val="single"/>
        </w:rPr>
        <w:t>it is evident</w:t>
      </w:r>
      <w:r w:rsidRPr="002F221D">
        <w:rPr>
          <w:rFonts w:eastAsia="Times New Roman" w:cs="Calibri"/>
          <w:color w:val="000000"/>
          <w:sz w:val="24"/>
          <w:szCs w:val="24"/>
        </w:rPr>
        <w:t xml:space="preserve"> much like the forces of climate change, </w:t>
      </w:r>
      <w:r w:rsidRPr="002F221D">
        <w:rPr>
          <w:rFonts w:eastAsia="Times New Roman" w:cs="Calibri"/>
          <w:color w:val="000000"/>
          <w:sz w:val="24"/>
          <w:szCs w:val="24"/>
          <w:u w:val="single"/>
        </w:rPr>
        <w:t xml:space="preserve">militarization and </w:t>
      </w:r>
      <w:proofErr w:type="spellStart"/>
      <w:r w:rsidRPr="002F221D">
        <w:rPr>
          <w:rFonts w:eastAsia="Times New Roman" w:cs="Calibri"/>
          <w:color w:val="000000"/>
          <w:sz w:val="24"/>
          <w:szCs w:val="24"/>
          <w:u w:val="single"/>
        </w:rPr>
        <w:t>nuclearizaiton</w:t>
      </w:r>
      <w:proofErr w:type="spellEnd"/>
      <w:r w:rsidRPr="002F221D">
        <w:rPr>
          <w:rFonts w:eastAsia="Times New Roman" w:cs="Calibri"/>
          <w:color w:val="000000"/>
          <w:sz w:val="24"/>
          <w:szCs w:val="24"/>
          <w:u w:val="single"/>
        </w:rPr>
        <w:t xml:space="preserve"> in the Arctic permeates through theoretical boundaries and has tangible effects on the international, state and individual-levels of security.</w:t>
      </w:r>
    </w:p>
    <w:p w14:paraId="0181C983" w14:textId="77777777" w:rsidR="002F221D" w:rsidRPr="002F221D" w:rsidRDefault="002F221D" w:rsidP="002F221D">
      <w:pPr>
        <w:shd w:val="clear" w:color="auto" w:fill="FFFFFF"/>
        <w:spacing w:after="150" w:line="240" w:lineRule="auto"/>
        <w:jc w:val="both"/>
        <w:rPr>
          <w:rFonts w:ascii="Times New Roman" w:eastAsia="Times New Roman" w:hAnsi="Times New Roman" w:cs="Times New Roman"/>
          <w:sz w:val="24"/>
          <w:szCs w:val="24"/>
        </w:rPr>
      </w:pPr>
      <w:r w:rsidRPr="002F221D">
        <w:rPr>
          <w:rFonts w:ascii="Times New Roman" w:eastAsia="Times New Roman" w:hAnsi="Times New Roman" w:cs="Times New Roman"/>
          <w:color w:val="000000"/>
          <w:sz w:val="24"/>
          <w:szCs w:val="24"/>
        </w:rPr>
        <w:t> </w:t>
      </w:r>
    </w:p>
    <w:p w14:paraId="6B1C5E42"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 xml:space="preserve">! - Succession </w:t>
      </w:r>
    </w:p>
    <w:p w14:paraId="3A59089B"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Economic collapse triggers Quebec’s succession – it’s a focal point for the separatist party</w:t>
      </w:r>
    </w:p>
    <w:p w14:paraId="04AC06A4"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b/>
          <w:bCs/>
          <w:color w:val="000000"/>
          <w:sz w:val="24"/>
          <w:szCs w:val="24"/>
        </w:rPr>
        <w:t>RT News 12</w:t>
      </w:r>
      <w:r w:rsidRPr="002F221D">
        <w:rPr>
          <w:rFonts w:eastAsia="Times New Roman" w:cs="Calibri"/>
          <w:color w:val="000000"/>
          <w:sz w:val="24"/>
          <w:szCs w:val="24"/>
        </w:rPr>
        <w:t xml:space="preserve"> “</w:t>
      </w:r>
      <w:proofErr w:type="spellStart"/>
      <w:r w:rsidRPr="002F221D">
        <w:rPr>
          <w:rFonts w:eastAsia="Times New Roman" w:cs="Calibri"/>
          <w:color w:val="000000"/>
          <w:sz w:val="24"/>
          <w:szCs w:val="24"/>
        </w:rPr>
        <w:t>Quebexit</w:t>
      </w:r>
      <w:proofErr w:type="spellEnd"/>
      <w:r w:rsidRPr="002F221D">
        <w:rPr>
          <w:rFonts w:eastAsia="Times New Roman" w:cs="Calibri"/>
          <w:color w:val="000000"/>
          <w:sz w:val="24"/>
          <w:szCs w:val="24"/>
        </w:rPr>
        <w:t xml:space="preserve">: Canada’s separation anxiety” Published time: September 04, 2012 </w:t>
      </w:r>
      <w:hyperlink r:id="rId38" w:history="1">
        <w:r w:rsidRPr="002F221D">
          <w:rPr>
            <w:rFonts w:eastAsia="Times New Roman" w:cs="Calibri"/>
            <w:color w:val="000000"/>
            <w:sz w:val="24"/>
            <w:szCs w:val="24"/>
          </w:rPr>
          <w:t>http://rt.com/news/quebec-election-separation-canada-309/</w:t>
        </w:r>
      </w:hyperlink>
      <w:r w:rsidRPr="002F221D">
        <w:rPr>
          <w:rFonts w:eastAsia="Times New Roman" w:cs="Calibri"/>
          <w:color w:val="000000"/>
          <w:sz w:val="24"/>
          <w:szCs w:val="24"/>
        </w:rPr>
        <w:t>, Accessed 6/24/18</w:t>
      </w:r>
    </w:p>
    <w:p w14:paraId="56877D5F" w14:textId="77777777" w:rsidR="002F221D" w:rsidRPr="002F221D" w:rsidRDefault="002F221D" w:rsidP="002F221D">
      <w:pPr>
        <w:shd w:val="clear" w:color="auto" w:fill="FFFFFF"/>
        <w:spacing w:after="144" w:line="240" w:lineRule="auto"/>
        <w:rPr>
          <w:rFonts w:ascii="Times New Roman" w:eastAsia="Times New Roman" w:hAnsi="Times New Roman" w:cs="Times New Roman"/>
          <w:sz w:val="24"/>
          <w:szCs w:val="24"/>
        </w:rPr>
      </w:pPr>
      <w:r w:rsidRPr="002F221D">
        <w:rPr>
          <w:rFonts w:eastAsia="Times New Roman" w:cs="Calibri"/>
          <w:color w:val="000000"/>
          <w:sz w:val="24"/>
          <w:szCs w:val="24"/>
          <w:u w:val="single"/>
        </w:rPr>
        <w:t>Quebec’s separatist party is expecting a comeback amidst</w:t>
      </w:r>
      <w:r w:rsidRPr="002F221D">
        <w:rPr>
          <w:rFonts w:eastAsia="Times New Roman" w:cs="Calibri"/>
          <w:color w:val="000000"/>
          <w:sz w:val="24"/>
          <w:szCs w:val="24"/>
        </w:rPr>
        <w:t xml:space="preserve"> student protest and </w:t>
      </w:r>
      <w:r w:rsidRPr="002F221D">
        <w:rPr>
          <w:rFonts w:eastAsia="Times New Roman" w:cs="Calibri"/>
          <w:color w:val="000000"/>
          <w:sz w:val="24"/>
          <w:szCs w:val="24"/>
          <w:u w:val="single"/>
        </w:rPr>
        <w:t>economic uncertainty</w:t>
      </w:r>
      <w:r w:rsidRPr="002F221D">
        <w:rPr>
          <w:rFonts w:eastAsia="Times New Roman" w:cs="Calibri"/>
          <w:color w:val="000000"/>
          <w:sz w:val="24"/>
          <w:szCs w:val="24"/>
        </w:rPr>
        <w:t xml:space="preserve">. As </w:t>
      </w:r>
      <w:proofErr w:type="gramStart"/>
      <w:r w:rsidRPr="002F221D">
        <w:rPr>
          <w:rFonts w:eastAsia="Times New Roman" w:cs="Calibri"/>
          <w:color w:val="000000"/>
          <w:sz w:val="24"/>
          <w:szCs w:val="24"/>
        </w:rPr>
        <w:t>voters</w:t>
      </w:r>
      <w:proofErr w:type="gramEnd"/>
      <w:r w:rsidRPr="002F221D">
        <w:rPr>
          <w:rFonts w:eastAsia="Times New Roman" w:cs="Calibri"/>
          <w:color w:val="000000"/>
          <w:sz w:val="24"/>
          <w:szCs w:val="24"/>
        </w:rPr>
        <w:t xml:space="preserve"> head to the polls to choose their government, the French-speaking province looks on course for another referendum to split from Canada. Tuesday’s provincial election is a three-way fight between the incumbent Liberals, newly-formed coalition </w:t>
      </w:r>
      <w:proofErr w:type="spellStart"/>
      <w:r w:rsidRPr="002F221D">
        <w:rPr>
          <w:rFonts w:eastAsia="Times New Roman" w:cs="Calibri"/>
          <w:color w:val="000000"/>
          <w:sz w:val="24"/>
          <w:szCs w:val="24"/>
        </w:rPr>
        <w:t>Avenir</w:t>
      </w:r>
      <w:proofErr w:type="spellEnd"/>
      <w:r w:rsidRPr="002F221D">
        <w:rPr>
          <w:rFonts w:eastAsia="Times New Roman" w:cs="Calibri"/>
          <w:color w:val="000000"/>
          <w:sz w:val="24"/>
          <w:szCs w:val="24"/>
        </w:rPr>
        <w:t xml:space="preserve"> Quebec, and </w:t>
      </w:r>
      <w:r w:rsidRPr="002F221D">
        <w:rPr>
          <w:rFonts w:eastAsia="Times New Roman" w:cs="Calibri"/>
          <w:color w:val="000000"/>
          <w:sz w:val="24"/>
          <w:szCs w:val="24"/>
          <w:u w:val="single"/>
        </w:rPr>
        <w:t>the separatist Party Quebecois</w:t>
      </w:r>
      <w:r w:rsidRPr="002F221D">
        <w:rPr>
          <w:rFonts w:eastAsia="Times New Roman" w:cs="Calibri"/>
          <w:color w:val="000000"/>
          <w:sz w:val="24"/>
          <w:szCs w:val="24"/>
        </w:rPr>
        <w:t xml:space="preserve"> (PQ). PQ </w:t>
      </w:r>
      <w:r w:rsidRPr="002F221D">
        <w:rPr>
          <w:rFonts w:eastAsia="Times New Roman" w:cs="Calibri"/>
          <w:color w:val="000000"/>
          <w:sz w:val="24"/>
          <w:szCs w:val="24"/>
          <w:u w:val="single"/>
        </w:rPr>
        <w:t>has been proving most popular</w:t>
      </w:r>
      <w:r w:rsidRPr="002F221D">
        <w:rPr>
          <w:rFonts w:eastAsia="Times New Roman" w:cs="Calibri"/>
          <w:color w:val="000000"/>
          <w:sz w:val="24"/>
          <w:szCs w:val="24"/>
        </w:rPr>
        <w:t xml:space="preserve"> at the polls – marching ahead of the others at around 33 per cent. Liberal premier, Jean Charest, head of Quebec’s government for nearly a decade, called for an early election on August 1 due to looming student protests. However, throughout the election campaign he has trailed the separatist Party Quebecois leader Pauline </w:t>
      </w:r>
      <w:proofErr w:type="spellStart"/>
      <w:r w:rsidRPr="002F221D">
        <w:rPr>
          <w:rFonts w:eastAsia="Times New Roman" w:cs="Calibri"/>
          <w:color w:val="000000"/>
          <w:sz w:val="24"/>
          <w:szCs w:val="24"/>
        </w:rPr>
        <w:t>Marois</w:t>
      </w:r>
      <w:proofErr w:type="spellEnd"/>
      <w:r w:rsidRPr="002F221D">
        <w:rPr>
          <w:rFonts w:eastAsia="Times New Roman" w:cs="Calibri"/>
          <w:color w:val="000000"/>
          <w:sz w:val="24"/>
          <w:szCs w:val="24"/>
        </w:rPr>
        <w:t xml:space="preserve"> in the polls. PQ’s popularity means the issue of Quebec’s separation from Canada has surfaced again. Quebec has already had two unsuccessful referenda that came close to splitting Quebec from Canada in the past: one in 1980 with 40 per cent support and another in 1995 with almost 50 per cent voting for separation. The separatists leading in the polls claim their short-term priority would be picking the economy up off its knees, instead of pushing for a separation vote straight away</w:t>
      </w:r>
      <w:r w:rsidRPr="002F221D">
        <w:rPr>
          <w:rFonts w:eastAsia="Times New Roman" w:cs="Calibri"/>
          <w:b/>
          <w:bCs/>
          <w:color w:val="000000"/>
          <w:sz w:val="24"/>
          <w:szCs w:val="24"/>
        </w:rPr>
        <w:t xml:space="preserve">. </w:t>
      </w:r>
      <w:r w:rsidRPr="002F221D">
        <w:rPr>
          <w:rFonts w:eastAsia="Times New Roman" w:cs="Calibri"/>
          <w:color w:val="000000"/>
          <w:sz w:val="24"/>
          <w:szCs w:val="24"/>
        </w:rPr>
        <w:t xml:space="preserve">"It's very important for me to manage our finances responsibly. That is without doubt why our engagements are the least costly of all parties," </w:t>
      </w:r>
      <w:proofErr w:type="spellStart"/>
      <w:r w:rsidRPr="002F221D">
        <w:rPr>
          <w:rFonts w:eastAsia="Times New Roman" w:cs="Calibri"/>
          <w:color w:val="000000"/>
          <w:sz w:val="24"/>
          <w:szCs w:val="24"/>
        </w:rPr>
        <w:t>Marois</w:t>
      </w:r>
      <w:proofErr w:type="spellEnd"/>
      <w:r w:rsidRPr="002F221D">
        <w:rPr>
          <w:rFonts w:eastAsia="Times New Roman" w:cs="Calibri"/>
          <w:color w:val="000000"/>
          <w:sz w:val="24"/>
          <w:szCs w:val="24"/>
        </w:rPr>
        <w:t xml:space="preserve"> told Canadian media, while outlining a program that sets out new spending of $1 billion over five years. At the same </w:t>
      </w:r>
      <w:proofErr w:type="gramStart"/>
      <w:r w:rsidRPr="002F221D">
        <w:rPr>
          <w:rFonts w:eastAsia="Times New Roman" w:cs="Calibri"/>
          <w:color w:val="000000"/>
          <w:sz w:val="24"/>
          <w:szCs w:val="24"/>
        </w:rPr>
        <w:t>time</w:t>
      </w:r>
      <w:proofErr w:type="gramEnd"/>
      <w:r w:rsidRPr="002F221D">
        <w:rPr>
          <w:rFonts w:eastAsia="Times New Roman" w:cs="Calibri"/>
          <w:color w:val="000000"/>
          <w:sz w:val="24"/>
          <w:szCs w:val="24"/>
        </w:rPr>
        <w:t xml:space="preserve"> she stated that she would hold an independence vote "tomorrow morning"</w:t>
      </w:r>
      <w:r w:rsidRPr="002F221D">
        <w:rPr>
          <w:rFonts w:eastAsia="Times New Roman" w:cs="Calibri"/>
          <w:b/>
          <w:bCs/>
          <w:color w:val="000000"/>
          <w:sz w:val="24"/>
          <w:szCs w:val="24"/>
        </w:rPr>
        <w:t xml:space="preserve"> </w:t>
      </w:r>
      <w:r w:rsidRPr="002F221D">
        <w:rPr>
          <w:rFonts w:eastAsia="Times New Roman" w:cs="Calibri"/>
          <w:color w:val="000000"/>
          <w:sz w:val="24"/>
          <w:szCs w:val="24"/>
        </w:rPr>
        <w:t xml:space="preserve">if the conditions were right. Further, the party leader clarified that a referendum on Quebec's independence would only be held if there was complete confidence in a win. For now, opinion polls suggest that only less than 40 per cent of the province's population would support a split. Protests and lack of support for Liberals The new buzz over Quebec comes after months of student and union protests raging this spring and summer against tuition hikes in the province and the </w:t>
      </w:r>
      <w:hyperlink r:id="rId39" w:history="1">
        <w:r w:rsidRPr="002F221D">
          <w:rPr>
            <w:rFonts w:eastAsia="Times New Roman" w:cs="Calibri"/>
            <w:color w:val="000000"/>
            <w:sz w:val="24"/>
            <w:szCs w:val="24"/>
          </w:rPr>
          <w:t>controversial new Bill 78</w:t>
        </w:r>
      </w:hyperlink>
      <w:r w:rsidRPr="002F221D">
        <w:rPr>
          <w:rFonts w:eastAsia="Times New Roman" w:cs="Calibri"/>
          <w:color w:val="000000"/>
          <w:sz w:val="24"/>
          <w:szCs w:val="24"/>
        </w:rPr>
        <w:t xml:space="preserve">, which restricts mass gatherings in the province. Tens of thousands of students have made their outrage public </w:t>
      </w:r>
      <w:hyperlink r:id="rId40" w:history="1">
        <w:r w:rsidRPr="002F221D">
          <w:rPr>
            <w:rFonts w:eastAsia="Times New Roman" w:cs="Calibri"/>
            <w:color w:val="000000"/>
            <w:sz w:val="24"/>
            <w:szCs w:val="24"/>
          </w:rPr>
          <w:t>by demonstrating and clashing with police,</w:t>
        </w:r>
      </w:hyperlink>
      <w:r w:rsidRPr="002F221D">
        <w:rPr>
          <w:rFonts w:eastAsia="Times New Roman" w:cs="Calibri"/>
          <w:color w:val="000000"/>
          <w:sz w:val="24"/>
          <w:szCs w:val="24"/>
        </w:rPr>
        <w:t xml:space="preserve"> making </w:t>
      </w:r>
      <w:r w:rsidRPr="002F221D">
        <w:rPr>
          <w:rFonts w:eastAsia="Times New Roman" w:cs="Calibri"/>
          <w:color w:val="000000"/>
          <w:sz w:val="24"/>
          <w:szCs w:val="24"/>
        </w:rPr>
        <w:lastRenderedPageBreak/>
        <w:t xml:space="preserve">headlines across the world. Protests began in February, resulting in about 2,500 arrests. Tuesday's vote is seen by many as an echo of this public discontent. Experts believe that </w:t>
      </w:r>
      <w:r w:rsidRPr="002F221D">
        <w:rPr>
          <w:rFonts w:eastAsia="Times New Roman" w:cs="Calibri"/>
          <w:color w:val="000000"/>
          <w:sz w:val="24"/>
          <w:szCs w:val="24"/>
          <w:u w:val="single"/>
        </w:rPr>
        <w:t>the more</w:t>
      </w:r>
      <w:r w:rsidRPr="002F221D">
        <w:rPr>
          <w:rFonts w:eastAsia="Times New Roman" w:cs="Calibri"/>
          <w:color w:val="000000"/>
          <w:sz w:val="24"/>
          <w:szCs w:val="24"/>
        </w:rPr>
        <w:t xml:space="preserve"> the </w:t>
      </w:r>
      <w:r w:rsidRPr="002F221D">
        <w:rPr>
          <w:rFonts w:eastAsia="Times New Roman" w:cs="Calibri"/>
          <w:b/>
          <w:bCs/>
          <w:color w:val="000000"/>
          <w:sz w:val="24"/>
          <w:szCs w:val="24"/>
          <w:u w:val="single"/>
        </w:rPr>
        <w:t>economic uncertainty continues, the louder the calls for Quebec's sovereignty will be</w:t>
      </w:r>
      <w:r w:rsidRPr="002F221D">
        <w:rPr>
          <w:rFonts w:eastAsia="Times New Roman" w:cs="Calibri"/>
          <w:color w:val="000000"/>
          <w:sz w:val="24"/>
          <w:szCs w:val="24"/>
        </w:rPr>
        <w:t>. After nine years of Liberals governing Quebec, people have grown wary and reluctant to re-elect them considering the student unrest that evolved into a larger social protest, says Concordia political science Professor Bruce Hicks. "</w:t>
      </w:r>
      <w:r w:rsidRPr="002F221D">
        <w:rPr>
          <w:rFonts w:eastAsia="Times New Roman" w:cs="Calibri"/>
          <w:color w:val="000000"/>
          <w:sz w:val="24"/>
          <w:szCs w:val="24"/>
          <w:u w:val="single"/>
        </w:rPr>
        <w:t>Quebecers tend to tire of the government and throw them out,</w:t>
      </w:r>
      <w:r w:rsidRPr="002F221D">
        <w:rPr>
          <w:rFonts w:eastAsia="Times New Roman" w:cs="Calibri"/>
          <w:color w:val="000000"/>
          <w:sz w:val="24"/>
          <w:szCs w:val="24"/>
        </w:rPr>
        <w:t xml:space="preserve">" he says. "It's sort of been the tradition in Quebec politics." "It's not going to be a referendum or nothing," said Antonia </w:t>
      </w:r>
      <w:proofErr w:type="spellStart"/>
      <w:r w:rsidRPr="002F221D">
        <w:rPr>
          <w:rFonts w:eastAsia="Times New Roman" w:cs="Calibri"/>
          <w:color w:val="000000"/>
          <w:sz w:val="24"/>
          <w:szCs w:val="24"/>
        </w:rPr>
        <w:t>Maioni</w:t>
      </w:r>
      <w:proofErr w:type="spellEnd"/>
      <w:r w:rsidRPr="002F221D">
        <w:rPr>
          <w:rFonts w:eastAsia="Times New Roman" w:cs="Calibri"/>
          <w:color w:val="000000"/>
          <w:sz w:val="24"/>
          <w:szCs w:val="24"/>
        </w:rPr>
        <w:t xml:space="preserve">, a political scientist at McGill University. "The idea is to have smaller wins and move towards an eventual, perhaps, referendum. At least [Pauline </w:t>
      </w:r>
      <w:proofErr w:type="spellStart"/>
      <w:r w:rsidRPr="002F221D">
        <w:rPr>
          <w:rFonts w:eastAsia="Times New Roman" w:cs="Calibri"/>
          <w:color w:val="000000"/>
          <w:sz w:val="24"/>
          <w:szCs w:val="24"/>
        </w:rPr>
        <w:t>Marois</w:t>
      </w:r>
      <w:proofErr w:type="spellEnd"/>
      <w:r w:rsidRPr="002F221D">
        <w:rPr>
          <w:rFonts w:eastAsia="Times New Roman" w:cs="Calibri"/>
          <w:color w:val="000000"/>
          <w:sz w:val="24"/>
          <w:szCs w:val="24"/>
        </w:rPr>
        <w:t xml:space="preserve">] can then go back to her party and say I'm moving to a third referendum." Referendum agenda: PQ’s referendum agenda consists of two phases. First, </w:t>
      </w:r>
      <w:proofErr w:type="spellStart"/>
      <w:r w:rsidRPr="002F221D">
        <w:rPr>
          <w:rFonts w:eastAsia="Times New Roman" w:cs="Calibri"/>
          <w:color w:val="000000"/>
          <w:sz w:val="24"/>
          <w:szCs w:val="24"/>
          <w:u w:val="single"/>
        </w:rPr>
        <w:t>Marois</w:t>
      </w:r>
      <w:proofErr w:type="spellEnd"/>
      <w:r w:rsidRPr="002F221D">
        <w:rPr>
          <w:rFonts w:eastAsia="Times New Roman" w:cs="Calibri"/>
          <w:color w:val="000000"/>
          <w:sz w:val="24"/>
          <w:szCs w:val="24"/>
          <w:u w:val="single"/>
        </w:rPr>
        <w:t xml:space="preserve"> plans to ask</w:t>
      </w:r>
      <w:r w:rsidRPr="002F221D">
        <w:rPr>
          <w:rFonts w:eastAsia="Times New Roman" w:cs="Calibri"/>
          <w:color w:val="000000"/>
          <w:sz w:val="24"/>
          <w:szCs w:val="24"/>
        </w:rPr>
        <w:t xml:space="preserve"> Ottawa </w:t>
      </w:r>
      <w:r w:rsidRPr="002F221D">
        <w:rPr>
          <w:rFonts w:eastAsia="Times New Roman" w:cs="Calibri"/>
          <w:color w:val="000000"/>
          <w:sz w:val="24"/>
          <w:szCs w:val="24"/>
          <w:u w:val="single"/>
        </w:rPr>
        <w:t>for greater control in</w:t>
      </w:r>
      <w:r w:rsidRPr="002F221D">
        <w:rPr>
          <w:rFonts w:eastAsia="Times New Roman" w:cs="Calibri"/>
          <w:color w:val="000000"/>
          <w:sz w:val="24"/>
          <w:szCs w:val="24"/>
        </w:rPr>
        <w:t xml:space="preserve"> areas such as foreign policy and </w:t>
      </w:r>
      <w:r w:rsidRPr="002F221D">
        <w:rPr>
          <w:rFonts w:eastAsia="Times New Roman" w:cs="Calibri"/>
          <w:color w:val="000000"/>
          <w:sz w:val="24"/>
          <w:szCs w:val="24"/>
          <w:u w:val="single"/>
        </w:rPr>
        <w:t>economic development</w:t>
      </w:r>
      <w:r w:rsidRPr="002F221D">
        <w:rPr>
          <w:rFonts w:eastAsia="Times New Roman" w:cs="Calibri"/>
          <w:color w:val="000000"/>
          <w:sz w:val="24"/>
          <w:szCs w:val="24"/>
        </w:rPr>
        <w:t xml:space="preserve">. </w:t>
      </w:r>
      <w:r w:rsidRPr="002F221D">
        <w:rPr>
          <w:rFonts w:eastAsia="Times New Roman" w:cs="Calibri"/>
          <w:color w:val="000000"/>
          <w:sz w:val="24"/>
          <w:szCs w:val="24"/>
          <w:u w:val="single"/>
        </w:rPr>
        <w:t>Any kind of refusal</w:t>
      </w:r>
      <w:r w:rsidRPr="002F221D">
        <w:rPr>
          <w:rFonts w:eastAsia="Times New Roman" w:cs="Calibri"/>
          <w:color w:val="000000"/>
          <w:sz w:val="24"/>
          <w:szCs w:val="24"/>
        </w:rPr>
        <w:t xml:space="preserve"> from Ottawa would be met with a legislative fight and any of PQ’s losses </w:t>
      </w:r>
      <w:r w:rsidRPr="002F221D">
        <w:rPr>
          <w:rFonts w:eastAsia="Times New Roman" w:cs="Calibri"/>
          <w:color w:val="000000"/>
          <w:sz w:val="24"/>
          <w:szCs w:val="24"/>
          <w:u w:val="single"/>
        </w:rPr>
        <w:t>would be added to the list of reasons why Quebec should separate.</w:t>
      </w:r>
      <w:r w:rsidRPr="002F221D">
        <w:rPr>
          <w:rFonts w:eastAsia="Times New Roman" w:cs="Calibri"/>
          <w:color w:val="000000"/>
          <w:sz w:val="24"/>
          <w:szCs w:val="24"/>
        </w:rPr>
        <w:t xml:space="preserve"> The second phase is setting referendum in motion. PQ has already transferred the responsibility for calling a referendum to the </w:t>
      </w:r>
      <w:proofErr w:type="gramStart"/>
      <w:r w:rsidRPr="002F221D">
        <w:rPr>
          <w:rFonts w:eastAsia="Times New Roman" w:cs="Calibri"/>
          <w:color w:val="000000"/>
          <w:sz w:val="24"/>
          <w:szCs w:val="24"/>
        </w:rPr>
        <w:t>general public</w:t>
      </w:r>
      <w:proofErr w:type="gramEnd"/>
      <w:r w:rsidRPr="002F221D">
        <w:rPr>
          <w:rFonts w:eastAsia="Times New Roman" w:cs="Calibri"/>
          <w:color w:val="000000"/>
          <w:sz w:val="24"/>
          <w:szCs w:val="24"/>
        </w:rPr>
        <w:t xml:space="preserve">. Currently, as soon as 850,000 people sign a petition – 15 per cent of Quebec’s population – the public could demand a referendum. Moreover, </w:t>
      </w:r>
      <w:proofErr w:type="spellStart"/>
      <w:r w:rsidRPr="002F221D">
        <w:rPr>
          <w:rFonts w:eastAsia="Times New Roman" w:cs="Calibri"/>
          <w:color w:val="000000"/>
          <w:sz w:val="24"/>
          <w:szCs w:val="24"/>
        </w:rPr>
        <w:t>Marois</w:t>
      </w:r>
      <w:proofErr w:type="spellEnd"/>
      <w:r w:rsidRPr="002F221D">
        <w:rPr>
          <w:rFonts w:eastAsia="Times New Roman" w:cs="Calibri"/>
          <w:color w:val="000000"/>
          <w:sz w:val="24"/>
          <w:szCs w:val="24"/>
        </w:rPr>
        <w:t xml:space="preserve"> plans to establish a new cabinet post that would manage such requests, CBC reported. Canadian reporter Michael </w:t>
      </w:r>
      <w:proofErr w:type="spellStart"/>
      <w:r w:rsidRPr="002F221D">
        <w:rPr>
          <w:rFonts w:eastAsia="Times New Roman" w:cs="Calibri"/>
          <w:color w:val="000000"/>
          <w:sz w:val="24"/>
          <w:szCs w:val="24"/>
        </w:rPr>
        <w:t>Forian</w:t>
      </w:r>
      <w:proofErr w:type="spellEnd"/>
      <w:r w:rsidRPr="002F221D">
        <w:rPr>
          <w:rFonts w:eastAsia="Times New Roman" w:cs="Calibri"/>
          <w:color w:val="000000"/>
          <w:sz w:val="24"/>
          <w:szCs w:val="24"/>
        </w:rPr>
        <w:t xml:space="preserve"> says Quebec is growing estranged from the rest of Canada, while half of Canadians no longer care whether Quebec chooses to separate or not.</w:t>
      </w:r>
    </w:p>
    <w:p w14:paraId="26E17D68"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A separate Quebec results in civil war, NATO splitting, diversionary wars with Russia, China, Iran</w:t>
      </w:r>
    </w:p>
    <w:p w14:paraId="3394B4BB"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b/>
          <w:bCs/>
          <w:color w:val="000000"/>
        </w:rPr>
        <w:t xml:space="preserve">Matthews 14 </w:t>
      </w:r>
      <w:r w:rsidRPr="002F221D">
        <w:rPr>
          <w:rFonts w:eastAsia="Times New Roman" w:cs="Calibri"/>
          <w:color w:val="000000"/>
        </w:rPr>
        <w:t>Daniel S., Matthews, Center for International Maritime Security (CIMSEC). “The Quebec Wars” ttp://www.isn.ethz.ch/Digital-Library/Articles/Detail?id=181216, Accessed 6/24/18</w:t>
      </w:r>
    </w:p>
    <w:p w14:paraId="6AE63B61"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sz w:val="24"/>
          <w:szCs w:val="24"/>
        </w:rPr>
        <w:t xml:space="preserve">Thought of Canada being the region where the sparks for </w:t>
      </w:r>
      <w:r w:rsidRPr="002F221D">
        <w:rPr>
          <w:rFonts w:eastAsia="Times New Roman" w:cs="Calibri"/>
          <w:color w:val="000000"/>
          <w:sz w:val="24"/>
          <w:szCs w:val="24"/>
          <w:u w:val="single"/>
        </w:rPr>
        <w:t>World War III</w:t>
      </w:r>
      <w:r w:rsidRPr="002F221D">
        <w:rPr>
          <w:rFonts w:eastAsia="Times New Roman" w:cs="Calibri"/>
          <w:color w:val="000000"/>
          <w:sz w:val="28"/>
          <w:szCs w:val="28"/>
        </w:rPr>
        <w:t xml:space="preserve"> </w:t>
      </w:r>
      <w:r w:rsidRPr="002F221D">
        <w:rPr>
          <w:rFonts w:eastAsia="Times New Roman" w:cs="Calibri"/>
          <w:color w:val="000000"/>
          <w:sz w:val="24"/>
          <w:szCs w:val="24"/>
        </w:rPr>
        <w:t>will be struck may not seem likely, but there is one area where a foreign foe could surprise the West: Quebec</w:t>
      </w:r>
      <w:r w:rsidRPr="002F221D">
        <w:rPr>
          <w:rFonts w:eastAsia="Times New Roman" w:cs="Calibri"/>
          <w:color w:val="000000"/>
          <w:sz w:val="24"/>
          <w:szCs w:val="24"/>
          <w:u w:val="single"/>
        </w:rPr>
        <w:t>. If Quebec were to secede from Canada</w:t>
      </w:r>
      <w:r w:rsidRPr="002F221D">
        <w:rPr>
          <w:rFonts w:eastAsia="Times New Roman" w:cs="Calibri"/>
          <w:color w:val="000000"/>
          <w:sz w:val="24"/>
          <w:szCs w:val="24"/>
        </w:rPr>
        <w:t xml:space="preserve">, two unsettling possibilities could occur. The first is that </w:t>
      </w:r>
      <w:r w:rsidRPr="002F221D">
        <w:rPr>
          <w:rFonts w:eastAsia="Times New Roman" w:cs="Calibri"/>
          <w:color w:val="000000"/>
          <w:sz w:val="24"/>
          <w:szCs w:val="24"/>
          <w:u w:val="single"/>
        </w:rPr>
        <w:t>Canada could go to war with its wayward province</w:t>
      </w:r>
      <w:r w:rsidRPr="002F221D">
        <w:rPr>
          <w:rFonts w:eastAsia="Times New Roman" w:cs="Calibri"/>
          <w:color w:val="000000"/>
          <w:sz w:val="24"/>
          <w:szCs w:val="24"/>
        </w:rPr>
        <w:t xml:space="preserve">. The second is that some power like </w:t>
      </w:r>
      <w:r w:rsidRPr="002F221D">
        <w:rPr>
          <w:rFonts w:eastAsia="Times New Roman" w:cs="Calibri"/>
          <w:color w:val="000000"/>
          <w:sz w:val="24"/>
          <w:szCs w:val="24"/>
          <w:u w:val="single"/>
        </w:rPr>
        <w:t>China or Russia could build an alliance with Quebec</w:t>
      </w:r>
      <w:r w:rsidRPr="002F221D">
        <w:rPr>
          <w:rFonts w:eastAsia="Times New Roman" w:cs="Calibri"/>
          <w:color w:val="000000"/>
          <w:sz w:val="24"/>
          <w:szCs w:val="24"/>
        </w:rPr>
        <w:t xml:space="preserve">. While such possibilities are unlikely, there are means of defense. The Canadian Civil War If Quebec were to secede from Canada, </w:t>
      </w:r>
      <w:r w:rsidRPr="002F221D">
        <w:rPr>
          <w:rFonts w:eastAsia="Times New Roman" w:cs="Calibri"/>
          <w:color w:val="000000"/>
          <w:sz w:val="24"/>
          <w:szCs w:val="24"/>
          <w:u w:val="single"/>
        </w:rPr>
        <w:t xml:space="preserve">there are several points that could spark a civil war </w:t>
      </w:r>
      <w:r w:rsidRPr="002F221D">
        <w:rPr>
          <w:rFonts w:eastAsia="Times New Roman" w:cs="Calibri"/>
          <w:color w:val="000000"/>
          <w:sz w:val="24"/>
          <w:szCs w:val="24"/>
        </w:rPr>
        <w:t xml:space="preserve">between the two. The least likely would be national pride. There are several economic reasons that could provide the tinder for war. Quebec controls the mouth of the St. Lawrence River, and </w:t>
      </w:r>
      <w:r w:rsidRPr="002F221D">
        <w:rPr>
          <w:rFonts w:eastAsia="Times New Roman" w:cs="Calibri"/>
          <w:color w:val="000000"/>
          <w:sz w:val="24"/>
          <w:szCs w:val="24"/>
          <w:u w:val="single"/>
        </w:rPr>
        <w:t>Quebec could</w:t>
      </w:r>
      <w:r w:rsidRPr="002F221D">
        <w:rPr>
          <w:rFonts w:eastAsia="Times New Roman" w:cs="Calibri"/>
          <w:color w:val="000000"/>
          <w:sz w:val="24"/>
          <w:szCs w:val="24"/>
        </w:rPr>
        <w:t xml:space="preserve"> use that control to </w:t>
      </w:r>
      <w:r w:rsidRPr="002F221D">
        <w:rPr>
          <w:rFonts w:eastAsia="Times New Roman" w:cs="Calibri"/>
          <w:color w:val="000000"/>
          <w:sz w:val="24"/>
          <w:szCs w:val="24"/>
          <w:u w:val="single"/>
        </w:rPr>
        <w:t>wage economic war with Western Canada</w:t>
      </w:r>
      <w:r w:rsidRPr="002F221D">
        <w:rPr>
          <w:rFonts w:eastAsia="Times New Roman" w:cs="Calibri"/>
          <w:color w:val="000000"/>
          <w:sz w:val="24"/>
          <w:szCs w:val="24"/>
        </w:rPr>
        <w:t xml:space="preserve">. In addition, </w:t>
      </w:r>
      <w:r w:rsidRPr="002F221D">
        <w:rPr>
          <w:rFonts w:eastAsia="Times New Roman" w:cs="Calibri"/>
          <w:color w:val="000000"/>
          <w:sz w:val="24"/>
          <w:szCs w:val="24"/>
          <w:u w:val="single"/>
        </w:rPr>
        <w:t>Quebec possesses significant reserves of natural resources that currently contribute to the North American economy</w:t>
      </w:r>
      <w:r w:rsidRPr="002F221D">
        <w:rPr>
          <w:rFonts w:eastAsia="Times New Roman" w:cs="Calibri"/>
          <w:color w:val="000000"/>
          <w:sz w:val="24"/>
          <w:szCs w:val="24"/>
        </w:rPr>
        <w:t xml:space="preserve"> on a free basis</w:t>
      </w:r>
      <w:r w:rsidRPr="002F221D">
        <w:rPr>
          <w:rFonts w:eastAsia="Times New Roman" w:cs="Calibri"/>
          <w:color w:val="000000"/>
          <w:sz w:val="24"/>
          <w:szCs w:val="24"/>
          <w:u w:val="single"/>
        </w:rPr>
        <w:t>. An independent Quebec would change that.</w:t>
      </w:r>
      <w:r w:rsidRPr="002F221D">
        <w:rPr>
          <w:rFonts w:eastAsia="Times New Roman" w:cs="Calibri"/>
          <w:color w:val="000000"/>
          <w:sz w:val="24"/>
          <w:szCs w:val="24"/>
        </w:rPr>
        <w:t xml:space="preserve"> Finally, Canada proper would become a split country, with a third of Canadian provinces being geographically separated from the Capital. </w:t>
      </w:r>
      <w:proofErr w:type="gramStart"/>
      <w:r w:rsidRPr="002F221D">
        <w:rPr>
          <w:rFonts w:eastAsia="Times New Roman" w:cs="Calibri"/>
          <w:color w:val="000000"/>
          <w:sz w:val="24"/>
          <w:szCs w:val="24"/>
        </w:rPr>
        <w:t>In light of the fact that</w:t>
      </w:r>
      <w:proofErr w:type="gramEnd"/>
      <w:r w:rsidRPr="002F221D">
        <w:rPr>
          <w:rFonts w:eastAsia="Times New Roman" w:cs="Calibri"/>
          <w:color w:val="000000"/>
          <w:sz w:val="24"/>
          <w:szCs w:val="24"/>
        </w:rPr>
        <w:t xml:space="preserve"> no state wants to be divided, and Canada already has several fluttering independence movements, the urge to prevent further dissolution will be strong. While it is true that Canada does not have a large military, and Quebec has none, it is not impossible for war to break out. The </w:t>
      </w:r>
      <w:r w:rsidRPr="002F221D">
        <w:rPr>
          <w:rFonts w:eastAsia="Times New Roman" w:cs="Calibri"/>
          <w:color w:val="000000"/>
          <w:sz w:val="24"/>
          <w:szCs w:val="24"/>
          <w:u w:val="single"/>
        </w:rPr>
        <w:t>Quebec separatists have used violence before</w:t>
      </w:r>
      <w:r w:rsidRPr="002F221D">
        <w:rPr>
          <w:rFonts w:eastAsia="Times New Roman" w:cs="Calibri"/>
          <w:color w:val="000000"/>
          <w:sz w:val="24"/>
          <w:szCs w:val="24"/>
        </w:rPr>
        <w:t xml:space="preserve">, most notably with the murder of Quebec </w:t>
      </w:r>
      <w:proofErr w:type="spellStart"/>
      <w:r w:rsidRPr="002F221D">
        <w:rPr>
          <w:rFonts w:eastAsia="Times New Roman" w:cs="Calibri"/>
          <w:color w:val="000000"/>
          <w:sz w:val="24"/>
          <w:szCs w:val="24"/>
        </w:rPr>
        <w:t>Labour</w:t>
      </w:r>
      <w:proofErr w:type="spellEnd"/>
      <w:r w:rsidRPr="002F221D">
        <w:rPr>
          <w:rFonts w:eastAsia="Times New Roman" w:cs="Calibri"/>
          <w:color w:val="000000"/>
          <w:sz w:val="24"/>
          <w:szCs w:val="24"/>
        </w:rPr>
        <w:t xml:space="preserve"> Minister Pierre Laporte, and </w:t>
      </w:r>
      <w:r w:rsidRPr="002F221D">
        <w:rPr>
          <w:rFonts w:eastAsia="Times New Roman" w:cs="Calibri"/>
          <w:color w:val="000000"/>
          <w:sz w:val="24"/>
          <w:szCs w:val="24"/>
          <w:u w:val="single"/>
        </w:rPr>
        <w:t xml:space="preserve">it would be easy for a semi-independent Quebec to buy arms </w:t>
      </w:r>
      <w:r w:rsidRPr="002F221D">
        <w:rPr>
          <w:rFonts w:eastAsia="Times New Roman" w:cs="Calibri"/>
          <w:color w:val="000000"/>
          <w:sz w:val="24"/>
          <w:szCs w:val="24"/>
        </w:rPr>
        <w:t xml:space="preserve">on the international market. </w:t>
      </w:r>
      <w:r w:rsidRPr="002F221D">
        <w:rPr>
          <w:rFonts w:eastAsia="Times New Roman" w:cs="Calibri"/>
          <w:color w:val="000000"/>
          <w:sz w:val="24"/>
          <w:szCs w:val="24"/>
          <w:u w:val="single"/>
        </w:rPr>
        <w:t>If Canada did get involved in civil war</w:t>
      </w:r>
      <w:r w:rsidRPr="002F221D">
        <w:rPr>
          <w:rFonts w:eastAsia="Times New Roman" w:cs="Calibri"/>
          <w:color w:val="000000"/>
          <w:sz w:val="24"/>
          <w:szCs w:val="24"/>
        </w:rPr>
        <w:t xml:space="preserve"> with </w:t>
      </w:r>
      <w:r w:rsidRPr="002F221D">
        <w:rPr>
          <w:rFonts w:eastAsia="Times New Roman" w:cs="Calibri"/>
          <w:color w:val="000000"/>
          <w:sz w:val="24"/>
          <w:szCs w:val="24"/>
        </w:rPr>
        <w:lastRenderedPageBreak/>
        <w:t xml:space="preserve">Quebec, there are several options open to both sides if the war drags on. </w:t>
      </w:r>
      <w:r w:rsidRPr="002F221D">
        <w:rPr>
          <w:rFonts w:eastAsia="Times New Roman" w:cs="Calibri"/>
          <w:color w:val="000000"/>
          <w:sz w:val="24"/>
          <w:szCs w:val="24"/>
          <w:u w:val="single"/>
        </w:rPr>
        <w:t>Canada could</w:t>
      </w:r>
      <w:r w:rsidRPr="002F221D">
        <w:rPr>
          <w:rFonts w:eastAsia="Times New Roman" w:cs="Calibri"/>
          <w:color w:val="000000"/>
          <w:sz w:val="24"/>
          <w:szCs w:val="24"/>
        </w:rPr>
        <w:t xml:space="preserve"> invoke Article 5 of the NATO treaty, which could </w:t>
      </w:r>
      <w:r w:rsidRPr="002F221D">
        <w:rPr>
          <w:rFonts w:eastAsia="Times New Roman" w:cs="Calibri"/>
          <w:color w:val="000000"/>
          <w:sz w:val="24"/>
          <w:szCs w:val="24"/>
          <w:u w:val="single"/>
        </w:rPr>
        <w:t>split NATO</w:t>
      </w:r>
      <w:r w:rsidRPr="002F221D">
        <w:rPr>
          <w:rFonts w:eastAsia="Times New Roman" w:cs="Calibri"/>
          <w:color w:val="000000"/>
          <w:sz w:val="24"/>
          <w:szCs w:val="24"/>
        </w:rPr>
        <w:t xml:space="preserve"> as France has traditionally expressed support for Francophone Quebec. It is unlikely Britain would be unconcerned with a core Commonwealth state being embroiled in civil war; especially depending on how the vote for Scottish independence goes this year. The United States would be committed, as they are deeply intertwined with Canada at every level. States like </w:t>
      </w:r>
      <w:r w:rsidRPr="002F221D">
        <w:rPr>
          <w:rFonts w:eastAsia="Times New Roman" w:cs="Calibri"/>
          <w:color w:val="000000"/>
          <w:sz w:val="24"/>
          <w:szCs w:val="24"/>
          <w:u w:val="single"/>
        </w:rPr>
        <w:t xml:space="preserve">Russia, China, or Iran could use the distraction of a civil war </w:t>
      </w:r>
      <w:r w:rsidRPr="002F221D">
        <w:rPr>
          <w:rFonts w:eastAsia="Times New Roman" w:cs="Calibri"/>
          <w:color w:val="000000"/>
          <w:sz w:val="24"/>
          <w:szCs w:val="24"/>
        </w:rPr>
        <w:t xml:space="preserve">in the very center of the Anglosphere </w:t>
      </w:r>
      <w:r w:rsidRPr="002F221D">
        <w:rPr>
          <w:rFonts w:eastAsia="Times New Roman" w:cs="Calibri"/>
          <w:color w:val="000000"/>
          <w:sz w:val="24"/>
          <w:szCs w:val="24"/>
          <w:u w:val="single"/>
        </w:rPr>
        <w:t>to press their boundaries with the Western Alliance.</w:t>
      </w:r>
      <w:r w:rsidRPr="002F221D">
        <w:rPr>
          <w:rFonts w:eastAsia="Times New Roman" w:cs="Calibri"/>
          <w:color w:val="000000"/>
          <w:sz w:val="24"/>
          <w:szCs w:val="24"/>
        </w:rPr>
        <w:t xml:space="preserve"> Furthermore, they could start supporting the Quebec rebels, either directly or through third party means. If the war was presaged by an internationally recognized referendum, then Russia or China could take the position that they are upholding international </w:t>
      </w:r>
      <w:proofErr w:type="gramStart"/>
      <w:r w:rsidRPr="002F221D">
        <w:rPr>
          <w:rFonts w:eastAsia="Times New Roman" w:cs="Calibri"/>
          <w:color w:val="000000"/>
          <w:sz w:val="24"/>
          <w:szCs w:val="24"/>
        </w:rPr>
        <w:t>norms, and</w:t>
      </w:r>
      <w:proofErr w:type="gramEnd"/>
      <w:r w:rsidRPr="002F221D">
        <w:rPr>
          <w:rFonts w:eastAsia="Times New Roman" w:cs="Calibri"/>
          <w:color w:val="000000"/>
          <w:sz w:val="24"/>
          <w:szCs w:val="24"/>
        </w:rPr>
        <w:t xml:space="preserve"> paint the Western states in a negative light. Attempts at arming the rebels or openly supporting them would directly threaten the fundamental security of the United States, as </w:t>
      </w:r>
      <w:r w:rsidRPr="002F221D">
        <w:rPr>
          <w:rFonts w:eastAsia="Times New Roman" w:cs="Calibri"/>
          <w:color w:val="000000"/>
          <w:sz w:val="24"/>
          <w:szCs w:val="24"/>
          <w:u w:val="single"/>
        </w:rPr>
        <w:t>it would provide a foothold on the continent from which hostile states could threaten the United States</w:t>
      </w:r>
      <w:r w:rsidRPr="002F221D">
        <w:rPr>
          <w:rFonts w:eastAsia="Times New Roman" w:cs="Calibri"/>
          <w:color w:val="000000"/>
          <w:sz w:val="24"/>
          <w:szCs w:val="24"/>
        </w:rPr>
        <w:t xml:space="preserve">. The Bear and the Dragon in Quebec While the first scenario of a successful Quebec independence movement immediately descending into world war is unlikely, the far more dangerous one of an independent Quebec making allies with states hostile to the West is possible. An independent Quebec would have the full ability to make alliances with foreign powers, and it is unlikely they would be readily welcomed into NATO, NAFTA, or other treaties with the Western powers. Canada would put pressure on any attempts to allow Quebec a seat at the table, and European countries would be wary of admitting Quebec, as it could fuel separatist movements within their own countries. In addition, the United States would not want the possibility of Canada dissolving, even if most of the providences would likely join the United States. This method of amalgamation would be undesirable, if for no other reason than there is no guarantee that each section of Canada would join the US, and a unified Canada is better for the US than a series of states on its northern border. The dissolution of Canada could also embolden separatist movements in the United States. Given the internal danger to Western countries an independent Quebec would present, it is likely that Quebec would be forced to look for friends elsewhere. Russia and China are the most likely candidates. Both countries would be interested in the natural resources of Quebec. China and Russia would also both enjoy the prospects of helping to develop Quebec’s Arctic resources. In addition, the possibility of a military alliance with Quebec would present an opportunity not present since Alaska became part of the United States; a land connection to the United States. Right </w:t>
      </w:r>
      <w:proofErr w:type="gramStart"/>
      <w:r w:rsidRPr="002F221D">
        <w:rPr>
          <w:rFonts w:eastAsia="Times New Roman" w:cs="Calibri"/>
          <w:color w:val="000000"/>
          <w:sz w:val="24"/>
          <w:szCs w:val="24"/>
        </w:rPr>
        <w:t>now</w:t>
      </w:r>
      <w:proofErr w:type="gramEnd"/>
      <w:r w:rsidRPr="002F221D">
        <w:rPr>
          <w:rFonts w:eastAsia="Times New Roman" w:cs="Calibri"/>
          <w:color w:val="000000"/>
          <w:sz w:val="24"/>
          <w:szCs w:val="24"/>
        </w:rPr>
        <w:t xml:space="preserve"> the Anglosphere is protected by its island status, with no major hostile powers sharing a land border with any member. An independent Quebec would be courted by hostile powers to allow such a chance thought. Russia would view it as retaliation for NATO expanding into the Baltics, Poland, and developing close relations with Ukraine and Georgia. China would view it as a chance to have a mirror for the US alliances in China’s First Island Chain, with the </w:t>
      </w:r>
      <w:proofErr w:type="gramStart"/>
      <w:r w:rsidRPr="002F221D">
        <w:rPr>
          <w:rFonts w:eastAsia="Times New Roman" w:cs="Calibri"/>
          <w:color w:val="000000"/>
          <w:sz w:val="24"/>
          <w:szCs w:val="24"/>
        </w:rPr>
        <w:t>added bonus</w:t>
      </w:r>
      <w:proofErr w:type="gramEnd"/>
      <w:r w:rsidRPr="002F221D">
        <w:rPr>
          <w:rFonts w:eastAsia="Times New Roman" w:cs="Calibri"/>
          <w:color w:val="000000"/>
          <w:sz w:val="24"/>
          <w:szCs w:val="24"/>
        </w:rPr>
        <w:t xml:space="preserve"> of a large land connection to the American heartland, as opposed to the slender one that the US has against China on the Korean peninsula. The presence of a near-peer competitor with bases on the North American heartland would greatly reduce the flexibility of Western countries as they exert their influence on the world. Such a situation would be more bothersome to the United States and its allies than the Zimmerman telegram of a century ago, or the presence of Soviet missiles in Cuba half a century ago. It would have the same effect as Germany’s race to rival Britain on the high seas before World War I. Possible Western </w:t>
      </w:r>
      <w:r w:rsidRPr="002F221D">
        <w:rPr>
          <w:rFonts w:eastAsia="Times New Roman" w:cs="Calibri"/>
          <w:color w:val="000000"/>
          <w:sz w:val="24"/>
          <w:szCs w:val="24"/>
        </w:rPr>
        <w:lastRenderedPageBreak/>
        <w:t>Responses Despite the perils presented by an independent Quebec, there are steps that the US and its allies can take to mitigate the dangers. The easiest remedy would be to continue the integration of the US and Canada, so that Quebec does not have economic or cultural incentives to break away. In addition, the West should focus more on promoting its unifying cultural values internally to provide less fuel for separatist movements. The US and Canada should also do more to encourage English proficiency, to increase the bonds of unity within and between both countries. Internationally, the West should focus less on supporting the forms of Western states, elections being a key issue, and more on cultural reforms such as the acceptance of the loyal opposition, freedom of the press, and the like. Encouraging every group that wanted its own state did not work well for the peace, freedom, and stability of Europe from 1815 to 1939; it is not going to work well elsewhere. Such an approach would help cement the cultural idea that it is undesirable for states to break up along ethnic lines. Finally, if Quebec does become independent, the West must make every effort to keep them within the Western sphere of influence. The United States should immediately offer closer association with the rest of Canada to stress the message of unity. An independent Quebec can be offered membership in the trade agreements that the Western nations have with one another and limited military exchange. Alternatively, a Canadian confederacy could be proposed where Quebec has almost total control over domestic affairs, but for international relations, it would still be part of Canada. Militarily, Quebec already has more ties with Western countries, as they have served in the unified Canadian armed forces since that country was formed. Quebec citizens have served alongside the armed forces of other Western nations and have developed close ties; therefore, they would likely want to maintain those bonds. This should be encouraged. As a final point, if hostile foreign powers do make inroads to an independent Quebec, the US should step up integration with its allies militarily and economically so to prevent further wedges being driven between the parts of the alliance. Alliances are easier to break apart than unified countries, and neither Russia nor China would want to face a unified power stretching from Japan to Eastern Europe.</w:t>
      </w:r>
    </w:p>
    <w:p w14:paraId="1D80E317"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 xml:space="preserve"> </w:t>
      </w:r>
      <w:proofErr w:type="spellStart"/>
      <w:r w:rsidRPr="002F221D">
        <w:rPr>
          <w:rFonts w:eastAsia="Times New Roman" w:cs="Calibri"/>
          <w:b/>
          <w:bCs/>
          <w:color w:val="000000"/>
          <w:sz w:val="32"/>
          <w:szCs w:val="32"/>
          <w:u w:val="single"/>
        </w:rPr>
        <w:t>Aff</w:t>
      </w:r>
      <w:proofErr w:type="spellEnd"/>
    </w:p>
    <w:p w14:paraId="74949DBA"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n/U-no change in immigration</w:t>
      </w:r>
    </w:p>
    <w:p w14:paraId="0473E781"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 xml:space="preserve"> trump’s policy didn’t change the rate of Canadian immigration to the US </w:t>
      </w:r>
    </w:p>
    <w:p w14:paraId="6D84E7F3"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 xml:space="preserve">[Daniel </w:t>
      </w:r>
      <w:proofErr w:type="spellStart"/>
      <w:proofErr w:type="gramStart"/>
      <w:r w:rsidRPr="002F221D">
        <w:rPr>
          <w:rFonts w:eastAsia="Times New Roman" w:cs="Calibri"/>
          <w:b/>
          <w:bCs/>
          <w:color w:val="000000"/>
          <w:sz w:val="24"/>
          <w:szCs w:val="24"/>
        </w:rPr>
        <w:t>Tencer</w:t>
      </w:r>
      <w:proofErr w:type="spellEnd"/>
      <w:r w:rsidRPr="002F221D">
        <w:rPr>
          <w:rFonts w:eastAsia="Times New Roman" w:cs="Calibri"/>
          <w:color w:val="000000"/>
        </w:rPr>
        <w:t>,  11</w:t>
      </w:r>
      <w:proofErr w:type="gramEnd"/>
      <w:r w:rsidRPr="002F221D">
        <w:rPr>
          <w:rFonts w:eastAsia="Times New Roman" w:cs="Calibri"/>
          <w:color w:val="000000"/>
        </w:rPr>
        <w:t>/14/20</w:t>
      </w:r>
      <w:r w:rsidRPr="002F221D">
        <w:rPr>
          <w:rFonts w:eastAsia="Times New Roman" w:cs="Calibri"/>
          <w:b/>
          <w:bCs/>
          <w:color w:val="000000"/>
          <w:sz w:val="24"/>
          <w:szCs w:val="24"/>
        </w:rPr>
        <w:t>17</w:t>
      </w:r>
      <w:r w:rsidRPr="002F221D">
        <w:rPr>
          <w:rFonts w:eastAsia="Times New Roman" w:cs="Calibri"/>
          <w:color w:val="000000"/>
        </w:rPr>
        <w:t xml:space="preserve">, has written for numerous publications, including the Ottawa Citizen and The Raw Story. He has been the business editor at HuffPost Canada since 2011 'Trump Effect' Nowhere To Be Seen As Canada Continues To Lose Workers To U.S. San Francisco, New York and L.A. are the top destinations for Toronto talent’ </w:t>
      </w:r>
      <w:hyperlink r:id="rId41" w:history="1">
        <w:r w:rsidRPr="002F221D">
          <w:rPr>
            <w:rFonts w:ascii="Times New Roman" w:eastAsia="Times New Roman" w:hAnsi="Times New Roman" w:cs="Times New Roman"/>
            <w:color w:val="000000"/>
          </w:rPr>
          <w:t>https://www.huffingtonpost.ca/2017/11/14/trump-effect-nowhere-to-be-seen-as-canada-continues-to-lose-workers-to-u-s_a_23276788/</w:t>
        </w:r>
      </w:hyperlink>
      <w:r w:rsidRPr="002F221D">
        <w:rPr>
          <w:rFonts w:eastAsia="Times New Roman" w:cs="Calibri"/>
          <w:color w:val="000000"/>
        </w:rPr>
        <w:t>, accessed 6/23/18] SW</w:t>
      </w:r>
    </w:p>
    <w:p w14:paraId="1EC335F0"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b/>
          <w:bCs/>
          <w:color w:val="000000"/>
          <w:u w:val="single"/>
        </w:rPr>
        <w:t xml:space="preserve">Ever since the U.S. election a year ago, we've been hearing predictions that Canada stands to benefit from a "reverse brain drain" that will bring a wave of talent fleeing Donald Trump's policies. </w:t>
      </w:r>
      <w:r w:rsidRPr="002F221D">
        <w:rPr>
          <w:rFonts w:eastAsia="Times New Roman" w:cs="Calibri"/>
          <w:color w:val="000000"/>
          <w:u w:val="single"/>
        </w:rPr>
        <w:t xml:space="preserve">But new data suggests this hasn't happened yet, at least in Canada's economic hub, Toronto. The long-running trend of Toronto losing workers to the U.S. appears to be continuing unabated. </w:t>
      </w:r>
      <w:r w:rsidRPr="002F221D">
        <w:rPr>
          <w:rFonts w:eastAsia="Times New Roman" w:cs="Calibri"/>
          <w:color w:val="000000"/>
        </w:rPr>
        <w:t xml:space="preserve">According to an analysis of the </w:t>
      </w:r>
      <w:proofErr w:type="spellStart"/>
      <w:r w:rsidRPr="002F221D">
        <w:rPr>
          <w:rFonts w:eastAsia="Times New Roman" w:cs="Calibri"/>
          <w:color w:val="000000"/>
        </w:rPr>
        <w:t>the</w:t>
      </w:r>
      <w:proofErr w:type="spellEnd"/>
      <w:r w:rsidRPr="002F221D">
        <w:rPr>
          <w:rFonts w:eastAsia="Times New Roman" w:cs="Calibri"/>
          <w:color w:val="000000"/>
        </w:rPr>
        <w:t xml:space="preserve"> city's </w:t>
      </w:r>
      <w:proofErr w:type="spellStart"/>
      <w:r w:rsidRPr="002F221D">
        <w:rPr>
          <w:rFonts w:eastAsia="Times New Roman" w:cs="Calibri"/>
          <w:color w:val="000000"/>
        </w:rPr>
        <w:t>labour</w:t>
      </w:r>
      <w:proofErr w:type="spellEnd"/>
      <w:r w:rsidRPr="002F221D">
        <w:rPr>
          <w:rFonts w:eastAsia="Times New Roman" w:cs="Calibri"/>
          <w:color w:val="000000"/>
        </w:rPr>
        <w:t xml:space="preserve"> market by LinkedIn, Toronto continues to experience a brain drain to U.S. cities, with San Francisco, New York and Los Angeles the most popular destinations for Canadian talent, in that order. For every 10,000 LinkedIn members in Toronto, the city lost 1.34 members to San Francisco over the past year, while losing 1.01 to New York, and 0.58 to Los Angeles. </w:t>
      </w:r>
      <w:r w:rsidRPr="002F221D">
        <w:rPr>
          <w:rFonts w:eastAsia="Times New Roman" w:cs="Calibri"/>
          <w:b/>
          <w:bCs/>
          <w:color w:val="000000"/>
          <w:u w:val="single"/>
        </w:rPr>
        <w:t xml:space="preserve">The high rate of loss to tech hub </w:t>
      </w:r>
      <w:r w:rsidRPr="002F221D">
        <w:rPr>
          <w:rFonts w:eastAsia="Times New Roman" w:cs="Calibri"/>
          <w:b/>
          <w:bCs/>
          <w:color w:val="000000"/>
          <w:u w:val="single"/>
        </w:rPr>
        <w:lastRenderedPageBreak/>
        <w:t>San Francisco suggest Canada continues to struggle with retaining top tech talent</w:t>
      </w:r>
      <w:r w:rsidRPr="002F221D">
        <w:rPr>
          <w:rFonts w:eastAsia="Times New Roman" w:cs="Calibri"/>
          <w:color w:val="000000"/>
        </w:rPr>
        <w:t xml:space="preserve">. The city is seeing "a very significant net migration to the U.S," said Jonathan Lister, country manager for LinkedIn Canada. It's hard to say whether much has changed in this regard since Donald Trump was elected to the White House — LinkedIn has only been tracking this data for the past nine months. Notably, however, the LinkedIn report notes that "the outflow of talent to both San Francisco and New York have been on a steady decline since May's report." </w:t>
      </w:r>
      <w:r w:rsidRPr="002F221D">
        <w:rPr>
          <w:rFonts w:eastAsia="Times New Roman" w:cs="Calibri"/>
          <w:b/>
          <w:bCs/>
          <w:color w:val="000000"/>
          <w:u w:val="single"/>
        </w:rPr>
        <w:t>Still, it's clear that the expected flow of talent from the U.S. to Canada "doesn't seem to be happening yet</w:t>
      </w:r>
      <w:r w:rsidRPr="002F221D">
        <w:rPr>
          <w:rFonts w:eastAsia="Times New Roman" w:cs="Calibri"/>
          <w:color w:val="000000"/>
        </w:rPr>
        <w:t xml:space="preserve">," Lister told HuffPost Canada in an interview. </w:t>
      </w:r>
      <w:r w:rsidRPr="002F221D">
        <w:rPr>
          <w:rFonts w:eastAsia="Times New Roman" w:cs="Calibri"/>
          <w:color w:val="000000"/>
          <w:u w:val="single"/>
        </w:rPr>
        <w:t>Yet Toronto gains considerably more workers from cities around the world than it loses every year to the U.S. Over the past year, the city has gained the most talent from Montreal, Mumbai, India, and the United Arab Emirates</w:t>
      </w:r>
      <w:r w:rsidRPr="002F221D">
        <w:rPr>
          <w:rFonts w:eastAsia="Times New Roman" w:cs="Calibri"/>
          <w:color w:val="000000"/>
        </w:rPr>
        <w:t>.</w:t>
      </w:r>
    </w:p>
    <w:p w14:paraId="41F8F7F4"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No/U-STEM leave now</w:t>
      </w:r>
    </w:p>
    <w:p w14:paraId="074D1539"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Canadian brain drain is happening right now, STEM workers are leaving to work abroad</w:t>
      </w:r>
    </w:p>
    <w:p w14:paraId="3333ED6C"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Goodman et al 18  </w:t>
      </w:r>
      <w:r w:rsidRPr="002F221D">
        <w:rPr>
          <w:rFonts w:eastAsia="Times New Roman" w:cs="Calibri"/>
          <w:b/>
          <w:bCs/>
          <w:color w:val="000000"/>
        </w:rPr>
        <w:t>(Nicole Goodman, Zachary Spicer, Nathan Olmstead, Published 5-13-18, Accessed 6/28/2018, </w:t>
      </w:r>
      <w:hyperlink r:id="rId42" w:history="1">
        <w:r w:rsidRPr="002F221D">
          <w:rPr>
            <w:rFonts w:eastAsia="Times New Roman" w:cs="Calibri"/>
            <w:b/>
            <w:bCs/>
            <w:color w:val="000000"/>
          </w:rPr>
          <w:t>https://brocku.ca/social-sciences/political-science/wp-content/uploads/sites/153/Reversing-the-Brain-Drain.pdf</w:t>
        </w:r>
      </w:hyperlink>
      <w:r w:rsidRPr="002F221D">
        <w:rPr>
          <w:rFonts w:eastAsia="Times New Roman" w:cs="Calibri"/>
          <w:b/>
          <w:bCs/>
          <w:color w:val="000000"/>
        </w:rPr>
        <w:t>) </w:t>
      </w:r>
      <w:r w:rsidRPr="002F221D">
        <w:rPr>
          <w:rFonts w:eastAsia="Times New Roman" w:cs="Calibri"/>
          <w:color w:val="000000"/>
        </w:rPr>
        <w:t>|Trip|</w:t>
      </w:r>
    </w:p>
    <w:p w14:paraId="6A28072C"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sz w:val="24"/>
          <w:szCs w:val="24"/>
        </w:rPr>
        <w:t>EXECUTIVE SUMMARY This report examines brain drain among Canadian STEM graduates. </w:t>
      </w:r>
      <w:r w:rsidRPr="002F221D">
        <w:rPr>
          <w:rFonts w:eastAsia="Times New Roman" w:cs="Calibri"/>
          <w:color w:val="000000"/>
        </w:rPr>
        <w:t>Drawing on the LinkedIn profile data of 2015 and 2016 STEM graduates from the Universities of Toronto, British Columbia and Waterloo, and 35 interviews with select graduates, we answer three questions: 1. Where are recent Canadian STEM graduates seeking employment? 2. If Canadian STEM graduates have opted to work abroad, why was this choice made? 3. What are the best strategies for public and private sector leaders to retain STEM talent? The following are key findings from the research, which are explained more fully in the report: Evidence of Brain Drain in STEM fields • </w:t>
      </w:r>
      <w:r w:rsidRPr="002F221D">
        <w:rPr>
          <w:rFonts w:eastAsia="Times New Roman" w:cs="Calibri"/>
          <w:color w:val="000000"/>
          <w:sz w:val="24"/>
          <w:szCs w:val="24"/>
          <w:u w:val="single"/>
        </w:rPr>
        <w:t>One in four of the STEM graduates</w:t>
      </w:r>
      <w:r w:rsidRPr="002F221D">
        <w:rPr>
          <w:rFonts w:eastAsia="Times New Roman" w:cs="Calibri"/>
          <w:color w:val="000000"/>
          <w:sz w:val="24"/>
          <w:szCs w:val="24"/>
        </w:rPr>
        <w:t xml:space="preserve"> in our sample </w:t>
      </w:r>
      <w:r w:rsidRPr="002F221D">
        <w:rPr>
          <w:rFonts w:eastAsia="Times New Roman" w:cs="Calibri"/>
          <w:color w:val="000000"/>
          <w:sz w:val="24"/>
          <w:szCs w:val="24"/>
          <w:u w:val="single"/>
        </w:rPr>
        <w:t>opted to work outside of Canada</w:t>
      </w:r>
      <w:r w:rsidRPr="002F221D">
        <w:rPr>
          <w:rFonts w:eastAsia="Times New Roman" w:cs="Calibri"/>
          <w:color w:val="000000"/>
          <w:sz w:val="24"/>
          <w:szCs w:val="24"/>
        </w:rPr>
        <w:t>. </w:t>
      </w:r>
      <w:r w:rsidRPr="002F221D">
        <w:rPr>
          <w:rFonts w:eastAsia="Times New Roman" w:cs="Calibri"/>
          <w:b/>
          <w:bCs/>
          <w:color w:val="000000"/>
          <w:sz w:val="24"/>
          <w:szCs w:val="24"/>
          <w:u w:val="single"/>
        </w:rPr>
        <w:t>Talent Migration is High in Technology-Focused STEM Programs</w:t>
      </w:r>
      <w:r w:rsidRPr="002F221D">
        <w:rPr>
          <w:rFonts w:eastAsia="Times New Roman" w:cs="Calibri"/>
          <w:color w:val="000000"/>
          <w:sz w:val="24"/>
          <w:szCs w:val="24"/>
          <w:u w:val="single"/>
        </w:rPr>
        <w:t xml:space="preserve"> • Two thirds (66%) of software engineering students are leaving Canada for work after graduation. • Brain drain is also high in: computer engineering (30%), computer science (30%), engineering science (27%), and systems design engineering (24%). •</w:t>
      </w:r>
      <w:r w:rsidRPr="002F221D">
        <w:rPr>
          <w:rFonts w:eastAsia="Times New Roman" w:cs="Calibri"/>
          <w:color w:val="000000"/>
          <w:sz w:val="24"/>
          <w:szCs w:val="24"/>
        </w:rPr>
        <w:t xml:space="preserve"> Programs such as biology (0%) and chemistry (3.5%) have low migration of graduates. Where are STEM graduates that leave Canada going? • </w:t>
      </w:r>
      <w:r w:rsidRPr="002F221D">
        <w:rPr>
          <w:rFonts w:eastAsia="Times New Roman" w:cs="Calibri"/>
          <w:b/>
          <w:bCs/>
          <w:color w:val="000000"/>
          <w:sz w:val="24"/>
          <w:szCs w:val="24"/>
          <w:u w:val="single"/>
        </w:rPr>
        <w:t>The United States is the destination of choice for those who choose to work abroad (81.51%).</w:t>
      </w:r>
      <w:r w:rsidRPr="002F221D">
        <w:rPr>
          <w:rFonts w:eastAsia="Times New Roman" w:cs="Calibri"/>
          <w:color w:val="000000"/>
          <w:sz w:val="24"/>
          <w:szCs w:val="24"/>
        </w:rPr>
        <w:t xml:space="preserve"> • </w:t>
      </w:r>
      <w:r w:rsidRPr="002F221D">
        <w:rPr>
          <w:rFonts w:eastAsia="Times New Roman" w:cs="Calibri"/>
          <w:color w:val="000000"/>
          <w:sz w:val="24"/>
          <w:szCs w:val="24"/>
          <w:u w:val="single"/>
        </w:rPr>
        <w:t>Most of those working in the United States find employment in California, Washington State and New York – states home to large, multinational technology firms such as Amazon and Google. Why are STEM graduates seeking work in the United States? • Higher pay, firm reputation, and the scope of work are the top three reasons STEM graduates are choosing to start their careers in the US. Pay • STEM graduates reported that salaries paid in the United States are usually 20% to 30% higher than a comparable position in Canada. •</w:t>
      </w:r>
      <w:r w:rsidRPr="002F221D">
        <w:rPr>
          <w:rFonts w:eastAsia="Times New Roman" w:cs="Calibri"/>
          <w:color w:val="000000"/>
          <w:sz w:val="24"/>
          <w:szCs w:val="24"/>
        </w:rPr>
        <w:t> </w:t>
      </w:r>
      <w:r w:rsidRPr="002F221D">
        <w:rPr>
          <w:rFonts w:eastAsia="Times New Roman" w:cs="Calibri"/>
          <w:color w:val="000000"/>
          <w:sz w:val="20"/>
          <w:szCs w:val="20"/>
        </w:rPr>
        <w:t>This extra income </w:t>
      </w:r>
      <w:proofErr w:type="gramStart"/>
      <w:r w:rsidRPr="002F221D">
        <w:rPr>
          <w:rFonts w:eastAsia="Times New Roman" w:cs="Calibri"/>
          <w:color w:val="000000"/>
          <w:sz w:val="20"/>
          <w:szCs w:val="20"/>
        </w:rPr>
        <w:t>was seen as</w:t>
      </w:r>
      <w:proofErr w:type="gramEnd"/>
      <w:r w:rsidRPr="002F221D">
        <w:rPr>
          <w:rFonts w:eastAsia="Times New Roman" w:cs="Calibri"/>
          <w:color w:val="000000"/>
          <w:sz w:val="20"/>
          <w:szCs w:val="20"/>
        </w:rPr>
        <w:t xml:space="preserve"> important for paying off student loans faster. 6 Reputation • Reputation working for some of the largest technology companies motivates recent graduates to work in the US. They want to have these companies listed on their resumes to enhance future career opportunities. Scope of Work • Respondents indicated that </w:t>
      </w:r>
      <w:r w:rsidRPr="002F221D">
        <w:rPr>
          <w:rFonts w:eastAsia="Times New Roman" w:cs="Calibri"/>
          <w:color w:val="000000"/>
          <w:sz w:val="24"/>
          <w:szCs w:val="24"/>
          <w:u w:val="single"/>
        </w:rPr>
        <w:t>working for Canadian technology does not allow one to experience as many projects or tasks. Many of those interviewed argued that since Canadian firms tend to be smaller, there is a narrower scope of work and one may, therefore, be confined to working on a single project or task for a prolonged </w:t>
      </w:r>
      <w:proofErr w:type="gramStart"/>
      <w:r w:rsidRPr="002F221D">
        <w:rPr>
          <w:rFonts w:eastAsia="Times New Roman" w:cs="Calibri"/>
          <w:color w:val="000000"/>
          <w:sz w:val="24"/>
          <w:szCs w:val="24"/>
          <w:u w:val="single"/>
        </w:rPr>
        <w:t>period of time</w:t>
      </w:r>
      <w:proofErr w:type="gramEnd"/>
      <w:r w:rsidRPr="002F221D">
        <w:rPr>
          <w:rFonts w:eastAsia="Times New Roman" w:cs="Calibri"/>
          <w:color w:val="000000"/>
          <w:sz w:val="24"/>
          <w:szCs w:val="24"/>
          <w:u w:val="single"/>
        </w:rPr>
        <w:t>. • It was communicated that US companies often provide a greater array of tasks and responsibilities for new graduates.</w:t>
      </w:r>
      <w:r w:rsidRPr="002F221D">
        <w:rPr>
          <w:rFonts w:eastAsia="Times New Roman" w:cs="Calibri"/>
          <w:color w:val="000000"/>
          <w:sz w:val="24"/>
          <w:szCs w:val="24"/>
        </w:rPr>
        <w:t> </w:t>
      </w:r>
      <w:r w:rsidRPr="002F221D">
        <w:rPr>
          <w:rFonts w:eastAsia="Times New Roman" w:cs="Calibri"/>
          <w:color w:val="000000"/>
          <w:sz w:val="20"/>
          <w:szCs w:val="20"/>
        </w:rPr>
        <w:t xml:space="preserve">Recommendations The report concludes with </w:t>
      </w:r>
      <w:r w:rsidRPr="002F221D">
        <w:rPr>
          <w:rFonts w:eastAsia="Times New Roman" w:cs="Calibri"/>
          <w:color w:val="000000"/>
          <w:sz w:val="20"/>
          <w:szCs w:val="20"/>
        </w:rPr>
        <w:lastRenderedPageBreak/>
        <w:t>recommendations for Canadian technology firms, government and post-secondary institutions to retain and attract top talent. Canadian Technology Firms - Consider increasing salaries and compensation packages to bring them more in line with those available in the United States. - Introduce and/or continue the practice of signing bonuses and other creative compensation, such as paying off a certain percentage of student debt for newer hires after a predetermined period of </w:t>
      </w:r>
      <w:proofErr w:type="gramStart"/>
      <w:r w:rsidRPr="002F221D">
        <w:rPr>
          <w:rFonts w:eastAsia="Times New Roman" w:cs="Calibri"/>
          <w:color w:val="000000"/>
          <w:sz w:val="20"/>
          <w:szCs w:val="20"/>
        </w:rPr>
        <w:t>time, or</w:t>
      </w:r>
      <w:proofErr w:type="gramEnd"/>
      <w:r w:rsidRPr="002F221D">
        <w:rPr>
          <w:rFonts w:eastAsia="Times New Roman" w:cs="Calibri"/>
          <w:color w:val="000000"/>
          <w:sz w:val="20"/>
          <w:szCs w:val="20"/>
        </w:rPr>
        <w:t xml:space="preserve"> providing stock options or performance bonuses tied to company performance. - Introduce a comprehensive communications strategy to convey firm success to potential workers, including a plan to penetrate media and outreach networks in major American technology hubs. - Develop an increased presence on university campuses, such as hosting hackathons, creating lab sponsorships, holding social events or supporting guest speakers; - Openly communicate long-term planning and fiscal health. This is information prospective talent craves when considering a move back to Canada. - Increase compensation for co-op placements, providing more incentive for potential coop students to apply with domestic firms. - Continue to build relationships and increase recruitment efforts during and after co-op placements by following-up with talent and continuing as a presence throughout their education.</w:t>
      </w:r>
    </w:p>
    <w:p w14:paraId="1CA81301"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n/IL-no doctor shortage</w:t>
      </w:r>
    </w:p>
    <w:p w14:paraId="76EDD60A"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No internal link - Canada’s Express Entry allows them to combat shortages of specific job sectors – no chance for a doctor shortage</w:t>
      </w:r>
    </w:p>
    <w:p w14:paraId="1D39452E" w14:textId="77777777" w:rsidR="002F221D" w:rsidRPr="002F221D" w:rsidRDefault="002F221D" w:rsidP="002F221D">
      <w:pPr>
        <w:spacing w:line="240" w:lineRule="auto"/>
        <w:rPr>
          <w:rFonts w:ascii="Times New Roman" w:eastAsia="Times New Roman" w:hAnsi="Times New Roman" w:cs="Times New Roman"/>
          <w:sz w:val="24"/>
          <w:szCs w:val="24"/>
        </w:rPr>
      </w:pPr>
      <w:proofErr w:type="spellStart"/>
      <w:r w:rsidRPr="002F221D">
        <w:rPr>
          <w:rFonts w:eastAsia="Times New Roman" w:cs="Calibri"/>
          <w:b/>
          <w:bCs/>
          <w:color w:val="000000"/>
          <w:sz w:val="24"/>
          <w:szCs w:val="24"/>
        </w:rPr>
        <w:t>Cambell</w:t>
      </w:r>
      <w:proofErr w:type="spellEnd"/>
      <w:r w:rsidRPr="002F221D">
        <w:rPr>
          <w:rFonts w:eastAsia="Times New Roman" w:cs="Calibri"/>
          <w:b/>
          <w:bCs/>
          <w:color w:val="000000"/>
          <w:sz w:val="24"/>
          <w:szCs w:val="24"/>
        </w:rPr>
        <w:t xml:space="preserve"> 16</w:t>
      </w:r>
      <w:r w:rsidRPr="002F221D">
        <w:rPr>
          <w:rFonts w:eastAsia="Times New Roman" w:cs="Calibri"/>
          <w:color w:val="000000"/>
          <w:sz w:val="24"/>
          <w:szCs w:val="24"/>
        </w:rPr>
        <w:t xml:space="preserve"> – </w:t>
      </w:r>
      <w:r w:rsidRPr="002F221D">
        <w:rPr>
          <w:rFonts w:eastAsia="Times New Roman" w:cs="Calibri"/>
          <w:color w:val="000000"/>
        </w:rPr>
        <w:t>[</w:t>
      </w:r>
      <w:r w:rsidRPr="002F221D">
        <w:rPr>
          <w:rFonts w:eastAsia="Times New Roman" w:cs="Calibri"/>
          <w:color w:val="000000"/>
          <w:sz w:val="24"/>
          <w:szCs w:val="24"/>
          <w:shd w:val="clear" w:color="auto" w:fill="FFFFFF"/>
        </w:rPr>
        <w:t>Alexia Fernández Campbell is a former staff writer at </w:t>
      </w:r>
      <w:r w:rsidRPr="002F221D">
        <w:rPr>
          <w:rFonts w:eastAsia="Times New Roman" w:cs="Calibri"/>
          <w:i/>
          <w:iCs/>
          <w:color w:val="000000"/>
          <w:sz w:val="24"/>
          <w:szCs w:val="24"/>
          <w:shd w:val="clear" w:color="auto" w:fill="FFFFFF"/>
        </w:rPr>
        <w:t>The Atlantic</w:t>
      </w:r>
      <w:r w:rsidRPr="002F221D">
        <w:rPr>
          <w:rFonts w:eastAsia="Times New Roman" w:cs="Calibri"/>
          <w:color w:val="000000"/>
          <w:sz w:val="24"/>
          <w:szCs w:val="24"/>
          <w:shd w:val="clear" w:color="auto" w:fill="FFFFFF"/>
        </w:rPr>
        <w:t>, where she covers immigration and business. She was previously a reporter at the </w:t>
      </w:r>
      <w:r w:rsidRPr="002F221D">
        <w:rPr>
          <w:rFonts w:eastAsia="Times New Roman" w:cs="Calibri"/>
          <w:i/>
          <w:iCs/>
          <w:color w:val="000000"/>
          <w:sz w:val="24"/>
          <w:szCs w:val="24"/>
          <w:shd w:val="clear" w:color="auto" w:fill="FFFFFF"/>
        </w:rPr>
        <w:t>South Florida Sun-Sentinel </w:t>
      </w:r>
      <w:r w:rsidRPr="002F221D">
        <w:rPr>
          <w:rFonts w:eastAsia="Times New Roman" w:cs="Calibri"/>
          <w:color w:val="000000"/>
          <w:sz w:val="24"/>
          <w:szCs w:val="24"/>
          <w:shd w:val="clear" w:color="auto" w:fill="FFFFFF"/>
        </w:rPr>
        <w:t>and the Spanish-language newspaper of </w:t>
      </w:r>
      <w:r w:rsidRPr="002F221D">
        <w:rPr>
          <w:rFonts w:eastAsia="Times New Roman" w:cs="Calibri"/>
          <w:i/>
          <w:iCs/>
          <w:color w:val="000000"/>
          <w:sz w:val="24"/>
          <w:szCs w:val="24"/>
          <w:shd w:val="clear" w:color="auto" w:fill="FFFFFF"/>
        </w:rPr>
        <w:t>The Palm Beach Post</w:t>
      </w:r>
      <w:r w:rsidRPr="002F221D">
        <w:rPr>
          <w:rFonts w:eastAsia="Times New Roman" w:cs="Calibri"/>
          <w:color w:val="000000"/>
          <w:sz w:val="24"/>
          <w:szCs w:val="24"/>
          <w:shd w:val="clear" w:color="auto" w:fill="FFFFFF"/>
        </w:rPr>
        <w:t xml:space="preserve">.] “The Philosophical Differences on Immigration Between Canada and the U.S.”, </w:t>
      </w:r>
      <w:r w:rsidRPr="002F221D">
        <w:rPr>
          <w:rFonts w:eastAsia="Times New Roman" w:cs="Calibri"/>
          <w:i/>
          <w:iCs/>
          <w:color w:val="000000"/>
          <w:sz w:val="24"/>
          <w:szCs w:val="24"/>
          <w:shd w:val="clear" w:color="auto" w:fill="FFFFFF"/>
        </w:rPr>
        <w:t>The Atlantic</w:t>
      </w:r>
      <w:r w:rsidRPr="002F221D">
        <w:rPr>
          <w:rFonts w:eastAsia="Times New Roman" w:cs="Calibri"/>
          <w:color w:val="000000"/>
          <w:sz w:val="24"/>
          <w:szCs w:val="24"/>
          <w:shd w:val="clear" w:color="auto" w:fill="FFFFFF"/>
        </w:rPr>
        <w:t xml:space="preserve">. </w:t>
      </w:r>
      <w:hyperlink r:id="rId43" w:history="1">
        <w:r w:rsidRPr="002F221D">
          <w:rPr>
            <w:rFonts w:eastAsia="Times New Roman" w:cs="Calibri"/>
            <w:color w:val="000000"/>
            <w:sz w:val="24"/>
            <w:szCs w:val="24"/>
            <w:shd w:val="clear" w:color="auto" w:fill="FFFFFF"/>
          </w:rPr>
          <w:t>https://www.theatlantic.com/business/archive/2016/06/the-philosophical-differences-on-immigration-between-canada-and-the-us/488534/</w:t>
        </w:r>
      </w:hyperlink>
      <w:r w:rsidRPr="002F221D">
        <w:rPr>
          <w:rFonts w:eastAsia="Times New Roman" w:cs="Calibri"/>
          <w:color w:val="000000"/>
          <w:sz w:val="24"/>
          <w:szCs w:val="24"/>
          <w:shd w:val="clear" w:color="auto" w:fill="FFFFFF"/>
        </w:rPr>
        <w:t>, Accessed 6/28/18</w:t>
      </w:r>
    </w:p>
    <w:p w14:paraId="391FBFD1" w14:textId="77777777" w:rsidR="002F221D" w:rsidRPr="002F221D" w:rsidRDefault="002F221D" w:rsidP="002F221D">
      <w:pPr>
        <w:spacing w:after="288" w:line="240" w:lineRule="auto"/>
        <w:rPr>
          <w:rFonts w:ascii="Times New Roman" w:eastAsia="Times New Roman" w:hAnsi="Times New Roman" w:cs="Times New Roman"/>
          <w:sz w:val="24"/>
          <w:szCs w:val="24"/>
        </w:rPr>
      </w:pPr>
      <w:r w:rsidRPr="002F221D">
        <w:rPr>
          <w:rFonts w:eastAsia="Times New Roman" w:cs="Calibri"/>
          <w:color w:val="000000"/>
          <w:sz w:val="24"/>
          <w:szCs w:val="24"/>
        </w:rPr>
        <w:t xml:space="preserve">As the United States grapples with the fate of millions of undocumented immigrants following this week’s Supreme Court decision, Canada is making an aggressive push to attract the best and brightest workers from across the globe. It’s been more than a year since </w:t>
      </w:r>
      <w:r w:rsidRPr="002F221D">
        <w:rPr>
          <w:rFonts w:eastAsia="Times New Roman" w:cs="Calibri"/>
          <w:color w:val="000000"/>
          <w:sz w:val="24"/>
          <w:szCs w:val="24"/>
          <w:u w:val="single"/>
        </w:rPr>
        <w:t xml:space="preserve">Canada launched Express Entry, a tool that makes it easier for potential immigrants to receive permanent </w:t>
      </w:r>
      <w:proofErr w:type="gramStart"/>
      <w:r w:rsidRPr="002F221D">
        <w:rPr>
          <w:rFonts w:eastAsia="Times New Roman" w:cs="Calibri"/>
          <w:color w:val="000000"/>
          <w:sz w:val="24"/>
          <w:szCs w:val="24"/>
          <w:u w:val="single"/>
        </w:rPr>
        <w:t>residency</w:t>
      </w:r>
      <w:r w:rsidRPr="002F221D">
        <w:rPr>
          <w:rFonts w:eastAsia="Times New Roman" w:cs="Calibri"/>
          <w:color w:val="000000"/>
          <w:sz w:val="24"/>
          <w:szCs w:val="24"/>
        </w:rPr>
        <w:t>, and</w:t>
      </w:r>
      <w:proofErr w:type="gramEnd"/>
      <w:r w:rsidRPr="002F221D">
        <w:rPr>
          <w:rFonts w:eastAsia="Times New Roman" w:cs="Calibri"/>
          <w:color w:val="000000"/>
          <w:sz w:val="24"/>
          <w:szCs w:val="24"/>
        </w:rPr>
        <w:t xml:space="preserve"> marks a sharpening contrast in immigration policy between the United States and its neighbor to the north. The best way to describe Canada’s new application system for skilled immigrants is to compare it to online dating. </w:t>
      </w:r>
      <w:r w:rsidRPr="002F221D">
        <w:rPr>
          <w:rFonts w:eastAsia="Times New Roman" w:cs="Calibri"/>
          <w:color w:val="000000"/>
          <w:sz w:val="24"/>
          <w:szCs w:val="24"/>
          <w:u w:val="single"/>
        </w:rPr>
        <w:t>Foreigners</w:t>
      </w:r>
      <w:r w:rsidRPr="002F221D">
        <w:rPr>
          <w:rFonts w:eastAsia="Times New Roman" w:cs="Calibri"/>
          <w:color w:val="000000"/>
          <w:sz w:val="24"/>
          <w:szCs w:val="24"/>
        </w:rPr>
        <w:t xml:space="preserve"> around the world who want to emigrate to Canada </w:t>
      </w:r>
      <w:r w:rsidRPr="002F221D">
        <w:rPr>
          <w:rFonts w:eastAsia="Times New Roman" w:cs="Calibri"/>
          <w:color w:val="000000"/>
          <w:sz w:val="24"/>
          <w:szCs w:val="24"/>
          <w:u w:val="single"/>
        </w:rPr>
        <w:t xml:space="preserve">fill out </w:t>
      </w:r>
      <w:hyperlink r:id="rId44" w:history="1">
        <w:r w:rsidRPr="002F221D">
          <w:rPr>
            <w:rFonts w:eastAsia="Times New Roman" w:cs="Calibri"/>
            <w:color w:val="000000"/>
            <w:sz w:val="24"/>
            <w:szCs w:val="24"/>
          </w:rPr>
          <w:t>online profiles</w:t>
        </w:r>
      </w:hyperlink>
      <w:r w:rsidRPr="002F221D">
        <w:rPr>
          <w:rFonts w:eastAsia="Times New Roman" w:cs="Calibri"/>
          <w:color w:val="000000"/>
          <w:sz w:val="24"/>
          <w:szCs w:val="24"/>
        </w:rPr>
        <w:t xml:space="preserve"> with their age, resume, language skills, education, and much more. Federal workers then peruse their profiles, </w:t>
      </w:r>
      <w:r w:rsidRPr="002F221D">
        <w:rPr>
          <w:rFonts w:eastAsia="Times New Roman" w:cs="Calibri"/>
          <w:color w:val="000000"/>
          <w:sz w:val="24"/>
          <w:szCs w:val="24"/>
          <w:u w:val="single"/>
        </w:rPr>
        <w:t>which are ranked based on the applicant’s chance of economic success and integration</w:t>
      </w:r>
      <w:r w:rsidRPr="002F221D">
        <w:rPr>
          <w:rFonts w:eastAsia="Times New Roman" w:cs="Calibri"/>
          <w:color w:val="000000"/>
          <w:sz w:val="24"/>
          <w:szCs w:val="24"/>
        </w:rPr>
        <w:t xml:space="preserve">. Though it doesn’t use a matchmaking algorithm, the system does </w:t>
      </w:r>
      <w:hyperlink r:id="rId45" w:history="1">
        <w:r w:rsidRPr="002F221D">
          <w:rPr>
            <w:rFonts w:eastAsia="Times New Roman" w:cs="Calibri"/>
            <w:color w:val="000000"/>
            <w:sz w:val="24"/>
            <w:szCs w:val="24"/>
          </w:rPr>
          <w:t>award</w:t>
        </w:r>
      </w:hyperlink>
      <w:r w:rsidRPr="002F221D">
        <w:rPr>
          <w:rFonts w:eastAsia="Times New Roman" w:cs="Calibri"/>
          <w:color w:val="000000"/>
          <w:sz w:val="24"/>
          <w:szCs w:val="24"/>
        </w:rPr>
        <w:t xml:space="preserve"> the most points to those it considers the best candidates. People get points if they already have a job offer. They can also rack up points depending on how well they speak English and French, </w:t>
      </w:r>
      <w:proofErr w:type="gramStart"/>
      <w:r w:rsidRPr="002F221D">
        <w:rPr>
          <w:rFonts w:eastAsia="Times New Roman" w:cs="Calibri"/>
          <w:color w:val="000000"/>
          <w:sz w:val="24"/>
          <w:szCs w:val="24"/>
        </w:rPr>
        <w:t>whether or not</w:t>
      </w:r>
      <w:proofErr w:type="gramEnd"/>
      <w:r w:rsidRPr="002F221D">
        <w:rPr>
          <w:rFonts w:eastAsia="Times New Roman" w:cs="Calibri"/>
          <w:color w:val="000000"/>
          <w:sz w:val="24"/>
          <w:szCs w:val="24"/>
        </w:rPr>
        <w:t xml:space="preserve"> they are young, and whether or not they have work experience in a high-demand field. Potential immigrants with high rankings </w:t>
      </w:r>
      <w:hyperlink r:id="rId46" w:history="1">
        <w:r w:rsidRPr="002F221D">
          <w:rPr>
            <w:rFonts w:eastAsia="Times New Roman" w:cs="Calibri"/>
            <w:color w:val="000000"/>
            <w:sz w:val="24"/>
            <w:szCs w:val="24"/>
          </w:rPr>
          <w:t>are invited to apply</w:t>
        </w:r>
      </w:hyperlink>
      <w:r w:rsidRPr="002F221D">
        <w:rPr>
          <w:rFonts w:eastAsia="Times New Roman" w:cs="Calibri"/>
          <w:color w:val="000000"/>
          <w:sz w:val="24"/>
          <w:szCs w:val="24"/>
        </w:rPr>
        <w:t xml:space="preserve"> for permanent residency. </w:t>
      </w:r>
      <w:r w:rsidRPr="002F221D">
        <w:rPr>
          <w:rFonts w:eastAsia="Times New Roman" w:cs="Calibri"/>
          <w:color w:val="000000"/>
          <w:sz w:val="24"/>
          <w:szCs w:val="24"/>
          <w:u w:val="single"/>
        </w:rPr>
        <w:t>No quotas, no caps, just the federal government skimming off the top every two-to-three weeks</w:t>
      </w:r>
      <w:r w:rsidRPr="002F221D">
        <w:rPr>
          <w:rFonts w:eastAsia="Times New Roman" w:cs="Calibri"/>
          <w:color w:val="000000"/>
          <w:sz w:val="24"/>
          <w:szCs w:val="24"/>
        </w:rPr>
        <w:t xml:space="preserve">. People without enough points to make it to the top of the candidate pool can stay in the database for a year, and </w:t>
      </w:r>
      <w:r w:rsidRPr="002F221D">
        <w:rPr>
          <w:rFonts w:eastAsia="Times New Roman" w:cs="Calibri"/>
          <w:color w:val="000000"/>
          <w:sz w:val="24"/>
          <w:szCs w:val="24"/>
          <w:u w:val="single"/>
        </w:rPr>
        <w:t>employers searching for foreign talent can find them, knowing that they have already been pre-screened by the federal government and therefore can likely have them start working within six months</w:t>
      </w:r>
      <w:r w:rsidRPr="002F221D">
        <w:rPr>
          <w:rFonts w:eastAsia="Times New Roman" w:cs="Calibri"/>
          <w:color w:val="000000"/>
          <w:sz w:val="24"/>
          <w:szCs w:val="24"/>
        </w:rPr>
        <w:t xml:space="preserve">. This is Canada’s new Express Entry system, and, of course, it is more complex than an online matchmaking website. Not just anyone can make it into the pool of eligible immigrants. Anyone who </w:t>
      </w:r>
      <w:hyperlink r:id="rId47" w:history="1">
        <w:r w:rsidRPr="002F221D">
          <w:rPr>
            <w:rFonts w:eastAsia="Times New Roman" w:cs="Calibri"/>
            <w:color w:val="000000"/>
            <w:sz w:val="24"/>
            <w:szCs w:val="24"/>
          </w:rPr>
          <w:t>wants to apply</w:t>
        </w:r>
      </w:hyperlink>
      <w:r w:rsidRPr="002F221D">
        <w:rPr>
          <w:rFonts w:eastAsia="Times New Roman" w:cs="Calibri"/>
          <w:color w:val="000000"/>
          <w:sz w:val="24"/>
          <w:szCs w:val="24"/>
        </w:rPr>
        <w:t xml:space="preserve"> for permanent residency must have a basic grasp of English or French and </w:t>
      </w:r>
      <w:r w:rsidRPr="002F221D">
        <w:rPr>
          <w:rFonts w:eastAsia="Times New Roman" w:cs="Calibri"/>
          <w:color w:val="000000"/>
          <w:sz w:val="24"/>
          <w:szCs w:val="24"/>
        </w:rPr>
        <w:lastRenderedPageBreak/>
        <w:t>have work experience. The Express Entry system, which was launched in January 2015, has been described as “</w:t>
      </w:r>
      <w:hyperlink r:id="rId48" w:history="1">
        <w:r w:rsidRPr="002F221D">
          <w:rPr>
            <w:rFonts w:eastAsia="Times New Roman" w:cs="Calibri"/>
            <w:color w:val="000000"/>
            <w:sz w:val="24"/>
            <w:szCs w:val="24"/>
          </w:rPr>
          <w:t>revolutionary</w:t>
        </w:r>
      </w:hyperlink>
      <w:r w:rsidRPr="002F221D">
        <w:rPr>
          <w:rFonts w:eastAsia="Times New Roman" w:cs="Calibri"/>
          <w:color w:val="000000"/>
          <w:sz w:val="24"/>
          <w:szCs w:val="24"/>
        </w:rPr>
        <w:t>” and the most “</w:t>
      </w:r>
      <w:hyperlink r:id="rId49" w:history="1">
        <w:r w:rsidRPr="002F221D">
          <w:rPr>
            <w:rFonts w:eastAsia="Times New Roman" w:cs="Calibri"/>
            <w:color w:val="000000"/>
            <w:sz w:val="24"/>
            <w:szCs w:val="24"/>
          </w:rPr>
          <w:t>fundamental reform</w:t>
        </w:r>
      </w:hyperlink>
      <w:r w:rsidRPr="002F221D">
        <w:rPr>
          <w:rFonts w:eastAsia="Times New Roman" w:cs="Calibri"/>
          <w:color w:val="000000"/>
          <w:sz w:val="24"/>
          <w:szCs w:val="24"/>
        </w:rPr>
        <w:t xml:space="preserve">” to Canada’s immigration system in decades. It’s a tool that basically throws away the traditional, first-come-first-serve model that Canada—and the United States—has long followed. What it means in practice is that Canada can be pickier. “Now the government is not obliged to invite everyone to apply,” says Maria Vincenza </w:t>
      </w:r>
      <w:proofErr w:type="spellStart"/>
      <w:r w:rsidRPr="002F221D">
        <w:rPr>
          <w:rFonts w:eastAsia="Times New Roman" w:cs="Calibri"/>
          <w:color w:val="000000"/>
          <w:sz w:val="24"/>
          <w:szCs w:val="24"/>
        </w:rPr>
        <w:t>Desiderio</w:t>
      </w:r>
      <w:proofErr w:type="spellEnd"/>
      <w:r w:rsidRPr="002F221D">
        <w:rPr>
          <w:rFonts w:eastAsia="Times New Roman" w:cs="Calibri"/>
          <w:color w:val="000000"/>
          <w:sz w:val="24"/>
          <w:szCs w:val="24"/>
        </w:rPr>
        <w:t xml:space="preserve">, a policy analyst at the Migration Policy Institute, which recently published </w:t>
      </w:r>
      <w:hyperlink r:id="rId50" w:history="1">
        <w:r w:rsidRPr="002F221D">
          <w:rPr>
            <w:rFonts w:eastAsia="Times New Roman" w:cs="Calibri"/>
            <w:color w:val="000000"/>
            <w:sz w:val="24"/>
            <w:szCs w:val="24"/>
          </w:rPr>
          <w:t>a report</w:t>
        </w:r>
      </w:hyperlink>
      <w:r w:rsidRPr="002F221D">
        <w:rPr>
          <w:rFonts w:eastAsia="Times New Roman" w:cs="Calibri"/>
          <w:color w:val="000000"/>
          <w:sz w:val="24"/>
          <w:szCs w:val="24"/>
        </w:rPr>
        <w:t xml:space="preserve"> on the Express Entry system. Before, immigrants had to acquire a certain amount of points just to wait in line. Now, accumulating more points will </w:t>
      </w:r>
      <w:proofErr w:type="gramStart"/>
      <w:r w:rsidRPr="002F221D">
        <w:rPr>
          <w:rFonts w:eastAsia="Times New Roman" w:cs="Calibri"/>
          <w:color w:val="000000"/>
          <w:sz w:val="24"/>
          <w:szCs w:val="24"/>
        </w:rPr>
        <w:t>actually get</w:t>
      </w:r>
      <w:proofErr w:type="gramEnd"/>
      <w:r w:rsidRPr="002F221D">
        <w:rPr>
          <w:rFonts w:eastAsia="Times New Roman" w:cs="Calibri"/>
          <w:color w:val="000000"/>
          <w:sz w:val="24"/>
          <w:szCs w:val="24"/>
        </w:rPr>
        <w:t xml:space="preserve"> someone to the front of that line. </w:t>
      </w:r>
      <w:proofErr w:type="spellStart"/>
      <w:r w:rsidRPr="002F221D">
        <w:rPr>
          <w:rFonts w:eastAsia="Times New Roman" w:cs="Calibri"/>
          <w:color w:val="000000"/>
          <w:sz w:val="24"/>
          <w:szCs w:val="24"/>
        </w:rPr>
        <w:t>Desiderio’s</w:t>
      </w:r>
      <w:proofErr w:type="spellEnd"/>
      <w:r w:rsidRPr="002F221D">
        <w:rPr>
          <w:rFonts w:eastAsia="Times New Roman" w:cs="Calibri"/>
          <w:color w:val="000000"/>
          <w:sz w:val="24"/>
          <w:szCs w:val="24"/>
        </w:rPr>
        <w:t xml:space="preserve"> research </w:t>
      </w:r>
      <w:hyperlink r:id="rId51" w:history="1">
        <w:r w:rsidRPr="002F221D">
          <w:rPr>
            <w:rFonts w:eastAsia="Times New Roman" w:cs="Calibri"/>
            <w:color w:val="000000"/>
            <w:sz w:val="24"/>
            <w:szCs w:val="24"/>
          </w:rPr>
          <w:t>shows</w:t>
        </w:r>
      </w:hyperlink>
      <w:r w:rsidRPr="002F221D">
        <w:rPr>
          <w:rFonts w:eastAsia="Times New Roman" w:cs="Calibri"/>
          <w:color w:val="000000"/>
          <w:sz w:val="24"/>
          <w:szCs w:val="24"/>
        </w:rPr>
        <w:t xml:space="preserve"> that the Express Entry system was designed to overcome two major hurdles in the Canadian immigration process. One was that skilled immigrants to Canada found themselves overqualified for many jobs, or with skills that didn’t match job openings. That led to high unemployment rates, compared to native Canadians. Another problem was that applicants were waiting up to six years for approval or rejection. </w:t>
      </w:r>
      <w:r w:rsidRPr="002F221D">
        <w:rPr>
          <w:rFonts w:eastAsia="Times New Roman" w:cs="Calibri"/>
          <w:color w:val="000000"/>
          <w:sz w:val="24"/>
          <w:szCs w:val="24"/>
          <w:u w:val="single"/>
        </w:rPr>
        <w:t>The Express Entry system seeks to overcome those barriers by prioritizing immigrants with in-demand skills and job offers</w:t>
      </w:r>
      <w:r w:rsidRPr="002F221D">
        <w:rPr>
          <w:rFonts w:eastAsia="Times New Roman" w:cs="Calibri"/>
          <w:color w:val="000000"/>
          <w:sz w:val="24"/>
          <w:szCs w:val="24"/>
        </w:rPr>
        <w:t xml:space="preserve">. Could a system like this work in the United States? To answer that question, it’s important to understand the philosophical differences between how the countries view immigration. Both share a history of once excluding non-white immigrants, such as the Chinese, and welcoming those from white, Western European countries. (At one point, Canada </w:t>
      </w:r>
      <w:hyperlink r:id="rId52" w:history="1">
        <w:r w:rsidRPr="002F221D">
          <w:rPr>
            <w:rFonts w:eastAsia="Times New Roman" w:cs="Calibri"/>
            <w:color w:val="000000"/>
            <w:sz w:val="24"/>
            <w:szCs w:val="24"/>
          </w:rPr>
          <w:t>banned</w:t>
        </w:r>
      </w:hyperlink>
      <w:r w:rsidRPr="002F221D">
        <w:rPr>
          <w:rFonts w:eastAsia="Times New Roman" w:cs="Calibri"/>
          <w:color w:val="000000"/>
          <w:sz w:val="24"/>
          <w:szCs w:val="24"/>
        </w:rPr>
        <w:t xml:space="preserve"> black immigrants from the United States.) That began to change during the civil rights era and the landmark Immigration and Nationality Act of 1965, which opened the United States to more immigrants from non-Western-European countries. Canada passed a similar law in 1962. But since then, the United States and Canada have diverged in their views on immigration. Canada has fostered an immigrant-friendly reputation, regarding newcomers as a boon the economy and multiculturalism as an asset. In the United States, where the general population is nine times larger than Canada’s, immigration is a much more polarizing issue, with many perceiving foreigners as a threat to the American workforce. There is another big difference: Canada favors economic immigrants, while the United States gives more green cards to those with relatives in the United States. For 2016, the United States </w:t>
      </w:r>
      <w:hyperlink r:id="rId53" w:history="1">
        <w:r w:rsidRPr="002F221D">
          <w:rPr>
            <w:rFonts w:eastAsia="Times New Roman" w:cs="Calibri"/>
            <w:color w:val="000000"/>
            <w:sz w:val="24"/>
            <w:szCs w:val="24"/>
          </w:rPr>
          <w:t xml:space="preserve">set an estimated limit </w:t>
        </w:r>
      </w:hyperlink>
      <w:r w:rsidRPr="002F221D">
        <w:rPr>
          <w:rFonts w:eastAsia="Times New Roman" w:cs="Calibri"/>
          <w:color w:val="000000"/>
          <w:sz w:val="24"/>
          <w:szCs w:val="24"/>
        </w:rPr>
        <w:t xml:space="preserve">of 226,000 for extended-family-based green cards, and 140,300 for economic immigrants. The focus on family-based immigration, versus economic immigration, stems from the federal government’s hands-off approach to labor market policy, says James Witte, executive director of the Institute for Immigration Research at George Mason University. “The idea is so foreign to the United States,” says Witte. “There is a disconnect, because labor market policy is usually handled by local and state governments.” The United States has generally handled foreign-labor demand through temporary visas and guest-worker programs. Yet tech companies seeking to increase the number of visas for STEM workers, or farmers lobbying for expanding guest-worker programs are met with fierce opposition from American labor unions. The result has paralyzed American immigration-reform efforts. The Express Entry system does have some drawbacks, according to </w:t>
      </w:r>
      <w:proofErr w:type="spellStart"/>
      <w:r w:rsidRPr="002F221D">
        <w:rPr>
          <w:rFonts w:eastAsia="Times New Roman" w:cs="Calibri"/>
          <w:color w:val="000000"/>
          <w:sz w:val="24"/>
          <w:szCs w:val="24"/>
        </w:rPr>
        <w:t>Desiderio’s</w:t>
      </w:r>
      <w:proofErr w:type="spellEnd"/>
      <w:r w:rsidRPr="002F221D">
        <w:rPr>
          <w:rFonts w:eastAsia="Times New Roman" w:cs="Calibri"/>
          <w:color w:val="000000"/>
          <w:sz w:val="24"/>
          <w:szCs w:val="24"/>
        </w:rPr>
        <w:t xml:space="preserve"> report. For example, in its first year, the Canadian government </w:t>
      </w:r>
      <w:hyperlink r:id="rId54" w:history="1">
        <w:r w:rsidRPr="002F221D">
          <w:rPr>
            <w:rFonts w:eastAsia="Times New Roman" w:cs="Calibri"/>
            <w:color w:val="000000"/>
            <w:sz w:val="24"/>
            <w:szCs w:val="24"/>
          </w:rPr>
          <w:t>invited 28,000</w:t>
        </w:r>
      </w:hyperlink>
      <w:r w:rsidRPr="002F221D">
        <w:rPr>
          <w:rFonts w:eastAsia="Times New Roman" w:cs="Calibri"/>
          <w:color w:val="000000"/>
          <w:sz w:val="24"/>
          <w:szCs w:val="24"/>
        </w:rPr>
        <w:t xml:space="preserve">people to apply for permanent residency, but only about half actually did. One explanation is that the 60-day deadline to submit the application and paperwork is too short. It’s too early to see the impact of Canada’s new system, but one thing is clear: It is much easier, and faster, for skilled workers to emigrate to Canada than to the United </w:t>
      </w:r>
      <w:r w:rsidRPr="002F221D">
        <w:rPr>
          <w:rFonts w:eastAsia="Times New Roman" w:cs="Calibri"/>
          <w:color w:val="000000"/>
          <w:sz w:val="24"/>
          <w:szCs w:val="24"/>
        </w:rPr>
        <w:lastRenderedPageBreak/>
        <w:t xml:space="preserve">States. Skilled workers in the United States are waiting anywhere from </w:t>
      </w:r>
      <w:hyperlink r:id="rId55" w:history="1">
        <w:r w:rsidRPr="002F221D">
          <w:rPr>
            <w:rFonts w:eastAsia="Times New Roman" w:cs="Calibri"/>
            <w:color w:val="000000"/>
            <w:sz w:val="24"/>
            <w:szCs w:val="24"/>
          </w:rPr>
          <w:t>five to 11 years</w:t>
        </w:r>
      </w:hyperlink>
      <w:r w:rsidRPr="002F221D">
        <w:rPr>
          <w:rFonts w:eastAsia="Times New Roman" w:cs="Calibri"/>
          <w:color w:val="000000"/>
          <w:sz w:val="24"/>
          <w:szCs w:val="24"/>
        </w:rPr>
        <w:t xml:space="preserve"> to get green cards. Canada is now averaging about six months.</w:t>
      </w:r>
    </w:p>
    <w:p w14:paraId="120E810E"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proofErr w:type="gramStart"/>
      <w:r w:rsidRPr="002F221D">
        <w:rPr>
          <w:rFonts w:eastAsia="Times New Roman" w:cs="Calibri"/>
          <w:b/>
          <w:bCs/>
          <w:color w:val="000000"/>
          <w:sz w:val="32"/>
          <w:szCs w:val="32"/>
          <w:u w:val="single"/>
        </w:rPr>
        <w:t>!-</w:t>
      </w:r>
      <w:proofErr w:type="gramEnd"/>
      <w:r w:rsidRPr="002F221D">
        <w:rPr>
          <w:rFonts w:eastAsia="Times New Roman" w:cs="Calibri"/>
          <w:b/>
          <w:bCs/>
          <w:color w:val="000000"/>
          <w:sz w:val="32"/>
          <w:szCs w:val="32"/>
          <w:u w:val="single"/>
        </w:rPr>
        <w:t xml:space="preserve"> Healthcare shortage </w:t>
      </w:r>
      <w:proofErr w:type="spellStart"/>
      <w:r w:rsidRPr="002F221D">
        <w:rPr>
          <w:rFonts w:eastAsia="Times New Roman" w:cs="Calibri"/>
          <w:b/>
          <w:bCs/>
          <w:color w:val="000000"/>
          <w:sz w:val="32"/>
          <w:szCs w:val="32"/>
          <w:u w:val="single"/>
        </w:rPr>
        <w:t>inev</w:t>
      </w:r>
      <w:proofErr w:type="spellEnd"/>
      <w:r w:rsidRPr="002F221D">
        <w:rPr>
          <w:rFonts w:eastAsia="Times New Roman" w:cs="Calibri"/>
          <w:b/>
          <w:bCs/>
          <w:color w:val="000000"/>
          <w:sz w:val="32"/>
          <w:szCs w:val="32"/>
          <w:u w:val="single"/>
        </w:rPr>
        <w:t>.</w:t>
      </w:r>
    </w:p>
    <w:p w14:paraId="5179BE8A"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Double bind – either the number of doctors in Canada continues to increase or the impact is inevitable due to government spending affecting the cost of medical care</w:t>
      </w:r>
    </w:p>
    <w:p w14:paraId="468FA6C6"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b/>
          <w:bCs/>
          <w:color w:val="000000"/>
          <w:sz w:val="24"/>
          <w:szCs w:val="24"/>
        </w:rPr>
        <w:t>Di Matteo 16 [</w:t>
      </w:r>
      <w:proofErr w:type="spellStart"/>
      <w:r w:rsidRPr="002F221D">
        <w:rPr>
          <w:rFonts w:eastAsia="Times New Roman" w:cs="Calibri"/>
          <w:color w:val="191919"/>
          <w:sz w:val="24"/>
          <w:szCs w:val="24"/>
          <w:shd w:val="clear" w:color="auto" w:fill="FFFFFF"/>
        </w:rPr>
        <w:t>Livio</w:t>
      </w:r>
      <w:proofErr w:type="spellEnd"/>
      <w:r w:rsidRPr="002F221D">
        <w:rPr>
          <w:rFonts w:eastAsia="Times New Roman" w:cs="Calibri"/>
          <w:color w:val="191919"/>
          <w:sz w:val="24"/>
          <w:szCs w:val="24"/>
          <w:shd w:val="clear" w:color="auto" w:fill="FFFFFF"/>
        </w:rPr>
        <w:t xml:space="preserve"> Di Matteo is Professor of Economics at Lakehead University and an expert advisor with Evidence Network. He is co-author of the recently released CD Howe Institute Report, Hold the Applause.] “We have more doctors and specialists than ever – but is that good news?” </w:t>
      </w:r>
      <w:r w:rsidRPr="002F221D">
        <w:rPr>
          <w:rFonts w:eastAsia="Times New Roman" w:cs="Calibri"/>
          <w:i/>
          <w:iCs/>
          <w:color w:val="191919"/>
          <w:sz w:val="24"/>
          <w:szCs w:val="24"/>
          <w:shd w:val="clear" w:color="auto" w:fill="FFFFFF"/>
        </w:rPr>
        <w:t>The Globe and Mail</w:t>
      </w:r>
      <w:r w:rsidRPr="002F221D">
        <w:rPr>
          <w:rFonts w:eastAsia="Times New Roman" w:cs="Calibri"/>
          <w:color w:val="191919"/>
          <w:sz w:val="24"/>
          <w:szCs w:val="24"/>
          <w:shd w:val="clear" w:color="auto" w:fill="FFFFFF"/>
        </w:rPr>
        <w:t xml:space="preserve">, </w:t>
      </w:r>
      <w:hyperlink r:id="rId56" w:history="1">
        <w:r w:rsidRPr="002F221D">
          <w:rPr>
            <w:rFonts w:eastAsia="Times New Roman" w:cs="Calibri"/>
            <w:color w:val="000000"/>
            <w:sz w:val="24"/>
            <w:szCs w:val="24"/>
            <w:shd w:val="clear" w:color="auto" w:fill="FFFFFF"/>
          </w:rPr>
          <w:t>https://www.theglobeandmail.com/opinion/we-have-more-doctors-and-specialists-than-ever-but-is-that-good-news/article31558034/</w:t>
        </w:r>
      </w:hyperlink>
      <w:r w:rsidRPr="002F221D">
        <w:rPr>
          <w:rFonts w:eastAsia="Times New Roman" w:cs="Calibri"/>
          <w:color w:val="191919"/>
          <w:sz w:val="24"/>
          <w:szCs w:val="24"/>
          <w:shd w:val="clear" w:color="auto" w:fill="FFFFFF"/>
        </w:rPr>
        <w:t>, Accessed 6/28/18</w:t>
      </w:r>
    </w:p>
    <w:p w14:paraId="0FFDD053"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sz w:val="24"/>
          <w:szCs w:val="24"/>
        </w:rPr>
        <w:t xml:space="preserve">The </w:t>
      </w:r>
      <w:hyperlink r:id="rId57" w:history="1">
        <w:r w:rsidRPr="002F221D">
          <w:rPr>
            <w:rFonts w:eastAsia="Times New Roman" w:cs="Calibri"/>
            <w:color w:val="000000"/>
            <w:sz w:val="24"/>
            <w:szCs w:val="24"/>
          </w:rPr>
          <w:t>recent negotiations</w:t>
        </w:r>
      </w:hyperlink>
      <w:r w:rsidRPr="002F221D">
        <w:rPr>
          <w:rFonts w:eastAsia="Times New Roman" w:cs="Calibri"/>
          <w:color w:val="000000"/>
          <w:sz w:val="24"/>
          <w:szCs w:val="24"/>
        </w:rPr>
        <w:t xml:space="preserve"> between the Ontario Medical Association and the Ontario government highlight the complex relationship between physicians and health spending. As important and trusted gatekeepers to the health care system, physicians are nevertheless a crucial component of health care costs as the total number of physicians, the volume of health services they provide and the cost per service come together. While governments such as Ontario have been focusing on reducing or holding physician fees steady as a cost control measure, health care spending is also affected by the overall number of physicians we have and the number of services each provides to their patients. Across the country, provinces are trying to rein in their health care spending and </w:t>
      </w:r>
      <w:r w:rsidRPr="002F221D">
        <w:rPr>
          <w:rFonts w:eastAsia="Times New Roman" w:cs="Calibri"/>
          <w:color w:val="000000"/>
          <w:sz w:val="24"/>
          <w:szCs w:val="24"/>
          <w:u w:val="single"/>
        </w:rPr>
        <w:t>rising costs for doctors remains a key concern</w:t>
      </w:r>
      <w:r w:rsidRPr="002F221D">
        <w:rPr>
          <w:rFonts w:eastAsia="Times New Roman" w:cs="Calibri"/>
          <w:color w:val="000000"/>
          <w:sz w:val="24"/>
          <w:szCs w:val="24"/>
        </w:rPr>
        <w:t xml:space="preserve">. Is it the right emphasis? Yes – and no. The Canadian Institute for Health Information (CIHI) </w:t>
      </w:r>
      <w:hyperlink r:id="rId58" w:history="1">
        <w:r w:rsidRPr="002F221D">
          <w:rPr>
            <w:rFonts w:eastAsia="Times New Roman" w:cs="Calibri"/>
            <w:color w:val="000000"/>
            <w:sz w:val="24"/>
            <w:szCs w:val="24"/>
          </w:rPr>
          <w:t>released data this week</w:t>
        </w:r>
      </w:hyperlink>
      <w:r w:rsidRPr="002F221D">
        <w:rPr>
          <w:rFonts w:eastAsia="Times New Roman" w:cs="Calibri"/>
          <w:color w:val="000000"/>
          <w:sz w:val="24"/>
          <w:szCs w:val="24"/>
        </w:rPr>
        <w:t xml:space="preserve"> that shows </w:t>
      </w:r>
      <w:r w:rsidRPr="002F221D">
        <w:rPr>
          <w:rFonts w:eastAsia="Times New Roman" w:cs="Calibri"/>
          <w:color w:val="000000"/>
          <w:sz w:val="24"/>
          <w:szCs w:val="24"/>
          <w:u w:val="single"/>
        </w:rPr>
        <w:t>physicians in Canada were paid a total of $25-billion in gross clinical payments in 2015 – up from $24.1-billion the previous year</w:t>
      </w:r>
      <w:r w:rsidRPr="002F221D">
        <w:rPr>
          <w:rFonts w:eastAsia="Times New Roman" w:cs="Calibri"/>
          <w:color w:val="000000"/>
          <w:sz w:val="24"/>
          <w:szCs w:val="24"/>
        </w:rPr>
        <w:t xml:space="preserve">, for an increase of 3.7 per cent. This rate of growth is down from nearly 6 per cent the year before, suggesting that there is some restraint underway. That's good news </w:t>
      </w:r>
      <w:r w:rsidRPr="002F221D">
        <w:rPr>
          <w:rFonts w:eastAsia="Times New Roman" w:cs="Calibri"/>
          <w:color w:val="000000"/>
          <w:sz w:val="24"/>
          <w:szCs w:val="24"/>
          <w:u w:val="single"/>
        </w:rPr>
        <w:t>from a</w:t>
      </w:r>
      <w:r w:rsidRPr="002F221D">
        <w:rPr>
          <w:rFonts w:eastAsia="Times New Roman" w:cs="Calibri"/>
          <w:color w:val="000000"/>
          <w:sz w:val="24"/>
          <w:szCs w:val="24"/>
        </w:rPr>
        <w:t xml:space="preserve"> cost </w:t>
      </w:r>
      <w:r w:rsidRPr="002F221D">
        <w:rPr>
          <w:rFonts w:eastAsia="Times New Roman" w:cs="Calibri"/>
          <w:color w:val="000000"/>
          <w:sz w:val="24"/>
          <w:szCs w:val="24"/>
          <w:u w:val="single"/>
        </w:rPr>
        <w:t>control perspective</w:t>
      </w:r>
      <w:r w:rsidRPr="002F221D">
        <w:rPr>
          <w:rFonts w:eastAsia="Times New Roman" w:cs="Calibri"/>
          <w:color w:val="000000"/>
          <w:sz w:val="24"/>
          <w:szCs w:val="24"/>
        </w:rPr>
        <w:t xml:space="preserve">. </w:t>
      </w:r>
      <w:r w:rsidRPr="002F221D">
        <w:rPr>
          <w:rFonts w:eastAsia="Times New Roman" w:cs="Calibri"/>
          <w:color w:val="000000"/>
          <w:sz w:val="24"/>
          <w:szCs w:val="24"/>
          <w:u w:val="single"/>
        </w:rPr>
        <w:t>We</w:t>
      </w:r>
      <w:r w:rsidRPr="002F221D">
        <w:rPr>
          <w:rFonts w:eastAsia="Times New Roman" w:cs="Calibri"/>
          <w:color w:val="000000"/>
          <w:sz w:val="24"/>
          <w:szCs w:val="24"/>
        </w:rPr>
        <w:t xml:space="preserve"> also seem to </w:t>
      </w:r>
      <w:r w:rsidRPr="002F221D">
        <w:rPr>
          <w:rFonts w:eastAsia="Times New Roman" w:cs="Calibri"/>
          <w:color w:val="000000"/>
          <w:sz w:val="24"/>
          <w:szCs w:val="24"/>
          <w:u w:val="single"/>
        </w:rPr>
        <w:t>have</w:t>
      </w:r>
      <w:r w:rsidRPr="002F221D">
        <w:rPr>
          <w:rFonts w:eastAsia="Times New Roman" w:cs="Calibri"/>
          <w:color w:val="000000"/>
          <w:sz w:val="24"/>
          <w:szCs w:val="24"/>
        </w:rPr>
        <w:t xml:space="preserve"> </w:t>
      </w:r>
      <w:r w:rsidRPr="002F221D">
        <w:rPr>
          <w:rFonts w:eastAsia="Times New Roman" w:cs="Calibri"/>
          <w:color w:val="000000"/>
          <w:sz w:val="24"/>
          <w:szCs w:val="24"/>
          <w:u w:val="single"/>
        </w:rPr>
        <w:t>more doctors than ever</w:t>
      </w:r>
      <w:r w:rsidRPr="002F221D">
        <w:rPr>
          <w:rFonts w:eastAsia="Times New Roman" w:cs="Calibri"/>
          <w:color w:val="000000"/>
          <w:sz w:val="24"/>
          <w:szCs w:val="24"/>
        </w:rPr>
        <w:t xml:space="preserve">. </w:t>
      </w:r>
      <w:r w:rsidRPr="002F221D">
        <w:rPr>
          <w:rFonts w:eastAsia="Times New Roman" w:cs="Calibri"/>
          <w:color w:val="000000"/>
          <w:sz w:val="24"/>
          <w:szCs w:val="24"/>
          <w:u w:val="single"/>
        </w:rPr>
        <w:t>For Canadians waiting for care, that surely sounds like good news too</w:t>
      </w:r>
      <w:r w:rsidRPr="002F221D">
        <w:rPr>
          <w:rFonts w:eastAsia="Times New Roman" w:cs="Calibri"/>
          <w:color w:val="000000"/>
          <w:sz w:val="24"/>
          <w:szCs w:val="24"/>
        </w:rPr>
        <w:t xml:space="preserve">. For the ninth year in a row, the number of Canadian physicians per capita has grown. We had 82,000 doctors in 2015 – up from 79,905 in 2014. Indeed, </w:t>
      </w:r>
      <w:r w:rsidRPr="002F221D">
        <w:rPr>
          <w:rFonts w:eastAsia="Times New Roman" w:cs="Calibri"/>
          <w:color w:val="000000"/>
          <w:sz w:val="24"/>
          <w:szCs w:val="24"/>
          <w:u w:val="single"/>
        </w:rPr>
        <w:t>Canada has sustained yearly physician increases of more than 2 per cent since 2007, with increases of more than 4 per cent in 2009 and 2011 and an increase of about 2.6 per cent in 2015</w:t>
      </w:r>
      <w:r w:rsidRPr="002F221D">
        <w:rPr>
          <w:rFonts w:eastAsia="Times New Roman" w:cs="Calibri"/>
          <w:color w:val="000000"/>
          <w:sz w:val="24"/>
          <w:szCs w:val="24"/>
        </w:rPr>
        <w:t xml:space="preserve">. We have gone from an era of perceived physician shortages to one of relatively more abundance. Put another way, total physicians per 100,000 of population have grown from 192 in 2007 to 228 in 2015. At the same time, the average gross payment per physician in 2015 remained virtually unchanged at $339,000 nationally. But looking deeper, </w:t>
      </w:r>
      <w:r w:rsidRPr="002F221D">
        <w:rPr>
          <w:rFonts w:eastAsia="Times New Roman" w:cs="Calibri"/>
          <w:color w:val="000000"/>
          <w:sz w:val="24"/>
          <w:szCs w:val="24"/>
          <w:u w:val="single"/>
        </w:rPr>
        <w:t>there is a worrisome trend</w:t>
      </w:r>
      <w:r w:rsidRPr="002F221D">
        <w:rPr>
          <w:rFonts w:eastAsia="Times New Roman" w:cs="Calibri"/>
          <w:color w:val="000000"/>
          <w:sz w:val="24"/>
          <w:szCs w:val="24"/>
        </w:rPr>
        <w:t xml:space="preserve">. </w:t>
      </w:r>
      <w:hyperlink r:id="rId59" w:history="1">
        <w:r w:rsidRPr="002F221D">
          <w:rPr>
            <w:rFonts w:eastAsia="Times New Roman" w:cs="Calibri"/>
            <w:color w:val="000000"/>
            <w:sz w:val="24"/>
            <w:szCs w:val="24"/>
          </w:rPr>
          <w:t>A recent CD Howe Report</w:t>
        </w:r>
      </w:hyperlink>
      <w:r w:rsidRPr="002F221D">
        <w:rPr>
          <w:rFonts w:eastAsia="Times New Roman" w:cs="Calibri"/>
          <w:color w:val="000000"/>
          <w:sz w:val="24"/>
          <w:szCs w:val="24"/>
        </w:rPr>
        <w:t xml:space="preserve"> similarly notes </w:t>
      </w:r>
      <w:r w:rsidRPr="002F221D">
        <w:rPr>
          <w:rFonts w:eastAsia="Times New Roman" w:cs="Calibri"/>
          <w:color w:val="000000"/>
          <w:sz w:val="24"/>
          <w:szCs w:val="24"/>
          <w:u w:val="single"/>
        </w:rPr>
        <w:t>that while there has been a recent decline in real per capita provincial government health spending, total physician costs have continued to rise</w:t>
      </w:r>
      <w:r w:rsidRPr="002F221D">
        <w:rPr>
          <w:rFonts w:eastAsia="Times New Roman" w:cs="Calibri"/>
          <w:color w:val="000000"/>
          <w:sz w:val="24"/>
          <w:szCs w:val="24"/>
        </w:rPr>
        <w:t xml:space="preserve">. But the CD Howe Report points out that spending is also affected by physician composition – particularly specialists. Adding one specialist physician per 1,000 persons was associated with an additional $720 in real per capita provincial health spending – no small amount. Just how big is the increase in the number of specialists? The number of specialists per Canadian has almost doubled since 1981. In 1981, the average number of specialist physicians per 1,000 persons across Canada's provinces was 0.6 and grew to 1.1 by 2013 – an increase of nearly one-half a specialist physician per 1,000 persons. This near doubling is therefore associated with a $295 </w:t>
      </w:r>
      <w:r w:rsidRPr="002F221D">
        <w:rPr>
          <w:rFonts w:eastAsia="Times New Roman" w:cs="Calibri"/>
          <w:color w:val="000000"/>
          <w:sz w:val="24"/>
          <w:szCs w:val="24"/>
        </w:rPr>
        <w:lastRenderedPageBreak/>
        <w:t xml:space="preserve">increase in real per capita provincial health spending (1997 dollars) which grew from $1,415 per person in 1981 to a 2015 forecast of $2,447 per person. Again, no insignificant cost. Specialist physician numbers are expected to grow in the future, given increased medical school enrolment. Is this such a bad thing? More health specialists per person should mean better healthcare, right, even if we </w:t>
      </w:r>
      <w:proofErr w:type="gramStart"/>
      <w:r w:rsidRPr="002F221D">
        <w:rPr>
          <w:rFonts w:eastAsia="Times New Roman" w:cs="Calibri"/>
          <w:color w:val="000000"/>
          <w:sz w:val="24"/>
          <w:szCs w:val="24"/>
        </w:rPr>
        <w:t>have to</w:t>
      </w:r>
      <w:proofErr w:type="gramEnd"/>
      <w:r w:rsidRPr="002F221D">
        <w:rPr>
          <w:rFonts w:eastAsia="Times New Roman" w:cs="Calibri"/>
          <w:color w:val="000000"/>
          <w:sz w:val="24"/>
          <w:szCs w:val="24"/>
        </w:rPr>
        <w:t xml:space="preserve"> spend more? The problem is, we don't really know the answer. </w:t>
      </w:r>
      <w:r w:rsidRPr="002F221D">
        <w:rPr>
          <w:rFonts w:eastAsia="Times New Roman" w:cs="Calibri"/>
          <w:color w:val="000000"/>
          <w:sz w:val="24"/>
          <w:szCs w:val="24"/>
          <w:u w:val="single"/>
        </w:rPr>
        <w:t>We don't have measures in place to evaluate whether increasing the specialist health work force is always the best investment of our health care dollars</w:t>
      </w:r>
      <w:r w:rsidRPr="002F221D">
        <w:rPr>
          <w:rFonts w:eastAsia="Times New Roman" w:cs="Calibri"/>
          <w:color w:val="000000"/>
          <w:sz w:val="24"/>
          <w:szCs w:val="24"/>
        </w:rPr>
        <w:t xml:space="preserve">. Public debate highlights spending and the political tug of war between medical associations and health ministries but missing is any discussion of effectiveness of services and how that can be measured. For example, a campaign from the </w:t>
      </w:r>
      <w:hyperlink r:id="rId60" w:history="1">
        <w:r w:rsidRPr="002F221D">
          <w:rPr>
            <w:rFonts w:eastAsia="Times New Roman" w:cs="Calibri"/>
            <w:color w:val="000000"/>
            <w:sz w:val="24"/>
            <w:szCs w:val="24"/>
          </w:rPr>
          <w:t>Canadian Medical Association</w:t>
        </w:r>
      </w:hyperlink>
      <w:r w:rsidRPr="002F221D">
        <w:rPr>
          <w:rFonts w:eastAsia="Times New Roman" w:cs="Calibri"/>
          <w:color w:val="000000"/>
          <w:sz w:val="24"/>
          <w:szCs w:val="24"/>
        </w:rPr>
        <w:t xml:space="preserve"> called </w:t>
      </w:r>
      <w:hyperlink r:id="rId61" w:history="1">
        <w:r w:rsidRPr="002F221D">
          <w:rPr>
            <w:rFonts w:eastAsia="Times New Roman" w:cs="Calibri"/>
            <w:color w:val="000000"/>
            <w:sz w:val="24"/>
            <w:szCs w:val="24"/>
          </w:rPr>
          <w:t>Choosing Wisely</w:t>
        </w:r>
      </w:hyperlink>
      <w:r w:rsidRPr="002F221D">
        <w:rPr>
          <w:rFonts w:eastAsia="Times New Roman" w:cs="Calibri"/>
          <w:color w:val="000000"/>
          <w:sz w:val="24"/>
          <w:szCs w:val="24"/>
        </w:rPr>
        <w:t xml:space="preserve"> suggests there are a number of specialist diagnostic tests and services that may be unnecessary and may even cause unnecessary harm. If spending more on physicians provides greater value for money as measured by improvements in health outcomes, then that is a good thing. On the other hand, </w:t>
      </w:r>
      <w:r w:rsidRPr="002F221D">
        <w:rPr>
          <w:rFonts w:eastAsia="Times New Roman" w:cs="Calibri"/>
          <w:color w:val="000000"/>
          <w:sz w:val="24"/>
          <w:szCs w:val="24"/>
          <w:u w:val="single"/>
        </w:rPr>
        <w:t>if we are spending more money on diagnostic tests and procedures that don't improve health, then that is not such a good thing</w:t>
      </w:r>
      <w:r w:rsidRPr="002F221D">
        <w:rPr>
          <w:rFonts w:eastAsia="Times New Roman" w:cs="Calibri"/>
          <w:color w:val="000000"/>
          <w:sz w:val="24"/>
          <w:szCs w:val="24"/>
        </w:rPr>
        <w:t xml:space="preserve">. Without appropriate measurement of health care outcomes, we cannot know if cost control measures affect the quality of care. It is incumbent on both provincial governments and physicians to work together on </w:t>
      </w:r>
      <w:proofErr w:type="gramStart"/>
      <w:r w:rsidRPr="002F221D">
        <w:rPr>
          <w:rFonts w:eastAsia="Times New Roman" w:cs="Calibri"/>
          <w:color w:val="000000"/>
          <w:sz w:val="24"/>
          <w:szCs w:val="24"/>
        </w:rPr>
        <w:t>evidence based</w:t>
      </w:r>
      <w:proofErr w:type="gramEnd"/>
      <w:r w:rsidRPr="002F221D">
        <w:rPr>
          <w:rFonts w:eastAsia="Times New Roman" w:cs="Calibri"/>
          <w:color w:val="000000"/>
          <w:sz w:val="24"/>
          <w:szCs w:val="24"/>
        </w:rPr>
        <w:t xml:space="preserve"> evaluation of the effectiveness of health care services. Only then can we know if our money is well spent.</w:t>
      </w:r>
    </w:p>
    <w:p w14:paraId="172DC431" w14:textId="77777777" w:rsidR="002F221D" w:rsidRPr="002F221D" w:rsidRDefault="002F221D" w:rsidP="002F221D">
      <w:pPr>
        <w:spacing w:after="0" w:line="240" w:lineRule="auto"/>
        <w:rPr>
          <w:rFonts w:ascii="Times New Roman" w:eastAsia="Times New Roman" w:hAnsi="Times New Roman" w:cs="Times New Roman"/>
          <w:sz w:val="24"/>
          <w:szCs w:val="24"/>
        </w:rPr>
      </w:pPr>
    </w:p>
    <w:p w14:paraId="51CC3C94"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Impact inevitable – NHI forces long waits for medical checkups that prevent the delivery of effective healthcare</w:t>
      </w:r>
    </w:p>
    <w:p w14:paraId="233CDD1F" w14:textId="77777777" w:rsidR="002F221D" w:rsidRPr="002F221D" w:rsidRDefault="002F221D" w:rsidP="002F221D">
      <w:pPr>
        <w:spacing w:line="240" w:lineRule="auto"/>
        <w:rPr>
          <w:rFonts w:ascii="Times New Roman" w:eastAsia="Times New Roman" w:hAnsi="Times New Roman" w:cs="Times New Roman"/>
          <w:sz w:val="24"/>
          <w:szCs w:val="24"/>
        </w:rPr>
      </w:pPr>
      <w:hyperlink r:id="rId62" w:history="1">
        <w:r w:rsidRPr="002F221D">
          <w:rPr>
            <w:rFonts w:eastAsia="Times New Roman" w:cs="Calibri"/>
            <w:b/>
            <w:bCs/>
            <w:color w:val="000000"/>
          </w:rPr>
          <w:t>Pipes </w:t>
        </w:r>
      </w:hyperlink>
      <w:r w:rsidRPr="002F221D">
        <w:rPr>
          <w:rFonts w:eastAsia="Times New Roman" w:cs="Calibri"/>
          <w:b/>
          <w:bCs/>
          <w:color w:val="000000"/>
        </w:rPr>
        <w:t xml:space="preserve">6/11 </w:t>
      </w:r>
      <w:r w:rsidRPr="002F221D">
        <w:rPr>
          <w:rFonts w:eastAsia="Times New Roman" w:cs="Calibri"/>
          <w:color w:val="000000"/>
        </w:rPr>
        <w:t xml:space="preserve">[Sally covers health policy as President of the Pacific Research Institute] “Canadians are one in a million -- while waiting for medical treatment”. </w:t>
      </w:r>
      <w:r w:rsidRPr="002F221D">
        <w:rPr>
          <w:rFonts w:eastAsia="Times New Roman" w:cs="Calibri"/>
          <w:i/>
          <w:iCs/>
          <w:color w:val="000000"/>
        </w:rPr>
        <w:t xml:space="preserve">Forbes, </w:t>
      </w:r>
      <w:hyperlink r:id="rId63" w:anchor="22d9af323e7d" w:history="1">
        <w:r w:rsidRPr="002F221D">
          <w:rPr>
            <w:rFonts w:eastAsia="Times New Roman" w:cs="Calibri"/>
            <w:color w:val="000000"/>
          </w:rPr>
          <w:t>https://www.forbes.com/sites/sallypipes/2018/06/11/canadians-are-one-in-a-million-while-waiting-for-medical-treatment/#22d9af323e7d</w:t>
        </w:r>
      </w:hyperlink>
      <w:r w:rsidRPr="002F221D">
        <w:rPr>
          <w:rFonts w:eastAsia="Times New Roman" w:cs="Calibri"/>
          <w:color w:val="000000"/>
        </w:rPr>
        <w:t>, Accessed 6/28/18</w:t>
      </w:r>
    </w:p>
    <w:p w14:paraId="70FBC28E"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sz w:val="24"/>
          <w:szCs w:val="24"/>
          <w:u w:val="single"/>
        </w:rPr>
        <w:t xml:space="preserve">Canada's single-payer healthcare system forced over 1 million patients to wait for necessary medical treatments </w:t>
      </w:r>
      <w:r w:rsidRPr="002F221D">
        <w:rPr>
          <w:rFonts w:eastAsia="Times New Roman" w:cs="Calibri"/>
          <w:color w:val="000000"/>
          <w:sz w:val="24"/>
          <w:szCs w:val="24"/>
        </w:rPr>
        <w:t xml:space="preserve">last year. That's an all-time </w:t>
      </w:r>
      <w:hyperlink r:id="rId64" w:history="1">
        <w:r w:rsidRPr="002F221D">
          <w:rPr>
            <w:rFonts w:eastAsia="Times New Roman" w:cs="Calibri"/>
            <w:color w:val="003891"/>
            <w:sz w:val="24"/>
            <w:szCs w:val="24"/>
          </w:rPr>
          <w:t>record</w:t>
        </w:r>
      </w:hyperlink>
      <w:r w:rsidRPr="002F221D">
        <w:rPr>
          <w:rFonts w:eastAsia="Times New Roman" w:cs="Calibri"/>
          <w:color w:val="000000"/>
          <w:sz w:val="24"/>
          <w:szCs w:val="24"/>
        </w:rPr>
        <w:t xml:space="preserve">. Those long wait times were more than just a nuisance; </w:t>
      </w:r>
      <w:r w:rsidRPr="002F221D">
        <w:rPr>
          <w:rFonts w:eastAsia="Times New Roman" w:cs="Calibri"/>
          <w:color w:val="000000"/>
          <w:sz w:val="24"/>
          <w:szCs w:val="24"/>
          <w:u w:val="single"/>
        </w:rPr>
        <w:t>they cost patients $1.9 billion in lost wages</w:t>
      </w:r>
      <w:r w:rsidRPr="002F221D">
        <w:rPr>
          <w:rFonts w:eastAsia="Times New Roman" w:cs="Calibri"/>
          <w:color w:val="000000"/>
          <w:sz w:val="24"/>
          <w:szCs w:val="24"/>
        </w:rPr>
        <w:t xml:space="preserve">, according to a new </w:t>
      </w:r>
      <w:hyperlink r:id="rId65" w:history="1">
        <w:r w:rsidRPr="002F221D">
          <w:rPr>
            <w:rFonts w:eastAsia="Times New Roman" w:cs="Calibri"/>
            <w:color w:val="003891"/>
            <w:sz w:val="24"/>
            <w:szCs w:val="24"/>
          </w:rPr>
          <w:t>report</w:t>
        </w:r>
      </w:hyperlink>
      <w:r w:rsidRPr="002F221D">
        <w:rPr>
          <w:rFonts w:eastAsia="Times New Roman" w:cs="Calibri"/>
          <w:color w:val="000000"/>
          <w:sz w:val="24"/>
          <w:szCs w:val="24"/>
        </w:rPr>
        <w:t xml:space="preserve"> by the Fraser Institute, a Vancouver-based think-tank. </w:t>
      </w:r>
      <w:r w:rsidRPr="002F221D">
        <w:rPr>
          <w:rFonts w:eastAsia="Times New Roman" w:cs="Calibri"/>
          <w:color w:val="000000"/>
          <w:sz w:val="24"/>
          <w:szCs w:val="24"/>
          <w:u w:val="single"/>
        </w:rPr>
        <w:t>Lengthy treatment delays are the norm in Canada</w:t>
      </w:r>
      <w:r w:rsidRPr="002F221D">
        <w:rPr>
          <w:rFonts w:eastAsia="Times New Roman" w:cs="Calibri"/>
          <w:color w:val="000000"/>
          <w:sz w:val="24"/>
          <w:szCs w:val="24"/>
        </w:rPr>
        <w:t xml:space="preserve"> and other single-payer nations, which ration care to keep costs down. Yet more and more Democratic leaders are pushing for a single-payer system -- and more and more voters are clamoring for one. Indeed, three in four Americans </w:t>
      </w:r>
      <w:hyperlink r:id="rId66" w:history="1">
        <w:r w:rsidRPr="002F221D">
          <w:rPr>
            <w:rFonts w:eastAsia="Times New Roman" w:cs="Calibri"/>
            <w:color w:val="003891"/>
            <w:sz w:val="24"/>
            <w:szCs w:val="24"/>
          </w:rPr>
          <w:t>now support</w:t>
        </w:r>
      </w:hyperlink>
      <w:r w:rsidRPr="002F221D">
        <w:rPr>
          <w:rFonts w:eastAsia="Times New Roman" w:cs="Calibri"/>
          <w:color w:val="000000"/>
          <w:sz w:val="24"/>
          <w:szCs w:val="24"/>
        </w:rPr>
        <w:t xml:space="preserve"> a national health plan -- and a new </w:t>
      </w:r>
      <w:hyperlink r:id="rId67" w:history="1">
        <w:r w:rsidRPr="002F221D">
          <w:rPr>
            <w:rFonts w:eastAsia="Times New Roman" w:cs="Calibri"/>
            <w:color w:val="003891"/>
            <w:sz w:val="24"/>
            <w:szCs w:val="24"/>
          </w:rPr>
          <w:t>NBC/Wall Street Journal poll</w:t>
        </w:r>
      </w:hyperlink>
      <w:r w:rsidRPr="002F221D">
        <w:rPr>
          <w:rFonts w:eastAsia="Times New Roman" w:cs="Calibri"/>
          <w:color w:val="000000"/>
          <w:sz w:val="24"/>
          <w:szCs w:val="24"/>
        </w:rPr>
        <w:t xml:space="preserve"> finds that health care is the most important issue for voters in the coming election. The leading proponent of transitioning the United States to a single-payer system is Sen. Bernie Sanders, Vermont's firebrand independent. If Sanders and his allies succeed, Americans will face the same delays and low-quality care as their neighbors to the north. By his own admission, Sen. Sanders' "Medicare for All" bill is modeled on Canada's healthcare system. On a fact-finding trip to Canada last fall, Sanders praised the country for "guaranteeing health care to all people," </w:t>
      </w:r>
      <w:hyperlink r:id="rId68" w:history="1">
        <w:r w:rsidRPr="002F221D">
          <w:rPr>
            <w:rFonts w:eastAsia="Times New Roman" w:cs="Calibri"/>
            <w:color w:val="003891"/>
            <w:sz w:val="24"/>
            <w:szCs w:val="24"/>
          </w:rPr>
          <w:t>noting</w:t>
        </w:r>
      </w:hyperlink>
      <w:r w:rsidRPr="002F221D">
        <w:rPr>
          <w:rFonts w:eastAsia="Times New Roman" w:cs="Calibri"/>
          <w:color w:val="000000"/>
          <w:sz w:val="24"/>
          <w:szCs w:val="24"/>
        </w:rPr>
        <w:t xml:space="preserve"> that "there is so much to be </w:t>
      </w:r>
      <w:hyperlink r:id="rId69" w:history="1">
        <w:r w:rsidRPr="002F221D">
          <w:rPr>
            <w:rFonts w:eastAsia="Times New Roman" w:cs="Calibri"/>
            <w:color w:val="003891"/>
            <w:sz w:val="24"/>
            <w:szCs w:val="24"/>
          </w:rPr>
          <w:t>learned</w:t>
        </w:r>
      </w:hyperlink>
      <w:r w:rsidRPr="002F221D">
        <w:rPr>
          <w:rFonts w:eastAsia="Times New Roman" w:cs="Calibri"/>
          <w:color w:val="000000"/>
          <w:sz w:val="24"/>
          <w:szCs w:val="24"/>
        </w:rPr>
        <w:t xml:space="preserve">" from the Canadian system. </w:t>
      </w:r>
      <w:r w:rsidRPr="002F221D">
        <w:rPr>
          <w:rFonts w:eastAsia="Times New Roman" w:cs="Calibri"/>
          <w:color w:val="000000"/>
          <w:sz w:val="24"/>
          <w:szCs w:val="24"/>
          <w:u w:val="single"/>
        </w:rPr>
        <w:t>The only thing Canadian patients are "guaranteed" is a spot on a waitlist</w:t>
      </w:r>
      <w:r w:rsidRPr="002F221D">
        <w:rPr>
          <w:rFonts w:eastAsia="Times New Roman" w:cs="Calibri"/>
          <w:color w:val="000000"/>
          <w:sz w:val="24"/>
          <w:szCs w:val="24"/>
        </w:rPr>
        <w:t xml:space="preserve">. As the Fraser report notes, in 2017, more than 173,000 patients waited for an ophthalmology procedure. Another 91,000 lined up for some form of general surgery, while more than 40,000 </w:t>
      </w:r>
      <w:hyperlink r:id="rId70" w:history="1">
        <w:r w:rsidRPr="002F221D">
          <w:rPr>
            <w:rFonts w:eastAsia="Times New Roman" w:cs="Calibri"/>
            <w:color w:val="003891"/>
            <w:sz w:val="24"/>
            <w:szCs w:val="24"/>
          </w:rPr>
          <w:t>waited</w:t>
        </w:r>
      </w:hyperlink>
      <w:r w:rsidRPr="002F221D">
        <w:rPr>
          <w:rFonts w:eastAsia="Times New Roman" w:cs="Calibri"/>
          <w:color w:val="000000"/>
          <w:sz w:val="24"/>
          <w:szCs w:val="24"/>
        </w:rPr>
        <w:t xml:space="preserve"> for a urology procedure. All told, </w:t>
      </w:r>
      <w:r w:rsidRPr="002F221D">
        <w:rPr>
          <w:rFonts w:eastAsia="Times New Roman" w:cs="Calibri"/>
          <w:b/>
          <w:bCs/>
          <w:color w:val="000000"/>
          <w:sz w:val="24"/>
          <w:szCs w:val="24"/>
          <w:u w:val="single"/>
        </w:rPr>
        <w:t xml:space="preserve">nearly 3 percent of Canada's population was waiting for some kind of medical care at the </w:t>
      </w:r>
      <w:hyperlink r:id="rId71" w:history="1">
        <w:r w:rsidRPr="002F221D">
          <w:rPr>
            <w:rFonts w:eastAsia="Times New Roman" w:cs="Calibri"/>
            <w:b/>
            <w:bCs/>
            <w:color w:val="003891"/>
            <w:sz w:val="24"/>
            <w:szCs w:val="24"/>
          </w:rPr>
          <w:t>end</w:t>
        </w:r>
      </w:hyperlink>
      <w:r w:rsidRPr="002F221D">
        <w:rPr>
          <w:rFonts w:eastAsia="Times New Roman" w:cs="Calibri"/>
          <w:b/>
          <w:bCs/>
          <w:color w:val="000000"/>
          <w:sz w:val="24"/>
          <w:szCs w:val="24"/>
          <w:u w:val="single"/>
        </w:rPr>
        <w:t xml:space="preserve"> of last year.</w:t>
      </w:r>
    </w:p>
    <w:p w14:paraId="0563A8B1" w14:textId="77777777" w:rsidR="002F221D" w:rsidRPr="002F221D" w:rsidRDefault="002F221D" w:rsidP="002F221D">
      <w:pPr>
        <w:spacing w:after="0" w:line="240" w:lineRule="auto"/>
        <w:rPr>
          <w:rFonts w:ascii="Times New Roman" w:eastAsia="Times New Roman" w:hAnsi="Times New Roman" w:cs="Times New Roman"/>
          <w:sz w:val="24"/>
          <w:szCs w:val="24"/>
        </w:rPr>
      </w:pPr>
    </w:p>
    <w:p w14:paraId="5B4B3F61"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proofErr w:type="gramStart"/>
      <w:r w:rsidRPr="002F221D">
        <w:rPr>
          <w:rFonts w:eastAsia="Times New Roman" w:cs="Calibri"/>
          <w:b/>
          <w:bCs/>
          <w:color w:val="000000"/>
          <w:sz w:val="32"/>
          <w:szCs w:val="32"/>
          <w:u w:val="single"/>
        </w:rPr>
        <w:t>!-</w:t>
      </w:r>
      <w:proofErr w:type="gramEnd"/>
      <w:r w:rsidRPr="002F221D">
        <w:rPr>
          <w:rFonts w:eastAsia="Times New Roman" w:cs="Calibri"/>
          <w:b/>
          <w:bCs/>
          <w:color w:val="000000"/>
          <w:sz w:val="32"/>
          <w:szCs w:val="32"/>
          <w:u w:val="single"/>
        </w:rPr>
        <w:t xml:space="preserve"> Quebec succession </w:t>
      </w:r>
      <w:proofErr w:type="spellStart"/>
      <w:r w:rsidRPr="002F221D">
        <w:rPr>
          <w:rFonts w:eastAsia="Times New Roman" w:cs="Calibri"/>
          <w:b/>
          <w:bCs/>
          <w:color w:val="000000"/>
          <w:sz w:val="32"/>
          <w:szCs w:val="32"/>
          <w:u w:val="single"/>
        </w:rPr>
        <w:t>inev</w:t>
      </w:r>
      <w:proofErr w:type="spellEnd"/>
      <w:r w:rsidRPr="002F221D">
        <w:rPr>
          <w:rFonts w:eastAsia="Times New Roman" w:cs="Calibri"/>
          <w:b/>
          <w:bCs/>
          <w:color w:val="000000"/>
          <w:sz w:val="32"/>
          <w:szCs w:val="32"/>
          <w:u w:val="single"/>
        </w:rPr>
        <w:t>.</w:t>
      </w:r>
    </w:p>
    <w:p w14:paraId="70CB451A"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Quebec’s succession is impossible, requires a majority vote **which it’s never had, even with economic strife**) and enormous constitutional changes ratified by the government AND it would massively change the structure of EVERYTHING in Quebec</w:t>
      </w:r>
    </w:p>
    <w:p w14:paraId="4126E09E"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b/>
          <w:bCs/>
          <w:color w:val="000000"/>
          <w:sz w:val="24"/>
          <w:szCs w:val="24"/>
        </w:rPr>
        <w:t>Hanna 99</w:t>
      </w:r>
      <w:r w:rsidRPr="002F221D">
        <w:rPr>
          <w:rFonts w:eastAsia="Times New Roman" w:cs="Calibri"/>
          <w:color w:val="000000"/>
        </w:rPr>
        <w:t>, “Right to Self-Determination in In Re Secession of Quebec” , 23 Md. J. Int'l L. 213 (1999), pages 9-10,  </w:t>
      </w:r>
      <w:hyperlink r:id="rId72" w:history="1">
        <w:r w:rsidRPr="002F221D">
          <w:rPr>
            <w:rFonts w:eastAsia="Times New Roman" w:cs="Calibri"/>
            <w:color w:val="000000"/>
          </w:rPr>
          <w:t>http://digitalcommons.law.umaryland.edu/cgi/viewcontent.cgi?article=1554&amp;context=mjil</w:t>
        </w:r>
      </w:hyperlink>
      <w:r w:rsidRPr="002F221D">
        <w:rPr>
          <w:rFonts w:eastAsia="Times New Roman" w:cs="Calibri"/>
          <w:color w:val="000000"/>
        </w:rPr>
        <w:t>, Accessed 6/28/18</w:t>
      </w:r>
    </w:p>
    <w:p w14:paraId="0B83F614"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sz w:val="24"/>
          <w:szCs w:val="24"/>
        </w:rPr>
        <w:t xml:space="preserve">The Court concedes that the Constitution is silent about whether a province may secede from the union.55 However, the Court explains </w:t>
      </w:r>
      <w:r w:rsidRPr="002F221D">
        <w:rPr>
          <w:rFonts w:eastAsia="Times New Roman" w:cs="Calibri"/>
          <w:color w:val="000000"/>
          <w:sz w:val="24"/>
          <w:szCs w:val="24"/>
          <w:u w:val="single"/>
        </w:rPr>
        <w:t>that secession would alter the governmental structure of Canada in a way that is clearly inconsistent with the current constitutional arrangements</w:t>
      </w:r>
      <w:r w:rsidRPr="002F221D">
        <w:rPr>
          <w:rFonts w:eastAsia="Times New Roman" w:cs="Calibri"/>
          <w:color w:val="000000"/>
          <w:sz w:val="24"/>
          <w:szCs w:val="24"/>
        </w:rPr>
        <w:t xml:space="preserve">.56 The Court does, however, say that </w:t>
      </w:r>
      <w:r w:rsidRPr="002F221D">
        <w:rPr>
          <w:rFonts w:eastAsia="Times New Roman" w:cs="Calibri"/>
          <w:color w:val="000000"/>
          <w:sz w:val="24"/>
          <w:szCs w:val="24"/>
          <w:u w:val="single"/>
        </w:rPr>
        <w:t>if a referendum in favor of secession is taken, and the majority of Quebecois vote to secede, the rest of Canada would have an obligation to negotiate constitutional changes with the Quebec government to respond to the Quebecois desire to secede</w:t>
      </w:r>
      <w:r w:rsidRPr="002F221D">
        <w:rPr>
          <w:rFonts w:eastAsia="Times New Roman" w:cs="Calibri"/>
          <w:color w:val="000000"/>
          <w:sz w:val="24"/>
          <w:szCs w:val="24"/>
        </w:rPr>
        <w:t xml:space="preserve">.57 Neither the federal government, nor the other provincial governments, would have a "basis to "deny the right of the government of Quebec to pursue secession, </w:t>
      </w:r>
      <w:r w:rsidRPr="002F221D">
        <w:rPr>
          <w:rFonts w:eastAsia="Times New Roman" w:cs="Calibri"/>
          <w:color w:val="000000"/>
          <w:sz w:val="24"/>
          <w:szCs w:val="24"/>
          <w:u w:val="single"/>
        </w:rPr>
        <w:t>should a clear majority of the people of Quebec choose that goal, so long as in doing so, Quebec respects the rights of others.</w:t>
      </w:r>
      <w:r w:rsidRPr="002F221D">
        <w:rPr>
          <w:rFonts w:eastAsia="Times New Roman" w:cs="Calibri"/>
          <w:color w:val="000000"/>
          <w:sz w:val="24"/>
          <w:szCs w:val="24"/>
        </w:rPr>
        <w:t xml:space="preserve">"5" Once the majority of Quebecois vote in favor of secession, the Court continued, </w:t>
      </w:r>
      <w:r w:rsidRPr="002F221D">
        <w:rPr>
          <w:rFonts w:eastAsia="Times New Roman" w:cs="Calibri"/>
          <w:color w:val="000000"/>
          <w:sz w:val="24"/>
          <w:szCs w:val="24"/>
          <w:u w:val="single"/>
        </w:rPr>
        <w:t>there would have to be a negotiation process and a reconciliation of the various rights and obligations between Quebec and the rest of Canada</w:t>
      </w:r>
      <w:r w:rsidRPr="002F221D">
        <w:rPr>
          <w:rFonts w:eastAsia="Times New Roman" w:cs="Calibri"/>
          <w:color w:val="000000"/>
          <w:sz w:val="24"/>
          <w:szCs w:val="24"/>
        </w:rPr>
        <w:t xml:space="preserve">. The Court determined that </w:t>
      </w:r>
      <w:r w:rsidRPr="002F221D">
        <w:rPr>
          <w:rFonts w:eastAsia="Times New Roman" w:cs="Calibri"/>
          <w:color w:val="000000"/>
          <w:sz w:val="24"/>
          <w:szCs w:val="24"/>
          <w:u w:val="single"/>
        </w:rPr>
        <w:t xml:space="preserve">a decision by the Quebecois to secede would put </w:t>
      </w:r>
      <w:r w:rsidRPr="002F221D">
        <w:rPr>
          <w:rFonts w:eastAsia="Times New Roman" w:cs="Calibri"/>
          <w:b/>
          <w:bCs/>
          <w:color w:val="000000"/>
          <w:sz w:val="24"/>
          <w:szCs w:val="24"/>
          <w:u w:val="single"/>
        </w:rPr>
        <w:t>the</w:t>
      </w:r>
      <w:r w:rsidRPr="002F221D">
        <w:rPr>
          <w:rFonts w:eastAsia="Times New Roman" w:cs="Calibri"/>
          <w:color w:val="000000"/>
          <w:sz w:val="24"/>
          <w:szCs w:val="24"/>
          <w:u w:val="single"/>
        </w:rPr>
        <w:t xml:space="preserve"> </w:t>
      </w:r>
      <w:r w:rsidRPr="002F221D">
        <w:rPr>
          <w:rFonts w:eastAsia="Times New Roman" w:cs="Calibri"/>
          <w:b/>
          <w:bCs/>
          <w:color w:val="000000"/>
          <w:sz w:val="24"/>
          <w:szCs w:val="24"/>
          <w:u w:val="single"/>
        </w:rPr>
        <w:t>interdependent relationship between the provinces at risk and would affect the economic, social, and political environment of the country</w:t>
      </w:r>
      <w:r w:rsidRPr="002F221D">
        <w:rPr>
          <w:rFonts w:eastAsia="Times New Roman" w:cs="Calibri"/>
          <w:color w:val="000000"/>
          <w:sz w:val="24"/>
          <w:szCs w:val="24"/>
        </w:rPr>
        <w:t>.6° "Nobody seriously suggests that our national existence, seamless in so many aspects, could be effortlessly separated along what are now the provincial boundaries of Quebec."' 6 ' The magnitude of such a decision, and its myriad implications of that decision, would require both sides of the conflict to work together to arrive at an equitable solution. 62 The Court carefully pointed out that in these negotiations neither party may exercise their rights so that the rights of the other party is absolutely denied. 63 "There can be no suggestion that either of these majorities trumps the other." 64 The parties should negotiate with the principles of federalism, democracy, Constitutionalism and protection of minorities in mind. 65 The Court mentioned that a refusal by either party to conduct negotiations in line with these principles would jeopardize the legitimacy of that party's asserted rights.66 Furthermore, the Court comments that this refusal may jeopardize that parties position in the eyes of the international community</w:t>
      </w:r>
    </w:p>
    <w:p w14:paraId="60840739"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proofErr w:type="gramStart"/>
      <w:r w:rsidRPr="002F221D">
        <w:rPr>
          <w:rFonts w:eastAsia="Times New Roman" w:cs="Calibri"/>
          <w:b/>
          <w:bCs/>
          <w:color w:val="000000"/>
          <w:sz w:val="32"/>
          <w:szCs w:val="32"/>
          <w:u w:val="single"/>
        </w:rPr>
        <w:t>!-</w:t>
      </w:r>
      <w:proofErr w:type="gramEnd"/>
      <w:r w:rsidRPr="002F221D">
        <w:rPr>
          <w:rFonts w:eastAsia="Times New Roman" w:cs="Calibri"/>
          <w:b/>
          <w:bCs/>
          <w:color w:val="000000"/>
          <w:sz w:val="32"/>
          <w:szCs w:val="32"/>
          <w:u w:val="single"/>
        </w:rPr>
        <w:t xml:space="preserve"> Canada’s economy rebound</w:t>
      </w:r>
    </w:p>
    <w:p w14:paraId="44160B1F"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Canada’s economy rebounds – oil and auto-production prove</w:t>
      </w:r>
    </w:p>
    <w:p w14:paraId="1CB56FF1"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b/>
          <w:bCs/>
          <w:color w:val="000000"/>
        </w:rPr>
        <w:t>Bloomberg 18</w:t>
      </w:r>
      <w:r w:rsidRPr="002F221D">
        <w:rPr>
          <w:rFonts w:eastAsia="Times New Roman" w:cs="Calibri"/>
          <w:color w:val="000000"/>
        </w:rPr>
        <w:t xml:space="preserve">, “Canada’s economy just bounced back at a faster pace than expected — could be a better year than we thought” </w:t>
      </w:r>
      <w:r w:rsidRPr="002F221D">
        <w:rPr>
          <w:rFonts w:eastAsia="Times New Roman" w:cs="Calibri"/>
          <w:i/>
          <w:iCs/>
          <w:color w:val="000000"/>
        </w:rPr>
        <w:t>Financial Post</w:t>
      </w:r>
      <w:r w:rsidRPr="002F221D">
        <w:rPr>
          <w:rFonts w:eastAsia="Times New Roman" w:cs="Calibri"/>
          <w:color w:val="000000"/>
        </w:rPr>
        <w:t xml:space="preserve">, </w:t>
      </w:r>
      <w:hyperlink r:id="rId73" w:history="1">
        <w:r w:rsidRPr="002F221D">
          <w:rPr>
            <w:rFonts w:ascii="Times New Roman" w:eastAsia="Times New Roman" w:hAnsi="Times New Roman" w:cs="Times New Roman"/>
            <w:color w:val="000000"/>
          </w:rPr>
          <w:t>https://business.financialpost.com/news/economy/canada-economy-rebounds-as-oil-and-auto-production-ramps-up</w:t>
        </w:r>
      </w:hyperlink>
      <w:r w:rsidRPr="002F221D">
        <w:rPr>
          <w:rFonts w:eastAsia="Times New Roman" w:cs="Calibri"/>
          <w:color w:val="000000"/>
        </w:rPr>
        <w:t>, Accessed 6/28/18</w:t>
      </w:r>
    </w:p>
    <w:p w14:paraId="7794358F"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sz w:val="24"/>
          <w:szCs w:val="24"/>
          <w:u w:val="single"/>
        </w:rPr>
        <w:lastRenderedPageBreak/>
        <w:t>Canada’s economy rebounded</w:t>
      </w:r>
      <w:r w:rsidRPr="002F221D">
        <w:rPr>
          <w:rFonts w:eastAsia="Times New Roman" w:cs="Calibri"/>
          <w:color w:val="000000"/>
          <w:sz w:val="24"/>
          <w:szCs w:val="24"/>
        </w:rPr>
        <w:t xml:space="preserve"> more than economists forecast in February, a reassuring </w:t>
      </w:r>
      <w:proofErr w:type="gramStart"/>
      <w:r w:rsidRPr="002F221D">
        <w:rPr>
          <w:rFonts w:eastAsia="Times New Roman" w:cs="Calibri"/>
          <w:color w:val="000000"/>
          <w:sz w:val="24"/>
          <w:szCs w:val="24"/>
        </w:rPr>
        <w:t>sign</w:t>
      </w:r>
      <w:proofErr w:type="gramEnd"/>
      <w:r w:rsidRPr="002F221D">
        <w:rPr>
          <w:rFonts w:eastAsia="Times New Roman" w:cs="Calibri"/>
          <w:color w:val="000000"/>
          <w:sz w:val="24"/>
          <w:szCs w:val="24"/>
        </w:rPr>
        <w:t xml:space="preserve"> the nation is poised to emerge from a recent soft patch in growth.</w:t>
      </w:r>
      <w:r w:rsidRPr="002F221D">
        <w:rPr>
          <w:rFonts w:eastAsia="Times New Roman" w:cs="Calibri"/>
          <w:color w:val="000000"/>
        </w:rPr>
        <w:t xml:space="preserve"> </w:t>
      </w:r>
      <w:r w:rsidRPr="002F221D">
        <w:rPr>
          <w:rFonts w:eastAsia="Times New Roman" w:cs="Calibri"/>
          <w:color w:val="000000"/>
          <w:sz w:val="24"/>
          <w:szCs w:val="24"/>
        </w:rPr>
        <w:t xml:space="preserve">Gross domestic product expanded 0.4 per cent during the month following a 0.1 per cent contraction in January, Statistics Canada reported Tuesday in Ottawa. Economists anticipated a 0.3 per cent gain. </w:t>
      </w:r>
      <w:r w:rsidRPr="002F221D">
        <w:rPr>
          <w:rFonts w:eastAsia="Times New Roman" w:cs="Calibri"/>
          <w:color w:val="000000"/>
          <w:sz w:val="24"/>
          <w:szCs w:val="24"/>
          <w:u w:val="single"/>
        </w:rPr>
        <w:t>The gains were due to idled oil and auto production coming back on line</w:t>
      </w:r>
      <w:r w:rsidRPr="002F221D">
        <w:rPr>
          <w:rFonts w:eastAsia="Times New Roman" w:cs="Calibri"/>
          <w:color w:val="000000"/>
          <w:sz w:val="24"/>
          <w:szCs w:val="24"/>
        </w:rPr>
        <w:t>.</w:t>
      </w:r>
      <w:r w:rsidRPr="002F221D">
        <w:rPr>
          <w:rFonts w:eastAsia="Times New Roman" w:cs="Calibri"/>
          <w:color w:val="000000"/>
        </w:rPr>
        <w:t xml:space="preserve"> </w:t>
      </w:r>
      <w:r w:rsidRPr="002F221D">
        <w:rPr>
          <w:rFonts w:eastAsia="Times New Roman" w:cs="Calibri"/>
          <w:color w:val="000000"/>
          <w:sz w:val="24"/>
          <w:szCs w:val="24"/>
        </w:rPr>
        <w:t xml:space="preserve">The numbers showed </w:t>
      </w:r>
      <w:r w:rsidRPr="002F221D">
        <w:rPr>
          <w:rFonts w:eastAsia="Times New Roman" w:cs="Calibri"/>
          <w:color w:val="000000"/>
          <w:sz w:val="24"/>
          <w:szCs w:val="24"/>
          <w:u w:val="single"/>
        </w:rPr>
        <w:t xml:space="preserve">broad-based increases in key sectors such as manufacturing and signs that rail bottlenecks may be dissipating, boding well for a pick-up in growth </w:t>
      </w:r>
      <w:r w:rsidRPr="002F221D">
        <w:rPr>
          <w:rFonts w:eastAsia="Times New Roman" w:cs="Calibri"/>
          <w:color w:val="000000"/>
          <w:sz w:val="24"/>
          <w:szCs w:val="24"/>
        </w:rPr>
        <w:t xml:space="preserve">for the rest of the year. After a slowdown that began in the second half of last year, most </w:t>
      </w:r>
      <w:r w:rsidRPr="002F221D">
        <w:rPr>
          <w:rFonts w:eastAsia="Times New Roman" w:cs="Calibri"/>
          <w:color w:val="000000"/>
          <w:sz w:val="24"/>
          <w:szCs w:val="24"/>
          <w:u w:val="single"/>
        </w:rPr>
        <w:t>economists are anticipating growth will return to above 2 per cent pace in coming months and prompt the central bank to continue with rate increases</w:t>
      </w:r>
      <w:r w:rsidRPr="002F221D">
        <w:rPr>
          <w:rFonts w:eastAsia="Times New Roman" w:cs="Calibri"/>
          <w:color w:val="000000"/>
          <w:sz w:val="24"/>
          <w:szCs w:val="24"/>
        </w:rPr>
        <w:t>.</w:t>
      </w:r>
      <w:r w:rsidRPr="002F221D">
        <w:rPr>
          <w:rFonts w:eastAsia="Times New Roman" w:cs="Calibri"/>
          <w:color w:val="000000"/>
        </w:rPr>
        <w:t xml:space="preserve"> </w:t>
      </w:r>
      <w:r w:rsidRPr="002F221D">
        <w:rPr>
          <w:rFonts w:eastAsia="Times New Roman" w:cs="Calibri"/>
          <w:color w:val="000000"/>
          <w:sz w:val="24"/>
          <w:szCs w:val="24"/>
        </w:rPr>
        <w:t>“The Canadian economy hit a pot-hole to begin the year, but February’s GDP reading suggests that it was only a temporary bump in the road,” Royce Mendes, an economist at CIBC Capital Markets, said in a note to investors.</w:t>
      </w:r>
      <w:r w:rsidRPr="002F221D">
        <w:rPr>
          <w:rFonts w:eastAsia="Times New Roman" w:cs="Calibri"/>
          <w:color w:val="000000"/>
        </w:rPr>
        <w:t xml:space="preserve"> </w:t>
      </w:r>
      <w:r w:rsidRPr="002F221D">
        <w:rPr>
          <w:rFonts w:eastAsia="Times New Roman" w:cs="Calibri"/>
          <w:color w:val="000000"/>
          <w:sz w:val="24"/>
          <w:szCs w:val="24"/>
        </w:rPr>
        <w:t>Most economists are forecasting the economy grew by less than 2 per cent for a third straight quarter to start 2018. The Bank of Canada estimates first-quarter growth of 1.3 per cent, before the expansion accelerates to 2.5 per cent in the second quarter and 2.0 per cent for all of 2018.</w:t>
      </w:r>
      <w:r w:rsidRPr="002F221D">
        <w:rPr>
          <w:rFonts w:eastAsia="Times New Roman" w:cs="Calibri"/>
          <w:color w:val="000000"/>
        </w:rPr>
        <w:t xml:space="preserve"> </w:t>
      </w:r>
      <w:r w:rsidRPr="002F221D">
        <w:rPr>
          <w:rFonts w:eastAsia="Times New Roman" w:cs="Calibri"/>
          <w:color w:val="000000"/>
          <w:sz w:val="24"/>
          <w:szCs w:val="24"/>
        </w:rPr>
        <w:t>The GDP numbers for the first two months suggest there is potential for an upside surprise in the first quarter, with the economy tracking just under an annualized 2 per cent pace currently</w:t>
      </w:r>
      <w:r w:rsidRPr="002F221D">
        <w:rPr>
          <w:rFonts w:eastAsia="Times New Roman" w:cs="Calibri"/>
          <w:color w:val="000000"/>
          <w:sz w:val="24"/>
          <w:szCs w:val="24"/>
          <w:u w:val="single"/>
        </w:rPr>
        <w:t>.</w:t>
      </w:r>
      <w:r w:rsidRPr="002F221D">
        <w:rPr>
          <w:rFonts w:eastAsia="Times New Roman" w:cs="Calibri"/>
          <w:color w:val="000000"/>
          <w:u w:val="single"/>
        </w:rPr>
        <w:t xml:space="preserve"> </w:t>
      </w:r>
      <w:r w:rsidRPr="002F221D">
        <w:rPr>
          <w:rFonts w:eastAsia="Times New Roman" w:cs="Calibri"/>
          <w:color w:val="000000"/>
          <w:sz w:val="24"/>
          <w:szCs w:val="24"/>
          <w:u w:val="single"/>
        </w:rPr>
        <w:t>The Canadian economy bounced back nicely</w:t>
      </w:r>
      <w:r w:rsidRPr="002F221D">
        <w:rPr>
          <w:rFonts w:eastAsia="Times New Roman" w:cs="Calibri"/>
          <w:color w:val="000000"/>
          <w:sz w:val="24"/>
          <w:szCs w:val="24"/>
        </w:rPr>
        <w:t xml:space="preserve"> after a difficult January. </w:t>
      </w:r>
      <w:r w:rsidRPr="002F221D">
        <w:rPr>
          <w:rFonts w:eastAsia="Times New Roman" w:cs="Calibri"/>
          <w:color w:val="000000"/>
          <w:sz w:val="24"/>
          <w:szCs w:val="24"/>
          <w:u w:val="single"/>
        </w:rPr>
        <w:t>The breadth of increases is encouraging</w:t>
      </w:r>
      <w:r w:rsidRPr="002F221D">
        <w:rPr>
          <w:rFonts w:eastAsia="Times New Roman" w:cs="Calibri"/>
          <w:color w:val="000000"/>
          <w:sz w:val="24"/>
          <w:szCs w:val="24"/>
        </w:rPr>
        <w:t xml:space="preserve">,” National Bank senior economist </w:t>
      </w:r>
      <w:proofErr w:type="spellStart"/>
      <w:r w:rsidRPr="002F221D">
        <w:rPr>
          <w:rFonts w:eastAsia="Times New Roman" w:cs="Calibri"/>
          <w:color w:val="000000"/>
          <w:sz w:val="24"/>
          <w:szCs w:val="24"/>
        </w:rPr>
        <w:t>Krishen</w:t>
      </w:r>
      <w:proofErr w:type="spellEnd"/>
      <w:r w:rsidRPr="002F221D">
        <w:rPr>
          <w:rFonts w:eastAsia="Times New Roman" w:cs="Calibri"/>
          <w:color w:val="000000"/>
          <w:sz w:val="24"/>
          <w:szCs w:val="24"/>
        </w:rPr>
        <w:t xml:space="preserve"> </w:t>
      </w:r>
      <w:proofErr w:type="spellStart"/>
      <w:r w:rsidRPr="002F221D">
        <w:rPr>
          <w:rFonts w:eastAsia="Times New Roman" w:cs="Calibri"/>
          <w:color w:val="000000"/>
          <w:sz w:val="24"/>
          <w:szCs w:val="24"/>
        </w:rPr>
        <w:t>Rangasamy</w:t>
      </w:r>
      <w:proofErr w:type="spellEnd"/>
      <w:r w:rsidRPr="002F221D">
        <w:rPr>
          <w:rFonts w:eastAsia="Times New Roman" w:cs="Calibri"/>
          <w:color w:val="000000"/>
          <w:sz w:val="24"/>
          <w:szCs w:val="24"/>
        </w:rPr>
        <w:t xml:space="preserve"> wrote in a research note. “First quarter growth is on track to top the Bank of Canada’s estimate.” The Canadian dollar rose on the report, paring earlier losses. It was trading little changed at C$1.2844 per U.S. dollar at 8:48 a.m. in Toronto trading. Canada’s economy slowed down considerably in the second half of last year, and the slump deepened in January as the country suffered through rail disruptions and shutdowns in the oil and auto sectors. But February showed signs of a clear turnaround. Extraction from the oil sands was up 3 per cent as production returned to normal following shutdowns in January. But the gains went beyond oil. Fifteen of 20 industrial sectors recorded higher activity in February and excluding oil, GDP was up 0.3 per cent for the month. There are also signs the worst of the country’s rail issues may be over. Rail transportation edged down 0.1 per cent, much better than the 3.4 per cent decline in January.</w:t>
      </w:r>
      <w:r w:rsidRPr="002F221D">
        <w:rPr>
          <w:rFonts w:eastAsia="Times New Roman" w:cs="Calibri"/>
          <w:b/>
          <w:bCs/>
          <w:smallCaps/>
          <w:color w:val="666666"/>
          <w:sz w:val="24"/>
          <w:szCs w:val="24"/>
        </w:rPr>
        <w:t xml:space="preserve"> </w:t>
      </w:r>
      <w:r w:rsidRPr="002F221D">
        <w:rPr>
          <w:rFonts w:eastAsia="Times New Roman" w:cs="Calibri"/>
          <w:color w:val="000000"/>
          <w:sz w:val="24"/>
          <w:szCs w:val="24"/>
        </w:rPr>
        <w:t>• Manufacturing was up 1 per cent, driven higher by autos as production in that sector returned to normal following shutdowns • Strong home building to start the year helped drive up activity in the construction sector by 0.7 per cent • The real estate sector remains a drag on the economy after tighter mortgage rules were introduced at the start of the year. Activity of real estate agents and brokers fell 7.9 per cent in February after a 12.9 per cent drop in January • Goods-producing industries were up 1.2 per cent, versus 0.1 per cent for services</w:t>
      </w:r>
    </w:p>
    <w:p w14:paraId="0BD793F5" w14:textId="77777777" w:rsidR="002F221D" w:rsidRPr="002F221D" w:rsidRDefault="002F221D" w:rsidP="002F221D">
      <w:pPr>
        <w:spacing w:after="240" w:line="240" w:lineRule="auto"/>
        <w:rPr>
          <w:rFonts w:ascii="Times New Roman" w:eastAsia="Times New Roman" w:hAnsi="Times New Roman" w:cs="Times New Roman"/>
          <w:sz w:val="24"/>
          <w:szCs w:val="24"/>
        </w:rPr>
      </w:pPr>
    </w:p>
    <w:p w14:paraId="6853CBC8"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Case/ow- healthcare goes to US</w:t>
      </w:r>
    </w:p>
    <w:p w14:paraId="71BDB72E"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 xml:space="preserve">Case turns and o/w -- Canada’s healthcare forces people to the US – </w:t>
      </w:r>
      <w:proofErr w:type="spellStart"/>
      <w:r w:rsidRPr="002F221D">
        <w:rPr>
          <w:rFonts w:eastAsia="Times New Roman" w:cs="Calibri"/>
          <w:b/>
          <w:bCs/>
          <w:color w:val="000000"/>
          <w:sz w:val="26"/>
          <w:szCs w:val="26"/>
        </w:rPr>
        <w:t>aff</w:t>
      </w:r>
      <w:proofErr w:type="spellEnd"/>
      <w:r w:rsidRPr="002F221D">
        <w:rPr>
          <w:rFonts w:eastAsia="Times New Roman" w:cs="Calibri"/>
          <w:b/>
          <w:bCs/>
          <w:color w:val="000000"/>
          <w:sz w:val="26"/>
          <w:szCs w:val="26"/>
        </w:rPr>
        <w:t xml:space="preserve"> solves any medical issues that arise with a transfer of medical talent</w:t>
      </w:r>
    </w:p>
    <w:p w14:paraId="162965C3" w14:textId="77777777" w:rsidR="002F221D" w:rsidRPr="002F221D" w:rsidRDefault="002F221D" w:rsidP="002F221D">
      <w:pPr>
        <w:shd w:val="clear" w:color="auto" w:fill="FFFFFF"/>
        <w:spacing w:before="100" w:after="100" w:line="240" w:lineRule="auto"/>
        <w:rPr>
          <w:rFonts w:ascii="Times New Roman" w:eastAsia="Times New Roman" w:hAnsi="Times New Roman" w:cs="Times New Roman"/>
          <w:sz w:val="24"/>
          <w:szCs w:val="24"/>
        </w:rPr>
      </w:pPr>
      <w:proofErr w:type="spellStart"/>
      <w:r w:rsidRPr="002F221D">
        <w:rPr>
          <w:rFonts w:eastAsia="Times New Roman" w:cs="Calibri"/>
          <w:b/>
          <w:bCs/>
          <w:color w:val="333333"/>
          <w:sz w:val="24"/>
          <w:szCs w:val="24"/>
        </w:rPr>
        <w:t>Druzin</w:t>
      </w:r>
      <w:proofErr w:type="spellEnd"/>
      <w:r w:rsidRPr="002F221D">
        <w:rPr>
          <w:rFonts w:eastAsia="Times New Roman" w:cs="Calibri"/>
          <w:b/>
          <w:bCs/>
          <w:color w:val="333333"/>
          <w:sz w:val="24"/>
          <w:szCs w:val="24"/>
        </w:rPr>
        <w:t xml:space="preserve"> 16, </w:t>
      </w:r>
      <w:r w:rsidRPr="002F221D">
        <w:rPr>
          <w:rFonts w:eastAsia="Times New Roman" w:cs="Calibri"/>
          <w:color w:val="333333"/>
          <w:sz w:val="24"/>
          <w:szCs w:val="24"/>
        </w:rPr>
        <w:t>[</w:t>
      </w:r>
      <w:hyperlink r:id="rId74" w:history="1">
        <w:r w:rsidRPr="002F221D">
          <w:rPr>
            <w:rFonts w:ascii="Times New Roman" w:eastAsia="Times New Roman" w:hAnsi="Times New Roman" w:cs="Times New Roman"/>
            <w:color w:val="000000"/>
            <w:sz w:val="24"/>
            <w:szCs w:val="24"/>
          </w:rPr>
          <w:t>Randi Druzin </w:t>
        </w:r>
      </w:hyperlink>
      <w:r w:rsidRPr="002F221D">
        <w:rPr>
          <w:rFonts w:eastAsia="Times New Roman" w:cs="Calibri"/>
          <w:color w:val="333333"/>
          <w:sz w:val="24"/>
          <w:szCs w:val="24"/>
        </w:rPr>
        <w:t xml:space="preserve">is an author and journalist based in Toronto, Canada. She has worked at a handful of major media outlets. She has also written for The New York Times, Time </w:t>
      </w:r>
      <w:r w:rsidRPr="002F221D">
        <w:rPr>
          <w:rFonts w:eastAsia="Times New Roman" w:cs="Calibri"/>
          <w:color w:val="333333"/>
          <w:sz w:val="24"/>
          <w:szCs w:val="24"/>
        </w:rPr>
        <w:lastRenderedPageBreak/>
        <w:t xml:space="preserve">magazine and dozens of other publications] “Crossing the Border for Care”, </w:t>
      </w:r>
      <w:r w:rsidRPr="002F221D">
        <w:rPr>
          <w:rFonts w:eastAsia="Times New Roman" w:cs="Calibri"/>
          <w:i/>
          <w:iCs/>
          <w:color w:val="333333"/>
          <w:sz w:val="24"/>
          <w:szCs w:val="24"/>
        </w:rPr>
        <w:t>US News and World Report</w:t>
      </w:r>
      <w:r w:rsidRPr="002F221D">
        <w:rPr>
          <w:rFonts w:eastAsia="Times New Roman" w:cs="Calibri"/>
          <w:color w:val="333333"/>
          <w:sz w:val="24"/>
          <w:szCs w:val="24"/>
        </w:rPr>
        <w:t xml:space="preserve">, </w:t>
      </w:r>
      <w:hyperlink r:id="rId75" w:history="1">
        <w:r w:rsidRPr="002F221D">
          <w:rPr>
            <w:rFonts w:ascii="Times New Roman" w:eastAsia="Times New Roman" w:hAnsi="Times New Roman" w:cs="Times New Roman"/>
            <w:color w:val="000000"/>
            <w:sz w:val="24"/>
            <w:szCs w:val="24"/>
          </w:rPr>
          <w:t>https://www.usnews.com/news/best-countries/articles/2016-08-03/canadians-increasingly-come-to-us-for-health-care</w:t>
        </w:r>
      </w:hyperlink>
      <w:r w:rsidRPr="002F221D">
        <w:rPr>
          <w:rFonts w:eastAsia="Times New Roman" w:cs="Calibri"/>
          <w:color w:val="333333"/>
          <w:sz w:val="24"/>
          <w:szCs w:val="24"/>
        </w:rPr>
        <w:t>, Accessed 6/28/18</w:t>
      </w:r>
    </w:p>
    <w:p w14:paraId="4D319BAB" w14:textId="77777777" w:rsidR="002F221D" w:rsidRPr="002F221D" w:rsidRDefault="002F221D" w:rsidP="002F221D">
      <w:pPr>
        <w:shd w:val="clear" w:color="auto" w:fill="FFFFFF"/>
        <w:spacing w:before="100" w:after="100" w:line="240" w:lineRule="auto"/>
        <w:rPr>
          <w:rFonts w:ascii="Times New Roman" w:eastAsia="Times New Roman" w:hAnsi="Times New Roman" w:cs="Times New Roman"/>
          <w:sz w:val="24"/>
          <w:szCs w:val="24"/>
        </w:rPr>
      </w:pPr>
      <w:r w:rsidRPr="002F221D">
        <w:rPr>
          <w:rFonts w:eastAsia="Times New Roman" w:cs="Calibri"/>
          <w:color w:val="333333"/>
          <w:sz w:val="24"/>
          <w:szCs w:val="24"/>
        </w:rPr>
        <w:t xml:space="preserve">When Sharon </w:t>
      </w:r>
      <w:proofErr w:type="spellStart"/>
      <w:r w:rsidRPr="002F221D">
        <w:rPr>
          <w:rFonts w:eastAsia="Times New Roman" w:cs="Calibri"/>
          <w:color w:val="333333"/>
          <w:sz w:val="24"/>
          <w:szCs w:val="24"/>
        </w:rPr>
        <w:t>Shamblaw</w:t>
      </w:r>
      <w:proofErr w:type="spellEnd"/>
      <w:r w:rsidRPr="002F221D">
        <w:rPr>
          <w:rFonts w:eastAsia="Times New Roman" w:cs="Calibri"/>
          <w:color w:val="333333"/>
          <w:sz w:val="24"/>
          <w:szCs w:val="24"/>
        </w:rPr>
        <w:t xml:space="preserve"> was diagnosed last summer</w:t>
      </w:r>
      <w:r w:rsidRPr="002F221D">
        <w:rPr>
          <w:rFonts w:eastAsia="Times New Roman" w:cs="Calibri"/>
          <w:b/>
          <w:bCs/>
          <w:color w:val="333333"/>
          <w:sz w:val="24"/>
          <w:szCs w:val="24"/>
        </w:rPr>
        <w:t xml:space="preserve"> </w:t>
      </w:r>
      <w:r w:rsidRPr="002F221D">
        <w:rPr>
          <w:rFonts w:eastAsia="Times New Roman" w:cs="Calibri"/>
          <w:color w:val="333333"/>
          <w:sz w:val="24"/>
          <w:szCs w:val="24"/>
        </w:rPr>
        <w:t xml:space="preserve">with a form of blood cancer that could only be treated with a </w:t>
      </w:r>
      <w:proofErr w:type="gramStart"/>
      <w:r w:rsidRPr="002F221D">
        <w:rPr>
          <w:rFonts w:eastAsia="Times New Roman" w:cs="Calibri"/>
          <w:color w:val="333333"/>
          <w:sz w:val="24"/>
          <w:szCs w:val="24"/>
        </w:rPr>
        <w:t>particular stem</w:t>
      </w:r>
      <w:proofErr w:type="gramEnd"/>
      <w:r w:rsidRPr="002F221D">
        <w:rPr>
          <w:rFonts w:eastAsia="Times New Roman" w:cs="Calibri"/>
          <w:color w:val="333333"/>
          <w:sz w:val="24"/>
          <w:szCs w:val="24"/>
        </w:rPr>
        <w:t xml:space="preserve"> cell transplant, the search for a donor began. A Toronto hospital, 100 miles east of her home in St. Mary's, Ontario, and one of three facilities in the province that could provide the life-saving treatment, had an eight-month waiting list for transplants. Four months after her diagnosis, </w:t>
      </w:r>
      <w:proofErr w:type="spellStart"/>
      <w:r w:rsidRPr="002F221D">
        <w:rPr>
          <w:rFonts w:eastAsia="Times New Roman" w:cs="Calibri"/>
          <w:color w:val="333333"/>
          <w:sz w:val="24"/>
          <w:szCs w:val="24"/>
        </w:rPr>
        <w:t>Shamblaw</w:t>
      </w:r>
      <w:proofErr w:type="spellEnd"/>
      <w:r w:rsidRPr="002F221D">
        <w:rPr>
          <w:rFonts w:eastAsia="Times New Roman" w:cs="Calibri"/>
          <w:color w:val="333333"/>
          <w:sz w:val="24"/>
          <w:szCs w:val="24"/>
        </w:rPr>
        <w:t xml:space="preserve"> headed to Buffalo, New York, for treatment. But it was too late. She died at the age of 46, leaving behind a husband and three children, as </w:t>
      </w:r>
      <w:hyperlink r:id="rId76" w:history="1">
        <w:r w:rsidRPr="002F221D">
          <w:rPr>
            <w:rFonts w:ascii="Times New Roman" w:eastAsia="Times New Roman" w:hAnsi="Times New Roman" w:cs="Times New Roman"/>
            <w:color w:val="2C7EF0"/>
            <w:sz w:val="24"/>
            <w:szCs w:val="24"/>
          </w:rPr>
          <w:t>detailed by the Toronto Star</w:t>
        </w:r>
      </w:hyperlink>
      <w:r w:rsidRPr="002F221D">
        <w:rPr>
          <w:rFonts w:eastAsia="Times New Roman" w:cs="Calibri"/>
          <w:color w:val="333333"/>
          <w:sz w:val="24"/>
          <w:szCs w:val="24"/>
        </w:rPr>
        <w:t xml:space="preserve">. Frustrated with their much-maligned health-care system, many Americans look at the Canadian system with admiration. While promoting his 2007 movie "Sicko," for example, filmmaker Michael Moore </w:t>
      </w:r>
      <w:hyperlink r:id="rId77" w:history="1">
        <w:r w:rsidRPr="002F221D">
          <w:rPr>
            <w:rFonts w:ascii="Times New Roman" w:eastAsia="Times New Roman" w:hAnsi="Times New Roman" w:cs="Times New Roman"/>
            <w:color w:val="2C7EF0"/>
            <w:sz w:val="24"/>
            <w:szCs w:val="24"/>
          </w:rPr>
          <w:t>called</w:t>
        </w:r>
      </w:hyperlink>
      <w:r w:rsidRPr="002F221D">
        <w:rPr>
          <w:rFonts w:eastAsia="Times New Roman" w:cs="Calibri"/>
          <w:color w:val="333333"/>
          <w:sz w:val="24"/>
          <w:szCs w:val="24"/>
        </w:rPr>
        <w:t xml:space="preserve"> on his compatriots to "push politicians to pass legislation so that [Americans could have] the system they have in, say, Canada." But such intense admiration may be misguided. To be sure, Canada's publicly funded system provides individuals with preventative care and medical treatment from primary-care physicians along with access to hospitals and other important </w:t>
      </w:r>
      <w:hyperlink r:id="rId78" w:history="1">
        <w:r w:rsidRPr="002F221D">
          <w:rPr>
            <w:rFonts w:ascii="Times New Roman" w:eastAsia="Times New Roman" w:hAnsi="Times New Roman" w:cs="Times New Roman"/>
            <w:color w:val="2C7EF0"/>
            <w:sz w:val="24"/>
            <w:szCs w:val="24"/>
          </w:rPr>
          <w:t>medical services</w:t>
        </w:r>
      </w:hyperlink>
      <w:r w:rsidRPr="002F221D">
        <w:rPr>
          <w:rFonts w:eastAsia="Times New Roman" w:cs="Calibri"/>
          <w:color w:val="333333"/>
          <w:sz w:val="24"/>
          <w:szCs w:val="24"/>
        </w:rPr>
        <w:t xml:space="preserve">. Universal health care is a source of collective pride in </w:t>
      </w:r>
      <w:hyperlink r:id="rId79" w:history="1">
        <w:r w:rsidRPr="002F221D">
          <w:rPr>
            <w:rFonts w:ascii="Times New Roman" w:eastAsia="Times New Roman" w:hAnsi="Times New Roman" w:cs="Times New Roman"/>
            <w:color w:val="2C7EF0"/>
            <w:sz w:val="24"/>
            <w:szCs w:val="24"/>
          </w:rPr>
          <w:t>Canada</w:t>
        </w:r>
      </w:hyperlink>
      <w:r w:rsidRPr="002F221D">
        <w:rPr>
          <w:rFonts w:eastAsia="Times New Roman" w:cs="Calibri"/>
          <w:color w:val="333333"/>
          <w:sz w:val="24"/>
          <w:szCs w:val="24"/>
        </w:rPr>
        <w:t xml:space="preserve">, which boasts one of the highest life expectancies and lowest infant mortality rates in the world. However, the Canadian health-care system is far from perfect, and its shortcomings are a hot-button topic north of the 49th parallel. Contrary to popular belief among Americans, health care is not entirely free for Canadians. Dental, ambulance and many other services as well as prescription medications must be paid for out of pocket or they're covered through a combination of public programs and private health insurance. About two-thirds of Canadians have such insurance. The Commonwealth Fund, a U.S. think tank, released a </w:t>
      </w:r>
      <w:hyperlink r:id="rId80" w:history="1">
        <w:r w:rsidRPr="002F221D">
          <w:rPr>
            <w:rFonts w:ascii="Times New Roman" w:eastAsia="Times New Roman" w:hAnsi="Times New Roman" w:cs="Times New Roman"/>
            <w:color w:val="2C7EF0"/>
            <w:sz w:val="24"/>
            <w:szCs w:val="24"/>
          </w:rPr>
          <w:t>report two years ago</w:t>
        </w:r>
      </w:hyperlink>
      <w:r w:rsidRPr="002F221D">
        <w:rPr>
          <w:rFonts w:eastAsia="Times New Roman" w:cs="Calibri"/>
          <w:color w:val="333333"/>
          <w:sz w:val="24"/>
          <w:szCs w:val="24"/>
        </w:rPr>
        <w:t xml:space="preserve"> ranking Canada 10th out of 11 wealthy nations in terms of health care. Only the </w:t>
      </w:r>
      <w:hyperlink r:id="rId81" w:history="1">
        <w:r w:rsidRPr="002F221D">
          <w:rPr>
            <w:rFonts w:ascii="Times New Roman" w:eastAsia="Times New Roman" w:hAnsi="Times New Roman" w:cs="Times New Roman"/>
            <w:color w:val="2C7EF0"/>
            <w:sz w:val="24"/>
            <w:szCs w:val="24"/>
          </w:rPr>
          <w:t>United States</w:t>
        </w:r>
      </w:hyperlink>
      <w:r w:rsidRPr="002F221D">
        <w:rPr>
          <w:rFonts w:eastAsia="Times New Roman" w:cs="Calibri"/>
          <w:color w:val="333333"/>
          <w:sz w:val="24"/>
          <w:szCs w:val="24"/>
        </w:rPr>
        <w:t xml:space="preserve"> fared worse. The report, based largely on satisfaction surveys by patients and health-care providers, placed Canada last in timeliness of care. The </w:t>
      </w:r>
      <w:hyperlink r:id="rId82" w:history="1">
        <w:r w:rsidRPr="002F221D">
          <w:rPr>
            <w:rFonts w:ascii="Times New Roman" w:eastAsia="Times New Roman" w:hAnsi="Times New Roman" w:cs="Times New Roman"/>
            <w:color w:val="2C7EF0"/>
            <w:sz w:val="24"/>
            <w:szCs w:val="24"/>
          </w:rPr>
          <w:t>United Kingdom</w:t>
        </w:r>
      </w:hyperlink>
      <w:r w:rsidRPr="002F221D">
        <w:rPr>
          <w:rFonts w:eastAsia="Times New Roman" w:cs="Calibri"/>
          <w:color w:val="333333"/>
          <w:sz w:val="24"/>
          <w:szCs w:val="24"/>
        </w:rPr>
        <w:t xml:space="preserve"> was ranked No. 1 Few Canadians would be surprised by that finding. A visitor spending an afternoon in a coffee shop anywhere between Vancouver and St. John's would likely come across at least one person complaining about waiting months for an MRI on his knee or an appointment with an ears, nose and throat specialist.</w:t>
      </w:r>
      <w:r w:rsidRPr="002F221D">
        <w:rPr>
          <w:rFonts w:ascii="inherit" w:eastAsia="Times New Roman" w:hAnsi="inherit" w:cs="Times New Roman"/>
          <w:color w:val="333333"/>
          <w:sz w:val="24"/>
          <w:szCs w:val="24"/>
        </w:rPr>
        <w:t xml:space="preserve"> </w:t>
      </w:r>
      <w:r w:rsidRPr="002F221D">
        <w:rPr>
          <w:rFonts w:eastAsia="Times New Roman" w:cs="Calibri"/>
          <w:color w:val="000000"/>
          <w:sz w:val="24"/>
          <w:szCs w:val="24"/>
        </w:rPr>
        <w:t xml:space="preserve">The Fraser Institute, a Canadian public policy think tank, estimates that </w:t>
      </w:r>
      <w:r w:rsidRPr="002F221D">
        <w:rPr>
          <w:rFonts w:eastAsia="Times New Roman" w:cs="Calibri"/>
          <w:color w:val="000000"/>
          <w:sz w:val="24"/>
          <w:szCs w:val="24"/>
          <w:u w:val="single"/>
        </w:rPr>
        <w:t>52,513 Canadians received non-emergency medical treatment in the U.S</w:t>
      </w:r>
      <w:r w:rsidRPr="002F221D">
        <w:rPr>
          <w:rFonts w:eastAsia="Times New Roman" w:cs="Calibri"/>
          <w:color w:val="000000"/>
          <w:sz w:val="24"/>
          <w:szCs w:val="24"/>
        </w:rPr>
        <w:t xml:space="preserve">. and other countries in 2014, </w:t>
      </w:r>
      <w:r w:rsidRPr="002F221D">
        <w:rPr>
          <w:rFonts w:eastAsia="Times New Roman" w:cs="Calibri"/>
          <w:color w:val="000000"/>
          <w:sz w:val="24"/>
          <w:szCs w:val="24"/>
          <w:u w:val="single"/>
        </w:rPr>
        <w:t>a 25 percent jump from the roughly 41,838 who sought medical care abroad the previous year</w:t>
      </w:r>
      <w:r w:rsidRPr="002F221D">
        <w:rPr>
          <w:rFonts w:eastAsia="Times New Roman" w:cs="Calibri"/>
          <w:color w:val="000000"/>
          <w:sz w:val="24"/>
          <w:szCs w:val="24"/>
        </w:rPr>
        <w:t>. In citing those numbers in its 2015 report, "</w:t>
      </w:r>
      <w:hyperlink r:id="rId83" w:history="1">
        <w:r w:rsidRPr="002F221D">
          <w:rPr>
            <w:rFonts w:ascii="Times New Roman" w:eastAsia="Times New Roman" w:hAnsi="Times New Roman" w:cs="Times New Roman"/>
            <w:color w:val="000000"/>
            <w:sz w:val="24"/>
            <w:szCs w:val="24"/>
          </w:rPr>
          <w:t>Leaving Canada for Medical Care</w:t>
        </w:r>
      </w:hyperlink>
      <w:r w:rsidRPr="002F221D">
        <w:rPr>
          <w:rFonts w:eastAsia="Times New Roman" w:cs="Calibri"/>
          <w:color w:val="000000"/>
          <w:sz w:val="24"/>
          <w:szCs w:val="24"/>
        </w:rPr>
        <w:t xml:space="preserve">," the organization said </w:t>
      </w:r>
      <w:r w:rsidRPr="002F221D">
        <w:rPr>
          <w:rFonts w:eastAsia="Times New Roman" w:cs="Calibri"/>
          <w:color w:val="000000"/>
          <w:sz w:val="24"/>
          <w:szCs w:val="24"/>
          <w:u w:val="single"/>
        </w:rPr>
        <w:t>difficulties in obtaining timely medical care at home is, increasingly, leading Canadians to seek it abroad</w:t>
      </w:r>
      <w:r w:rsidRPr="002F221D">
        <w:rPr>
          <w:rFonts w:eastAsia="Times New Roman" w:cs="Calibri"/>
          <w:color w:val="000000"/>
          <w:sz w:val="24"/>
          <w:szCs w:val="24"/>
        </w:rPr>
        <w:t>. "</w:t>
      </w:r>
      <w:r w:rsidRPr="002F221D">
        <w:rPr>
          <w:rFonts w:eastAsia="Times New Roman" w:cs="Calibri"/>
          <w:color w:val="000000"/>
          <w:sz w:val="24"/>
          <w:szCs w:val="24"/>
          <w:u w:val="single"/>
        </w:rPr>
        <w:t>It is possible [they] may have left the country to avoid some of the adverse medical consequences of waiting for care</w:t>
      </w:r>
      <w:r w:rsidRPr="002F221D">
        <w:rPr>
          <w:rFonts w:eastAsia="Times New Roman" w:cs="Calibri"/>
          <w:color w:val="000000"/>
          <w:sz w:val="24"/>
          <w:szCs w:val="24"/>
        </w:rPr>
        <w:t>, such as worsening of their condition, poorer outcomes following treatment, disability,</w:t>
      </w:r>
      <w:r w:rsidRPr="002F221D">
        <w:rPr>
          <w:rFonts w:eastAsia="Times New Roman" w:cs="Calibri"/>
          <w:color w:val="000000"/>
          <w:sz w:val="24"/>
          <w:szCs w:val="24"/>
          <w:u w:val="single"/>
        </w:rPr>
        <w:t xml:space="preserve"> or death</w:t>
      </w:r>
      <w:r w:rsidRPr="002F221D">
        <w:rPr>
          <w:rFonts w:eastAsia="Times New Roman" w:cs="Calibri"/>
          <w:color w:val="000000"/>
          <w:sz w:val="24"/>
          <w:szCs w:val="24"/>
        </w:rPr>
        <w:t xml:space="preserve">," the report says. "Some may leave simply to avoid delay and to make a quicker return to normal life." Canadians could expect to wait 9.8 weeks for medically necessary treatment after seeing a specialist in 2014, the researchers found, three weeks more than the time physicians considered to be clinically "reasonable." </w:t>
      </w:r>
      <w:r w:rsidRPr="002F221D">
        <w:rPr>
          <w:rFonts w:eastAsia="Times New Roman" w:cs="Calibri"/>
          <w:color w:val="000000"/>
          <w:sz w:val="24"/>
          <w:szCs w:val="24"/>
          <w:u w:val="single"/>
        </w:rPr>
        <w:t>The public health care system sends some Canadians abroad for treatment partly because of a lack of available local resources</w:t>
      </w:r>
      <w:r w:rsidRPr="002F221D">
        <w:rPr>
          <w:rFonts w:eastAsia="Times New Roman" w:cs="Calibri"/>
          <w:color w:val="000000"/>
          <w:sz w:val="24"/>
          <w:szCs w:val="24"/>
        </w:rPr>
        <w:t xml:space="preserve">, the report says. Ontario, the country's most populous province, provides a good example. The three hospitals </w:t>
      </w:r>
      <w:r w:rsidRPr="002F221D">
        <w:rPr>
          <w:rFonts w:eastAsia="Times New Roman" w:cs="Calibri"/>
          <w:color w:val="000000"/>
          <w:sz w:val="24"/>
          <w:szCs w:val="24"/>
        </w:rPr>
        <w:lastRenderedPageBreak/>
        <w:t xml:space="preserve">that use stem-cell therapy to treat patients with blood disorders and aggressive cancers like the one that Sharon </w:t>
      </w:r>
      <w:proofErr w:type="spellStart"/>
      <w:r w:rsidRPr="002F221D">
        <w:rPr>
          <w:rFonts w:eastAsia="Times New Roman" w:cs="Calibri"/>
          <w:color w:val="000000"/>
          <w:sz w:val="24"/>
          <w:szCs w:val="24"/>
        </w:rPr>
        <w:t>Shamblaw</w:t>
      </w:r>
      <w:proofErr w:type="spellEnd"/>
      <w:r w:rsidRPr="002F221D">
        <w:rPr>
          <w:rFonts w:eastAsia="Times New Roman" w:cs="Calibri"/>
          <w:color w:val="000000"/>
          <w:sz w:val="24"/>
          <w:szCs w:val="24"/>
        </w:rPr>
        <w:t xml:space="preserve"> battled are unable to keep up with the soaring demand. </w:t>
      </w:r>
      <w:proofErr w:type="gramStart"/>
      <w:r w:rsidRPr="002F221D">
        <w:rPr>
          <w:rFonts w:eastAsia="Times New Roman" w:cs="Calibri"/>
          <w:color w:val="000000"/>
          <w:sz w:val="24"/>
          <w:szCs w:val="24"/>
        </w:rPr>
        <w:t>So</w:t>
      </w:r>
      <w:proofErr w:type="gramEnd"/>
      <w:r w:rsidRPr="002F221D">
        <w:rPr>
          <w:rFonts w:eastAsia="Times New Roman" w:cs="Calibri"/>
          <w:color w:val="000000"/>
          <w:sz w:val="24"/>
          <w:szCs w:val="24"/>
        </w:rPr>
        <w:t xml:space="preserve"> patients are sent to medical facilities in Buffalo, Cleveland, Ohio, and Detroit, Michigan, for the potentially life-saving treatment. "</w:t>
      </w:r>
      <w:r w:rsidRPr="002F221D">
        <w:rPr>
          <w:rFonts w:eastAsia="Times New Roman" w:cs="Calibri"/>
          <w:color w:val="000000"/>
          <w:sz w:val="24"/>
          <w:szCs w:val="24"/>
          <w:u w:val="single"/>
        </w:rPr>
        <w:t xml:space="preserve">We don't yet have the capacity to serve all the patients </w:t>
      </w:r>
      <w:r w:rsidRPr="002F221D">
        <w:rPr>
          <w:rFonts w:eastAsia="Times New Roman" w:cs="Calibri"/>
          <w:color w:val="000000"/>
          <w:sz w:val="24"/>
          <w:szCs w:val="24"/>
        </w:rPr>
        <w:t xml:space="preserve">who require allogeneic stem-cell transplants," says Dr. Michael </w:t>
      </w:r>
      <w:proofErr w:type="spellStart"/>
      <w:r w:rsidRPr="002F221D">
        <w:rPr>
          <w:rFonts w:eastAsia="Times New Roman" w:cs="Calibri"/>
          <w:color w:val="000000"/>
          <w:sz w:val="24"/>
          <w:szCs w:val="24"/>
        </w:rPr>
        <w:t>Sherar</w:t>
      </w:r>
      <w:proofErr w:type="spellEnd"/>
      <w:r w:rsidRPr="002F221D">
        <w:rPr>
          <w:rFonts w:eastAsia="Times New Roman" w:cs="Calibri"/>
          <w:color w:val="000000"/>
          <w:sz w:val="24"/>
          <w:szCs w:val="24"/>
        </w:rPr>
        <w:t xml:space="preserve">, president and CEO of Cancer Care Ontario, referring to the treatment that uses donor stem cells. He describes the arrangement with the U.S. facilities as "an interim solution" and says it will likely end within two years, when Canadian centers have the necessary personnel, infrastructure and funding in place. "Working out all these things takes time," he says. "Capacity cannot be increased overnight." A recent spike in government funding will help matters. Dr. Ralph Meyer, president of </w:t>
      </w:r>
      <w:proofErr w:type="spellStart"/>
      <w:r w:rsidRPr="002F221D">
        <w:rPr>
          <w:rFonts w:eastAsia="Times New Roman" w:cs="Calibri"/>
          <w:color w:val="000000"/>
          <w:sz w:val="24"/>
          <w:szCs w:val="24"/>
        </w:rPr>
        <w:t>Juravinski</w:t>
      </w:r>
      <w:proofErr w:type="spellEnd"/>
      <w:r w:rsidRPr="002F221D">
        <w:rPr>
          <w:rFonts w:eastAsia="Times New Roman" w:cs="Calibri"/>
          <w:color w:val="000000"/>
          <w:sz w:val="24"/>
          <w:szCs w:val="24"/>
        </w:rPr>
        <w:t xml:space="preserve"> Hospital and Cancer Centre, one of the three facilities in Ontario that provide stem cell treatment, says he's not aware of other arrangements like this one, in which Canadians are sent to the U.S. for potentially life-saving therapies because they are unavailable at home. But Meyer acknowledges that some </w:t>
      </w:r>
      <w:r w:rsidRPr="002F221D">
        <w:rPr>
          <w:rFonts w:eastAsia="Times New Roman" w:cs="Calibri"/>
          <w:color w:val="000000"/>
          <w:sz w:val="24"/>
          <w:szCs w:val="24"/>
          <w:u w:val="single"/>
        </w:rPr>
        <w:t>Canadians head to the U.S. for experimental therapies or faster access to treatment that is beneficial</w:t>
      </w:r>
      <w:r w:rsidRPr="002F221D">
        <w:rPr>
          <w:rFonts w:eastAsia="Times New Roman" w:cs="Calibri"/>
          <w:color w:val="000000"/>
          <w:sz w:val="24"/>
          <w:szCs w:val="24"/>
        </w:rPr>
        <w:t xml:space="preserve"> though not curative or </w:t>
      </w:r>
      <w:proofErr w:type="spellStart"/>
      <w:r w:rsidRPr="002F221D">
        <w:rPr>
          <w:rFonts w:eastAsia="Times New Roman" w:cs="Calibri"/>
          <w:color w:val="000000"/>
          <w:sz w:val="24"/>
          <w:szCs w:val="24"/>
        </w:rPr>
        <w:t>life saving</w:t>
      </w:r>
      <w:proofErr w:type="spellEnd"/>
      <w:r w:rsidRPr="002F221D">
        <w:rPr>
          <w:rFonts w:eastAsia="Times New Roman" w:cs="Calibri"/>
          <w:color w:val="000000"/>
          <w:sz w:val="24"/>
          <w:szCs w:val="24"/>
        </w:rPr>
        <w:t xml:space="preserve">. Hip replacement surgery and other </w:t>
      </w:r>
      <w:proofErr w:type="spellStart"/>
      <w:r w:rsidRPr="002F221D">
        <w:rPr>
          <w:rFonts w:eastAsia="Times New Roman" w:cs="Calibri"/>
          <w:color w:val="000000"/>
          <w:sz w:val="24"/>
          <w:szCs w:val="24"/>
        </w:rPr>
        <w:t>orthopaedic</w:t>
      </w:r>
      <w:proofErr w:type="spellEnd"/>
      <w:r w:rsidRPr="002F221D">
        <w:rPr>
          <w:rFonts w:eastAsia="Times New Roman" w:cs="Calibri"/>
          <w:color w:val="000000"/>
          <w:sz w:val="24"/>
          <w:szCs w:val="24"/>
        </w:rPr>
        <w:t xml:space="preserve"> procedures are among treatments that fall into this category. "In a public health system, you have to balance the high desire to get quality-of-life treatment as soon as possible with the need to deliver universal health care in an equitable manner." If the priority is universal health care, Meyer says, there is a risk of wait times. But not everyone sees it that way. "Canadians often think that the long wait times and bureaucratic roadblocks we experience are simply the price we pay to have a system that is fair and free… but the world tells us otherwise," journalist Michael Bolen </w:t>
      </w:r>
      <w:hyperlink r:id="rId84" w:history="1">
        <w:r w:rsidRPr="002F221D">
          <w:rPr>
            <w:rFonts w:ascii="Times New Roman" w:eastAsia="Times New Roman" w:hAnsi="Times New Roman" w:cs="Times New Roman"/>
            <w:color w:val="000000"/>
            <w:sz w:val="24"/>
            <w:szCs w:val="24"/>
          </w:rPr>
          <w:t>wrote</w:t>
        </w:r>
      </w:hyperlink>
      <w:r w:rsidRPr="002F221D">
        <w:rPr>
          <w:rFonts w:eastAsia="Times New Roman" w:cs="Calibri"/>
          <w:color w:val="000000"/>
          <w:sz w:val="24"/>
          <w:szCs w:val="24"/>
        </w:rPr>
        <w:t xml:space="preserve"> in The Huffington Post. He noted that in the Commonwealth Fund report, European countries with universal health care systems that use a hybrid of private and public models have shorter wait times and are ranked higher overall. "</w:t>
      </w:r>
      <w:proofErr w:type="gramStart"/>
      <w:r w:rsidRPr="002F221D">
        <w:rPr>
          <w:rFonts w:eastAsia="Times New Roman" w:cs="Calibri"/>
          <w:color w:val="000000"/>
          <w:sz w:val="24"/>
          <w:szCs w:val="24"/>
        </w:rPr>
        <w:t>So</w:t>
      </w:r>
      <w:proofErr w:type="gramEnd"/>
      <w:r w:rsidRPr="002F221D">
        <w:rPr>
          <w:rFonts w:eastAsia="Times New Roman" w:cs="Calibri"/>
          <w:color w:val="000000"/>
          <w:sz w:val="24"/>
          <w:szCs w:val="24"/>
        </w:rPr>
        <w:t xml:space="preserve"> we're better than The United States," he wrote, referring to the rankings. "But should we really aim so low?"</w:t>
      </w:r>
    </w:p>
    <w:p w14:paraId="032DC0F2" w14:textId="77777777" w:rsidR="002F221D" w:rsidRPr="002F221D" w:rsidRDefault="002F221D" w:rsidP="002F221D">
      <w:pPr>
        <w:shd w:val="clear" w:color="auto" w:fill="FFFFFF"/>
        <w:spacing w:before="100" w:after="100" w:line="240" w:lineRule="auto"/>
        <w:rPr>
          <w:rFonts w:ascii="Times New Roman" w:eastAsia="Times New Roman" w:hAnsi="Times New Roman" w:cs="Times New Roman"/>
          <w:sz w:val="24"/>
          <w:szCs w:val="24"/>
        </w:rPr>
      </w:pPr>
      <w:r w:rsidRPr="002F221D">
        <w:rPr>
          <w:rFonts w:ascii="Times New Roman" w:eastAsia="Times New Roman" w:hAnsi="Times New Roman" w:cs="Times New Roman"/>
          <w:color w:val="000000"/>
          <w:sz w:val="24"/>
          <w:szCs w:val="24"/>
        </w:rPr>
        <w:t> </w:t>
      </w:r>
    </w:p>
    <w:p w14:paraId="0D4FC4E1" w14:textId="77777777" w:rsidR="002F221D" w:rsidRPr="002F221D" w:rsidRDefault="002F221D" w:rsidP="002F221D">
      <w:pPr>
        <w:pBdr>
          <w:top w:val="single" w:sz="24" w:space="1" w:color="000000"/>
          <w:left w:val="single" w:sz="24" w:space="4" w:color="000000"/>
          <w:bottom w:val="single" w:sz="24" w:space="1" w:color="000000"/>
          <w:right w:val="single" w:sz="24" w:space="4" w:color="000000"/>
        </w:pBdr>
        <w:spacing w:before="240" w:after="0" w:line="240" w:lineRule="auto"/>
        <w:jc w:val="center"/>
        <w:outlineLvl w:val="0"/>
        <w:rPr>
          <w:rFonts w:ascii="Times New Roman" w:eastAsia="Times New Roman" w:hAnsi="Times New Roman" w:cs="Times New Roman"/>
          <w:b/>
          <w:bCs/>
          <w:kern w:val="36"/>
          <w:sz w:val="48"/>
          <w:szCs w:val="48"/>
        </w:rPr>
      </w:pPr>
      <w:r w:rsidRPr="002F221D">
        <w:rPr>
          <w:rFonts w:eastAsia="Times New Roman" w:cs="Calibri"/>
          <w:b/>
          <w:bCs/>
          <w:color w:val="000000"/>
          <w:kern w:val="36"/>
          <w:sz w:val="52"/>
          <w:szCs w:val="52"/>
        </w:rPr>
        <w:t xml:space="preserve">India </w:t>
      </w:r>
    </w:p>
    <w:p w14:paraId="4840B1B9" w14:textId="77777777" w:rsidR="002F221D" w:rsidRPr="002F221D" w:rsidRDefault="002F221D" w:rsidP="002F221D">
      <w:pPr>
        <w:spacing w:after="0" w:line="240" w:lineRule="auto"/>
        <w:rPr>
          <w:rFonts w:ascii="Times New Roman" w:eastAsia="Times New Roman" w:hAnsi="Times New Roman" w:cs="Times New Roman"/>
          <w:sz w:val="24"/>
          <w:szCs w:val="24"/>
        </w:rPr>
      </w:pPr>
    </w:p>
    <w:p w14:paraId="74EEE9B3"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Neg</w:t>
      </w:r>
    </w:p>
    <w:p w14:paraId="0C887157"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U-reverse bd now</w:t>
      </w:r>
    </w:p>
    <w:p w14:paraId="6970CD13"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India is experiencing reverse brain drain now due to government investment</w:t>
      </w:r>
    </w:p>
    <w:p w14:paraId="27785421"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b/>
          <w:bCs/>
          <w:color w:val="000000"/>
          <w:sz w:val="26"/>
          <w:szCs w:val="26"/>
        </w:rPr>
        <w:t xml:space="preserve">Patni 6-25 </w:t>
      </w:r>
      <w:r w:rsidRPr="002F221D">
        <w:rPr>
          <w:rFonts w:eastAsia="Times New Roman" w:cs="Calibri"/>
          <w:color w:val="000000"/>
        </w:rPr>
        <w:t>(</w:t>
      </w:r>
      <w:proofErr w:type="spellStart"/>
      <w:r w:rsidRPr="002F221D">
        <w:rPr>
          <w:rFonts w:eastAsia="Times New Roman" w:cs="Calibri"/>
          <w:color w:val="000000"/>
        </w:rPr>
        <w:t>Arihant</w:t>
      </w:r>
      <w:proofErr w:type="spellEnd"/>
      <w:r w:rsidRPr="002F221D">
        <w:rPr>
          <w:rFonts w:eastAsia="Times New Roman" w:cs="Calibri"/>
          <w:color w:val="000000"/>
        </w:rPr>
        <w:t xml:space="preserve"> Patni, Managing Director at Hive Technologies. “Reverse Entrepreneurial Brain Drain </w:t>
      </w:r>
      <w:proofErr w:type="gramStart"/>
      <w:r w:rsidRPr="002F221D">
        <w:rPr>
          <w:rFonts w:eastAsia="Times New Roman" w:cs="Calibri"/>
          <w:color w:val="000000"/>
        </w:rPr>
        <w:t>In</w:t>
      </w:r>
      <w:proofErr w:type="gramEnd"/>
      <w:r w:rsidRPr="002F221D">
        <w:rPr>
          <w:rFonts w:eastAsia="Times New Roman" w:cs="Calibri"/>
          <w:color w:val="000000"/>
        </w:rPr>
        <w:t xml:space="preserve"> India. Silicon Valley’s Loss Is India’s Gain!” Published on June 25, 2018. </w:t>
      </w:r>
      <w:hyperlink r:id="rId85" w:history="1">
        <w:r w:rsidRPr="002F221D">
          <w:rPr>
            <w:rFonts w:ascii="Times New Roman" w:eastAsia="Times New Roman" w:hAnsi="Times New Roman" w:cs="Times New Roman"/>
            <w:color w:val="000000"/>
          </w:rPr>
          <w:t>https://www.linkedin.com/pulse/reverse-entrepreneurial-brain-drain-india-silicon-valleys-patni</w:t>
        </w:r>
      </w:hyperlink>
      <w:r w:rsidRPr="002F221D">
        <w:rPr>
          <w:rFonts w:eastAsia="Times New Roman" w:cs="Calibri"/>
          <w:color w:val="000000"/>
        </w:rPr>
        <w:t>) JET</w:t>
      </w:r>
    </w:p>
    <w:p w14:paraId="4E4043FD"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sz w:val="16"/>
          <w:szCs w:val="16"/>
        </w:rPr>
        <w:t xml:space="preserve">Silicon Valley, the Mecca of the startup world depends chiefly on foreign talent and unsurprisingly, a big part of this bunch is from India with 15% of the companies having been founded by the latter. However, </w:t>
      </w:r>
      <w:r w:rsidRPr="002F221D">
        <w:rPr>
          <w:rFonts w:eastAsia="Times New Roman" w:cs="Calibri"/>
          <w:color w:val="000000"/>
          <w:u w:val="single"/>
        </w:rPr>
        <w:t xml:space="preserve">over the past few years, we have witnessed how Indian entrepreneurs are leaving their enviable jobs in the West to return to their homeland to launch their own businesses. Some noticeable reasons being economic opportunities in India are progressively getting healthier, the government is working incessantly to give the startup ecosystem a major thrust </w:t>
      </w:r>
      <w:r w:rsidRPr="002F221D">
        <w:rPr>
          <w:rFonts w:eastAsia="Times New Roman" w:cs="Calibri"/>
          <w:color w:val="000000"/>
          <w:u w:val="single"/>
        </w:rPr>
        <w:lastRenderedPageBreak/>
        <w:t xml:space="preserve">with the spotlight on Make in India and an overall pervasive spirit of entrepreneurship, innovation and mobility in India that’s driving constant growth. However, brain drain in India is still a harsh reality. Even as the landscape of the Indian startup economy shifts away from being traditional to innovation led, let’s </w:t>
      </w:r>
      <w:proofErr w:type="gramStart"/>
      <w:r w:rsidRPr="002F221D">
        <w:rPr>
          <w:rFonts w:eastAsia="Times New Roman" w:cs="Calibri"/>
          <w:color w:val="000000"/>
          <w:u w:val="single"/>
        </w:rPr>
        <w:t>take a look</w:t>
      </w:r>
      <w:proofErr w:type="gramEnd"/>
      <w:r w:rsidRPr="002F221D">
        <w:rPr>
          <w:rFonts w:eastAsia="Times New Roman" w:cs="Calibri"/>
          <w:color w:val="000000"/>
          <w:u w:val="single"/>
        </w:rPr>
        <w:t xml:space="preserve"> at how brain drain in entrepreneurship can be avoided.</w:t>
      </w:r>
      <w:r w:rsidRPr="002F221D">
        <w:rPr>
          <w:rFonts w:eastAsia="Times New Roman" w:cs="Calibri"/>
          <w:color w:val="000000"/>
          <w:sz w:val="16"/>
          <w:szCs w:val="16"/>
        </w:rPr>
        <w:t xml:space="preserve"> 4 clear takeaways are… Policy level changes There is a pressing requirement to make strategic investments in fostering an entrepreneurial climate in India. Decision-makers need to formulate pro-entrepreneurial policies to position India as a global entrepreneurial hub. Single window clearance mechanisms are the need of the hour and concerted efforts should be taken to remove red tape and unwarranted bureaucracy to expedite business proposals. The government should set up dedicated entrepreneur grievance redressal cells to address the concerns and problems of the business fraternity and steps should be taken to resolve issues at the earliest. Students need to be educated For India to breed entrepreneurial talent, it’s important to educate its students. Entrepreneurship needs to be an essential part of the curriculum for students for them to understand and take a step in the right direction. Students need to be provided with better opportunities in India so that they do not emigrate to foreign countries. Build a Start-up Friendly Ecosystem </w:t>
      </w:r>
      <w:proofErr w:type="gramStart"/>
      <w:r w:rsidRPr="002F221D">
        <w:rPr>
          <w:rFonts w:eastAsia="Times New Roman" w:cs="Calibri"/>
          <w:color w:val="000000"/>
          <w:u w:val="single"/>
        </w:rPr>
        <w:t>With</w:t>
      </w:r>
      <w:proofErr w:type="gramEnd"/>
      <w:r w:rsidRPr="002F221D">
        <w:rPr>
          <w:rFonts w:eastAsia="Times New Roman" w:cs="Calibri"/>
          <w:color w:val="000000"/>
          <w:u w:val="single"/>
        </w:rPr>
        <w:t xml:space="preserve"> the Modi government, India has already been taking steps to boost its entrepreneurial ecosystem.</w:t>
      </w:r>
      <w:r w:rsidRPr="002F221D">
        <w:rPr>
          <w:rFonts w:eastAsia="Times New Roman" w:cs="Calibri"/>
          <w:color w:val="000000"/>
          <w:sz w:val="16"/>
          <w:szCs w:val="16"/>
        </w:rPr>
        <w:t xml:space="preserve"> Programs such as Startup India and the simultaneous easing of the FDI norms in FDI funding are steps in the right direction. </w:t>
      </w:r>
      <w:r w:rsidRPr="002F221D">
        <w:rPr>
          <w:rFonts w:eastAsia="Times New Roman" w:cs="Calibri"/>
          <w:color w:val="000000"/>
          <w:u w:val="single"/>
        </w:rPr>
        <w:t xml:space="preserve">The intended goal of this initiative is to drive sustainable economic growth and generate large-scale employment opportunities. An enabling policy framework and easy access to risk capital are two main ingredients for startups to thrive and the efforts of the Government are focused on that. </w:t>
      </w:r>
      <w:r w:rsidRPr="002F221D">
        <w:rPr>
          <w:rFonts w:eastAsia="Times New Roman" w:cs="Calibri"/>
          <w:color w:val="000000"/>
          <w:sz w:val="16"/>
          <w:szCs w:val="16"/>
        </w:rPr>
        <w:t xml:space="preserve">Encourage Entrepreneurs to Take Risks Entrepreneurs who constantly innovate, leverage technologies to challenge existing business models and expand markets for creating broader customer interfaces should be encouraged expand their business activities through a risk and reward system. Economic, educational, regulatory and business frameworks were all pressing roadblocks earlier. However, with recent developments in the blockchain space, we might be repeating the same mistakes again. To undo </w:t>
      </w:r>
      <w:proofErr w:type="gramStart"/>
      <w:r w:rsidRPr="002F221D">
        <w:rPr>
          <w:rFonts w:eastAsia="Times New Roman" w:cs="Calibri"/>
          <w:color w:val="000000"/>
          <w:sz w:val="16"/>
          <w:szCs w:val="16"/>
        </w:rPr>
        <w:t>brain</w:t>
      </w:r>
      <w:proofErr w:type="gramEnd"/>
      <w:r w:rsidRPr="002F221D">
        <w:rPr>
          <w:rFonts w:eastAsia="Times New Roman" w:cs="Calibri"/>
          <w:color w:val="000000"/>
          <w:sz w:val="16"/>
          <w:szCs w:val="16"/>
        </w:rPr>
        <w:t xml:space="preserve"> drain and to avoid it in the future, Indian policies and regulations not only should embrace new technological revolutions, rather, foster and develop them across all levels- institutional, business and regulatory.</w:t>
      </w:r>
    </w:p>
    <w:p w14:paraId="127D1E20"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L-India suffering</w:t>
      </w:r>
    </w:p>
    <w:p w14:paraId="64F9639A"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While developed countries benefit from Brain drain, India has been suffering</w:t>
      </w:r>
    </w:p>
    <w:p w14:paraId="4E6EEAB4" w14:textId="77777777" w:rsidR="002F221D" w:rsidRPr="002F221D" w:rsidRDefault="002F221D" w:rsidP="002F221D">
      <w:pPr>
        <w:spacing w:after="0" w:line="240" w:lineRule="auto"/>
        <w:rPr>
          <w:rFonts w:ascii="Times New Roman" w:eastAsia="Times New Roman" w:hAnsi="Times New Roman" w:cs="Times New Roman"/>
          <w:sz w:val="24"/>
          <w:szCs w:val="24"/>
        </w:rPr>
      </w:pPr>
      <w:r w:rsidRPr="002F221D">
        <w:rPr>
          <w:rFonts w:ascii="Times New Roman" w:eastAsia="Times New Roman" w:hAnsi="Times New Roman" w:cs="Times New Roman"/>
          <w:b/>
          <w:bCs/>
          <w:color w:val="000000"/>
          <w:sz w:val="26"/>
          <w:szCs w:val="26"/>
        </w:rPr>
        <w:t>Thomas 15</w:t>
      </w:r>
      <w:proofErr w:type="gramStart"/>
      <w:r w:rsidRPr="002F221D">
        <w:rPr>
          <w:rFonts w:ascii="Times New Roman" w:eastAsia="Times New Roman" w:hAnsi="Times New Roman" w:cs="Times New Roman"/>
          <w:color w:val="000000"/>
          <w:sz w:val="24"/>
          <w:szCs w:val="24"/>
        </w:rPr>
        <w:t xml:space="preserve">   (</w:t>
      </w:r>
      <w:proofErr w:type="spellStart"/>
      <w:proofErr w:type="gramEnd"/>
      <w:r w:rsidRPr="002F221D">
        <w:rPr>
          <w:rFonts w:ascii="Times New Roman" w:eastAsia="Times New Roman" w:hAnsi="Times New Roman" w:cs="Times New Roman"/>
          <w:color w:val="000000"/>
        </w:rPr>
        <w:t>Dhanya</w:t>
      </w:r>
      <w:proofErr w:type="spellEnd"/>
      <w:r w:rsidRPr="002F221D">
        <w:rPr>
          <w:rFonts w:ascii="Times New Roman" w:eastAsia="Times New Roman" w:hAnsi="Times New Roman" w:cs="Times New Roman"/>
          <w:color w:val="000000"/>
        </w:rPr>
        <w:t xml:space="preserve">, Thomas is an ardent reader with a an expertise in the ‘Study Abroad’ domain. Her Knowledge lies in various aspects of choosing a college oversees in the western world. She also is a research and data interpreter.  Published April </w:t>
      </w:r>
      <w:proofErr w:type="gramStart"/>
      <w:r w:rsidRPr="002F221D">
        <w:rPr>
          <w:rFonts w:ascii="Times New Roman" w:eastAsia="Times New Roman" w:hAnsi="Times New Roman" w:cs="Times New Roman"/>
          <w:color w:val="000000"/>
        </w:rPr>
        <w:t>29</w:t>
      </w:r>
      <w:proofErr w:type="gramEnd"/>
      <w:r w:rsidRPr="002F221D">
        <w:rPr>
          <w:rFonts w:ascii="Times New Roman" w:eastAsia="Times New Roman" w:hAnsi="Times New Roman" w:cs="Times New Roman"/>
          <w:color w:val="000000"/>
        </w:rPr>
        <w:t xml:space="preserve"> 2015, Brain drain: Boon for developed countries, but bane for India. Accessed June 28, 2018, &lt;https:/studyabroad.careers360.com/brain-drain-boon-developed-countries-bane-india&gt;, A Graph has been </w:t>
      </w:r>
      <w:proofErr w:type="gramStart"/>
      <w:r w:rsidRPr="002F221D">
        <w:rPr>
          <w:rFonts w:ascii="Times New Roman" w:eastAsia="Times New Roman" w:hAnsi="Times New Roman" w:cs="Times New Roman"/>
          <w:color w:val="000000"/>
        </w:rPr>
        <w:t xml:space="preserve">removed </w:t>
      </w:r>
      <w:r w:rsidRPr="002F221D">
        <w:rPr>
          <w:rFonts w:ascii="Times New Roman" w:eastAsia="Times New Roman" w:hAnsi="Times New Roman" w:cs="Times New Roman"/>
          <w:color w:val="000000"/>
          <w:sz w:val="24"/>
          <w:szCs w:val="24"/>
        </w:rPr>
        <w:t>)</w:t>
      </w:r>
      <w:proofErr w:type="gramEnd"/>
    </w:p>
    <w:p w14:paraId="102EDA7A" w14:textId="77777777" w:rsidR="002F221D" w:rsidRPr="002F221D" w:rsidRDefault="002F221D" w:rsidP="002F221D">
      <w:pPr>
        <w:shd w:val="clear" w:color="auto" w:fill="FFFFFF"/>
        <w:spacing w:after="150" w:line="240" w:lineRule="auto"/>
        <w:rPr>
          <w:rFonts w:ascii="Times New Roman" w:eastAsia="Times New Roman" w:hAnsi="Times New Roman" w:cs="Times New Roman"/>
          <w:sz w:val="24"/>
          <w:szCs w:val="24"/>
        </w:rPr>
      </w:pPr>
      <w:r w:rsidRPr="002F221D">
        <w:rPr>
          <w:rFonts w:eastAsia="Times New Roman" w:cs="Calibri"/>
          <w:color w:val="000000"/>
          <w:sz w:val="24"/>
          <w:szCs w:val="24"/>
          <w:u w:val="single"/>
        </w:rPr>
        <w:t xml:space="preserve">Brain drain: Boon for developed countries, but bane for India - </w:t>
      </w:r>
      <w:r w:rsidRPr="002F221D">
        <w:rPr>
          <w:rFonts w:eastAsia="Times New Roman" w:cs="Calibri"/>
          <w:b/>
          <w:bCs/>
          <w:color w:val="000000"/>
          <w:sz w:val="24"/>
          <w:szCs w:val="24"/>
          <w:u w:val="single"/>
        </w:rPr>
        <w:t>Brain drain has become a major concern of the developing countries, especially, India.</w:t>
      </w:r>
      <w:r w:rsidRPr="002F221D">
        <w:rPr>
          <w:rFonts w:eastAsia="Times New Roman" w:cs="Calibri"/>
          <w:color w:val="000000"/>
          <w:sz w:val="24"/>
          <w:szCs w:val="24"/>
        </w:rPr>
        <w:t xml:space="preserve"> The term, which emerged in1960s when the skilled workforce started emigrating from the poor countries to the rich countries in search of better job opportunities and living conditions, has become a hot topic of discussion over the years. When the expatriates are going abroad in search of greener pastures</w:t>
      </w:r>
      <w:r w:rsidRPr="002F221D">
        <w:rPr>
          <w:rFonts w:eastAsia="Times New Roman" w:cs="Calibri"/>
          <w:b/>
          <w:bCs/>
          <w:color w:val="000000"/>
          <w:sz w:val="24"/>
          <w:szCs w:val="24"/>
        </w:rPr>
        <w:t>,</w:t>
      </w:r>
      <w:r w:rsidRPr="002F221D">
        <w:rPr>
          <w:rFonts w:eastAsia="Times New Roman" w:cs="Calibri"/>
          <w:b/>
          <w:bCs/>
          <w:color w:val="000000"/>
          <w:sz w:val="24"/>
          <w:szCs w:val="24"/>
          <w:u w:val="single"/>
        </w:rPr>
        <w:t xml:space="preserve"> India has been losing its major </w:t>
      </w:r>
      <w:hyperlink r:id="rId86" w:history="1">
        <w:r w:rsidRPr="002F221D">
          <w:rPr>
            <w:rFonts w:ascii="Times New Roman" w:eastAsia="Times New Roman" w:hAnsi="Times New Roman" w:cs="Times New Roman"/>
            <w:b/>
            <w:bCs/>
            <w:color w:val="000000"/>
            <w:sz w:val="24"/>
            <w:szCs w:val="24"/>
          </w:rPr>
          <w:t>skilled workforce</w:t>
        </w:r>
      </w:hyperlink>
      <w:r w:rsidRPr="002F221D">
        <w:rPr>
          <w:rFonts w:eastAsia="Times New Roman" w:cs="Calibri"/>
          <w:color w:val="000000"/>
          <w:sz w:val="24"/>
          <w:szCs w:val="24"/>
          <w:u w:val="single"/>
        </w:rPr>
        <w:t xml:space="preserve"> that includes doctors, engineers, scientists and technicians.</w:t>
      </w:r>
      <w:r w:rsidRPr="002F221D">
        <w:rPr>
          <w:rFonts w:eastAsia="Times New Roman" w:cs="Calibri"/>
          <w:color w:val="000000"/>
          <w:sz w:val="24"/>
          <w:szCs w:val="24"/>
        </w:rPr>
        <w:t xml:space="preserve"> If we analyze the brain drain trends in India, we could find that </w:t>
      </w:r>
      <w:r w:rsidRPr="002F221D">
        <w:rPr>
          <w:rFonts w:eastAsia="Times New Roman" w:cs="Calibri"/>
          <w:color w:val="000000"/>
          <w:sz w:val="24"/>
          <w:szCs w:val="24"/>
          <w:u w:val="single"/>
        </w:rPr>
        <w:t>there are many reasons why the country fails to hold back its talented youth</w:t>
      </w:r>
      <w:r w:rsidRPr="002F221D">
        <w:rPr>
          <w:rFonts w:eastAsia="Times New Roman" w:cs="Calibri"/>
          <w:color w:val="000000"/>
          <w:sz w:val="24"/>
          <w:szCs w:val="24"/>
        </w:rPr>
        <w:t>. Check the reasons of brain drain to developed countries from below:</w:t>
      </w:r>
    </w:p>
    <w:p w14:paraId="7080410D" w14:textId="77777777" w:rsidR="002F221D" w:rsidRPr="002F221D" w:rsidRDefault="002F221D" w:rsidP="002F221D">
      <w:pPr>
        <w:shd w:val="clear" w:color="auto" w:fill="FFFFFF"/>
        <w:spacing w:after="150" w:line="240" w:lineRule="auto"/>
        <w:rPr>
          <w:rFonts w:ascii="Times New Roman" w:eastAsia="Times New Roman" w:hAnsi="Times New Roman" w:cs="Times New Roman"/>
          <w:sz w:val="24"/>
          <w:szCs w:val="24"/>
        </w:rPr>
      </w:pPr>
      <w:r w:rsidRPr="002F221D">
        <w:rPr>
          <w:rFonts w:eastAsia="Times New Roman" w:cs="Calibri"/>
          <w:color w:val="000000"/>
          <w:sz w:val="24"/>
          <w:szCs w:val="24"/>
        </w:rPr>
        <w:t>Brain Drain: Reason 1</w:t>
      </w:r>
    </w:p>
    <w:p w14:paraId="034C7B8C" w14:textId="77777777" w:rsidR="002F221D" w:rsidRPr="002F221D" w:rsidRDefault="002F221D" w:rsidP="002F221D">
      <w:pPr>
        <w:shd w:val="clear" w:color="auto" w:fill="FFFFFF"/>
        <w:spacing w:after="150" w:line="240" w:lineRule="auto"/>
        <w:rPr>
          <w:rFonts w:ascii="Times New Roman" w:eastAsia="Times New Roman" w:hAnsi="Times New Roman" w:cs="Times New Roman"/>
          <w:sz w:val="24"/>
          <w:szCs w:val="24"/>
        </w:rPr>
      </w:pPr>
      <w:r w:rsidRPr="002F221D">
        <w:rPr>
          <w:rFonts w:eastAsia="Times New Roman" w:cs="Calibri"/>
          <w:color w:val="000000"/>
          <w:sz w:val="24"/>
          <w:szCs w:val="24"/>
        </w:rPr>
        <w:t>Higher Education Scenario in India</w:t>
      </w:r>
      <w:r w:rsidRPr="002F221D">
        <w:rPr>
          <w:rFonts w:eastAsia="Times New Roman" w:cs="Calibri"/>
          <w:color w:val="000000"/>
          <w:sz w:val="24"/>
          <w:szCs w:val="24"/>
        </w:rPr>
        <w:br/>
      </w:r>
      <w:r w:rsidRPr="002F221D">
        <w:rPr>
          <w:rFonts w:eastAsia="Times New Roman" w:cs="Calibri"/>
          <w:color w:val="000000"/>
          <w:sz w:val="24"/>
          <w:szCs w:val="24"/>
          <w:u w:val="single"/>
        </w:rPr>
        <w:t>In recent years, the cut-offs for admissions became close to 100% in the best Indian universities</w:t>
      </w:r>
      <w:r w:rsidRPr="002F221D">
        <w:rPr>
          <w:rFonts w:eastAsia="Times New Roman" w:cs="Calibri"/>
          <w:color w:val="000000"/>
          <w:sz w:val="24"/>
          <w:szCs w:val="24"/>
        </w:rPr>
        <w:t xml:space="preserve">. While the institutes are in the race of getting the best students in the country, </w:t>
      </w:r>
      <w:r w:rsidRPr="002F221D">
        <w:rPr>
          <w:rFonts w:eastAsia="Times New Roman" w:cs="Calibri"/>
          <w:b/>
          <w:bCs/>
          <w:color w:val="000000"/>
          <w:sz w:val="24"/>
          <w:szCs w:val="24"/>
          <w:u w:val="single"/>
        </w:rPr>
        <w:t>the ambitious youth who fail to meet the “irrational” demands had to compromise on their dream of occupying a seat in any of the prestigious Indian universities. This leads them to explore the scope of higher education abroad.</w:t>
      </w:r>
      <w:r w:rsidRPr="002F221D">
        <w:rPr>
          <w:rFonts w:eastAsia="Times New Roman" w:cs="Calibri"/>
          <w:color w:val="000000"/>
          <w:sz w:val="24"/>
          <w:szCs w:val="24"/>
        </w:rPr>
        <w:t xml:space="preserve"> </w:t>
      </w:r>
      <w:r w:rsidRPr="002F221D">
        <w:rPr>
          <w:rFonts w:eastAsia="Times New Roman" w:cs="Calibri"/>
          <w:color w:val="000000"/>
          <w:sz w:val="24"/>
          <w:szCs w:val="24"/>
          <w:u w:val="single"/>
        </w:rPr>
        <w:t>Most of the students who try their luck in higher studies abroad get into good universities as they have an edge over the students from other countries in terms of skills and knowledge</w:t>
      </w:r>
      <w:r w:rsidRPr="002F221D">
        <w:rPr>
          <w:rFonts w:eastAsia="Times New Roman" w:cs="Calibri"/>
          <w:color w:val="000000"/>
          <w:sz w:val="24"/>
          <w:szCs w:val="24"/>
        </w:rPr>
        <w:t xml:space="preserve">. While this is the case of young students, the </w:t>
      </w:r>
      <w:r w:rsidRPr="002F221D">
        <w:rPr>
          <w:rFonts w:eastAsia="Times New Roman" w:cs="Calibri"/>
          <w:color w:val="000000"/>
          <w:sz w:val="24"/>
          <w:szCs w:val="24"/>
        </w:rPr>
        <w:lastRenderedPageBreak/>
        <w:t xml:space="preserve">academically well qualified people prefer going abroad for higher research because they don’t get the best chances, resources and facilities for research in India. </w:t>
      </w:r>
      <w:r w:rsidRPr="002F221D">
        <w:rPr>
          <w:rFonts w:eastAsia="Times New Roman" w:cs="Calibri"/>
          <w:color w:val="000000"/>
          <w:sz w:val="24"/>
          <w:szCs w:val="24"/>
          <w:u w:val="single"/>
        </w:rPr>
        <w:t xml:space="preserve">A recent study conducted by Indian Institute of Management- Bangalore (IIM-B) shows that the </w:t>
      </w:r>
      <w:r w:rsidRPr="002F221D">
        <w:rPr>
          <w:rFonts w:eastAsia="Times New Roman" w:cs="Calibri"/>
          <w:b/>
          <w:bCs/>
          <w:color w:val="000000"/>
          <w:sz w:val="24"/>
          <w:szCs w:val="24"/>
          <w:u w:val="single"/>
        </w:rPr>
        <w:t>students going for higher studies abroad has increased by 256%</w:t>
      </w:r>
      <w:r w:rsidRPr="002F221D">
        <w:rPr>
          <w:rFonts w:eastAsia="Times New Roman" w:cs="Calibri"/>
          <w:color w:val="000000"/>
          <w:sz w:val="24"/>
          <w:szCs w:val="24"/>
          <w:u w:val="single"/>
        </w:rPr>
        <w:t xml:space="preserve"> in the last 10 years.</w:t>
      </w:r>
      <w:r w:rsidRPr="002F221D">
        <w:rPr>
          <w:rFonts w:eastAsia="Times New Roman" w:cs="Calibri"/>
          <w:color w:val="000000"/>
          <w:sz w:val="24"/>
          <w:szCs w:val="24"/>
        </w:rPr>
        <w:t xml:space="preserve"> </w:t>
      </w:r>
      <w:r w:rsidRPr="002F221D">
        <w:rPr>
          <w:rFonts w:eastAsia="Times New Roman" w:cs="Calibri"/>
          <w:color w:val="000000"/>
        </w:rPr>
        <w:t xml:space="preserve">When 53,000 Indian students went abroad for higher studies in 2000, the figure shot up to 1.9 lakh in 2010. </w:t>
      </w:r>
      <w:r w:rsidRPr="002F221D">
        <w:rPr>
          <w:rFonts w:eastAsia="Times New Roman" w:cs="Calibri"/>
          <w:color w:val="000000"/>
          <w:sz w:val="24"/>
          <w:szCs w:val="24"/>
          <w:u w:val="single"/>
        </w:rPr>
        <w:t xml:space="preserve">The US is the most </w:t>
      </w:r>
      <w:proofErr w:type="gramStart"/>
      <w:r w:rsidRPr="002F221D">
        <w:rPr>
          <w:rFonts w:eastAsia="Times New Roman" w:cs="Calibri"/>
          <w:color w:val="000000"/>
          <w:sz w:val="24"/>
          <w:szCs w:val="24"/>
          <w:u w:val="single"/>
        </w:rPr>
        <w:t>sought after</w:t>
      </w:r>
      <w:proofErr w:type="gramEnd"/>
      <w:r w:rsidRPr="002F221D">
        <w:rPr>
          <w:rFonts w:eastAsia="Times New Roman" w:cs="Calibri"/>
          <w:color w:val="000000"/>
          <w:sz w:val="24"/>
          <w:szCs w:val="24"/>
          <w:u w:val="single"/>
        </w:rPr>
        <w:t xml:space="preserve"> destination for students</w:t>
      </w:r>
      <w:r w:rsidRPr="002F221D">
        <w:rPr>
          <w:rFonts w:eastAsia="Times New Roman" w:cs="Calibri"/>
          <w:color w:val="000000"/>
          <w:sz w:val="24"/>
          <w:szCs w:val="24"/>
        </w:rPr>
        <w:t xml:space="preserve">, </w:t>
      </w:r>
      <w:r w:rsidRPr="002F221D">
        <w:rPr>
          <w:rFonts w:eastAsia="Times New Roman" w:cs="Calibri"/>
          <w:color w:val="000000"/>
          <w:sz w:val="20"/>
          <w:szCs w:val="20"/>
        </w:rPr>
        <w:t xml:space="preserve">followed by the </w:t>
      </w:r>
      <w:hyperlink r:id="rId87" w:history="1">
        <w:r w:rsidRPr="002F221D">
          <w:rPr>
            <w:rFonts w:ascii="Times New Roman" w:eastAsia="Times New Roman" w:hAnsi="Times New Roman" w:cs="Times New Roman"/>
            <w:color w:val="000000"/>
            <w:sz w:val="20"/>
            <w:szCs w:val="20"/>
          </w:rPr>
          <w:t>United Kingdom</w:t>
        </w:r>
      </w:hyperlink>
      <w:r w:rsidRPr="002F221D">
        <w:rPr>
          <w:rFonts w:eastAsia="Times New Roman" w:cs="Calibri"/>
          <w:color w:val="000000"/>
          <w:sz w:val="20"/>
          <w:szCs w:val="20"/>
        </w:rPr>
        <w:t xml:space="preserve">. There are many Indian students exploring study opportunities in countries like </w:t>
      </w:r>
      <w:hyperlink r:id="rId88" w:history="1">
        <w:r w:rsidRPr="002F221D">
          <w:rPr>
            <w:rFonts w:ascii="Times New Roman" w:eastAsia="Times New Roman" w:hAnsi="Times New Roman" w:cs="Times New Roman"/>
            <w:color w:val="000000"/>
            <w:sz w:val="20"/>
            <w:szCs w:val="20"/>
          </w:rPr>
          <w:t>Australia</w:t>
        </w:r>
      </w:hyperlink>
      <w:r w:rsidRPr="002F221D">
        <w:rPr>
          <w:rFonts w:eastAsia="Times New Roman" w:cs="Calibri"/>
          <w:color w:val="000000"/>
          <w:sz w:val="20"/>
          <w:szCs w:val="20"/>
        </w:rPr>
        <w:t xml:space="preserve">, </w:t>
      </w:r>
      <w:hyperlink r:id="rId89" w:history="1">
        <w:r w:rsidRPr="002F221D">
          <w:rPr>
            <w:rFonts w:ascii="Times New Roman" w:eastAsia="Times New Roman" w:hAnsi="Times New Roman" w:cs="Times New Roman"/>
            <w:color w:val="000000"/>
            <w:sz w:val="20"/>
            <w:szCs w:val="20"/>
          </w:rPr>
          <w:t>Germany</w:t>
        </w:r>
      </w:hyperlink>
      <w:r w:rsidRPr="002F221D">
        <w:rPr>
          <w:rFonts w:eastAsia="Times New Roman" w:cs="Calibri"/>
          <w:color w:val="000000"/>
          <w:sz w:val="20"/>
          <w:szCs w:val="20"/>
        </w:rPr>
        <w:t xml:space="preserve"> and </w:t>
      </w:r>
      <w:hyperlink r:id="rId90" w:history="1">
        <w:r w:rsidRPr="002F221D">
          <w:rPr>
            <w:rFonts w:ascii="Times New Roman" w:eastAsia="Times New Roman" w:hAnsi="Times New Roman" w:cs="Times New Roman"/>
            <w:color w:val="000000"/>
            <w:sz w:val="20"/>
            <w:szCs w:val="20"/>
          </w:rPr>
          <w:t>France</w:t>
        </w:r>
      </w:hyperlink>
      <w:r w:rsidRPr="002F221D">
        <w:rPr>
          <w:rFonts w:eastAsia="Times New Roman" w:cs="Calibri"/>
          <w:color w:val="000000"/>
          <w:sz w:val="20"/>
          <w:szCs w:val="20"/>
        </w:rPr>
        <w:t xml:space="preserve"> as well. </w:t>
      </w:r>
      <w:r w:rsidRPr="002F221D">
        <w:rPr>
          <w:rFonts w:eastAsia="Times New Roman" w:cs="Calibri"/>
          <w:color w:val="000000"/>
          <w:sz w:val="24"/>
          <w:szCs w:val="24"/>
        </w:rPr>
        <w:br/>
        <w:t>Brain Drain - Country-wise data on the number of students going abroad for higher studies</w:t>
      </w:r>
    </w:p>
    <w:tbl>
      <w:tblPr>
        <w:tblW w:w="0" w:type="auto"/>
        <w:tblCellMar>
          <w:top w:w="15" w:type="dxa"/>
          <w:left w:w="15" w:type="dxa"/>
          <w:bottom w:w="15" w:type="dxa"/>
          <w:right w:w="15" w:type="dxa"/>
        </w:tblCellMar>
        <w:tblLook w:val="04A0" w:firstRow="1" w:lastRow="0" w:firstColumn="1" w:lastColumn="0" w:noHBand="0" w:noVBand="1"/>
      </w:tblPr>
      <w:tblGrid>
        <w:gridCol w:w="1868"/>
        <w:gridCol w:w="3358"/>
      </w:tblGrid>
      <w:tr w:rsidR="002F221D" w:rsidRPr="002F221D" w14:paraId="60A57CF8" w14:textId="77777777" w:rsidTr="002F221D">
        <w:tc>
          <w:tcPr>
            <w:tcW w:w="0" w:type="auto"/>
            <w:tcBorders>
              <w:top w:val="single" w:sz="6" w:space="0" w:color="CCCCCC"/>
              <w:left w:val="single" w:sz="6" w:space="0" w:color="CCCCCC"/>
              <w:bottom w:val="single" w:sz="6" w:space="0" w:color="CCCCCC"/>
              <w:right w:val="single" w:sz="6" w:space="0" w:color="CCCCCC"/>
            </w:tcBorders>
            <w:shd w:val="clear" w:color="auto" w:fill="108383"/>
            <w:tcMar>
              <w:top w:w="75" w:type="dxa"/>
              <w:left w:w="75" w:type="dxa"/>
              <w:bottom w:w="75" w:type="dxa"/>
              <w:right w:w="75" w:type="dxa"/>
            </w:tcMar>
            <w:hideMark/>
          </w:tcPr>
          <w:p w14:paraId="282C6C06" w14:textId="77777777" w:rsidR="002F221D" w:rsidRPr="002F221D" w:rsidRDefault="002F221D" w:rsidP="002F221D">
            <w:pPr>
              <w:spacing w:after="150" w:line="240" w:lineRule="auto"/>
              <w:rPr>
                <w:rFonts w:ascii="Times New Roman" w:eastAsia="Times New Roman" w:hAnsi="Times New Roman" w:cs="Times New Roman"/>
                <w:sz w:val="24"/>
                <w:szCs w:val="24"/>
              </w:rPr>
            </w:pPr>
            <w:r w:rsidRPr="002F221D">
              <w:rPr>
                <w:rFonts w:eastAsia="Times New Roman" w:cs="Calibri"/>
                <w:color w:val="000000"/>
                <w:sz w:val="24"/>
                <w:szCs w:val="24"/>
              </w:rPr>
              <w:t>Country</w:t>
            </w:r>
          </w:p>
        </w:tc>
        <w:tc>
          <w:tcPr>
            <w:tcW w:w="0" w:type="auto"/>
            <w:tcBorders>
              <w:top w:val="single" w:sz="6" w:space="0" w:color="CCCCCC"/>
              <w:left w:val="single" w:sz="6" w:space="0" w:color="CCCCCC"/>
              <w:bottom w:val="single" w:sz="6" w:space="0" w:color="CCCCCC"/>
              <w:right w:val="single" w:sz="6" w:space="0" w:color="CCCCCC"/>
            </w:tcBorders>
            <w:shd w:val="clear" w:color="auto" w:fill="108383"/>
            <w:tcMar>
              <w:top w:w="75" w:type="dxa"/>
              <w:left w:w="75" w:type="dxa"/>
              <w:bottom w:w="75" w:type="dxa"/>
              <w:right w:w="75" w:type="dxa"/>
            </w:tcMar>
            <w:hideMark/>
          </w:tcPr>
          <w:p w14:paraId="4B38E491" w14:textId="77777777" w:rsidR="002F221D" w:rsidRPr="002F221D" w:rsidRDefault="002F221D" w:rsidP="002F221D">
            <w:pPr>
              <w:spacing w:after="150" w:line="240" w:lineRule="auto"/>
              <w:rPr>
                <w:rFonts w:ascii="Times New Roman" w:eastAsia="Times New Roman" w:hAnsi="Times New Roman" w:cs="Times New Roman"/>
                <w:sz w:val="24"/>
                <w:szCs w:val="24"/>
              </w:rPr>
            </w:pPr>
            <w:r w:rsidRPr="002F221D">
              <w:rPr>
                <w:rFonts w:eastAsia="Times New Roman" w:cs="Calibri"/>
                <w:color w:val="000000"/>
                <w:sz w:val="24"/>
                <w:szCs w:val="24"/>
              </w:rPr>
              <w:t>Students going abroad (per year)</w:t>
            </w:r>
          </w:p>
        </w:tc>
      </w:tr>
      <w:tr w:rsidR="002F221D" w:rsidRPr="002F221D" w14:paraId="4C3CED88" w14:textId="77777777" w:rsidTr="002F221D">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47B81E52" w14:textId="77777777" w:rsidR="002F221D" w:rsidRPr="002F221D" w:rsidRDefault="002F221D" w:rsidP="002F221D">
            <w:pPr>
              <w:spacing w:after="150" w:line="240" w:lineRule="auto"/>
              <w:rPr>
                <w:rFonts w:ascii="Times New Roman" w:eastAsia="Times New Roman" w:hAnsi="Times New Roman" w:cs="Times New Roman"/>
                <w:sz w:val="24"/>
                <w:szCs w:val="24"/>
              </w:rPr>
            </w:pPr>
            <w:r w:rsidRPr="002F221D">
              <w:rPr>
                <w:rFonts w:eastAsia="Times New Roman" w:cs="Calibri"/>
                <w:color w:val="000000"/>
                <w:sz w:val="24"/>
                <w:szCs w:val="24"/>
              </w:rPr>
              <w:t>China</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7D6FFCA9" w14:textId="77777777" w:rsidR="002F221D" w:rsidRPr="002F221D" w:rsidRDefault="002F221D" w:rsidP="002F221D">
            <w:pPr>
              <w:spacing w:after="150" w:line="240" w:lineRule="auto"/>
              <w:rPr>
                <w:rFonts w:ascii="Times New Roman" w:eastAsia="Times New Roman" w:hAnsi="Times New Roman" w:cs="Times New Roman"/>
                <w:sz w:val="24"/>
                <w:szCs w:val="24"/>
              </w:rPr>
            </w:pPr>
            <w:r w:rsidRPr="002F221D">
              <w:rPr>
                <w:rFonts w:eastAsia="Times New Roman" w:cs="Calibri"/>
                <w:color w:val="000000"/>
                <w:sz w:val="24"/>
                <w:szCs w:val="24"/>
              </w:rPr>
              <w:t>421,000</w:t>
            </w:r>
          </w:p>
        </w:tc>
      </w:tr>
      <w:tr w:rsidR="002F221D" w:rsidRPr="002F221D" w14:paraId="2CE0D132" w14:textId="77777777" w:rsidTr="002F221D">
        <w:tc>
          <w:tcPr>
            <w:tcW w:w="0" w:type="auto"/>
            <w:tcBorders>
              <w:top w:val="single" w:sz="6" w:space="0" w:color="CCCCCC"/>
              <w:left w:val="single" w:sz="6" w:space="0" w:color="CCCCCC"/>
              <w:bottom w:val="single" w:sz="6" w:space="0" w:color="CCCCCC"/>
              <w:right w:val="single" w:sz="6" w:space="0" w:color="CCCCCC"/>
            </w:tcBorders>
            <w:shd w:val="clear" w:color="auto" w:fill="F0F0F0"/>
            <w:tcMar>
              <w:top w:w="75" w:type="dxa"/>
              <w:left w:w="75" w:type="dxa"/>
              <w:bottom w:w="75" w:type="dxa"/>
              <w:right w:w="75" w:type="dxa"/>
            </w:tcMar>
            <w:hideMark/>
          </w:tcPr>
          <w:p w14:paraId="58716A46" w14:textId="77777777" w:rsidR="002F221D" w:rsidRPr="002F221D" w:rsidRDefault="002F221D" w:rsidP="002F221D">
            <w:pPr>
              <w:spacing w:after="150" w:line="240" w:lineRule="auto"/>
              <w:rPr>
                <w:rFonts w:ascii="Times New Roman" w:eastAsia="Times New Roman" w:hAnsi="Times New Roman" w:cs="Times New Roman"/>
                <w:sz w:val="24"/>
                <w:szCs w:val="24"/>
              </w:rPr>
            </w:pPr>
            <w:r w:rsidRPr="002F221D">
              <w:rPr>
                <w:rFonts w:eastAsia="Times New Roman" w:cs="Calibri"/>
                <w:color w:val="000000"/>
                <w:sz w:val="24"/>
                <w:szCs w:val="24"/>
              </w:rPr>
              <w:t>India</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75" w:type="dxa"/>
              <w:left w:w="75" w:type="dxa"/>
              <w:bottom w:w="75" w:type="dxa"/>
              <w:right w:w="75" w:type="dxa"/>
            </w:tcMar>
            <w:hideMark/>
          </w:tcPr>
          <w:p w14:paraId="1206E08A" w14:textId="77777777" w:rsidR="002F221D" w:rsidRPr="002F221D" w:rsidRDefault="002F221D" w:rsidP="002F221D">
            <w:pPr>
              <w:spacing w:after="150" w:line="240" w:lineRule="auto"/>
              <w:rPr>
                <w:rFonts w:ascii="Times New Roman" w:eastAsia="Times New Roman" w:hAnsi="Times New Roman" w:cs="Times New Roman"/>
                <w:sz w:val="24"/>
                <w:szCs w:val="24"/>
              </w:rPr>
            </w:pPr>
            <w:r w:rsidRPr="002F221D">
              <w:rPr>
                <w:rFonts w:eastAsia="Times New Roman" w:cs="Calibri"/>
                <w:color w:val="000000"/>
                <w:sz w:val="24"/>
                <w:szCs w:val="24"/>
              </w:rPr>
              <w:t>153,300</w:t>
            </w:r>
          </w:p>
        </w:tc>
      </w:tr>
      <w:tr w:rsidR="002F221D" w:rsidRPr="002F221D" w14:paraId="5F680DD2" w14:textId="77777777" w:rsidTr="002F221D">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47C63472" w14:textId="77777777" w:rsidR="002F221D" w:rsidRPr="002F221D" w:rsidRDefault="002F221D" w:rsidP="002F221D">
            <w:pPr>
              <w:spacing w:after="150" w:line="240" w:lineRule="auto"/>
              <w:rPr>
                <w:rFonts w:ascii="Times New Roman" w:eastAsia="Times New Roman" w:hAnsi="Times New Roman" w:cs="Times New Roman"/>
                <w:sz w:val="24"/>
                <w:szCs w:val="24"/>
              </w:rPr>
            </w:pPr>
            <w:r w:rsidRPr="002F221D">
              <w:rPr>
                <w:rFonts w:eastAsia="Times New Roman" w:cs="Calibri"/>
                <w:color w:val="000000"/>
                <w:sz w:val="24"/>
                <w:szCs w:val="24"/>
              </w:rPr>
              <w:t>Republic of Korea</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19D6C59E" w14:textId="77777777" w:rsidR="002F221D" w:rsidRPr="002F221D" w:rsidRDefault="002F221D" w:rsidP="002F221D">
            <w:pPr>
              <w:spacing w:after="150" w:line="240" w:lineRule="auto"/>
              <w:rPr>
                <w:rFonts w:ascii="Times New Roman" w:eastAsia="Times New Roman" w:hAnsi="Times New Roman" w:cs="Times New Roman"/>
                <w:sz w:val="24"/>
                <w:szCs w:val="24"/>
              </w:rPr>
            </w:pPr>
            <w:r w:rsidRPr="002F221D">
              <w:rPr>
                <w:rFonts w:eastAsia="Times New Roman" w:cs="Calibri"/>
                <w:color w:val="000000"/>
                <w:sz w:val="24"/>
                <w:szCs w:val="24"/>
              </w:rPr>
              <w:t>105,300</w:t>
            </w:r>
          </w:p>
        </w:tc>
      </w:tr>
      <w:tr w:rsidR="002F221D" w:rsidRPr="002F221D" w14:paraId="11FCD09C" w14:textId="77777777" w:rsidTr="002F221D">
        <w:tc>
          <w:tcPr>
            <w:tcW w:w="0" w:type="auto"/>
            <w:tcBorders>
              <w:top w:val="single" w:sz="6" w:space="0" w:color="CCCCCC"/>
              <w:left w:val="single" w:sz="6" w:space="0" w:color="CCCCCC"/>
              <w:bottom w:val="single" w:sz="6" w:space="0" w:color="CCCCCC"/>
              <w:right w:val="single" w:sz="6" w:space="0" w:color="CCCCCC"/>
            </w:tcBorders>
            <w:shd w:val="clear" w:color="auto" w:fill="F0F0F0"/>
            <w:tcMar>
              <w:top w:w="75" w:type="dxa"/>
              <w:left w:w="75" w:type="dxa"/>
              <w:bottom w:w="75" w:type="dxa"/>
              <w:right w:w="75" w:type="dxa"/>
            </w:tcMar>
            <w:hideMark/>
          </w:tcPr>
          <w:p w14:paraId="35E71FCF" w14:textId="77777777" w:rsidR="002F221D" w:rsidRPr="002F221D" w:rsidRDefault="002F221D" w:rsidP="002F221D">
            <w:pPr>
              <w:spacing w:after="150" w:line="240" w:lineRule="auto"/>
              <w:rPr>
                <w:rFonts w:ascii="Times New Roman" w:eastAsia="Times New Roman" w:hAnsi="Times New Roman" w:cs="Times New Roman"/>
                <w:sz w:val="24"/>
                <w:szCs w:val="24"/>
              </w:rPr>
            </w:pPr>
            <w:r w:rsidRPr="002F221D">
              <w:rPr>
                <w:rFonts w:eastAsia="Times New Roman" w:cs="Calibri"/>
                <w:color w:val="000000"/>
                <w:sz w:val="24"/>
                <w:szCs w:val="24"/>
              </w:rPr>
              <w:t>Germany</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75" w:type="dxa"/>
              <w:left w:w="75" w:type="dxa"/>
              <w:bottom w:w="75" w:type="dxa"/>
              <w:right w:w="75" w:type="dxa"/>
            </w:tcMar>
            <w:hideMark/>
          </w:tcPr>
          <w:p w14:paraId="7EBC1EF6" w14:textId="77777777" w:rsidR="002F221D" w:rsidRPr="002F221D" w:rsidRDefault="002F221D" w:rsidP="002F221D">
            <w:pPr>
              <w:spacing w:after="150" w:line="240" w:lineRule="auto"/>
              <w:rPr>
                <w:rFonts w:ascii="Times New Roman" w:eastAsia="Times New Roman" w:hAnsi="Times New Roman" w:cs="Times New Roman"/>
                <w:sz w:val="24"/>
                <w:szCs w:val="24"/>
              </w:rPr>
            </w:pPr>
            <w:r w:rsidRPr="002F221D">
              <w:rPr>
                <w:rFonts w:eastAsia="Times New Roman" w:cs="Calibri"/>
                <w:color w:val="000000"/>
                <w:sz w:val="24"/>
                <w:szCs w:val="24"/>
              </w:rPr>
              <w:t>77,500</w:t>
            </w:r>
          </w:p>
        </w:tc>
      </w:tr>
      <w:tr w:rsidR="002F221D" w:rsidRPr="002F221D" w14:paraId="5E620A9F" w14:textId="77777777" w:rsidTr="002F221D">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2ADBB349" w14:textId="77777777" w:rsidR="002F221D" w:rsidRPr="002F221D" w:rsidRDefault="002F221D" w:rsidP="002F221D">
            <w:pPr>
              <w:spacing w:after="150" w:line="240" w:lineRule="auto"/>
              <w:rPr>
                <w:rFonts w:ascii="Times New Roman" w:eastAsia="Times New Roman" w:hAnsi="Times New Roman" w:cs="Times New Roman"/>
                <w:sz w:val="24"/>
                <w:szCs w:val="24"/>
              </w:rPr>
            </w:pPr>
            <w:r w:rsidRPr="002F221D">
              <w:rPr>
                <w:rFonts w:eastAsia="Times New Roman" w:cs="Calibri"/>
                <w:color w:val="000000"/>
                <w:sz w:val="24"/>
                <w:szCs w:val="24"/>
              </w:rPr>
              <w:t>Japan</w:t>
            </w:r>
          </w:p>
        </w:tc>
        <w:tc>
          <w:tcPr>
            <w:tcW w:w="0" w:type="auto"/>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14:paraId="4979BD5A" w14:textId="77777777" w:rsidR="002F221D" w:rsidRPr="002F221D" w:rsidRDefault="002F221D" w:rsidP="002F221D">
            <w:pPr>
              <w:spacing w:after="150" w:line="240" w:lineRule="auto"/>
              <w:rPr>
                <w:rFonts w:ascii="Times New Roman" w:eastAsia="Times New Roman" w:hAnsi="Times New Roman" w:cs="Times New Roman"/>
                <w:sz w:val="24"/>
                <w:szCs w:val="24"/>
              </w:rPr>
            </w:pPr>
            <w:r w:rsidRPr="002F221D">
              <w:rPr>
                <w:rFonts w:eastAsia="Times New Roman" w:cs="Calibri"/>
                <w:color w:val="000000"/>
                <w:sz w:val="24"/>
                <w:szCs w:val="24"/>
              </w:rPr>
              <w:t>54,500</w:t>
            </w:r>
          </w:p>
        </w:tc>
      </w:tr>
    </w:tbl>
    <w:p w14:paraId="723E694C" w14:textId="77777777" w:rsidR="002F221D" w:rsidRPr="002F221D" w:rsidRDefault="002F221D" w:rsidP="002F221D">
      <w:pPr>
        <w:shd w:val="clear" w:color="auto" w:fill="FFFFFF"/>
        <w:spacing w:after="150" w:line="240" w:lineRule="auto"/>
        <w:rPr>
          <w:rFonts w:ascii="Times New Roman" w:eastAsia="Times New Roman" w:hAnsi="Times New Roman" w:cs="Times New Roman"/>
          <w:sz w:val="24"/>
          <w:szCs w:val="24"/>
        </w:rPr>
      </w:pPr>
      <w:r w:rsidRPr="002F221D">
        <w:rPr>
          <w:rFonts w:eastAsia="Times New Roman" w:cs="Calibri"/>
          <w:i/>
          <w:iCs/>
          <w:color w:val="000000"/>
          <w:sz w:val="24"/>
          <w:szCs w:val="24"/>
        </w:rPr>
        <w:t>Source: UNESCO’s Report- Global Education Digest, 2009</w:t>
      </w:r>
      <w:r w:rsidRPr="002F221D">
        <w:rPr>
          <w:rFonts w:eastAsia="Times New Roman" w:cs="Calibri"/>
          <w:color w:val="000000"/>
          <w:sz w:val="24"/>
          <w:szCs w:val="24"/>
        </w:rPr>
        <w:br/>
        <w:t> </w:t>
      </w:r>
      <w:r w:rsidRPr="002F221D">
        <w:rPr>
          <w:rFonts w:eastAsia="Times New Roman" w:cs="Calibri"/>
          <w:color w:val="000000"/>
        </w:rPr>
        <w:t xml:space="preserve">A report by Associated Chamber of Commerce and Industry of India (ASSOCHAM) pointed out that when </w:t>
      </w:r>
      <w:proofErr w:type="gramStart"/>
      <w:r w:rsidRPr="002F221D">
        <w:rPr>
          <w:rFonts w:eastAsia="Times New Roman" w:cs="Calibri"/>
          <w:color w:val="000000"/>
        </w:rPr>
        <w:t>a large number of</w:t>
      </w:r>
      <w:proofErr w:type="gramEnd"/>
      <w:r w:rsidRPr="002F221D">
        <w:rPr>
          <w:rFonts w:eastAsia="Times New Roman" w:cs="Calibri"/>
          <w:color w:val="000000"/>
        </w:rPr>
        <w:t xml:space="preserve"> students flocking to foreign universities, it costs India a whopping Rs. 95,000 crores per year. The report further noted that </w:t>
      </w:r>
      <w:r w:rsidRPr="002F221D">
        <w:rPr>
          <w:rFonts w:eastAsia="Times New Roman" w:cs="Calibri"/>
          <w:color w:val="000000"/>
          <w:sz w:val="24"/>
          <w:szCs w:val="24"/>
          <w:u w:val="single"/>
        </w:rPr>
        <w:t>there is a huge difference in the fees paid by students studying in the premier institutes in India as compared to students who study aboard.</w:t>
      </w:r>
      <w:r w:rsidRPr="002F221D">
        <w:rPr>
          <w:rFonts w:eastAsia="Times New Roman" w:cs="Calibri"/>
          <w:color w:val="000000"/>
          <w:sz w:val="24"/>
          <w:szCs w:val="24"/>
        </w:rPr>
        <w:t xml:space="preserve"> </w:t>
      </w:r>
      <w:r w:rsidRPr="002F221D">
        <w:rPr>
          <w:rFonts w:eastAsia="Times New Roman" w:cs="Calibri"/>
          <w:color w:val="000000"/>
        </w:rPr>
        <w:t xml:space="preserve">While an Indian Institute of Technology (IIT) student </w:t>
      </w:r>
      <w:proofErr w:type="gramStart"/>
      <w:r w:rsidRPr="002F221D">
        <w:rPr>
          <w:rFonts w:eastAsia="Times New Roman" w:cs="Calibri"/>
          <w:color w:val="000000"/>
        </w:rPr>
        <w:t>has to</w:t>
      </w:r>
      <w:proofErr w:type="gramEnd"/>
      <w:r w:rsidRPr="002F221D">
        <w:rPr>
          <w:rFonts w:eastAsia="Times New Roman" w:cs="Calibri"/>
          <w:color w:val="000000"/>
        </w:rPr>
        <w:t xml:space="preserve"> pay an average fee of $150 per month, the fee paid by an Indian student studying abroad per month is anywhere between $1,500 and $4,000.</w:t>
      </w:r>
      <w:r w:rsidRPr="002F221D">
        <w:rPr>
          <w:rFonts w:eastAsia="Times New Roman" w:cs="Calibri"/>
          <w:color w:val="000000"/>
          <w:sz w:val="24"/>
          <w:szCs w:val="24"/>
        </w:rPr>
        <w:t xml:space="preserve"> </w:t>
      </w:r>
      <w:r w:rsidRPr="002F221D">
        <w:rPr>
          <w:rFonts w:eastAsia="Times New Roman" w:cs="Calibri"/>
          <w:b/>
          <w:bCs/>
          <w:color w:val="000000"/>
          <w:sz w:val="24"/>
          <w:szCs w:val="24"/>
          <w:u w:val="single"/>
        </w:rPr>
        <w:t>Still, it is a matter of concern that despite the highly subsidized rate of </w:t>
      </w:r>
      <w:hyperlink r:id="rId91" w:history="1">
        <w:r w:rsidRPr="002F221D">
          <w:rPr>
            <w:rFonts w:ascii="Times New Roman" w:eastAsia="Times New Roman" w:hAnsi="Times New Roman" w:cs="Times New Roman"/>
            <w:b/>
            <w:bCs/>
            <w:color w:val="000000"/>
            <w:sz w:val="24"/>
            <w:szCs w:val="24"/>
          </w:rPr>
          <w:t>higher education</w:t>
        </w:r>
      </w:hyperlink>
      <w:r w:rsidRPr="002F221D">
        <w:rPr>
          <w:rFonts w:eastAsia="Times New Roman" w:cs="Calibri"/>
          <w:b/>
          <w:bCs/>
          <w:color w:val="000000"/>
          <w:sz w:val="24"/>
          <w:szCs w:val="24"/>
          <w:u w:val="single"/>
        </w:rPr>
        <w:t>, especially in engineering and management, India fails miserably in attracting the best brains.</w:t>
      </w:r>
    </w:p>
    <w:p w14:paraId="5F5A8C42" w14:textId="77777777" w:rsidR="002F221D" w:rsidRPr="002F221D" w:rsidRDefault="002F221D" w:rsidP="002F221D">
      <w:pPr>
        <w:shd w:val="clear" w:color="auto" w:fill="FFFFFF"/>
        <w:spacing w:after="150" w:line="240" w:lineRule="auto"/>
        <w:rPr>
          <w:rFonts w:ascii="Times New Roman" w:eastAsia="Times New Roman" w:hAnsi="Times New Roman" w:cs="Times New Roman"/>
          <w:sz w:val="24"/>
          <w:szCs w:val="24"/>
        </w:rPr>
      </w:pPr>
      <w:r w:rsidRPr="002F221D">
        <w:rPr>
          <w:rFonts w:eastAsia="Times New Roman" w:cs="Calibri"/>
          <w:color w:val="000000"/>
          <w:sz w:val="24"/>
          <w:szCs w:val="24"/>
        </w:rPr>
        <w:t>Brain Drain: Reason 2</w:t>
      </w:r>
    </w:p>
    <w:p w14:paraId="2FC39F5D" w14:textId="77777777" w:rsidR="002F221D" w:rsidRPr="002F221D" w:rsidRDefault="002F221D" w:rsidP="002F221D">
      <w:pPr>
        <w:shd w:val="clear" w:color="auto" w:fill="FFFFFF"/>
        <w:spacing w:after="150" w:line="240" w:lineRule="auto"/>
        <w:rPr>
          <w:rFonts w:ascii="Times New Roman" w:eastAsia="Times New Roman" w:hAnsi="Times New Roman" w:cs="Times New Roman"/>
          <w:sz w:val="24"/>
          <w:szCs w:val="24"/>
        </w:rPr>
      </w:pPr>
      <w:r w:rsidRPr="002F221D">
        <w:rPr>
          <w:rFonts w:eastAsia="Times New Roman" w:cs="Calibri"/>
          <w:color w:val="000000"/>
          <w:sz w:val="24"/>
          <w:szCs w:val="24"/>
        </w:rPr>
        <w:t xml:space="preserve">Better opportunities abroad </w:t>
      </w:r>
    </w:p>
    <w:p w14:paraId="7EC56F06" w14:textId="77777777" w:rsidR="002F221D" w:rsidRPr="002F221D" w:rsidRDefault="002F221D" w:rsidP="002F221D">
      <w:pPr>
        <w:shd w:val="clear" w:color="auto" w:fill="FFFFFF"/>
        <w:spacing w:after="150" w:line="240" w:lineRule="auto"/>
        <w:rPr>
          <w:rFonts w:ascii="Times New Roman" w:eastAsia="Times New Roman" w:hAnsi="Times New Roman" w:cs="Times New Roman"/>
          <w:sz w:val="24"/>
          <w:szCs w:val="24"/>
        </w:rPr>
      </w:pPr>
      <w:r w:rsidRPr="002F221D">
        <w:rPr>
          <w:rFonts w:eastAsia="Times New Roman" w:cs="Calibri"/>
          <w:color w:val="000000"/>
          <w:sz w:val="24"/>
          <w:szCs w:val="24"/>
        </w:rPr>
        <w:t xml:space="preserve">Most of the students prefer staying back in the host country due to better work opportunities and fat pay packages. </w:t>
      </w:r>
      <w:r w:rsidRPr="002F221D">
        <w:rPr>
          <w:rFonts w:eastAsia="Times New Roman" w:cs="Calibri"/>
          <w:b/>
          <w:bCs/>
          <w:color w:val="000000"/>
          <w:sz w:val="26"/>
          <w:szCs w:val="26"/>
          <w:u w:val="single"/>
        </w:rPr>
        <w:t xml:space="preserve">After getting good global exposure and getting introduced to the </w:t>
      </w:r>
      <w:proofErr w:type="gramStart"/>
      <w:r w:rsidRPr="002F221D">
        <w:rPr>
          <w:rFonts w:eastAsia="Times New Roman" w:cs="Calibri"/>
          <w:b/>
          <w:bCs/>
          <w:color w:val="000000"/>
          <w:sz w:val="26"/>
          <w:szCs w:val="26"/>
          <w:u w:val="single"/>
        </w:rPr>
        <w:t>high quality</w:t>
      </w:r>
      <w:proofErr w:type="gramEnd"/>
      <w:r w:rsidRPr="002F221D">
        <w:rPr>
          <w:rFonts w:eastAsia="Times New Roman" w:cs="Calibri"/>
          <w:b/>
          <w:bCs/>
          <w:color w:val="000000"/>
          <w:sz w:val="26"/>
          <w:szCs w:val="26"/>
          <w:u w:val="single"/>
        </w:rPr>
        <w:t xml:space="preserve"> life and facilities, the students become reluctant to return to the home country.</w:t>
      </w:r>
      <w:r w:rsidRPr="002F221D">
        <w:rPr>
          <w:rFonts w:eastAsia="Times New Roman" w:cs="Calibri"/>
          <w:color w:val="000000"/>
          <w:sz w:val="26"/>
          <w:szCs w:val="26"/>
        </w:rPr>
        <w:t> </w:t>
      </w:r>
      <w:r w:rsidRPr="002F221D">
        <w:rPr>
          <w:rFonts w:eastAsia="Times New Roman" w:cs="Calibri"/>
          <w:color w:val="000000"/>
          <w:sz w:val="24"/>
          <w:szCs w:val="24"/>
        </w:rPr>
        <w:br/>
      </w:r>
      <w:r w:rsidRPr="002F221D">
        <w:rPr>
          <w:rFonts w:eastAsia="Times New Roman" w:cs="Calibri"/>
          <w:color w:val="000000"/>
          <w:sz w:val="24"/>
          <w:szCs w:val="24"/>
        </w:rPr>
        <w:br/>
        <w:t xml:space="preserve">These days, most of the developed countries act like organizations. </w:t>
      </w:r>
      <w:r w:rsidRPr="002F221D">
        <w:rPr>
          <w:rFonts w:eastAsia="Times New Roman" w:cs="Calibri"/>
          <w:color w:val="000000"/>
          <w:sz w:val="24"/>
          <w:szCs w:val="24"/>
          <w:u w:val="single"/>
        </w:rPr>
        <w:t xml:space="preserve">When (developed countries) they fail to find good, talented and skilled workers in their country, they attract the highly skilled and qualified people from other countries. It’s </w:t>
      </w:r>
      <w:proofErr w:type="gramStart"/>
      <w:r w:rsidRPr="002F221D">
        <w:rPr>
          <w:rFonts w:eastAsia="Times New Roman" w:cs="Calibri"/>
          <w:color w:val="000000"/>
          <w:sz w:val="24"/>
          <w:szCs w:val="24"/>
          <w:u w:val="single"/>
        </w:rPr>
        <w:t>very obvious</w:t>
      </w:r>
      <w:proofErr w:type="gramEnd"/>
      <w:r w:rsidRPr="002F221D">
        <w:rPr>
          <w:rFonts w:eastAsia="Times New Roman" w:cs="Calibri"/>
          <w:color w:val="000000"/>
          <w:sz w:val="24"/>
          <w:szCs w:val="24"/>
          <w:u w:val="single"/>
        </w:rPr>
        <w:t xml:space="preserve"> that the skilled Indians prefer US Green Cards</w:t>
      </w:r>
      <w:r w:rsidRPr="002F221D">
        <w:rPr>
          <w:rFonts w:eastAsia="Times New Roman" w:cs="Calibri"/>
          <w:color w:val="000000"/>
          <w:sz w:val="24"/>
          <w:szCs w:val="24"/>
        </w:rPr>
        <w:t xml:space="preserve"> and EU Blue Cards </w:t>
      </w:r>
      <w:r w:rsidRPr="002F221D">
        <w:rPr>
          <w:rFonts w:eastAsia="Times New Roman" w:cs="Calibri"/>
          <w:color w:val="000000"/>
          <w:sz w:val="24"/>
          <w:szCs w:val="24"/>
          <w:u w:val="single"/>
        </w:rPr>
        <w:t xml:space="preserve">over the not-so-attractive pay checks and average </w:t>
      </w:r>
      <w:r w:rsidRPr="002F221D">
        <w:rPr>
          <w:rFonts w:eastAsia="Times New Roman" w:cs="Calibri"/>
          <w:color w:val="000000"/>
          <w:sz w:val="24"/>
          <w:szCs w:val="24"/>
          <w:u w:val="single"/>
        </w:rPr>
        <w:lastRenderedPageBreak/>
        <w:t>living conditions of a developing country like India.</w:t>
      </w:r>
      <w:r w:rsidRPr="002F221D">
        <w:rPr>
          <w:rFonts w:eastAsia="Times New Roman" w:cs="Calibri"/>
          <w:color w:val="000000"/>
          <w:sz w:val="24"/>
          <w:szCs w:val="24"/>
        </w:rPr>
        <w:t>  Here, India is the loser and developed countries like the US and UK are gainers.</w:t>
      </w:r>
    </w:p>
    <w:p w14:paraId="77413AE1" w14:textId="77777777" w:rsidR="002F221D" w:rsidRPr="002F221D" w:rsidRDefault="002F221D" w:rsidP="002F221D">
      <w:pPr>
        <w:shd w:val="clear" w:color="auto" w:fill="FFFFFF"/>
        <w:spacing w:after="150" w:line="240" w:lineRule="auto"/>
        <w:rPr>
          <w:rFonts w:ascii="Times New Roman" w:eastAsia="Times New Roman" w:hAnsi="Times New Roman" w:cs="Times New Roman"/>
          <w:sz w:val="24"/>
          <w:szCs w:val="24"/>
        </w:rPr>
      </w:pPr>
      <w:r w:rsidRPr="002F221D">
        <w:rPr>
          <w:rFonts w:eastAsia="Times New Roman" w:cs="Calibri"/>
          <w:color w:val="000000"/>
          <w:sz w:val="24"/>
          <w:szCs w:val="24"/>
        </w:rPr>
        <w:t>Brain Drain: Reason 3 Time for a reality check? Over the years</w:t>
      </w:r>
      <w:r w:rsidRPr="002F221D">
        <w:rPr>
          <w:rFonts w:eastAsia="Times New Roman" w:cs="Calibri"/>
          <w:color w:val="000000"/>
          <w:sz w:val="24"/>
          <w:szCs w:val="24"/>
          <w:u w:val="single"/>
        </w:rPr>
        <w:t>, India has become a major supplier of skilled and talented young people to the Western countries</w:t>
      </w:r>
      <w:r w:rsidRPr="002F221D">
        <w:rPr>
          <w:rFonts w:eastAsia="Times New Roman" w:cs="Calibri"/>
          <w:color w:val="000000"/>
          <w:sz w:val="24"/>
          <w:szCs w:val="24"/>
        </w:rPr>
        <w:t xml:space="preserve">, </w:t>
      </w:r>
      <w:r w:rsidRPr="002F221D">
        <w:rPr>
          <w:rFonts w:eastAsia="Times New Roman" w:cs="Calibri"/>
          <w:color w:val="000000"/>
        </w:rPr>
        <w:t>particularly European Union. The major destinations for Indians in the EU in the beginning of the century were limited to the UK, Germany, Italy, Austria and Spain. But now, more and more Indians are immigrating to countries like Poland, France, Ireland and Sweden. A good number of these immigrants reach the host countries as students</w:t>
      </w:r>
      <w:r w:rsidRPr="002F221D">
        <w:rPr>
          <w:rFonts w:eastAsia="Times New Roman" w:cs="Calibri"/>
          <w:color w:val="000000"/>
          <w:sz w:val="24"/>
          <w:szCs w:val="24"/>
        </w:rPr>
        <w:t>.</w:t>
      </w:r>
      <w:r w:rsidRPr="002F221D">
        <w:rPr>
          <w:rFonts w:eastAsia="Times New Roman" w:cs="Calibri"/>
          <w:color w:val="000000"/>
          <w:sz w:val="20"/>
          <w:szCs w:val="20"/>
        </w:rPr>
        <w:t xml:space="preserve"> Comparison between first residence permits issued to Indians and total number of issues in EU in 2009 and 2010 While 5,615 permits issued by the UK for Indians were for highly skilled workers, Italy issued 3,479 permits for Indian seasonal workers. These highly skilled migrants and seasonal workers become permanent residents of the host countries as the long term socio-economic benefits lure them. Brain Drain: Reason 4 Wake up call for India </w:t>
      </w:r>
      <w:proofErr w:type="gramStart"/>
      <w:r w:rsidRPr="002F221D">
        <w:rPr>
          <w:rFonts w:eastAsia="Times New Roman" w:cs="Calibri"/>
          <w:color w:val="000000"/>
          <w:sz w:val="20"/>
          <w:szCs w:val="20"/>
        </w:rPr>
        <w:t>The</w:t>
      </w:r>
      <w:proofErr w:type="gramEnd"/>
      <w:r w:rsidRPr="002F221D">
        <w:rPr>
          <w:rFonts w:eastAsia="Times New Roman" w:cs="Calibri"/>
          <w:color w:val="000000"/>
          <w:sz w:val="20"/>
          <w:szCs w:val="20"/>
        </w:rPr>
        <w:t xml:space="preserve"> increasing trend of brain drain of the skilled workers finally persuaded the government to take action. After witnessing a huge brain drain of doctors (among the 3,000 medical students went abroad in last three years, none returned), the health ministry has suspended issuing “no obligation to return certificates” to the medical students going abroad for higher studies. Further, from 2015 onwards, the medical students going to the US for higher studies will have to sign a bond with the government, promising to return to India after completing his / her studies. If the student doesn’t fulfil the bond obligation, the ministry can write to the US and the permission for the student to practice in the country will be denied. </w:t>
      </w:r>
      <w:r w:rsidRPr="002F221D">
        <w:rPr>
          <w:rFonts w:eastAsia="Times New Roman" w:cs="Calibri"/>
          <w:color w:val="000000"/>
          <w:sz w:val="18"/>
          <w:szCs w:val="18"/>
        </w:rPr>
        <w:t xml:space="preserve">While India is putting the best foot forward to curb brain drain, there are signs of reverse brain drain where a few best brains are returning to India. With better economic policies and the human capital to execute them, there is still hope for India. </w:t>
      </w:r>
    </w:p>
    <w:p w14:paraId="1C7CB3C4"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I/L-low skilled workers</w:t>
      </w:r>
    </w:p>
    <w:p w14:paraId="77091A93"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Brain drain hurts India’s economy because it leaves too many low skilled workers</w:t>
      </w:r>
    </w:p>
    <w:p w14:paraId="334D7855" w14:textId="77777777" w:rsidR="002F221D" w:rsidRPr="002F221D" w:rsidRDefault="002F221D" w:rsidP="002F221D">
      <w:pPr>
        <w:spacing w:line="240" w:lineRule="auto"/>
        <w:rPr>
          <w:rFonts w:ascii="Times New Roman" w:eastAsia="Times New Roman" w:hAnsi="Times New Roman" w:cs="Times New Roman"/>
          <w:sz w:val="24"/>
          <w:szCs w:val="24"/>
        </w:rPr>
      </w:pPr>
      <w:proofErr w:type="spellStart"/>
      <w:r w:rsidRPr="002F221D">
        <w:rPr>
          <w:rFonts w:eastAsia="Times New Roman" w:cs="Calibri"/>
          <w:b/>
          <w:bCs/>
          <w:color w:val="000000"/>
          <w:sz w:val="26"/>
          <w:szCs w:val="26"/>
        </w:rPr>
        <w:t>Hajela</w:t>
      </w:r>
      <w:proofErr w:type="spellEnd"/>
      <w:r w:rsidRPr="002F221D">
        <w:rPr>
          <w:rFonts w:eastAsia="Times New Roman" w:cs="Calibri"/>
          <w:b/>
          <w:bCs/>
          <w:color w:val="000000"/>
          <w:sz w:val="26"/>
          <w:szCs w:val="26"/>
        </w:rPr>
        <w:t xml:space="preserve"> Ruchi, University of Oxford, November 2012,</w:t>
      </w:r>
      <w:r w:rsidRPr="002F221D">
        <w:rPr>
          <w:rFonts w:eastAsia="Times New Roman" w:cs="Calibri"/>
          <w:color w:val="000000"/>
        </w:rPr>
        <w:t xml:space="preserve"> [Shortage of Skilled Workers: A Paradox of the Indian Economy] pg. 1 </w:t>
      </w:r>
      <w:hyperlink r:id="rId92" w:history="1">
        <w:r w:rsidRPr="002F221D">
          <w:rPr>
            <w:rFonts w:ascii="Times New Roman" w:eastAsia="Times New Roman" w:hAnsi="Times New Roman" w:cs="Times New Roman"/>
            <w:color w:val="000000"/>
          </w:rPr>
          <w:t>https://ora.ox.ac.uk/objects/uuid:de3a3de1-3ad3-4978-9d48-a34bd46837e5/download_file?file_format=pdf&amp;safe_filename=Shortage%2Bof%2Bskilled%2Bworkers%253A%2Ba%2Bparadox%2Bof%2Bthe%2BIndian%2Beconomy&amp;type_of_work=Research+paper</w:t>
        </w:r>
      </w:hyperlink>
    </w:p>
    <w:p w14:paraId="3E0E2354"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sz w:val="16"/>
          <w:szCs w:val="16"/>
        </w:rPr>
        <w:t xml:space="preserve">By </w:t>
      </w:r>
      <w:r w:rsidRPr="002F221D">
        <w:rPr>
          <w:rFonts w:eastAsia="Times New Roman" w:cs="Calibri"/>
          <w:color w:val="000000"/>
          <w:u w:val="single"/>
        </w:rPr>
        <w:t>2025,</w:t>
      </w:r>
      <w:r w:rsidRPr="002F221D">
        <w:rPr>
          <w:rFonts w:eastAsia="Times New Roman" w:cs="Calibri"/>
          <w:color w:val="000000"/>
          <w:sz w:val="16"/>
          <w:szCs w:val="16"/>
        </w:rPr>
        <w:t xml:space="preserve"> it is estimated that </w:t>
      </w:r>
      <w:r w:rsidRPr="002F221D">
        <w:rPr>
          <w:rFonts w:eastAsia="Times New Roman" w:cs="Calibri"/>
          <w:color w:val="000000"/>
          <w:u w:val="single"/>
        </w:rPr>
        <w:t>70 per cent of Indians will be of working age</w:t>
      </w:r>
      <w:r w:rsidRPr="002F221D">
        <w:rPr>
          <w:rFonts w:eastAsia="Times New Roman" w:cs="Calibri"/>
          <w:color w:val="000000"/>
          <w:sz w:val="16"/>
          <w:szCs w:val="16"/>
        </w:rPr>
        <w:t xml:space="preserve">. This ‘demographic dividend’ </w:t>
      </w:r>
      <w:r w:rsidRPr="002F221D">
        <w:rPr>
          <w:rFonts w:eastAsia="Times New Roman" w:cs="Calibri"/>
          <w:color w:val="000000"/>
          <w:u w:val="single"/>
        </w:rPr>
        <w:t>could give India an edge over the developed countries where a larger segment of the population would by then be past retirement</w:t>
      </w:r>
      <w:r w:rsidRPr="002F221D">
        <w:rPr>
          <w:rFonts w:eastAsia="Times New Roman" w:cs="Calibri"/>
          <w:color w:val="000000"/>
          <w:sz w:val="16"/>
          <w:szCs w:val="16"/>
        </w:rPr>
        <w:t xml:space="preserve">. However, this demographic dividend </w:t>
      </w:r>
      <w:r w:rsidRPr="002F221D">
        <w:rPr>
          <w:rFonts w:eastAsia="Times New Roman" w:cs="Calibri"/>
          <w:color w:val="000000"/>
          <w:u w:val="single"/>
        </w:rPr>
        <w:t>can easily turn into</w:t>
      </w:r>
      <w:r w:rsidRPr="002F221D">
        <w:rPr>
          <w:rFonts w:eastAsia="Times New Roman" w:cs="Calibri"/>
          <w:color w:val="000000"/>
          <w:sz w:val="16"/>
          <w:szCs w:val="16"/>
        </w:rPr>
        <w:t xml:space="preserve"> a demographic </w:t>
      </w:r>
      <w:r w:rsidRPr="002F221D">
        <w:rPr>
          <w:rFonts w:eastAsia="Times New Roman" w:cs="Calibri"/>
          <w:color w:val="000000"/>
          <w:u w:val="single"/>
        </w:rPr>
        <w:t xml:space="preserve">disaster if a majority of the working age population remains unemployable due to a lack of skills. </w:t>
      </w:r>
      <w:r w:rsidRPr="002F221D">
        <w:rPr>
          <w:rFonts w:eastAsia="Times New Roman" w:cs="Calibri"/>
          <w:color w:val="000000"/>
          <w:sz w:val="16"/>
          <w:szCs w:val="16"/>
        </w:rPr>
        <w:t xml:space="preserve">Even today, one hears of a shortage of skilled workers across industries, which </w:t>
      </w:r>
      <w:r w:rsidRPr="002F221D">
        <w:rPr>
          <w:rFonts w:eastAsia="Times New Roman" w:cs="Calibri"/>
          <w:color w:val="000000"/>
          <w:u w:val="single"/>
        </w:rPr>
        <w:t>does not augur well for sustaining India’s economic growth</w:t>
      </w:r>
      <w:r w:rsidRPr="002F221D">
        <w:rPr>
          <w:rFonts w:eastAsia="Times New Roman" w:cs="Calibri"/>
          <w:color w:val="000000"/>
          <w:sz w:val="16"/>
          <w:szCs w:val="16"/>
        </w:rPr>
        <w:t>. For instance, the construction industry lacks sufficient plumbers and construction machine operators, resulting in a slowing of construction activity and increasing the overall cost of projects, posing a major challenge to India’s infrastructure development plans</w:t>
      </w:r>
    </w:p>
    <w:p w14:paraId="3F6E2E2C"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I/L- doctor shortages</w:t>
      </w:r>
    </w:p>
    <w:p w14:paraId="00EE33F7"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Brain drain causes doctor shortages – those kill</w:t>
      </w:r>
    </w:p>
    <w:p w14:paraId="4D4C465F"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b/>
          <w:bCs/>
          <w:color w:val="000000"/>
          <w:sz w:val="26"/>
          <w:szCs w:val="26"/>
        </w:rPr>
        <w:t>Chandran and Lyn 8</w:t>
      </w:r>
      <w:r w:rsidRPr="002F221D">
        <w:rPr>
          <w:rFonts w:eastAsia="Times New Roman" w:cs="Calibri"/>
          <w:color w:val="000000"/>
        </w:rPr>
        <w:t xml:space="preserve"> (Kavita Chandran, business journalist, and Tan </w:t>
      </w:r>
      <w:proofErr w:type="spellStart"/>
      <w:r w:rsidRPr="002F221D">
        <w:rPr>
          <w:rFonts w:eastAsia="Times New Roman" w:cs="Calibri"/>
          <w:color w:val="000000"/>
        </w:rPr>
        <w:t>Ee</w:t>
      </w:r>
      <w:proofErr w:type="spellEnd"/>
      <w:r w:rsidRPr="002F221D">
        <w:rPr>
          <w:rFonts w:eastAsia="Times New Roman" w:cs="Calibri"/>
          <w:color w:val="000000"/>
        </w:rPr>
        <w:t xml:space="preserve"> Lyn, Reuters journalist, 10/3/8, The Vancouver Sun, “Brain drain killing the sick in developing world; Poaching by wealthy western nations likened to crime by some medical experts,” accessed 6/28/18, Lexis)</w:t>
      </w:r>
    </w:p>
    <w:p w14:paraId="02349AD6"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sz w:val="16"/>
          <w:szCs w:val="16"/>
        </w:rPr>
        <w:t xml:space="preserve">When her baby turned blue, </w:t>
      </w:r>
      <w:proofErr w:type="spellStart"/>
      <w:r w:rsidRPr="002F221D">
        <w:rPr>
          <w:rFonts w:eastAsia="Times New Roman" w:cs="Calibri"/>
          <w:color w:val="000000"/>
          <w:sz w:val="16"/>
          <w:szCs w:val="16"/>
        </w:rPr>
        <w:t>Nivetha</w:t>
      </w:r>
      <w:proofErr w:type="spellEnd"/>
      <w:r w:rsidRPr="002F221D">
        <w:rPr>
          <w:rFonts w:eastAsia="Times New Roman" w:cs="Calibri"/>
          <w:color w:val="000000"/>
          <w:sz w:val="16"/>
          <w:szCs w:val="16"/>
        </w:rPr>
        <w:t xml:space="preserve"> Biju rushed the child to the emergency room of an Indian hospital and watched helplessly as the baby lost consciousness because the nurses on duty had no idea what to do. Eventually a doctor saved the baby's life, but many </w:t>
      </w:r>
      <w:r w:rsidRPr="002F221D">
        <w:rPr>
          <w:rFonts w:eastAsia="Times New Roman" w:cs="Calibri"/>
          <w:color w:val="000000"/>
          <w:u w:val="single"/>
        </w:rPr>
        <w:t xml:space="preserve">patients are not so lucky in India and in other developing countries where a scarcity of doctors and trained nurses means there is often no helping hand in times of need. </w:t>
      </w:r>
      <w:r w:rsidRPr="002F221D">
        <w:rPr>
          <w:rFonts w:eastAsia="Times New Roman" w:cs="Calibri"/>
          <w:color w:val="000000"/>
          <w:sz w:val="16"/>
          <w:szCs w:val="16"/>
        </w:rPr>
        <w:t>"</w:t>
      </w:r>
      <w:r w:rsidRPr="002F221D">
        <w:rPr>
          <w:rFonts w:eastAsia="Times New Roman" w:cs="Calibri"/>
          <w:color w:val="000000"/>
          <w:u w:val="single"/>
        </w:rPr>
        <w:t>Health systems [in developing countries] are on the brink of collapse due to the lack of skilled personnel</w:t>
      </w:r>
      <w:r w:rsidRPr="002F221D">
        <w:rPr>
          <w:rFonts w:eastAsia="Times New Roman" w:cs="Calibri"/>
          <w:color w:val="000000"/>
          <w:sz w:val="16"/>
          <w:szCs w:val="16"/>
        </w:rPr>
        <w:t xml:space="preserve">," said Ezekiel </w:t>
      </w:r>
      <w:proofErr w:type="spellStart"/>
      <w:r w:rsidRPr="002F221D">
        <w:rPr>
          <w:rFonts w:eastAsia="Times New Roman" w:cs="Calibri"/>
          <w:color w:val="000000"/>
          <w:sz w:val="16"/>
          <w:szCs w:val="16"/>
        </w:rPr>
        <w:t>Nukuro</w:t>
      </w:r>
      <w:proofErr w:type="spellEnd"/>
      <w:r w:rsidRPr="002F221D">
        <w:rPr>
          <w:rFonts w:eastAsia="Times New Roman" w:cs="Calibri"/>
          <w:color w:val="000000"/>
          <w:sz w:val="16"/>
          <w:szCs w:val="16"/>
        </w:rPr>
        <w:t xml:space="preserve">, an official with the World Health Organization. "In some countries, </w:t>
      </w:r>
      <w:r w:rsidRPr="002F221D">
        <w:rPr>
          <w:rFonts w:eastAsia="Times New Roman" w:cs="Calibri"/>
          <w:color w:val="000000"/>
          <w:u w:val="single"/>
        </w:rPr>
        <w:t>deaths from preventable diseases are rising and life expectancy is dropping</w:t>
      </w:r>
      <w:r w:rsidRPr="002F221D">
        <w:rPr>
          <w:rFonts w:eastAsia="Times New Roman" w:cs="Calibri"/>
          <w:color w:val="000000"/>
          <w:sz w:val="16"/>
          <w:szCs w:val="16"/>
        </w:rPr>
        <w:t xml:space="preserve">," he said. </w:t>
      </w:r>
      <w:r w:rsidRPr="002F221D">
        <w:rPr>
          <w:rFonts w:eastAsia="Times New Roman" w:cs="Calibri"/>
          <w:color w:val="000000"/>
          <w:u w:val="single"/>
        </w:rPr>
        <w:t>The health crisis in developing countries is</w:t>
      </w:r>
      <w:r w:rsidRPr="002F221D">
        <w:rPr>
          <w:rFonts w:eastAsia="Times New Roman" w:cs="Calibri"/>
          <w:color w:val="000000"/>
          <w:sz w:val="16"/>
          <w:szCs w:val="16"/>
        </w:rPr>
        <w:t xml:space="preserve">, some experts say, being </w:t>
      </w:r>
      <w:r w:rsidRPr="002F221D">
        <w:rPr>
          <w:rFonts w:eastAsia="Times New Roman" w:cs="Calibri"/>
          <w:color w:val="000000"/>
          <w:u w:val="single"/>
        </w:rPr>
        <w:t xml:space="preserve">exacerbated by the West as countries relax </w:t>
      </w:r>
      <w:r w:rsidRPr="002F221D">
        <w:rPr>
          <w:rFonts w:eastAsia="Times New Roman" w:cs="Calibri"/>
          <w:color w:val="000000"/>
          <w:u w:val="single"/>
        </w:rPr>
        <w:lastRenderedPageBreak/>
        <w:t xml:space="preserve">stringent immigration regulations to attract doctors and nurses from less developed countries to boost their own flagging health systems while saving money on expensive training. The consequences of this "brain drain" are grave as it leaves gaping holes in the healthcare systems of developing countries where diseases such as AIDS, tuberculosis and malaria run rampant and children die daily from diarrhea. </w:t>
      </w:r>
      <w:r w:rsidRPr="002F221D">
        <w:rPr>
          <w:rFonts w:eastAsia="Times New Roman" w:cs="Calibri"/>
          <w:color w:val="000000"/>
          <w:sz w:val="16"/>
          <w:szCs w:val="16"/>
        </w:rPr>
        <w:t xml:space="preserve">Aid agencies have warned that a European Union "blue card" scheme to attract highly skilled migrants like hospital workers, which was given initial backing by ministers this month, will worsen the already debilitating brain drain. Africa, with a quarter of the world's disease burden but only three per cent of its health care workers, is the worst affected region. International disease experts called earlier this year for the poaching of African health workers to be viewed as an international crime. Across the continent, AIDS patients are often left unattended for days in rudimentary clinics staffed by a single overworked nurse and a few untrained orderlies. Doctors often only visit once every few weeks. "There is a clinic run by a nurse who is over 70 years old, and she can hardly remember what she did with a patient yesterday . . . and yet she still runs the clinic because there is no one willing to work there," said Dr </w:t>
      </w:r>
      <w:proofErr w:type="spellStart"/>
      <w:r w:rsidRPr="002F221D">
        <w:rPr>
          <w:rFonts w:eastAsia="Times New Roman" w:cs="Calibri"/>
          <w:color w:val="000000"/>
          <w:sz w:val="16"/>
          <w:szCs w:val="16"/>
        </w:rPr>
        <w:t>Pheello</w:t>
      </w:r>
      <w:proofErr w:type="spellEnd"/>
      <w:r w:rsidRPr="002F221D">
        <w:rPr>
          <w:rFonts w:eastAsia="Times New Roman" w:cs="Calibri"/>
          <w:color w:val="000000"/>
          <w:sz w:val="16"/>
          <w:szCs w:val="16"/>
        </w:rPr>
        <w:t xml:space="preserve"> </w:t>
      </w:r>
      <w:proofErr w:type="spellStart"/>
      <w:r w:rsidRPr="002F221D">
        <w:rPr>
          <w:rFonts w:eastAsia="Times New Roman" w:cs="Calibri"/>
          <w:color w:val="000000"/>
          <w:sz w:val="16"/>
          <w:szCs w:val="16"/>
        </w:rPr>
        <w:t>Lethola</w:t>
      </w:r>
      <w:proofErr w:type="spellEnd"/>
      <w:r w:rsidRPr="002F221D">
        <w:rPr>
          <w:rFonts w:eastAsia="Times New Roman" w:cs="Calibri"/>
          <w:color w:val="000000"/>
          <w:sz w:val="16"/>
          <w:szCs w:val="16"/>
        </w:rPr>
        <w:t xml:space="preserve">, an HIV and TB specialist in the southern African country of Lesotho, where almost one-quarter of the population is infected with the HIV virus. The lack of medical workers in Africa is most pronounced in regions where AIDS is rampant as the disease has whittled away the ranks of health workers. "A nurse taking care of 400 patients is paid $3 a day in Malawi, not enough even for a bag of maize. </w:t>
      </w:r>
      <w:proofErr w:type="gramStart"/>
      <w:r w:rsidRPr="002F221D">
        <w:rPr>
          <w:rFonts w:eastAsia="Times New Roman" w:cs="Calibri"/>
          <w:color w:val="000000"/>
          <w:sz w:val="16"/>
          <w:szCs w:val="16"/>
        </w:rPr>
        <w:t>So</w:t>
      </w:r>
      <w:proofErr w:type="gramEnd"/>
      <w:r w:rsidRPr="002F221D">
        <w:rPr>
          <w:rFonts w:eastAsia="Times New Roman" w:cs="Calibri"/>
          <w:color w:val="000000"/>
          <w:sz w:val="16"/>
          <w:szCs w:val="16"/>
        </w:rPr>
        <w:t xml:space="preserve"> healthcare workers move overseas or to private companies here," said Moses </w:t>
      </w:r>
      <w:proofErr w:type="spellStart"/>
      <w:r w:rsidRPr="002F221D">
        <w:rPr>
          <w:rFonts w:eastAsia="Times New Roman" w:cs="Calibri"/>
          <w:color w:val="000000"/>
          <w:sz w:val="16"/>
          <w:szCs w:val="16"/>
        </w:rPr>
        <w:t>Massaquoi</w:t>
      </w:r>
      <w:proofErr w:type="spellEnd"/>
      <w:r w:rsidRPr="002F221D">
        <w:rPr>
          <w:rFonts w:eastAsia="Times New Roman" w:cs="Calibri"/>
          <w:color w:val="000000"/>
          <w:sz w:val="16"/>
          <w:szCs w:val="16"/>
        </w:rPr>
        <w:t xml:space="preserve">, a doctor with </w:t>
      </w:r>
      <w:proofErr w:type="spellStart"/>
      <w:r w:rsidRPr="002F221D">
        <w:rPr>
          <w:rFonts w:eastAsia="Times New Roman" w:cs="Calibri"/>
          <w:color w:val="000000"/>
          <w:sz w:val="16"/>
          <w:szCs w:val="16"/>
        </w:rPr>
        <w:t>Medecins</w:t>
      </w:r>
      <w:proofErr w:type="spellEnd"/>
      <w:r w:rsidRPr="002F221D">
        <w:rPr>
          <w:rFonts w:eastAsia="Times New Roman" w:cs="Calibri"/>
          <w:color w:val="000000"/>
          <w:sz w:val="16"/>
          <w:szCs w:val="16"/>
        </w:rPr>
        <w:t xml:space="preserve"> Sans </w:t>
      </w:r>
      <w:proofErr w:type="spellStart"/>
      <w:r w:rsidRPr="002F221D">
        <w:rPr>
          <w:rFonts w:eastAsia="Times New Roman" w:cs="Calibri"/>
          <w:color w:val="000000"/>
          <w:sz w:val="16"/>
          <w:szCs w:val="16"/>
        </w:rPr>
        <w:t>Frontieres</w:t>
      </w:r>
      <w:proofErr w:type="spellEnd"/>
      <w:r w:rsidRPr="002F221D">
        <w:rPr>
          <w:rFonts w:eastAsia="Times New Roman" w:cs="Calibri"/>
          <w:color w:val="000000"/>
          <w:sz w:val="16"/>
          <w:szCs w:val="16"/>
        </w:rPr>
        <w:t xml:space="preserve"> in Malawi. WHO experts said in a report in July that international aid to Africa should be used to boost doctors' salaries and bolster recruitment and training. The report also said efforts to connect African hospitals with laboratories and experts abroad through the Internet and phone, known as "telemedicine," might ease cost pressures in countries that lack skilled personnel. In India, a country with the world's third highest HIV caseload, patients may spend days queuing up for tests and drugs at New Delhi hospitals as there simply are not enough doctors and nurses to attend to them all. "Many end up sleeping outside the clinics and we are now looking at building </w:t>
      </w:r>
      <w:proofErr w:type="gramStart"/>
      <w:r w:rsidRPr="002F221D">
        <w:rPr>
          <w:rFonts w:eastAsia="Times New Roman" w:cs="Calibri"/>
          <w:color w:val="000000"/>
          <w:sz w:val="16"/>
          <w:szCs w:val="16"/>
        </w:rPr>
        <w:t>shelters</w:t>
      </w:r>
      <w:proofErr w:type="gramEnd"/>
      <w:r w:rsidRPr="002F221D">
        <w:rPr>
          <w:rFonts w:eastAsia="Times New Roman" w:cs="Calibri"/>
          <w:color w:val="000000"/>
          <w:sz w:val="16"/>
          <w:szCs w:val="16"/>
        </w:rPr>
        <w:t xml:space="preserve"> so people can come and stay," said AIDS activist Loon </w:t>
      </w:r>
      <w:proofErr w:type="spellStart"/>
      <w:r w:rsidRPr="002F221D">
        <w:rPr>
          <w:rFonts w:eastAsia="Times New Roman" w:cs="Calibri"/>
          <w:color w:val="000000"/>
          <w:sz w:val="16"/>
          <w:szCs w:val="16"/>
        </w:rPr>
        <w:t>Gangte</w:t>
      </w:r>
      <w:proofErr w:type="spellEnd"/>
      <w:r w:rsidRPr="002F221D">
        <w:rPr>
          <w:rFonts w:eastAsia="Times New Roman" w:cs="Calibri"/>
          <w:color w:val="000000"/>
          <w:sz w:val="16"/>
          <w:szCs w:val="16"/>
        </w:rPr>
        <w:t xml:space="preserve">, adding that some patients abandon treatment because the waiting is too </w:t>
      </w:r>
      <w:proofErr w:type="spellStart"/>
      <w:r w:rsidRPr="002F221D">
        <w:rPr>
          <w:rFonts w:eastAsia="Times New Roman" w:cs="Calibri"/>
          <w:color w:val="000000"/>
          <w:sz w:val="16"/>
          <w:szCs w:val="16"/>
        </w:rPr>
        <w:t>gruelling</w:t>
      </w:r>
      <w:proofErr w:type="spellEnd"/>
      <w:r w:rsidRPr="002F221D">
        <w:rPr>
          <w:rFonts w:eastAsia="Times New Roman" w:cs="Calibri"/>
          <w:color w:val="000000"/>
          <w:sz w:val="16"/>
          <w:szCs w:val="16"/>
        </w:rPr>
        <w:t xml:space="preserve">. In Afghanistan, some of the best public hospitals can't afford disinfectant or rubber gloves and doctors and nurses don't earn enough to feed their families. "I am an associate professor and I earn $100 US a month. That's not enough to buy wheat for my family," said a doctor at a public hospital in Kabul who asked not to be named. "The chief of this ward came to me to say it was difficult to survive, he would have to go somewhere else, Pakistan or Iran," he added. "Doctors are here only for training. If there is no training, they won't even stay for one hour." </w:t>
      </w:r>
      <w:r w:rsidRPr="002F221D">
        <w:rPr>
          <w:rFonts w:eastAsia="Times New Roman" w:cs="Calibri"/>
          <w:color w:val="000000"/>
          <w:u w:val="single"/>
        </w:rPr>
        <w:t xml:space="preserve">Doctors and nurses in India are being poached </w:t>
      </w:r>
      <w:r w:rsidRPr="002F221D">
        <w:rPr>
          <w:rFonts w:eastAsia="Times New Roman" w:cs="Calibri"/>
          <w:color w:val="000000"/>
          <w:sz w:val="16"/>
          <w:szCs w:val="16"/>
        </w:rPr>
        <w:t xml:space="preserve">either by private medical </w:t>
      </w:r>
      <w:proofErr w:type="spellStart"/>
      <w:r w:rsidRPr="002F221D">
        <w:rPr>
          <w:rFonts w:eastAsia="Times New Roman" w:cs="Calibri"/>
          <w:color w:val="000000"/>
          <w:sz w:val="16"/>
          <w:szCs w:val="16"/>
        </w:rPr>
        <w:t>centres</w:t>
      </w:r>
      <w:proofErr w:type="spellEnd"/>
      <w:r w:rsidRPr="002F221D">
        <w:rPr>
          <w:rFonts w:eastAsia="Times New Roman" w:cs="Calibri"/>
          <w:color w:val="000000"/>
          <w:sz w:val="16"/>
          <w:szCs w:val="16"/>
        </w:rPr>
        <w:t xml:space="preserve"> that cater to India's expanding middle class or</w:t>
      </w:r>
      <w:r w:rsidRPr="002F221D">
        <w:rPr>
          <w:rFonts w:eastAsia="Times New Roman" w:cs="Calibri"/>
          <w:color w:val="000000"/>
          <w:u w:val="single"/>
        </w:rPr>
        <w:t xml:space="preserve"> by hospitals abroad. </w:t>
      </w:r>
      <w:r w:rsidRPr="002F221D">
        <w:rPr>
          <w:rFonts w:eastAsia="Times New Roman" w:cs="Calibri"/>
          <w:color w:val="000000"/>
          <w:sz w:val="16"/>
          <w:szCs w:val="16"/>
        </w:rPr>
        <w:t>Some leave medicine and opt for jobs in the burgeoning and relatively high paying IT sector. "</w:t>
      </w:r>
      <w:r w:rsidRPr="002F221D">
        <w:rPr>
          <w:rFonts w:eastAsia="Times New Roman" w:cs="Calibri"/>
          <w:color w:val="000000"/>
          <w:u w:val="single"/>
        </w:rPr>
        <w:t>Demand is greater than the supply</w:t>
      </w:r>
      <w:r w:rsidRPr="002F221D">
        <w:rPr>
          <w:rFonts w:eastAsia="Times New Roman" w:cs="Calibri"/>
          <w:color w:val="000000"/>
          <w:sz w:val="16"/>
          <w:szCs w:val="16"/>
        </w:rPr>
        <w:t xml:space="preserve">," said Dr. Sunita Maheshwari, a pediatric cardiologist at a hospital in Bangalore. Maheshwari and her husband are a rare breed as they chose to return home to </w:t>
      </w:r>
      <w:proofErr w:type="spellStart"/>
      <w:r w:rsidRPr="002F221D">
        <w:rPr>
          <w:rFonts w:eastAsia="Times New Roman" w:cs="Calibri"/>
          <w:color w:val="000000"/>
          <w:sz w:val="16"/>
          <w:szCs w:val="16"/>
        </w:rPr>
        <w:t>practise</w:t>
      </w:r>
      <w:proofErr w:type="spellEnd"/>
      <w:r w:rsidRPr="002F221D">
        <w:rPr>
          <w:rFonts w:eastAsia="Times New Roman" w:cs="Calibri"/>
          <w:color w:val="000000"/>
          <w:sz w:val="16"/>
          <w:szCs w:val="16"/>
        </w:rPr>
        <w:t xml:space="preserve"> medicine after graduating from Yale University. "</w:t>
      </w:r>
      <w:r w:rsidRPr="002F221D">
        <w:rPr>
          <w:rFonts w:eastAsia="Times New Roman" w:cs="Calibri"/>
          <w:color w:val="000000"/>
          <w:u w:val="single"/>
        </w:rPr>
        <w:t xml:space="preserve">India traditionally lost all our best nurses and technicians to the West because they (the West) too don't have enough. </w:t>
      </w:r>
      <w:proofErr w:type="gramStart"/>
      <w:r w:rsidRPr="002F221D">
        <w:rPr>
          <w:rFonts w:eastAsia="Times New Roman" w:cs="Calibri"/>
          <w:color w:val="000000"/>
          <w:u w:val="single"/>
        </w:rPr>
        <w:t>So</w:t>
      </w:r>
      <w:proofErr w:type="gramEnd"/>
      <w:r w:rsidRPr="002F221D">
        <w:rPr>
          <w:rFonts w:eastAsia="Times New Roman" w:cs="Calibri"/>
          <w:color w:val="000000"/>
          <w:u w:val="single"/>
        </w:rPr>
        <w:t xml:space="preserve"> what do they do? They poach from here," said Maheshwari. India suffers an acute shortage of medical care workers, including 600,000 doctors, 200,000 dental surgeons, 1 million nurses as well as X-ray technicians, dental hygienists, physiotherapists and lab technicians. There is one nurse to 1,000 patients in India, compared to about 11 nurses to 1,000 patients in Europe. </w:t>
      </w:r>
      <w:r w:rsidRPr="002F221D">
        <w:rPr>
          <w:rFonts w:eastAsia="Times New Roman" w:cs="Calibri"/>
          <w:color w:val="000000"/>
          <w:sz w:val="16"/>
          <w:szCs w:val="16"/>
        </w:rPr>
        <w:t xml:space="preserve">This in a country that boasts of a flourishing 'medical tourism' industry as </w:t>
      </w:r>
      <w:proofErr w:type="gramStart"/>
      <w:r w:rsidRPr="002F221D">
        <w:rPr>
          <w:rFonts w:eastAsia="Times New Roman" w:cs="Calibri"/>
          <w:color w:val="000000"/>
          <w:sz w:val="16"/>
          <w:szCs w:val="16"/>
        </w:rPr>
        <w:t>low cost</w:t>
      </w:r>
      <w:proofErr w:type="gramEnd"/>
      <w:r w:rsidRPr="002F221D">
        <w:rPr>
          <w:rFonts w:eastAsia="Times New Roman" w:cs="Calibri"/>
          <w:color w:val="000000"/>
          <w:sz w:val="16"/>
          <w:szCs w:val="16"/>
        </w:rPr>
        <w:t xml:space="preserve"> plastic surgery and other procedures attract patients from around the world. Yet </w:t>
      </w:r>
      <w:r w:rsidRPr="002F221D">
        <w:rPr>
          <w:rFonts w:eastAsia="Times New Roman" w:cs="Calibri"/>
          <w:color w:val="000000"/>
          <w:u w:val="single"/>
        </w:rPr>
        <w:t>India's own poor and sick often get no medical assistance at all.</w:t>
      </w:r>
    </w:p>
    <w:p w14:paraId="3724A709"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Brain drain sucks doctors away from India’s already struggling healthcare system</w:t>
      </w:r>
    </w:p>
    <w:p w14:paraId="1428CCF5"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b/>
          <w:bCs/>
          <w:color w:val="000000"/>
          <w:sz w:val="26"/>
          <w:szCs w:val="26"/>
        </w:rPr>
        <w:t>Baptiste 14</w:t>
      </w:r>
      <w:r w:rsidRPr="002F221D">
        <w:rPr>
          <w:rFonts w:eastAsia="Times New Roman" w:cs="Calibri"/>
          <w:color w:val="000000"/>
        </w:rPr>
        <w:t xml:space="preserve"> (Nathalie Baptiste, staff reporter at Mother Jones, Foreign Policy In Focus, 2-26-2014, "Brain Drain and the Politics of Immigration," The Nation, </w:t>
      </w:r>
      <w:proofErr w:type="gramStart"/>
      <w:r w:rsidRPr="002F221D">
        <w:rPr>
          <w:rFonts w:eastAsia="Times New Roman" w:cs="Calibri"/>
          <w:color w:val="000000"/>
        </w:rPr>
        <w:t>https://www.thenation.com/article/brain-drain-and-politics-immigration/ )</w:t>
      </w:r>
      <w:proofErr w:type="gramEnd"/>
    </w:p>
    <w:p w14:paraId="7C4B7E75"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sz w:val="16"/>
          <w:szCs w:val="16"/>
        </w:rPr>
        <w:t xml:space="preserve">The migration of highly skilled workers can pay dividends for immigrants and their employers, but it produces losers as well When it comes to immigration, U.S. policymakers have never been shy about which types of foreign workers they want living and working in the United States. In his 2013 State of the Union address, for example, President Barack </w:t>
      </w:r>
      <w:r w:rsidRPr="002F221D">
        <w:rPr>
          <w:rFonts w:eastAsia="Times New Roman" w:cs="Calibri"/>
          <w:color w:val="000000"/>
          <w:u w:val="single"/>
        </w:rPr>
        <w:t>Obama listed attracting "the highly-skilled entrepreneurs and engineers that will help create jobs and grow our economy" as a key tenet of immigration reform. This sentiment is widespread among policymakers. They want doctors and engineers</w:t>
      </w:r>
      <w:r w:rsidRPr="002F221D">
        <w:rPr>
          <w:rFonts w:eastAsia="Times New Roman" w:cs="Calibri"/>
          <w:color w:val="000000"/>
          <w:sz w:val="16"/>
          <w:szCs w:val="16"/>
        </w:rPr>
        <w:t xml:space="preserve">, not dishwashers and landscapers. But </w:t>
      </w:r>
      <w:r w:rsidRPr="002F221D">
        <w:rPr>
          <w:rFonts w:eastAsia="Times New Roman" w:cs="Calibri"/>
          <w:color w:val="000000"/>
          <w:u w:val="single"/>
        </w:rPr>
        <w:t>while this kind of immigration can pay dividends for a small pool of educated migrants</w:t>
      </w:r>
      <w:r w:rsidRPr="002F221D">
        <w:rPr>
          <w:rFonts w:eastAsia="Times New Roman" w:cs="Calibri"/>
          <w:color w:val="000000"/>
          <w:sz w:val="16"/>
          <w:szCs w:val="16"/>
        </w:rPr>
        <w:t xml:space="preserve"> and the companies who hire them, </w:t>
      </w:r>
      <w:r w:rsidRPr="002F221D">
        <w:rPr>
          <w:rFonts w:eastAsia="Times New Roman" w:cs="Calibri"/>
          <w:color w:val="000000"/>
          <w:u w:val="single"/>
        </w:rPr>
        <w:t xml:space="preserve">it produces losers as well. Like their outsourcing counterparts, some U.S. corporations use imported workers </w:t>
      </w:r>
      <w:proofErr w:type="gramStart"/>
      <w:r w:rsidRPr="002F221D">
        <w:rPr>
          <w:rFonts w:eastAsia="Times New Roman" w:cs="Calibri"/>
          <w:color w:val="000000"/>
          <w:u w:val="single"/>
        </w:rPr>
        <w:t>as a way to</w:t>
      </w:r>
      <w:proofErr w:type="gramEnd"/>
      <w:r w:rsidRPr="002F221D">
        <w:rPr>
          <w:rFonts w:eastAsia="Times New Roman" w:cs="Calibri"/>
          <w:color w:val="000000"/>
          <w:u w:val="single"/>
        </w:rPr>
        <w:t xml:space="preserve"> keep wages down as well as to fill their labor demand. And what happens to the countries these educated individuals leave behind is almost never discussed. </w:t>
      </w:r>
      <w:r w:rsidRPr="002F221D">
        <w:rPr>
          <w:rFonts w:eastAsia="Times New Roman" w:cs="Calibri"/>
          <w:color w:val="000000"/>
          <w:sz w:val="16"/>
          <w:szCs w:val="16"/>
        </w:rPr>
        <w:t xml:space="preserve">The term "brain drain" was first coined by the British Royal Society to describe the migration of scientists and technologists from the United Kingdom to the United States and Canada in the 1950s and 1960s. Today, the term has come to explain the large-scale emigration of educated individuals from the countries of their birth. </w:t>
      </w:r>
      <w:r w:rsidRPr="002F221D">
        <w:rPr>
          <w:rFonts w:eastAsia="Times New Roman" w:cs="Calibri"/>
          <w:color w:val="000000"/>
          <w:u w:val="single"/>
        </w:rPr>
        <w:t xml:space="preserve">When a nation exhausts its human capital, economic development is impeded, leaving the citizens who remain in dire straits. </w:t>
      </w:r>
      <w:r w:rsidRPr="002F221D">
        <w:rPr>
          <w:rFonts w:eastAsia="Times New Roman" w:cs="Calibri"/>
          <w:color w:val="000000"/>
          <w:sz w:val="16"/>
          <w:szCs w:val="16"/>
        </w:rPr>
        <w:t xml:space="preserve">Despite having an entire agency -- USAID -- that promotes the development of human capital abroad, U.S. immigration policies can have just the opposite effect. </w:t>
      </w:r>
      <w:hyperlink r:id="rId93" w:anchor="toc" w:history="1">
        <w:r w:rsidRPr="002F221D">
          <w:rPr>
            <w:rFonts w:ascii="Times New Roman" w:eastAsia="Times New Roman" w:hAnsi="Times New Roman" w:cs="Times New Roman"/>
            <w:color w:val="000000"/>
            <w:sz w:val="16"/>
            <w:szCs w:val="16"/>
          </w:rPr>
          <w:t xml:space="preserve">Bait </w:t>
        </w:r>
        <w:r w:rsidRPr="002F221D">
          <w:rPr>
            <w:rFonts w:ascii="Times New Roman" w:eastAsia="Times New Roman" w:hAnsi="Times New Roman" w:cs="Times New Roman"/>
            <w:color w:val="000000"/>
            <w:sz w:val="16"/>
            <w:szCs w:val="16"/>
          </w:rPr>
          <w:lastRenderedPageBreak/>
          <w:t>and Switch</w:t>
        </w:r>
      </w:hyperlink>
      <w:r w:rsidRPr="002F221D">
        <w:rPr>
          <w:rFonts w:eastAsia="Times New Roman" w:cs="Calibri"/>
          <w:color w:val="000000"/>
          <w:sz w:val="16"/>
          <w:szCs w:val="16"/>
        </w:rPr>
        <w:t xml:space="preserve"> The U.S. immigration structure operates on a visa system. The U.S. government issues H-1B visas to foreign workers with specialized skills in science, technology, and medicine, among many other fields, allowing them to legally reside and work in the United States. This </w:t>
      </w:r>
      <w:proofErr w:type="gramStart"/>
      <w:r w:rsidRPr="002F221D">
        <w:rPr>
          <w:rFonts w:eastAsia="Times New Roman" w:cs="Calibri"/>
          <w:color w:val="000000"/>
          <w:sz w:val="16"/>
          <w:szCs w:val="16"/>
        </w:rPr>
        <w:t>particular visa</w:t>
      </w:r>
      <w:proofErr w:type="gramEnd"/>
      <w:r w:rsidRPr="002F221D">
        <w:rPr>
          <w:rFonts w:eastAsia="Times New Roman" w:cs="Calibri"/>
          <w:color w:val="000000"/>
          <w:sz w:val="16"/>
          <w:szCs w:val="16"/>
        </w:rPr>
        <w:t xml:space="preserve"> is popular among large corporations with the resources to pay the visa fees for their foreign applicants. By spending a little extra on the hiring process for these workers, they can net higher profits by paying their immigrant employees less than their U.S.-born counterparts. More than 80 percent of H-1B visa holders, in fact, are paid lower wages than U.S. citizens in comparable positions. </w:t>
      </w:r>
      <w:r w:rsidRPr="002F221D">
        <w:rPr>
          <w:rFonts w:eastAsia="Times New Roman" w:cs="Calibri"/>
          <w:color w:val="000000"/>
          <w:u w:val="single"/>
        </w:rPr>
        <w:t xml:space="preserve">The tech industry </w:t>
      </w:r>
      <w:proofErr w:type="gramStart"/>
      <w:r w:rsidRPr="002F221D">
        <w:rPr>
          <w:rFonts w:eastAsia="Times New Roman" w:cs="Calibri"/>
          <w:color w:val="000000"/>
          <w:u w:val="single"/>
        </w:rPr>
        <w:t>in particular is</w:t>
      </w:r>
      <w:proofErr w:type="gramEnd"/>
      <w:r w:rsidRPr="002F221D">
        <w:rPr>
          <w:rFonts w:eastAsia="Times New Roman" w:cs="Calibri"/>
          <w:color w:val="000000"/>
          <w:u w:val="single"/>
        </w:rPr>
        <w:t xml:space="preserve"> notorious for its abuse of H-1B visas.</w:t>
      </w:r>
      <w:r w:rsidRPr="002F221D">
        <w:rPr>
          <w:rFonts w:eastAsia="Times New Roman" w:cs="Calibri"/>
          <w:color w:val="000000"/>
          <w:sz w:val="16"/>
          <w:szCs w:val="16"/>
        </w:rPr>
        <w:t xml:space="preserve"> In 2012, after claiming that it could not fill 6,000 domestic jobs due to a lack of available visas and qualified American workers, Microsoft proposed a solution. If the U.S. government would increase the number of visas available by 20,000, Microsoft said, the company would agree to pay $10,000 for each applicant -- nearly four times the usual fee. The revenue earned would go towards funding STEM education programs in the United States. Microsoft's bid garnered support from the STEM Coalition, an organization made up of corporations, educational non-profits, and some labor advocates that Microsoft is a member of. The coalition signed a letter expressing support for the visa increase as Microsoft approached a group of senators to craft the bill. It was a noble solution to the alleged problem, but the final draft of the legislation turned out to be vastly different from what Microsoft had initially described. In what was billed as a "classic bait and switch," the bill ended up calling for an increase of 300,000 available visas -- some 15 times what Microsoft had proposed -- with Microsoft only paying a paltry fee of $1,825 per visa, or less than 20 percent of what the company had promised. The tech industry is not the only sector with a shortage of workers -- many parts of the United States, especially rural areas, suffer a shortage of physicians. Part of the problem is that the United States simply does not train the number of doctors it needs -- annually, 50 percent of medical school applicants are rejected </w:t>
      </w:r>
      <w:proofErr w:type="gramStart"/>
      <w:r w:rsidRPr="002F221D">
        <w:rPr>
          <w:rFonts w:eastAsia="Times New Roman" w:cs="Calibri"/>
          <w:color w:val="000000"/>
          <w:sz w:val="16"/>
          <w:szCs w:val="16"/>
        </w:rPr>
        <w:t>despite the fact that</w:t>
      </w:r>
      <w:proofErr w:type="gramEnd"/>
      <w:r w:rsidRPr="002F221D">
        <w:rPr>
          <w:rFonts w:eastAsia="Times New Roman" w:cs="Calibri"/>
          <w:color w:val="000000"/>
          <w:sz w:val="16"/>
          <w:szCs w:val="16"/>
        </w:rPr>
        <w:t xml:space="preserve"> many of them have stellar GPAs. </w:t>
      </w:r>
      <w:r w:rsidRPr="002F221D">
        <w:rPr>
          <w:rFonts w:eastAsia="Times New Roman" w:cs="Calibri"/>
          <w:color w:val="000000"/>
          <w:u w:val="single"/>
        </w:rPr>
        <w:t xml:space="preserve">The steep cost of medical school deters other applicants from even applying. This creates an attractive vacuum for well-trained and ambitious doctors from developing countries </w:t>
      </w:r>
      <w:r w:rsidRPr="002F221D">
        <w:rPr>
          <w:rFonts w:eastAsia="Times New Roman" w:cs="Calibri"/>
          <w:color w:val="000000"/>
          <w:sz w:val="16"/>
          <w:szCs w:val="16"/>
        </w:rPr>
        <w:t xml:space="preserve">-- as of 2010, over a quarter of all U.S. physicians were born outside the country. </w:t>
      </w:r>
      <w:hyperlink r:id="rId94" w:anchor="toc" w:history="1">
        <w:r w:rsidRPr="002F221D">
          <w:rPr>
            <w:rFonts w:ascii="Times New Roman" w:eastAsia="Times New Roman" w:hAnsi="Times New Roman" w:cs="Times New Roman"/>
            <w:color w:val="000000"/>
            <w:sz w:val="16"/>
            <w:szCs w:val="16"/>
          </w:rPr>
          <w:t>What's Left Behind</w:t>
        </w:r>
      </w:hyperlink>
      <w:r w:rsidRPr="002F221D">
        <w:rPr>
          <w:rFonts w:eastAsia="Times New Roman" w:cs="Calibri"/>
          <w:color w:val="000000"/>
          <w:sz w:val="16"/>
          <w:szCs w:val="16"/>
        </w:rPr>
        <w:t xml:space="preserve"> </w:t>
      </w:r>
      <w:r w:rsidRPr="002F221D">
        <w:rPr>
          <w:rFonts w:eastAsia="Times New Roman" w:cs="Calibri"/>
          <w:color w:val="000000"/>
          <w:u w:val="single"/>
        </w:rPr>
        <w:t>The increase of available H-1B visas allows for highly educated foreigners to pursue a more prosperous career in the United States</w:t>
      </w:r>
      <w:r w:rsidRPr="002F221D">
        <w:rPr>
          <w:rFonts w:eastAsia="Times New Roman" w:cs="Calibri"/>
          <w:color w:val="000000"/>
          <w:sz w:val="16"/>
          <w:szCs w:val="16"/>
        </w:rPr>
        <w:t xml:space="preserve">. But </w:t>
      </w:r>
      <w:r w:rsidRPr="002F221D">
        <w:rPr>
          <w:rFonts w:eastAsia="Times New Roman" w:cs="Calibri"/>
          <w:color w:val="000000"/>
          <w:u w:val="single"/>
        </w:rPr>
        <w:t xml:space="preserve">what does it mean for the countries they leave behind? In India, home to the large majority of H-1B visa recipients, many medical students opt to study abroad because of rising costs and limited capacity at their public institutions. The medical brain drain in India not only reduces the number of doctors available for care, but it also removes the people needed to push for healthcare reforms. </w:t>
      </w:r>
      <w:r w:rsidRPr="002F221D">
        <w:rPr>
          <w:rFonts w:eastAsia="Times New Roman" w:cs="Calibri"/>
          <w:color w:val="000000"/>
          <w:sz w:val="16"/>
          <w:szCs w:val="16"/>
        </w:rPr>
        <w:t xml:space="preserve">Considered the most privatized health system in the world, </w:t>
      </w:r>
      <w:r w:rsidRPr="002F221D">
        <w:rPr>
          <w:rFonts w:eastAsia="Times New Roman" w:cs="Calibri"/>
          <w:color w:val="000000"/>
          <w:u w:val="single"/>
        </w:rPr>
        <w:t xml:space="preserve">India's public health system is made up of mainly rural health centers that lack basic infrastructure, medicines, and staff. India spends only 0.9 percent of its GDP on health care, which promotes a large private healthcare industry that remains inaccessible to the poor. The wealthy can afford to be treated at a state-of-the-art hospital for a stomach ache, while the poor must walk long miles to receive treatment for sicknesses and sometimes discover that the medicine they need is unavailable. The shortage of doctors in the country is staggering: there are only six doctors for every 10,000 patients. People in need of medical attention may spend days waiting in line for tests or drugs because there are simply not enough doctors and nurses available to tend to their medical needs. </w:t>
      </w:r>
      <w:r w:rsidRPr="002F221D">
        <w:rPr>
          <w:rFonts w:eastAsia="Times New Roman" w:cs="Calibri"/>
          <w:color w:val="000000"/>
          <w:sz w:val="16"/>
          <w:szCs w:val="16"/>
        </w:rPr>
        <w:t xml:space="preserve">India is not the only country that suffers from brain drain, and the loss of human capital does not only affect the medical industry. Zimbabwe is struggling to keep its education sector from collapsing after losing 45,000 teachers in 2010 alone. Haiti has lost more college graduates than any other country in the world. </w:t>
      </w:r>
      <w:r w:rsidRPr="002F221D">
        <w:rPr>
          <w:rFonts w:eastAsia="Times New Roman" w:cs="Calibri"/>
          <w:color w:val="000000"/>
          <w:u w:val="single"/>
        </w:rPr>
        <w:t>Brain drain is occurring in</w:t>
      </w:r>
      <w:r w:rsidRPr="002F221D">
        <w:rPr>
          <w:rFonts w:eastAsia="Times New Roman" w:cs="Calibri"/>
          <w:color w:val="000000"/>
          <w:sz w:val="16"/>
          <w:szCs w:val="16"/>
        </w:rPr>
        <w:t xml:space="preserve"> every region of </w:t>
      </w:r>
      <w:r w:rsidRPr="002F221D">
        <w:rPr>
          <w:rFonts w:eastAsia="Times New Roman" w:cs="Calibri"/>
          <w:color w:val="000000"/>
          <w:u w:val="single"/>
        </w:rPr>
        <w:t xml:space="preserve">the developing world. </w:t>
      </w:r>
    </w:p>
    <w:p w14:paraId="773F5C31"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proofErr w:type="gramStart"/>
      <w:r w:rsidRPr="002F221D">
        <w:rPr>
          <w:rFonts w:eastAsia="Times New Roman" w:cs="Calibri"/>
          <w:b/>
          <w:bCs/>
          <w:color w:val="000000"/>
          <w:sz w:val="32"/>
          <w:szCs w:val="32"/>
          <w:u w:val="single"/>
        </w:rPr>
        <w:t>!-</w:t>
      </w:r>
      <w:proofErr w:type="gramEnd"/>
      <w:r w:rsidRPr="002F221D">
        <w:rPr>
          <w:rFonts w:eastAsia="Times New Roman" w:cs="Calibri"/>
          <w:b/>
          <w:bCs/>
          <w:color w:val="000000"/>
          <w:sz w:val="32"/>
          <w:szCs w:val="32"/>
          <w:u w:val="single"/>
        </w:rPr>
        <w:t>economy</w:t>
      </w:r>
    </w:p>
    <w:p w14:paraId="54C0B039"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Brain drain hurts India’s economy because it leaves too many low skilled workers</w:t>
      </w:r>
    </w:p>
    <w:p w14:paraId="7F354E40" w14:textId="77777777" w:rsidR="002F221D" w:rsidRPr="002F221D" w:rsidRDefault="002F221D" w:rsidP="002F221D">
      <w:pPr>
        <w:spacing w:line="240" w:lineRule="auto"/>
        <w:rPr>
          <w:rFonts w:ascii="Times New Roman" w:eastAsia="Times New Roman" w:hAnsi="Times New Roman" w:cs="Times New Roman"/>
          <w:sz w:val="24"/>
          <w:szCs w:val="24"/>
        </w:rPr>
      </w:pPr>
      <w:proofErr w:type="spellStart"/>
      <w:r w:rsidRPr="002F221D">
        <w:rPr>
          <w:rFonts w:eastAsia="Times New Roman" w:cs="Calibri"/>
          <w:b/>
          <w:bCs/>
          <w:color w:val="000000"/>
        </w:rPr>
        <w:t>Hajela</w:t>
      </w:r>
      <w:proofErr w:type="spellEnd"/>
      <w:r w:rsidRPr="002F221D">
        <w:rPr>
          <w:rFonts w:eastAsia="Times New Roman" w:cs="Calibri"/>
          <w:b/>
          <w:bCs/>
          <w:color w:val="000000"/>
        </w:rPr>
        <w:t xml:space="preserve"> Ruchi, University of Oxford, November 2012</w:t>
      </w:r>
      <w:r w:rsidRPr="002F221D">
        <w:rPr>
          <w:rFonts w:eastAsia="Times New Roman" w:cs="Calibri"/>
          <w:color w:val="000000"/>
        </w:rPr>
        <w:t xml:space="preserve">, [Shortage of Skilled Workers: A Paradox of the Indian Economy] pg. 1 </w:t>
      </w:r>
      <w:hyperlink r:id="rId95" w:history="1">
        <w:r w:rsidRPr="002F221D">
          <w:rPr>
            <w:rFonts w:ascii="Times New Roman" w:eastAsia="Times New Roman" w:hAnsi="Times New Roman" w:cs="Times New Roman"/>
            <w:color w:val="000000"/>
          </w:rPr>
          <w:t>https://ora.ox.ac.uk/objects/uuid:de3a3de1-3ad3-4978-9d48-a34bd46837e5/download_file?file_format=pdf&amp;safe_filename=Shortage%2Bof%2Bskilled%2Bworkers%253A%2Ba%2Bparadox%2Bof%2Bthe%2BIndian%2Beconomy&amp;type_of_work=Research+paper</w:t>
        </w:r>
      </w:hyperlink>
    </w:p>
    <w:p w14:paraId="3B07DB65"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sz w:val="16"/>
          <w:szCs w:val="16"/>
        </w:rPr>
        <w:t xml:space="preserve">By </w:t>
      </w:r>
      <w:r w:rsidRPr="002F221D">
        <w:rPr>
          <w:rFonts w:eastAsia="Times New Roman" w:cs="Calibri"/>
          <w:color w:val="000000"/>
          <w:u w:val="single"/>
        </w:rPr>
        <w:t>2025,</w:t>
      </w:r>
      <w:r w:rsidRPr="002F221D">
        <w:rPr>
          <w:rFonts w:eastAsia="Times New Roman" w:cs="Calibri"/>
          <w:color w:val="000000"/>
          <w:sz w:val="16"/>
          <w:szCs w:val="16"/>
        </w:rPr>
        <w:t xml:space="preserve"> it is estimated that </w:t>
      </w:r>
      <w:r w:rsidRPr="002F221D">
        <w:rPr>
          <w:rFonts w:eastAsia="Times New Roman" w:cs="Calibri"/>
          <w:color w:val="000000"/>
          <w:u w:val="single"/>
        </w:rPr>
        <w:t>70 per cent of Indians will be of working age</w:t>
      </w:r>
      <w:r w:rsidRPr="002F221D">
        <w:rPr>
          <w:rFonts w:eastAsia="Times New Roman" w:cs="Calibri"/>
          <w:color w:val="000000"/>
          <w:sz w:val="16"/>
          <w:szCs w:val="16"/>
        </w:rPr>
        <w:t xml:space="preserve">. This ‘demographic dividend’ </w:t>
      </w:r>
      <w:r w:rsidRPr="002F221D">
        <w:rPr>
          <w:rFonts w:eastAsia="Times New Roman" w:cs="Calibri"/>
          <w:color w:val="000000"/>
          <w:u w:val="single"/>
        </w:rPr>
        <w:t>could give India an edge over the developed countries where a larger segment of the population would by then be past retirement</w:t>
      </w:r>
      <w:r w:rsidRPr="002F221D">
        <w:rPr>
          <w:rFonts w:eastAsia="Times New Roman" w:cs="Calibri"/>
          <w:color w:val="000000"/>
          <w:sz w:val="16"/>
          <w:szCs w:val="16"/>
        </w:rPr>
        <w:t xml:space="preserve">. However, this demographic dividend </w:t>
      </w:r>
      <w:r w:rsidRPr="002F221D">
        <w:rPr>
          <w:rFonts w:eastAsia="Times New Roman" w:cs="Calibri"/>
          <w:color w:val="000000"/>
          <w:u w:val="single"/>
        </w:rPr>
        <w:t>can easily turn into</w:t>
      </w:r>
      <w:r w:rsidRPr="002F221D">
        <w:rPr>
          <w:rFonts w:eastAsia="Times New Roman" w:cs="Calibri"/>
          <w:color w:val="000000"/>
          <w:sz w:val="16"/>
          <w:szCs w:val="16"/>
        </w:rPr>
        <w:t xml:space="preserve"> a demographic </w:t>
      </w:r>
      <w:r w:rsidRPr="002F221D">
        <w:rPr>
          <w:rFonts w:eastAsia="Times New Roman" w:cs="Calibri"/>
          <w:color w:val="000000"/>
          <w:u w:val="single"/>
        </w:rPr>
        <w:t xml:space="preserve">disaster if a majority of the working age population remains unemployable due to a lack of skills. </w:t>
      </w:r>
      <w:r w:rsidRPr="002F221D">
        <w:rPr>
          <w:rFonts w:eastAsia="Times New Roman" w:cs="Calibri"/>
          <w:color w:val="000000"/>
          <w:sz w:val="16"/>
          <w:szCs w:val="16"/>
        </w:rPr>
        <w:t xml:space="preserve">Even today, one hears of a shortage of skilled workers across industries, which </w:t>
      </w:r>
      <w:r w:rsidRPr="002F221D">
        <w:rPr>
          <w:rFonts w:eastAsia="Times New Roman" w:cs="Calibri"/>
          <w:color w:val="000000"/>
          <w:u w:val="single"/>
        </w:rPr>
        <w:t>does not augur well for sustaining India’s economic growth</w:t>
      </w:r>
      <w:r w:rsidRPr="002F221D">
        <w:rPr>
          <w:rFonts w:eastAsia="Times New Roman" w:cs="Calibri"/>
          <w:color w:val="000000"/>
          <w:sz w:val="16"/>
          <w:szCs w:val="16"/>
        </w:rPr>
        <w:t>. For instance, the construction industry lacks sufficient plumbers and construction machine operators, resulting in a slowing of construction activity and increasing the overall cost of projects, posing a major challenge to India’s infrastructure development plans</w:t>
      </w:r>
    </w:p>
    <w:p w14:paraId="37788C21"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proofErr w:type="gramStart"/>
      <w:r w:rsidRPr="002F221D">
        <w:rPr>
          <w:rFonts w:eastAsia="Times New Roman" w:cs="Calibri"/>
          <w:b/>
          <w:bCs/>
          <w:color w:val="000000"/>
          <w:sz w:val="32"/>
          <w:szCs w:val="32"/>
          <w:u w:val="single"/>
        </w:rPr>
        <w:lastRenderedPageBreak/>
        <w:t>!-</w:t>
      </w:r>
      <w:proofErr w:type="gramEnd"/>
      <w:r w:rsidRPr="002F221D">
        <w:rPr>
          <w:rFonts w:eastAsia="Times New Roman" w:cs="Calibri"/>
          <w:b/>
          <w:bCs/>
          <w:color w:val="000000"/>
          <w:sz w:val="32"/>
          <w:szCs w:val="32"/>
          <w:u w:val="single"/>
        </w:rPr>
        <w:t>wrecks Healthcare</w:t>
      </w:r>
    </w:p>
    <w:p w14:paraId="26A4B10C"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Brain drain wrecks India’s public health system and chances for reform</w:t>
      </w:r>
    </w:p>
    <w:p w14:paraId="1728D1C8"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b/>
          <w:bCs/>
          <w:color w:val="000000"/>
          <w:sz w:val="26"/>
          <w:szCs w:val="26"/>
        </w:rPr>
        <w:t>NPR 7</w:t>
      </w:r>
      <w:r w:rsidRPr="002F221D">
        <w:rPr>
          <w:rFonts w:eastAsia="Times New Roman" w:cs="Calibri"/>
          <w:color w:val="000000"/>
        </w:rPr>
        <w:t xml:space="preserve">  (NPR, 11-30-2007, "Doctor Outlines West's Role in India's 'Brain Drain'," </w:t>
      </w:r>
      <w:hyperlink r:id="rId96" w:history="1">
        <w:r w:rsidRPr="002F221D">
          <w:rPr>
            <w:rFonts w:ascii="Times New Roman" w:eastAsia="Times New Roman" w:hAnsi="Times New Roman" w:cs="Times New Roman"/>
            <w:color w:val="000000"/>
          </w:rPr>
          <w:t>https://www.npr.org/templates/transcript/transcript.php?storyId=16783065?storyId=16783065</w:t>
        </w:r>
      </w:hyperlink>
      <w:r w:rsidRPr="002F221D">
        <w:rPr>
          <w:rFonts w:eastAsia="Times New Roman" w:cs="Calibri"/>
          <w:color w:val="000000"/>
        </w:rPr>
        <w:t>, NPR, accessed 6/28/18)</w:t>
      </w:r>
    </w:p>
    <w:p w14:paraId="1404B6E2"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sz w:val="16"/>
          <w:szCs w:val="16"/>
        </w:rPr>
        <w:t xml:space="preserve">Dr. FITZHUGH MULLAN (Professor of Health Policy and Pediatrics, George Washington University): You're looking at a country which has infant mortality that hangs in the 60 per thousand were in the West, even in developing countries such as Brazil, it's half that. And, of course, here it's six or seven per thousand. You're looking at 500 women dying in childbirth out of 100,000 compared to half that in many developing countries and less than 20 in this country. So vast gaps in basic human services that are medically dependent, those are not the positions who are either - are being trained and certainly not the ones who've gone to the West and returned. BLOCK: You've written about one other phenomenon here, which is that as Indian doctors leave, they're not just taking brain power away. </w:t>
      </w:r>
      <w:r w:rsidRPr="002F221D">
        <w:rPr>
          <w:rFonts w:eastAsia="Times New Roman" w:cs="Calibri"/>
          <w:color w:val="000000"/>
          <w:u w:val="single"/>
        </w:rPr>
        <w:t xml:space="preserve">It's not just the brain drain in terms of medical care, but it's also taking away any momentum for political reform of the health care system. </w:t>
      </w:r>
      <w:r w:rsidRPr="002F221D">
        <w:rPr>
          <w:rFonts w:eastAsia="Times New Roman" w:cs="Calibri"/>
          <w:color w:val="000000"/>
          <w:sz w:val="16"/>
          <w:szCs w:val="16"/>
        </w:rPr>
        <w:t xml:space="preserve">Dr. MULLAN: Well, </w:t>
      </w:r>
      <w:r w:rsidRPr="002F221D">
        <w:rPr>
          <w:rFonts w:eastAsia="Times New Roman" w:cs="Calibri"/>
          <w:color w:val="000000"/>
          <w:u w:val="single"/>
        </w:rPr>
        <w:t>this is true in India and elsewhere in the developing world</w:t>
      </w:r>
      <w:r w:rsidRPr="002F221D">
        <w:rPr>
          <w:rFonts w:eastAsia="Times New Roman" w:cs="Calibri"/>
          <w:color w:val="000000"/>
          <w:sz w:val="16"/>
          <w:szCs w:val="16"/>
        </w:rPr>
        <w:t xml:space="preserve">, where you have </w:t>
      </w:r>
      <w:r w:rsidRPr="002F221D">
        <w:rPr>
          <w:rFonts w:eastAsia="Times New Roman" w:cs="Calibri"/>
          <w:color w:val="000000"/>
          <w:u w:val="single"/>
        </w:rPr>
        <w:t>people</w:t>
      </w:r>
      <w:r w:rsidRPr="002F221D">
        <w:rPr>
          <w:rFonts w:eastAsia="Times New Roman" w:cs="Calibri"/>
          <w:color w:val="000000"/>
          <w:sz w:val="16"/>
          <w:szCs w:val="16"/>
        </w:rPr>
        <w:t xml:space="preserve"> who are arguably very bright. They </w:t>
      </w:r>
      <w:r w:rsidRPr="002F221D">
        <w:rPr>
          <w:rFonts w:eastAsia="Times New Roman" w:cs="Calibri"/>
          <w:color w:val="000000"/>
          <w:u w:val="single"/>
        </w:rPr>
        <w:t>have benefited from the best education the country has to offer,</w:t>
      </w:r>
      <w:r w:rsidRPr="002F221D">
        <w:rPr>
          <w:rFonts w:eastAsia="Times New Roman" w:cs="Calibri"/>
          <w:color w:val="000000"/>
          <w:sz w:val="16"/>
          <w:szCs w:val="16"/>
        </w:rPr>
        <w:t xml:space="preserve"> usually at state expense, at public expense. And they have reasons to be dissatisfied. Their system is inadequate. It's unfair in many ways. </w:t>
      </w:r>
      <w:r w:rsidRPr="002F221D">
        <w:rPr>
          <w:rFonts w:eastAsia="Times New Roman" w:cs="Calibri"/>
          <w:color w:val="000000"/>
          <w:u w:val="single"/>
        </w:rPr>
        <w:t>It's not well-developed. If they stayed at home and fought to change that system, systems would change, fight maybe is too strong a word. But if they worked to change those systems, systems would change more quickly</w:t>
      </w:r>
      <w:r w:rsidRPr="002F221D">
        <w:rPr>
          <w:rFonts w:eastAsia="Times New Roman" w:cs="Calibri"/>
          <w:color w:val="000000"/>
          <w:sz w:val="16"/>
          <w:szCs w:val="16"/>
        </w:rPr>
        <w:t xml:space="preserve">. There is this enormous escape valve called the West, and that diminishes, to some extent, the impetus for change and for reform. BLOCK: </w:t>
      </w:r>
      <w:proofErr w:type="gramStart"/>
      <w:r w:rsidRPr="002F221D">
        <w:rPr>
          <w:rFonts w:eastAsia="Times New Roman" w:cs="Calibri"/>
          <w:color w:val="000000"/>
          <w:sz w:val="16"/>
          <w:szCs w:val="16"/>
        </w:rPr>
        <w:t>So</w:t>
      </w:r>
      <w:proofErr w:type="gramEnd"/>
      <w:r w:rsidRPr="002F221D">
        <w:rPr>
          <w:rFonts w:eastAsia="Times New Roman" w:cs="Calibri"/>
          <w:color w:val="000000"/>
          <w:sz w:val="16"/>
          <w:szCs w:val="16"/>
        </w:rPr>
        <w:t xml:space="preserve"> what would you have India do to turn this brain drain around? Dr. MULLAN: Well, there are many things, and I - it should not be my role as a non-Indian to dictate or even speak ex cathedra on this. But the training systems need to change, but the values need to go with that. And this needs to be a system that values more of the primary care, public health, preventive kinds of services which the </w:t>
      </w:r>
      <w:proofErr w:type="gramStart"/>
      <w:r w:rsidRPr="002F221D">
        <w:rPr>
          <w:rFonts w:eastAsia="Times New Roman" w:cs="Calibri"/>
          <w:color w:val="000000"/>
          <w:sz w:val="16"/>
          <w:szCs w:val="16"/>
        </w:rPr>
        <w:t>vast majority</w:t>
      </w:r>
      <w:proofErr w:type="gramEnd"/>
      <w:r w:rsidRPr="002F221D">
        <w:rPr>
          <w:rFonts w:eastAsia="Times New Roman" w:cs="Calibri"/>
          <w:color w:val="000000"/>
          <w:sz w:val="16"/>
          <w:szCs w:val="16"/>
        </w:rPr>
        <w:t xml:space="preserve"> of Indians would benefit from. But the other very important thing to understand is that to the West - United States in particular, but it's true in Canada, it's true in Great Britain, and it's true to some degree in Europe - under train doctors and nurses. We do not train the number we need. And </w:t>
      </w:r>
      <w:r w:rsidRPr="002F221D">
        <w:rPr>
          <w:rFonts w:eastAsia="Times New Roman" w:cs="Calibri"/>
          <w:color w:val="000000"/>
          <w:u w:val="single"/>
        </w:rPr>
        <w:t>we create a vacuum which is irresistibly appealing vacuum to ambitious, well-trained people in the developing world.</w:t>
      </w:r>
    </w:p>
    <w:p w14:paraId="13E8ABAF"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proofErr w:type="gramStart"/>
      <w:r w:rsidRPr="002F221D">
        <w:rPr>
          <w:rFonts w:eastAsia="Times New Roman" w:cs="Calibri"/>
          <w:b/>
          <w:bCs/>
          <w:color w:val="000000"/>
          <w:sz w:val="32"/>
          <w:szCs w:val="32"/>
          <w:u w:val="single"/>
        </w:rPr>
        <w:t>!-</w:t>
      </w:r>
      <w:proofErr w:type="gramEnd"/>
      <w:r w:rsidRPr="002F221D">
        <w:rPr>
          <w:rFonts w:eastAsia="Times New Roman" w:cs="Calibri"/>
          <w:b/>
          <w:bCs/>
          <w:color w:val="000000"/>
          <w:sz w:val="32"/>
          <w:szCs w:val="32"/>
          <w:u w:val="single"/>
        </w:rPr>
        <w:t>developing nations</w:t>
      </w:r>
    </w:p>
    <w:p w14:paraId="600F1929"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Brain Drain Hurts Developing nations</w:t>
      </w:r>
    </w:p>
    <w:p w14:paraId="3E4529C3" w14:textId="77777777" w:rsidR="002F221D" w:rsidRPr="002F221D" w:rsidRDefault="002F221D" w:rsidP="002F221D">
      <w:pPr>
        <w:shd w:val="clear" w:color="auto" w:fill="FFFFFF"/>
        <w:spacing w:after="150" w:line="240" w:lineRule="auto"/>
        <w:rPr>
          <w:rFonts w:ascii="Times New Roman" w:eastAsia="Times New Roman" w:hAnsi="Times New Roman" w:cs="Times New Roman"/>
          <w:sz w:val="24"/>
          <w:szCs w:val="24"/>
        </w:rPr>
      </w:pPr>
      <w:r w:rsidRPr="002F221D">
        <w:rPr>
          <w:rFonts w:eastAsia="Times New Roman" w:cs="Calibri"/>
          <w:b/>
          <w:bCs/>
          <w:color w:val="000000"/>
          <w:sz w:val="26"/>
          <w:szCs w:val="26"/>
          <w:shd w:val="clear" w:color="auto" w:fill="FFFFFF"/>
        </w:rPr>
        <w:t>Ivy 2017</w:t>
      </w:r>
      <w:r w:rsidRPr="002F221D">
        <w:rPr>
          <w:rFonts w:eastAsia="Times New Roman" w:cs="Calibri"/>
          <w:color w:val="000000"/>
          <w:sz w:val="24"/>
          <w:szCs w:val="24"/>
          <w:shd w:val="clear" w:color="auto" w:fill="FFFFFF"/>
        </w:rPr>
        <w:t xml:space="preserve"> </w:t>
      </w:r>
      <w:r w:rsidRPr="002F221D">
        <w:rPr>
          <w:rFonts w:eastAsia="Times New Roman" w:cs="Calibri"/>
          <w:color w:val="000000"/>
          <w:shd w:val="clear" w:color="auto" w:fill="FFFFFF"/>
        </w:rPr>
        <w:t>(Megan, Ivy is a graduate student who studied English at Southern New Hampshire University with a focus on language and literature from America with a political, gender, and/or historical slant. Why Brain Drain Hurts a Developing Nation. (2017, February 28). Accessed June 28, 2018, &lt;https://borgenproject.org/brain-drain-hurts-developing-nation/&gt;)</w:t>
      </w:r>
    </w:p>
    <w:p w14:paraId="7E5FFEF2" w14:textId="77777777" w:rsidR="002F221D" w:rsidRPr="002F221D" w:rsidRDefault="002F221D" w:rsidP="002F221D">
      <w:pPr>
        <w:shd w:val="clear" w:color="auto" w:fill="FFFFFF"/>
        <w:spacing w:before="204" w:after="204" w:line="240" w:lineRule="auto"/>
        <w:rPr>
          <w:rFonts w:ascii="Times New Roman" w:eastAsia="Times New Roman" w:hAnsi="Times New Roman" w:cs="Times New Roman"/>
          <w:sz w:val="24"/>
          <w:szCs w:val="24"/>
        </w:rPr>
      </w:pPr>
      <w:r w:rsidRPr="002F221D">
        <w:rPr>
          <w:rFonts w:eastAsia="Times New Roman" w:cs="Calibri"/>
          <w:color w:val="000000"/>
          <w:sz w:val="20"/>
          <w:szCs w:val="20"/>
        </w:rPr>
        <w:t xml:space="preserve">There is </w:t>
      </w:r>
      <w:proofErr w:type="gramStart"/>
      <w:r w:rsidRPr="002F221D">
        <w:rPr>
          <w:rFonts w:eastAsia="Times New Roman" w:cs="Calibri"/>
          <w:color w:val="000000"/>
          <w:sz w:val="20"/>
          <w:szCs w:val="20"/>
        </w:rPr>
        <w:t>a general consensus</w:t>
      </w:r>
      <w:proofErr w:type="gramEnd"/>
      <w:r w:rsidRPr="002F221D">
        <w:rPr>
          <w:rFonts w:eastAsia="Times New Roman" w:cs="Calibri"/>
          <w:color w:val="000000"/>
          <w:sz w:val="20"/>
          <w:szCs w:val="20"/>
        </w:rPr>
        <w:t xml:space="preserve"> that developing education is an incredibly important factor to reducing poverty. After an individual receives their education, that person may stay in their home country for a while, but if the economy is too depressed, they may move abroad to work. When this happens, countries are said to have experienced a “brain drain,” or “the migration of health personnel in search of the better standard of living and quality of life, higher salaries, access to advanced technology and more stable political conditions in different places worldwide,” according to the Journal of the Royal Society of Medicine. </w:t>
      </w:r>
      <w:r w:rsidRPr="002F221D">
        <w:rPr>
          <w:rFonts w:eastAsia="Times New Roman" w:cs="Calibri"/>
          <w:color w:val="000000"/>
          <w:sz w:val="24"/>
          <w:szCs w:val="24"/>
          <w:u w:val="single"/>
        </w:rPr>
        <w:t>While brain drain</w:t>
      </w:r>
      <w:r w:rsidRPr="002F221D">
        <w:rPr>
          <w:rFonts w:eastAsia="Times New Roman" w:cs="Calibri"/>
          <w:color w:val="000000"/>
          <w:sz w:val="24"/>
          <w:szCs w:val="24"/>
        </w:rPr>
        <w:t xml:space="preserve">, or human capital flight, </w:t>
      </w:r>
      <w:r w:rsidRPr="002F221D">
        <w:rPr>
          <w:rFonts w:eastAsia="Times New Roman" w:cs="Calibri"/>
          <w:color w:val="000000"/>
          <w:sz w:val="24"/>
          <w:szCs w:val="24"/>
          <w:u w:val="single"/>
        </w:rPr>
        <w:t xml:space="preserve">usually consists of health personnel, it can also </w:t>
      </w:r>
      <w:r w:rsidRPr="002F221D">
        <w:rPr>
          <w:rFonts w:eastAsia="Times New Roman" w:cs="Calibri"/>
          <w:b/>
          <w:bCs/>
          <w:color w:val="000000"/>
          <w:sz w:val="24"/>
          <w:szCs w:val="24"/>
          <w:u w:val="single"/>
        </w:rPr>
        <w:t>include any person in any highly skilled field</w:t>
      </w:r>
      <w:r w:rsidRPr="002F221D">
        <w:rPr>
          <w:rFonts w:eastAsia="Times New Roman" w:cs="Calibri"/>
          <w:color w:val="000000"/>
          <w:sz w:val="24"/>
          <w:szCs w:val="24"/>
        </w:rPr>
        <w:t xml:space="preserve">. Brain drain has its benefits for individuals and drawbacks for the developing nation that the individual is leaving. </w:t>
      </w:r>
      <w:r w:rsidRPr="002F221D">
        <w:rPr>
          <w:rFonts w:eastAsia="Times New Roman" w:cs="Calibri"/>
          <w:color w:val="000000"/>
          <w:sz w:val="24"/>
          <w:szCs w:val="24"/>
          <w:u w:val="single"/>
        </w:rPr>
        <w:t>For the worker, leaving for a more developed country has proven to have great benefits. That worker tends to have higher productivity, can usually research and publish more in their field, earn a higher salary, and even send money back to any family in their native home.</w:t>
      </w:r>
      <w:r w:rsidRPr="002F221D">
        <w:rPr>
          <w:rFonts w:eastAsia="Times New Roman" w:cs="Calibri"/>
          <w:color w:val="000000"/>
          <w:sz w:val="24"/>
          <w:szCs w:val="24"/>
        </w:rPr>
        <w:t xml:space="preserve"> In short, the individual has used his or her training to move out of a poverty situation and create a better life for their family. </w:t>
      </w:r>
      <w:r w:rsidRPr="002F221D">
        <w:rPr>
          <w:rFonts w:eastAsia="Times New Roman" w:cs="Calibri"/>
          <w:b/>
          <w:bCs/>
          <w:color w:val="000000"/>
          <w:sz w:val="24"/>
          <w:szCs w:val="24"/>
          <w:u w:val="single"/>
        </w:rPr>
        <w:t xml:space="preserve">However, for the nation that is left, brain drain results in many gaps in vital industries. </w:t>
      </w:r>
      <w:r w:rsidRPr="002F221D">
        <w:rPr>
          <w:rFonts w:eastAsia="Times New Roman" w:cs="Calibri"/>
          <w:color w:val="000000"/>
          <w:sz w:val="24"/>
          <w:szCs w:val="24"/>
          <w:u w:val="single"/>
        </w:rPr>
        <w:t>Puerto Rico is suffering from a cycle of poverty that brain drain has helped perpetuate.</w:t>
      </w:r>
      <w:r w:rsidRPr="002F221D">
        <w:rPr>
          <w:rFonts w:eastAsia="Times New Roman" w:cs="Calibri"/>
          <w:color w:val="000000"/>
          <w:sz w:val="24"/>
          <w:szCs w:val="24"/>
        </w:rPr>
        <w:t xml:space="preserve"> The migration of skilled workers did not cause the economic problems, yet</w:t>
      </w:r>
      <w:r w:rsidRPr="002F221D">
        <w:rPr>
          <w:rFonts w:eastAsia="Times New Roman" w:cs="Calibri"/>
          <w:color w:val="000000"/>
          <w:sz w:val="24"/>
          <w:szCs w:val="24"/>
          <w:u w:val="single"/>
        </w:rPr>
        <w:t xml:space="preserve"> the problems are more difficult to solve when highly skilled professionals, especially </w:t>
      </w:r>
      <w:r w:rsidRPr="002F221D">
        <w:rPr>
          <w:rFonts w:eastAsia="Times New Roman" w:cs="Calibri"/>
          <w:color w:val="000000"/>
          <w:sz w:val="24"/>
          <w:szCs w:val="24"/>
          <w:u w:val="single"/>
        </w:rPr>
        <w:lastRenderedPageBreak/>
        <w:t xml:space="preserve">healthcare workers, leave the country. </w:t>
      </w:r>
      <w:hyperlink r:id="rId97" w:history="1">
        <w:r w:rsidRPr="002F221D">
          <w:rPr>
            <w:rFonts w:ascii="Times New Roman" w:eastAsia="Times New Roman" w:hAnsi="Times New Roman" w:cs="Times New Roman"/>
            <w:color w:val="000000"/>
            <w:sz w:val="24"/>
            <w:szCs w:val="24"/>
          </w:rPr>
          <w:t>Haiti</w:t>
        </w:r>
      </w:hyperlink>
      <w:r w:rsidRPr="002F221D">
        <w:rPr>
          <w:rFonts w:eastAsia="Times New Roman" w:cs="Calibri"/>
          <w:color w:val="000000"/>
          <w:sz w:val="24"/>
          <w:szCs w:val="24"/>
          <w:u w:val="single"/>
        </w:rPr>
        <w:t xml:space="preserve"> has also seen a shortage of workers after having a brain drain: “Healthcare is a contributing factor to brain drain because the pay to healthcare professionals such as doctors and nurses, who are lacking in accessibility, is lower than in other countries. Another contributor to brain drain is education, because the education system is poor—not only do few individuals acquire a post-secondary education, there are few opportunities to advance in specialized fields of interest and conduct meaningful research. </w:t>
      </w:r>
      <w:r w:rsidRPr="002F221D">
        <w:rPr>
          <w:rFonts w:eastAsia="Times New Roman" w:cs="Calibri"/>
          <w:color w:val="000000"/>
          <w:sz w:val="24"/>
          <w:szCs w:val="24"/>
        </w:rPr>
        <w:t>E</w:t>
      </w:r>
      <w:r w:rsidRPr="002F221D">
        <w:rPr>
          <w:rFonts w:eastAsia="Times New Roman" w:cs="Calibri"/>
          <w:color w:val="000000"/>
          <w:sz w:val="20"/>
          <w:szCs w:val="20"/>
        </w:rPr>
        <w:t>ven more developed countries are seeing the effects of healthcare workers leaving unstable economies. Greece is currently feeling the results of brain drain as more and more healthcare workers are leaving for Germany in the wake of economic unrest</w:t>
      </w:r>
      <w:r w:rsidRPr="002F221D">
        <w:rPr>
          <w:rFonts w:eastAsia="Times New Roman" w:cs="Calibri"/>
          <w:color w:val="000000"/>
          <w:sz w:val="24"/>
          <w:szCs w:val="24"/>
        </w:rPr>
        <w:t xml:space="preserve">. </w:t>
      </w:r>
      <w:r w:rsidRPr="002F221D">
        <w:rPr>
          <w:rFonts w:eastAsia="Times New Roman" w:cs="Calibri"/>
          <w:color w:val="000000"/>
          <w:sz w:val="24"/>
          <w:szCs w:val="24"/>
          <w:u w:val="single"/>
        </w:rPr>
        <w:t>If this continues to spiral, there will be a massive healthcare shortage</w:t>
      </w:r>
      <w:r w:rsidRPr="002F221D">
        <w:rPr>
          <w:rFonts w:eastAsia="Times New Roman" w:cs="Calibri"/>
          <w:color w:val="000000"/>
          <w:sz w:val="24"/>
          <w:szCs w:val="24"/>
        </w:rPr>
        <w:t xml:space="preserve">. </w:t>
      </w:r>
      <w:r w:rsidRPr="002F221D">
        <w:rPr>
          <w:rFonts w:eastAsia="Times New Roman" w:cs="Calibri"/>
          <w:color w:val="000000"/>
          <w:sz w:val="24"/>
          <w:szCs w:val="24"/>
          <w:u w:val="single"/>
        </w:rPr>
        <w:t xml:space="preserve">What can be done to stop brain drain? Well, it may never completely stop until economies, schools and healthcare facilities are made better in developing countries. Unless healthcare professionals and other skilled workers are given a financial or educational reason to stay, brain drain will continue to occur. </w:t>
      </w:r>
      <w:r w:rsidRPr="002F221D">
        <w:rPr>
          <w:rFonts w:eastAsia="Times New Roman" w:cs="Calibri"/>
          <w:color w:val="000000"/>
          <w:sz w:val="24"/>
          <w:szCs w:val="24"/>
        </w:rPr>
        <w:t xml:space="preserve">Some good is being done to stop brain drain in Haiti through the work of the University of the People. They are working to help some students gain education with the hopes that those students will stay in the country and become leaders. </w:t>
      </w:r>
      <w:r w:rsidRPr="002F221D">
        <w:rPr>
          <w:rFonts w:eastAsia="Times New Roman" w:cs="Calibri"/>
          <w:color w:val="000000"/>
          <w:sz w:val="24"/>
          <w:szCs w:val="24"/>
          <w:u w:val="single"/>
        </w:rPr>
        <w:t>Developing nations need more initiatives</w:t>
      </w:r>
      <w:r w:rsidRPr="002F221D">
        <w:rPr>
          <w:rFonts w:eastAsia="Times New Roman" w:cs="Calibri"/>
          <w:color w:val="000000"/>
          <w:sz w:val="24"/>
          <w:szCs w:val="24"/>
        </w:rPr>
        <w:t xml:space="preserve"> like this </w:t>
      </w:r>
      <w:r w:rsidRPr="002F221D">
        <w:rPr>
          <w:rFonts w:eastAsia="Times New Roman" w:cs="Calibri"/>
          <w:color w:val="000000"/>
          <w:sz w:val="24"/>
          <w:szCs w:val="24"/>
          <w:u w:val="single"/>
        </w:rPr>
        <w:t>to help keep skilled workers from leaving</w:t>
      </w:r>
      <w:r w:rsidRPr="002F221D">
        <w:rPr>
          <w:rFonts w:eastAsia="Times New Roman" w:cs="Calibri"/>
          <w:color w:val="000000"/>
          <w:sz w:val="24"/>
          <w:szCs w:val="24"/>
        </w:rPr>
        <w:t>.</w:t>
      </w:r>
    </w:p>
    <w:p w14:paraId="43C47357" w14:textId="77777777" w:rsidR="002F221D" w:rsidRPr="002F221D" w:rsidRDefault="002F221D" w:rsidP="002F221D">
      <w:pPr>
        <w:spacing w:after="0" w:line="240" w:lineRule="auto"/>
        <w:rPr>
          <w:rFonts w:ascii="Times New Roman" w:eastAsia="Times New Roman" w:hAnsi="Times New Roman" w:cs="Times New Roman"/>
          <w:sz w:val="24"/>
          <w:szCs w:val="24"/>
        </w:rPr>
      </w:pPr>
    </w:p>
    <w:p w14:paraId="628999F5"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 </w:t>
      </w:r>
      <w:proofErr w:type="spellStart"/>
      <w:r w:rsidRPr="002F221D">
        <w:rPr>
          <w:rFonts w:eastAsia="Times New Roman" w:cs="Calibri"/>
          <w:b/>
          <w:bCs/>
          <w:color w:val="000000"/>
          <w:sz w:val="32"/>
          <w:szCs w:val="32"/>
          <w:u w:val="single"/>
        </w:rPr>
        <w:t>Aff</w:t>
      </w:r>
      <w:proofErr w:type="spellEnd"/>
    </w:p>
    <w:p w14:paraId="53E44589"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proofErr w:type="spellStart"/>
      <w:r w:rsidRPr="002F221D">
        <w:rPr>
          <w:rFonts w:eastAsia="Times New Roman" w:cs="Calibri"/>
          <w:b/>
          <w:bCs/>
          <w:color w:val="000000"/>
          <w:sz w:val="26"/>
          <w:szCs w:val="26"/>
        </w:rPr>
        <w:t>Aff</w:t>
      </w:r>
      <w:proofErr w:type="spellEnd"/>
      <w:r w:rsidRPr="002F221D">
        <w:rPr>
          <w:rFonts w:eastAsia="Times New Roman" w:cs="Calibri"/>
          <w:b/>
          <w:bCs/>
          <w:color w:val="000000"/>
          <w:sz w:val="26"/>
          <w:szCs w:val="26"/>
        </w:rPr>
        <w:t xml:space="preserve"> plan forces Indians to stay in US against their will by threatening their visas.</w:t>
      </w:r>
    </w:p>
    <w:p w14:paraId="774C8A6F"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w:t>
      </w:r>
      <w:proofErr w:type="spellStart"/>
      <w:r w:rsidRPr="002F221D">
        <w:rPr>
          <w:rFonts w:eastAsia="Times New Roman" w:cs="Calibri"/>
          <w:color w:val="000000"/>
        </w:rPr>
        <w:t>Sataline</w:t>
      </w:r>
      <w:proofErr w:type="spellEnd"/>
      <w:r w:rsidRPr="002F221D">
        <w:rPr>
          <w:rFonts w:eastAsia="Times New Roman" w:cs="Calibri"/>
          <w:color w:val="000000"/>
        </w:rPr>
        <w:t xml:space="preserve"> ’17, “Trump Has Started a Brain Drain back to India,” </w:t>
      </w:r>
      <w:hyperlink r:id="rId98" w:history="1">
        <w:r w:rsidRPr="002F221D">
          <w:rPr>
            <w:rFonts w:eastAsia="Times New Roman" w:cs="Calibri"/>
            <w:color w:val="000000"/>
          </w:rPr>
          <w:t>http://foreignpolicy.com/2017/09/22/trump-has-started-a-brain-drain-back-to-india/</w:t>
        </w:r>
      </w:hyperlink>
      <w:r w:rsidRPr="002F221D">
        <w:rPr>
          <w:rFonts w:eastAsia="Times New Roman" w:cs="Calibri"/>
          <w:color w:val="000000"/>
        </w:rPr>
        <w:t xml:space="preserve"> ) LM</w:t>
      </w:r>
    </w:p>
    <w:p w14:paraId="4E67B338"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 xml:space="preserve">Meanwhile, </w:t>
      </w:r>
      <w:r w:rsidRPr="002F221D">
        <w:rPr>
          <w:rFonts w:eastAsia="Times New Roman" w:cs="Calibri"/>
          <w:color w:val="000000"/>
          <w:u w:val="single"/>
        </w:rPr>
        <w:t>in the United States</w:t>
      </w:r>
      <w:r w:rsidRPr="002F221D">
        <w:rPr>
          <w:rFonts w:eastAsia="Times New Roman" w:cs="Calibri"/>
          <w:color w:val="000000"/>
        </w:rPr>
        <w:t>, tech workers and engineers are bound to established companies that filed paperwork for them years back</w:t>
      </w:r>
      <w:r w:rsidRPr="002F221D">
        <w:rPr>
          <w:rFonts w:eastAsia="Times New Roman" w:cs="Calibri"/>
          <w:color w:val="000000"/>
          <w:u w:val="single"/>
        </w:rPr>
        <w:t>. Almost everyone in the Indian tech community knows a weekend entrepreneur who desperately wants to start his or her own company but can’t quit work because they would be visa-less. Meanwhile, friends and family in India beg them to come home and bring their ideas to India’s own booming silicon valleys.</w:t>
      </w:r>
    </w:p>
    <w:p w14:paraId="7B533E96"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L/T Brain Drain-good</w:t>
      </w:r>
    </w:p>
    <w:p w14:paraId="4394F920"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Link turn - Brain drain is good for home countries</w:t>
      </w:r>
    </w:p>
    <w:p w14:paraId="45262B8C" w14:textId="77777777" w:rsidR="002F221D" w:rsidRPr="002F221D" w:rsidRDefault="002F221D" w:rsidP="002F221D">
      <w:pPr>
        <w:shd w:val="clear" w:color="auto" w:fill="FFFFFF"/>
        <w:spacing w:before="204" w:after="204" w:line="240" w:lineRule="auto"/>
        <w:rPr>
          <w:rFonts w:ascii="Times New Roman" w:eastAsia="Times New Roman" w:hAnsi="Times New Roman" w:cs="Times New Roman"/>
          <w:sz w:val="24"/>
          <w:szCs w:val="24"/>
        </w:rPr>
      </w:pPr>
      <w:proofErr w:type="spellStart"/>
      <w:r w:rsidRPr="002F221D">
        <w:rPr>
          <w:rFonts w:eastAsia="Times New Roman" w:cs="Calibri"/>
          <w:b/>
          <w:bCs/>
          <w:color w:val="000000"/>
          <w:sz w:val="26"/>
          <w:szCs w:val="26"/>
          <w:shd w:val="clear" w:color="auto" w:fill="FFFFFF"/>
        </w:rPr>
        <w:t>Wickramasinghe</w:t>
      </w:r>
      <w:proofErr w:type="spellEnd"/>
      <w:r w:rsidRPr="002F221D">
        <w:rPr>
          <w:rFonts w:eastAsia="Times New Roman" w:cs="Calibri"/>
          <w:b/>
          <w:bCs/>
          <w:color w:val="000000"/>
          <w:sz w:val="26"/>
          <w:szCs w:val="26"/>
          <w:shd w:val="clear" w:color="auto" w:fill="FFFFFF"/>
        </w:rPr>
        <w:t xml:space="preserve"> 14</w:t>
      </w:r>
      <w:proofErr w:type="gramStart"/>
      <w:r w:rsidRPr="002F221D">
        <w:rPr>
          <w:rFonts w:eastAsia="Times New Roman" w:cs="Calibri"/>
          <w:b/>
          <w:bCs/>
          <w:color w:val="000000"/>
          <w:sz w:val="24"/>
          <w:szCs w:val="24"/>
          <w:shd w:val="clear" w:color="auto" w:fill="FFFFFF"/>
        </w:rPr>
        <w:t xml:space="preserve">   </w:t>
      </w:r>
      <w:r w:rsidRPr="002F221D">
        <w:rPr>
          <w:rFonts w:eastAsia="Times New Roman" w:cs="Calibri"/>
          <w:color w:val="000000"/>
          <w:shd w:val="clear" w:color="auto" w:fill="FFFFFF"/>
        </w:rPr>
        <w:t>(</w:t>
      </w:r>
      <w:proofErr w:type="spellStart"/>
      <w:proofErr w:type="gramEnd"/>
      <w:r w:rsidRPr="002F221D">
        <w:rPr>
          <w:rFonts w:eastAsia="Times New Roman" w:cs="Calibri"/>
          <w:color w:val="000000"/>
          <w:shd w:val="clear" w:color="auto" w:fill="FFFFFF"/>
        </w:rPr>
        <w:t>Eranjaya</w:t>
      </w:r>
      <w:proofErr w:type="spellEnd"/>
      <w:r w:rsidRPr="002F221D">
        <w:rPr>
          <w:rFonts w:eastAsia="Times New Roman" w:cs="Calibri"/>
          <w:color w:val="000000"/>
          <w:shd w:val="clear" w:color="auto" w:fill="FFFFFF"/>
        </w:rPr>
        <w:t xml:space="preserve"> The writer is presently an undergraduate in Economics at Monash University, Australia. Brain drain: Is it as bad as we think? (2017, December 14). Retrieved June 28, 2018, &lt;from http://www.ft.lk/opinion/Brain-drain--Is-it-as-bad-as-we-think-/14-645128&gt;)</w:t>
      </w:r>
    </w:p>
    <w:p w14:paraId="64617B6A" w14:textId="77777777" w:rsidR="002F221D" w:rsidRPr="002F221D" w:rsidRDefault="002F221D" w:rsidP="002F221D">
      <w:pPr>
        <w:shd w:val="clear" w:color="auto" w:fill="FFFFFF"/>
        <w:spacing w:after="150" w:line="240" w:lineRule="auto"/>
        <w:rPr>
          <w:rFonts w:ascii="Times New Roman" w:eastAsia="Times New Roman" w:hAnsi="Times New Roman" w:cs="Times New Roman"/>
          <w:sz w:val="24"/>
          <w:szCs w:val="24"/>
        </w:rPr>
      </w:pPr>
      <w:r w:rsidRPr="002F221D">
        <w:rPr>
          <w:rFonts w:eastAsia="Times New Roman" w:cs="Calibri"/>
          <w:color w:val="000000"/>
          <w:sz w:val="24"/>
          <w:szCs w:val="24"/>
          <w:u w:val="single"/>
        </w:rPr>
        <w:t>A brain drain can also have benefits for</w:t>
      </w:r>
      <w:r w:rsidRPr="002F221D">
        <w:rPr>
          <w:rFonts w:eastAsia="Times New Roman" w:cs="Calibri"/>
          <w:color w:val="000000"/>
          <w:sz w:val="24"/>
          <w:szCs w:val="24"/>
        </w:rPr>
        <w:t xml:space="preserve"> some </w:t>
      </w:r>
      <w:r w:rsidRPr="002F221D">
        <w:rPr>
          <w:rFonts w:eastAsia="Times New Roman" w:cs="Calibri"/>
          <w:color w:val="000000"/>
          <w:sz w:val="24"/>
          <w:szCs w:val="24"/>
          <w:u w:val="single"/>
        </w:rPr>
        <w:t>home countries</w:t>
      </w:r>
      <w:r w:rsidRPr="002F221D">
        <w:rPr>
          <w:rFonts w:eastAsia="Times New Roman" w:cs="Calibri"/>
          <w:color w:val="000000"/>
          <w:sz w:val="24"/>
          <w:szCs w:val="24"/>
        </w:rPr>
        <w:t xml:space="preserve">. </w:t>
      </w:r>
      <w:r w:rsidRPr="002F221D">
        <w:rPr>
          <w:rFonts w:eastAsia="Times New Roman" w:cs="Calibri"/>
          <w:color w:val="000000"/>
          <w:sz w:val="24"/>
          <w:szCs w:val="24"/>
          <w:u w:val="single"/>
        </w:rPr>
        <w:t>Alongside positive feedback effects from remittances, circular migration, and the participation of high-skilled migrants in business networks, innovation, and transfers of technology, consider the effect of migration prospects on the formation of human capital in home countries. New research suggests that limited high-skilled emigration can be beneficial for growth and development, especially for a limited number of large, middle-income developing countries.</w:t>
      </w:r>
    </w:p>
    <w:p w14:paraId="0AC87E62" w14:textId="77777777" w:rsidR="002F221D" w:rsidRPr="002F221D" w:rsidRDefault="002F221D" w:rsidP="002F221D">
      <w:pPr>
        <w:spacing w:after="0" w:line="240" w:lineRule="auto"/>
        <w:rPr>
          <w:rFonts w:ascii="Times New Roman" w:eastAsia="Times New Roman" w:hAnsi="Times New Roman" w:cs="Times New Roman"/>
          <w:sz w:val="24"/>
          <w:szCs w:val="24"/>
        </w:rPr>
      </w:pPr>
    </w:p>
    <w:p w14:paraId="48A52628"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Physician Brain Drain is inevitable and good – Multinational programs, better education in foreign nations, and assisting fellow immigrants leading to Brain Gain</w:t>
      </w:r>
    </w:p>
    <w:p w14:paraId="02B59AFC" w14:textId="77777777" w:rsidR="002F221D" w:rsidRPr="002F221D" w:rsidRDefault="002F221D" w:rsidP="002F221D">
      <w:pPr>
        <w:spacing w:line="240" w:lineRule="auto"/>
        <w:rPr>
          <w:rFonts w:ascii="Times New Roman" w:eastAsia="Times New Roman" w:hAnsi="Times New Roman" w:cs="Times New Roman"/>
          <w:sz w:val="24"/>
          <w:szCs w:val="24"/>
        </w:rPr>
      </w:pPr>
      <w:proofErr w:type="spellStart"/>
      <w:r w:rsidRPr="002F221D">
        <w:rPr>
          <w:rFonts w:eastAsia="Times New Roman" w:cs="Calibri"/>
          <w:color w:val="000000"/>
        </w:rPr>
        <w:lastRenderedPageBreak/>
        <w:t>Dodani</w:t>
      </w:r>
      <w:proofErr w:type="spellEnd"/>
      <w:r w:rsidRPr="002F221D">
        <w:rPr>
          <w:rFonts w:eastAsia="Times New Roman" w:cs="Calibri"/>
          <w:color w:val="000000"/>
        </w:rPr>
        <w:t xml:space="preserve"> et.al 05 (Sunita </w:t>
      </w:r>
      <w:proofErr w:type="spellStart"/>
      <w:r w:rsidRPr="002F221D">
        <w:rPr>
          <w:rFonts w:eastAsia="Times New Roman" w:cs="Calibri"/>
          <w:color w:val="000000"/>
        </w:rPr>
        <w:t>Dodani</w:t>
      </w:r>
      <w:proofErr w:type="spellEnd"/>
      <w:r w:rsidRPr="002F221D">
        <w:rPr>
          <w:rFonts w:eastAsia="Times New Roman" w:cs="Calibri"/>
          <w:color w:val="000000"/>
        </w:rPr>
        <w:t xml:space="preserve"> and Ronald E. LaPorte, November 2005, Dr. </w:t>
      </w:r>
      <w:proofErr w:type="spellStart"/>
      <w:r w:rsidRPr="002F221D">
        <w:rPr>
          <w:rFonts w:eastAsia="Times New Roman" w:cs="Calibri"/>
          <w:color w:val="000000"/>
        </w:rPr>
        <w:t>Dodani</w:t>
      </w:r>
      <w:proofErr w:type="spellEnd"/>
      <w:r w:rsidRPr="002F221D">
        <w:rPr>
          <w:rFonts w:eastAsia="Times New Roman" w:cs="Calibri"/>
          <w:color w:val="000000"/>
        </w:rPr>
        <w:t xml:space="preserve"> is a physician with executive-level leadership experience in research management and extensive expertise in creating innovative models of health promotion of Medicine. </w:t>
      </w:r>
      <w:hyperlink r:id="rId99" w:history="1">
        <w:r w:rsidRPr="002F221D">
          <w:rPr>
            <w:rFonts w:eastAsia="Times New Roman" w:cs="Calibri"/>
            <w:color w:val="000000"/>
          </w:rPr>
          <w:t>https://www.ncbi.nlm.nih.gov/pmc/articles/PMC1275994/</w:t>
        </w:r>
      </w:hyperlink>
      <w:r w:rsidRPr="002F221D">
        <w:rPr>
          <w:rFonts w:eastAsia="Times New Roman" w:cs="Calibri"/>
          <w:color w:val="000000"/>
        </w:rPr>
        <w:t>, Web. 6/23/18.)</w:t>
      </w:r>
    </w:p>
    <w:p w14:paraId="0C076FD8"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u w:val="single"/>
        </w:rPr>
        <w:t xml:space="preserve">It is time to understand and accept that health professionals’ mobility is part of life in the 21st century. Countries need to recognize that they compete with the best institutions in the world for quality manpower. It is time to bury the archaic concept of brain drain and turn to assessing the performance of health professionals and systems, wherever they are in the world. </w:t>
      </w:r>
      <w:r w:rsidRPr="002F221D">
        <w:rPr>
          <w:rFonts w:eastAsia="Times New Roman" w:cs="Calibri"/>
          <w:color w:val="000000"/>
        </w:rPr>
        <w:t xml:space="preserve">The turn of the 21st century has not only brought technology, but also modes by which scientists around the world can be connected in no time. In this globalized world the physical location of a person may or may not have any relation to the ability to make an impact on human health. Health professionals in the developed world may have most of their work portfolios in the developing world. </w:t>
      </w:r>
      <w:r w:rsidRPr="002F221D">
        <w:rPr>
          <w:rFonts w:eastAsia="Times New Roman" w:cs="Calibri"/>
          <w:color w:val="000000"/>
          <w:u w:val="single"/>
        </w:rPr>
        <w:t>Easy communication, quick travel, and greater collaborations between developed and developing countries are increasingly more common and we need to develop ways in which foreign professionals can contribute to their countries of origin</w:t>
      </w:r>
      <w:r w:rsidRPr="002F221D">
        <w:rPr>
          <w:rFonts w:eastAsia="Times New Roman" w:cs="Calibri"/>
          <w:color w:val="000000"/>
        </w:rPr>
        <w:t>. Remittances from expatriates living abroad constitute a significant proportion of foreign revenue for many developing countries.</w:t>
      </w:r>
      <w:hyperlink r:id="rId100" w:anchor="ref24" w:history="1">
        <w:r w:rsidRPr="002F221D">
          <w:rPr>
            <w:rFonts w:eastAsia="Times New Roman" w:cs="Calibri"/>
            <w:color w:val="000000"/>
            <w:sz w:val="13"/>
            <w:szCs w:val="13"/>
            <w:vertAlign w:val="superscript"/>
          </w:rPr>
          <w:t>24</w:t>
        </w:r>
      </w:hyperlink>
      <w:r w:rsidRPr="002F221D">
        <w:rPr>
          <w:rFonts w:eastAsia="Times New Roman" w:cs="Calibri"/>
          <w:color w:val="000000"/>
        </w:rPr>
        <w:t xml:space="preserve"> In Bangladesh for example US$ 2 billion is received from citizens who have emigrated overseas, and these remittances are the second largest source of foreign revenue.</w:t>
      </w:r>
      <w:hyperlink r:id="rId101" w:anchor="ref25" w:history="1">
        <w:r w:rsidRPr="002F221D">
          <w:rPr>
            <w:rFonts w:eastAsia="Times New Roman" w:cs="Calibri"/>
            <w:color w:val="000000"/>
            <w:sz w:val="13"/>
            <w:szCs w:val="13"/>
            <w:vertAlign w:val="superscript"/>
          </w:rPr>
          <w:t>25</w:t>
        </w:r>
      </w:hyperlink>
      <w:r w:rsidRPr="002F221D">
        <w:rPr>
          <w:rFonts w:eastAsia="Times New Roman" w:cs="Calibri"/>
          <w:color w:val="000000"/>
        </w:rPr>
        <w:t xml:space="preserve"> </w:t>
      </w:r>
      <w:r w:rsidRPr="002F221D">
        <w:rPr>
          <w:rFonts w:eastAsia="Times New Roman" w:cs="Calibri"/>
          <w:color w:val="000000"/>
          <w:u w:val="single"/>
        </w:rPr>
        <w:t>The transfer and management of remittance revenues are potentially exploitable factors in plumbing the brain drain. Formalizing the transfer of remittances might permit the generation of revenues that could be invested nationally in the social and economic development of the developing home country.</w:t>
      </w:r>
      <w:r w:rsidRPr="002F221D">
        <w:rPr>
          <w:rFonts w:eastAsia="Times New Roman" w:cs="Calibri"/>
          <w:color w:val="000000"/>
        </w:rPr>
        <w:t xml:space="preserve"> However, the magnitude and economic importance of remittances, economic development and growth, and ultimately social equity, depend on the endogenous capacity of each nation’s human resources</w:t>
      </w:r>
      <w:r w:rsidRPr="002F221D">
        <w:rPr>
          <w:rFonts w:eastAsia="Times New Roman" w:cs="Calibri"/>
          <w:color w:val="000000"/>
          <w:u w:val="single"/>
        </w:rPr>
        <w:t>. If only a small percentage of the multimillion dollar sums sent home by emigrants could be invested in research and development, might not opportunities for highly skilled and educated nationals improve at home?</w:t>
      </w:r>
      <w:r w:rsidRPr="002F221D">
        <w:rPr>
          <w:rFonts w:eastAsia="Times New Roman" w:cs="Calibri"/>
          <w:color w:val="000000"/>
        </w:rPr>
        <w:t xml:space="preserve"> And would this not in turn spur economic development? Maybe to some extent—but without resources and skills, this may not have a huge impact on health and disease prevention. It has been estimated that foreign scientists from developing countries who are involved in research and development produce 4.5 more publications and 10 times more patents than their counterparts at home.</w:t>
      </w:r>
      <w:hyperlink r:id="rId102" w:anchor="ref26" w:history="1">
        <w:r w:rsidRPr="002F221D">
          <w:rPr>
            <w:rFonts w:eastAsia="Times New Roman" w:cs="Calibri"/>
            <w:color w:val="000000"/>
            <w:sz w:val="13"/>
            <w:szCs w:val="13"/>
            <w:vertAlign w:val="superscript"/>
          </w:rPr>
          <w:t>26</w:t>
        </w:r>
      </w:hyperlink>
      <w:r w:rsidRPr="002F221D">
        <w:rPr>
          <w:rFonts w:eastAsia="Times New Roman" w:cs="Calibri"/>
          <w:color w:val="000000"/>
        </w:rPr>
        <w:t xml:space="preserve"> Why is there such a vast difference in productive capacity? The context and conditions in which science and technology </w:t>
      </w:r>
      <w:proofErr w:type="gramStart"/>
      <w:r w:rsidRPr="002F221D">
        <w:rPr>
          <w:rFonts w:eastAsia="Times New Roman" w:cs="Calibri"/>
          <w:color w:val="000000"/>
        </w:rPr>
        <w:t>are able to</w:t>
      </w:r>
      <w:proofErr w:type="gramEnd"/>
      <w:r w:rsidRPr="002F221D">
        <w:rPr>
          <w:rFonts w:eastAsia="Times New Roman" w:cs="Calibri"/>
          <w:color w:val="000000"/>
        </w:rPr>
        <w:t xml:space="preserve"> prosper require political decisions, funding, infrastructure, technical support, and a scientific community; these are generally unavailable in developing countries. The value and effectiveness of individuals depends on their connection to the people, institutions and organizations that enable knowledge creation, and together constitute a propitious environment</w:t>
      </w:r>
      <w:r w:rsidRPr="002F221D">
        <w:rPr>
          <w:rFonts w:eastAsia="Times New Roman" w:cs="Calibri"/>
          <w:color w:val="000000"/>
          <w:u w:val="single"/>
        </w:rPr>
        <w:t xml:space="preserve">. These expatriate scientists and healthcare professionals can contribute their knowledge, clinical and research skills to their native countries by developing collaborative training </w:t>
      </w:r>
      <w:proofErr w:type="spellStart"/>
      <w:r w:rsidRPr="002F221D">
        <w:rPr>
          <w:rFonts w:eastAsia="Times New Roman" w:cs="Calibri"/>
          <w:color w:val="000000"/>
          <w:u w:val="single"/>
        </w:rPr>
        <w:t>programmes</w:t>
      </w:r>
      <w:proofErr w:type="spellEnd"/>
      <w:r w:rsidRPr="002F221D">
        <w:rPr>
          <w:rFonts w:eastAsia="Times New Roman" w:cs="Calibri"/>
          <w:color w:val="000000"/>
          <w:u w:val="single"/>
        </w:rPr>
        <w:t>, research projects and teaching their own countrymen.</w:t>
      </w:r>
      <w:r w:rsidRPr="002F221D">
        <w:rPr>
          <w:rFonts w:eastAsia="Times New Roman" w:cs="Calibri"/>
          <w:color w:val="000000"/>
        </w:rPr>
        <w:t xml:space="preserve"> This requires the commitment of foreign scientists and receptiveness at the other end. Scientists, political leaders and decision-makers in developing and developed countries, and international development agencies, need to appreciate the social and synergistic nature of knowledge sharing so that policies and education systems are designed to promote and enable research and development. Healthcare services are a rapidly growing sector of the world economy and trade in health services has created diverse means of accessing these services across borders. For example, information technology can provide telemedicine services and </w:t>
      </w:r>
      <w:proofErr w:type="spellStart"/>
      <w:r w:rsidRPr="002F221D">
        <w:rPr>
          <w:rFonts w:eastAsia="Times New Roman" w:cs="Calibri"/>
          <w:color w:val="000000"/>
        </w:rPr>
        <w:t>telepreventive</w:t>
      </w:r>
      <w:proofErr w:type="spellEnd"/>
      <w:r w:rsidRPr="002F221D">
        <w:rPr>
          <w:rFonts w:eastAsia="Times New Roman" w:cs="Calibri"/>
          <w:color w:val="000000"/>
        </w:rPr>
        <w:t xml:space="preserve"> services. These information technologies can be used as a mode of sharing knowledge and research skills in a cost-effective manner. One such large network is already in place called </w:t>
      </w:r>
      <w:proofErr w:type="spellStart"/>
      <w:r w:rsidRPr="002F221D">
        <w:rPr>
          <w:rFonts w:eastAsia="Times New Roman" w:cs="Calibri"/>
          <w:color w:val="000000"/>
        </w:rPr>
        <w:t>supercourse</w:t>
      </w:r>
      <w:proofErr w:type="spellEnd"/>
      <w:r w:rsidRPr="002F221D">
        <w:rPr>
          <w:rFonts w:eastAsia="Times New Roman" w:cs="Calibri"/>
          <w:color w:val="000000"/>
        </w:rPr>
        <w:t xml:space="preserve"> which has connected more than 20 000 scientists, healthcare professionals and researchers together through IT connectivity, and they share their knowledge in the form of teaching lectures (currently there are more than 2000 lectures) for free to a global audience. A similar kind of connectivity needs to be developed by expatriate </w:t>
      </w:r>
      <w:r w:rsidRPr="002F221D">
        <w:rPr>
          <w:rFonts w:eastAsia="Times New Roman" w:cs="Calibri"/>
          <w:color w:val="000000"/>
        </w:rPr>
        <w:lastRenderedPageBreak/>
        <w:t xml:space="preserve">citizens who can contribute their knowledge and skills to their countries of origin without any major costs. Policies are needed to ensure that these </w:t>
      </w:r>
      <w:proofErr w:type="spellStart"/>
      <w:r w:rsidRPr="002F221D">
        <w:rPr>
          <w:rFonts w:eastAsia="Times New Roman" w:cs="Calibri"/>
          <w:color w:val="000000"/>
        </w:rPr>
        <w:t>favourable</w:t>
      </w:r>
      <w:proofErr w:type="spellEnd"/>
      <w:r w:rsidRPr="002F221D">
        <w:rPr>
          <w:rFonts w:eastAsia="Times New Roman" w:cs="Calibri"/>
          <w:color w:val="000000"/>
        </w:rPr>
        <w:t xml:space="preserve"> outcomes are realized as an equitable access to the benefits of the international trade in health services</w:t>
      </w:r>
      <w:r w:rsidRPr="002F221D">
        <w:rPr>
          <w:rFonts w:eastAsia="Times New Roman" w:cs="Calibri"/>
          <w:color w:val="000000"/>
          <w:u w:val="single"/>
        </w:rPr>
        <w:t>. The availability of both high-quality education and opportunities in research are the keys to retaining and attracting regional talent</w:t>
      </w:r>
      <w:r w:rsidRPr="002F221D">
        <w:rPr>
          <w:rFonts w:eastAsia="Times New Roman" w:cs="Calibri"/>
          <w:color w:val="000000"/>
        </w:rPr>
        <w:t>. The steps taken by China towards becoming a leader in biological research and biotechnology illustrate the empowerment. The scientific leadership positioned China to become the only developing country participating in the Human Genome Project.</w:t>
      </w:r>
      <w:hyperlink r:id="rId103" w:anchor="ref28" w:history="1">
        <w:r w:rsidRPr="002F221D">
          <w:rPr>
            <w:rFonts w:eastAsia="Times New Roman" w:cs="Calibri"/>
            <w:color w:val="000000"/>
            <w:sz w:val="13"/>
            <w:szCs w:val="13"/>
            <w:vertAlign w:val="superscript"/>
          </w:rPr>
          <w:t>28</w:t>
        </w:r>
      </w:hyperlink>
      <w:r w:rsidRPr="002F221D">
        <w:rPr>
          <w:rFonts w:eastAsia="Times New Roman" w:cs="Calibri"/>
          <w:color w:val="000000"/>
        </w:rPr>
        <w:t xml:space="preserve"> Experience gained through the participation of its institutions in the Human Genome Project (including large-scale sequencing, the use of bioinformatics and the coordination of multi-</w:t>
      </w:r>
      <w:proofErr w:type="spellStart"/>
      <w:r w:rsidRPr="002F221D">
        <w:rPr>
          <w:rFonts w:eastAsia="Times New Roman" w:cs="Calibri"/>
          <w:color w:val="000000"/>
        </w:rPr>
        <w:t>centre</w:t>
      </w:r>
      <w:proofErr w:type="spellEnd"/>
      <w:r w:rsidRPr="002F221D">
        <w:rPr>
          <w:rFonts w:eastAsia="Times New Roman" w:cs="Calibri"/>
          <w:color w:val="000000"/>
        </w:rPr>
        <w:t xml:space="preserve"> research protocols) provided the platform for developing biotechnology that can be applied to human diseases and agriculture. The opportunities generated by the Chinese in biotechnology attract both international collaboration in joint ventures and gifted scientists from China and abroad</w:t>
      </w:r>
      <w:r w:rsidRPr="002F221D">
        <w:rPr>
          <w:rFonts w:eastAsia="Times New Roman" w:cs="Calibri"/>
          <w:color w:val="000000"/>
          <w:u w:val="single"/>
        </w:rPr>
        <w:t>. A similar example can be replicated in other developing countries with the help of their foreign expatriate citizens who have developed skills in research that are needed in their native countries. This approach to creating targeted educational opportunity together with political decision and investment in science and technology infrastructure provides a good example of a resourceful way of redirecting the brain drain.</w:t>
      </w:r>
      <w:r w:rsidRPr="002F221D">
        <w:rPr>
          <w:rFonts w:eastAsia="Times New Roman" w:cs="Calibri"/>
          <w:color w:val="000000"/>
        </w:rPr>
        <w:t xml:space="preserve"> It is tempting to think that such on-site </w:t>
      </w:r>
      <w:proofErr w:type="spellStart"/>
      <w:r w:rsidRPr="002F221D">
        <w:rPr>
          <w:rFonts w:eastAsia="Times New Roman" w:cs="Calibri"/>
          <w:color w:val="000000"/>
        </w:rPr>
        <w:t>programmes</w:t>
      </w:r>
      <w:proofErr w:type="spellEnd"/>
      <w:r w:rsidRPr="002F221D">
        <w:rPr>
          <w:rFonts w:eastAsia="Times New Roman" w:cs="Calibri"/>
          <w:color w:val="000000"/>
        </w:rPr>
        <w:t xml:space="preserve"> involving national talent at home and abroad coupled with creative distance learning strategies could create networks of expatriates thus enabling their countries of origin to gain access to a world-class education in specific disciplines in the developing world. Scientists who have emigrated for several reasons are recoverable assets who can play a part in developing opportunities at home. </w:t>
      </w:r>
      <w:r w:rsidRPr="002F221D">
        <w:rPr>
          <w:rFonts w:eastAsia="Times New Roman" w:cs="Calibri"/>
          <w:color w:val="000000"/>
          <w:u w:val="single"/>
        </w:rPr>
        <w:t>However, recovery requires the opening of diverse and creative conduits. The health services in the developing world must be supported to maintain their skilled personnel.</w:t>
      </w:r>
      <w:r w:rsidRPr="002F221D">
        <w:rPr>
          <w:rFonts w:eastAsia="Times New Roman" w:cs="Calibri"/>
          <w:color w:val="000000"/>
        </w:rPr>
        <w:t xml:space="preserve"> Only when health staff, whatever their cadre, have the tools they require to do their job, training opportunities, a network of supportive colleagues, and recognition for the difficult job they do, are they likely to feel motivated to stay put when opportunity beckons from elsewhere. Foreign professionals could be used to develop innovative graduate education opportunities at home and technology to be </w:t>
      </w:r>
      <w:proofErr w:type="spellStart"/>
      <w:r w:rsidRPr="002F221D">
        <w:rPr>
          <w:rFonts w:eastAsia="Times New Roman" w:cs="Calibri"/>
          <w:color w:val="000000"/>
        </w:rPr>
        <w:t>transfered</w:t>
      </w:r>
      <w:proofErr w:type="spellEnd"/>
      <w:r w:rsidRPr="002F221D">
        <w:rPr>
          <w:rFonts w:eastAsia="Times New Roman" w:cs="Calibri"/>
          <w:color w:val="000000"/>
        </w:rPr>
        <w:t xml:space="preserve"> to areas of national priorities for research and development. Ultimately, involving individuals who are living abroad in creating opportunities at home </w:t>
      </w:r>
      <w:proofErr w:type="spellStart"/>
      <w:r w:rsidRPr="002F221D">
        <w:rPr>
          <w:rFonts w:eastAsia="Times New Roman" w:cs="Calibri"/>
          <w:color w:val="000000"/>
        </w:rPr>
        <w:t>favours</w:t>
      </w:r>
      <w:proofErr w:type="spellEnd"/>
      <w:r w:rsidRPr="002F221D">
        <w:rPr>
          <w:rFonts w:eastAsia="Times New Roman" w:cs="Calibri"/>
          <w:color w:val="000000"/>
        </w:rPr>
        <w:t xml:space="preserve"> both the retention and repatriation of national talent. </w:t>
      </w:r>
      <w:r w:rsidRPr="002F221D">
        <w:rPr>
          <w:rFonts w:eastAsia="Times New Roman" w:cs="Calibri"/>
          <w:color w:val="000000"/>
          <w:u w:val="single"/>
        </w:rPr>
        <w:t>Building an enlightened leadership and an enabling national scientific community, with the help of expatriate citizens, for the coherent development of scientific and technological capacity in developing countries will be mutually beneficial.</w:t>
      </w:r>
    </w:p>
    <w:p w14:paraId="145A7117"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Brain drain from developed nations like India and China is highly </w:t>
      </w:r>
      <w:proofErr w:type="spellStart"/>
      <w:r w:rsidRPr="002F221D">
        <w:rPr>
          <w:rFonts w:eastAsia="Times New Roman" w:cs="Calibri"/>
          <w:b/>
          <w:bCs/>
          <w:color w:val="000000"/>
          <w:sz w:val="26"/>
          <w:szCs w:val="26"/>
        </w:rPr>
        <w:t>benefitial</w:t>
      </w:r>
      <w:proofErr w:type="spellEnd"/>
    </w:p>
    <w:p w14:paraId="6CB12BA0" w14:textId="77777777" w:rsidR="002F221D" w:rsidRPr="002F221D" w:rsidRDefault="002F221D" w:rsidP="002F221D">
      <w:pPr>
        <w:spacing w:before="100" w:line="240" w:lineRule="auto"/>
        <w:rPr>
          <w:rFonts w:ascii="Times New Roman" w:eastAsia="Times New Roman" w:hAnsi="Times New Roman" w:cs="Times New Roman"/>
          <w:sz w:val="24"/>
          <w:szCs w:val="24"/>
        </w:rPr>
      </w:pPr>
      <w:r w:rsidRPr="002F221D">
        <w:rPr>
          <w:rFonts w:eastAsia="Times New Roman" w:cs="Calibri"/>
          <w:color w:val="000000"/>
        </w:rPr>
        <w:t>[PAUL COLLIER, November 30, 2013, is a professor of economics and public policy at the </w:t>
      </w:r>
      <w:proofErr w:type="spellStart"/>
      <w:r w:rsidRPr="002F221D">
        <w:rPr>
          <w:rFonts w:eastAsia="Times New Roman" w:cs="Calibri"/>
          <w:color w:val="000000"/>
        </w:rPr>
        <w:t>Blavatnik</w:t>
      </w:r>
      <w:proofErr w:type="spellEnd"/>
      <w:r w:rsidRPr="002F221D">
        <w:rPr>
          <w:rFonts w:eastAsia="Times New Roman" w:cs="Calibri"/>
          <w:color w:val="000000"/>
        </w:rPr>
        <w:t xml:space="preserve"> School of Government at Oxford University, and the author, most recently, of ''Exodus: How Migration Is Changing Our World.' </w:t>
      </w:r>
      <w:proofErr w:type="gramStart"/>
      <w:r w:rsidRPr="002F221D">
        <w:rPr>
          <w:rFonts w:eastAsia="Times New Roman" w:cs="Calibri"/>
          <w:color w:val="000000"/>
        </w:rPr>
        <w:t>”Migration</w:t>
      </w:r>
      <w:proofErr w:type="gramEnd"/>
      <w:r w:rsidRPr="002F221D">
        <w:rPr>
          <w:rFonts w:eastAsia="Times New Roman" w:cs="Calibri"/>
          <w:color w:val="000000"/>
        </w:rPr>
        <w:t xml:space="preserve"> hurts the homeland” International New York Times, Pg. 8, Lexus Nexus, accessed 6/29/18] SW</w:t>
      </w:r>
    </w:p>
    <w:p w14:paraId="63E3977D"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Liberals have long fought for the rights of immigrants. Businesses have long fought for the right of people to immigrate. It's a crucial distinction. Mark Zuckerberg of Facebook created a lobbying organization, FWD.us, this year to try to unite the two causes by casting comprehensive immigration reform in the United States as an issue of justice. ''Eleven million people is a lot of people who are being treated unfairly right now,'' he said. As self-serving as Mr. Zuckerberg's advocacy may be - </w:t>
      </w:r>
      <w:r w:rsidRPr="002F221D">
        <w:rPr>
          <w:rFonts w:eastAsia="Times New Roman" w:cs="Calibri"/>
          <w:color w:val="000000"/>
          <w:u w:val="single"/>
        </w:rPr>
        <w:t>immigration reform happens to align nicely with the interests of the technology industry -</w:t>
      </w:r>
      <w:r w:rsidRPr="002F221D">
        <w:rPr>
          <w:rFonts w:eastAsia="Times New Roman" w:cs="Calibri"/>
          <w:color w:val="000000"/>
        </w:rPr>
        <w:t xml:space="preserve"> his high-minded rhetoric reflects an attempt to appeal to pro-immigration liberals, who presume that opening doors wider is the humane thing to do. But humane for whom? What's good for migrants from poor places is not always good for the countries they're leaving behind. </w:t>
      </w:r>
      <w:r w:rsidRPr="002F221D">
        <w:rPr>
          <w:rFonts w:eastAsia="Times New Roman" w:cs="Calibri"/>
          <w:b/>
          <w:bCs/>
          <w:color w:val="000000"/>
          <w:u w:val="single"/>
        </w:rPr>
        <w:t>Migration is good for poor countries,</w:t>
      </w:r>
      <w:r w:rsidRPr="002F221D">
        <w:rPr>
          <w:rFonts w:eastAsia="Times New Roman" w:cs="Calibri"/>
          <w:color w:val="000000"/>
        </w:rPr>
        <w:t> </w:t>
      </w:r>
      <w:r w:rsidRPr="002F221D">
        <w:rPr>
          <w:rFonts w:eastAsia="Times New Roman" w:cs="Calibri"/>
          <w:color w:val="000000"/>
          <w:u w:val="single"/>
        </w:rPr>
        <w:t>but not in every form, and not in unlimited amounts</w:t>
      </w:r>
      <w:r w:rsidRPr="002F221D">
        <w:rPr>
          <w:rFonts w:eastAsia="Times New Roman" w:cs="Calibri"/>
          <w:color w:val="000000"/>
        </w:rPr>
        <w:t>. </w:t>
      </w:r>
      <w:r w:rsidRPr="002F221D">
        <w:rPr>
          <w:rFonts w:eastAsia="Times New Roman" w:cs="Calibri"/>
          <w:b/>
          <w:bCs/>
          <w:color w:val="000000"/>
          <w:u w:val="single"/>
        </w:rPr>
        <w:t xml:space="preserve">The migration that research shows is unambiguously beneficial is </w:t>
      </w:r>
      <w:r w:rsidRPr="002F221D">
        <w:rPr>
          <w:rFonts w:eastAsia="Times New Roman" w:cs="Calibri"/>
          <w:b/>
          <w:bCs/>
          <w:color w:val="000000"/>
          <w:u w:val="single"/>
        </w:rPr>
        <w:lastRenderedPageBreak/>
        <w:t>the kind in which young people travel to democracies like America for higher education and then go home</w:t>
      </w:r>
      <w:r w:rsidRPr="002F221D">
        <w:rPr>
          <w:rFonts w:eastAsia="Times New Roman" w:cs="Calibri"/>
          <w:color w:val="000000"/>
        </w:rPr>
        <w:t>. </w:t>
      </w:r>
      <w:r w:rsidRPr="002F221D">
        <w:rPr>
          <w:rFonts w:eastAsia="Times New Roman" w:cs="Calibri"/>
          <w:color w:val="000000"/>
          <w:u w:val="single"/>
        </w:rPr>
        <w:t>Not only do these young people bring back valuable skills directly learned in the classroom; they bring back political and social attitudes that they have assimilated from their classmates. Their skills raise the productivity of the unskilled majority, and their attitudes accelerate democratization. </w:t>
      </w:r>
      <w:r w:rsidRPr="002F221D">
        <w:rPr>
          <w:rFonts w:eastAsia="Times New Roman" w:cs="Calibri"/>
          <w:color w:val="000000"/>
        </w:rPr>
        <w:t>For example, </w:t>
      </w:r>
      <w:r w:rsidRPr="002F221D">
        <w:rPr>
          <w:rFonts w:eastAsia="Times New Roman" w:cs="Calibri"/>
          <w:b/>
          <w:bCs/>
          <w:color w:val="000000"/>
          <w:u w:val="single"/>
        </w:rPr>
        <w:t>global data on students from poor countries who have studied abroad since 1950 shows that those who went to democracies accelerated political liberalization in their home societies out of all proportion to their numbers</w:t>
      </w:r>
      <w:r w:rsidRPr="002F221D">
        <w:rPr>
          <w:rFonts w:eastAsia="Times New Roman" w:cs="Calibri"/>
          <w:color w:val="000000"/>
        </w:rPr>
        <w:t>. Democratization across Latin America, Africa and Asia has been supported by this process. In an opinion article in The Washington Post last spring, Mr. Zuckerberg asked, ''Why do we kick out the more than 40 percent of math and science graduate students who are not U.S. citizens after educating them?'' My response: Whatever the reason, it is a highly effective way of helping poorer societies. </w:t>
      </w:r>
      <w:r w:rsidRPr="002F221D">
        <w:rPr>
          <w:rFonts w:eastAsia="Times New Roman" w:cs="Calibri"/>
          <w:b/>
          <w:bCs/>
          <w:color w:val="000000"/>
          <w:u w:val="single"/>
        </w:rPr>
        <w:t>Even what looks like a brain drain can sometimes be beneficial.</w:t>
      </w:r>
      <w:r w:rsidRPr="002F221D">
        <w:rPr>
          <w:rFonts w:eastAsia="Times New Roman" w:cs="Calibri"/>
          <w:color w:val="000000"/>
        </w:rPr>
        <w:t> </w:t>
      </w:r>
      <w:r w:rsidRPr="002F221D">
        <w:rPr>
          <w:rFonts w:eastAsia="Times New Roman" w:cs="Calibri"/>
          <w:color w:val="000000"/>
          <w:u w:val="single"/>
        </w:rPr>
        <w:t>When educated people emigrate and settle in a richer country, the poorer country suffers a direct loss; but by demonstrating that the effort to acquire education can end triumphantly, it can encourage many others to pursue an education, too. The brain drain becomes a reality only if too many of the educated leave. </w:t>
      </w:r>
      <w:r w:rsidRPr="002F221D">
        <w:rPr>
          <w:rFonts w:eastAsia="Times New Roman" w:cs="Calibri"/>
          <w:color w:val="000000"/>
        </w:rPr>
        <w:t>But many poor countries have too much emigration. I do not mean that they would be better with none, but they would be better with less. The big winners from the emigration of the educated have been China and India. Because each has over a billion people, proportionately few people leave. In contrast, small developing countries have high emigration rates, even if their economies are doing well: Ghana, for instance, has a rate of skilled emigration 12 times that of China. If, in addition, their economies are in trouble, they suffer an educational hemorrhage. The top rankings for skilled emigration are a roll call of the bottom billion. Haiti loses around 85 percent of its educated youth, a rate that is debilitating. Emigrants send money back, but it is palliative rather than transformative. </w:t>
      </w:r>
      <w:r w:rsidRPr="002F221D">
        <w:rPr>
          <w:rFonts w:eastAsia="Times New Roman" w:cs="Calibri"/>
          <w:b/>
          <w:bCs/>
          <w:color w:val="000000"/>
          <w:u w:val="single"/>
        </w:rPr>
        <w:t>China and India, with their low rates of emigration and high rates of return</w:t>
      </w:r>
      <w:r w:rsidRPr="002F221D">
        <w:rPr>
          <w:rFonts w:eastAsia="Times New Roman" w:cs="Calibri"/>
          <w:color w:val="000000"/>
        </w:rPr>
        <w:t>, </w:t>
      </w:r>
      <w:r w:rsidRPr="002F221D">
        <w:rPr>
          <w:rFonts w:eastAsia="Times New Roman" w:cs="Calibri"/>
          <w:color w:val="000000"/>
          <w:u w:val="single"/>
        </w:rPr>
        <w:t>have dominated global thinking about how migration affects countries of origin</w:t>
      </w:r>
      <w:r w:rsidRPr="002F221D">
        <w:rPr>
          <w:rFonts w:eastAsia="Times New Roman" w:cs="Calibri"/>
          <w:color w:val="000000"/>
        </w:rPr>
        <w:t>. But the core development challenge is now whether the poor, small societies can catch up. Unlike China and India, they have too much emigration. They can do little about it, but we can do quite a lot: Their emigration rates are set by our immigration policies. Much of the pressure for more rapid immigration comes from diasporas wanting to bring in dependent relatives. But bowing to this pressure is not necessarily humane: Bringing relatives to America reduces the incentive to send remittances back home. Migrant families do well for themselves by jumping into a chain of lifeboats headed for the developed world, but this can be at the expense of the vastly larger group of families left behind. Seemingly </w:t>
      </w:r>
      <w:r w:rsidRPr="002F221D">
        <w:rPr>
          <w:rFonts w:eastAsia="Times New Roman" w:cs="Calibri"/>
          <w:b/>
          <w:bCs/>
          <w:color w:val="000000"/>
          <w:u w:val="single"/>
        </w:rPr>
        <w:t>the most incontestable case for a wider door is to provide a refuge for those fleeing societies in meltdown</w:t>
      </w:r>
      <w:r w:rsidRPr="002F221D">
        <w:rPr>
          <w:rFonts w:eastAsia="Times New Roman" w:cs="Calibri"/>
          <w:color w:val="000000"/>
        </w:rPr>
        <w:t>. </w:t>
      </w:r>
      <w:r w:rsidRPr="002F221D">
        <w:rPr>
          <w:rFonts w:eastAsia="Times New Roman" w:cs="Calibri"/>
          <w:color w:val="000000"/>
          <w:u w:val="single"/>
        </w:rPr>
        <w:t>The high-income democracies should indeed provide such a refuge, and this means letting more people in. But the right to refuge need not imply the right to residency. The people best equipped to flee from societies in meltdown are their elites: The truly poor cannot get farther than a camp over the border. Post-meltdown, the elites are needed back home. Yet if they have acquired permanent residence they are reluctant to return</w:t>
      </w:r>
      <w:r w:rsidRPr="002F221D">
        <w:rPr>
          <w:rFonts w:eastAsia="Times New Roman" w:cs="Calibri"/>
          <w:color w:val="000000"/>
        </w:rPr>
        <w:t>. </w:t>
      </w:r>
    </w:p>
    <w:p w14:paraId="2D379078"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proofErr w:type="gramStart"/>
      <w:r w:rsidRPr="002F221D">
        <w:rPr>
          <w:rFonts w:eastAsia="Times New Roman" w:cs="Calibri"/>
          <w:b/>
          <w:bCs/>
          <w:color w:val="000000"/>
          <w:sz w:val="32"/>
          <w:szCs w:val="32"/>
          <w:u w:val="single"/>
        </w:rPr>
        <w:t>!-</w:t>
      </w:r>
      <w:proofErr w:type="gramEnd"/>
      <w:r w:rsidRPr="002F221D">
        <w:rPr>
          <w:rFonts w:eastAsia="Times New Roman" w:cs="Calibri"/>
          <w:b/>
          <w:bCs/>
          <w:color w:val="000000"/>
          <w:sz w:val="32"/>
          <w:szCs w:val="32"/>
          <w:u w:val="single"/>
        </w:rPr>
        <w:t xml:space="preserve"> War good </w:t>
      </w:r>
    </w:p>
    <w:p w14:paraId="47AE2150"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br/>
        <w:t>War is a necessary proponent of economic growth – lack of major wars leads to economic stagnation</w:t>
      </w:r>
    </w:p>
    <w:p w14:paraId="7E40CC1B"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b/>
          <w:bCs/>
          <w:color w:val="000000"/>
        </w:rPr>
        <w:t xml:space="preserve">Cowen ’14 </w:t>
      </w:r>
      <w:r w:rsidRPr="002F221D">
        <w:rPr>
          <w:rFonts w:eastAsia="Times New Roman" w:cs="Calibri"/>
          <w:color w:val="000000"/>
        </w:rPr>
        <w:t xml:space="preserve">(Tyler Cowen is professor of economics at George Mason University, “The Pitfalls of Peace </w:t>
      </w:r>
      <w:proofErr w:type="gramStart"/>
      <w:r w:rsidRPr="002F221D">
        <w:rPr>
          <w:rFonts w:eastAsia="Times New Roman" w:cs="Calibri"/>
          <w:color w:val="000000"/>
        </w:rPr>
        <w:t>The</w:t>
      </w:r>
      <w:proofErr w:type="gramEnd"/>
      <w:r w:rsidRPr="002F221D">
        <w:rPr>
          <w:rFonts w:eastAsia="Times New Roman" w:cs="Calibri"/>
          <w:color w:val="000000"/>
        </w:rPr>
        <w:t xml:space="preserve"> Lack of Major Wars May Be Hurting Economic Growth”, The New York Times, June 13</w:t>
      </w:r>
      <w:r w:rsidRPr="002F221D">
        <w:rPr>
          <w:rFonts w:eastAsia="Times New Roman" w:cs="Calibri"/>
          <w:color w:val="000000"/>
          <w:sz w:val="13"/>
          <w:szCs w:val="13"/>
          <w:vertAlign w:val="superscript"/>
        </w:rPr>
        <w:t>th</w:t>
      </w:r>
      <w:r w:rsidRPr="002F221D">
        <w:rPr>
          <w:rFonts w:eastAsia="Times New Roman" w:cs="Calibri"/>
          <w:color w:val="000000"/>
        </w:rPr>
        <w:t>, 2014, https://www.nytimes.com/2014/06/14/upshot/the-lack-of-major-wars-may-be-hurting-economic-growth.html)</w:t>
      </w:r>
    </w:p>
    <w:p w14:paraId="16E3240B"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u w:val="single"/>
        </w:rPr>
        <w:lastRenderedPageBreak/>
        <w:t>The continuing slowness of economic growth in high-income economies has prompted soul-searching among economists.</w:t>
      </w:r>
      <w:r w:rsidRPr="002F221D">
        <w:rPr>
          <w:rFonts w:eastAsia="Times New Roman" w:cs="Calibri"/>
          <w:color w:val="000000"/>
        </w:rPr>
        <w:t xml:space="preserve"> </w:t>
      </w:r>
      <w:r w:rsidRPr="002F221D">
        <w:rPr>
          <w:rFonts w:eastAsia="Times New Roman" w:cs="Calibri"/>
          <w:color w:val="000000"/>
          <w:u w:val="single"/>
        </w:rPr>
        <w:t>They have looked to weak demand, rising inequality, Chinese competition, over-regulation, inadequate infrastructure and an exhaustion of new technological ideas as possible culprits. An additional explanation of slow growth is now receiving attention, however. It is the persistence and expectation of peace. The world just hasn’t had that much warfare lately, at least not by historical standards. Some of the recent headlines</w:t>
      </w:r>
      <w:r w:rsidRPr="002F221D">
        <w:rPr>
          <w:rFonts w:eastAsia="Times New Roman" w:cs="Calibri"/>
          <w:color w:val="000000"/>
        </w:rPr>
        <w:t xml:space="preserve"> about Iraq or South Sudan </w:t>
      </w:r>
      <w:r w:rsidRPr="002F221D">
        <w:rPr>
          <w:rFonts w:eastAsia="Times New Roman" w:cs="Calibri"/>
          <w:color w:val="000000"/>
          <w:u w:val="single"/>
        </w:rPr>
        <w:t xml:space="preserve">make our world sound like a very bloody place, but today’s casualties pale </w:t>
      </w:r>
      <w:proofErr w:type="gramStart"/>
      <w:r w:rsidRPr="002F221D">
        <w:rPr>
          <w:rFonts w:eastAsia="Times New Roman" w:cs="Calibri"/>
          <w:color w:val="000000"/>
          <w:u w:val="single"/>
        </w:rPr>
        <w:t>in light of</w:t>
      </w:r>
      <w:proofErr w:type="gramEnd"/>
      <w:r w:rsidRPr="002F221D">
        <w:rPr>
          <w:rFonts w:eastAsia="Times New Roman" w:cs="Calibri"/>
          <w:color w:val="000000"/>
          <w:u w:val="single"/>
        </w:rPr>
        <w:t xml:space="preserve"> the tens of millions of people killed in the two world wars in the first half of the 20th century.</w:t>
      </w:r>
      <w:r w:rsidRPr="002F221D">
        <w:rPr>
          <w:rFonts w:eastAsia="Times New Roman" w:cs="Calibri"/>
          <w:color w:val="000000"/>
        </w:rPr>
        <w:t xml:space="preserve"> Even the Vietnam War had many more deaths than any recent war involving an affluent country. </w:t>
      </w:r>
      <w:r w:rsidRPr="002F221D">
        <w:rPr>
          <w:rFonts w:eastAsia="Times New Roman" w:cs="Calibri"/>
          <w:color w:val="000000"/>
          <w:u w:val="single"/>
        </w:rPr>
        <w:t>Counterintuitive though it may sound, the greater peacefulness of the world may make the attainment of higher rates of economic growth less urgent and thus less likely.</w:t>
      </w:r>
      <w:r w:rsidRPr="002F221D">
        <w:rPr>
          <w:rFonts w:eastAsia="Times New Roman" w:cs="Calibri"/>
          <w:color w:val="000000"/>
        </w:rPr>
        <w:t xml:space="preserve"> This view does not claim that fighting wars improves economies, as of course the actual conflict brings death and destruction. The claim is also distinct from the Keynesian argument that preparing for war lifts government spending and puts people to work. Rather, </w:t>
      </w:r>
      <w:r w:rsidRPr="002F221D">
        <w:rPr>
          <w:rFonts w:eastAsia="Times New Roman" w:cs="Calibri"/>
          <w:color w:val="000000"/>
          <w:u w:val="single"/>
        </w:rPr>
        <w:t>the very possibility of war focuses the attention of governments on getting some basic decisions right — whether investing in science or simply liberalizing the economy. Such focus ends up improving a nation’s longer-run prospects.</w:t>
      </w:r>
      <w:r w:rsidRPr="002F221D">
        <w:rPr>
          <w:rFonts w:eastAsia="Times New Roman" w:cs="Calibri"/>
          <w:color w:val="000000"/>
        </w:rPr>
        <w:t xml:space="preserve"> It may seem repugnant to find a positive side to war in this regard, but a look at American history suggests we cannot dismiss the idea so easily. </w:t>
      </w:r>
      <w:r w:rsidRPr="002F221D">
        <w:rPr>
          <w:rFonts w:eastAsia="Times New Roman" w:cs="Calibri"/>
          <w:color w:val="000000"/>
          <w:u w:val="single"/>
        </w:rPr>
        <w:t>Fundamental innovations such as nuclear power, the computer and the modern aircraft were all pushed along by an American government eager to defeat the Axis powers or, later, to win the Cold War. The Internet was initially designed to help this country withstand a nuclear exchange, and Silicon Valley had its origins with military contracting</w:t>
      </w:r>
      <w:r w:rsidRPr="002F221D">
        <w:rPr>
          <w:rFonts w:eastAsia="Times New Roman" w:cs="Calibri"/>
          <w:color w:val="000000"/>
        </w:rPr>
        <w:t xml:space="preserve">, not today’s entrepreneurial social media start-ups. </w:t>
      </w:r>
      <w:r w:rsidRPr="002F221D">
        <w:rPr>
          <w:rFonts w:eastAsia="Times New Roman" w:cs="Calibri"/>
          <w:color w:val="000000"/>
          <w:u w:val="single"/>
        </w:rPr>
        <w:t>The Soviet launch of the Sputnik satellite spurred American interest in science and technology, to the benefit of later economic growth. War brings an urgency that governments otherwise fail to summon.</w:t>
      </w:r>
      <w:r w:rsidRPr="002F221D">
        <w:rPr>
          <w:rFonts w:eastAsia="Times New Roman" w:cs="Calibri"/>
          <w:color w:val="000000"/>
        </w:rPr>
        <w:t xml:space="preserve"> For instance, the Manhattan Project took six years to produce a working atomic bomb, starting from virtually nothing, and at its peak consumed 0.4 percent of American economic output. It is hard to imagine a comparably speedy and decisive achievement these days. As a teenager in the 1970s, I heard talk about the desirability of rebuilding the Tappan Zee Bridge. Now, a replacement is scheduled to open no earlier than 2017, at least — </w:t>
      </w:r>
      <w:proofErr w:type="gramStart"/>
      <w:r w:rsidRPr="002F221D">
        <w:rPr>
          <w:rFonts w:eastAsia="Times New Roman" w:cs="Calibri"/>
          <w:color w:val="000000"/>
        </w:rPr>
        <w:t>provided that</w:t>
      </w:r>
      <w:proofErr w:type="gramEnd"/>
      <w:r w:rsidRPr="002F221D">
        <w:rPr>
          <w:rFonts w:eastAsia="Times New Roman" w:cs="Calibri"/>
          <w:color w:val="000000"/>
        </w:rPr>
        <w:t xml:space="preserve"> concerns about an endangered sturgeon can be addressed. Kennedy Airport remains dysfunctional, and La Guardia is hardly cutting edge, hobbling air transit in and out of New York. The $800 billion stimulus bill, in response to the recession, has not changed this basic situation. A Safer World The number of people who have died in wars has declined sharply since the 20th century. Battle-related deaths per 100,000 people* 20 15 10 5 0 0.3 1950 1955 1960 1965 1970 1975 1980 1985 1990 1995 2000 2005 2010 * Soldiers plus civilians caught in crossfire; does not include disease- or famine-related deaths in war Source: Steven Pinker, Harvard University, based on data from the Human Security Report Project at Simon Fraser University, </w:t>
      </w:r>
      <w:r w:rsidRPr="002F221D">
        <w:rPr>
          <w:rFonts w:eastAsia="Times New Roman" w:cs="Calibri"/>
          <w:color w:val="000000"/>
          <w:u w:val="single"/>
        </w:rPr>
        <w:t>Today the major slow-growing Western European nations have very little fear of being taken over militarily, and thus their politicians don’t face extreme penalties for continuing stagnation</w:t>
      </w:r>
      <w:r w:rsidRPr="002F221D">
        <w:rPr>
          <w:rFonts w:eastAsia="Times New Roman" w:cs="Calibri"/>
          <w:color w:val="000000"/>
        </w:rPr>
        <w:t xml:space="preserve">. Instead, losing office often means a boost in income from speaking or consulting fees or a comfortable retirement in a pleasant vacation spot. </w:t>
      </w:r>
      <w:r w:rsidRPr="002F221D">
        <w:rPr>
          <w:rFonts w:eastAsia="Times New Roman" w:cs="Calibri"/>
          <w:color w:val="000000"/>
          <w:u w:val="single"/>
        </w:rPr>
        <w:t>Japan</w:t>
      </w:r>
      <w:r w:rsidRPr="002F221D">
        <w:rPr>
          <w:rFonts w:eastAsia="Times New Roman" w:cs="Calibri"/>
          <w:color w:val="000000"/>
        </w:rPr>
        <w:t xml:space="preserve">, by comparison, </w:t>
      </w:r>
      <w:r w:rsidRPr="002F221D">
        <w:rPr>
          <w:rFonts w:eastAsia="Times New Roman" w:cs="Calibri"/>
          <w:color w:val="000000"/>
          <w:u w:val="single"/>
        </w:rPr>
        <w:t>is faced with territorial and geopolitical pressures from China, and in response it is attempting a national revitalization through the economic policies of Prime Minister Shinzo Abe.</w:t>
      </w:r>
      <w:r w:rsidRPr="002F221D">
        <w:rPr>
          <w:rFonts w:eastAsia="Times New Roman" w:cs="Calibri"/>
          <w:color w:val="000000"/>
        </w:rPr>
        <w:t xml:space="preserve"> </w:t>
      </w:r>
      <w:r w:rsidRPr="002F221D">
        <w:rPr>
          <w:rFonts w:eastAsia="Times New Roman" w:cs="Calibri"/>
          <w:color w:val="000000"/>
          <w:u w:val="single"/>
        </w:rPr>
        <w:t>Ian Morris, a professor of classics and history at Stanford, has revived the hypothesis that war is a significant factor behind economic growth</w:t>
      </w:r>
      <w:r w:rsidRPr="002F221D">
        <w:rPr>
          <w:rFonts w:eastAsia="Times New Roman" w:cs="Calibri"/>
          <w:color w:val="000000"/>
        </w:rPr>
        <w:t xml:space="preserve"> in his recent book, “War! What Is it Good For? Conflict and the Progress of Civilization </w:t>
      </w:r>
      <w:proofErr w:type="gramStart"/>
      <w:r w:rsidRPr="002F221D">
        <w:rPr>
          <w:rFonts w:eastAsia="Times New Roman" w:cs="Calibri"/>
          <w:color w:val="000000"/>
        </w:rPr>
        <w:t>From</w:t>
      </w:r>
      <w:proofErr w:type="gramEnd"/>
      <w:r w:rsidRPr="002F221D">
        <w:rPr>
          <w:rFonts w:eastAsia="Times New Roman" w:cs="Calibri"/>
          <w:color w:val="000000"/>
        </w:rPr>
        <w:t xml:space="preserve"> Primates to Robots.” </w:t>
      </w:r>
      <w:r w:rsidRPr="002F221D">
        <w:rPr>
          <w:rFonts w:eastAsia="Times New Roman" w:cs="Calibri"/>
          <w:color w:val="000000"/>
          <w:u w:val="single"/>
        </w:rPr>
        <w:t xml:space="preserve">Morris considers a wide variety of cases, including the Roman Empire, the European state during its Renaissance rise and the contemporary United States. In each case there is good evidence that the desire to prepare for war spurred technological invention </w:t>
      </w:r>
      <w:proofErr w:type="gramStart"/>
      <w:r w:rsidRPr="002F221D">
        <w:rPr>
          <w:rFonts w:eastAsia="Times New Roman" w:cs="Calibri"/>
          <w:color w:val="000000"/>
          <w:u w:val="single"/>
        </w:rPr>
        <w:t>and also</w:t>
      </w:r>
      <w:proofErr w:type="gramEnd"/>
      <w:r w:rsidRPr="002F221D">
        <w:rPr>
          <w:rFonts w:eastAsia="Times New Roman" w:cs="Calibri"/>
          <w:color w:val="000000"/>
          <w:u w:val="single"/>
        </w:rPr>
        <w:t xml:space="preserve"> brought a higher degree of internal social order.</w:t>
      </w:r>
      <w:r w:rsidRPr="002F221D">
        <w:rPr>
          <w:rFonts w:eastAsia="Times New Roman" w:cs="Calibri"/>
          <w:color w:val="000000"/>
        </w:rPr>
        <w:t xml:space="preserve"> Another new book, Kwasi Kwarteng’s “War and Gold: A 500-Year History of Empires, Adventures, and Debt,” makes a similar argument but focuses on capital markets. </w:t>
      </w:r>
      <w:r w:rsidRPr="002F221D">
        <w:rPr>
          <w:rFonts w:eastAsia="Times New Roman" w:cs="Calibri"/>
          <w:color w:val="000000"/>
          <w:u w:val="single"/>
        </w:rPr>
        <w:t xml:space="preserve">Mr. Kwarteng, a Conservative member of British Parliament, argues that the need to finance wars led governments to help develop monetary and </w:t>
      </w:r>
      <w:r w:rsidRPr="002F221D">
        <w:rPr>
          <w:rFonts w:eastAsia="Times New Roman" w:cs="Calibri"/>
          <w:color w:val="000000"/>
          <w:u w:val="single"/>
        </w:rPr>
        <w:lastRenderedPageBreak/>
        <w:t>financial institutions, enabling the rise of the West.</w:t>
      </w:r>
      <w:r w:rsidRPr="002F221D">
        <w:rPr>
          <w:rFonts w:eastAsia="Times New Roman" w:cs="Calibri"/>
          <w:color w:val="000000"/>
        </w:rPr>
        <w:t xml:space="preserve"> He does worry, however, that today many governments are abusing these institutions and using them to take on too much debt. (Both Mr. Kwarteng and Mr. Morris are extending themes from Azar Gat’s 820-page magnum opus, “War in Human Civilization,” published in 2006.)</w:t>
      </w:r>
    </w:p>
    <w:p w14:paraId="22EA73C5"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Wars are necessary to create stable, peaceful governments, reducing deaths in the long run</w:t>
      </w:r>
    </w:p>
    <w:p w14:paraId="176801C5"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b/>
          <w:bCs/>
          <w:color w:val="000000"/>
        </w:rPr>
        <w:t xml:space="preserve">Kaplan ’14 </w:t>
      </w:r>
      <w:r w:rsidRPr="002F221D">
        <w:rPr>
          <w:rFonts w:eastAsia="Times New Roman" w:cs="Calibri"/>
          <w:color w:val="000000"/>
        </w:rPr>
        <w:t xml:space="preserve">(Robert D. Kaplan was </w:t>
      </w:r>
      <w:proofErr w:type="spellStart"/>
      <w:r w:rsidRPr="002F221D">
        <w:rPr>
          <w:rFonts w:eastAsia="Times New Roman" w:cs="Calibri"/>
          <w:color w:val="000000"/>
        </w:rPr>
        <w:t>Stratfor's</w:t>
      </w:r>
      <w:proofErr w:type="spellEnd"/>
      <w:r w:rsidRPr="002F221D">
        <w:rPr>
          <w:rFonts w:eastAsia="Times New Roman" w:cs="Calibri"/>
          <w:color w:val="000000"/>
        </w:rPr>
        <w:t xml:space="preserve"> Chief Geopolitical Analyst from March 2012 through December 2014. He is currently a Senior Fellow at the Center for a New American Security in Washington, D.C., and has been a foreign correspondent and contributing editor at The Atlantic, where his work has appeared for three decades. In 2009, he was appointed to the Pentagon's Defense Policy Board, which advised former U.S. Secretary of Defense Robert Gates on key issues. Mr. Kaplan served on the board through 2011. From 2006 to 2008, he was the Class of 1960 Distinguished Visiting Professor in National Security at the U.S. Naval Academy. “Why War is Good”, The New York Times, October 6</w:t>
      </w:r>
      <w:r w:rsidRPr="002F221D">
        <w:rPr>
          <w:rFonts w:eastAsia="Times New Roman" w:cs="Calibri"/>
          <w:color w:val="000000"/>
          <w:sz w:val="13"/>
          <w:szCs w:val="13"/>
          <w:vertAlign w:val="superscript"/>
        </w:rPr>
        <w:t>th</w:t>
      </w:r>
      <w:r w:rsidRPr="002F221D">
        <w:rPr>
          <w:rFonts w:eastAsia="Times New Roman" w:cs="Calibri"/>
          <w:color w:val="000000"/>
        </w:rPr>
        <w:t xml:space="preserve">, 2014, </w:t>
      </w:r>
      <w:hyperlink r:id="rId104" w:anchor="3539b6145b96" w:history="1">
        <w:r w:rsidRPr="002F221D">
          <w:rPr>
            <w:rFonts w:eastAsia="Times New Roman" w:cs="Calibri"/>
            <w:color w:val="000000"/>
          </w:rPr>
          <w:t>https://www.forbes.com/sites/stratfor/2014/10/06/why-war-is-good/#3539b6145b96</w:t>
        </w:r>
      </w:hyperlink>
      <w:r w:rsidRPr="002F221D">
        <w:rPr>
          <w:rFonts w:eastAsia="Times New Roman" w:cs="Calibri"/>
          <w:color w:val="000000"/>
        </w:rPr>
        <w:t xml:space="preserve">) </w:t>
      </w:r>
    </w:p>
    <w:p w14:paraId="0C1894B2"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As he writes, "</w:t>
      </w:r>
      <w:r w:rsidRPr="002F221D">
        <w:rPr>
          <w:rFonts w:eastAsia="Times New Roman" w:cs="Calibri"/>
          <w:color w:val="000000"/>
          <w:u w:val="single"/>
        </w:rPr>
        <w:t>by fighting wars, people have created larger, more organized societies that have reduced the risk that their members will die violently.</w:t>
      </w:r>
      <w:r w:rsidRPr="002F221D">
        <w:rPr>
          <w:rFonts w:eastAsia="Times New Roman" w:cs="Calibri"/>
          <w:color w:val="000000"/>
        </w:rPr>
        <w:t xml:space="preserve">" Indeed, </w:t>
      </w:r>
      <w:r w:rsidRPr="002F221D">
        <w:rPr>
          <w:rFonts w:eastAsia="Times New Roman" w:cs="Calibri"/>
          <w:color w:val="000000"/>
          <w:u w:val="single"/>
        </w:rPr>
        <w:t xml:space="preserve">in the Stone Age, you had as much as a 20 percent chance of dying violently at the hands of another human being. But in the 20th century -- even with the trenches, even with Hitler, with Hiroshima, with terrorism and with a panoply of Third World wars -- you had only a 1 or 2 percent chance of dying violently. </w:t>
      </w:r>
      <w:r w:rsidRPr="002F221D">
        <w:rPr>
          <w:rFonts w:eastAsia="Times New Roman" w:cs="Calibri"/>
          <w:color w:val="000000"/>
        </w:rPr>
        <w:t xml:space="preserve">Yes, </w:t>
      </w:r>
      <w:r w:rsidRPr="002F221D">
        <w:rPr>
          <w:rFonts w:eastAsia="Times New Roman" w:cs="Calibri"/>
          <w:color w:val="000000"/>
          <w:u w:val="single"/>
        </w:rPr>
        <w:t>as many as 200 million people may have died in wars throughout the 1900s, but roughly 10 billion lives were lived during that period.</w:t>
      </w:r>
      <w:r w:rsidRPr="002F221D">
        <w:rPr>
          <w:rFonts w:eastAsia="Times New Roman" w:cs="Calibri"/>
          <w:color w:val="000000"/>
        </w:rPr>
        <w:t xml:space="preserve"> </w:t>
      </w:r>
      <w:r w:rsidRPr="002F221D">
        <w:rPr>
          <w:rFonts w:eastAsia="Times New Roman" w:cs="Calibri"/>
          <w:color w:val="000000"/>
          <w:u w:val="single"/>
        </w:rPr>
        <w:t>One may argue that this has merely been a matter of food production outpacing the production of assault rifles,</w:t>
      </w:r>
      <w:r w:rsidRPr="002F221D">
        <w:rPr>
          <w:rFonts w:eastAsia="Times New Roman" w:cs="Calibri"/>
          <w:color w:val="000000"/>
        </w:rPr>
        <w:t xml:space="preserve"> so that violence has not so much been suppressed as overwhelmed by science. </w:t>
      </w:r>
      <w:r w:rsidRPr="002F221D">
        <w:rPr>
          <w:rFonts w:eastAsia="Times New Roman" w:cs="Calibri"/>
          <w:color w:val="000000"/>
          <w:u w:val="single"/>
        </w:rPr>
        <w:t>But Morris sees another factor: the rise of Hobbesian Leviathans that could only come about by war itself. A Leviathan is the horrifying monster that</w:t>
      </w:r>
      <w:r w:rsidRPr="002F221D">
        <w:rPr>
          <w:rFonts w:eastAsia="Times New Roman" w:cs="Calibri"/>
          <w:color w:val="000000"/>
        </w:rPr>
        <w:t xml:space="preserve"> Job beheld in the Bible, the "king over all the children of pride." The 17th century English philosopher Thomas </w:t>
      </w:r>
      <w:r w:rsidRPr="002F221D">
        <w:rPr>
          <w:rFonts w:eastAsia="Times New Roman" w:cs="Calibri"/>
          <w:color w:val="000000"/>
          <w:u w:val="single"/>
        </w:rPr>
        <w:t>Hobbes used</w:t>
      </w:r>
      <w:r w:rsidRPr="002F221D">
        <w:rPr>
          <w:rFonts w:eastAsia="Times New Roman" w:cs="Calibri"/>
          <w:color w:val="000000"/>
        </w:rPr>
        <w:t xml:space="preserve"> the concept </w:t>
      </w:r>
      <w:r w:rsidRPr="002F221D">
        <w:rPr>
          <w:rFonts w:eastAsia="Times New Roman" w:cs="Calibri"/>
          <w:color w:val="000000"/>
          <w:u w:val="single"/>
        </w:rPr>
        <w:t>as a metaphor for a strong central government that, by monopolizing the use of force, would make men no longer fear each other but only the authorities above them. Such was the way toward peaceful progress.</w:t>
      </w:r>
      <w:r w:rsidRPr="002F221D">
        <w:rPr>
          <w:rFonts w:eastAsia="Times New Roman" w:cs="Calibri"/>
          <w:color w:val="000000"/>
        </w:rPr>
        <w:t xml:space="preserve"> Morris shows that, ironically, </w:t>
      </w:r>
      <w:r w:rsidRPr="002F221D">
        <w:rPr>
          <w:rFonts w:eastAsia="Times New Roman" w:cs="Calibri"/>
          <w:color w:val="000000"/>
          <w:u w:val="single"/>
        </w:rPr>
        <w:t>throughout history Leviathan has generally been created not by reasoned discussion but by war</w:t>
      </w:r>
      <w:r w:rsidRPr="002F221D">
        <w:rPr>
          <w:rFonts w:eastAsia="Times New Roman" w:cs="Calibri"/>
          <w:color w:val="000000"/>
        </w:rPr>
        <w:t xml:space="preserve">. He laments that this is so but demonstrates that </w:t>
      </w:r>
      <w:r w:rsidRPr="002F221D">
        <w:rPr>
          <w:rFonts w:eastAsia="Times New Roman" w:cs="Calibri"/>
          <w:color w:val="000000"/>
          <w:u w:val="single"/>
        </w:rPr>
        <w:t>humanity has thus far found no other way.</w:t>
      </w:r>
      <w:r w:rsidRPr="002F221D">
        <w:rPr>
          <w:rFonts w:eastAsia="Times New Roman" w:cs="Calibri"/>
          <w:color w:val="000000"/>
        </w:rPr>
        <w:t xml:space="preserve"> Morris recounts the sheer dreadfulness of </w:t>
      </w:r>
      <w:r w:rsidRPr="002F221D">
        <w:rPr>
          <w:rFonts w:eastAsia="Times New Roman" w:cs="Calibri"/>
          <w:color w:val="000000"/>
          <w:u w:val="single"/>
        </w:rPr>
        <w:t>Rome's conquests over the northern tribes of Europe</w:t>
      </w:r>
      <w:r w:rsidRPr="002F221D">
        <w:rPr>
          <w:rFonts w:eastAsia="Times New Roman" w:cs="Calibri"/>
          <w:color w:val="000000"/>
        </w:rPr>
        <w:t xml:space="preserve">. "Rome had made a wasteland and called it peace," went the famous adage. But that wasteland, he goes on, </w:t>
      </w:r>
      <w:r w:rsidRPr="002F221D">
        <w:rPr>
          <w:rFonts w:eastAsia="Times New Roman" w:cs="Calibri"/>
          <w:color w:val="000000"/>
          <w:u w:val="single"/>
        </w:rPr>
        <w:t>became the most productive and the most developed part of Greater Europe and the Mediterranean basin, even as life under Roman rule was safer and more predictable for the average person compared to any of the so-called barbarian precincts adjacent to Rome. Leviathan quelled violence, even as it demanded it.</w:t>
      </w:r>
      <w:r w:rsidRPr="002F221D">
        <w:rPr>
          <w:rFonts w:eastAsia="Times New Roman" w:cs="Calibri"/>
          <w:color w:val="000000"/>
        </w:rPr>
        <w:t xml:space="preserve"> The political philosopher Francis Fukuyama in his 2011 book, The Origins of Political Order, posed the question, </w:t>
      </w:r>
      <w:r w:rsidRPr="002F221D">
        <w:rPr>
          <w:rFonts w:eastAsia="Times New Roman" w:cs="Calibri"/>
          <w:color w:val="000000"/>
          <w:u w:val="single"/>
        </w:rPr>
        <w:t xml:space="preserve">how do we get to Denmark -- </w:t>
      </w:r>
      <w:proofErr w:type="spellStart"/>
      <w:r w:rsidRPr="002F221D">
        <w:rPr>
          <w:rFonts w:eastAsia="Times New Roman" w:cs="Calibri"/>
          <w:color w:val="000000"/>
          <w:u w:val="single"/>
        </w:rPr>
        <w:t>Denmark</w:t>
      </w:r>
      <w:proofErr w:type="spellEnd"/>
      <w:r w:rsidRPr="002F221D">
        <w:rPr>
          <w:rFonts w:eastAsia="Times New Roman" w:cs="Calibri"/>
          <w:color w:val="000000"/>
          <w:u w:val="single"/>
        </w:rPr>
        <w:t xml:space="preserve"> being a metaphor for a humane and efficient polity? Morris essentially answers that we get to Denmark by starting with Rome.</w:t>
      </w:r>
    </w:p>
    <w:p w14:paraId="260D37FF" w14:textId="77777777" w:rsidR="002F221D" w:rsidRPr="002F221D" w:rsidRDefault="002F221D" w:rsidP="002F221D">
      <w:pPr>
        <w:spacing w:after="0" w:line="240" w:lineRule="auto"/>
        <w:rPr>
          <w:rFonts w:ascii="Times New Roman" w:eastAsia="Times New Roman" w:hAnsi="Times New Roman" w:cs="Times New Roman"/>
          <w:sz w:val="24"/>
          <w:szCs w:val="24"/>
        </w:rPr>
      </w:pPr>
    </w:p>
    <w:p w14:paraId="642A087A"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proofErr w:type="gramStart"/>
      <w:r w:rsidRPr="002F221D">
        <w:rPr>
          <w:rFonts w:eastAsia="Times New Roman" w:cs="Calibri"/>
          <w:b/>
          <w:bCs/>
          <w:color w:val="000000"/>
          <w:sz w:val="32"/>
          <w:szCs w:val="32"/>
          <w:u w:val="single"/>
        </w:rPr>
        <w:t>!/</w:t>
      </w:r>
      <w:proofErr w:type="gramEnd"/>
      <w:r w:rsidRPr="002F221D">
        <w:rPr>
          <w:rFonts w:eastAsia="Times New Roman" w:cs="Calibri"/>
          <w:b/>
          <w:bCs/>
          <w:color w:val="000000"/>
          <w:sz w:val="32"/>
          <w:szCs w:val="32"/>
          <w:u w:val="single"/>
        </w:rPr>
        <w:t xml:space="preserve">non U-immigration to </w:t>
      </w:r>
      <w:proofErr w:type="spellStart"/>
      <w:r w:rsidRPr="002F221D">
        <w:rPr>
          <w:rFonts w:eastAsia="Times New Roman" w:cs="Calibri"/>
          <w:b/>
          <w:bCs/>
          <w:color w:val="000000"/>
          <w:sz w:val="32"/>
          <w:szCs w:val="32"/>
          <w:u w:val="single"/>
        </w:rPr>
        <w:t>europe</w:t>
      </w:r>
      <w:proofErr w:type="spellEnd"/>
    </w:p>
    <w:p w14:paraId="3B941E2A" w14:textId="77777777" w:rsidR="002F221D" w:rsidRPr="002F221D" w:rsidRDefault="002F221D" w:rsidP="002F221D">
      <w:pPr>
        <w:spacing w:before="40" w:after="0" w:line="240" w:lineRule="auto"/>
        <w:rPr>
          <w:rFonts w:ascii="Times New Roman" w:eastAsia="Times New Roman" w:hAnsi="Times New Roman" w:cs="Times New Roman"/>
          <w:sz w:val="24"/>
          <w:szCs w:val="24"/>
        </w:rPr>
      </w:pPr>
      <w:r w:rsidRPr="002F221D">
        <w:rPr>
          <w:rFonts w:eastAsia="Times New Roman" w:cs="Calibri"/>
          <w:b/>
          <w:bCs/>
          <w:color w:val="000000"/>
          <w:sz w:val="26"/>
          <w:szCs w:val="26"/>
        </w:rPr>
        <w:t>The impact is non-</w:t>
      </w:r>
      <w:proofErr w:type="spellStart"/>
      <w:r w:rsidRPr="002F221D">
        <w:rPr>
          <w:rFonts w:eastAsia="Times New Roman" w:cs="Calibri"/>
          <w:b/>
          <w:bCs/>
          <w:color w:val="000000"/>
          <w:sz w:val="26"/>
          <w:szCs w:val="26"/>
        </w:rPr>
        <w:t>uq</w:t>
      </w:r>
      <w:proofErr w:type="spellEnd"/>
      <w:r w:rsidRPr="002F221D">
        <w:rPr>
          <w:rFonts w:eastAsia="Times New Roman" w:cs="Calibri"/>
          <w:b/>
          <w:bCs/>
          <w:color w:val="000000"/>
          <w:sz w:val="26"/>
          <w:szCs w:val="26"/>
        </w:rPr>
        <w:t xml:space="preserve"> and the plan can’t solve for the growth of Indian immigration to Europe</w:t>
      </w:r>
    </w:p>
    <w:p w14:paraId="3C561609"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w:t>
      </w:r>
      <w:proofErr w:type="spellStart"/>
      <w:r w:rsidRPr="002F221D">
        <w:rPr>
          <w:rFonts w:eastAsia="Times New Roman" w:cs="Calibri"/>
          <w:color w:val="000000"/>
        </w:rPr>
        <w:t>Shahana</w:t>
      </w:r>
      <w:proofErr w:type="spellEnd"/>
      <w:r w:rsidRPr="002F221D">
        <w:rPr>
          <w:rFonts w:eastAsia="Times New Roman" w:cs="Calibri"/>
          <w:color w:val="000000"/>
        </w:rPr>
        <w:t xml:space="preserve"> </w:t>
      </w:r>
      <w:r w:rsidRPr="002F221D">
        <w:rPr>
          <w:rFonts w:eastAsia="Times New Roman" w:cs="Calibri"/>
          <w:b/>
          <w:bCs/>
          <w:color w:val="000000"/>
        </w:rPr>
        <w:t>Mukherjee and</w:t>
      </w:r>
      <w:r w:rsidRPr="002F221D">
        <w:rPr>
          <w:rFonts w:eastAsia="Times New Roman" w:cs="Calibri"/>
          <w:color w:val="000000"/>
        </w:rPr>
        <w:t xml:space="preserve"> Rupa </w:t>
      </w:r>
      <w:r w:rsidRPr="002F221D">
        <w:rPr>
          <w:rFonts w:eastAsia="Times New Roman" w:cs="Calibri"/>
          <w:b/>
          <w:bCs/>
          <w:color w:val="000000"/>
        </w:rPr>
        <w:t>Chanda</w:t>
      </w:r>
      <w:r w:rsidRPr="002F221D">
        <w:rPr>
          <w:rFonts w:eastAsia="Times New Roman" w:cs="Calibri"/>
          <w:color w:val="000000"/>
        </w:rPr>
        <w:t>, May 24 20</w:t>
      </w:r>
      <w:r w:rsidRPr="002F221D">
        <w:rPr>
          <w:rFonts w:eastAsia="Times New Roman" w:cs="Calibri"/>
          <w:b/>
          <w:bCs/>
          <w:color w:val="000000"/>
          <w:sz w:val="24"/>
          <w:szCs w:val="24"/>
        </w:rPr>
        <w:t>12</w:t>
      </w:r>
      <w:r w:rsidRPr="002F221D">
        <w:rPr>
          <w:rFonts w:eastAsia="Times New Roman" w:cs="Calibri"/>
          <w:color w:val="000000"/>
        </w:rPr>
        <w:t xml:space="preserve">, Mukherjee is an Indian Institute of Management (IIMB), Bangalore and Chanda Indian Institute of Management, Bangalore, “Student Mobility from India </w:t>
      </w:r>
      <w:r w:rsidRPr="002F221D">
        <w:rPr>
          <w:rFonts w:eastAsia="Times New Roman" w:cs="Calibri"/>
          <w:color w:val="000000"/>
        </w:rPr>
        <w:lastRenderedPageBreak/>
        <w:t xml:space="preserve">to selected European countries The case of Germany and France” </w:t>
      </w:r>
      <w:hyperlink r:id="rId105" w:anchor="#" w:history="1">
        <w:r w:rsidRPr="002F221D">
          <w:rPr>
            <w:rFonts w:eastAsia="Times New Roman" w:cs="Calibri"/>
            <w:color w:val="000000"/>
            <w:u w:val="single"/>
          </w:rPr>
          <w:t>https://papers.ssrn.com/sol3/papers.cfm?abstract_id=2116198##</w:t>
        </w:r>
      </w:hyperlink>
      <w:r w:rsidRPr="002F221D">
        <w:rPr>
          <w:rFonts w:eastAsia="Times New Roman" w:cs="Calibri"/>
          <w:color w:val="000000"/>
        </w:rPr>
        <w:t>] SW</w:t>
      </w:r>
    </w:p>
    <w:p w14:paraId="4D983CDF"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u w:val="single"/>
        </w:rPr>
        <w:t xml:space="preserve">Overall, </w:t>
      </w:r>
      <w:r w:rsidRPr="002F221D">
        <w:rPr>
          <w:rFonts w:eastAsia="Times New Roman" w:cs="Calibri"/>
          <w:b/>
          <w:bCs/>
          <w:color w:val="000000"/>
          <w:u w:val="single"/>
        </w:rPr>
        <w:t>India sources the largest number of internationally mobile students</w:t>
      </w:r>
      <w:r w:rsidRPr="002F221D">
        <w:rPr>
          <w:rFonts w:eastAsia="Times New Roman" w:cs="Calibri"/>
          <w:color w:val="000000"/>
          <w:u w:val="single"/>
        </w:rPr>
        <w:t xml:space="preserve"> after China. Student flows from India have increased</w:t>
      </w:r>
      <w:r w:rsidRPr="002F221D">
        <w:rPr>
          <w:rFonts w:eastAsia="Times New Roman" w:cs="Calibri"/>
          <w:color w:val="000000"/>
        </w:rPr>
        <w:t xml:space="preserve"> </w:t>
      </w:r>
      <w:r w:rsidRPr="002F221D">
        <w:rPr>
          <w:rFonts w:eastAsia="Times New Roman" w:cs="Calibri"/>
          <w:b/>
          <w:bCs/>
          <w:color w:val="000000"/>
          <w:u w:val="single"/>
        </w:rPr>
        <w:t>substantially since 2000 and grew by over 256 percent</w:t>
      </w:r>
      <w:r w:rsidRPr="002F221D">
        <w:rPr>
          <w:rFonts w:eastAsia="Times New Roman" w:cs="Calibri"/>
          <w:color w:val="000000"/>
        </w:rPr>
        <w:t xml:space="preserve"> </w:t>
      </w:r>
      <w:r w:rsidRPr="002F221D">
        <w:rPr>
          <w:rFonts w:eastAsia="Times New Roman" w:cs="Calibri"/>
          <w:b/>
          <w:bCs/>
          <w:color w:val="000000"/>
          <w:u w:val="single"/>
        </w:rPr>
        <w:t xml:space="preserve">(from 53,266 to 190781) </w:t>
      </w:r>
      <w:r w:rsidRPr="002F221D">
        <w:rPr>
          <w:rFonts w:eastAsia="Times New Roman" w:cs="Calibri"/>
          <w:color w:val="000000"/>
        </w:rPr>
        <w:t xml:space="preserve">between 2000 and 2009. In 2009, Indian students constituted 6.2 percent of all international students.10 The presence of Indian students in Europe has also increased during the period, as indicated by Europe’s share of (internationally mobile) </w:t>
      </w:r>
      <w:r w:rsidRPr="002F221D">
        <w:rPr>
          <w:rFonts w:eastAsia="Times New Roman" w:cs="Calibri"/>
          <w:b/>
          <w:bCs/>
          <w:color w:val="000000"/>
          <w:u w:val="single"/>
        </w:rPr>
        <w:t>Indian students which has increased from 12.7 percent in 2000 to 27 percent by 2009</w:t>
      </w:r>
      <w:r w:rsidRPr="002F221D">
        <w:rPr>
          <w:rFonts w:eastAsia="Times New Roman" w:cs="Calibri"/>
          <w:color w:val="000000"/>
          <w:u w:val="single"/>
        </w:rPr>
        <w:t xml:space="preserve">. Internationally mobile Indian students are particularly concentrated in English-speaking host </w:t>
      </w:r>
      <w:r w:rsidRPr="002F221D">
        <w:rPr>
          <w:rFonts w:eastAsia="Times New Roman" w:cs="Calibri"/>
          <w:color w:val="000000"/>
        </w:rPr>
        <w:t xml:space="preserve">countries like the US, the UK, and Australia. The US has been the leading host country for Indian students and received over 53 percent of all Indian students in 2009. Together with the UK and Australia, the English-speaking countries hosted over 80 percent of all Indian students.11 </w:t>
      </w:r>
      <w:r w:rsidRPr="002F221D">
        <w:rPr>
          <w:rFonts w:eastAsia="Times New Roman" w:cs="Calibri"/>
          <w:color w:val="000000"/>
          <w:u w:val="single"/>
        </w:rPr>
        <w:t xml:space="preserve">Though (Indian) student preferences are considerably skewed in </w:t>
      </w:r>
      <w:proofErr w:type="spellStart"/>
      <w:r w:rsidRPr="002F221D">
        <w:rPr>
          <w:rFonts w:eastAsia="Times New Roman" w:cs="Calibri"/>
          <w:color w:val="000000"/>
          <w:u w:val="single"/>
        </w:rPr>
        <w:t>favour</w:t>
      </w:r>
      <w:proofErr w:type="spellEnd"/>
      <w:r w:rsidRPr="002F221D">
        <w:rPr>
          <w:rFonts w:eastAsia="Times New Roman" w:cs="Calibri"/>
          <w:color w:val="000000"/>
          <w:u w:val="single"/>
        </w:rPr>
        <w:t xml:space="preserve"> of English-speaking destinations, there has been a growing interest in countries like Germany and France. Though their share of Indian</w:t>
      </w:r>
      <w:r w:rsidRPr="002F221D">
        <w:rPr>
          <w:rFonts w:eastAsia="Times New Roman" w:cs="Calibri"/>
          <w:color w:val="000000"/>
        </w:rPr>
        <w:t xml:space="preserve"> students remained relatively low in 2009 (1.7 percent and 0.7 percent, respectively), annual flows have been on the rise.12Within Europe, Indian students are heavily concentrated in the UK, which received over two thirds of all Indian students in 2009, followed by Germany and France which received 6.3 percent and 2.4 percent respectively, in the same year. </w:t>
      </w:r>
      <w:r w:rsidRPr="002F221D">
        <w:rPr>
          <w:rFonts w:eastAsia="Times New Roman" w:cs="Calibri"/>
          <w:b/>
          <w:bCs/>
          <w:color w:val="000000"/>
          <w:u w:val="single"/>
        </w:rPr>
        <w:t>In addition to the UK, Germany and France are therefore more likely to receive students from India.</w:t>
      </w:r>
    </w:p>
    <w:p w14:paraId="64641C8A"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br/>
      </w:r>
      <w:proofErr w:type="gramStart"/>
      <w:r w:rsidRPr="002F221D">
        <w:rPr>
          <w:rFonts w:eastAsia="Times New Roman" w:cs="Calibri"/>
          <w:b/>
          <w:bCs/>
          <w:color w:val="000000"/>
          <w:sz w:val="32"/>
          <w:szCs w:val="32"/>
          <w:u w:val="single"/>
        </w:rPr>
        <w:t>!/</w:t>
      </w:r>
      <w:proofErr w:type="gramEnd"/>
      <w:r w:rsidRPr="002F221D">
        <w:rPr>
          <w:rFonts w:eastAsia="Times New Roman" w:cs="Calibri"/>
          <w:b/>
          <w:bCs/>
          <w:color w:val="000000"/>
          <w:sz w:val="32"/>
          <w:szCs w:val="32"/>
          <w:u w:val="single"/>
        </w:rPr>
        <w:t xml:space="preserve"> </w:t>
      </w:r>
      <w:proofErr w:type="spellStart"/>
      <w:r w:rsidRPr="002F221D">
        <w:rPr>
          <w:rFonts w:eastAsia="Times New Roman" w:cs="Calibri"/>
          <w:b/>
          <w:bCs/>
          <w:color w:val="000000"/>
          <w:sz w:val="32"/>
          <w:szCs w:val="32"/>
          <w:u w:val="single"/>
        </w:rPr>
        <w:t>inev</w:t>
      </w:r>
      <w:proofErr w:type="spellEnd"/>
      <w:r w:rsidRPr="002F221D">
        <w:rPr>
          <w:rFonts w:eastAsia="Times New Roman" w:cs="Calibri"/>
          <w:b/>
          <w:bCs/>
          <w:color w:val="000000"/>
          <w:sz w:val="32"/>
          <w:szCs w:val="32"/>
          <w:u w:val="single"/>
        </w:rPr>
        <w:t xml:space="preserve">-immigrants go to </w:t>
      </w:r>
      <w:proofErr w:type="spellStart"/>
      <w:r w:rsidRPr="002F221D">
        <w:rPr>
          <w:rFonts w:eastAsia="Times New Roman" w:cs="Calibri"/>
          <w:b/>
          <w:bCs/>
          <w:color w:val="000000"/>
          <w:sz w:val="32"/>
          <w:szCs w:val="32"/>
          <w:u w:val="single"/>
        </w:rPr>
        <w:t>europe</w:t>
      </w:r>
      <w:proofErr w:type="spellEnd"/>
    </w:p>
    <w:p w14:paraId="6FA7B8B1" w14:textId="77777777" w:rsidR="002F221D" w:rsidRPr="002F221D" w:rsidRDefault="002F221D" w:rsidP="002F221D">
      <w:pPr>
        <w:spacing w:before="40" w:after="0" w:line="240" w:lineRule="auto"/>
        <w:rPr>
          <w:rFonts w:ascii="Times New Roman" w:eastAsia="Times New Roman" w:hAnsi="Times New Roman" w:cs="Times New Roman"/>
          <w:sz w:val="24"/>
          <w:szCs w:val="24"/>
        </w:rPr>
      </w:pPr>
      <w:r w:rsidRPr="002F221D">
        <w:rPr>
          <w:rFonts w:eastAsia="Times New Roman" w:cs="Calibri"/>
          <w:b/>
          <w:bCs/>
          <w:color w:val="000000"/>
          <w:sz w:val="26"/>
          <w:szCs w:val="26"/>
        </w:rPr>
        <w:t>Indian Immigrants prefer European universities over American ones- makes their impact inevitable</w:t>
      </w:r>
    </w:p>
    <w:p w14:paraId="106540FC"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w:t>
      </w:r>
      <w:proofErr w:type="spellStart"/>
      <w:r w:rsidRPr="002F221D">
        <w:rPr>
          <w:rFonts w:eastAsia="Times New Roman" w:cs="Calibri"/>
          <w:color w:val="000000"/>
        </w:rPr>
        <w:t>Shahana</w:t>
      </w:r>
      <w:proofErr w:type="spellEnd"/>
      <w:r w:rsidRPr="002F221D">
        <w:rPr>
          <w:rFonts w:eastAsia="Times New Roman" w:cs="Calibri"/>
          <w:color w:val="000000"/>
        </w:rPr>
        <w:t xml:space="preserve"> </w:t>
      </w:r>
      <w:r w:rsidRPr="002F221D">
        <w:rPr>
          <w:rFonts w:eastAsia="Times New Roman" w:cs="Calibri"/>
          <w:b/>
          <w:bCs/>
          <w:color w:val="000000"/>
        </w:rPr>
        <w:t>Mukherjee and</w:t>
      </w:r>
      <w:r w:rsidRPr="002F221D">
        <w:rPr>
          <w:rFonts w:eastAsia="Times New Roman" w:cs="Calibri"/>
          <w:color w:val="000000"/>
        </w:rPr>
        <w:t xml:space="preserve"> Rupa </w:t>
      </w:r>
      <w:r w:rsidRPr="002F221D">
        <w:rPr>
          <w:rFonts w:eastAsia="Times New Roman" w:cs="Calibri"/>
          <w:b/>
          <w:bCs/>
          <w:color w:val="000000"/>
        </w:rPr>
        <w:t>Chanda</w:t>
      </w:r>
      <w:r w:rsidRPr="002F221D">
        <w:rPr>
          <w:rFonts w:eastAsia="Times New Roman" w:cs="Calibri"/>
          <w:color w:val="000000"/>
        </w:rPr>
        <w:t>, May 24 20</w:t>
      </w:r>
      <w:r w:rsidRPr="002F221D">
        <w:rPr>
          <w:rFonts w:eastAsia="Times New Roman" w:cs="Calibri"/>
          <w:b/>
          <w:bCs/>
          <w:color w:val="000000"/>
          <w:sz w:val="24"/>
          <w:szCs w:val="24"/>
        </w:rPr>
        <w:t>12</w:t>
      </w:r>
      <w:r w:rsidRPr="002F221D">
        <w:rPr>
          <w:rFonts w:eastAsia="Times New Roman" w:cs="Calibri"/>
          <w:color w:val="000000"/>
        </w:rPr>
        <w:t xml:space="preserve">, Mukherjee is an Indian Institute of Management (IIMB), Bangalore and Chanda Indian Institute of Management, Bangalore, “Student Mobility from India to selected European countries The case of Germany and France” </w:t>
      </w:r>
      <w:hyperlink r:id="rId106" w:anchor="#" w:history="1">
        <w:r w:rsidRPr="002F221D">
          <w:rPr>
            <w:rFonts w:eastAsia="Times New Roman" w:cs="Calibri"/>
            <w:color w:val="000000"/>
            <w:u w:val="single"/>
          </w:rPr>
          <w:t>https://papers.ssrn.com/sol3/papers.cfm?abstract_id=2116198##</w:t>
        </w:r>
      </w:hyperlink>
      <w:r w:rsidRPr="002F221D">
        <w:rPr>
          <w:rFonts w:eastAsia="Times New Roman" w:cs="Calibri"/>
          <w:color w:val="000000"/>
        </w:rPr>
        <w:t>, accessed 6/23/18] SW</w:t>
      </w:r>
    </w:p>
    <w:p w14:paraId="177ABF91"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 xml:space="preserve">5.3 Tuition fees and Scholarships </w:t>
      </w:r>
      <w:r w:rsidRPr="002F221D">
        <w:rPr>
          <w:rFonts w:eastAsia="Times New Roman" w:cs="Calibri"/>
          <w:b/>
          <w:bCs/>
          <w:color w:val="000000"/>
          <w:u w:val="single"/>
        </w:rPr>
        <w:t>Another feature which has placed European countries on the radar of Indian students is the cost of higher education</w:t>
      </w:r>
      <w:r w:rsidRPr="002F221D">
        <w:rPr>
          <w:rFonts w:eastAsia="Times New Roman" w:cs="Calibri"/>
          <w:color w:val="000000"/>
          <w:u w:val="single"/>
        </w:rPr>
        <w:t>. The financial feasibility of pursuing higher education abroad is one of the main variables that determine their choice of destination</w:t>
      </w:r>
      <w:r w:rsidRPr="002F221D">
        <w:rPr>
          <w:rFonts w:eastAsia="Times New Roman" w:cs="Calibri"/>
          <w:color w:val="000000"/>
        </w:rPr>
        <w:t xml:space="preserve">. </w:t>
      </w:r>
      <w:r w:rsidRPr="002F221D">
        <w:rPr>
          <w:rFonts w:eastAsia="Times New Roman" w:cs="Calibri"/>
          <w:b/>
          <w:bCs/>
          <w:color w:val="000000"/>
          <w:u w:val="single"/>
        </w:rPr>
        <w:t>In this regard, several European countries have gained mileage as they charge considerably lower tuition fees</w:t>
      </w:r>
      <w:r w:rsidRPr="002F221D">
        <w:rPr>
          <w:rFonts w:eastAsia="Times New Roman" w:cs="Calibri"/>
          <w:color w:val="000000"/>
        </w:rPr>
        <w:t xml:space="preserve">. Additionally, there is another factor, which differentiates Germany and France from other countries. </w:t>
      </w:r>
      <w:r w:rsidRPr="002F221D">
        <w:rPr>
          <w:rFonts w:eastAsia="Times New Roman" w:cs="Calibri"/>
          <w:b/>
          <w:bCs/>
          <w:color w:val="000000"/>
          <w:u w:val="single"/>
        </w:rPr>
        <w:t>Unlike many host countries like the UK, or the US, Germany and France do not distinguish between domestic and international students and charge the same tuition fees for all students.</w:t>
      </w:r>
      <w:r w:rsidRPr="002F221D">
        <w:rPr>
          <w:rFonts w:eastAsia="Times New Roman" w:cs="Calibri"/>
          <w:color w:val="000000"/>
        </w:rPr>
        <w:t xml:space="preserve"> This is in contrast with the UK, which charges considerably higher fees for international students, which can be up to three times the amount charged to domestic students (</w:t>
      </w:r>
      <w:proofErr w:type="spellStart"/>
      <w:r w:rsidRPr="002F221D">
        <w:rPr>
          <w:rFonts w:eastAsia="Times New Roman" w:cs="Calibri"/>
          <w:color w:val="000000"/>
        </w:rPr>
        <w:t>Lall</w:t>
      </w:r>
      <w:proofErr w:type="spellEnd"/>
      <w:r w:rsidRPr="002F221D">
        <w:rPr>
          <w:rFonts w:eastAsia="Times New Roman" w:cs="Calibri"/>
          <w:color w:val="000000"/>
        </w:rPr>
        <w:t xml:space="preserve">, 2008). The differences in tuition rates for international students are often a reflection of differences in the national policies pursued by them. </w:t>
      </w:r>
      <w:r w:rsidRPr="002F221D">
        <w:rPr>
          <w:rFonts w:eastAsia="Times New Roman" w:cs="Calibri"/>
          <w:color w:val="000000"/>
          <w:u w:val="single"/>
        </w:rPr>
        <w:t>In general, countries like the UK, the US and Australia charge substantially higher tuition fees from foreign students because they form a vital source of university revenues</w:t>
      </w:r>
      <w:r w:rsidRPr="002F221D">
        <w:rPr>
          <w:rFonts w:eastAsia="Times New Roman" w:cs="Calibri"/>
          <w:color w:val="000000"/>
        </w:rPr>
        <w:t xml:space="preserve">. Tertiary education involving foreign students is thus a commercial avenue for many of the well-known English-speaking host nations. </w:t>
      </w:r>
      <w:r w:rsidRPr="002F221D">
        <w:rPr>
          <w:rFonts w:eastAsia="Times New Roman" w:cs="Calibri"/>
          <w:b/>
          <w:bCs/>
          <w:color w:val="000000"/>
          <w:u w:val="single"/>
        </w:rPr>
        <w:t>On the contrary, most universities in Germany and France are state-owned/public universities (funded by the government) where education is highly subsidized and tuition rates are kept low to attract the best talent from around the world.</w:t>
      </w:r>
      <w:r w:rsidRPr="002F221D">
        <w:rPr>
          <w:rFonts w:eastAsia="Times New Roman" w:cs="Calibri"/>
          <w:color w:val="000000"/>
        </w:rPr>
        <w:t xml:space="preserve"> </w:t>
      </w:r>
    </w:p>
    <w:p w14:paraId="5B13E41B" w14:textId="77777777" w:rsidR="002F221D" w:rsidRPr="002F221D" w:rsidRDefault="002F221D" w:rsidP="002F221D">
      <w:pPr>
        <w:spacing w:before="40" w:after="0" w:line="240" w:lineRule="auto"/>
        <w:rPr>
          <w:rFonts w:ascii="Times New Roman" w:eastAsia="Times New Roman" w:hAnsi="Times New Roman" w:cs="Times New Roman"/>
          <w:sz w:val="24"/>
          <w:szCs w:val="24"/>
        </w:rPr>
      </w:pPr>
      <w:r w:rsidRPr="002F221D">
        <w:rPr>
          <w:rFonts w:eastAsia="Times New Roman" w:cs="Calibri"/>
          <w:b/>
          <w:bCs/>
          <w:color w:val="000000"/>
          <w:sz w:val="26"/>
          <w:szCs w:val="26"/>
        </w:rPr>
        <w:t>Immigrants go to Europe not America</w:t>
      </w:r>
    </w:p>
    <w:p w14:paraId="2522D61F"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lastRenderedPageBreak/>
        <w:t>[</w:t>
      </w:r>
      <w:proofErr w:type="spellStart"/>
      <w:r w:rsidRPr="002F221D">
        <w:rPr>
          <w:rFonts w:eastAsia="Times New Roman" w:cs="Calibri"/>
          <w:color w:val="000000"/>
        </w:rPr>
        <w:t>Shahana</w:t>
      </w:r>
      <w:proofErr w:type="spellEnd"/>
      <w:r w:rsidRPr="002F221D">
        <w:rPr>
          <w:rFonts w:eastAsia="Times New Roman" w:cs="Calibri"/>
          <w:color w:val="000000"/>
        </w:rPr>
        <w:t xml:space="preserve"> </w:t>
      </w:r>
      <w:r w:rsidRPr="002F221D">
        <w:rPr>
          <w:rFonts w:eastAsia="Times New Roman" w:cs="Calibri"/>
          <w:b/>
          <w:bCs/>
          <w:color w:val="000000"/>
        </w:rPr>
        <w:t>Mukherjee and</w:t>
      </w:r>
      <w:r w:rsidRPr="002F221D">
        <w:rPr>
          <w:rFonts w:eastAsia="Times New Roman" w:cs="Calibri"/>
          <w:color w:val="000000"/>
        </w:rPr>
        <w:t xml:space="preserve"> Rupa </w:t>
      </w:r>
      <w:r w:rsidRPr="002F221D">
        <w:rPr>
          <w:rFonts w:eastAsia="Times New Roman" w:cs="Calibri"/>
          <w:b/>
          <w:bCs/>
          <w:color w:val="000000"/>
        </w:rPr>
        <w:t>Chanda</w:t>
      </w:r>
      <w:r w:rsidRPr="002F221D">
        <w:rPr>
          <w:rFonts w:eastAsia="Times New Roman" w:cs="Calibri"/>
          <w:color w:val="000000"/>
        </w:rPr>
        <w:t>, May 24 20</w:t>
      </w:r>
      <w:r w:rsidRPr="002F221D">
        <w:rPr>
          <w:rFonts w:eastAsia="Times New Roman" w:cs="Calibri"/>
          <w:b/>
          <w:bCs/>
          <w:color w:val="000000"/>
          <w:sz w:val="24"/>
          <w:szCs w:val="24"/>
        </w:rPr>
        <w:t>12</w:t>
      </w:r>
      <w:r w:rsidRPr="002F221D">
        <w:rPr>
          <w:rFonts w:eastAsia="Times New Roman" w:cs="Calibri"/>
          <w:color w:val="000000"/>
        </w:rPr>
        <w:t xml:space="preserve">, Mukherjee is an Indian Institute of Management (IIMB), Bangalore and Chanda Indian Institute of Management, Bangalore, “Student Mobility from India to selected European countries The case of Germany and France” </w:t>
      </w:r>
      <w:hyperlink r:id="rId107" w:anchor="#" w:history="1">
        <w:r w:rsidRPr="002F221D">
          <w:rPr>
            <w:rFonts w:eastAsia="Times New Roman" w:cs="Calibri"/>
            <w:color w:val="000000"/>
            <w:u w:val="single"/>
          </w:rPr>
          <w:t>https://papers.ssrn.com/sol3/papers.cfm?abstract_id=2116198##</w:t>
        </w:r>
      </w:hyperlink>
      <w:r w:rsidRPr="002F221D">
        <w:rPr>
          <w:rFonts w:eastAsia="Times New Roman" w:cs="Calibri"/>
          <w:color w:val="000000"/>
        </w:rPr>
        <w:t>] SW</w:t>
      </w:r>
    </w:p>
    <w:p w14:paraId="447D35D5"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***non-specific description of why students go to Europe and not America***</w:t>
      </w:r>
    </w:p>
    <w:p w14:paraId="12870CAA"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b/>
          <w:bCs/>
          <w:color w:val="000000"/>
          <w:u w:val="single"/>
        </w:rPr>
        <w:t>A recently conducted study on the financial costs of pursuing higher education reported significant differences between countries with respect to the costs associated with higher education abroad.</w:t>
      </w:r>
      <w:r w:rsidRPr="002F221D">
        <w:rPr>
          <w:rFonts w:eastAsia="Times New Roman" w:cs="Calibri"/>
          <w:color w:val="000000"/>
          <w:sz w:val="10"/>
          <w:szCs w:val="10"/>
        </w:rPr>
        <w:t xml:space="preserve">39 </w:t>
      </w:r>
      <w:r w:rsidRPr="002F221D">
        <w:rPr>
          <w:rFonts w:eastAsia="Times New Roman" w:cs="Calibri"/>
          <w:color w:val="000000"/>
          <w:u w:val="single"/>
        </w:rPr>
        <w:t xml:space="preserve">The study which ranked countries based on (multiple perspectives of) affordability of higher education found that the average </w:t>
      </w:r>
      <w:r w:rsidRPr="002F221D">
        <w:rPr>
          <w:rFonts w:eastAsia="Times New Roman" w:cs="Calibri"/>
          <w:b/>
          <w:bCs/>
          <w:color w:val="000000"/>
          <w:u w:val="single"/>
        </w:rPr>
        <w:t xml:space="preserve">cost of education was the lowest in France </w:t>
      </w:r>
      <w:r w:rsidRPr="002F221D">
        <w:rPr>
          <w:rFonts w:eastAsia="Times New Roman" w:cs="Calibri"/>
          <w:color w:val="000000"/>
          <w:sz w:val="10"/>
          <w:szCs w:val="10"/>
        </w:rPr>
        <w:t xml:space="preserve">[$585], </w:t>
      </w:r>
      <w:r w:rsidRPr="002F221D">
        <w:rPr>
          <w:rFonts w:eastAsia="Times New Roman" w:cs="Calibri"/>
          <w:color w:val="000000"/>
          <w:u w:val="single"/>
        </w:rPr>
        <w:t xml:space="preserve">followed by Germany </w:t>
      </w:r>
      <w:r w:rsidRPr="002F221D">
        <w:rPr>
          <w:rFonts w:eastAsia="Times New Roman" w:cs="Calibri"/>
          <w:color w:val="000000"/>
          <w:sz w:val="10"/>
          <w:szCs w:val="10"/>
        </w:rPr>
        <w:t xml:space="preserve">[$933]. The average living costs were $7462 and $5317, respectively, which were considerably lower than that in the US [$9759], or the UK [$9556]. </w:t>
      </w:r>
      <w:r w:rsidRPr="002F221D">
        <w:rPr>
          <w:rFonts w:eastAsia="Times New Roman" w:cs="Calibri"/>
          <w:color w:val="000000"/>
          <w:u w:val="single"/>
        </w:rPr>
        <w:t>An aggregate assessment of costs (which included educational and living costs, in addition to the (average) availability of government grants) revealed that Germany and France were considered as relatively more affordable destinations for higher education (as they ranked 3 and 7, respectively)</w:t>
      </w:r>
      <w:r w:rsidRPr="002F221D">
        <w:rPr>
          <w:rFonts w:eastAsia="Times New Roman" w:cs="Calibri"/>
          <w:b/>
          <w:bCs/>
          <w:color w:val="000000"/>
          <w:u w:val="single"/>
        </w:rPr>
        <w:t xml:space="preserve">, compared to the UK, the US and Australia, which ranked much lower on the scale </w:t>
      </w:r>
      <w:r w:rsidRPr="002F221D">
        <w:rPr>
          <w:rFonts w:eastAsia="Times New Roman" w:cs="Calibri"/>
          <w:color w:val="000000"/>
          <w:sz w:val="10"/>
          <w:szCs w:val="10"/>
        </w:rPr>
        <w:t xml:space="preserve">(at 11, 12 and 13, respectively). The fact that the study did not account for the difference between (domestic and international student) tuition rates in presenting the costs imply that Germany and France were cheaper destinations in absolute terms, and the disparity could be more magnified once the tuition rate differentials were taken into account.40 The tuition rates charged by international universities are crucial for Indian students as most students incur educational loans to finance their education, which consequently places them under an obligation to repay the loan. In this regard, lower tuition fees can make a significant difference to the financial impact of studying abroad. </w:t>
      </w:r>
      <w:r w:rsidRPr="002F221D">
        <w:rPr>
          <w:rFonts w:eastAsia="Times New Roman" w:cs="Calibri"/>
          <w:b/>
          <w:bCs/>
          <w:color w:val="000000"/>
          <w:u w:val="single"/>
        </w:rPr>
        <w:t xml:space="preserve">Germany </w:t>
      </w:r>
      <w:proofErr w:type="gramStart"/>
      <w:r w:rsidRPr="002F221D">
        <w:rPr>
          <w:rFonts w:eastAsia="Times New Roman" w:cs="Calibri"/>
          <w:b/>
          <w:bCs/>
          <w:color w:val="000000"/>
          <w:u w:val="single"/>
        </w:rPr>
        <w:t>in particular has</w:t>
      </w:r>
      <w:proofErr w:type="gramEnd"/>
      <w:r w:rsidRPr="002F221D">
        <w:rPr>
          <w:rFonts w:eastAsia="Times New Roman" w:cs="Calibri"/>
          <w:b/>
          <w:bCs/>
          <w:color w:val="000000"/>
          <w:u w:val="single"/>
        </w:rPr>
        <w:t xml:space="preserve"> an advantageous position as education is subsidized by the government </w:t>
      </w:r>
      <w:r w:rsidRPr="002F221D">
        <w:rPr>
          <w:rFonts w:eastAsia="Times New Roman" w:cs="Calibri"/>
          <w:color w:val="000000"/>
          <w:u w:val="single"/>
        </w:rPr>
        <w:t xml:space="preserve">and hence, most universities charge minimal (limited to €500 per semester) or no tuition fees.41 </w:t>
      </w:r>
      <w:r w:rsidRPr="002F221D">
        <w:rPr>
          <w:rFonts w:eastAsia="Times New Roman" w:cs="Calibri"/>
          <w:color w:val="000000"/>
          <w:sz w:val="10"/>
          <w:szCs w:val="10"/>
        </w:rPr>
        <w:t xml:space="preserve">Combining living costs, a year of study in Germany can usually cost nearly Rs. 0.6 million (Indian Rupees (INR)), which is in stark contrast to an equivalent period spent in the UK, which can cost a student up to Rs. 3 million.42 The tuition fees charged by the public universities in France are also comparatively reasonable. The tuition rates for courses (offered by public universities) vary across degrees and annual rates for engineering </w:t>
      </w:r>
      <w:proofErr w:type="spellStart"/>
      <w:r w:rsidRPr="002F221D">
        <w:rPr>
          <w:rFonts w:eastAsia="Times New Roman" w:cs="Calibri"/>
          <w:color w:val="000000"/>
          <w:sz w:val="10"/>
          <w:szCs w:val="10"/>
        </w:rPr>
        <w:t>programmes</w:t>
      </w:r>
      <w:proofErr w:type="spellEnd"/>
      <w:r w:rsidRPr="002F221D">
        <w:rPr>
          <w:rFonts w:eastAsia="Times New Roman" w:cs="Calibri"/>
          <w:color w:val="000000"/>
          <w:sz w:val="10"/>
          <w:szCs w:val="10"/>
        </w:rPr>
        <w:t xml:space="preserve"> were reported to be €550, whereas Master’s </w:t>
      </w:r>
      <w:proofErr w:type="spellStart"/>
      <w:r w:rsidRPr="002F221D">
        <w:rPr>
          <w:rFonts w:eastAsia="Times New Roman" w:cs="Calibri"/>
          <w:color w:val="000000"/>
          <w:sz w:val="10"/>
          <w:szCs w:val="10"/>
        </w:rPr>
        <w:t>programmes</w:t>
      </w:r>
      <w:proofErr w:type="spellEnd"/>
      <w:r w:rsidRPr="002F221D">
        <w:rPr>
          <w:rFonts w:eastAsia="Times New Roman" w:cs="Calibri"/>
          <w:color w:val="000000"/>
          <w:sz w:val="10"/>
          <w:szCs w:val="10"/>
        </w:rPr>
        <w:t xml:space="preserve"> were priced at €237 (for the academic year 2010-11).43 The results from the survey on Indian students in Europe also suggest that </w:t>
      </w:r>
      <w:proofErr w:type="gramStart"/>
      <w:r w:rsidRPr="002F221D">
        <w:rPr>
          <w:rFonts w:eastAsia="Times New Roman" w:cs="Calibri"/>
          <w:color w:val="000000"/>
          <w:sz w:val="10"/>
          <w:szCs w:val="10"/>
        </w:rPr>
        <w:t>a number of</w:t>
      </w:r>
      <w:proofErr w:type="gramEnd"/>
      <w:r w:rsidRPr="002F221D">
        <w:rPr>
          <w:rFonts w:eastAsia="Times New Roman" w:cs="Calibri"/>
          <w:color w:val="000000"/>
          <w:sz w:val="10"/>
          <w:szCs w:val="10"/>
        </w:rPr>
        <w:t xml:space="preserve"> Indian students are sensitive to the financial aspect of higher education. The survey found that 51.6 percent of </w:t>
      </w:r>
      <w:r w:rsidRPr="002F221D">
        <w:rPr>
          <w:rFonts w:eastAsia="Times New Roman" w:cs="Calibri"/>
          <w:b/>
          <w:bCs/>
          <w:color w:val="000000"/>
          <w:u w:val="single"/>
        </w:rPr>
        <w:t xml:space="preserve">all respondents in Germany cited lower costs of education as one of the reasons for choosing the host country, whereas this was a motivating factor for nearly 46 percent of all respondents in France. </w:t>
      </w:r>
      <w:r w:rsidRPr="002F221D">
        <w:rPr>
          <w:rFonts w:eastAsia="Times New Roman" w:cs="Calibri"/>
          <w:color w:val="000000"/>
          <w:sz w:val="10"/>
          <w:szCs w:val="10"/>
        </w:rPr>
        <w:t xml:space="preserve">Though the tuition fees charged by private universities in France can be substantially higher, they are more affordable compared to similar degrees in the UK or the US. Another study which compared the tuition fees charged by several countries for international students supports the above statement and found that France charged close to €200 whereas the rates in Germany were slightly higher and ranged between €0 and €1000 (for </w:t>
      </w:r>
      <w:proofErr w:type="gramStart"/>
      <w:r w:rsidRPr="002F221D">
        <w:rPr>
          <w:rFonts w:eastAsia="Times New Roman" w:cs="Calibri"/>
          <w:color w:val="000000"/>
          <w:sz w:val="10"/>
          <w:szCs w:val="10"/>
        </w:rPr>
        <w:t>Bachelor’s</w:t>
      </w:r>
      <w:proofErr w:type="gramEnd"/>
      <w:r w:rsidRPr="002F221D">
        <w:rPr>
          <w:rFonts w:eastAsia="Times New Roman" w:cs="Calibri"/>
          <w:color w:val="000000"/>
          <w:sz w:val="10"/>
          <w:szCs w:val="10"/>
        </w:rPr>
        <w:t xml:space="preserve"> and Master’s </w:t>
      </w:r>
      <w:proofErr w:type="spellStart"/>
      <w:r w:rsidRPr="002F221D">
        <w:rPr>
          <w:rFonts w:eastAsia="Times New Roman" w:cs="Calibri"/>
          <w:color w:val="000000"/>
          <w:sz w:val="10"/>
          <w:szCs w:val="10"/>
        </w:rPr>
        <w:t>programmes</w:t>
      </w:r>
      <w:proofErr w:type="spellEnd"/>
      <w:r w:rsidRPr="002F221D">
        <w:rPr>
          <w:rFonts w:eastAsia="Times New Roman" w:cs="Calibri"/>
          <w:color w:val="000000"/>
          <w:sz w:val="10"/>
          <w:szCs w:val="10"/>
        </w:rPr>
        <w:t xml:space="preserve">), which were the lowest tuition rates charged by any of the major host countries. Not surprisingly, the UK charged the highest tuition fees which ranged between €7000 and €16,000 for </w:t>
      </w:r>
      <w:proofErr w:type="gramStart"/>
      <w:r w:rsidRPr="002F221D">
        <w:rPr>
          <w:rFonts w:eastAsia="Times New Roman" w:cs="Calibri"/>
          <w:color w:val="000000"/>
          <w:sz w:val="10"/>
          <w:szCs w:val="10"/>
        </w:rPr>
        <w:t>Bachelor’s</w:t>
      </w:r>
      <w:proofErr w:type="gramEnd"/>
      <w:r w:rsidRPr="002F221D">
        <w:rPr>
          <w:rFonts w:eastAsia="Times New Roman" w:cs="Calibri"/>
          <w:color w:val="000000"/>
          <w:sz w:val="10"/>
          <w:szCs w:val="10"/>
        </w:rPr>
        <w:t xml:space="preserve"> courses, while Master’s </w:t>
      </w:r>
      <w:proofErr w:type="spellStart"/>
      <w:r w:rsidRPr="002F221D">
        <w:rPr>
          <w:rFonts w:eastAsia="Times New Roman" w:cs="Calibri"/>
          <w:color w:val="000000"/>
          <w:sz w:val="10"/>
          <w:szCs w:val="10"/>
        </w:rPr>
        <w:t>programmes</w:t>
      </w:r>
      <w:proofErr w:type="spellEnd"/>
      <w:r w:rsidRPr="002F221D">
        <w:rPr>
          <w:rFonts w:eastAsia="Times New Roman" w:cs="Calibri"/>
          <w:color w:val="000000"/>
          <w:sz w:val="10"/>
          <w:szCs w:val="10"/>
        </w:rPr>
        <w:t xml:space="preserve"> were priced higher and ranged between €6000 and €23,000.44</w:t>
      </w:r>
    </w:p>
    <w:p w14:paraId="61FD98E4" w14:textId="77777777" w:rsidR="002F221D" w:rsidRPr="002F221D" w:rsidRDefault="002F221D" w:rsidP="002F221D">
      <w:pPr>
        <w:spacing w:after="0" w:line="240" w:lineRule="auto"/>
        <w:rPr>
          <w:rFonts w:ascii="Times New Roman" w:eastAsia="Times New Roman" w:hAnsi="Times New Roman" w:cs="Times New Roman"/>
          <w:sz w:val="24"/>
          <w:szCs w:val="24"/>
        </w:rPr>
      </w:pPr>
    </w:p>
    <w:p w14:paraId="58DF5970" w14:textId="77777777" w:rsidR="002F221D" w:rsidRPr="002F221D" w:rsidRDefault="002F221D" w:rsidP="002F221D">
      <w:pPr>
        <w:spacing w:before="40" w:after="0" w:line="240" w:lineRule="auto"/>
        <w:rPr>
          <w:rFonts w:ascii="Times New Roman" w:eastAsia="Times New Roman" w:hAnsi="Times New Roman" w:cs="Times New Roman"/>
          <w:sz w:val="24"/>
          <w:szCs w:val="24"/>
        </w:rPr>
      </w:pPr>
      <w:r w:rsidRPr="002F221D">
        <w:rPr>
          <w:rFonts w:eastAsia="Times New Roman" w:cs="Calibri"/>
          <w:b/>
          <w:bCs/>
          <w:color w:val="000000"/>
          <w:sz w:val="26"/>
          <w:szCs w:val="26"/>
        </w:rPr>
        <w:t>US is primary destination for permanent immigrants</w:t>
      </w:r>
    </w:p>
    <w:p w14:paraId="0B770C23"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 xml:space="preserve">[Charlotte </w:t>
      </w:r>
      <w:r w:rsidRPr="002F221D">
        <w:rPr>
          <w:rFonts w:eastAsia="Times New Roman" w:cs="Calibri"/>
          <w:b/>
          <w:bCs/>
          <w:color w:val="000000"/>
        </w:rPr>
        <w:t>Edmond</w:t>
      </w:r>
      <w:r w:rsidRPr="002F221D">
        <w:rPr>
          <w:rFonts w:eastAsia="Times New Roman" w:cs="Calibri"/>
          <w:color w:val="000000"/>
        </w:rPr>
        <w:t>, 22 Nov 20</w:t>
      </w:r>
      <w:r w:rsidRPr="002F221D">
        <w:rPr>
          <w:rFonts w:eastAsia="Times New Roman" w:cs="Calibri"/>
          <w:b/>
          <w:bCs/>
          <w:color w:val="000000"/>
        </w:rPr>
        <w:t>17</w:t>
      </w:r>
      <w:r w:rsidRPr="002F221D">
        <w:rPr>
          <w:rFonts w:eastAsia="Times New Roman" w:cs="Calibri"/>
          <w:color w:val="000000"/>
        </w:rPr>
        <w:t xml:space="preserve">, Writer for World Economic Forum, </w:t>
      </w:r>
      <w:proofErr w:type="gramStart"/>
      <w:r w:rsidRPr="002F221D">
        <w:rPr>
          <w:rFonts w:eastAsia="Times New Roman" w:cs="Calibri"/>
          <w:color w:val="000000"/>
        </w:rPr>
        <w:t>Which</w:t>
      </w:r>
      <w:proofErr w:type="gramEnd"/>
      <w:r w:rsidRPr="002F221D">
        <w:rPr>
          <w:rFonts w:eastAsia="Times New Roman" w:cs="Calibri"/>
          <w:color w:val="000000"/>
        </w:rPr>
        <w:t xml:space="preserve"> countries do migrants want to move to? </w:t>
      </w:r>
      <w:hyperlink r:id="rId108" w:history="1">
        <w:r w:rsidRPr="002F221D">
          <w:rPr>
            <w:rFonts w:eastAsia="Times New Roman" w:cs="Calibri"/>
            <w:color w:val="000000"/>
            <w:u w:val="single"/>
          </w:rPr>
          <w:t>https://www.weforum.org/agenda/2017/11/these-are-the-countries-migrants-want-to-move-to/</w:t>
        </w:r>
      </w:hyperlink>
      <w:r w:rsidRPr="002F221D">
        <w:rPr>
          <w:rFonts w:eastAsia="Times New Roman" w:cs="Calibri"/>
          <w:color w:val="000000"/>
        </w:rPr>
        <w:t>] SW</w:t>
      </w:r>
    </w:p>
    <w:p w14:paraId="71194426"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***This is an a2 people go to an impact inevitable b/c people go to other countries***</w:t>
      </w:r>
    </w:p>
    <w:p w14:paraId="715850CD"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sz w:val="16"/>
          <w:szCs w:val="16"/>
        </w:rPr>
        <w:t xml:space="preserve">They say home is where the heart is. But for a large proportion of the world’s population, home is where the work is. Or the food is. Or safety. </w:t>
      </w:r>
      <w:r w:rsidRPr="002F221D">
        <w:rPr>
          <w:rFonts w:eastAsia="Times New Roman" w:cs="Calibri"/>
          <w:color w:val="000000"/>
          <w:u w:val="single"/>
        </w:rPr>
        <w:t xml:space="preserve">14% of the world’s adults – </w:t>
      </w:r>
      <w:r w:rsidRPr="002F221D">
        <w:rPr>
          <w:rFonts w:eastAsia="Times New Roman" w:cs="Calibri"/>
          <w:b/>
          <w:bCs/>
          <w:color w:val="000000"/>
          <w:u w:val="single"/>
        </w:rPr>
        <w:t>nearly 710 million people</w:t>
      </w:r>
      <w:r w:rsidRPr="002F221D">
        <w:rPr>
          <w:rFonts w:eastAsia="Times New Roman" w:cs="Calibri"/>
          <w:color w:val="000000"/>
          <w:u w:val="single"/>
        </w:rPr>
        <w:t xml:space="preserve"> – said they want to permanently migrate to another country, according to analytics company Gallup. Conflict, famine and disaster are driving large numbers of people from countries such as Syria, South Sudan and Congo, while chronic high unemployment is at the root of people’s desire to leave Albania. </w:t>
      </w:r>
      <w:r w:rsidRPr="002F221D">
        <w:rPr>
          <w:rFonts w:eastAsia="Times New Roman" w:cs="Calibri"/>
          <w:b/>
          <w:bCs/>
          <w:color w:val="000000"/>
          <w:u w:val="single"/>
        </w:rPr>
        <w:t>And where do they want to go? The US primarily:</w:t>
      </w:r>
      <w:r w:rsidRPr="002F221D">
        <w:rPr>
          <w:rFonts w:eastAsia="Times New Roman" w:cs="Calibri"/>
          <w:color w:val="000000"/>
          <w:sz w:val="16"/>
          <w:szCs w:val="16"/>
        </w:rPr>
        <w:t xml:space="preserve"> one in five potential migrants named the country as their preferred destination. Meanwhile, Germany, Canada, the United Kingdom, France, Australia and Saudi Arabia appeal to at least 25 million adults each. Roughly 20 countries attract more than two-thirds of all potential migrants worldwide. </w:t>
      </w:r>
      <w:r w:rsidRPr="002F221D">
        <w:rPr>
          <w:rFonts w:eastAsia="Times New Roman" w:cs="Calibri"/>
          <w:b/>
          <w:bCs/>
          <w:color w:val="000000"/>
          <w:u w:val="single"/>
        </w:rPr>
        <w:t>Gallup interviewed approaching 587,000 people aged over 15 in 156 countries between 2013 and 2016 to come up with its figures.</w:t>
      </w:r>
    </w:p>
    <w:p w14:paraId="6420B0FF"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n</w:t>
      </w:r>
      <w:proofErr w:type="gramStart"/>
      <w:r w:rsidRPr="002F221D">
        <w:rPr>
          <w:rFonts w:eastAsia="Times New Roman" w:cs="Calibri"/>
          <w:b/>
          <w:bCs/>
          <w:color w:val="000000"/>
          <w:sz w:val="32"/>
          <w:szCs w:val="32"/>
          <w:u w:val="single"/>
        </w:rPr>
        <w:t>/!-</w:t>
      </w:r>
      <w:proofErr w:type="gramEnd"/>
      <w:r w:rsidRPr="002F221D">
        <w:rPr>
          <w:rFonts w:eastAsia="Times New Roman" w:cs="Calibri"/>
          <w:b/>
          <w:bCs/>
          <w:color w:val="000000"/>
          <w:sz w:val="32"/>
          <w:szCs w:val="32"/>
          <w:u w:val="single"/>
        </w:rPr>
        <w:t>bd decreasing</w:t>
      </w:r>
    </w:p>
    <w:p w14:paraId="55330F76"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Indian medical brain drain is decreasing</w:t>
      </w:r>
    </w:p>
    <w:p w14:paraId="22E50021"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b/>
          <w:bCs/>
          <w:color w:val="000000"/>
          <w:sz w:val="26"/>
          <w:szCs w:val="26"/>
        </w:rPr>
        <w:t>Medical News 14</w:t>
      </w:r>
      <w:r w:rsidRPr="002F221D">
        <w:rPr>
          <w:rFonts w:eastAsia="Times New Roman" w:cs="Calibri"/>
          <w:color w:val="000000"/>
        </w:rPr>
        <w:t xml:space="preserve"> (Medical News, 6-13-2014, "Decrease in Medical Brain Drain from India" Medi Connect India, </w:t>
      </w:r>
      <w:hyperlink r:id="rId109" w:history="1">
        <w:r w:rsidRPr="002F221D">
          <w:rPr>
            <w:rFonts w:ascii="Times New Roman" w:eastAsia="Times New Roman" w:hAnsi="Times New Roman" w:cs="Times New Roman"/>
            <w:color w:val="000000"/>
          </w:rPr>
          <w:t>http://www.medicalindiatourism.com/news/decrease-in-medical-brain-drain-from-india.html accessed 6/28/18</w:t>
        </w:r>
      </w:hyperlink>
      <w:r w:rsidRPr="002F221D">
        <w:rPr>
          <w:rFonts w:eastAsia="Times New Roman" w:cs="Calibri"/>
          <w:color w:val="000000"/>
        </w:rPr>
        <w:t>)</w:t>
      </w:r>
    </w:p>
    <w:p w14:paraId="4642B8CC"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sz w:val="16"/>
          <w:szCs w:val="16"/>
        </w:rPr>
        <w:lastRenderedPageBreak/>
        <w:t xml:space="preserve">In the 1990’s, Paul Ramesh, one of the well-known Indian emigrant doctors, shifted to Britain to get the best surgical training, later to earn a good pay cheque and have better living standards. But today, he is back in his hometown Chennai, Tamil Nadu and treating his patients from the West. </w:t>
      </w:r>
      <w:r w:rsidRPr="002F221D">
        <w:rPr>
          <w:rFonts w:eastAsia="Times New Roman" w:cs="Calibri"/>
          <w:color w:val="000000"/>
          <w:u w:val="single"/>
        </w:rPr>
        <w:t xml:space="preserve">Although the </w:t>
      </w:r>
      <w:proofErr w:type="gramStart"/>
      <w:r w:rsidRPr="002F221D">
        <w:rPr>
          <w:rFonts w:eastAsia="Times New Roman" w:cs="Calibri"/>
          <w:color w:val="000000"/>
          <w:u w:val="single"/>
        </w:rPr>
        <w:t>amount</w:t>
      </w:r>
      <w:proofErr w:type="gramEnd"/>
      <w:r w:rsidRPr="002F221D">
        <w:rPr>
          <w:rFonts w:eastAsia="Times New Roman" w:cs="Calibri"/>
          <w:color w:val="000000"/>
          <w:u w:val="single"/>
        </w:rPr>
        <w:t xml:space="preserve"> of Indian doctors working abroad is large but Apollo Hospitals says that on a yearly basis, their national chain gets around 300 applications from doctors alone working in Britain. Probably, the reasons are better standard of living and advancement in medical technology. Better earnings and expertise options in the West lured the Indian doctors. However, lowered salary packages under National Health Service in Britain and increasingly difficult healthcare regulations in the US are now bringing them back to India. </w:t>
      </w:r>
      <w:r w:rsidRPr="002F221D">
        <w:rPr>
          <w:rFonts w:eastAsia="Times New Roman" w:cs="Calibri"/>
          <w:color w:val="000000"/>
          <w:sz w:val="16"/>
          <w:szCs w:val="16"/>
        </w:rPr>
        <w:t xml:space="preserve">M. Balasubramanian, President, Indian Medical Association, Tamil Nadu cites that </w:t>
      </w:r>
      <w:r w:rsidRPr="002F221D">
        <w:rPr>
          <w:rFonts w:eastAsia="Times New Roman" w:cs="Calibri"/>
          <w:color w:val="000000"/>
          <w:u w:val="single"/>
        </w:rPr>
        <w:t xml:space="preserve">this trend is now reversing, </w:t>
      </w:r>
      <w:r w:rsidRPr="002F221D">
        <w:rPr>
          <w:rFonts w:eastAsia="Times New Roman" w:cs="Calibri"/>
          <w:color w:val="000000"/>
          <w:sz w:val="16"/>
          <w:szCs w:val="16"/>
        </w:rPr>
        <w:t>“</w:t>
      </w:r>
      <w:r w:rsidRPr="002F221D">
        <w:rPr>
          <w:rFonts w:eastAsia="Times New Roman" w:cs="Calibri"/>
          <w:color w:val="000000"/>
          <w:u w:val="single"/>
        </w:rPr>
        <w:t>The trend is reversing,”</w:t>
      </w:r>
      <w:r w:rsidRPr="002F221D">
        <w:rPr>
          <w:rFonts w:eastAsia="Times New Roman" w:cs="Calibri"/>
          <w:color w:val="000000"/>
          <w:sz w:val="16"/>
          <w:szCs w:val="16"/>
        </w:rPr>
        <w:t xml:space="preserve"> said M. Balasubramanian, president of the Indian Medical Association in Tamil Nadu. “</w:t>
      </w:r>
      <w:r w:rsidRPr="002F221D">
        <w:rPr>
          <w:rFonts w:eastAsia="Times New Roman" w:cs="Calibri"/>
          <w:color w:val="000000"/>
          <w:u w:val="single"/>
        </w:rPr>
        <w:t xml:space="preserve">More corporate hospitals are coming up, especially in Chennai. Now (doctors) have an opportunity to use their expertise in their own place… and pull the patients from abroad also.” </w:t>
      </w:r>
      <w:r w:rsidRPr="002F221D">
        <w:rPr>
          <w:rFonts w:eastAsia="Times New Roman" w:cs="Calibri"/>
          <w:color w:val="000000"/>
          <w:sz w:val="16"/>
          <w:szCs w:val="16"/>
        </w:rPr>
        <w:t xml:space="preserve">Every year, Apollo admits an excellent number of patients from West for varied medical services, with one of the recent ones being a double knee replacement of an elderly patient from Kenya. The consultant Orthopedist, </w:t>
      </w:r>
      <w:proofErr w:type="spellStart"/>
      <w:r w:rsidRPr="002F221D">
        <w:rPr>
          <w:rFonts w:eastAsia="Times New Roman" w:cs="Calibri"/>
          <w:color w:val="000000"/>
          <w:sz w:val="16"/>
          <w:szCs w:val="16"/>
        </w:rPr>
        <w:t>K.</w:t>
      </w:r>
      <w:proofErr w:type="gramStart"/>
      <w:r w:rsidRPr="002F221D">
        <w:rPr>
          <w:rFonts w:eastAsia="Times New Roman" w:cs="Calibri"/>
          <w:color w:val="000000"/>
          <w:sz w:val="16"/>
          <w:szCs w:val="16"/>
        </w:rPr>
        <w:t>P.Kosygran</w:t>
      </w:r>
      <w:proofErr w:type="spellEnd"/>
      <w:proofErr w:type="gramEnd"/>
      <w:r w:rsidRPr="002F221D">
        <w:rPr>
          <w:rFonts w:eastAsia="Times New Roman" w:cs="Calibri"/>
          <w:color w:val="000000"/>
          <w:sz w:val="16"/>
          <w:szCs w:val="16"/>
        </w:rPr>
        <w:t xml:space="preserve">, was working in Britain till 2011, also informed that from past sometime, doctors are coming back here, “Certainly when I left India there were not many joint replacement </w:t>
      </w:r>
      <w:proofErr w:type="spellStart"/>
      <w:r w:rsidRPr="002F221D">
        <w:rPr>
          <w:rFonts w:eastAsia="Times New Roman" w:cs="Calibri"/>
          <w:color w:val="000000"/>
          <w:sz w:val="16"/>
          <w:szCs w:val="16"/>
        </w:rPr>
        <w:t>centres</w:t>
      </w:r>
      <w:proofErr w:type="spellEnd"/>
      <w:r w:rsidRPr="002F221D">
        <w:rPr>
          <w:rFonts w:eastAsia="Times New Roman" w:cs="Calibri"/>
          <w:color w:val="000000"/>
          <w:sz w:val="16"/>
          <w:szCs w:val="16"/>
        </w:rPr>
        <w:t xml:space="preserve"> or surgeons in India who could train us.” He added that as Indians give importance to their family ties, many are coming back to take care of their parents </w:t>
      </w:r>
      <w:proofErr w:type="gramStart"/>
      <w:r w:rsidRPr="002F221D">
        <w:rPr>
          <w:rFonts w:eastAsia="Times New Roman" w:cs="Calibri"/>
          <w:color w:val="000000"/>
          <w:sz w:val="16"/>
          <w:szCs w:val="16"/>
        </w:rPr>
        <w:t>and also</w:t>
      </w:r>
      <w:proofErr w:type="gramEnd"/>
      <w:r w:rsidRPr="002F221D">
        <w:rPr>
          <w:rFonts w:eastAsia="Times New Roman" w:cs="Calibri"/>
          <w:color w:val="000000"/>
          <w:sz w:val="16"/>
          <w:szCs w:val="16"/>
        </w:rPr>
        <w:t xml:space="preserve"> wish to share their global experience. According to him, patients are from all around the world are coming here to get best treatment at cheaper costs. As per the statistics of US medical travel resource, Patients Beyond Borders, the cost of medical treatments offered in India are sometimes 90 percent lower in comparison to the costs in the US, which makes it one of the cheapest places for medical procedures. Josef </w:t>
      </w:r>
      <w:proofErr w:type="spellStart"/>
      <w:r w:rsidRPr="002F221D">
        <w:rPr>
          <w:rFonts w:eastAsia="Times New Roman" w:cs="Calibri"/>
          <w:color w:val="000000"/>
          <w:sz w:val="16"/>
          <w:szCs w:val="16"/>
        </w:rPr>
        <w:t>Woodmanm</w:t>
      </w:r>
      <w:proofErr w:type="spellEnd"/>
      <w:r w:rsidRPr="002F221D">
        <w:rPr>
          <w:rFonts w:eastAsia="Times New Roman" w:cs="Calibri"/>
          <w:color w:val="000000"/>
          <w:sz w:val="16"/>
          <w:szCs w:val="16"/>
        </w:rPr>
        <w:t xml:space="preserve"> CEO, Patients Beyond Borders says that although patients from Africa, Middle East and other Asian countries come to India but the number of American patients is also growing. “On a heart operation they can save $50,000 to $70,000.”</w:t>
      </w:r>
    </w:p>
    <w:p w14:paraId="08B8368A" w14:textId="77777777" w:rsidR="002F221D" w:rsidRPr="002F221D" w:rsidRDefault="002F221D" w:rsidP="002F221D">
      <w:pPr>
        <w:spacing w:after="0" w:line="240" w:lineRule="auto"/>
        <w:rPr>
          <w:rFonts w:ascii="Times New Roman" w:eastAsia="Times New Roman" w:hAnsi="Times New Roman" w:cs="Times New Roman"/>
          <w:sz w:val="24"/>
          <w:szCs w:val="24"/>
        </w:rPr>
      </w:pPr>
    </w:p>
    <w:p w14:paraId="1E110A1A"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Brain Circulation</w:t>
      </w:r>
    </w:p>
    <w:p w14:paraId="0EBD433E"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 xml:space="preserve">Brain circulation fosters connections and greater opportunities to Indian workers. </w:t>
      </w:r>
    </w:p>
    <w:p w14:paraId="0DC9530E" w14:textId="77777777" w:rsidR="002F221D" w:rsidRPr="002F221D" w:rsidRDefault="002F221D" w:rsidP="002F221D">
      <w:pPr>
        <w:spacing w:line="240" w:lineRule="auto"/>
        <w:rPr>
          <w:rFonts w:ascii="Times New Roman" w:eastAsia="Times New Roman" w:hAnsi="Times New Roman" w:cs="Times New Roman"/>
          <w:sz w:val="24"/>
          <w:szCs w:val="24"/>
        </w:rPr>
      </w:pPr>
      <w:proofErr w:type="spellStart"/>
      <w:r w:rsidRPr="002F221D">
        <w:rPr>
          <w:rFonts w:eastAsia="Times New Roman" w:cs="Calibri"/>
          <w:b/>
          <w:bCs/>
          <w:color w:val="000000"/>
        </w:rPr>
        <w:t>Mindlin</w:t>
      </w:r>
      <w:proofErr w:type="spellEnd"/>
      <w:r w:rsidRPr="002F221D">
        <w:rPr>
          <w:rFonts w:eastAsia="Times New Roman" w:cs="Calibri"/>
          <w:b/>
          <w:bCs/>
          <w:color w:val="000000"/>
        </w:rPr>
        <w:t xml:space="preserve"> 17</w:t>
      </w:r>
      <w:r w:rsidRPr="002F221D">
        <w:rPr>
          <w:rFonts w:eastAsia="Times New Roman" w:cs="Calibri"/>
          <w:color w:val="000000"/>
        </w:rPr>
        <w:t xml:space="preserve"> (Jordan </w:t>
      </w:r>
      <w:proofErr w:type="spellStart"/>
      <w:r w:rsidRPr="002F221D">
        <w:rPr>
          <w:rFonts w:eastAsia="Times New Roman" w:cs="Calibri"/>
          <w:color w:val="000000"/>
        </w:rPr>
        <w:t>Mindlin</w:t>
      </w:r>
      <w:proofErr w:type="spellEnd"/>
      <w:r w:rsidRPr="002F221D">
        <w:rPr>
          <w:rFonts w:eastAsia="Times New Roman" w:cs="Calibri"/>
          <w:color w:val="000000"/>
        </w:rPr>
        <w:t xml:space="preserve"> majors in economics in Boston College, Research Gate, https://www.researchgate.net/publication/319607611_India_to_US_Migration_Case_Study) </w:t>
      </w:r>
    </w:p>
    <w:p w14:paraId="7F83F608"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u w:val="single"/>
        </w:rPr>
        <w:t>It is important to highlight that “brain drain” may be a bit of a misnomer for this migration flow. In academia, a new term, known as “brain circulation” has been coined</w:t>
      </w:r>
      <w:r w:rsidRPr="002F221D">
        <w:rPr>
          <w:rFonts w:eastAsia="Times New Roman" w:cs="Calibri"/>
          <w:color w:val="000000"/>
        </w:rPr>
        <w:t>. This term is used to describe “training and career paths in which students or workers go abroad to specialize and then return to their country of origin, drawing on the experience they have amassed to secure more advantageous employment conditions.”</w:t>
      </w:r>
      <w:r w:rsidRPr="002F221D">
        <w:rPr>
          <w:rFonts w:eastAsia="Times New Roman" w:cs="Calibri"/>
          <w:color w:val="000000"/>
          <w:sz w:val="13"/>
          <w:szCs w:val="13"/>
          <w:vertAlign w:val="superscript"/>
        </w:rPr>
        <w:t xml:space="preserve">48 </w:t>
      </w:r>
      <w:r w:rsidRPr="002F221D">
        <w:rPr>
          <w:rFonts w:eastAsia="Times New Roman" w:cs="Calibri"/>
          <w:color w:val="000000"/>
          <w:u w:val="single"/>
        </w:rPr>
        <w:t>In this scenario, India is not being “drained” of its highly-skilled workers, rather, its workers are acquiring human capital abroad. Talented workers will go abroad and bring back new skills, networks, knowledge, and contacts which creates industries and businesses where otherwise there might have been none</w:t>
      </w:r>
      <w:r w:rsidRPr="002F221D">
        <w:rPr>
          <w:rFonts w:eastAsia="Times New Roman" w:cs="Calibri"/>
          <w:color w:val="000000"/>
        </w:rPr>
        <w:t xml:space="preserve">. Studies have shown that immigrants who leave their source country continue to exchange valuable information to their countries back home, some of whom even end up returning home after </w:t>
      </w:r>
      <w:proofErr w:type="gramStart"/>
      <w:r w:rsidRPr="002F221D">
        <w:rPr>
          <w:rFonts w:eastAsia="Times New Roman" w:cs="Calibri"/>
          <w:color w:val="000000"/>
        </w:rPr>
        <w:t>a number of</w:t>
      </w:r>
      <w:proofErr w:type="gramEnd"/>
      <w:r w:rsidRPr="002F221D">
        <w:rPr>
          <w:rFonts w:eastAsia="Times New Roman" w:cs="Calibri"/>
          <w:color w:val="000000"/>
        </w:rPr>
        <w:t xml:space="preserve"> years. </w:t>
      </w:r>
      <w:proofErr w:type="spellStart"/>
      <w:r w:rsidRPr="002F221D">
        <w:rPr>
          <w:rFonts w:eastAsia="Times New Roman" w:cs="Calibri"/>
          <w:color w:val="000000"/>
        </w:rPr>
        <w:t>AnnaLee</w:t>
      </w:r>
      <w:proofErr w:type="spellEnd"/>
      <w:r w:rsidRPr="002F221D">
        <w:rPr>
          <w:rFonts w:eastAsia="Times New Roman" w:cs="Calibri"/>
          <w:color w:val="000000"/>
        </w:rPr>
        <w:t xml:space="preserve"> Saxe- </w:t>
      </w:r>
      <w:proofErr w:type="spellStart"/>
      <w:r w:rsidRPr="002F221D">
        <w:rPr>
          <w:rFonts w:eastAsia="Times New Roman" w:cs="Calibri"/>
          <w:color w:val="000000"/>
        </w:rPr>
        <w:t>nian</w:t>
      </w:r>
      <w:proofErr w:type="spellEnd"/>
      <w:r w:rsidRPr="002F221D">
        <w:rPr>
          <w:rFonts w:eastAsia="Times New Roman" w:cs="Calibri"/>
          <w:color w:val="000000"/>
        </w:rPr>
        <w:t xml:space="preserve"> of UC Berkeley conducted a survey of Chinese- and Indian-born immigrants in Silicon Valley in 2002. </w:t>
      </w:r>
      <w:r w:rsidRPr="002F221D">
        <w:rPr>
          <w:rFonts w:eastAsia="Times New Roman" w:cs="Calibri"/>
          <w:color w:val="000000"/>
          <w:u w:val="single"/>
        </w:rPr>
        <w:t>She found that over 96 percent of the Indians she polled knew of friends or colleagues who had returned to their country of birth to work or start a company (see).</w:t>
      </w:r>
      <w:r w:rsidRPr="002F221D">
        <w:rPr>
          <w:rFonts w:eastAsia="Times New Roman" w:cs="Calibri"/>
          <w:color w:val="000000"/>
          <w:sz w:val="13"/>
          <w:szCs w:val="13"/>
          <w:u w:val="single"/>
          <w:vertAlign w:val="superscript"/>
        </w:rPr>
        <w:t xml:space="preserve">49 </w:t>
      </w:r>
      <w:r w:rsidRPr="002F221D">
        <w:rPr>
          <w:rFonts w:eastAsia="Times New Roman" w:cs="Calibri"/>
          <w:color w:val="000000"/>
          <w:u w:val="single"/>
        </w:rPr>
        <w:t>She also found that over 70 percent of individuals exchanged information with friends, classmates, or business associates in their country of birth regarding jobs or business opportunities in the U.S., jobs or business opportunities in their home country, and technology.</w:t>
      </w:r>
      <w:r w:rsidRPr="002F221D">
        <w:rPr>
          <w:rFonts w:eastAsia="Times New Roman" w:cs="Calibri"/>
          <w:color w:val="000000"/>
          <w:sz w:val="13"/>
          <w:szCs w:val="13"/>
          <w:vertAlign w:val="superscript"/>
        </w:rPr>
        <w:t xml:space="preserve">50 </w:t>
      </w:r>
      <w:r w:rsidRPr="002F221D">
        <w:rPr>
          <w:rFonts w:eastAsia="Times New Roman" w:cs="Calibri"/>
          <w:color w:val="000000"/>
        </w:rPr>
        <w:t>There is also evidence that those who work abroad have better success in India. A 2008 sur- vey by Commander et. al. found that 30-40 percent of higher-level employees in India’s software industry have relevant work experience in a developed country.</w:t>
      </w:r>
      <w:r w:rsidRPr="002F221D">
        <w:rPr>
          <w:rFonts w:eastAsia="Times New Roman" w:cs="Calibri"/>
          <w:color w:val="000000"/>
          <w:sz w:val="13"/>
          <w:szCs w:val="13"/>
          <w:vertAlign w:val="superscript"/>
        </w:rPr>
        <w:t xml:space="preserve">51 </w:t>
      </w:r>
      <w:r w:rsidRPr="002F221D">
        <w:rPr>
          <w:rFonts w:eastAsia="Times New Roman" w:cs="Calibri"/>
          <w:color w:val="000000"/>
        </w:rPr>
        <w:t xml:space="preserve">Furthermore, </w:t>
      </w:r>
      <w:r w:rsidRPr="002F221D">
        <w:rPr>
          <w:rFonts w:eastAsia="Times New Roman" w:cs="Calibri"/>
          <w:color w:val="000000"/>
          <w:u w:val="single"/>
        </w:rPr>
        <w:t>the “loss” of these high skilled workers and their potential impact on the Indian economy may be over- stated</w:t>
      </w:r>
      <w:r w:rsidRPr="002F221D">
        <w:rPr>
          <w:rFonts w:eastAsia="Times New Roman" w:cs="Calibri"/>
          <w:color w:val="000000"/>
        </w:rPr>
        <w:t xml:space="preserve">. These individuals can add more economic value in a place like the U.S. with </w:t>
      </w:r>
      <w:proofErr w:type="spellStart"/>
      <w:r w:rsidRPr="002F221D">
        <w:rPr>
          <w:rFonts w:eastAsia="Times New Roman" w:cs="Calibri"/>
          <w:color w:val="000000"/>
        </w:rPr>
        <w:t>well developed</w:t>
      </w:r>
      <w:proofErr w:type="spellEnd"/>
      <w:r w:rsidRPr="002F221D">
        <w:rPr>
          <w:rFonts w:eastAsia="Times New Roman" w:cs="Calibri"/>
          <w:color w:val="000000"/>
        </w:rPr>
        <w:t xml:space="preserve"> infrastructure and laws that encourage innovation. </w:t>
      </w:r>
      <w:proofErr w:type="gramStart"/>
      <w:r w:rsidRPr="002F221D">
        <w:rPr>
          <w:rFonts w:eastAsia="Times New Roman" w:cs="Calibri"/>
          <w:color w:val="000000"/>
        </w:rPr>
        <w:t>Later on</w:t>
      </w:r>
      <w:proofErr w:type="gramEnd"/>
      <w:r w:rsidRPr="002F221D">
        <w:rPr>
          <w:rFonts w:eastAsia="Times New Roman" w:cs="Calibri"/>
          <w:color w:val="000000"/>
        </w:rPr>
        <w:t xml:space="preserve">, Indian </w:t>
      </w:r>
      <w:proofErr w:type="spellStart"/>
      <w:r w:rsidRPr="002F221D">
        <w:rPr>
          <w:rFonts w:eastAsia="Times New Roman" w:cs="Calibri"/>
          <w:color w:val="000000"/>
        </w:rPr>
        <w:t>immi</w:t>
      </w:r>
      <w:proofErr w:type="spellEnd"/>
      <w:r w:rsidRPr="002F221D">
        <w:rPr>
          <w:rFonts w:eastAsia="Times New Roman" w:cs="Calibri"/>
          <w:color w:val="000000"/>
        </w:rPr>
        <w:t xml:space="preserve">- grants can use their social networks across borders created in the U.S. in order to “circumvent the barriers arising from imperfect domestic institutions in developing </w:t>
      </w:r>
      <w:proofErr w:type="spellStart"/>
      <w:r w:rsidRPr="002F221D">
        <w:rPr>
          <w:rFonts w:eastAsia="Times New Roman" w:cs="Calibri"/>
          <w:color w:val="000000"/>
        </w:rPr>
        <w:t>coun</w:t>
      </w:r>
      <w:proofErr w:type="spellEnd"/>
      <w:r w:rsidRPr="002F221D">
        <w:rPr>
          <w:rFonts w:eastAsia="Times New Roman" w:cs="Calibri"/>
          <w:color w:val="000000"/>
        </w:rPr>
        <w:t>- tries.”</w:t>
      </w:r>
      <w:r w:rsidRPr="002F221D">
        <w:rPr>
          <w:rFonts w:eastAsia="Times New Roman" w:cs="Calibri"/>
          <w:color w:val="000000"/>
          <w:sz w:val="13"/>
          <w:szCs w:val="13"/>
          <w:vertAlign w:val="superscript"/>
        </w:rPr>
        <w:t xml:space="preserve">52 </w:t>
      </w:r>
      <w:r w:rsidRPr="002F221D">
        <w:rPr>
          <w:rFonts w:eastAsia="Times New Roman" w:cs="Calibri"/>
          <w:color w:val="000000"/>
        </w:rPr>
        <w:t xml:space="preserve">This reveals the important fact that </w:t>
      </w:r>
      <w:r w:rsidRPr="002F221D">
        <w:rPr>
          <w:rFonts w:eastAsia="Times New Roman" w:cs="Calibri"/>
          <w:color w:val="000000"/>
          <w:u w:val="single"/>
        </w:rPr>
        <w:t xml:space="preserve">even when In- </w:t>
      </w:r>
      <w:proofErr w:type="spellStart"/>
      <w:r w:rsidRPr="002F221D">
        <w:rPr>
          <w:rFonts w:eastAsia="Times New Roman" w:cs="Calibri"/>
          <w:color w:val="000000"/>
          <w:u w:val="single"/>
        </w:rPr>
        <w:t>dian</w:t>
      </w:r>
      <w:proofErr w:type="spellEnd"/>
      <w:r w:rsidRPr="002F221D">
        <w:rPr>
          <w:rFonts w:eastAsia="Times New Roman" w:cs="Calibri"/>
          <w:color w:val="000000"/>
          <w:u w:val="single"/>
        </w:rPr>
        <w:t xml:space="preserve"> immigrants do not return to their home country, they become important intermediaries, facilitating scientific and technical cooperation between India and the </w:t>
      </w:r>
      <w:r w:rsidRPr="002F221D">
        <w:rPr>
          <w:rFonts w:eastAsia="Times New Roman" w:cs="Calibri"/>
          <w:color w:val="000000"/>
          <w:u w:val="single"/>
        </w:rPr>
        <w:lastRenderedPageBreak/>
        <w:t>U.S.</w:t>
      </w:r>
      <w:r w:rsidRPr="002F221D">
        <w:rPr>
          <w:rFonts w:eastAsia="Times New Roman" w:cs="Calibri"/>
          <w:color w:val="000000"/>
        </w:rPr>
        <w:t xml:space="preserve"> One such example of this phenomenon is in the software in- </w:t>
      </w:r>
      <w:proofErr w:type="spellStart"/>
      <w:r w:rsidRPr="002F221D">
        <w:rPr>
          <w:rFonts w:eastAsia="Times New Roman" w:cs="Calibri"/>
          <w:color w:val="000000"/>
        </w:rPr>
        <w:t>dustry</w:t>
      </w:r>
      <w:proofErr w:type="spellEnd"/>
      <w:r w:rsidRPr="002F221D">
        <w:rPr>
          <w:rFonts w:eastAsia="Times New Roman" w:cs="Calibri"/>
          <w:color w:val="000000"/>
        </w:rPr>
        <w:t xml:space="preserve">. There are social connections between Indian CEOs </w:t>
      </w:r>
    </w:p>
    <w:p w14:paraId="048288B8"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Indian Economy Bad</w:t>
      </w:r>
    </w:p>
    <w:p w14:paraId="1EC3BF68"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The Indian economy has failed on “three of the four” of its main dependences</w:t>
      </w:r>
    </w:p>
    <w:p w14:paraId="5692B3F9"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b/>
          <w:bCs/>
          <w:color w:val="000000"/>
        </w:rPr>
        <w:t>PTI 6/</w:t>
      </w:r>
      <w:proofErr w:type="gramStart"/>
      <w:r w:rsidRPr="002F221D">
        <w:rPr>
          <w:rFonts w:eastAsia="Times New Roman" w:cs="Calibri"/>
          <w:b/>
          <w:bCs/>
          <w:color w:val="000000"/>
        </w:rPr>
        <w:t>18  </w:t>
      </w:r>
      <w:r w:rsidRPr="002F221D">
        <w:rPr>
          <w:rFonts w:eastAsia="Times New Roman" w:cs="Calibri"/>
          <w:color w:val="000000"/>
        </w:rPr>
        <w:t>(</w:t>
      </w:r>
      <w:proofErr w:type="gramEnd"/>
      <w:r w:rsidRPr="002F221D">
        <w:rPr>
          <w:rFonts w:eastAsia="Times New Roman" w:cs="Calibri"/>
          <w:color w:val="000000"/>
        </w:rPr>
        <w:t>The Press Trust of India  the largest news agency in India and is a non-</w:t>
      </w:r>
      <w:proofErr w:type="spellStart"/>
      <w:r w:rsidRPr="002F221D">
        <w:rPr>
          <w:rFonts w:eastAsia="Times New Roman" w:cs="Calibri"/>
          <w:color w:val="000000"/>
        </w:rPr>
        <w:t>prophit</w:t>
      </w:r>
      <w:proofErr w:type="spellEnd"/>
      <w:r w:rsidRPr="002F221D">
        <w:rPr>
          <w:rFonts w:eastAsia="Times New Roman" w:cs="Calibri"/>
          <w:color w:val="000000"/>
        </w:rPr>
        <w:t xml:space="preserve"> organization, 6/11/18, The Hindu, “Types of Indian Economy </w:t>
      </w:r>
      <w:proofErr w:type="spellStart"/>
      <w:r w:rsidRPr="002F221D">
        <w:rPr>
          <w:rFonts w:eastAsia="Times New Roman" w:cs="Calibri"/>
          <w:color w:val="000000"/>
        </w:rPr>
        <w:t>Puntured</w:t>
      </w:r>
      <w:proofErr w:type="spellEnd"/>
      <w:r w:rsidRPr="002F221D">
        <w:rPr>
          <w:rFonts w:eastAsia="Times New Roman" w:cs="Calibri"/>
          <w:color w:val="000000"/>
        </w:rPr>
        <w:t>” http://www.thehindu.com/business/Economy/tyres-of-indian-economy-punctured-chidambaram/article24134519.ece#)</w:t>
      </w:r>
    </w:p>
    <w:p w14:paraId="550F4454"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u w:val="single"/>
        </w:rPr>
        <w:t>Former Finance Minister P. Chidambaram on Monday said that state of the economy was bad in the country</w:t>
      </w:r>
      <w:r w:rsidRPr="002F221D">
        <w:rPr>
          <w:rFonts w:eastAsia="Times New Roman" w:cs="Calibri"/>
          <w:color w:val="000000"/>
        </w:rPr>
        <w:t xml:space="preserve"> due to the wrong policies of the NDA government and </w:t>
      </w:r>
      <w:proofErr w:type="spellStart"/>
      <w:r w:rsidRPr="002F221D">
        <w:rPr>
          <w:rFonts w:eastAsia="Times New Roman" w:cs="Calibri"/>
          <w:color w:val="000000"/>
        </w:rPr>
        <w:t>tyres</w:t>
      </w:r>
      <w:proofErr w:type="spellEnd"/>
      <w:r w:rsidRPr="002F221D">
        <w:rPr>
          <w:rFonts w:eastAsia="Times New Roman" w:cs="Calibri"/>
          <w:color w:val="000000"/>
        </w:rPr>
        <w:t xml:space="preserve"> of three of the four wheels on which the economy rides were punctured. Addressing a press conference in New Delhi on June 11, he said a flawed road to GST continues to haunt trade and business, and the adverse effect of </w:t>
      </w:r>
      <w:proofErr w:type="spellStart"/>
      <w:r w:rsidRPr="002F221D">
        <w:rPr>
          <w:rFonts w:eastAsia="Times New Roman" w:cs="Calibri"/>
          <w:color w:val="000000"/>
        </w:rPr>
        <w:t>demonetisation</w:t>
      </w:r>
      <w:proofErr w:type="spellEnd"/>
      <w:r w:rsidRPr="002F221D">
        <w:rPr>
          <w:rFonts w:eastAsia="Times New Roman" w:cs="Calibri"/>
          <w:color w:val="000000"/>
        </w:rPr>
        <w:t xml:space="preserve"> have been established ‘beyond doubt’ Mr. Chidambaram alleged that there was distress in various sections of society, including farmers, who were not getting remunerative prices of their produce, and the youth due to joblessness. “The </w:t>
      </w:r>
      <w:proofErr w:type="spellStart"/>
      <w:r w:rsidRPr="002F221D">
        <w:rPr>
          <w:rFonts w:eastAsia="Times New Roman" w:cs="Calibri"/>
          <w:color w:val="000000"/>
        </w:rPr>
        <w:t>tyres</w:t>
      </w:r>
      <w:proofErr w:type="spellEnd"/>
      <w:r w:rsidRPr="002F221D">
        <w:rPr>
          <w:rFonts w:eastAsia="Times New Roman" w:cs="Calibri"/>
          <w:color w:val="000000"/>
        </w:rPr>
        <w:t xml:space="preserve"> of three of the four wheels on which the economy rides are punctured. Firstly </w:t>
      </w:r>
      <w:r w:rsidRPr="002F221D">
        <w:rPr>
          <w:rFonts w:eastAsia="Times New Roman" w:cs="Calibri"/>
          <w:color w:val="000000"/>
          <w:u w:val="single"/>
        </w:rPr>
        <w:t>exports: the growth rate in the last four years have been negative. Secondly, private investment: it is in the doldrums, if not dead. Gross fixed capital formation is stuck at 28.5% for three years. Thirdly, private consumption: it was limping until a few months ago, there is a mild up-pick, and we keep our fingers crossed.</w:t>
      </w:r>
      <w:r w:rsidRPr="002F221D">
        <w:rPr>
          <w:rFonts w:eastAsia="Times New Roman" w:cs="Calibri"/>
          <w:color w:val="000000"/>
        </w:rPr>
        <w:t xml:space="preserve">” “The only </w:t>
      </w:r>
      <w:proofErr w:type="spellStart"/>
      <w:r w:rsidRPr="002F221D">
        <w:rPr>
          <w:rFonts w:eastAsia="Times New Roman" w:cs="Calibri"/>
          <w:color w:val="000000"/>
        </w:rPr>
        <w:t>tyre</w:t>
      </w:r>
      <w:proofErr w:type="spellEnd"/>
      <w:r w:rsidRPr="002F221D">
        <w:rPr>
          <w:rFonts w:eastAsia="Times New Roman" w:cs="Calibri"/>
          <w:color w:val="000000"/>
        </w:rPr>
        <w:t xml:space="preserve"> that seems to be inflated is government expenditure, but here too the government’s options are getting limited because of the pressure on the current account deficit and the fiscal deficit,” he said. </w:t>
      </w:r>
      <w:r w:rsidRPr="002F221D">
        <w:rPr>
          <w:rFonts w:eastAsia="Times New Roman" w:cs="Calibri"/>
          <w:color w:val="000000"/>
          <w:u w:val="single"/>
        </w:rPr>
        <w:t>The Congress leader claimed that joblessness was rampant and there was a great ferment in campuses across the country because young men and women knew that there would be no job when they graduate</w:t>
      </w:r>
      <w:r w:rsidRPr="002F221D">
        <w:rPr>
          <w:rFonts w:eastAsia="Times New Roman" w:cs="Calibri"/>
          <w:color w:val="000000"/>
        </w:rPr>
        <w:t>. “So far nobody has bought the innovative idea that ‘frying pakoras is also a job’,” he quipped.</w:t>
      </w:r>
    </w:p>
    <w:p w14:paraId="45BD216F" w14:textId="77777777" w:rsidR="002F221D" w:rsidRPr="002F221D" w:rsidRDefault="002F221D" w:rsidP="002F221D">
      <w:pPr>
        <w:spacing w:after="0" w:line="240" w:lineRule="auto"/>
        <w:rPr>
          <w:rFonts w:ascii="Times New Roman" w:eastAsia="Times New Roman" w:hAnsi="Times New Roman" w:cs="Times New Roman"/>
          <w:sz w:val="24"/>
          <w:szCs w:val="24"/>
        </w:rPr>
      </w:pPr>
    </w:p>
    <w:p w14:paraId="03B86DC7"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The growing rate of layoffs makes the future of India’s technology sector uncertain</w:t>
      </w:r>
    </w:p>
    <w:p w14:paraId="55582596"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b/>
          <w:bCs/>
          <w:color w:val="000000"/>
        </w:rPr>
        <w:t>Doshi 17</w:t>
      </w:r>
      <w:r w:rsidRPr="002F221D">
        <w:rPr>
          <w:rFonts w:eastAsia="Times New Roman" w:cs="Calibri"/>
          <w:color w:val="000000"/>
        </w:rPr>
        <w:t xml:space="preserve"> (Oxford graduate in history, Indian </w:t>
      </w:r>
      <w:proofErr w:type="spellStart"/>
      <w:r w:rsidRPr="002F221D">
        <w:rPr>
          <w:rFonts w:eastAsia="Times New Roman" w:cs="Calibri"/>
          <w:color w:val="000000"/>
        </w:rPr>
        <w:t>correspondant</w:t>
      </w:r>
      <w:proofErr w:type="spellEnd"/>
      <w:r w:rsidRPr="002F221D">
        <w:rPr>
          <w:rFonts w:eastAsia="Times New Roman" w:cs="Calibri"/>
          <w:color w:val="000000"/>
        </w:rPr>
        <w:t xml:space="preserve"> for The Washington Post, 6/11/17, “The high-tech jobs that created India’s gilded generation are disappearing” The Washington Post https://www.washingtonpost.com/world/asia_pacific/the-high-tech-jobs-that-created-indias-gilded-generation-are-disappearing/2017/06/22/815f1d0e-5588-11e7-9e18-968f6ad1e1d3_story.html?utm_term=.6eb32c966b21)</w:t>
      </w:r>
    </w:p>
    <w:p w14:paraId="31A6D179"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 xml:space="preserve">NEW DELHI — They were going to be India’s gilded generation. When P.R. Sujoy became a software engineer, he thought his life was made. It was a job his father, a former government employee who prized stability above all, could brag about to nosy relatives. It came with a highflying salary, enough for a mortgage and to start a family. </w:t>
      </w:r>
      <w:proofErr w:type="gramStart"/>
      <w:r w:rsidRPr="002F221D">
        <w:rPr>
          <w:rFonts w:eastAsia="Times New Roman" w:cs="Calibri"/>
          <w:color w:val="000000"/>
        </w:rPr>
        <w:t>So</w:t>
      </w:r>
      <w:proofErr w:type="gramEnd"/>
      <w:r w:rsidRPr="002F221D">
        <w:rPr>
          <w:rFonts w:eastAsia="Times New Roman" w:cs="Calibri"/>
          <w:color w:val="000000"/>
        </w:rPr>
        <w:t xml:space="preserve"> when his company suddenly asked him to resign, Sujoy refused. “I’m an IT guy. That’s all I do,” he said. Eventually he was fired, and Sujoy became one more worker in India’s IT sector facing an uncertain future</w:t>
      </w:r>
      <w:r w:rsidRPr="002F221D">
        <w:rPr>
          <w:rFonts w:eastAsia="Times New Roman" w:cs="Calibri"/>
          <w:color w:val="000000"/>
          <w:u w:val="single"/>
        </w:rPr>
        <w:t xml:space="preserve">. Information technology services account for </w:t>
      </w:r>
      <w:hyperlink r:id="rId110" w:history="1">
        <w:r w:rsidRPr="002F221D">
          <w:rPr>
            <w:rFonts w:eastAsia="Times New Roman" w:cs="Calibri"/>
            <w:color w:val="000000"/>
          </w:rPr>
          <w:t>9.5 percent</w:t>
        </w:r>
      </w:hyperlink>
      <w:r w:rsidRPr="002F221D">
        <w:rPr>
          <w:rFonts w:eastAsia="Times New Roman" w:cs="Calibri"/>
          <w:color w:val="000000"/>
          <w:u w:val="single"/>
        </w:rPr>
        <w:t xml:space="preserve"> of the country’s gross domestic product</w:t>
      </w:r>
      <w:r w:rsidRPr="002F221D">
        <w:rPr>
          <w:rFonts w:eastAsia="Times New Roman" w:cs="Calibri"/>
          <w:color w:val="000000"/>
        </w:rPr>
        <w:t xml:space="preserve">, according to the India Brand Equity Foundation (IBEF), </w:t>
      </w:r>
      <w:r w:rsidRPr="002F221D">
        <w:rPr>
          <w:rFonts w:eastAsia="Times New Roman" w:cs="Calibri"/>
          <w:color w:val="000000"/>
          <w:u w:val="single"/>
        </w:rPr>
        <w:t xml:space="preserve">but now, after decades of boom, the future of the industry seems precarious. Since May, workers’ groups have reported unusually numerous layoffs. The Forum for IT Employees (FITE) estimates that 60,000 workers have lost their jobs in the past few months. </w:t>
      </w:r>
      <w:r w:rsidRPr="002F221D">
        <w:rPr>
          <w:rFonts w:eastAsia="Times New Roman" w:cs="Calibri"/>
          <w:color w:val="000000"/>
        </w:rPr>
        <w:t xml:space="preserve">“Employees are being rated as poor </w:t>
      </w:r>
      <w:proofErr w:type="gramStart"/>
      <w:r w:rsidRPr="002F221D">
        <w:rPr>
          <w:rFonts w:eastAsia="Times New Roman" w:cs="Calibri"/>
          <w:color w:val="000000"/>
        </w:rPr>
        <w:t>performers</w:t>
      </w:r>
      <w:proofErr w:type="gramEnd"/>
      <w:r w:rsidRPr="002F221D">
        <w:rPr>
          <w:rFonts w:eastAsia="Times New Roman" w:cs="Calibri"/>
          <w:color w:val="000000"/>
        </w:rPr>
        <w:t xml:space="preserve"> so companies can get rid of them,” said FITE’s Chennai coordinator, Vinod A.J. IT companies and some government officials say the numbers have been exaggerated, but industry experts say the country’s digital wunderkinds have much to fear. “For the first time, companies are touching middle </w:t>
      </w:r>
      <w:r w:rsidRPr="002F221D">
        <w:rPr>
          <w:rFonts w:eastAsia="Times New Roman" w:cs="Calibri"/>
          <w:color w:val="000000"/>
        </w:rPr>
        <w:lastRenderedPageBreak/>
        <w:t xml:space="preserve">management,” said Kris </w:t>
      </w:r>
      <w:proofErr w:type="spellStart"/>
      <w:r w:rsidRPr="002F221D">
        <w:rPr>
          <w:rFonts w:eastAsia="Times New Roman" w:cs="Calibri"/>
          <w:color w:val="000000"/>
        </w:rPr>
        <w:t>Lakshmikanth</w:t>
      </w:r>
      <w:proofErr w:type="spellEnd"/>
      <w:r w:rsidRPr="002F221D">
        <w:rPr>
          <w:rFonts w:eastAsia="Times New Roman" w:cs="Calibri"/>
          <w:color w:val="000000"/>
        </w:rPr>
        <w:t xml:space="preserve">, chief of a recruitment firm called Head Hunters India. </w:t>
      </w:r>
      <w:r w:rsidRPr="002F221D">
        <w:rPr>
          <w:rFonts w:eastAsia="Times New Roman" w:cs="Calibri"/>
          <w:color w:val="000000"/>
          <w:u w:val="single"/>
        </w:rPr>
        <w:t>“Usually in IT, people grow with the industry. Every two or three years, salaries increase, and everyone gets promotions. That’s the norm. In more than 20 years, I have not seen managers being sacked. Now it is happening everywhere — Pune, Bangalore, Hyderabad.”</w:t>
      </w:r>
      <w:r w:rsidRPr="002F221D">
        <w:rPr>
          <w:rFonts w:eastAsia="Times New Roman" w:cs="Calibri"/>
          <w:color w:val="000000"/>
        </w:rPr>
        <w:t xml:space="preserve"> Bias against Indians abroad is also compounding workers’ fears of layoffs and downsizing at home. </w:t>
      </w:r>
      <w:r w:rsidRPr="002F221D">
        <w:rPr>
          <w:rFonts w:eastAsia="Times New Roman" w:cs="Calibri"/>
          <w:color w:val="000000"/>
          <w:u w:val="single"/>
        </w:rPr>
        <w:t xml:space="preserve">President Trump has stoked anxiety among Indian techies, who make up the majority of applicants for the </w:t>
      </w:r>
      <w:hyperlink r:id="rId111" w:history="1">
        <w:r w:rsidRPr="002F221D">
          <w:rPr>
            <w:rFonts w:eastAsia="Times New Roman" w:cs="Calibri"/>
            <w:color w:val="000000"/>
          </w:rPr>
          <w:t>H-1B visa</w:t>
        </w:r>
      </w:hyperlink>
      <w:r w:rsidRPr="002F221D">
        <w:rPr>
          <w:rFonts w:eastAsia="Times New Roman" w:cs="Calibri"/>
          <w:color w:val="000000"/>
          <w:u w:val="single"/>
        </w:rPr>
        <w:t xml:space="preserve"> program for highly skilled foreign workers. Trump has talked about sharply restricting H-1Bs, and this year the number of applications dropped a </w:t>
      </w:r>
      <w:hyperlink r:id="rId112" w:history="1">
        <w:r w:rsidRPr="002F221D">
          <w:rPr>
            <w:rFonts w:eastAsia="Times New Roman" w:cs="Calibri"/>
            <w:color w:val="000000"/>
          </w:rPr>
          <w:t>staggering 16 percent</w:t>
        </w:r>
      </w:hyperlink>
      <w:r w:rsidRPr="002F221D">
        <w:rPr>
          <w:rFonts w:eastAsia="Times New Roman" w:cs="Calibri"/>
          <w:color w:val="000000"/>
          <w:u w:val="single"/>
        </w:rPr>
        <w:t xml:space="preserve"> as companies prepared for Trump’s immigration cutbacks</w:t>
      </w:r>
      <w:r w:rsidRPr="002F221D">
        <w:rPr>
          <w:rFonts w:eastAsia="Times New Roman" w:cs="Calibri"/>
          <w:color w:val="000000"/>
        </w:rPr>
        <w:t xml:space="preserve">. Instead, Indian outsourcing companies such as Infosys started </w:t>
      </w:r>
      <w:hyperlink r:id="rId113" w:history="1">
        <w:r w:rsidRPr="002F221D">
          <w:rPr>
            <w:rFonts w:eastAsia="Times New Roman" w:cs="Calibri"/>
            <w:color w:val="000000"/>
          </w:rPr>
          <w:t>recruiting Americans</w:t>
        </w:r>
      </w:hyperlink>
      <w:r w:rsidRPr="002F221D">
        <w:rPr>
          <w:rFonts w:eastAsia="Times New Roman" w:cs="Calibri"/>
          <w:color w:val="000000"/>
        </w:rPr>
        <w:t xml:space="preserve">, bowing to Trump’s calls for “America First.” For years, India has been the world’s back office. Its booming IT industry has taken care of Silicon Valley’s menial jobs. </w:t>
      </w:r>
      <w:r w:rsidRPr="002F221D">
        <w:rPr>
          <w:rFonts w:eastAsia="Times New Roman" w:cs="Calibri"/>
          <w:color w:val="000000"/>
          <w:u w:val="single"/>
        </w:rPr>
        <w:t xml:space="preserve">According to IBEF, 67 percent of the world’s IT work is </w:t>
      </w:r>
      <w:hyperlink r:id="rId114" w:history="1">
        <w:r w:rsidRPr="002F221D">
          <w:rPr>
            <w:rFonts w:eastAsia="Times New Roman" w:cs="Calibri"/>
            <w:color w:val="000000"/>
          </w:rPr>
          <w:t>outsourced</w:t>
        </w:r>
      </w:hyperlink>
      <w:r w:rsidRPr="002F221D">
        <w:rPr>
          <w:rFonts w:eastAsia="Times New Roman" w:cs="Calibri"/>
          <w:color w:val="000000"/>
          <w:u w:val="single"/>
        </w:rPr>
        <w:t xml:space="preserve"> to India. Here, workers are fast, cheap and compliant. They code basic apps, do maintenance work on office software and test websites to make sure every click takes users to the corresponding page. In exchange, they get stable salaries, enough to </w:t>
      </w:r>
      <w:proofErr w:type="gramStart"/>
      <w:r w:rsidRPr="002F221D">
        <w:rPr>
          <w:rFonts w:eastAsia="Times New Roman" w:cs="Calibri"/>
          <w:color w:val="000000"/>
          <w:u w:val="single"/>
        </w:rPr>
        <w:t>rise up</w:t>
      </w:r>
      <w:proofErr w:type="gramEnd"/>
      <w:r w:rsidRPr="002F221D">
        <w:rPr>
          <w:rFonts w:eastAsia="Times New Roman" w:cs="Calibri"/>
          <w:color w:val="000000"/>
          <w:u w:val="single"/>
        </w:rPr>
        <w:t xml:space="preserve"> the social ladder.</w:t>
      </w:r>
      <w:r w:rsidRPr="002F221D">
        <w:rPr>
          <w:rFonts w:eastAsia="Times New Roman" w:cs="Calibri"/>
          <w:color w:val="000000"/>
        </w:rPr>
        <w:t xml:space="preserve"> Over the past three decades, cities have swelled to accommodate this newly minted middle class. Residential towers and industrial parks have risen for India’s</w:t>
      </w:r>
      <w:r w:rsidRPr="002F221D">
        <w:rPr>
          <w:rFonts w:eastAsia="Times New Roman" w:cs="Calibri"/>
          <w:b/>
          <w:bCs/>
          <w:color w:val="000000"/>
        </w:rPr>
        <w:t xml:space="preserve"> </w:t>
      </w:r>
      <w:hyperlink r:id="rId115" w:history="1">
        <w:r w:rsidRPr="002F221D">
          <w:rPr>
            <w:rFonts w:eastAsia="Times New Roman" w:cs="Calibri"/>
            <w:color w:val="000000"/>
          </w:rPr>
          <w:t>3.9 million</w:t>
        </w:r>
      </w:hyperlink>
      <w:r w:rsidRPr="002F221D">
        <w:rPr>
          <w:rFonts w:eastAsia="Times New Roman" w:cs="Calibri"/>
          <w:color w:val="000000"/>
        </w:rPr>
        <w:t xml:space="preserve"> IT workers, and bars and restaurants have multiplied. Prime Minister Narendra Modi has seized upon the success of the IT sector, calling for an Internet connection in every village as part of an $18 billion “</w:t>
      </w:r>
      <w:hyperlink r:id="rId116" w:history="1">
        <w:r w:rsidRPr="002F221D">
          <w:rPr>
            <w:rFonts w:eastAsia="Times New Roman" w:cs="Calibri"/>
            <w:color w:val="000000"/>
          </w:rPr>
          <w:t>Digital India</w:t>
        </w:r>
      </w:hyperlink>
      <w:r w:rsidRPr="002F221D">
        <w:rPr>
          <w:rFonts w:eastAsia="Times New Roman" w:cs="Calibri"/>
          <w:color w:val="000000"/>
        </w:rPr>
        <w:t xml:space="preserve">” plan. Vinod said companies are masking layoffs as voluntary resignations based on poor performance ratings. “They put pressure on employees every day, saying: Resign — or we will terminate you,” he said. “It allows the company to downsize without giving the proper compensation.” A former employee at Cognizant, </w:t>
      </w:r>
      <w:proofErr w:type="spellStart"/>
      <w:r w:rsidRPr="002F221D">
        <w:rPr>
          <w:rFonts w:eastAsia="Times New Roman" w:cs="Calibri"/>
          <w:color w:val="000000"/>
        </w:rPr>
        <w:t>Uthamacholan</w:t>
      </w:r>
      <w:proofErr w:type="spellEnd"/>
      <w:r w:rsidRPr="002F221D">
        <w:rPr>
          <w:rFonts w:eastAsia="Times New Roman" w:cs="Calibri"/>
          <w:color w:val="000000"/>
        </w:rPr>
        <w:t xml:space="preserve"> R. said he was asked to resign after he received a low performance rating from someone who had never worked with him. “I was rated by my manager’s manager, who didn’t even know what my job title was,” he said. Others at his company had also been rated unfairly and then pressured to hand in resignations based on poor appraisals, he said. “They are given quotas — like out of 10 people, you have to give two poor ratings.” Cognizant did not reply to The Washington Post’s requests for comment. In an email, an Infosys spokeswoman said there had been no layoffs, only “performance-related separations.” Industry leaders dismissed reports of layoffs, saying the media had exaggerated a few isolated cases. Sangeeta Gupta, a spokeswoman at the National Association of Software and Services Companies, an industry trade organization, said that yearly performance appraisals are designed to keep the workforce trim. This, she said, was crucial in an industry where technological advances such as automation and artificial intelligence quickly make many jobs and skill sets obsolete. “Companies make every effort to re-skill employees who do not perform well, and if they cannot meet expectations, then they are asked to resign,” she said. But talk of forced resignations and mass layoffs, she said, was “not even remotely close” to the </w:t>
      </w:r>
      <w:proofErr w:type="spellStart"/>
      <w:proofErr w:type="gramStart"/>
      <w:r w:rsidRPr="002F221D">
        <w:rPr>
          <w:rFonts w:eastAsia="Times New Roman" w:cs="Calibri"/>
          <w:color w:val="000000"/>
        </w:rPr>
        <w:t>truth.“</w:t>
      </w:r>
      <w:proofErr w:type="gramEnd"/>
      <w:r w:rsidRPr="002F221D">
        <w:rPr>
          <w:rFonts w:eastAsia="Times New Roman" w:cs="Calibri"/>
          <w:color w:val="000000"/>
        </w:rPr>
        <w:t>If</w:t>
      </w:r>
      <w:proofErr w:type="spellEnd"/>
      <w:r w:rsidRPr="002F221D">
        <w:rPr>
          <w:rFonts w:eastAsia="Times New Roman" w:cs="Calibri"/>
          <w:color w:val="000000"/>
        </w:rPr>
        <w:t xml:space="preserve"> you’re a publicly listed company, there’s no way you can lie about shedding employees and get away with it,” she said. Amid the rumpus over jobs, Ravi Shankar Prasad, minister of electronics and information technology, met with industry leaders June 18. At a news conference afterward, he said that companies were not laying off staff. In fact, he said, many firms are hiring. The Modi government scaled back</w:t>
      </w:r>
      <w:hyperlink r:id="rId117" w:history="1">
        <w:r w:rsidRPr="002F221D">
          <w:rPr>
            <w:rFonts w:eastAsia="Times New Roman" w:cs="Calibri"/>
            <w:color w:val="000000"/>
          </w:rPr>
          <w:t xml:space="preserve"> plans</w:t>
        </w:r>
      </w:hyperlink>
      <w:r w:rsidRPr="002F221D">
        <w:rPr>
          <w:rFonts w:eastAsia="Times New Roman" w:cs="Calibri"/>
          <w:color w:val="000000"/>
        </w:rPr>
        <w:t xml:space="preserve"> to train 500 million workers in a variety of industries by 2022 as part of its “Skill India” program, after training targets were missed. IT Ministry spokesman Narendra Nath Kaul</w:t>
      </w:r>
      <w:r w:rsidRPr="002F221D">
        <w:rPr>
          <w:rFonts w:eastAsia="Times New Roman" w:cs="Calibri"/>
          <w:b/>
          <w:bCs/>
          <w:color w:val="000000"/>
        </w:rPr>
        <w:t xml:space="preserve"> </w:t>
      </w:r>
      <w:r w:rsidRPr="002F221D">
        <w:rPr>
          <w:rFonts w:eastAsia="Times New Roman" w:cs="Calibri"/>
          <w:color w:val="000000"/>
        </w:rPr>
        <w:t xml:space="preserve">said that the government is working to create digital jobs but that individuals are responsible for gaining needed new skills. “What do they think? That they’ll be kept on?” he said of IT workers who had lost their jobs. “Because of their attitudes, they are considered irrelevant by the industry.” Sujoy and others are looking for new </w:t>
      </w:r>
      <w:proofErr w:type="gramStart"/>
      <w:r w:rsidRPr="002F221D">
        <w:rPr>
          <w:rFonts w:eastAsia="Times New Roman" w:cs="Calibri"/>
          <w:color w:val="000000"/>
        </w:rPr>
        <w:t>jobs, but</w:t>
      </w:r>
      <w:proofErr w:type="gramEnd"/>
      <w:r w:rsidRPr="002F221D">
        <w:rPr>
          <w:rFonts w:eastAsia="Times New Roman" w:cs="Calibri"/>
          <w:color w:val="000000"/>
        </w:rPr>
        <w:t xml:space="preserve"> are shocked by the new uncertainty. “There should be some protection for us,” he said. “I could get another job now, and they could fire me just as easily.” </w:t>
      </w:r>
    </w:p>
    <w:p w14:paraId="67BECA99"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Illegal Immigration</w:t>
      </w:r>
    </w:p>
    <w:p w14:paraId="1D6F3FE7"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lastRenderedPageBreak/>
        <w:t>Illegal immigrants overwhelmingly hold low-skill diplomas and jobs</w:t>
      </w:r>
    </w:p>
    <w:p w14:paraId="4FF33F1C"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b/>
          <w:bCs/>
          <w:color w:val="000000"/>
        </w:rPr>
        <w:t xml:space="preserve">Briggs 08 </w:t>
      </w:r>
      <w:r w:rsidRPr="002F221D">
        <w:rPr>
          <w:rFonts w:eastAsia="Times New Roman" w:cs="Calibri"/>
          <w:color w:val="000000"/>
        </w:rPr>
        <w:t>(Emeritus Professor of Labor Economics, Cornell University 4/4/08 Center for Immigration Studies “Testimony Before the US Commission on Civil Rights” https://cis.org/Testimony/Illegal-Immigration-Impact-Wages-and-Employment-Black-Workers)</w:t>
      </w:r>
    </w:p>
    <w:p w14:paraId="41C8E5DF"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 xml:space="preserve">A major explanation for the rapid growth of the nation’s post-1965 immigrant population has been – and continues to be – illegal immigration. It is estimated that there </w:t>
      </w:r>
      <w:proofErr w:type="gramStart"/>
      <w:r w:rsidRPr="002F221D">
        <w:rPr>
          <w:rFonts w:eastAsia="Times New Roman" w:cs="Calibri"/>
          <w:color w:val="000000"/>
        </w:rPr>
        <w:t>are</w:t>
      </w:r>
      <w:proofErr w:type="gramEnd"/>
      <w:r w:rsidRPr="002F221D">
        <w:rPr>
          <w:rFonts w:eastAsia="Times New Roman" w:cs="Calibri"/>
          <w:color w:val="000000"/>
        </w:rPr>
        <w:t xml:space="preserve"> ll.3 million illegal immigrants in the country as of 2007 (plus another 1.1 million persons who are believed to be undercounted in the published estimates). This means that about 30 percent of the total foreign-born population are illegal immigrants. When one recalls that there have been seven amnesties given by Congress since 1986 that have legalized the status of over 6 million former illegal immigrants, it is not too much of a stretch of the imagination to conclude that upwards of half the current foreign-born population of the country entered in violation of the nation’s </w:t>
      </w:r>
      <w:r w:rsidRPr="002F221D">
        <w:rPr>
          <w:rFonts w:eastAsia="Times New Roman" w:cs="Calibri"/>
          <w:color w:val="000000"/>
          <w:u w:val="single"/>
        </w:rPr>
        <w:t>immigration</w:t>
      </w:r>
      <w:r w:rsidRPr="002F221D">
        <w:rPr>
          <w:rFonts w:eastAsia="Times New Roman" w:cs="Calibri"/>
          <w:color w:val="000000"/>
        </w:rPr>
        <w:t xml:space="preserve"> laws. The most distinguishing characteristic of the illegal immigrant population is their paucity of human capital. </w:t>
      </w:r>
      <w:r w:rsidRPr="002F221D">
        <w:rPr>
          <w:rFonts w:eastAsia="Times New Roman" w:cs="Calibri"/>
          <w:color w:val="000000"/>
          <w:u w:val="single"/>
        </w:rPr>
        <w:t xml:space="preserve">It is currently estimated that 57 percent of the adult illegal immigrant population have not completed high school while an additional 24 percent have only a high school diploma. Thus, less than 19 percent of the illegal immigrant adult population have more than a high school education as of 2007. </w:t>
      </w:r>
      <w:r w:rsidRPr="002F221D">
        <w:rPr>
          <w:rFonts w:eastAsia="Times New Roman" w:cs="Calibri"/>
          <w:color w:val="000000"/>
        </w:rPr>
        <w:t xml:space="preserve">Since </w:t>
      </w:r>
      <w:r w:rsidRPr="002F221D">
        <w:rPr>
          <w:rFonts w:eastAsia="Times New Roman" w:cs="Calibri"/>
          <w:color w:val="000000"/>
          <w:u w:val="single"/>
        </w:rPr>
        <w:t xml:space="preserve">most illegal immigrants come from some of the world’s poorest </w:t>
      </w:r>
      <w:proofErr w:type="spellStart"/>
      <w:r w:rsidRPr="002F221D">
        <w:rPr>
          <w:rFonts w:eastAsia="Times New Roman" w:cs="Calibri"/>
          <w:color w:val="000000"/>
          <w:u w:val="single"/>
        </w:rPr>
        <w:t>nation’s</w:t>
      </w:r>
      <w:proofErr w:type="spellEnd"/>
      <w:r w:rsidRPr="002F221D">
        <w:rPr>
          <w:rFonts w:eastAsia="Times New Roman" w:cs="Calibri"/>
          <w:color w:val="000000"/>
          <w:u w:val="single"/>
        </w:rPr>
        <w:t>, the quality of the education received is likely to be poor as well</w:t>
      </w:r>
      <w:r w:rsidRPr="002F221D">
        <w:rPr>
          <w:rFonts w:eastAsia="Times New Roman" w:cs="Calibri"/>
          <w:color w:val="000000"/>
        </w:rPr>
        <w:t xml:space="preserve"> which means that the low levels of educational attainment are only part of the story. </w:t>
      </w:r>
      <w:r w:rsidRPr="002F221D">
        <w:rPr>
          <w:rFonts w:eastAsia="Times New Roman" w:cs="Calibri"/>
          <w:color w:val="000000"/>
          <w:u w:val="single"/>
        </w:rPr>
        <w:t xml:space="preserve">Because of the low levels of human capital and the fact that they often lack adequate English-speaking skills, the </w:t>
      </w:r>
      <w:proofErr w:type="gramStart"/>
      <w:r w:rsidRPr="002F221D">
        <w:rPr>
          <w:rFonts w:eastAsia="Times New Roman" w:cs="Calibri"/>
          <w:color w:val="000000"/>
          <w:u w:val="single"/>
        </w:rPr>
        <w:t>vast majority</w:t>
      </w:r>
      <w:proofErr w:type="gramEnd"/>
      <w:r w:rsidRPr="002F221D">
        <w:rPr>
          <w:rFonts w:eastAsia="Times New Roman" w:cs="Calibri"/>
          <w:color w:val="000000"/>
          <w:u w:val="single"/>
        </w:rPr>
        <w:t xml:space="preserve"> of illegal immigrant workers are employed in low skilled occupations.</w:t>
      </w:r>
      <w:r w:rsidRPr="002F221D">
        <w:rPr>
          <w:rFonts w:eastAsia="Times New Roman" w:cs="Calibri"/>
          <w:color w:val="000000"/>
        </w:rPr>
        <w:t xml:space="preserve"> </w:t>
      </w:r>
      <w:r w:rsidRPr="002F221D">
        <w:rPr>
          <w:rFonts w:eastAsia="Times New Roman" w:cs="Calibri"/>
          <w:color w:val="000000"/>
          <w:u w:val="single"/>
        </w:rPr>
        <w:t>Even those few with higher skills are often forced to work in the low skilled sector because their illegal status means that they often cannot use their credentials to get better jobs.</w:t>
      </w:r>
      <w:r w:rsidRPr="002F221D">
        <w:rPr>
          <w:rFonts w:eastAsia="Times New Roman" w:cs="Calibri"/>
          <w:color w:val="000000"/>
        </w:rPr>
        <w:t xml:space="preserve"> Thus, the estimated 7.4 million illegal immigrant workers (who are about one-third of the total foreign-born labor force) compete for jobs and income with the other 43 million adult members of the low skilled labor force who are legally entitled to work in the civilian labor force (i.e., native born workers and the remainder of the foreign-born work force who are naturalized citizens, permanent resident aliens, and non-immigrants with visa authorizations to work) in 2007. In part due to the large supply of workers who comprise the low skilled labor force of the United States and in part </w:t>
      </w:r>
      <w:proofErr w:type="gramStart"/>
      <w:r w:rsidRPr="002F221D">
        <w:rPr>
          <w:rFonts w:eastAsia="Times New Roman" w:cs="Calibri"/>
          <w:color w:val="000000"/>
        </w:rPr>
        <w:t>due to the fact that</w:t>
      </w:r>
      <w:proofErr w:type="gramEnd"/>
      <w:r w:rsidRPr="002F221D">
        <w:rPr>
          <w:rFonts w:eastAsia="Times New Roman" w:cs="Calibri"/>
          <w:color w:val="000000"/>
        </w:rPr>
        <w:t xml:space="preserve"> higher skilled workers can (and often do) also work in this low skilled sector when they cannot find jobs for their talents, the low skilled labor market always has the highest level of unemployment of any of the segments of the U.S. labor force for whom educational attainment is measured. In February 2008, for instance, the national unemployment rate was 4.8 percent but the unemployment rate for adults (over 25 years old) without a high school diploma was 7.3 percent. Low skilled adults also often must compete with youth who seek employment in large sectors of the unskilled labor market. Youths usually lose in this competition for jobs as employers typically prefer adults who are more dependent on the labor market for their income than are young people. The unemployment rate for youth16-19 years old was 16.8 percent and for young adults 20-24 years old was 8.9 percent in </w:t>
      </w:r>
      <w:proofErr w:type="gramStart"/>
      <w:r w:rsidRPr="002F221D">
        <w:rPr>
          <w:rFonts w:eastAsia="Times New Roman" w:cs="Calibri"/>
          <w:color w:val="000000"/>
        </w:rPr>
        <w:t>February,</w:t>
      </w:r>
      <w:proofErr w:type="gramEnd"/>
      <w:r w:rsidRPr="002F221D">
        <w:rPr>
          <w:rFonts w:eastAsia="Times New Roman" w:cs="Calibri"/>
          <w:color w:val="000000"/>
        </w:rPr>
        <w:t xml:space="preserve"> 2008. </w:t>
      </w:r>
    </w:p>
    <w:p w14:paraId="5327678A"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India has the fastest growing illegal population in the United States</w:t>
      </w:r>
    </w:p>
    <w:p w14:paraId="29BBF692"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b/>
          <w:bCs/>
          <w:color w:val="000000"/>
        </w:rPr>
        <w:t xml:space="preserve">Singh 16 </w:t>
      </w:r>
      <w:r w:rsidRPr="002F221D">
        <w:rPr>
          <w:rFonts w:eastAsia="Times New Roman" w:cs="Calibri"/>
          <w:color w:val="000000"/>
        </w:rPr>
        <w:t>(9/22/16 Karen Singh, writer, video producer and photographer covering a wide variety of topics ranging from business to art from The Wall Street Journal’s South Asia bureau, “India Is the Fastest-Growing Source of New Illegal Immigrants to the U.S.” https://blogs.wsj.com/indiarealtime/2016/09/22/india-is-the-fastest-growing-source-of-new-illegal-immigrants-to-the-u-s/)</w:t>
      </w:r>
    </w:p>
    <w:p w14:paraId="2AEF05EC" w14:textId="77777777" w:rsidR="002F221D" w:rsidRPr="002F221D" w:rsidRDefault="002F221D" w:rsidP="002F221D">
      <w:pPr>
        <w:spacing w:after="0" w:line="240" w:lineRule="auto"/>
        <w:rPr>
          <w:rFonts w:ascii="Times New Roman" w:eastAsia="Times New Roman" w:hAnsi="Times New Roman" w:cs="Times New Roman"/>
          <w:sz w:val="24"/>
          <w:szCs w:val="24"/>
        </w:rPr>
      </w:pPr>
    </w:p>
    <w:p w14:paraId="2EC30222"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 xml:space="preserve">Indians are one of the best-educated and best-paid groups of immigrants in the United States because the slice of the giant global desi diaspora which settles in the States tends to be populated by coders, </w:t>
      </w:r>
      <w:r w:rsidRPr="002F221D">
        <w:rPr>
          <w:rFonts w:eastAsia="Times New Roman" w:cs="Calibri"/>
          <w:color w:val="000000"/>
        </w:rPr>
        <w:lastRenderedPageBreak/>
        <w:t xml:space="preserve">doctors, engineers, executives and other high-skilled workers that arrive with work visas. There is, however, a growing number of Indians that are less-skilled and staying in the country illegally. In fact, in recent years the net </w:t>
      </w:r>
      <w:r w:rsidRPr="002F221D">
        <w:rPr>
          <w:rFonts w:eastAsia="Times New Roman" w:cs="Calibri"/>
          <w:color w:val="000000"/>
          <w:u w:val="single"/>
        </w:rPr>
        <w:t>number of Indians staying in America illegally has been growing much more than</w:t>
      </w:r>
      <w:r w:rsidRPr="002F221D">
        <w:rPr>
          <w:rFonts w:eastAsia="Times New Roman" w:cs="Calibri"/>
          <w:color w:val="000000"/>
        </w:rPr>
        <w:t xml:space="preserve"> even the number of new </w:t>
      </w:r>
      <w:r w:rsidRPr="002F221D">
        <w:rPr>
          <w:rFonts w:eastAsia="Times New Roman" w:cs="Calibri"/>
          <w:color w:val="000000"/>
          <w:u w:val="single"/>
        </w:rPr>
        <w:t>illegal Mexico-born immigrants in the country</w:t>
      </w:r>
      <w:r w:rsidRPr="002F221D">
        <w:rPr>
          <w:rFonts w:eastAsia="Times New Roman" w:cs="Calibri"/>
          <w:color w:val="000000"/>
        </w:rPr>
        <w:t xml:space="preserve">, </w:t>
      </w:r>
      <w:hyperlink r:id="rId118" w:history="1">
        <w:r w:rsidRPr="002F221D">
          <w:rPr>
            <w:rFonts w:eastAsia="Times New Roman" w:cs="Calibri"/>
            <w:color w:val="000000"/>
          </w:rPr>
          <w:t>a recent Pew Research Center report</w:t>
        </w:r>
      </w:hyperlink>
      <w:r w:rsidRPr="002F221D">
        <w:rPr>
          <w:rFonts w:eastAsia="Times New Roman" w:cs="Calibri"/>
          <w:color w:val="000000"/>
        </w:rPr>
        <w:t xml:space="preserve"> showed this week. </w:t>
      </w:r>
      <w:proofErr w:type="gramStart"/>
      <w:r w:rsidRPr="002F221D">
        <w:rPr>
          <w:rFonts w:eastAsia="Times New Roman" w:cs="Calibri"/>
          <w:color w:val="000000"/>
        </w:rPr>
        <w:t>Of course</w:t>
      </w:r>
      <w:proofErr w:type="gramEnd"/>
      <w:r w:rsidRPr="002F221D">
        <w:rPr>
          <w:rFonts w:eastAsia="Times New Roman" w:cs="Calibri"/>
          <w:color w:val="000000"/>
        </w:rPr>
        <w:t xml:space="preserve"> the total number of unauthorized Mexicans in the United States is more than ten times higher than the number of Indians but most of them arrived more than a decade ago. The total for illegal immigrants born in Mexico has been shrinking while </w:t>
      </w:r>
      <w:r w:rsidRPr="002F221D">
        <w:rPr>
          <w:rFonts w:eastAsia="Times New Roman" w:cs="Calibri"/>
          <w:color w:val="000000"/>
          <w:u w:val="single"/>
        </w:rPr>
        <w:t>the total from India has been growing more than any other country</w:t>
      </w:r>
      <w:r w:rsidRPr="002F221D">
        <w:rPr>
          <w:rFonts w:eastAsia="Times New Roman" w:cs="Calibri"/>
          <w:color w:val="000000"/>
        </w:rPr>
        <w:t xml:space="preserve">. In the period between 2009 and 2014, Pew estimates, </w:t>
      </w:r>
      <w:r w:rsidRPr="002F221D">
        <w:rPr>
          <w:rFonts w:eastAsia="Times New Roman" w:cs="Calibri"/>
          <w:color w:val="000000"/>
          <w:u w:val="single"/>
        </w:rPr>
        <w:t>the number of unauthorized Indian immigrants in the U.S. surged by 43%</w:t>
      </w:r>
      <w:r w:rsidRPr="002F221D">
        <w:rPr>
          <w:rFonts w:eastAsia="Times New Roman" w:cs="Calibri"/>
          <w:color w:val="000000"/>
        </w:rPr>
        <w:t xml:space="preserve"> to a total of around 500,000. During the same period, </w:t>
      </w:r>
      <w:r w:rsidRPr="002F221D">
        <w:rPr>
          <w:rFonts w:eastAsia="Times New Roman" w:cs="Calibri"/>
          <w:color w:val="000000"/>
          <w:u w:val="single"/>
        </w:rPr>
        <w:t>the number of unauthorized Mexicans fell 8%</w:t>
      </w:r>
      <w:r w:rsidRPr="002F221D">
        <w:rPr>
          <w:rFonts w:eastAsia="Times New Roman" w:cs="Calibri"/>
          <w:color w:val="000000"/>
        </w:rPr>
        <w:t xml:space="preserve"> to 5.85 million. </w:t>
      </w:r>
      <w:r w:rsidRPr="002F221D">
        <w:rPr>
          <w:rFonts w:eastAsia="Times New Roman" w:cs="Calibri"/>
          <w:color w:val="000000"/>
          <w:u w:val="single"/>
        </w:rPr>
        <w:t>India now ranks fourth</w:t>
      </w:r>
      <w:r w:rsidRPr="002F221D">
        <w:rPr>
          <w:rFonts w:eastAsia="Times New Roman" w:cs="Calibri"/>
          <w:color w:val="000000"/>
        </w:rPr>
        <w:t xml:space="preserve"> after Mexico, El Salvador and Guatemala </w:t>
      </w:r>
      <w:r w:rsidRPr="002F221D">
        <w:rPr>
          <w:rFonts w:eastAsia="Times New Roman" w:cs="Calibri"/>
          <w:color w:val="000000"/>
          <w:u w:val="single"/>
        </w:rPr>
        <w:t>in terms of the countries that are the largest source of unauthorized migrants</w:t>
      </w:r>
      <w:r w:rsidRPr="002F221D">
        <w:rPr>
          <w:rFonts w:eastAsia="Times New Roman" w:cs="Calibri"/>
          <w:color w:val="000000"/>
        </w:rPr>
        <w:t xml:space="preserve"> to America. Despite concerns of the U.S. presidential candidate Donald Trump and his followers that a flood of illegal immigrants </w:t>
      </w:r>
      <w:proofErr w:type="gramStart"/>
      <w:r w:rsidRPr="002F221D">
        <w:rPr>
          <w:rFonts w:eastAsia="Times New Roman" w:cs="Calibri"/>
          <w:color w:val="000000"/>
        </w:rPr>
        <w:t>are</w:t>
      </w:r>
      <w:proofErr w:type="gramEnd"/>
      <w:r w:rsidRPr="002F221D">
        <w:rPr>
          <w:rFonts w:eastAsia="Times New Roman" w:cs="Calibri"/>
          <w:color w:val="000000"/>
        </w:rPr>
        <w:t xml:space="preserve"> hurting America, the number of illegals has actually been falling for years. </w:t>
      </w:r>
      <w:proofErr w:type="gramStart"/>
      <w:r w:rsidRPr="002F221D">
        <w:rPr>
          <w:rFonts w:eastAsia="Times New Roman" w:cs="Calibri"/>
          <w:color w:val="000000"/>
        </w:rPr>
        <w:t>However</w:t>
      </w:r>
      <w:proofErr w:type="gramEnd"/>
      <w:r w:rsidRPr="002F221D">
        <w:rPr>
          <w:rFonts w:eastAsia="Times New Roman" w:cs="Calibri"/>
          <w:color w:val="000000"/>
        </w:rPr>
        <w:t xml:space="preserve"> the steady decline of the number of illegal immigrants from Latin America has been partly offset by those arriving from Asia, led by India. “The U.S. unauthorized immigrant population – 11.1 million in 2014 – has stabilized since the end of the Great Recession, as the number from Mexico declined but the total from other regions of the world increased,” the report said. If you combine legal and illegal arrivals, both India and China are each sending more people to the United States in recent years. In 2014 about 136,000 people came to the U.S. from India, about 128,000 from China and about 123,000 from Mexico, census figures show. As recently as 2005, </w:t>
      </w:r>
      <w:hyperlink r:id="rId119" w:history="1">
        <w:r w:rsidRPr="002F221D">
          <w:rPr>
            <w:rFonts w:eastAsia="Times New Roman" w:cs="Calibri"/>
            <w:color w:val="000000"/>
          </w:rPr>
          <w:t>Mexico sent more than 10 times as many people to the U.S.</w:t>
        </w:r>
      </w:hyperlink>
      <w:r w:rsidRPr="002F221D">
        <w:rPr>
          <w:rFonts w:eastAsia="Times New Roman" w:cs="Calibri"/>
          <w:color w:val="000000"/>
        </w:rPr>
        <w:t xml:space="preserve"> as China, and more than six times as many as India.</w:t>
      </w:r>
    </w:p>
    <w:p w14:paraId="0A358C33" w14:textId="77777777" w:rsidR="002F221D" w:rsidRPr="002F221D" w:rsidRDefault="002F221D" w:rsidP="002F221D">
      <w:pPr>
        <w:spacing w:after="240" w:line="240" w:lineRule="auto"/>
        <w:rPr>
          <w:rFonts w:ascii="Times New Roman" w:eastAsia="Times New Roman" w:hAnsi="Times New Roman" w:cs="Times New Roman"/>
          <w:sz w:val="24"/>
          <w:szCs w:val="24"/>
        </w:rPr>
      </w:pPr>
      <w:r w:rsidRPr="002F221D">
        <w:rPr>
          <w:rFonts w:ascii="Times New Roman" w:eastAsia="Times New Roman" w:hAnsi="Times New Roman" w:cs="Times New Roman"/>
          <w:sz w:val="24"/>
          <w:szCs w:val="24"/>
        </w:rPr>
        <w:br/>
      </w:r>
      <w:r w:rsidRPr="002F221D">
        <w:rPr>
          <w:rFonts w:ascii="Times New Roman" w:eastAsia="Times New Roman" w:hAnsi="Times New Roman" w:cs="Times New Roman"/>
          <w:sz w:val="24"/>
          <w:szCs w:val="24"/>
        </w:rPr>
        <w:br/>
      </w:r>
    </w:p>
    <w:p w14:paraId="43503CB2"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Reverse BD</w:t>
      </w:r>
    </w:p>
    <w:p w14:paraId="78354D08"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Concerns about trump immigration policy is causing skilled Indians to return.</w:t>
      </w:r>
    </w:p>
    <w:p w14:paraId="2FD919FA" w14:textId="77777777" w:rsidR="002F221D" w:rsidRPr="002F221D" w:rsidRDefault="002F221D" w:rsidP="002F221D">
      <w:pPr>
        <w:spacing w:line="240" w:lineRule="auto"/>
        <w:rPr>
          <w:rFonts w:ascii="Times New Roman" w:eastAsia="Times New Roman" w:hAnsi="Times New Roman" w:cs="Times New Roman"/>
          <w:sz w:val="24"/>
          <w:szCs w:val="24"/>
        </w:rPr>
      </w:pPr>
      <w:proofErr w:type="spellStart"/>
      <w:r w:rsidRPr="002F221D">
        <w:rPr>
          <w:rFonts w:eastAsia="Times New Roman" w:cs="Calibri"/>
          <w:b/>
          <w:bCs/>
          <w:color w:val="000000"/>
        </w:rPr>
        <w:t>Laha</w:t>
      </w:r>
      <w:proofErr w:type="spellEnd"/>
      <w:r w:rsidRPr="002F221D">
        <w:rPr>
          <w:rFonts w:eastAsia="Times New Roman" w:cs="Calibri"/>
          <w:b/>
          <w:bCs/>
          <w:color w:val="000000"/>
        </w:rPr>
        <w:t xml:space="preserve"> 17</w:t>
      </w:r>
      <w:r w:rsidRPr="002F221D">
        <w:rPr>
          <w:rFonts w:eastAsia="Times New Roman" w:cs="Calibri"/>
          <w:color w:val="000000"/>
        </w:rPr>
        <w:t xml:space="preserve"> (</w:t>
      </w:r>
      <w:proofErr w:type="spellStart"/>
      <w:r w:rsidRPr="002F221D">
        <w:rPr>
          <w:rFonts w:eastAsia="Times New Roman" w:cs="Calibri"/>
          <w:color w:val="000000"/>
        </w:rPr>
        <w:t>Rozelle</w:t>
      </w:r>
      <w:proofErr w:type="spellEnd"/>
      <w:r w:rsidRPr="002F221D">
        <w:rPr>
          <w:rFonts w:eastAsia="Times New Roman" w:cs="Calibri"/>
          <w:color w:val="000000"/>
        </w:rPr>
        <w:t xml:space="preserve"> </w:t>
      </w:r>
      <w:proofErr w:type="spellStart"/>
      <w:r w:rsidRPr="002F221D">
        <w:rPr>
          <w:rFonts w:eastAsia="Times New Roman" w:cs="Calibri"/>
          <w:color w:val="000000"/>
        </w:rPr>
        <w:t>Laha</w:t>
      </w:r>
      <w:proofErr w:type="spellEnd"/>
      <w:r w:rsidRPr="002F221D">
        <w:rPr>
          <w:rFonts w:eastAsia="Times New Roman" w:cs="Calibri"/>
          <w:color w:val="000000"/>
        </w:rPr>
        <w:t xml:space="preserve">, Business journalist at </w:t>
      </w:r>
      <w:proofErr w:type="spellStart"/>
      <w:r w:rsidRPr="002F221D">
        <w:rPr>
          <w:rFonts w:eastAsia="Times New Roman" w:cs="Calibri"/>
          <w:color w:val="000000"/>
        </w:rPr>
        <w:t>Livemint</w:t>
      </w:r>
      <w:proofErr w:type="spellEnd"/>
      <w:r w:rsidRPr="002F221D">
        <w:rPr>
          <w:rFonts w:eastAsia="Times New Roman" w:cs="Calibri"/>
          <w:color w:val="000000"/>
        </w:rPr>
        <w:t xml:space="preserve">, 4-19-2017, "As US visa troubles deepen, more Indians look to come back," </w:t>
      </w:r>
      <w:proofErr w:type="spellStart"/>
      <w:r w:rsidRPr="002F221D">
        <w:rPr>
          <w:rFonts w:eastAsia="Times New Roman" w:cs="Calibri"/>
          <w:color w:val="000000"/>
        </w:rPr>
        <w:t>Livemint</w:t>
      </w:r>
      <w:proofErr w:type="spellEnd"/>
      <w:r w:rsidRPr="002F221D">
        <w:rPr>
          <w:rFonts w:eastAsia="Times New Roman" w:cs="Calibri"/>
          <w:color w:val="000000"/>
        </w:rPr>
        <w:t xml:space="preserve">, https://www.livemint, </w:t>
      </w:r>
      <w:hyperlink r:id="rId120" w:history="1">
        <w:r w:rsidRPr="002F221D">
          <w:rPr>
            <w:rFonts w:eastAsia="Times New Roman" w:cs="Calibri"/>
            <w:color w:val="000000"/>
          </w:rPr>
          <w:t>https://www.livemint.com/Industry/syJFH0ErPmRiHiXUykq4DM/As-US-visa-troubles-deepen-more-Indians-look-to-come-back.html</w:t>
        </w:r>
      </w:hyperlink>
      <w:r w:rsidRPr="002F221D">
        <w:rPr>
          <w:rFonts w:eastAsia="Times New Roman" w:cs="Calibri"/>
          <w:color w:val="000000"/>
        </w:rPr>
        <w:t>, accessed 6/23/18)//</w:t>
      </w:r>
      <w:proofErr w:type="spellStart"/>
      <w:r w:rsidRPr="002F221D">
        <w:rPr>
          <w:rFonts w:eastAsia="Times New Roman" w:cs="Calibri"/>
          <w:color w:val="000000"/>
        </w:rPr>
        <w:t>ec</w:t>
      </w:r>
      <w:proofErr w:type="spellEnd"/>
    </w:p>
    <w:p w14:paraId="36C65F37"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 xml:space="preserve">New </w:t>
      </w:r>
      <w:r w:rsidRPr="002F221D">
        <w:rPr>
          <w:rFonts w:eastAsia="Times New Roman" w:cs="Calibri"/>
          <w:color w:val="000000"/>
          <w:u w:val="single"/>
        </w:rPr>
        <w:t>Delhi: More Indians living in the US want a job back home after Donald Trump became the president of the world’s largest economy. The number of Indians in the US searching for jobs in India has gone up more than 10-fold between December and March, according to an analysis by consulting firm</w:t>
      </w:r>
      <w:r w:rsidRPr="002F221D">
        <w:rPr>
          <w:rFonts w:eastAsia="Times New Roman" w:cs="Calibri"/>
          <w:color w:val="000000"/>
        </w:rPr>
        <w:t xml:space="preserve"> Deloitte </w:t>
      </w:r>
      <w:proofErr w:type="spellStart"/>
      <w:r w:rsidRPr="002F221D">
        <w:rPr>
          <w:rFonts w:eastAsia="Times New Roman" w:cs="Calibri"/>
          <w:color w:val="000000"/>
        </w:rPr>
        <w:t>Touche</w:t>
      </w:r>
      <w:proofErr w:type="spellEnd"/>
      <w:r w:rsidRPr="002F221D">
        <w:rPr>
          <w:rFonts w:eastAsia="Times New Roman" w:cs="Calibri"/>
          <w:color w:val="000000"/>
        </w:rPr>
        <w:t xml:space="preserve"> Tohmatsu Pvt. Ltd, shared exclusively with </w:t>
      </w:r>
      <w:proofErr w:type="gramStart"/>
      <w:r w:rsidRPr="002F221D">
        <w:rPr>
          <w:rFonts w:eastAsia="Times New Roman" w:cs="Calibri"/>
          <w:color w:val="000000"/>
        </w:rPr>
        <w:t>Mint .</w:t>
      </w:r>
      <w:proofErr w:type="gramEnd"/>
      <w:r w:rsidRPr="002F221D">
        <w:rPr>
          <w:rFonts w:eastAsia="Times New Roman" w:cs="Calibri"/>
          <w:color w:val="000000"/>
        </w:rPr>
        <w:t xml:space="preserve"> There were approximately 600 US-based Indians seeking jobs in India in December 2016. By the end of March 2017, the number had gone up to approximately 7,000, Deloitte analysis said. ALSO READ: </w:t>
      </w:r>
      <w:hyperlink r:id="rId121" w:history="1">
        <w:r w:rsidRPr="002F221D">
          <w:rPr>
            <w:rFonts w:eastAsia="Times New Roman" w:cs="Calibri"/>
            <w:color w:val="000000"/>
          </w:rPr>
          <w:t>Donald Trump orders review of H-1B visa norms, in deterrent to Indian IT companies</w:t>
        </w:r>
      </w:hyperlink>
      <w:r w:rsidRPr="002F221D">
        <w:rPr>
          <w:rFonts w:eastAsia="Times New Roman" w:cs="Calibri"/>
          <w:color w:val="000000"/>
        </w:rPr>
        <w:t xml:space="preserve"> </w:t>
      </w:r>
      <w:r w:rsidRPr="002F221D">
        <w:rPr>
          <w:rFonts w:eastAsia="Times New Roman" w:cs="Calibri"/>
          <w:color w:val="000000"/>
          <w:u w:val="single"/>
        </w:rPr>
        <w:t>This data comes amid a crackdown by</w:t>
      </w:r>
      <w:r w:rsidRPr="002F221D">
        <w:rPr>
          <w:rFonts w:eastAsia="Times New Roman" w:cs="Calibri"/>
          <w:color w:val="000000"/>
        </w:rPr>
        <w:t xml:space="preserve"> the </w:t>
      </w:r>
      <w:r w:rsidRPr="002F221D">
        <w:rPr>
          <w:rFonts w:eastAsia="Times New Roman" w:cs="Calibri"/>
          <w:color w:val="000000"/>
          <w:u w:val="single"/>
        </w:rPr>
        <w:t>Trump</w:t>
      </w:r>
      <w:r w:rsidRPr="002F221D">
        <w:rPr>
          <w:rFonts w:eastAsia="Times New Roman" w:cs="Calibri"/>
          <w:color w:val="000000"/>
        </w:rPr>
        <w:t xml:space="preserve"> administration </w:t>
      </w:r>
      <w:r w:rsidRPr="002F221D">
        <w:rPr>
          <w:rFonts w:eastAsia="Times New Roman" w:cs="Calibri"/>
          <w:color w:val="000000"/>
          <w:u w:val="single"/>
        </w:rPr>
        <w:t>on</w:t>
      </w:r>
      <w:r w:rsidRPr="002F221D">
        <w:rPr>
          <w:rFonts w:eastAsia="Times New Roman" w:cs="Calibri"/>
          <w:color w:val="000000"/>
        </w:rPr>
        <w:t xml:space="preserve"> job </w:t>
      </w:r>
      <w:r w:rsidRPr="002F221D">
        <w:rPr>
          <w:rFonts w:eastAsia="Times New Roman" w:cs="Calibri"/>
          <w:color w:val="000000"/>
          <w:u w:val="single"/>
        </w:rPr>
        <w:t>visas for skilled workers</w:t>
      </w:r>
      <w:r w:rsidRPr="002F221D">
        <w:rPr>
          <w:rFonts w:eastAsia="Times New Roman" w:cs="Calibri"/>
          <w:color w:val="000000"/>
        </w:rPr>
        <w:t xml:space="preserve">, including software engineers from India. US Citizenship and Immigration Services said </w:t>
      </w:r>
      <w:r w:rsidRPr="002F221D">
        <w:rPr>
          <w:rFonts w:eastAsia="Times New Roman" w:cs="Calibri"/>
          <w:color w:val="000000"/>
          <w:u w:val="single"/>
        </w:rPr>
        <w:t xml:space="preserve">employers seeking H-1B work visas—a non-immigrant visa allowing American firms to employ foreign workers—for 2018 declined for the first time in five years. </w:t>
      </w:r>
      <w:r w:rsidRPr="002F221D">
        <w:rPr>
          <w:rFonts w:eastAsia="Times New Roman" w:cs="Calibri"/>
          <w:color w:val="000000"/>
        </w:rPr>
        <w:t xml:space="preserve">The surge in the number of applicants has been triggered by Trump’s vows to protect jobs for locals. </w:t>
      </w:r>
      <w:r w:rsidRPr="002F221D">
        <w:rPr>
          <w:rFonts w:eastAsia="Times New Roman" w:cs="Calibri"/>
          <w:color w:val="000000"/>
          <w:u w:val="single"/>
        </w:rPr>
        <w:t xml:space="preserve">A Bloomberg report on Tuesday said Trump will take aim at information technology outsourcing companies when he orders a review of H-1B visa </w:t>
      </w:r>
      <w:proofErr w:type="spellStart"/>
      <w:r w:rsidRPr="002F221D">
        <w:rPr>
          <w:rFonts w:eastAsia="Times New Roman" w:cs="Calibri"/>
          <w:color w:val="000000"/>
          <w:u w:val="single"/>
        </w:rPr>
        <w:t>programmes</w:t>
      </w:r>
      <w:proofErr w:type="spellEnd"/>
      <w:r w:rsidRPr="002F221D">
        <w:rPr>
          <w:rFonts w:eastAsia="Times New Roman" w:cs="Calibri"/>
          <w:color w:val="000000"/>
          <w:u w:val="single"/>
        </w:rPr>
        <w:t xml:space="preserve"> to </w:t>
      </w:r>
      <w:proofErr w:type="spellStart"/>
      <w:r w:rsidRPr="002F221D">
        <w:rPr>
          <w:rFonts w:eastAsia="Times New Roman" w:cs="Calibri"/>
          <w:color w:val="000000"/>
          <w:u w:val="single"/>
        </w:rPr>
        <w:t>favour</w:t>
      </w:r>
      <w:proofErr w:type="spellEnd"/>
      <w:r w:rsidRPr="002F221D">
        <w:rPr>
          <w:rFonts w:eastAsia="Times New Roman" w:cs="Calibri"/>
          <w:color w:val="000000"/>
          <w:u w:val="single"/>
        </w:rPr>
        <w:t xml:space="preserve"> more skilled and highly paid applicants</w:t>
      </w:r>
      <w:r w:rsidRPr="002F221D">
        <w:rPr>
          <w:rFonts w:eastAsia="Times New Roman" w:cs="Calibri"/>
          <w:color w:val="000000"/>
        </w:rPr>
        <w:t xml:space="preserve">. The report also cited companies such as Tata Consultancy Services Ltd, Cognizant Technology Solutions Corp. and Mphasis Corp. as examples of outsourcing firms that would likely have fewer visas approved once the </w:t>
      </w:r>
      <w:r w:rsidRPr="002F221D">
        <w:rPr>
          <w:rFonts w:eastAsia="Times New Roman" w:cs="Calibri"/>
          <w:color w:val="000000"/>
        </w:rPr>
        <w:lastRenderedPageBreak/>
        <w:t xml:space="preserve">changes are adopted. The H-1B work visa </w:t>
      </w:r>
      <w:proofErr w:type="spellStart"/>
      <w:r w:rsidRPr="002F221D">
        <w:rPr>
          <w:rFonts w:eastAsia="Times New Roman" w:cs="Calibri"/>
          <w:color w:val="000000"/>
        </w:rPr>
        <w:t>programme</w:t>
      </w:r>
      <w:proofErr w:type="spellEnd"/>
      <w:r w:rsidRPr="002F221D">
        <w:rPr>
          <w:rFonts w:eastAsia="Times New Roman" w:cs="Calibri"/>
          <w:color w:val="000000"/>
        </w:rPr>
        <w:t xml:space="preserve"> channels thousands of foreign workers to the US technology industry. “While US companies will find some tech talent in the US, the numbers might be less than what are required to meet their needs. Add to that, the wages they need to pay to US employees will be much higher than what they pay to H-1B visa holders,” said C.K. Guruprasad, a consultant with executive search firm Spencer Stuart. On Tuesday, Australia abolished the 457 visa </w:t>
      </w:r>
      <w:proofErr w:type="spellStart"/>
      <w:r w:rsidRPr="002F221D">
        <w:rPr>
          <w:rFonts w:eastAsia="Times New Roman" w:cs="Calibri"/>
          <w:color w:val="000000"/>
        </w:rPr>
        <w:t>programme</w:t>
      </w:r>
      <w:proofErr w:type="spellEnd"/>
      <w:r w:rsidRPr="002F221D">
        <w:rPr>
          <w:rFonts w:eastAsia="Times New Roman" w:cs="Calibri"/>
          <w:color w:val="000000"/>
        </w:rPr>
        <w:t xml:space="preserve"> used by over 95,000 temporary foreign workers, </w:t>
      </w:r>
      <w:proofErr w:type="gramStart"/>
      <w:r w:rsidRPr="002F221D">
        <w:rPr>
          <w:rFonts w:eastAsia="Times New Roman" w:cs="Calibri"/>
          <w:color w:val="000000"/>
        </w:rPr>
        <w:t>the majority of</w:t>
      </w:r>
      <w:proofErr w:type="gramEnd"/>
      <w:r w:rsidRPr="002F221D">
        <w:rPr>
          <w:rFonts w:eastAsia="Times New Roman" w:cs="Calibri"/>
          <w:color w:val="000000"/>
        </w:rPr>
        <w:t xml:space="preserve"> them Indians, to tackle unemployment. Experts see global in-house </w:t>
      </w:r>
      <w:proofErr w:type="spellStart"/>
      <w:r w:rsidRPr="002F221D">
        <w:rPr>
          <w:rFonts w:eastAsia="Times New Roman" w:cs="Calibri"/>
          <w:color w:val="000000"/>
        </w:rPr>
        <w:t>centr</w:t>
      </w:r>
      <w:r w:rsidRPr="002F221D">
        <w:rPr>
          <w:rFonts w:eastAsia="Times New Roman" w:cs="Calibri"/>
          <w:color w:val="000000"/>
          <w:u w:val="single"/>
        </w:rPr>
        <w:t>es</w:t>
      </w:r>
      <w:proofErr w:type="spellEnd"/>
      <w:r w:rsidRPr="002F221D">
        <w:rPr>
          <w:rFonts w:eastAsia="Times New Roman" w:cs="Calibri"/>
          <w:color w:val="000000"/>
        </w:rPr>
        <w:t xml:space="preserve"> (GICs) as a viable option for companies to not only retain Indian talent but also address the anticipated shortage in the required volume of workers in the US. According to Parag </w:t>
      </w:r>
      <w:proofErr w:type="spellStart"/>
      <w:r w:rsidRPr="002F221D">
        <w:rPr>
          <w:rFonts w:eastAsia="Times New Roman" w:cs="Calibri"/>
          <w:color w:val="000000"/>
        </w:rPr>
        <w:t>Saigaonkar</w:t>
      </w:r>
      <w:proofErr w:type="spellEnd"/>
      <w:r w:rsidRPr="002F221D">
        <w:rPr>
          <w:rFonts w:eastAsia="Times New Roman" w:cs="Calibri"/>
          <w:color w:val="000000"/>
        </w:rPr>
        <w:t>, Principal</w:t>
      </w:r>
      <w:r w:rsidRPr="002F221D">
        <w:rPr>
          <w:rFonts w:eastAsia="Times New Roman" w:cs="Calibri"/>
          <w:color w:val="000000"/>
          <w:u w:val="single"/>
        </w:rPr>
        <w:t xml:space="preserve"> </w:t>
      </w:r>
      <w:r w:rsidRPr="002F221D">
        <w:rPr>
          <w:rFonts w:eastAsia="Times New Roman" w:cs="Calibri"/>
          <w:color w:val="000000"/>
        </w:rPr>
        <w:t xml:space="preserve">at consulting firm Deloitte in India, while the initial thrust of GICs was on moving job roles from a high-cost to low-cost </w:t>
      </w:r>
      <w:proofErr w:type="spellStart"/>
      <w:r w:rsidRPr="002F221D">
        <w:rPr>
          <w:rFonts w:eastAsia="Times New Roman" w:cs="Calibri"/>
          <w:color w:val="000000"/>
        </w:rPr>
        <w:t>centre</w:t>
      </w:r>
      <w:proofErr w:type="spellEnd"/>
      <w:r w:rsidRPr="002F221D">
        <w:rPr>
          <w:rFonts w:eastAsia="Times New Roman" w:cs="Calibri"/>
          <w:color w:val="000000"/>
        </w:rPr>
        <w:t xml:space="preserve"> to get a competitive edge, companies are now looking at non-linear values that GICs can add to </w:t>
      </w:r>
      <w:r w:rsidRPr="002F221D">
        <w:rPr>
          <w:rFonts w:eastAsia="Times New Roman" w:cs="Calibri"/>
          <w:color w:val="000000"/>
          <w:u w:val="single"/>
        </w:rPr>
        <w:t xml:space="preserve">the </w:t>
      </w:r>
      <w:r w:rsidRPr="002F221D">
        <w:rPr>
          <w:rFonts w:eastAsia="Times New Roman" w:cs="Calibri"/>
          <w:color w:val="000000"/>
        </w:rPr>
        <w:t>business—new things that Indian GICs can produce—and supporting the parent organization. “</w:t>
      </w:r>
      <w:r w:rsidRPr="002F221D">
        <w:rPr>
          <w:rFonts w:eastAsia="Times New Roman" w:cs="Calibri"/>
          <w:color w:val="000000"/>
          <w:u w:val="single"/>
        </w:rPr>
        <w:t>With</w:t>
      </w:r>
      <w:r w:rsidRPr="002F221D">
        <w:rPr>
          <w:rFonts w:eastAsia="Times New Roman" w:cs="Calibri"/>
          <w:color w:val="000000"/>
        </w:rPr>
        <w:t xml:space="preserve"> the </w:t>
      </w:r>
      <w:r w:rsidRPr="002F221D">
        <w:rPr>
          <w:rFonts w:eastAsia="Times New Roman" w:cs="Calibri"/>
          <w:color w:val="000000"/>
          <w:u w:val="single"/>
        </w:rPr>
        <w:t>seemingly shifting dynamics towards options between outsourcing and local hiring, companies</w:t>
      </w:r>
      <w:r w:rsidRPr="002F221D">
        <w:rPr>
          <w:rFonts w:eastAsia="Times New Roman" w:cs="Calibri"/>
          <w:color w:val="000000"/>
        </w:rPr>
        <w:t xml:space="preserve"> with GICs </w:t>
      </w:r>
      <w:r w:rsidRPr="002F221D">
        <w:rPr>
          <w:rFonts w:eastAsia="Times New Roman" w:cs="Calibri"/>
          <w:color w:val="000000"/>
          <w:u w:val="single"/>
        </w:rPr>
        <w:t>in India could move Indian talent from the US to India and also hire locals into the GICs and thus sidestep</w:t>
      </w:r>
      <w:r w:rsidRPr="002F221D">
        <w:rPr>
          <w:rFonts w:eastAsia="Times New Roman" w:cs="Calibri"/>
          <w:color w:val="000000"/>
        </w:rPr>
        <w:t xml:space="preserve"> </w:t>
      </w:r>
      <w:r w:rsidRPr="002F221D">
        <w:rPr>
          <w:rFonts w:eastAsia="Times New Roman" w:cs="Calibri"/>
          <w:color w:val="000000"/>
          <w:u w:val="single"/>
        </w:rPr>
        <w:t>the restrictions of outsourcing to third party companies</w:t>
      </w:r>
      <w:r w:rsidRPr="002F221D">
        <w:rPr>
          <w:rFonts w:eastAsia="Times New Roman" w:cs="Calibri"/>
          <w:color w:val="000000"/>
        </w:rPr>
        <w:t xml:space="preserve">,” Guruprasad said. According to </w:t>
      </w:r>
      <w:proofErr w:type="spellStart"/>
      <w:r w:rsidRPr="002F221D">
        <w:rPr>
          <w:rFonts w:eastAsia="Times New Roman" w:cs="Calibri"/>
          <w:color w:val="000000"/>
        </w:rPr>
        <w:t>K.</w:t>
      </w:r>
      <w:proofErr w:type="gramStart"/>
      <w:r w:rsidRPr="002F221D">
        <w:rPr>
          <w:rFonts w:eastAsia="Times New Roman" w:cs="Calibri"/>
          <w:color w:val="000000"/>
        </w:rPr>
        <w:t>S.Viswanathan</w:t>
      </w:r>
      <w:proofErr w:type="spellEnd"/>
      <w:proofErr w:type="gramEnd"/>
      <w:r w:rsidRPr="002F221D">
        <w:rPr>
          <w:rFonts w:eastAsia="Times New Roman" w:cs="Calibri"/>
          <w:color w:val="000000"/>
        </w:rPr>
        <w:t xml:space="preserve">, vice-president </w:t>
      </w:r>
      <w:r w:rsidRPr="002F221D">
        <w:rPr>
          <w:rFonts w:eastAsia="Times New Roman" w:cs="Calibri"/>
          <w:color w:val="000000"/>
          <w:u w:val="single"/>
        </w:rPr>
        <w:t xml:space="preserve">for industry initiatives at lobby group </w:t>
      </w:r>
      <w:proofErr w:type="spellStart"/>
      <w:r w:rsidRPr="002F221D">
        <w:rPr>
          <w:rFonts w:eastAsia="Times New Roman" w:cs="Calibri"/>
          <w:color w:val="000000"/>
          <w:u w:val="single"/>
        </w:rPr>
        <w:t>Nasscom</w:t>
      </w:r>
      <w:proofErr w:type="spellEnd"/>
      <w:r w:rsidRPr="002F221D">
        <w:rPr>
          <w:rFonts w:eastAsia="Times New Roman" w:cs="Calibri"/>
          <w:color w:val="000000"/>
          <w:u w:val="single"/>
        </w:rPr>
        <w:t>, while the purpose of GICs so far has revolved around cost and skills arbitration advantages and talent consideration, it is now expected to change.</w:t>
      </w:r>
    </w:p>
    <w:p w14:paraId="733FA130" w14:textId="77777777" w:rsidR="002F221D" w:rsidRPr="002F221D" w:rsidRDefault="002F221D" w:rsidP="002F221D">
      <w:pPr>
        <w:spacing w:after="0" w:line="240" w:lineRule="auto"/>
        <w:rPr>
          <w:rFonts w:ascii="Times New Roman" w:eastAsia="Times New Roman" w:hAnsi="Times New Roman" w:cs="Times New Roman"/>
          <w:sz w:val="24"/>
          <w:szCs w:val="24"/>
        </w:rPr>
      </w:pPr>
    </w:p>
    <w:p w14:paraId="6B1790F7"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 xml:space="preserve">Indians are reversing brain drain – they’re returning for a boosted entrepreneurial ecosystem </w:t>
      </w:r>
    </w:p>
    <w:p w14:paraId="02214E8B"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b/>
          <w:bCs/>
          <w:color w:val="000000"/>
        </w:rPr>
        <w:t>Dash 5/24/18</w:t>
      </w:r>
      <w:r w:rsidRPr="002F221D">
        <w:rPr>
          <w:rFonts w:eastAsia="Times New Roman" w:cs="Calibri"/>
          <w:color w:val="000000"/>
        </w:rPr>
        <w:t xml:space="preserve"> (</w:t>
      </w:r>
      <w:proofErr w:type="spellStart"/>
      <w:r w:rsidRPr="002F221D">
        <w:rPr>
          <w:rFonts w:eastAsia="Times New Roman" w:cs="Calibri"/>
          <w:color w:val="000000"/>
        </w:rPr>
        <w:t>Sanchita</w:t>
      </w:r>
      <w:proofErr w:type="spellEnd"/>
      <w:r w:rsidRPr="002F221D">
        <w:rPr>
          <w:rFonts w:eastAsia="Times New Roman" w:cs="Calibri"/>
          <w:color w:val="000000"/>
        </w:rPr>
        <w:t xml:space="preserve"> Dash, Senior correspondent at </w:t>
      </w:r>
      <w:proofErr w:type="spellStart"/>
      <w:r w:rsidRPr="002F221D">
        <w:rPr>
          <w:rFonts w:eastAsia="Times New Roman" w:cs="Calibri"/>
          <w:color w:val="000000"/>
        </w:rPr>
        <w:t>Entrepeneur</w:t>
      </w:r>
      <w:proofErr w:type="spellEnd"/>
      <w:r w:rsidRPr="002F221D">
        <w:rPr>
          <w:rFonts w:eastAsia="Times New Roman" w:cs="Calibri"/>
          <w:color w:val="000000"/>
        </w:rPr>
        <w:t xml:space="preserve"> India, 5-24-2018, "How Can India Avoid Brain Drain in Entrepreneurship," Entrepreneur, </w:t>
      </w:r>
      <w:hyperlink r:id="rId122" w:history="1">
        <w:r w:rsidRPr="002F221D">
          <w:rPr>
            <w:rFonts w:eastAsia="Times New Roman" w:cs="Calibri"/>
            <w:color w:val="000000"/>
          </w:rPr>
          <w:t>https://www.entrepreneur.com/article/313962</w:t>
        </w:r>
      </w:hyperlink>
      <w:r w:rsidRPr="002F221D">
        <w:rPr>
          <w:rFonts w:eastAsia="Times New Roman" w:cs="Calibri"/>
          <w:color w:val="000000"/>
        </w:rPr>
        <w:t xml:space="preserve"> accessed 6/23/18)//</w:t>
      </w:r>
      <w:proofErr w:type="spellStart"/>
      <w:r w:rsidRPr="002F221D">
        <w:rPr>
          <w:rFonts w:eastAsia="Times New Roman" w:cs="Calibri"/>
          <w:color w:val="000000"/>
        </w:rPr>
        <w:t>ec</w:t>
      </w:r>
      <w:proofErr w:type="spellEnd"/>
    </w:p>
    <w:p w14:paraId="52CED2E2"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 xml:space="preserve">For years now, </w:t>
      </w:r>
      <w:r w:rsidRPr="002F221D">
        <w:rPr>
          <w:rFonts w:eastAsia="Times New Roman" w:cs="Calibri"/>
          <w:color w:val="000000"/>
          <w:u w:val="single"/>
        </w:rPr>
        <w:t>Indians have looked at countries like US or UK for better educational and professional opportunities</w:t>
      </w:r>
      <w:r w:rsidRPr="002F221D">
        <w:rPr>
          <w:rFonts w:eastAsia="Times New Roman" w:cs="Calibri"/>
          <w:color w:val="000000"/>
        </w:rPr>
        <w:t xml:space="preserve">. Students often want to pursue their higher education abroad and even take loans to get there. This is followed by the pursuit of the best job which can help them recover the loan and then, later in the years land them the green card in the US. </w:t>
      </w:r>
      <w:r w:rsidRPr="002F221D">
        <w:rPr>
          <w:rFonts w:eastAsia="Times New Roman" w:cs="Calibri"/>
          <w:color w:val="000000"/>
          <w:u w:val="single"/>
        </w:rPr>
        <w:t>This has resulted in some of India’s best talent settling abroad</w:t>
      </w:r>
      <w:r w:rsidRPr="002F221D">
        <w:rPr>
          <w:rFonts w:eastAsia="Times New Roman" w:cs="Calibri"/>
          <w:color w:val="000000"/>
        </w:rPr>
        <w:t xml:space="preserve"> working for the tech giants of the world. </w:t>
      </w:r>
      <w:r w:rsidRPr="002F221D">
        <w:rPr>
          <w:rFonts w:eastAsia="Times New Roman" w:cs="Calibri"/>
          <w:color w:val="000000"/>
          <w:u w:val="single"/>
        </w:rPr>
        <w:t>This</w:t>
      </w:r>
      <w:r w:rsidRPr="002F221D">
        <w:rPr>
          <w:rFonts w:eastAsia="Times New Roman" w:cs="Calibri"/>
          <w:color w:val="000000"/>
        </w:rPr>
        <w:t xml:space="preserve"> phenomenon </w:t>
      </w:r>
      <w:r w:rsidRPr="002F221D">
        <w:rPr>
          <w:rFonts w:eastAsia="Times New Roman" w:cs="Calibri"/>
          <w:color w:val="000000"/>
          <w:u w:val="single"/>
        </w:rPr>
        <w:t>is often referred to as the brain drain. But there’s a slow change that’s being noticed.</w:t>
      </w:r>
      <w:r w:rsidRPr="002F221D">
        <w:rPr>
          <w:rFonts w:eastAsia="Times New Roman" w:cs="Calibri"/>
          <w:color w:val="000000"/>
        </w:rPr>
        <w:t xml:space="preserve"> Silicon Valley in the US which can be called the Mecca of the startup world depends majorly on foreign talent and a big part of them being Indian. However, </w:t>
      </w:r>
      <w:r w:rsidRPr="002F221D">
        <w:rPr>
          <w:rFonts w:eastAsia="Times New Roman" w:cs="Calibri"/>
          <w:color w:val="000000"/>
          <w:u w:val="single"/>
        </w:rPr>
        <w:t>with a boost in the entrepreneurial ecosystem in India, many Indians are coming back to start up in their own country and look at solving the grassroot problems that we face.</w:t>
      </w:r>
    </w:p>
    <w:p w14:paraId="637CFE45" w14:textId="77777777" w:rsidR="002F221D" w:rsidRPr="002F221D" w:rsidRDefault="002F221D" w:rsidP="002F221D">
      <w:pPr>
        <w:spacing w:after="0" w:line="240" w:lineRule="auto"/>
        <w:rPr>
          <w:rFonts w:ascii="Times New Roman" w:eastAsia="Times New Roman" w:hAnsi="Times New Roman" w:cs="Times New Roman"/>
          <w:sz w:val="24"/>
          <w:szCs w:val="24"/>
        </w:rPr>
      </w:pPr>
    </w:p>
    <w:p w14:paraId="4D338990"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Brain drain is reversing – high skilled workers are returning to India for research fellowships</w:t>
      </w:r>
    </w:p>
    <w:p w14:paraId="4D3133C0"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b/>
          <w:bCs/>
          <w:color w:val="000000"/>
        </w:rPr>
        <w:t>Sharma 6/8/18</w:t>
      </w:r>
      <w:r w:rsidRPr="002F221D">
        <w:rPr>
          <w:rFonts w:eastAsia="Times New Roman" w:cs="Calibri"/>
          <w:color w:val="000000"/>
        </w:rPr>
        <w:t xml:space="preserve"> (Dinesh C Sharma, Award Winning science and technology journalist at 6-8-2018, "Brain drain reversal is gathering steam," @</w:t>
      </w:r>
      <w:proofErr w:type="spellStart"/>
      <w:r w:rsidRPr="002F221D">
        <w:rPr>
          <w:rFonts w:eastAsia="Times New Roman" w:cs="Calibri"/>
          <w:color w:val="000000"/>
        </w:rPr>
        <w:t>businessline</w:t>
      </w:r>
      <w:proofErr w:type="spellEnd"/>
      <w:r w:rsidRPr="002F221D">
        <w:rPr>
          <w:rFonts w:eastAsia="Times New Roman" w:cs="Calibri"/>
          <w:color w:val="000000"/>
        </w:rPr>
        <w:t xml:space="preserve">, </w:t>
      </w:r>
      <w:hyperlink r:id="rId123" w:history="1">
        <w:r w:rsidRPr="002F221D">
          <w:rPr>
            <w:rFonts w:eastAsia="Times New Roman" w:cs="Calibri"/>
            <w:color w:val="000000"/>
          </w:rPr>
          <w:t>https://www.thehindubusinessline.com/news/science/brain-drain-reversal-is-gathering-steam/article24115115.ece</w:t>
        </w:r>
      </w:hyperlink>
      <w:r w:rsidRPr="002F221D">
        <w:rPr>
          <w:rFonts w:eastAsia="Times New Roman" w:cs="Calibri"/>
          <w:color w:val="000000"/>
        </w:rPr>
        <w:t xml:space="preserve"> accessed 6/23/18)//</w:t>
      </w:r>
      <w:proofErr w:type="spellStart"/>
      <w:r w:rsidRPr="002F221D">
        <w:rPr>
          <w:rFonts w:eastAsia="Times New Roman" w:cs="Calibri"/>
          <w:color w:val="000000"/>
        </w:rPr>
        <w:t>ec</w:t>
      </w:r>
      <w:proofErr w:type="spellEnd"/>
    </w:p>
    <w:p w14:paraId="739B2FCD"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u w:val="single"/>
        </w:rPr>
        <w:t xml:space="preserve">It is a silent change which has been occurring over the past one decade. The schemes launched to reverse the process of infamous ‘brain drain’ have finally started yielding results. The number of young scientists returning to do scientific research in India and taking up positions in research and academic institutions is steadily rising. The quality of research output of these returnees is also very high. </w:t>
      </w:r>
      <w:r w:rsidRPr="002F221D">
        <w:rPr>
          <w:rFonts w:eastAsia="Times New Roman" w:cs="Calibri"/>
          <w:color w:val="000000"/>
        </w:rPr>
        <w:t xml:space="preserve">This was reflected in the data presented at the first joint conclave of India’s top three science fellowships – </w:t>
      </w:r>
      <w:r w:rsidRPr="002F221D">
        <w:rPr>
          <w:rFonts w:eastAsia="Times New Roman" w:cs="Calibri"/>
          <w:color w:val="000000"/>
        </w:rPr>
        <w:lastRenderedPageBreak/>
        <w:t xml:space="preserve">Ramanujan Fellowship of the Science and Engineering Research Board (SERB), </w:t>
      </w:r>
      <w:proofErr w:type="spellStart"/>
      <w:r w:rsidRPr="002F221D">
        <w:rPr>
          <w:rFonts w:eastAsia="Times New Roman" w:cs="Calibri"/>
          <w:color w:val="000000"/>
        </w:rPr>
        <w:t>Ramalingaswami</w:t>
      </w:r>
      <w:proofErr w:type="spellEnd"/>
      <w:r w:rsidRPr="002F221D">
        <w:rPr>
          <w:rFonts w:eastAsia="Times New Roman" w:cs="Calibri"/>
          <w:color w:val="000000"/>
        </w:rPr>
        <w:t xml:space="preserve"> Re-entry Fellowship of the Department of Biotechnology (DBT) and INSPIRE Faculty Fellowship of the Department of Science and Technology (DST) – which cover all major disciplines. “It is a historic opportunity that Fellows of these three </w:t>
      </w:r>
      <w:proofErr w:type="spellStart"/>
      <w:r w:rsidRPr="002F221D">
        <w:rPr>
          <w:rFonts w:eastAsia="Times New Roman" w:cs="Calibri"/>
          <w:color w:val="000000"/>
        </w:rPr>
        <w:t>programmes</w:t>
      </w:r>
      <w:proofErr w:type="spellEnd"/>
      <w:r w:rsidRPr="002F221D">
        <w:rPr>
          <w:rFonts w:eastAsia="Times New Roman" w:cs="Calibri"/>
          <w:color w:val="000000"/>
        </w:rPr>
        <w:t xml:space="preserve"> are coming together for the first time. It is necessary for young scientists from diverse disciplines to interact and work together because new and significant problems occur at boundaries of disciplines,” Prof Ashutosh Sharma, DST secretary, said while addressing the conclave. He announced that DST will fund new ideas and projects if fellows from the three </w:t>
      </w:r>
      <w:proofErr w:type="spellStart"/>
      <w:r w:rsidRPr="002F221D">
        <w:rPr>
          <w:rFonts w:eastAsia="Times New Roman" w:cs="Calibri"/>
          <w:color w:val="000000"/>
        </w:rPr>
        <w:t>programmes</w:t>
      </w:r>
      <w:proofErr w:type="spellEnd"/>
      <w:r w:rsidRPr="002F221D">
        <w:rPr>
          <w:rFonts w:eastAsia="Times New Roman" w:cs="Calibri"/>
          <w:color w:val="000000"/>
        </w:rPr>
        <w:t xml:space="preserve"> come together to work on projects to solve significant problems. The Ramanujan Fellowship is meant for brilliant scientists from all over the world to take up scientific research positions in India. The Fellows could work in any of the scientific institutions and universities in the country. The value of the fellowship is Rs one lakh per month and each Fellow receives grant of Rs.7 lakh every year to attending conferences and other research expenses. From one fellow in 2006, the number has gone up to 40 in 2017. </w:t>
      </w:r>
      <w:r w:rsidRPr="002F221D">
        <w:rPr>
          <w:rFonts w:eastAsia="Times New Roman" w:cs="Calibri"/>
          <w:color w:val="000000"/>
          <w:u w:val="single"/>
        </w:rPr>
        <w:t>Most of the scientists availing the fellowship are Indians coming from America. A survey of the Fellows has shown that 69.7% are given permanent positions in host institutions after two years of joining.</w:t>
      </w:r>
      <w:r w:rsidRPr="002F221D">
        <w:rPr>
          <w:rFonts w:eastAsia="Times New Roman" w:cs="Calibri"/>
          <w:color w:val="000000"/>
        </w:rPr>
        <w:t xml:space="preserve"> Ramanujan Fellows have also published more papers and got more projects than scientists working in host institutions. “The scheme has been able to achieve reverse brain drain and has produced quality research. It is helping in changing the landscape of Indian S &amp;amp; T and is supporting excellence in scientific research in the country”, pointed out S </w:t>
      </w:r>
      <w:proofErr w:type="spellStart"/>
      <w:r w:rsidRPr="002F221D">
        <w:rPr>
          <w:rFonts w:eastAsia="Times New Roman" w:cs="Calibri"/>
          <w:color w:val="000000"/>
        </w:rPr>
        <w:t>S</w:t>
      </w:r>
      <w:proofErr w:type="spellEnd"/>
      <w:r w:rsidRPr="002F221D">
        <w:rPr>
          <w:rFonts w:eastAsia="Times New Roman" w:cs="Calibri"/>
          <w:color w:val="000000"/>
        </w:rPr>
        <w:t xml:space="preserve"> Kohli, advisor, SERB. Some Fellows have helped create new </w:t>
      </w:r>
      <w:proofErr w:type="spellStart"/>
      <w:r w:rsidRPr="002F221D">
        <w:rPr>
          <w:rFonts w:eastAsia="Times New Roman" w:cs="Calibri"/>
          <w:color w:val="000000"/>
        </w:rPr>
        <w:t>centres</w:t>
      </w:r>
      <w:proofErr w:type="spellEnd"/>
      <w:r w:rsidRPr="002F221D">
        <w:rPr>
          <w:rFonts w:eastAsia="Times New Roman" w:cs="Calibri"/>
          <w:color w:val="000000"/>
        </w:rPr>
        <w:t>. For example, Dr Sandeep Shukla has set up Interdisciplinary Centre for Cyber Security and Cyber Defense of Critical Infrastructures at IIT Kanpur with an outlay of Rs.15.5 crore.</w:t>
      </w:r>
    </w:p>
    <w:p w14:paraId="2385D09F" w14:textId="77777777" w:rsidR="002F221D" w:rsidRPr="002F221D" w:rsidRDefault="002F221D" w:rsidP="002F221D">
      <w:pPr>
        <w:spacing w:after="0" w:line="240" w:lineRule="auto"/>
        <w:rPr>
          <w:rFonts w:ascii="Times New Roman" w:eastAsia="Times New Roman" w:hAnsi="Times New Roman" w:cs="Times New Roman"/>
          <w:sz w:val="24"/>
          <w:szCs w:val="24"/>
        </w:rPr>
      </w:pPr>
    </w:p>
    <w:p w14:paraId="5FA1350F"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Brain drain costs India billions – current immigration policy is driving workers back</w:t>
      </w:r>
    </w:p>
    <w:p w14:paraId="467D5D5C" w14:textId="77777777" w:rsidR="002F221D" w:rsidRPr="002F221D" w:rsidRDefault="002F221D" w:rsidP="002F221D">
      <w:pPr>
        <w:spacing w:line="240" w:lineRule="auto"/>
        <w:rPr>
          <w:rFonts w:ascii="Times New Roman" w:eastAsia="Times New Roman" w:hAnsi="Times New Roman" w:cs="Times New Roman"/>
          <w:sz w:val="24"/>
          <w:szCs w:val="24"/>
        </w:rPr>
      </w:pPr>
      <w:proofErr w:type="spellStart"/>
      <w:r w:rsidRPr="002F221D">
        <w:rPr>
          <w:rFonts w:eastAsia="Times New Roman" w:cs="Calibri"/>
          <w:b/>
          <w:bCs/>
          <w:color w:val="000000"/>
        </w:rPr>
        <w:t>Aswal</w:t>
      </w:r>
      <w:proofErr w:type="spellEnd"/>
      <w:r w:rsidRPr="002F221D">
        <w:rPr>
          <w:rFonts w:eastAsia="Times New Roman" w:cs="Calibri"/>
          <w:b/>
          <w:bCs/>
          <w:color w:val="000000"/>
        </w:rPr>
        <w:t xml:space="preserve"> 4/11/18</w:t>
      </w:r>
      <w:r w:rsidRPr="002F221D">
        <w:rPr>
          <w:rFonts w:eastAsia="Times New Roman" w:cs="Calibri"/>
          <w:color w:val="000000"/>
        </w:rPr>
        <w:t xml:space="preserve"> (Shubhra </w:t>
      </w:r>
      <w:proofErr w:type="spellStart"/>
      <w:r w:rsidRPr="002F221D">
        <w:rPr>
          <w:rFonts w:eastAsia="Times New Roman" w:cs="Calibri"/>
          <w:color w:val="000000"/>
        </w:rPr>
        <w:t>Aswal</w:t>
      </w:r>
      <w:proofErr w:type="spellEnd"/>
      <w:r w:rsidRPr="002F221D">
        <w:rPr>
          <w:rFonts w:eastAsia="Times New Roman" w:cs="Calibri"/>
          <w:color w:val="000000"/>
        </w:rPr>
        <w:t xml:space="preserve">, pursuing BA Political Science from Delhi University, 4-11-2018, "Brain Drain to Brain Gain for India?," Young Bhartiya, </w:t>
      </w:r>
      <w:hyperlink r:id="rId124" w:history="1">
        <w:r w:rsidRPr="002F221D">
          <w:rPr>
            <w:rFonts w:eastAsia="Times New Roman" w:cs="Calibri"/>
            <w:color w:val="000000"/>
          </w:rPr>
          <w:t>http://www.youngbhartiya.com/article/brain-drain-to-brain-gain-for-india</w:t>
        </w:r>
      </w:hyperlink>
      <w:r w:rsidRPr="002F221D">
        <w:rPr>
          <w:rFonts w:eastAsia="Times New Roman" w:cs="Calibri"/>
          <w:color w:val="000000"/>
        </w:rPr>
        <w:t xml:space="preserve"> accessed 6/23/18)//</w:t>
      </w:r>
      <w:proofErr w:type="spellStart"/>
      <w:r w:rsidRPr="002F221D">
        <w:rPr>
          <w:rFonts w:eastAsia="Times New Roman" w:cs="Calibri"/>
          <w:color w:val="000000"/>
        </w:rPr>
        <w:t>ec</w:t>
      </w:r>
      <w:proofErr w:type="spellEnd"/>
    </w:p>
    <w:p w14:paraId="52737540"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u w:val="single"/>
        </w:rPr>
        <w:t xml:space="preserve">Brain drain </w:t>
      </w:r>
      <w:r w:rsidRPr="002F221D">
        <w:rPr>
          <w:rFonts w:eastAsia="Times New Roman" w:cs="Calibri"/>
          <w:color w:val="000000"/>
        </w:rPr>
        <w:t>as a phenomenon</w:t>
      </w:r>
      <w:r w:rsidRPr="002F221D">
        <w:rPr>
          <w:rFonts w:eastAsia="Times New Roman" w:cs="Calibri"/>
          <w:color w:val="000000"/>
          <w:u w:val="single"/>
        </w:rPr>
        <w:t xml:space="preserve"> illustrates the unequal distribution of advantages and disadvantages of global migration that the countries </w:t>
      </w:r>
      <w:proofErr w:type="gramStart"/>
      <w:r w:rsidRPr="002F221D">
        <w:rPr>
          <w:rFonts w:eastAsia="Times New Roman" w:cs="Calibri"/>
          <w:color w:val="000000"/>
          <w:u w:val="single"/>
        </w:rPr>
        <w:t>have to</w:t>
      </w:r>
      <w:proofErr w:type="gramEnd"/>
      <w:r w:rsidRPr="002F221D">
        <w:rPr>
          <w:rFonts w:eastAsia="Times New Roman" w:cs="Calibri"/>
          <w:color w:val="000000"/>
          <w:u w:val="single"/>
        </w:rPr>
        <w:t xml:space="preserve"> bear. As highly skilled professionals migrate to countries offering better opportunities</w:t>
      </w:r>
      <w:r w:rsidRPr="002F221D">
        <w:rPr>
          <w:rFonts w:eastAsia="Times New Roman" w:cs="Calibri"/>
          <w:color w:val="000000"/>
        </w:rPr>
        <w:t xml:space="preserve">, it is </w:t>
      </w:r>
      <w:r w:rsidRPr="002F221D">
        <w:rPr>
          <w:rFonts w:eastAsia="Times New Roman" w:cs="Calibri"/>
          <w:color w:val="000000"/>
          <w:u w:val="single"/>
        </w:rPr>
        <w:t xml:space="preserve">the source countries </w:t>
      </w:r>
      <w:r w:rsidRPr="002F221D">
        <w:rPr>
          <w:rFonts w:eastAsia="Times New Roman" w:cs="Calibri"/>
          <w:color w:val="000000"/>
        </w:rPr>
        <w:t>that</w:t>
      </w:r>
      <w:r w:rsidRPr="002F221D">
        <w:rPr>
          <w:rFonts w:eastAsia="Times New Roman" w:cs="Calibri"/>
          <w:color w:val="000000"/>
          <w:u w:val="single"/>
        </w:rPr>
        <w:t xml:space="preserve"> suffer the greater share of losses</w:t>
      </w:r>
      <w:r w:rsidRPr="002F221D">
        <w:rPr>
          <w:rFonts w:eastAsia="Times New Roman" w:cs="Calibri"/>
          <w:color w:val="000000"/>
        </w:rPr>
        <w:t xml:space="preserve">. The countries that lure this high flow of human capital continue to grow wealthier without having to provide for training of these already skilled experts. The effects of brain drain have far-reaching effects on a country’s economy since emigrants usually take with them the fraction of the value of their training sponsored by the government or other organizations leading to de-skilling of individuals in their own country. </w:t>
      </w:r>
      <w:r w:rsidRPr="002F221D">
        <w:rPr>
          <w:rFonts w:eastAsia="Times New Roman" w:cs="Calibri"/>
          <w:color w:val="000000"/>
          <w:u w:val="single"/>
        </w:rPr>
        <w:t>From the early 1960s, Indian specialists routinely left India for the economic opportunities and better living conditions in</w:t>
      </w:r>
      <w:r w:rsidRPr="002F221D">
        <w:rPr>
          <w:rFonts w:eastAsia="Times New Roman" w:cs="Calibri"/>
          <w:color w:val="000000"/>
        </w:rPr>
        <w:t xml:space="preserve"> </w:t>
      </w:r>
      <w:proofErr w:type="spellStart"/>
      <w:r w:rsidRPr="002F221D">
        <w:rPr>
          <w:rFonts w:eastAsia="Times New Roman" w:cs="Calibri"/>
          <w:color w:val="000000"/>
        </w:rPr>
        <w:t>civilised</w:t>
      </w:r>
      <w:proofErr w:type="spellEnd"/>
      <w:r w:rsidRPr="002F221D">
        <w:rPr>
          <w:rFonts w:eastAsia="Times New Roman" w:cs="Calibri"/>
          <w:color w:val="000000"/>
        </w:rPr>
        <w:t xml:space="preserve"> </w:t>
      </w:r>
      <w:r w:rsidRPr="002F221D">
        <w:rPr>
          <w:rFonts w:eastAsia="Times New Roman" w:cs="Calibri"/>
          <w:color w:val="000000"/>
          <w:u w:val="single"/>
        </w:rPr>
        <w:t xml:space="preserve">western countries, </w:t>
      </w:r>
      <w:proofErr w:type="gramStart"/>
      <w:r w:rsidRPr="002F221D">
        <w:rPr>
          <w:rFonts w:eastAsia="Times New Roman" w:cs="Calibri"/>
          <w:color w:val="000000"/>
          <w:u w:val="single"/>
        </w:rPr>
        <w:t>in particular</w:t>
      </w:r>
      <w:r w:rsidRPr="002F221D">
        <w:rPr>
          <w:rFonts w:eastAsia="Times New Roman" w:cs="Calibri"/>
          <w:color w:val="000000"/>
        </w:rPr>
        <w:t xml:space="preserve"> to</w:t>
      </w:r>
      <w:proofErr w:type="gramEnd"/>
      <w:r w:rsidRPr="002F221D">
        <w:rPr>
          <w:rFonts w:eastAsia="Times New Roman" w:cs="Calibri"/>
          <w:color w:val="000000"/>
        </w:rPr>
        <w:t xml:space="preserve"> the UK and </w:t>
      </w:r>
      <w:r w:rsidRPr="002F221D">
        <w:rPr>
          <w:rFonts w:eastAsia="Times New Roman" w:cs="Calibri"/>
          <w:color w:val="000000"/>
          <w:u w:val="single"/>
        </w:rPr>
        <w:t>the US</w:t>
      </w:r>
      <w:r w:rsidRPr="002F221D">
        <w:rPr>
          <w:rFonts w:eastAsia="Times New Roman" w:cs="Calibri"/>
          <w:color w:val="000000"/>
        </w:rPr>
        <w:t xml:space="preserve">. In 2013, </w:t>
      </w:r>
      <w:r w:rsidRPr="002F221D">
        <w:rPr>
          <w:rFonts w:eastAsia="Times New Roman" w:cs="Calibri"/>
          <w:color w:val="000000"/>
          <w:u w:val="single"/>
        </w:rPr>
        <w:t>the UNDP estimated that India loses</w:t>
      </w:r>
      <w:r w:rsidRPr="002F221D">
        <w:rPr>
          <w:rFonts w:eastAsia="Times New Roman" w:cs="Calibri"/>
          <w:color w:val="000000"/>
        </w:rPr>
        <w:t xml:space="preserve"> </w:t>
      </w:r>
      <w:r w:rsidRPr="002F221D">
        <w:rPr>
          <w:rFonts w:eastAsia="Times New Roman" w:cs="Calibri"/>
          <w:color w:val="000000"/>
          <w:u w:val="single"/>
        </w:rPr>
        <w:t>$2 billion a year because of the emigration of computer experts to the U.S.</w:t>
      </w:r>
      <w:r w:rsidRPr="002F221D">
        <w:rPr>
          <w:rFonts w:eastAsia="Times New Roman" w:cs="Calibri"/>
          <w:color w:val="000000"/>
        </w:rPr>
        <w:t xml:space="preserve"> </w:t>
      </w:r>
      <w:r w:rsidRPr="002F221D">
        <w:rPr>
          <w:rFonts w:eastAsia="Times New Roman" w:cs="Calibri"/>
          <w:color w:val="000000"/>
          <w:u w:val="single"/>
        </w:rPr>
        <w:t>Indian students</w:t>
      </w:r>
      <w:r w:rsidRPr="002F221D">
        <w:rPr>
          <w:rFonts w:eastAsia="Times New Roman" w:cs="Calibri"/>
          <w:color w:val="000000"/>
        </w:rPr>
        <w:t xml:space="preserve"> going abroad for their higher studies </w:t>
      </w:r>
      <w:r w:rsidRPr="002F221D">
        <w:rPr>
          <w:rFonts w:eastAsia="Times New Roman" w:cs="Calibri"/>
          <w:color w:val="000000"/>
          <w:u w:val="single"/>
        </w:rPr>
        <w:t>cost</w:t>
      </w:r>
      <w:r w:rsidRPr="002F221D">
        <w:rPr>
          <w:rFonts w:eastAsia="Times New Roman" w:cs="Calibri"/>
          <w:color w:val="000000"/>
        </w:rPr>
        <w:t xml:space="preserve">s </w:t>
      </w:r>
      <w:r w:rsidRPr="002F221D">
        <w:rPr>
          <w:rFonts w:eastAsia="Times New Roman" w:cs="Calibri"/>
          <w:color w:val="000000"/>
          <w:u w:val="single"/>
        </w:rPr>
        <w:t>India a foreign exchange outflow of $10 billion annually. Migration of highly skilled professionals to developed countries has widened the “knowledge gap</w:t>
      </w:r>
      <w:r w:rsidRPr="002F221D">
        <w:rPr>
          <w:rFonts w:eastAsia="Times New Roman" w:cs="Calibri"/>
          <w:color w:val="000000"/>
        </w:rPr>
        <w:t xml:space="preserve">” as rich countries emerge as knowledge magnets and developing countries continue to dwell in poverty. India’s brain drain problem is rooted in higher education, employment, lack of opportunities and </w:t>
      </w:r>
      <w:proofErr w:type="spellStart"/>
      <w:r w:rsidRPr="002F221D">
        <w:rPr>
          <w:rFonts w:eastAsia="Times New Roman" w:cs="Calibri"/>
          <w:color w:val="000000"/>
        </w:rPr>
        <w:t>favourable</w:t>
      </w:r>
      <w:proofErr w:type="spellEnd"/>
      <w:r w:rsidRPr="002F221D">
        <w:rPr>
          <w:rFonts w:eastAsia="Times New Roman" w:cs="Calibri"/>
          <w:color w:val="000000"/>
        </w:rPr>
        <w:t xml:space="preserve"> migration policies. </w:t>
      </w:r>
      <w:r w:rsidRPr="002F221D">
        <w:rPr>
          <w:rFonts w:eastAsia="Times New Roman" w:cs="Calibri"/>
          <w:color w:val="000000"/>
          <w:u w:val="single"/>
        </w:rPr>
        <w:t>With</w:t>
      </w:r>
      <w:r w:rsidRPr="002F221D">
        <w:rPr>
          <w:rFonts w:eastAsia="Times New Roman" w:cs="Calibri"/>
          <w:color w:val="000000"/>
        </w:rPr>
        <w:t xml:space="preserve"> the election of Donald </w:t>
      </w:r>
      <w:r w:rsidRPr="002F221D">
        <w:rPr>
          <w:rFonts w:eastAsia="Times New Roman" w:cs="Calibri"/>
          <w:color w:val="000000"/>
          <w:u w:val="single"/>
        </w:rPr>
        <w:t>Trump</w:t>
      </w:r>
      <w:r w:rsidRPr="002F221D">
        <w:rPr>
          <w:rFonts w:eastAsia="Times New Roman" w:cs="Calibri"/>
          <w:color w:val="000000"/>
        </w:rPr>
        <w:t xml:space="preserve"> as the President of the United States of America, </w:t>
      </w:r>
      <w:r w:rsidRPr="002F221D">
        <w:rPr>
          <w:rFonts w:eastAsia="Times New Roman" w:cs="Calibri"/>
          <w:color w:val="000000"/>
          <w:u w:val="single"/>
        </w:rPr>
        <w:t xml:space="preserve">a string of his drastic policies is likely to have a positive effect on India in terms of reversing the phenomenon of brain drain. </w:t>
      </w:r>
      <w:r w:rsidRPr="002F221D">
        <w:rPr>
          <w:rFonts w:eastAsia="Times New Roman" w:cs="Calibri"/>
          <w:color w:val="000000"/>
        </w:rPr>
        <w:t xml:space="preserve">Trump’s move to not extend H-1B visas will disrupt not only careers but also families of Indian nationals who have been waiting for their green cards for almost a decade now. Amidst all of this, this move could </w:t>
      </w:r>
      <w:proofErr w:type="gramStart"/>
      <w:r w:rsidRPr="002F221D">
        <w:rPr>
          <w:rFonts w:eastAsia="Times New Roman" w:cs="Calibri"/>
          <w:color w:val="000000"/>
        </w:rPr>
        <w:t>be seen as</w:t>
      </w:r>
      <w:proofErr w:type="gramEnd"/>
      <w:r w:rsidRPr="002F221D">
        <w:rPr>
          <w:rFonts w:eastAsia="Times New Roman" w:cs="Calibri"/>
          <w:color w:val="000000"/>
        </w:rPr>
        <w:t xml:space="preserve"> a boon for India. </w:t>
      </w:r>
      <w:r w:rsidRPr="002F221D">
        <w:rPr>
          <w:rFonts w:eastAsia="Times New Roman" w:cs="Calibri"/>
          <w:color w:val="000000"/>
          <w:u w:val="single"/>
        </w:rPr>
        <w:t xml:space="preserve">As India develops an ecosystem for start-ups and innovation, </w:t>
      </w:r>
      <w:proofErr w:type="gramStart"/>
      <w:r w:rsidRPr="002F221D">
        <w:rPr>
          <w:rFonts w:eastAsia="Times New Roman" w:cs="Calibri"/>
          <w:color w:val="000000"/>
          <w:u w:val="single"/>
        </w:rPr>
        <w:t>a large number of</w:t>
      </w:r>
      <w:proofErr w:type="gramEnd"/>
      <w:r w:rsidRPr="002F221D">
        <w:rPr>
          <w:rFonts w:eastAsia="Times New Roman" w:cs="Calibri"/>
          <w:color w:val="000000"/>
          <w:u w:val="single"/>
        </w:rPr>
        <w:t xml:space="preserve"> Indian tech workers see India as a viable option and their return can give a big push to Indian business. </w:t>
      </w:r>
      <w:r w:rsidRPr="002F221D">
        <w:rPr>
          <w:rFonts w:eastAsia="Times New Roman" w:cs="Calibri"/>
          <w:color w:val="000000"/>
        </w:rPr>
        <w:t xml:space="preserve">In the long term, as the best of country’s </w:t>
      </w:r>
      <w:r w:rsidRPr="002F221D">
        <w:rPr>
          <w:rFonts w:eastAsia="Times New Roman" w:cs="Calibri"/>
          <w:color w:val="000000"/>
        </w:rPr>
        <w:lastRenderedPageBreak/>
        <w:t>talent returns to India, India’s Information Technology (IT) industry can turn into true innovators. However, the expected influx of Indian nationals in the country from the US is as likely as they considering Canada, UK as other viable options after the US.</w:t>
      </w:r>
    </w:p>
    <w:p w14:paraId="3266087E"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Shrinking low tech industries in India hurting Modi’s popularity</w:t>
      </w:r>
    </w:p>
    <w:p w14:paraId="0F60A75D" w14:textId="77777777" w:rsidR="002F221D" w:rsidRPr="002F221D" w:rsidRDefault="002F221D" w:rsidP="002F221D">
      <w:pPr>
        <w:spacing w:line="240" w:lineRule="auto"/>
        <w:rPr>
          <w:rFonts w:ascii="Times New Roman" w:eastAsia="Times New Roman" w:hAnsi="Times New Roman" w:cs="Times New Roman"/>
          <w:sz w:val="24"/>
          <w:szCs w:val="24"/>
        </w:rPr>
      </w:pPr>
      <w:proofErr w:type="spellStart"/>
      <w:r w:rsidRPr="002F221D">
        <w:rPr>
          <w:rFonts w:eastAsia="Times New Roman" w:cs="Calibri"/>
          <w:b/>
          <w:bCs/>
          <w:color w:val="000000"/>
        </w:rPr>
        <w:t>Gettleman</w:t>
      </w:r>
      <w:proofErr w:type="spellEnd"/>
      <w:r w:rsidRPr="002F221D">
        <w:rPr>
          <w:rFonts w:eastAsia="Times New Roman" w:cs="Calibri"/>
          <w:b/>
          <w:bCs/>
          <w:color w:val="000000"/>
        </w:rPr>
        <w:t xml:space="preserve"> and Kumar 18 (Jeffrey </w:t>
      </w:r>
      <w:proofErr w:type="spellStart"/>
      <w:r w:rsidRPr="002F221D">
        <w:rPr>
          <w:rFonts w:eastAsia="Times New Roman" w:cs="Calibri"/>
          <w:b/>
          <w:bCs/>
          <w:color w:val="000000"/>
        </w:rPr>
        <w:t>Gettleman</w:t>
      </w:r>
      <w:proofErr w:type="spellEnd"/>
      <w:r w:rsidRPr="002F221D">
        <w:rPr>
          <w:rFonts w:eastAsia="Times New Roman" w:cs="Calibri"/>
          <w:b/>
          <w:bCs/>
          <w:color w:val="000000"/>
        </w:rPr>
        <w:t xml:space="preserve">, New York Times South Asia Bureau Chief and Hari Kumar, NYT reporter in New Delhi, “India’s Economy Woes Are Piercing Modi’s Aura of Invulnerability”, </w:t>
      </w:r>
      <w:hyperlink r:id="rId125" w:history="1">
        <w:r w:rsidRPr="002F221D">
          <w:rPr>
            <w:rFonts w:eastAsia="Times New Roman" w:cs="Calibri"/>
            <w:b/>
            <w:bCs/>
            <w:color w:val="000000"/>
          </w:rPr>
          <w:t>https://www.nytimes.com/2018/01/06/world/asia/india-modi-economy.html</w:t>
        </w:r>
      </w:hyperlink>
      <w:r w:rsidRPr="002F221D">
        <w:rPr>
          <w:rFonts w:eastAsia="Times New Roman" w:cs="Calibri"/>
          <w:b/>
          <w:bCs/>
          <w:color w:val="000000"/>
        </w:rPr>
        <w:t xml:space="preserve"> 1/6/2018) // ADV</w:t>
      </w:r>
    </w:p>
    <w:p w14:paraId="0A01493F"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 xml:space="preserve">Still, </w:t>
      </w:r>
      <w:r w:rsidRPr="002F221D">
        <w:rPr>
          <w:rFonts w:eastAsia="Times New Roman" w:cs="Calibri"/>
          <w:b/>
          <w:bCs/>
          <w:color w:val="000000"/>
          <w:u w:val="single"/>
        </w:rPr>
        <w:t>the economy here is far from failing</w:t>
      </w:r>
      <w:r w:rsidRPr="002F221D">
        <w:rPr>
          <w:rFonts w:eastAsia="Times New Roman" w:cs="Calibri"/>
          <w:color w:val="000000"/>
        </w:rPr>
        <w:t>. The stock market continues to soar, major rail, road and port projects are unfolding across the country, and foreign investors poured $25.4 billion into India from April to September, up 17 percent from the period in 2016. The government on Friday </w:t>
      </w:r>
      <w:hyperlink r:id="rId126" w:history="1">
        <w:r w:rsidRPr="002F221D">
          <w:rPr>
            <w:rFonts w:eastAsia="Times New Roman" w:cs="Calibri"/>
            <w:color w:val="000000"/>
          </w:rPr>
          <w:t>predicted that the country’s gross domestic product would grow by 6.5 percent</w:t>
        </w:r>
      </w:hyperlink>
      <w:r w:rsidRPr="002F221D">
        <w:rPr>
          <w:rFonts w:eastAsia="Times New Roman" w:cs="Calibri"/>
          <w:color w:val="000000"/>
        </w:rPr>
        <w:t xml:space="preserve"> in the 2017-18 financial year. While that is the lowest number the country has seen in four years, </w:t>
      </w:r>
      <w:r w:rsidRPr="002F221D">
        <w:rPr>
          <w:rFonts w:eastAsia="Times New Roman" w:cs="Calibri"/>
          <w:b/>
          <w:bCs/>
          <w:color w:val="000000"/>
          <w:u w:val="single"/>
        </w:rPr>
        <w:t>India’s economy is one that most countries would love to have. But it does not feel that way to the huge number of Indians negatively affected by Mr. Modi’s policies</w:t>
      </w:r>
      <w:r w:rsidRPr="002F221D">
        <w:rPr>
          <w:rFonts w:eastAsia="Times New Roman" w:cs="Calibri"/>
          <w:color w:val="000000"/>
        </w:rPr>
        <w:t xml:space="preserve">, and </w:t>
      </w:r>
      <w:r w:rsidRPr="002F221D">
        <w:rPr>
          <w:rFonts w:eastAsia="Times New Roman" w:cs="Calibri"/>
          <w:b/>
          <w:bCs/>
          <w:color w:val="000000"/>
          <w:u w:val="single"/>
        </w:rPr>
        <w:t xml:space="preserve">the grumbles are growing. So are social tensions, especially those that divide Hindus from Muslims, and upper caste from lower caste. </w:t>
      </w:r>
      <w:r w:rsidRPr="002F221D">
        <w:rPr>
          <w:rFonts w:eastAsia="Times New Roman" w:cs="Calibri"/>
          <w:color w:val="000000"/>
        </w:rPr>
        <w:t xml:space="preserve">The fear is that Mr. Modi is already beginning to lean more heavily on that first leg of his, Hindu nationalism, now that </w:t>
      </w:r>
      <w:r w:rsidRPr="002F221D">
        <w:rPr>
          <w:rFonts w:eastAsia="Times New Roman" w:cs="Calibri"/>
          <w:b/>
          <w:bCs/>
          <w:color w:val="000000"/>
          <w:u w:val="single"/>
        </w:rPr>
        <w:t>his economic strategy is losing some of its sheen.</w:t>
      </w:r>
      <w:r w:rsidRPr="002F221D">
        <w:rPr>
          <w:rFonts w:eastAsia="Times New Roman" w:cs="Calibri"/>
          <w:color w:val="000000"/>
        </w:rPr>
        <w:t xml:space="preserve"> With 1.3 billion people, India is the world’s most populous democracy. In 10 years, economic forecasters predict that </w:t>
      </w:r>
      <w:hyperlink r:id="rId127" w:history="1">
        <w:r w:rsidRPr="002F221D">
          <w:rPr>
            <w:rFonts w:eastAsia="Times New Roman" w:cs="Calibri"/>
            <w:color w:val="000000"/>
          </w:rPr>
          <w:t>India’s economy will climb to third</w:t>
        </w:r>
      </w:hyperlink>
      <w:r w:rsidRPr="002F221D">
        <w:rPr>
          <w:rFonts w:eastAsia="Times New Roman" w:cs="Calibri"/>
          <w:color w:val="000000"/>
        </w:rPr>
        <w:t xml:space="preserve">-largest in the world, behind only the United States and China. </w:t>
      </w:r>
      <w:r w:rsidRPr="002F221D">
        <w:rPr>
          <w:rFonts w:eastAsia="Times New Roman" w:cs="Calibri"/>
          <w:b/>
          <w:bCs/>
          <w:color w:val="000000"/>
          <w:u w:val="single"/>
        </w:rPr>
        <w:t>What happens here matters, and domestically, confidence is strained. Even in Gujarat, the state considered the strongest of Mr. Modi’s strongholds</w:t>
      </w:r>
      <w:r w:rsidRPr="002F221D">
        <w:rPr>
          <w:rFonts w:eastAsia="Times New Roman" w:cs="Calibri"/>
          <w:color w:val="000000"/>
        </w:rPr>
        <w:t xml:space="preserve">, where people have been cheering his rise for the past 20 years and line up in dusty fields by the thousands just to catch a glimpse of his saffron scarf and groomed white beard, </w:t>
      </w:r>
      <w:r w:rsidRPr="002F221D">
        <w:rPr>
          <w:rFonts w:eastAsia="Times New Roman" w:cs="Calibri"/>
          <w:b/>
          <w:bCs/>
          <w:color w:val="000000"/>
          <w:u w:val="single"/>
        </w:rPr>
        <w:t>many feel betrayed.</w:t>
      </w:r>
      <w:r w:rsidRPr="002F221D">
        <w:rPr>
          <w:rFonts w:eastAsia="Times New Roman" w:cs="Calibri"/>
          <w:color w:val="000000"/>
        </w:rPr>
        <w:t xml:space="preserve"> The </w:t>
      </w:r>
      <w:r w:rsidRPr="002F221D">
        <w:rPr>
          <w:rFonts w:eastAsia="Times New Roman" w:cs="Calibri"/>
          <w:b/>
          <w:bCs/>
          <w:color w:val="000000"/>
          <w:u w:val="single"/>
        </w:rPr>
        <w:t>output from the textile industry, a huge employer here</w:t>
      </w:r>
      <w:r w:rsidRPr="002F221D">
        <w:rPr>
          <w:rFonts w:eastAsia="Times New Roman" w:cs="Calibri"/>
          <w:color w:val="000000"/>
        </w:rPr>
        <w:t xml:space="preserve"> and once a healthy exporter, </w:t>
      </w:r>
      <w:r w:rsidRPr="002F221D">
        <w:rPr>
          <w:rFonts w:eastAsia="Times New Roman" w:cs="Calibri"/>
          <w:b/>
          <w:bCs/>
          <w:color w:val="000000"/>
          <w:u w:val="single"/>
        </w:rPr>
        <w:t>has been cut nearly in half, prompting layoffs and despair</w:t>
      </w:r>
    </w:p>
    <w:p w14:paraId="6E639AAD"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 </w:t>
      </w:r>
    </w:p>
    <w:p w14:paraId="7E31BFCD"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Modi’s popularity is key to Indian political stability</w:t>
      </w:r>
    </w:p>
    <w:p w14:paraId="55981D79"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b/>
          <w:bCs/>
          <w:color w:val="000000"/>
        </w:rPr>
        <w:t xml:space="preserve">Dasgupta 18 </w:t>
      </w:r>
      <w:r w:rsidRPr="002F221D">
        <w:rPr>
          <w:rFonts w:eastAsia="Times New Roman" w:cs="Calibri"/>
          <w:color w:val="000000"/>
        </w:rPr>
        <w:t>(</w:t>
      </w:r>
      <w:proofErr w:type="spellStart"/>
      <w:r w:rsidRPr="002F221D">
        <w:rPr>
          <w:rFonts w:eastAsia="Times New Roman" w:cs="Calibri"/>
          <w:color w:val="000000"/>
        </w:rPr>
        <w:t>Swapan</w:t>
      </w:r>
      <w:proofErr w:type="spellEnd"/>
      <w:r w:rsidRPr="002F221D">
        <w:rPr>
          <w:rFonts w:eastAsia="Times New Roman" w:cs="Calibri"/>
          <w:color w:val="000000"/>
        </w:rPr>
        <w:t xml:space="preserve"> Dasgupta, journalist for The Times of India, “If Modi loses in 2019, we’re back to old unsettled politics”, </w:t>
      </w:r>
      <w:hyperlink r:id="rId128" w:history="1">
        <w:r w:rsidRPr="002F221D">
          <w:rPr>
            <w:rFonts w:eastAsia="Times New Roman" w:cs="Calibri"/>
            <w:color w:val="000000"/>
          </w:rPr>
          <w:t>https://blogs.timesofindia.indiatimes.com/right-and-wrong/if-modi-loses-in-2019-were-back-to-old-unsettled-politics/</w:t>
        </w:r>
      </w:hyperlink>
      <w:r w:rsidRPr="002F221D">
        <w:rPr>
          <w:rFonts w:eastAsia="Times New Roman" w:cs="Calibri"/>
          <w:color w:val="000000"/>
        </w:rPr>
        <w:t xml:space="preserve"> 2/11/18) // ADV</w:t>
      </w:r>
    </w:p>
    <w:p w14:paraId="47AF8A7E"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 xml:space="preserve">In the past 44 months </w:t>
      </w:r>
      <w:r w:rsidRPr="002F221D">
        <w:rPr>
          <w:rFonts w:eastAsia="Times New Roman" w:cs="Calibri"/>
          <w:b/>
          <w:bCs/>
          <w:color w:val="000000"/>
          <w:u w:val="single"/>
        </w:rPr>
        <w:t>Modi has injected a spectacular measure of stability into the system. At the same time, he has enhanced the popular appetite for big change</w:t>
      </w:r>
      <w:r w:rsidRPr="002F221D">
        <w:rPr>
          <w:rFonts w:eastAsia="Times New Roman" w:cs="Calibri"/>
          <w:color w:val="000000"/>
        </w:rPr>
        <w:t xml:space="preserve">, including disruption. He has attempted to sell India a lofty dream, but a dream that puts his leadership at the </w:t>
      </w:r>
      <w:proofErr w:type="spellStart"/>
      <w:r w:rsidRPr="002F221D">
        <w:rPr>
          <w:rFonts w:eastAsia="Times New Roman" w:cs="Calibri"/>
          <w:color w:val="000000"/>
        </w:rPr>
        <w:t>centre</w:t>
      </w:r>
      <w:proofErr w:type="spellEnd"/>
      <w:r w:rsidRPr="002F221D">
        <w:rPr>
          <w:rFonts w:eastAsia="Times New Roman" w:cs="Calibri"/>
          <w:color w:val="000000"/>
        </w:rPr>
        <w:t xml:space="preserve">. </w:t>
      </w:r>
      <w:r w:rsidRPr="002F221D">
        <w:rPr>
          <w:rFonts w:eastAsia="Times New Roman" w:cs="Calibri"/>
          <w:b/>
          <w:bCs/>
          <w:color w:val="000000"/>
          <w:u w:val="single"/>
        </w:rPr>
        <w:t xml:space="preserve">Modi has reshaped India’s politics, not least by systematically </w:t>
      </w:r>
      <w:proofErr w:type="spellStart"/>
      <w:r w:rsidRPr="002F221D">
        <w:rPr>
          <w:rFonts w:eastAsia="Times New Roman" w:cs="Calibri"/>
          <w:b/>
          <w:bCs/>
          <w:color w:val="000000"/>
          <w:u w:val="single"/>
        </w:rPr>
        <w:t>marginalising</w:t>
      </w:r>
      <w:proofErr w:type="spellEnd"/>
      <w:r w:rsidRPr="002F221D">
        <w:rPr>
          <w:rFonts w:eastAsia="Times New Roman" w:cs="Calibri"/>
          <w:b/>
          <w:bCs/>
          <w:color w:val="000000"/>
          <w:u w:val="single"/>
        </w:rPr>
        <w:t xml:space="preserve"> the old establishment and making power brokers redundant.</w:t>
      </w:r>
      <w:r w:rsidRPr="002F221D">
        <w:rPr>
          <w:rFonts w:eastAsia="Times New Roman" w:cs="Calibri"/>
          <w:color w:val="000000"/>
        </w:rPr>
        <w:t xml:space="preserve"> Along the way, he has made powerful enemies and created a unity of purpose among his opponents. For them, the political battle against the BJP has also become a personal war against Modi. This may explain why three byelection victories in Rajasthan have had Delhi’s bush telegraph buzzing with the belief that Modi is vulnerable and could lose his majority in next year’s election. How Modi will pitch the 2019 battle is a subject of conjecture. But the possibility of electoral turbulence has excited the imagination of those who feel short-changed by political stability. As of now there is little talk of what any post-Modi dispensation will look like. Rahul Gandhi, Mamata Banerjee and Sharad </w:t>
      </w:r>
      <w:proofErr w:type="spellStart"/>
      <w:r w:rsidRPr="002F221D">
        <w:rPr>
          <w:rFonts w:eastAsia="Times New Roman" w:cs="Calibri"/>
          <w:color w:val="000000"/>
        </w:rPr>
        <w:t>Pawar</w:t>
      </w:r>
      <w:proofErr w:type="spellEnd"/>
      <w:r w:rsidRPr="002F221D">
        <w:rPr>
          <w:rFonts w:eastAsia="Times New Roman" w:cs="Calibri"/>
          <w:color w:val="000000"/>
        </w:rPr>
        <w:t xml:space="preserve"> seem to have different approaches and conflicting ambitions. </w:t>
      </w:r>
      <w:r w:rsidRPr="002F221D">
        <w:rPr>
          <w:rFonts w:eastAsia="Times New Roman" w:cs="Calibri"/>
          <w:b/>
          <w:bCs/>
          <w:color w:val="000000"/>
          <w:u w:val="single"/>
        </w:rPr>
        <w:t>One thing, however, is clear: if Modi loses, Indian politics will revert to its old and unsettled ways. For the moment, New India and a Modi government seem inseparable.</w:t>
      </w:r>
    </w:p>
    <w:p w14:paraId="3460CDF4"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lastRenderedPageBreak/>
        <w:t>US migration policies are disincentivizing migration to the US, but labor migration is zero sum</w:t>
      </w:r>
    </w:p>
    <w:p w14:paraId="00C9DCBE" w14:textId="18FCAC5A" w:rsidR="002F221D" w:rsidRPr="002F221D" w:rsidRDefault="002F221D" w:rsidP="002F221D">
      <w:pPr>
        <w:spacing w:line="240" w:lineRule="auto"/>
        <w:rPr>
          <w:rFonts w:ascii="Times New Roman" w:eastAsia="Times New Roman" w:hAnsi="Times New Roman" w:cs="Times New Roman"/>
          <w:sz w:val="24"/>
          <w:szCs w:val="24"/>
        </w:rPr>
      </w:pPr>
      <w:proofErr w:type="spellStart"/>
      <w:r w:rsidRPr="002F221D">
        <w:rPr>
          <w:rFonts w:eastAsia="Times New Roman" w:cs="Calibri"/>
          <w:b/>
          <w:bCs/>
          <w:color w:val="000000"/>
        </w:rPr>
        <w:t>Villaruel</w:t>
      </w:r>
      <w:proofErr w:type="spellEnd"/>
      <w:r w:rsidRPr="002F221D">
        <w:rPr>
          <w:rFonts w:eastAsia="Times New Roman" w:cs="Calibri"/>
          <w:b/>
          <w:bCs/>
          <w:color w:val="000000"/>
        </w:rPr>
        <w:t xml:space="preserve"> and </w:t>
      </w:r>
      <w:proofErr w:type="spellStart"/>
      <w:r w:rsidRPr="002F221D">
        <w:rPr>
          <w:rFonts w:eastAsia="Times New Roman" w:cs="Calibri"/>
          <w:b/>
          <w:bCs/>
          <w:color w:val="000000"/>
        </w:rPr>
        <w:t>Mirasol</w:t>
      </w:r>
      <w:proofErr w:type="spellEnd"/>
      <w:r w:rsidRPr="002F221D">
        <w:rPr>
          <w:rFonts w:eastAsia="Times New Roman" w:cs="Calibri"/>
          <w:b/>
          <w:bCs/>
          <w:color w:val="000000"/>
        </w:rPr>
        <w:t xml:space="preserve"> 17 </w:t>
      </w:r>
      <w:r w:rsidRPr="002F221D">
        <w:rPr>
          <w:rFonts w:eastAsia="Times New Roman" w:cs="Calibri"/>
          <w:color w:val="000000"/>
        </w:rPr>
        <w:t xml:space="preserve">(“Boosting Growth Through Reverse Brain Drain: India’s Know-how.” by Jemimah Joanne C. </w:t>
      </w:r>
      <w:proofErr w:type="spellStart"/>
      <w:r w:rsidRPr="002F221D">
        <w:rPr>
          <w:rFonts w:eastAsia="Times New Roman" w:cs="Calibri"/>
          <w:color w:val="000000"/>
        </w:rPr>
        <w:t>Villaruel</w:t>
      </w:r>
      <w:proofErr w:type="spellEnd"/>
      <w:r w:rsidRPr="002F221D">
        <w:rPr>
          <w:rFonts w:eastAsia="Times New Roman" w:cs="Calibri"/>
          <w:color w:val="000000"/>
        </w:rPr>
        <w:t xml:space="preserve"> and Jeremy Dexter B. </w:t>
      </w:r>
      <w:proofErr w:type="spellStart"/>
      <w:r w:rsidRPr="002F221D">
        <w:rPr>
          <w:rFonts w:eastAsia="Times New Roman" w:cs="Calibri"/>
          <w:color w:val="000000"/>
        </w:rPr>
        <w:t>Mirasol</w:t>
      </w:r>
      <w:proofErr w:type="spellEnd"/>
      <w:r w:rsidRPr="002F221D">
        <w:rPr>
          <w:rFonts w:eastAsia="Times New Roman" w:cs="Calibri"/>
          <w:color w:val="000000"/>
        </w:rPr>
        <w:t xml:space="preserve">. December 2017. Jemimah Joanne C. </w:t>
      </w:r>
      <w:proofErr w:type="spellStart"/>
      <w:r w:rsidRPr="002F221D">
        <w:rPr>
          <w:rFonts w:eastAsia="Times New Roman" w:cs="Calibri"/>
          <w:color w:val="000000"/>
        </w:rPr>
        <w:t>Villaruel</w:t>
      </w:r>
      <w:proofErr w:type="spellEnd"/>
      <w:r w:rsidRPr="002F221D">
        <w:rPr>
          <w:rFonts w:eastAsia="Times New Roman" w:cs="Calibri"/>
          <w:color w:val="000000"/>
        </w:rPr>
        <w:t xml:space="preserve"> is a Senior Foreign Affairs Research Specialist with the Center for International Relations and Strategic Studies of the Foreign Service Institute. Jeremy Dexter B. </w:t>
      </w:r>
      <w:proofErr w:type="spellStart"/>
      <w:r w:rsidRPr="002F221D">
        <w:rPr>
          <w:rFonts w:eastAsia="Times New Roman" w:cs="Calibri"/>
          <w:color w:val="000000"/>
        </w:rPr>
        <w:t>Mirasol</w:t>
      </w:r>
      <w:proofErr w:type="spellEnd"/>
      <w:r w:rsidRPr="002F221D">
        <w:rPr>
          <w:rFonts w:eastAsia="Times New Roman" w:cs="Calibri"/>
          <w:color w:val="000000"/>
        </w:rPr>
        <w:t xml:space="preserve"> is a Foreign Affairs Research Specialist with the Center for International Relations and Strategic Studies of the Foreign Service Institute. Republic of the Philippines Foreign Service Institute. </w:t>
      </w:r>
      <w:hyperlink r:id="rId129" w:history="1">
        <w:r w:rsidR="001E69BE" w:rsidRPr="00BB097A">
          <w:rPr>
            <w:rStyle w:val="Hyperlink"/>
            <w:rFonts w:eastAsia="Times New Roman" w:cs="Calibri"/>
          </w:rPr>
          <w:t>http://www.fsi.gov.ph/boosting-growth-through-reverse-brain-drain-indias-know-how/</w:t>
        </w:r>
      </w:hyperlink>
      <w:r w:rsidRPr="002F221D">
        <w:rPr>
          <w:rFonts w:eastAsia="Times New Roman" w:cs="Calibri"/>
          <w:color w:val="000000"/>
        </w:rPr>
        <w:t>)</w:t>
      </w:r>
      <w:r w:rsidR="001E69BE">
        <w:rPr>
          <w:rFonts w:eastAsia="Times New Roman" w:cs="Calibri"/>
          <w:color w:val="000000"/>
        </w:rPr>
        <w:t xml:space="preserve"> JET</w:t>
      </w:r>
    </w:p>
    <w:p w14:paraId="5B2602FE"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 xml:space="preserve">At a time when </w:t>
      </w:r>
      <w:r w:rsidRPr="002F221D">
        <w:rPr>
          <w:rFonts w:eastAsia="Times New Roman" w:cs="Calibri"/>
          <w:color w:val="000000"/>
          <w:u w:val="single"/>
        </w:rPr>
        <w:t>migration policies are beleaguered with controversies brought to the fore by national security and economic concerns,</w:t>
      </w:r>
      <w:r w:rsidRPr="002F221D">
        <w:rPr>
          <w:rFonts w:eastAsia="Times New Roman" w:cs="Calibri"/>
          <w:color w:val="000000"/>
        </w:rPr>
        <w:t xml:space="preserve"> the issue of labor migration has proven to be a polarizing subject that has fueled debates among policymakers and world leaders. Interminable discussions have run the gamut from impacts and challenges of migration to crafting policies that will guarantee equal opportunities for both migrants and the local workforce. </w:t>
      </w:r>
      <w:r w:rsidRPr="002F221D">
        <w:rPr>
          <w:rFonts w:eastAsia="Times New Roman" w:cs="Calibri"/>
          <w:color w:val="000000"/>
          <w:u w:val="single"/>
        </w:rPr>
        <w:t xml:space="preserve">While it remains unclear how migration policies will play out in the coming years, one of the challenges faced by states is how to move forward in an increasingly globalized and highly competitive era where states are grappling for scarce resources, including skilled people. </w:t>
      </w:r>
      <w:r w:rsidRPr="002F221D">
        <w:rPr>
          <w:rFonts w:eastAsia="Times New Roman" w:cs="Calibri"/>
          <w:color w:val="000000"/>
        </w:rPr>
        <w:t xml:space="preserve">In migration discourse, brain drain is considered a ubiquitous phenomenon. Brain drain refers to the international transfer of resources in the form of human capital, i.e., the migration of relatively highly educated individuals mostly from developing to developed countries. This phenomenon is deemed challenging as it leads to talent deficit in the countries of origin. </w:t>
      </w:r>
      <w:r w:rsidRPr="002F221D">
        <w:rPr>
          <w:rFonts w:eastAsia="Times New Roman" w:cs="Calibri"/>
          <w:color w:val="000000"/>
          <w:u w:val="single"/>
        </w:rPr>
        <w:t xml:space="preserve">A common argument about brain drain is that many migrants from less developed countries are the very ones that these countries can least afford to lose: the highly educated and skilled. This contributes to the constraints on the future economic progress of the developing countries. As such, although it is the right of every person to migrate, </w:t>
      </w:r>
      <w:r w:rsidRPr="002F221D">
        <w:rPr>
          <w:rFonts w:eastAsia="Times New Roman" w:cs="Calibri"/>
          <w:b/>
          <w:bCs/>
          <w:color w:val="000000"/>
          <w:u w:val="single"/>
        </w:rPr>
        <w:t xml:space="preserve">international labor migration </w:t>
      </w:r>
      <w:proofErr w:type="gramStart"/>
      <w:r w:rsidRPr="002F221D">
        <w:rPr>
          <w:rFonts w:eastAsia="Times New Roman" w:cs="Calibri"/>
          <w:b/>
          <w:bCs/>
          <w:color w:val="000000"/>
          <w:u w:val="single"/>
        </w:rPr>
        <w:t>can be seen as</w:t>
      </w:r>
      <w:proofErr w:type="gramEnd"/>
      <w:r w:rsidRPr="002F221D">
        <w:rPr>
          <w:rFonts w:eastAsia="Times New Roman" w:cs="Calibri"/>
          <w:b/>
          <w:bCs/>
          <w:color w:val="000000"/>
          <w:u w:val="single"/>
        </w:rPr>
        <w:t xml:space="preserve"> a zero-sum game. </w:t>
      </w:r>
      <w:r w:rsidRPr="002F221D">
        <w:rPr>
          <w:rFonts w:eastAsia="Times New Roman" w:cs="Calibri"/>
          <w:color w:val="000000"/>
          <w:u w:val="single"/>
        </w:rPr>
        <w:t xml:space="preserve">Conversely, there are returning migrants with accumulated knowledge, expertise and skills, which are deemed potential contributions to the development and growth of the source country. This phenomenon is called </w:t>
      </w:r>
      <w:r w:rsidRPr="002F221D">
        <w:rPr>
          <w:rFonts w:eastAsia="Times New Roman" w:cs="Calibri"/>
          <w:b/>
          <w:bCs/>
          <w:color w:val="000000"/>
          <w:u w:val="single"/>
        </w:rPr>
        <w:t xml:space="preserve">“reverse brain </w:t>
      </w:r>
      <w:proofErr w:type="gramStart"/>
      <w:r w:rsidRPr="002F221D">
        <w:rPr>
          <w:rFonts w:eastAsia="Times New Roman" w:cs="Calibri"/>
          <w:b/>
          <w:bCs/>
          <w:color w:val="000000"/>
          <w:u w:val="single"/>
        </w:rPr>
        <w:t>drain</w:t>
      </w:r>
      <w:proofErr w:type="gramEnd"/>
      <w:r w:rsidRPr="002F221D">
        <w:rPr>
          <w:rFonts w:eastAsia="Times New Roman" w:cs="Calibri"/>
          <w:b/>
          <w:bCs/>
          <w:color w:val="000000"/>
          <w:u w:val="single"/>
        </w:rPr>
        <w:t>.”</w:t>
      </w:r>
      <w:r w:rsidRPr="002F221D">
        <w:rPr>
          <w:rFonts w:eastAsia="Times New Roman" w:cs="Calibri"/>
          <w:color w:val="000000"/>
        </w:rPr>
        <w:t xml:space="preserve"> Policymakers and business groups would do well to provide more opportunities to entice migrants to return and use their skills at home. States recognize the substantial contribution of migrants to the economy through remittances or direct investments. Migrants can also play a crucial role in opening opportunities for dialogues between host and home country, which can aid in crafting foreign policies. In this vein, India’s experience in reverse brain drain is instructive, especially for developing countries with a large diaspora like the Philippines. The tiger’s allure India is known to have the largest diaspora with around 30 million Indians scattered outside the country. Some of these migrants, especially the highly skilled, pursue higher education or conduct research in premier educational institutions and in sophisticated laboratories not available back home. Others are drawn by the prospect of a better standard of living and entrepreneurial opportunities. For these reasons, many Indian migrants were often viewed with suspicion or even resentment by fellow Indians, perceiving their migration as abandonment of motherland. But as history has shown, a significant paradigm shift in policies related to the Indian diaspora – from India’s first Prime Minister </w:t>
      </w:r>
      <w:proofErr w:type="spellStart"/>
      <w:r w:rsidRPr="002F221D">
        <w:rPr>
          <w:rFonts w:eastAsia="Times New Roman" w:cs="Calibri"/>
          <w:color w:val="000000"/>
        </w:rPr>
        <w:t>Jawajarlal</w:t>
      </w:r>
      <w:proofErr w:type="spellEnd"/>
      <w:r w:rsidRPr="002F221D">
        <w:rPr>
          <w:rFonts w:eastAsia="Times New Roman" w:cs="Calibri"/>
          <w:color w:val="000000"/>
        </w:rPr>
        <w:t xml:space="preserve"> Nehru, who declared that ethnic Indians who chose to live abroad should consider themselves as citizens of their host country, to that of former Prime Minister P.V. Narasimha Rao, who facilitated drastic economic reforms that allowed the Indian diaspora to participate in the Indian economy. </w:t>
      </w:r>
      <w:r w:rsidRPr="002F221D">
        <w:rPr>
          <w:rFonts w:eastAsia="Times New Roman" w:cs="Calibri"/>
          <w:b/>
          <w:bCs/>
          <w:color w:val="000000"/>
          <w:u w:val="single"/>
        </w:rPr>
        <w:t>With India bullish on expanding its economy</w:t>
      </w:r>
      <w:r w:rsidRPr="002F221D">
        <w:rPr>
          <w:rFonts w:eastAsia="Times New Roman" w:cs="Calibri"/>
          <w:color w:val="000000"/>
          <w:u w:val="single"/>
        </w:rPr>
        <w:t>, recent developments suggest that it is now experiencing reverse brain drain. Indian professionals trained and based in the US are returning in increasing numbers to take advantage of the country’s upward economic trajectory and concomitant employment opportunities in the field of science, technology and innovation</w:t>
      </w:r>
      <w:r w:rsidRPr="002F221D">
        <w:rPr>
          <w:rFonts w:eastAsia="Times New Roman" w:cs="Calibri"/>
          <w:color w:val="000000"/>
        </w:rPr>
        <w:t xml:space="preserve"> (STI). This group of returnees are established professionals with valuable work experience and entrepreneurial skills and is a resource that is welcomed by the Indian </w:t>
      </w:r>
      <w:r w:rsidRPr="002F221D">
        <w:rPr>
          <w:rFonts w:eastAsia="Times New Roman" w:cs="Calibri"/>
          <w:color w:val="000000"/>
        </w:rPr>
        <w:lastRenderedPageBreak/>
        <w:t xml:space="preserve">government. Most of them have access to global networks and venture capital. Chacko (2007) argues that the increasing number of returning migrants was precipitated by several factors.1 The economic liberalization in 1991 resulted in higher foreign direct investments, from USD 74 million to USD 44 billion in 2016,2 and establishment of more multinational companies. New laws and tax guidelines resulted in increased remittances from Indian migrants. In response to globalization, some cities developed specific cultures to lure overseas skilled personnel, investments, and businesses. Local governments, private and public sectors, and experts converged to develop and promote economic bases and necessary infrastructures for the transformation and development of these cities. </w:t>
      </w:r>
      <w:r w:rsidRPr="002F221D">
        <w:rPr>
          <w:rFonts w:eastAsia="Times New Roman" w:cs="Calibri"/>
          <w:color w:val="000000"/>
          <w:u w:val="single"/>
        </w:rPr>
        <w:t xml:space="preserve">After decades of continued growth, cities like Bangalore and Hyderabad have become magnets for a stream of returning skilled immigrants. </w:t>
      </w:r>
      <w:proofErr w:type="gramStart"/>
      <w:r w:rsidRPr="002F221D">
        <w:rPr>
          <w:rFonts w:eastAsia="Times New Roman" w:cs="Calibri"/>
          <w:color w:val="000000"/>
          <w:u w:val="single"/>
        </w:rPr>
        <w:t>In particular, these</w:t>
      </w:r>
      <w:proofErr w:type="gramEnd"/>
      <w:r w:rsidRPr="002F221D">
        <w:rPr>
          <w:rFonts w:eastAsia="Times New Roman" w:cs="Calibri"/>
          <w:color w:val="000000"/>
          <w:u w:val="single"/>
        </w:rPr>
        <w:t xml:space="preserve"> cities offer career opportunities and familiar western-style work environments in their technology, business and industrial parks, research institutions, and multinational firm</w:t>
      </w:r>
      <w:r w:rsidRPr="002F221D">
        <w:rPr>
          <w:rFonts w:eastAsia="Times New Roman" w:cs="Calibri"/>
          <w:color w:val="000000"/>
        </w:rPr>
        <w:t xml:space="preserve">s. In fact, some Fortune 500 companies and other large corporations have turned to India for software programming and development, call centers, and back-office operations. Today, both cities are at the forefront of information technology, biotechnology, and start-up companies.3 Furthermore, </w:t>
      </w:r>
      <w:r w:rsidRPr="002F221D">
        <w:rPr>
          <w:rFonts w:eastAsia="Times New Roman" w:cs="Calibri"/>
          <w:color w:val="000000"/>
          <w:u w:val="single"/>
        </w:rPr>
        <w:t xml:space="preserve">India has made significant investments to improve its digital infrastructures, develop Software Technology Parks (STPs), and build residential townships to cater to its returning migrants. Leading Indian technology firms are in constant lookout for Indian graduates from premier American universities to fill up their middle and </w:t>
      </w:r>
      <w:proofErr w:type="gramStart"/>
      <w:r w:rsidRPr="002F221D">
        <w:rPr>
          <w:rFonts w:eastAsia="Times New Roman" w:cs="Calibri"/>
          <w:color w:val="000000"/>
          <w:u w:val="single"/>
        </w:rPr>
        <w:t>top level</w:t>
      </w:r>
      <w:proofErr w:type="gramEnd"/>
      <w:r w:rsidRPr="002F221D">
        <w:rPr>
          <w:rFonts w:eastAsia="Times New Roman" w:cs="Calibri"/>
          <w:color w:val="000000"/>
          <w:u w:val="single"/>
        </w:rPr>
        <w:t xml:space="preserve"> positions. </w:t>
      </w:r>
      <w:proofErr w:type="gramStart"/>
      <w:r w:rsidRPr="002F221D">
        <w:rPr>
          <w:rFonts w:eastAsia="Times New Roman" w:cs="Calibri"/>
          <w:color w:val="000000"/>
          <w:u w:val="single"/>
        </w:rPr>
        <w:t>The majority of</w:t>
      </w:r>
      <w:proofErr w:type="gramEnd"/>
      <w:r w:rsidRPr="002F221D">
        <w:rPr>
          <w:rFonts w:eastAsia="Times New Roman" w:cs="Calibri"/>
          <w:color w:val="000000"/>
          <w:u w:val="single"/>
        </w:rPr>
        <w:t xml:space="preserve"> multinational companies are managed by Indians who had lived and worked abroad. The dual pulls of home and professional advancement have been successful in drawing highly skilled professionals from abroad</w:t>
      </w:r>
      <w:r w:rsidRPr="002F221D">
        <w:rPr>
          <w:rFonts w:eastAsia="Times New Roman" w:cs="Calibri"/>
          <w:color w:val="000000"/>
        </w:rPr>
        <w:t xml:space="preserve">. Without a doubt, </w:t>
      </w:r>
      <w:r w:rsidRPr="002F221D">
        <w:rPr>
          <w:rFonts w:eastAsia="Times New Roman" w:cs="Calibri"/>
          <w:color w:val="000000"/>
          <w:u w:val="single"/>
        </w:rPr>
        <w:t xml:space="preserve">the returning migrants, who were part of the brain drain brought skills, connections, and capital that helped thrust the Indian STI industry to the forefront. In his speech during the </w:t>
      </w:r>
      <w:proofErr w:type="spellStart"/>
      <w:r w:rsidRPr="002F221D">
        <w:rPr>
          <w:rFonts w:eastAsia="Times New Roman" w:cs="Calibri"/>
          <w:color w:val="000000"/>
          <w:u w:val="single"/>
        </w:rPr>
        <w:t>Pravasi</w:t>
      </w:r>
      <w:proofErr w:type="spellEnd"/>
      <w:r w:rsidRPr="002F221D">
        <w:rPr>
          <w:rFonts w:eastAsia="Times New Roman" w:cs="Calibri"/>
          <w:color w:val="000000"/>
          <w:u w:val="single"/>
        </w:rPr>
        <w:t xml:space="preserve"> </w:t>
      </w:r>
      <w:proofErr w:type="spellStart"/>
      <w:r w:rsidRPr="002F221D">
        <w:rPr>
          <w:rFonts w:eastAsia="Times New Roman" w:cs="Calibri"/>
          <w:color w:val="000000"/>
          <w:u w:val="single"/>
        </w:rPr>
        <w:t>Bharatiya</w:t>
      </w:r>
      <w:proofErr w:type="spellEnd"/>
      <w:r w:rsidRPr="002F221D">
        <w:rPr>
          <w:rFonts w:eastAsia="Times New Roman" w:cs="Calibri"/>
          <w:color w:val="000000"/>
          <w:u w:val="single"/>
        </w:rPr>
        <w:t xml:space="preserve"> Divas,4 Prime Minister Narendra Modi announced, </w:t>
      </w:r>
      <w:r w:rsidRPr="002F221D">
        <w:rPr>
          <w:rFonts w:eastAsia="Times New Roman" w:cs="Calibri"/>
          <w:b/>
          <w:bCs/>
          <w:color w:val="000000"/>
          <w:u w:val="single"/>
        </w:rPr>
        <w:t>“We are converting the brain drain to brain gain.”</w:t>
      </w:r>
      <w:r w:rsidRPr="002F221D">
        <w:rPr>
          <w:rFonts w:eastAsia="Times New Roman" w:cs="Calibri"/>
          <w:color w:val="000000"/>
        </w:rPr>
        <w:t xml:space="preserve"> </w:t>
      </w:r>
      <w:r w:rsidRPr="002F221D">
        <w:rPr>
          <w:rFonts w:eastAsia="Times New Roman" w:cs="Calibri"/>
          <w:b/>
          <w:bCs/>
          <w:color w:val="000000"/>
          <w:u w:val="single"/>
        </w:rPr>
        <w:t>As Prime Minister Modi underscores the importance of the Indian diaspora as a vital actor in India’s growth, the Indian government is also implementing programs designed to reverse brain drain</w:t>
      </w:r>
      <w:r w:rsidRPr="002F221D">
        <w:rPr>
          <w:rFonts w:eastAsia="Times New Roman" w:cs="Calibri"/>
          <w:color w:val="000000"/>
        </w:rPr>
        <w:t xml:space="preserve">, </w:t>
      </w:r>
      <w:r w:rsidRPr="002F221D">
        <w:rPr>
          <w:rFonts w:eastAsia="Times New Roman" w:cs="Calibri"/>
          <w:color w:val="000000"/>
          <w:u w:val="single"/>
        </w:rPr>
        <w:t>particularly in the field of science.</w:t>
      </w:r>
      <w:r w:rsidRPr="002F221D">
        <w:rPr>
          <w:rFonts w:eastAsia="Times New Roman" w:cs="Calibri"/>
          <w:color w:val="000000"/>
        </w:rPr>
        <w:t xml:space="preserve"> </w:t>
      </w:r>
      <w:proofErr w:type="gramStart"/>
      <w:r w:rsidRPr="002F221D">
        <w:rPr>
          <w:rFonts w:eastAsia="Times New Roman" w:cs="Calibri"/>
          <w:color w:val="000000"/>
        </w:rPr>
        <w:t>With this in mind, the</w:t>
      </w:r>
      <w:proofErr w:type="gramEnd"/>
      <w:r w:rsidRPr="002F221D">
        <w:rPr>
          <w:rFonts w:eastAsia="Times New Roman" w:cs="Calibri"/>
          <w:color w:val="000000"/>
        </w:rPr>
        <w:t xml:space="preserve"> SERB National Post-Doctoral Fellowship was recently launched to fund pure science Indian scholars who have completed their PhDs abroad to allow them to continue their post-doctoral research in India. Creating </w:t>
      </w:r>
      <w:proofErr w:type="gramStart"/>
      <w:r w:rsidRPr="002F221D">
        <w:rPr>
          <w:rFonts w:eastAsia="Times New Roman" w:cs="Calibri"/>
          <w:color w:val="000000"/>
        </w:rPr>
        <w:t>opportunities</w:t>
      </w:r>
      <w:proofErr w:type="gramEnd"/>
      <w:r w:rsidRPr="002F221D">
        <w:rPr>
          <w:rFonts w:eastAsia="Times New Roman" w:cs="Calibri"/>
          <w:color w:val="000000"/>
        </w:rPr>
        <w:t xml:space="preserve"> The Philippines, with around 10 million overseas Filipino workers, is also facing challenges in addressing the shortage of skilled workers, especially in the fields of science and information technology. For Mendoza (2015), the challenge for the Philippines is to ensure that workers are available to fuel domestic growth and development while recognizing every Filipino’s right to emigrate and, in the right circumstances, to return.6 One key strategy will be to guarantee that the Philippines’ high-tech industrial centers are integrated into relevant international networks where people can return to the country without fear that their career progression will suffer. This includes providing incentives, such as grants, for knowledge businesses. The Philippines’ low level of research and development (R&amp;D) expenditure particularly puts it at a disadvantage, not only in promoting innovation but also in establishing an industrial base, representing lost growth and employment opportunities. Expenditures of both the private and public sectors in the R&amp;D stood at only 0.14 percent of the country’s GDP, which is below the one percent benchmark recommended by the United Nations Educational, Scientific, and Cultural Organization (UNESCO). Shortage of human capital investment not only compromises the quality of the workforce but also constrains the economy from producing highly skilled workers who can participate in high-productivity and high positive-externality production activity. The Philippine Development Plan 2017-2022 calls for the strengthening of the long-running </w:t>
      </w:r>
      <w:proofErr w:type="spellStart"/>
      <w:r w:rsidRPr="002F221D">
        <w:rPr>
          <w:rFonts w:eastAsia="Times New Roman" w:cs="Calibri"/>
          <w:color w:val="000000"/>
        </w:rPr>
        <w:t>Balik</w:t>
      </w:r>
      <w:proofErr w:type="spellEnd"/>
      <w:r w:rsidRPr="002F221D">
        <w:rPr>
          <w:rFonts w:eastAsia="Times New Roman" w:cs="Calibri"/>
          <w:color w:val="000000"/>
        </w:rPr>
        <w:t xml:space="preserve"> Scientist program, which invites Filipino experts who have made their names abroad in various industries to return to the Philippines to develop their own entrepreneurial companies, conduct capacity-building programs, mentor local experts, or provide insights and knowledge in their fields of expertise. To this end, the government has also enacted the Inventors and Invention Incentives Act (RA 7459) which provides tax incentives and exemptions to locally developed technologies and inventions. </w:t>
      </w:r>
      <w:r w:rsidRPr="002F221D">
        <w:rPr>
          <w:rFonts w:eastAsia="Times New Roman" w:cs="Calibri"/>
          <w:color w:val="000000"/>
        </w:rPr>
        <w:lastRenderedPageBreak/>
        <w:t xml:space="preserve">To facilitate further reverse migration to the Philippines, the government must sustain the economic growth and provide ample opportunities that will maximize the expertise of skilled workers in the country. In his speech to CEOs gathered in Vietnam ahead of the APEC Summit in November 2017, President Rodrigo Duterte cited the urgency of this issue and acknowledged that “brain drain must be reversed if real development is to be achieved.”7 This will bode well not only for the country’s growth but also in providing an environment that cultivates the talents and skills of the Filipinos. To this end, </w:t>
      </w:r>
      <w:r w:rsidRPr="002F221D">
        <w:rPr>
          <w:rFonts w:eastAsia="Times New Roman" w:cs="Calibri"/>
          <w:b/>
          <w:bCs/>
          <w:color w:val="000000"/>
          <w:u w:val="single"/>
        </w:rPr>
        <w:t>India’s experience has demonstrated that the basic ingredient of reverse migration is creating opportunities</w:t>
      </w:r>
      <w:r w:rsidRPr="002F221D">
        <w:rPr>
          <w:rFonts w:eastAsia="Times New Roman" w:cs="Calibri"/>
          <w:color w:val="000000"/>
        </w:rPr>
        <w:t>.</w:t>
      </w:r>
    </w:p>
    <w:p w14:paraId="5C4DBD4A"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India benefitting from Brain Gain now due to Indian government incentives</w:t>
      </w:r>
    </w:p>
    <w:p w14:paraId="2D639E38" w14:textId="1BC03C61"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b/>
          <w:bCs/>
          <w:color w:val="000000"/>
        </w:rPr>
        <w:t xml:space="preserve">Sharma 6-8 </w:t>
      </w:r>
      <w:r w:rsidRPr="002F221D">
        <w:rPr>
          <w:rFonts w:eastAsia="Times New Roman" w:cs="Calibri"/>
          <w:color w:val="000000"/>
        </w:rPr>
        <w:t xml:space="preserve">(“Brain drain reversal is gathering steam.” Dinesh C. Sharma JUNE 8. </w:t>
      </w:r>
      <w:hyperlink r:id="rId130" w:history="1">
        <w:r w:rsidR="001E69BE" w:rsidRPr="00BB097A">
          <w:rPr>
            <w:rStyle w:val="Hyperlink"/>
            <w:rFonts w:eastAsia="Times New Roman" w:cs="Calibri"/>
          </w:rPr>
          <w:t>https://www.thehindubusinessline.com/news/science/brain-drain-reversal-is-gathering-steam/article24115115.ece</w:t>
        </w:r>
      </w:hyperlink>
      <w:r w:rsidRPr="002F221D">
        <w:rPr>
          <w:rFonts w:eastAsia="Times New Roman" w:cs="Calibri"/>
          <w:color w:val="000000"/>
        </w:rPr>
        <w:t>)</w:t>
      </w:r>
      <w:r w:rsidR="001E69BE">
        <w:rPr>
          <w:rFonts w:eastAsia="Times New Roman" w:cs="Calibri"/>
          <w:color w:val="000000"/>
        </w:rPr>
        <w:t xml:space="preserve"> JET</w:t>
      </w:r>
    </w:p>
    <w:p w14:paraId="61B9981E"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u w:val="single"/>
        </w:rPr>
        <w:t>It is a silent change which has been occurring over the past one decade. The schemes launched to reverse the process of infamous ‘brain drain’ have finally started yielding results. The number of young scientists returning to do scientific research in India and taking up positions in research and academic institutions is steadily rising. The quality of research output of these returnees is also very high.</w:t>
      </w:r>
      <w:r w:rsidRPr="002F221D">
        <w:rPr>
          <w:rFonts w:eastAsia="Times New Roman" w:cs="Calibri"/>
          <w:color w:val="000000"/>
        </w:rPr>
        <w:t xml:space="preserve"> </w:t>
      </w:r>
      <w:r w:rsidRPr="002F221D">
        <w:rPr>
          <w:rFonts w:eastAsia="Times New Roman" w:cs="Calibri"/>
          <w:color w:val="000000"/>
          <w:u w:val="single"/>
        </w:rPr>
        <w:t>This was reflected in the data presented at the first joint conclave of India’s top three science fellowships</w:t>
      </w:r>
      <w:r w:rsidRPr="002F221D">
        <w:rPr>
          <w:rFonts w:eastAsia="Times New Roman" w:cs="Calibri"/>
          <w:color w:val="000000"/>
        </w:rPr>
        <w:t xml:space="preserve"> – Ramanujan Fellowship of the Science and Engineering Research Board (SERB), </w:t>
      </w:r>
      <w:proofErr w:type="spellStart"/>
      <w:r w:rsidRPr="002F221D">
        <w:rPr>
          <w:rFonts w:eastAsia="Times New Roman" w:cs="Calibri"/>
          <w:color w:val="000000"/>
        </w:rPr>
        <w:t>Ramalingaswami</w:t>
      </w:r>
      <w:proofErr w:type="spellEnd"/>
      <w:r w:rsidRPr="002F221D">
        <w:rPr>
          <w:rFonts w:eastAsia="Times New Roman" w:cs="Calibri"/>
          <w:color w:val="000000"/>
        </w:rPr>
        <w:t xml:space="preserve"> Re-entry Fellowship of the Department of Biotechnology (DBT) and INSPIRE Faculty Fellowship of the Department of Science and Technology (DST) – which cover all major disciplines. </w:t>
      </w:r>
      <w:r w:rsidRPr="002F221D">
        <w:rPr>
          <w:rFonts w:eastAsia="Times New Roman" w:cs="Calibri"/>
          <w:color w:val="000000"/>
          <w:u w:val="single"/>
        </w:rPr>
        <w:t xml:space="preserve">“It is a historic opportunity that Fellows of these three </w:t>
      </w:r>
      <w:proofErr w:type="spellStart"/>
      <w:r w:rsidRPr="002F221D">
        <w:rPr>
          <w:rFonts w:eastAsia="Times New Roman" w:cs="Calibri"/>
          <w:color w:val="000000"/>
          <w:u w:val="single"/>
        </w:rPr>
        <w:t>programmes</w:t>
      </w:r>
      <w:proofErr w:type="spellEnd"/>
      <w:r w:rsidRPr="002F221D">
        <w:rPr>
          <w:rFonts w:eastAsia="Times New Roman" w:cs="Calibri"/>
          <w:color w:val="000000"/>
          <w:u w:val="single"/>
        </w:rPr>
        <w:t xml:space="preserve"> are coming together for the first time. It is necessary for young scientists from diverse disciplines to interact and work together because new and significant problems occur at boundaries of disciplines,”</w:t>
      </w:r>
      <w:r w:rsidRPr="002F221D">
        <w:rPr>
          <w:rFonts w:eastAsia="Times New Roman" w:cs="Calibri"/>
          <w:color w:val="000000"/>
        </w:rPr>
        <w:t xml:space="preserve"> Prof Ashutosh Sharma, DST secretary, said while addressing the conclave. He announced that DST will fund new ideas and projects if fellows from the three </w:t>
      </w:r>
      <w:proofErr w:type="spellStart"/>
      <w:r w:rsidRPr="002F221D">
        <w:rPr>
          <w:rFonts w:eastAsia="Times New Roman" w:cs="Calibri"/>
          <w:color w:val="000000"/>
        </w:rPr>
        <w:t>programmes</w:t>
      </w:r>
      <w:proofErr w:type="spellEnd"/>
      <w:r w:rsidRPr="002F221D">
        <w:rPr>
          <w:rFonts w:eastAsia="Times New Roman" w:cs="Calibri"/>
          <w:color w:val="000000"/>
        </w:rPr>
        <w:t xml:space="preserve"> come together to work on projects to solve significant problems. The Ramanujan Fellowship is meant for brilliant scientists from all over the world to take up scientific research positions in India. The Fellows could work in any of the scientific institutions and universities in the country. The value of the fellowship is Rs one lakh per month and each Fellow receives grant of Rs.7 lakh every year to attending conferences and other research expenses. From one fellow in 2006, the number has gone up to 40 in 2017. Most of the scientists availing the fellowship are Indians coming from America. A survey of the Fellows has shown that 69.7% are given permanent positions in host institutions after two years of joining. Ramanujan Fellows have also published more papers and got more projects than scientists working in host institutions. </w:t>
      </w:r>
      <w:r w:rsidRPr="002F221D">
        <w:rPr>
          <w:rFonts w:eastAsia="Times New Roman" w:cs="Calibri"/>
          <w:color w:val="000000"/>
          <w:u w:val="single"/>
        </w:rPr>
        <w:t>“The scheme has been able to achieve reverse brain drain and has produced quality research. It is helping in changing the landscape of Indian S &amp;amp; T and is supporting excellence in scientific research in the country”,</w:t>
      </w:r>
      <w:r w:rsidRPr="002F221D">
        <w:rPr>
          <w:rFonts w:eastAsia="Times New Roman" w:cs="Calibri"/>
          <w:color w:val="000000"/>
        </w:rPr>
        <w:t xml:space="preserve"> pointed out S </w:t>
      </w:r>
      <w:proofErr w:type="spellStart"/>
      <w:r w:rsidRPr="002F221D">
        <w:rPr>
          <w:rFonts w:eastAsia="Times New Roman" w:cs="Calibri"/>
          <w:color w:val="000000"/>
        </w:rPr>
        <w:t>S</w:t>
      </w:r>
      <w:proofErr w:type="spellEnd"/>
      <w:r w:rsidRPr="002F221D">
        <w:rPr>
          <w:rFonts w:eastAsia="Times New Roman" w:cs="Calibri"/>
          <w:color w:val="000000"/>
        </w:rPr>
        <w:t xml:space="preserve"> Kohli, advisor, SERB. Some Fellows have helped create new </w:t>
      </w:r>
      <w:proofErr w:type="spellStart"/>
      <w:r w:rsidRPr="002F221D">
        <w:rPr>
          <w:rFonts w:eastAsia="Times New Roman" w:cs="Calibri"/>
          <w:color w:val="000000"/>
        </w:rPr>
        <w:t>centres</w:t>
      </w:r>
      <w:proofErr w:type="spellEnd"/>
      <w:r w:rsidRPr="002F221D">
        <w:rPr>
          <w:rFonts w:eastAsia="Times New Roman" w:cs="Calibri"/>
          <w:color w:val="000000"/>
        </w:rPr>
        <w:t xml:space="preserve">. For example, Dr Sandeep Shukla has set up Interdisciplinary Centre for Cyber Security and Cyber Defense of Critical Infrastructures at IIT Kanpur with an outlay of Rs.15.5 crore. Dr Meenakshi Munshi, adviser, DBT, said the </w:t>
      </w:r>
      <w:proofErr w:type="spellStart"/>
      <w:r w:rsidRPr="002F221D">
        <w:rPr>
          <w:rFonts w:eastAsia="Times New Roman" w:cs="Calibri"/>
          <w:color w:val="000000"/>
        </w:rPr>
        <w:t>Ramalingaswami</w:t>
      </w:r>
      <w:proofErr w:type="spellEnd"/>
      <w:r w:rsidRPr="002F221D">
        <w:rPr>
          <w:rFonts w:eastAsia="Times New Roman" w:cs="Calibri"/>
          <w:color w:val="000000"/>
        </w:rPr>
        <w:t xml:space="preserve"> Re-entry Faculty Fellowship of DBT was meant to bring back Indian scientists working abroad so that they can pursue their research interests of national relevance. Since the scheme started in 2007, a total of 312 scientists have returned to India and of them 203 have been absorbed as faculty. They have published over 800 papers, developed 46 technologies and got 24 patents. </w:t>
      </w:r>
      <w:r w:rsidRPr="002F221D">
        <w:rPr>
          <w:rFonts w:eastAsia="Times New Roman" w:cs="Calibri"/>
          <w:color w:val="000000"/>
          <w:u w:val="single"/>
        </w:rPr>
        <w:t xml:space="preserve">A couple of startups have also been floated by the fellows. The INSPIRE Faculty Scheme, started in 2011, has benefited over 1000 young scientists and over 450 have been absorbed as faculty in various institutions. “It is an attractive opportunity for young achievers for developing independent scientific profiles and launch themselves in fulfilling long-term careers. The scheme provides a research career opportunity for five years but not guarantee for a job after completion of this </w:t>
      </w:r>
      <w:r w:rsidRPr="002F221D">
        <w:rPr>
          <w:rFonts w:eastAsia="Times New Roman" w:cs="Calibri"/>
          <w:color w:val="000000"/>
          <w:u w:val="single"/>
        </w:rPr>
        <w:lastRenderedPageBreak/>
        <w:t>period,”</w:t>
      </w:r>
      <w:r w:rsidRPr="002F221D">
        <w:rPr>
          <w:rFonts w:eastAsia="Times New Roman" w:cs="Calibri"/>
          <w:color w:val="000000"/>
        </w:rPr>
        <w:t xml:space="preserve"> said Dr Umesh K Sharma of DST. SERB Secretary Dr Rajiv Sharma said the fellowships have attracted </w:t>
      </w:r>
      <w:proofErr w:type="gramStart"/>
      <w:r w:rsidRPr="002F221D">
        <w:rPr>
          <w:rFonts w:eastAsia="Times New Roman" w:cs="Calibri"/>
          <w:color w:val="000000"/>
        </w:rPr>
        <w:t>a number of</w:t>
      </w:r>
      <w:proofErr w:type="gramEnd"/>
      <w:r w:rsidRPr="002F221D">
        <w:rPr>
          <w:rFonts w:eastAsia="Times New Roman" w:cs="Calibri"/>
          <w:color w:val="000000"/>
        </w:rPr>
        <w:t xml:space="preserve"> scientists and produced quality science. Dr L S </w:t>
      </w:r>
      <w:proofErr w:type="spellStart"/>
      <w:r w:rsidRPr="002F221D">
        <w:rPr>
          <w:rFonts w:eastAsia="Times New Roman" w:cs="Calibri"/>
          <w:color w:val="000000"/>
        </w:rPr>
        <w:t>Shashidhara</w:t>
      </w:r>
      <w:proofErr w:type="spellEnd"/>
      <w:r w:rsidRPr="002F221D">
        <w:rPr>
          <w:rFonts w:eastAsia="Times New Roman" w:cs="Calibri"/>
          <w:color w:val="000000"/>
        </w:rPr>
        <w:t xml:space="preserve"> of IISER Pune said “the conclave of young scientists has been designed to serve as a platform for mentorship and experience sharing and not just routine evaluation of fellows.” The three-day conclave is being attended by young scientists, science managers, industry representatives and university vice chancellors. Chief Secretary of Rajasthan, </w:t>
      </w:r>
      <w:proofErr w:type="spellStart"/>
      <w:r w:rsidRPr="002F221D">
        <w:rPr>
          <w:rFonts w:eastAsia="Times New Roman" w:cs="Calibri"/>
          <w:color w:val="000000"/>
        </w:rPr>
        <w:t>Mr</w:t>
      </w:r>
      <w:proofErr w:type="spellEnd"/>
      <w:r w:rsidRPr="002F221D">
        <w:rPr>
          <w:rFonts w:eastAsia="Times New Roman" w:cs="Calibri"/>
          <w:color w:val="000000"/>
        </w:rPr>
        <w:t xml:space="preserve"> D B Gupta inaugurated the conclave.</w:t>
      </w:r>
    </w:p>
    <w:p w14:paraId="280DA592"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India economy projected to boom for the next 3 years – World Bank</w:t>
      </w:r>
    </w:p>
    <w:p w14:paraId="2E959061" w14:textId="3DA90DDB" w:rsidR="002F221D" w:rsidRPr="002F221D" w:rsidRDefault="002F221D" w:rsidP="002F221D">
      <w:pPr>
        <w:spacing w:line="240" w:lineRule="auto"/>
        <w:rPr>
          <w:rFonts w:ascii="Times New Roman" w:eastAsia="Times New Roman" w:hAnsi="Times New Roman" w:cs="Times New Roman"/>
          <w:sz w:val="24"/>
          <w:szCs w:val="24"/>
        </w:rPr>
      </w:pPr>
      <w:proofErr w:type="spellStart"/>
      <w:r w:rsidRPr="002F221D">
        <w:rPr>
          <w:rFonts w:eastAsia="Times New Roman" w:cs="Calibri"/>
          <w:b/>
          <w:bCs/>
          <w:color w:val="000000"/>
        </w:rPr>
        <w:t>LiveMint</w:t>
      </w:r>
      <w:proofErr w:type="spellEnd"/>
      <w:r w:rsidRPr="002F221D">
        <w:rPr>
          <w:rFonts w:eastAsia="Times New Roman" w:cs="Calibri"/>
          <w:b/>
          <w:bCs/>
          <w:color w:val="000000"/>
        </w:rPr>
        <w:t xml:space="preserve"> 6-8 </w:t>
      </w:r>
      <w:r w:rsidRPr="002F221D">
        <w:rPr>
          <w:rFonts w:eastAsia="Times New Roman" w:cs="Calibri"/>
          <w:color w:val="000000"/>
        </w:rPr>
        <w:t xml:space="preserve">(“World Bank sees India as fastest growing economy for next 3 years.” </w:t>
      </w:r>
      <w:proofErr w:type="spellStart"/>
      <w:r w:rsidRPr="002F221D">
        <w:rPr>
          <w:rFonts w:eastAsia="Times New Roman" w:cs="Calibri"/>
          <w:color w:val="000000"/>
        </w:rPr>
        <w:t>LiveMint</w:t>
      </w:r>
      <w:proofErr w:type="spellEnd"/>
      <w:r w:rsidRPr="002F221D">
        <w:rPr>
          <w:rFonts w:eastAsia="Times New Roman" w:cs="Calibri"/>
          <w:color w:val="000000"/>
        </w:rPr>
        <w:t xml:space="preserve"> News. Fri, Jun </w:t>
      </w:r>
      <w:proofErr w:type="gramStart"/>
      <w:r w:rsidRPr="002F221D">
        <w:rPr>
          <w:rFonts w:eastAsia="Times New Roman" w:cs="Calibri"/>
          <w:color w:val="000000"/>
        </w:rPr>
        <w:t>08</w:t>
      </w:r>
      <w:proofErr w:type="gramEnd"/>
      <w:r w:rsidRPr="002F221D">
        <w:rPr>
          <w:rFonts w:eastAsia="Times New Roman" w:cs="Calibri"/>
          <w:color w:val="000000"/>
        </w:rPr>
        <w:t xml:space="preserve"> 2018. 04:29 AM. </w:t>
      </w:r>
      <w:hyperlink r:id="rId131" w:history="1">
        <w:r w:rsidR="001E69BE" w:rsidRPr="00BB097A">
          <w:rPr>
            <w:rStyle w:val="Hyperlink"/>
            <w:rFonts w:eastAsia="Times New Roman" w:cs="Calibri"/>
          </w:rPr>
          <w:t>https://www.livemint.com/Politics/TQmmRQnpW1ZcB1qQsi3h6H/World-Bank-sees-India-as-fastest-growing-economy-for-next-th.html</w:t>
        </w:r>
      </w:hyperlink>
      <w:r w:rsidRPr="002F221D">
        <w:rPr>
          <w:rFonts w:eastAsia="Times New Roman" w:cs="Calibri"/>
          <w:color w:val="000000"/>
        </w:rPr>
        <w:t>)</w:t>
      </w:r>
      <w:r w:rsidR="001E69BE">
        <w:rPr>
          <w:rFonts w:eastAsia="Times New Roman" w:cs="Calibri"/>
          <w:color w:val="000000"/>
        </w:rPr>
        <w:t xml:space="preserve"> JET</w:t>
      </w:r>
    </w:p>
    <w:p w14:paraId="3AD0B7E0"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 xml:space="preserve">Washington: The Indian economy will see a robust GDP growth of 7.3% in 2018-19 and 7.5% for the next two as “factors holding back growth in India fade”, the World Bank has forecast, allowing the country to retain the tag as the world’s fastest growing major emerging economy. </w:t>
      </w:r>
      <w:r w:rsidRPr="002F221D">
        <w:rPr>
          <w:rFonts w:eastAsia="Times New Roman" w:cs="Calibri"/>
          <w:color w:val="000000"/>
          <w:u w:val="single"/>
        </w:rPr>
        <w:t xml:space="preserve">“India’s economy (today) is robust, resilient and has potential to deliver sustained growth,” </w:t>
      </w:r>
      <w:proofErr w:type="spellStart"/>
      <w:r w:rsidRPr="002F221D">
        <w:rPr>
          <w:rFonts w:eastAsia="Times New Roman" w:cs="Calibri"/>
          <w:color w:val="000000"/>
          <w:u w:val="single"/>
        </w:rPr>
        <w:t>Ayhan</w:t>
      </w:r>
      <w:proofErr w:type="spellEnd"/>
      <w:r w:rsidRPr="002F221D">
        <w:rPr>
          <w:rFonts w:eastAsia="Times New Roman" w:cs="Calibri"/>
          <w:color w:val="000000"/>
          <w:u w:val="single"/>
        </w:rPr>
        <w:t xml:space="preserve"> </w:t>
      </w:r>
      <w:proofErr w:type="spellStart"/>
      <w:r w:rsidRPr="002F221D">
        <w:rPr>
          <w:rFonts w:eastAsia="Times New Roman" w:cs="Calibri"/>
          <w:color w:val="000000"/>
          <w:u w:val="single"/>
        </w:rPr>
        <w:t>Kose</w:t>
      </w:r>
      <w:proofErr w:type="spellEnd"/>
      <w:r w:rsidRPr="002F221D">
        <w:rPr>
          <w:rFonts w:eastAsia="Times New Roman" w:cs="Calibri"/>
          <w:color w:val="000000"/>
          <w:u w:val="single"/>
        </w:rPr>
        <w:t>, Director of the Development Prospects Group at the World Bank, told PTI. Growth in India is projected to advance 7.3% in FY 2018-19 (1 April 2018-31 March 2019) and 7.5% in FY 2019-20, reflecting robust private consumption and strengthening investment, the bank said in its June 2018 edition of the Global Economic Prospect report.</w:t>
      </w:r>
      <w:r w:rsidRPr="002F221D">
        <w:rPr>
          <w:rFonts w:eastAsia="Times New Roman" w:cs="Calibri"/>
          <w:color w:val="000000"/>
        </w:rPr>
        <w:t xml:space="preserve"> The report, released on Wednesday, is the global lender’s flagship publication on the state of the world economy. It said that growth in South Asia is projected to strengthen to 6.9% in 2018 and to 7.1% in 2019, mainly as “factors holding back growth in India fade.” Previously international lenders have said the </w:t>
      </w:r>
      <w:proofErr w:type="spellStart"/>
      <w:r w:rsidRPr="002F221D">
        <w:rPr>
          <w:rFonts w:eastAsia="Times New Roman" w:cs="Calibri"/>
          <w:color w:val="000000"/>
        </w:rPr>
        <w:t>demonetisation</w:t>
      </w:r>
      <w:proofErr w:type="spellEnd"/>
      <w:r w:rsidRPr="002F221D">
        <w:rPr>
          <w:rFonts w:eastAsia="Times New Roman" w:cs="Calibri"/>
          <w:color w:val="000000"/>
        </w:rPr>
        <w:t xml:space="preserve"> and the initial hiccups in the implementation of the goods and services tax (GST) had impacted India’s growth. India retains the tag of the fastest growing country among the world’s major emerging economies, </w:t>
      </w:r>
      <w:proofErr w:type="spellStart"/>
      <w:r w:rsidRPr="002F221D">
        <w:rPr>
          <w:rFonts w:eastAsia="Times New Roman" w:cs="Calibri"/>
          <w:color w:val="000000"/>
        </w:rPr>
        <w:t>Kose</w:t>
      </w:r>
      <w:proofErr w:type="spellEnd"/>
      <w:r w:rsidRPr="002F221D">
        <w:rPr>
          <w:rFonts w:eastAsia="Times New Roman" w:cs="Calibri"/>
          <w:color w:val="000000"/>
        </w:rPr>
        <w:t xml:space="preserve"> said. India’s growth projections remain unchanged since its January 2018 forecast. China is expected to slow down slightly from 6.9% in 2017 to 6.5% in 2018, 6.3% in 2019 and 6.2% in 2020, it said. India’s growth potential is about 7%, and it is currently growing at a pace above its potential, he said, attributing it to the major economic reforms and fiscal measures undertaken by the government. </w:t>
      </w:r>
      <w:r w:rsidRPr="002F221D">
        <w:rPr>
          <w:rFonts w:eastAsia="Times New Roman" w:cs="Calibri"/>
          <w:color w:val="000000"/>
          <w:u w:val="single"/>
        </w:rPr>
        <w:t xml:space="preserve">“India is doing well. Growth is being robust. Investment growth remains high. Consumption remains strong. All in </w:t>
      </w:r>
      <w:proofErr w:type="gramStart"/>
      <w:r w:rsidRPr="002F221D">
        <w:rPr>
          <w:rFonts w:eastAsia="Times New Roman" w:cs="Calibri"/>
          <w:color w:val="000000"/>
          <w:u w:val="single"/>
        </w:rPr>
        <w:t>all</w:t>
      </w:r>
      <w:proofErr w:type="gramEnd"/>
      <w:r w:rsidRPr="002F221D">
        <w:rPr>
          <w:rFonts w:eastAsia="Times New Roman" w:cs="Calibri"/>
          <w:color w:val="000000"/>
          <w:u w:val="single"/>
        </w:rPr>
        <w:t xml:space="preserve"> these numbers are encouraging,” </w:t>
      </w:r>
      <w:proofErr w:type="spellStart"/>
      <w:r w:rsidRPr="002F221D">
        <w:rPr>
          <w:rFonts w:eastAsia="Times New Roman" w:cs="Calibri"/>
          <w:color w:val="000000"/>
          <w:u w:val="single"/>
        </w:rPr>
        <w:t>Kose</w:t>
      </w:r>
      <w:proofErr w:type="spellEnd"/>
      <w:r w:rsidRPr="002F221D">
        <w:rPr>
          <w:rFonts w:eastAsia="Times New Roman" w:cs="Calibri"/>
          <w:color w:val="000000"/>
          <w:u w:val="single"/>
        </w:rPr>
        <w:t xml:space="preserve"> said, referring to the World Bank report on India’s growth rate figures. </w:t>
      </w:r>
      <w:r w:rsidRPr="002F221D">
        <w:rPr>
          <w:rFonts w:eastAsia="Times New Roman" w:cs="Calibri"/>
          <w:color w:val="000000"/>
        </w:rPr>
        <w:t xml:space="preserve">“And India is the fastest growing economy in major emerging markets,” he said. Noting that India’s growth prospects are strong, the official said the potential growth rate of India is around seven per cent. “However, you look at it, India is in a very strong position,” he said. “In terms of economic growth, the fact that India </w:t>
      </w:r>
      <w:proofErr w:type="gramStart"/>
      <w:r w:rsidRPr="002F221D">
        <w:rPr>
          <w:rFonts w:eastAsia="Times New Roman" w:cs="Calibri"/>
          <w:color w:val="000000"/>
        </w:rPr>
        <w:t>is able to</w:t>
      </w:r>
      <w:proofErr w:type="gramEnd"/>
      <w:r w:rsidRPr="002F221D">
        <w:rPr>
          <w:rFonts w:eastAsia="Times New Roman" w:cs="Calibri"/>
          <w:color w:val="000000"/>
        </w:rPr>
        <w:t xml:space="preserve"> deliver a robust consumption growth, robust investment... All these are good news. The big issue is now that India has a potential to sustain this growth and we are optimistic about India to </w:t>
      </w:r>
      <w:proofErr w:type="spellStart"/>
      <w:r w:rsidRPr="002F221D">
        <w:rPr>
          <w:rFonts w:eastAsia="Times New Roman" w:cs="Calibri"/>
          <w:color w:val="000000"/>
        </w:rPr>
        <w:t>realise</w:t>
      </w:r>
      <w:proofErr w:type="spellEnd"/>
      <w:r w:rsidRPr="002F221D">
        <w:rPr>
          <w:rFonts w:eastAsia="Times New Roman" w:cs="Calibri"/>
          <w:color w:val="000000"/>
        </w:rPr>
        <w:t xml:space="preserve"> that potential,” </w:t>
      </w:r>
      <w:proofErr w:type="spellStart"/>
      <w:r w:rsidRPr="002F221D">
        <w:rPr>
          <w:rFonts w:eastAsia="Times New Roman" w:cs="Calibri"/>
          <w:color w:val="000000"/>
        </w:rPr>
        <w:t>Kose</w:t>
      </w:r>
      <w:proofErr w:type="spellEnd"/>
      <w:r w:rsidRPr="002F221D">
        <w:rPr>
          <w:rFonts w:eastAsia="Times New Roman" w:cs="Calibri"/>
          <w:color w:val="000000"/>
        </w:rPr>
        <w:t xml:space="preserve"> said. Seeking an increasing female </w:t>
      </w:r>
      <w:proofErr w:type="spellStart"/>
      <w:r w:rsidRPr="002F221D">
        <w:rPr>
          <w:rFonts w:eastAsia="Times New Roman" w:cs="Calibri"/>
          <w:color w:val="000000"/>
        </w:rPr>
        <w:t>labour</w:t>
      </w:r>
      <w:proofErr w:type="spellEnd"/>
      <w:r w:rsidRPr="002F221D">
        <w:rPr>
          <w:rFonts w:eastAsia="Times New Roman" w:cs="Calibri"/>
          <w:color w:val="000000"/>
        </w:rPr>
        <w:t xml:space="preserve"> force participation, he said on the productivity side India has room for improvement in secondary education completion rates. Noting that there are risks that all emerging market economies are facing because of global economic developments, he said, for example the disorderly tightening of global financial conditions could have implications for emerging market economies. “There </w:t>
      </w:r>
      <w:proofErr w:type="gramStart"/>
      <w:r w:rsidRPr="002F221D">
        <w:rPr>
          <w:rFonts w:eastAsia="Times New Roman" w:cs="Calibri"/>
          <w:color w:val="000000"/>
        </w:rPr>
        <w:t>is</w:t>
      </w:r>
      <w:proofErr w:type="gramEnd"/>
      <w:r w:rsidRPr="002F221D">
        <w:rPr>
          <w:rFonts w:eastAsia="Times New Roman" w:cs="Calibri"/>
          <w:color w:val="000000"/>
        </w:rPr>
        <w:t xml:space="preserve"> trade tensions out there. These tensions have been escalating in recent weeks. These have implications for growth prospects as well,” he said. Like other oil importers, India is also facing a higher oil prices, he said. In its latest report, the bank said in India, investment growth has firmed recently, as the effects of temporary factors wane. It said that growth in South Asia is projected to accelerate to 6.9% in 2018, mainly reflecting strengthening domestic demand in India as temporary policy-driven disruptions fade. Elsewhere in the region, ongoing recoveries in Bangladesh, Pakistan and Sri Lanka are expected to be accompanied by moderating activity in Afghanistan, Bhutan and Maldives, the World Bank said. “Over the medium term, growth is expected </w:t>
      </w:r>
      <w:r w:rsidRPr="002F221D">
        <w:rPr>
          <w:rFonts w:eastAsia="Times New Roman" w:cs="Calibri"/>
          <w:color w:val="000000"/>
        </w:rPr>
        <w:lastRenderedPageBreak/>
        <w:t xml:space="preserve">to remain strong and reach 7.2 per cent by 2020 amid robust domestic demand. Downside risks continue to predominate. They include the possibility of fiscal slippages, delays in reforms to resolve financial vulnerabilities and improve the health of regional banking systems, and a faster-than-expected tightening in global financing conditions,” the report said. </w:t>
      </w:r>
      <w:r w:rsidRPr="002F221D">
        <w:rPr>
          <w:rFonts w:eastAsia="Times New Roman" w:cs="Calibri"/>
          <w:color w:val="000000"/>
          <w:u w:val="single"/>
        </w:rPr>
        <w:t>Stronger-than-envisioned global growth could result in better regional growth outcomes, it added</w:t>
      </w:r>
      <w:r w:rsidRPr="002F221D">
        <w:rPr>
          <w:rFonts w:eastAsia="Times New Roman" w:cs="Calibri"/>
          <w:color w:val="000000"/>
        </w:rPr>
        <w:t>.</w:t>
      </w:r>
    </w:p>
    <w:p w14:paraId="742ACFA8" w14:textId="77777777" w:rsidR="002F221D" w:rsidRPr="002F221D" w:rsidRDefault="002F221D" w:rsidP="002F221D">
      <w:pPr>
        <w:shd w:val="clear" w:color="auto" w:fill="FFFFFF"/>
        <w:spacing w:before="204" w:after="204" w:line="240" w:lineRule="auto"/>
        <w:rPr>
          <w:rFonts w:ascii="Times New Roman" w:eastAsia="Times New Roman" w:hAnsi="Times New Roman" w:cs="Times New Roman"/>
          <w:sz w:val="24"/>
          <w:szCs w:val="24"/>
        </w:rPr>
      </w:pPr>
      <w:r w:rsidRPr="002F221D">
        <w:rPr>
          <w:rFonts w:ascii="Times New Roman" w:eastAsia="Times New Roman" w:hAnsi="Times New Roman" w:cs="Times New Roman"/>
          <w:sz w:val="24"/>
          <w:szCs w:val="24"/>
        </w:rPr>
        <w:t> </w:t>
      </w:r>
    </w:p>
    <w:p w14:paraId="296D6495" w14:textId="77777777" w:rsidR="002F221D" w:rsidRPr="002F221D" w:rsidRDefault="002F221D" w:rsidP="002F221D">
      <w:pPr>
        <w:pBdr>
          <w:top w:val="single" w:sz="24" w:space="1" w:color="000000"/>
          <w:left w:val="single" w:sz="24" w:space="4" w:color="000000"/>
          <w:bottom w:val="single" w:sz="24" w:space="1" w:color="000000"/>
          <w:right w:val="single" w:sz="24" w:space="4" w:color="000000"/>
        </w:pBdr>
        <w:spacing w:before="240" w:after="0" w:line="240" w:lineRule="auto"/>
        <w:jc w:val="center"/>
        <w:outlineLvl w:val="0"/>
        <w:rPr>
          <w:rFonts w:ascii="Times New Roman" w:eastAsia="Times New Roman" w:hAnsi="Times New Roman" w:cs="Times New Roman"/>
          <w:b/>
          <w:bCs/>
          <w:kern w:val="36"/>
          <w:sz w:val="48"/>
          <w:szCs w:val="48"/>
        </w:rPr>
      </w:pPr>
      <w:r w:rsidRPr="002F221D">
        <w:rPr>
          <w:rFonts w:eastAsia="Times New Roman" w:cs="Calibri"/>
          <w:b/>
          <w:bCs/>
          <w:color w:val="000000"/>
          <w:kern w:val="36"/>
          <w:sz w:val="52"/>
          <w:szCs w:val="52"/>
        </w:rPr>
        <w:t>Syria</w:t>
      </w:r>
    </w:p>
    <w:p w14:paraId="64B8680A"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Neg</w:t>
      </w:r>
    </w:p>
    <w:p w14:paraId="117C4584"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1NC Shell</w:t>
      </w:r>
    </w:p>
    <w:p w14:paraId="6783926C"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 xml:space="preserve">Current Harsh Policies against Syrian immigration stop brain drain in its tracks – Travel Ban Proves. Lessened restrictions have empirically caused brain drain. </w:t>
      </w:r>
    </w:p>
    <w:p w14:paraId="3D951F4A" w14:textId="77777777" w:rsidR="002F221D" w:rsidRPr="002F221D" w:rsidRDefault="002F221D" w:rsidP="002F221D">
      <w:pPr>
        <w:spacing w:line="240" w:lineRule="auto"/>
        <w:rPr>
          <w:rFonts w:ascii="Times New Roman" w:eastAsia="Times New Roman" w:hAnsi="Times New Roman" w:cs="Times New Roman"/>
          <w:sz w:val="24"/>
          <w:szCs w:val="24"/>
        </w:rPr>
      </w:pPr>
      <w:proofErr w:type="spellStart"/>
      <w:r w:rsidRPr="002F221D">
        <w:rPr>
          <w:rFonts w:eastAsia="Times New Roman" w:cs="Calibri"/>
          <w:color w:val="000000"/>
        </w:rPr>
        <w:t>Abeytia</w:t>
      </w:r>
      <w:proofErr w:type="spellEnd"/>
      <w:r w:rsidRPr="002F221D">
        <w:rPr>
          <w:rFonts w:eastAsia="Times New Roman" w:cs="Calibri"/>
          <w:color w:val="000000"/>
        </w:rPr>
        <w:t xml:space="preserve"> 2017 (Anisa, 2/7/2017, Anisa </w:t>
      </w:r>
      <w:proofErr w:type="spellStart"/>
      <w:r w:rsidRPr="002F221D">
        <w:rPr>
          <w:rFonts w:eastAsia="Times New Roman" w:cs="Calibri"/>
          <w:color w:val="000000"/>
        </w:rPr>
        <w:t>Abeytia</w:t>
      </w:r>
      <w:proofErr w:type="spellEnd"/>
      <w:r w:rsidRPr="002F221D">
        <w:rPr>
          <w:rFonts w:eastAsia="Times New Roman" w:cs="Calibri"/>
          <w:color w:val="000000"/>
        </w:rPr>
        <w:t xml:space="preserve"> is a writer whose work has been featured in The Hill, Brunei Times, The Dubai Sun, Orient.net and the Middle East Observer. </w:t>
      </w:r>
      <w:proofErr w:type="spellStart"/>
      <w:r w:rsidRPr="002F221D">
        <w:rPr>
          <w:rFonts w:eastAsia="Times New Roman" w:cs="Calibri"/>
          <w:color w:val="000000"/>
        </w:rPr>
        <w:t>Abeytia</w:t>
      </w:r>
      <w:proofErr w:type="spellEnd"/>
      <w:r w:rsidRPr="002F221D">
        <w:rPr>
          <w:rFonts w:eastAsia="Times New Roman" w:cs="Calibri"/>
          <w:color w:val="000000"/>
        </w:rPr>
        <w:t xml:space="preserve"> holds an MS and an MA from Stanford University in Post-Colonial and Feminist Theory, “Reversing the Brain Drain: America’s loss is the Middle East’s Gain”, The New Arab, </w:t>
      </w:r>
      <w:hyperlink r:id="rId132" w:history="1">
        <w:r w:rsidRPr="002F221D">
          <w:rPr>
            <w:rFonts w:eastAsia="Times New Roman" w:cs="Calibri"/>
            <w:color w:val="000000"/>
          </w:rPr>
          <w:t>https://www.alaraby.co.uk/english/comment/2017/2/8/reversing-the-brain-drain-americas-loss-is-middle-easts-gain</w:t>
        </w:r>
      </w:hyperlink>
      <w:r w:rsidRPr="002F221D">
        <w:rPr>
          <w:rFonts w:eastAsia="Times New Roman" w:cs="Calibri"/>
          <w:color w:val="000000"/>
        </w:rPr>
        <w:t>, Web. 6/23/18)</w:t>
      </w:r>
    </w:p>
    <w:p w14:paraId="1CDE1C7F"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u w:val="single"/>
        </w:rPr>
        <w:t xml:space="preserve">The Middle East was among the last regions in the world to leave behind the yoke of colonialism. </w:t>
      </w:r>
      <w:r w:rsidRPr="002F221D">
        <w:rPr>
          <w:rFonts w:eastAsia="Times New Roman" w:cs="Calibri"/>
          <w:color w:val="000000"/>
        </w:rPr>
        <w:t xml:space="preserve">The pan-Arabism that swept through the region early in the 20th century was a result of an Arab Street fast becoming self-aware. Nationalism stirred the currents and fed the ebb and flow of life. Coup after coup allowed for the proliferation of dictatorships. Released from overt governing by western nations, the Arab states teetered along, unsteady and unsure, as their economies remained hobbled to imperial interests. Lacking the capacity, infrastructure or expertise to run their newly minted nation states, the former colonies looked to the systems of imperial states. Those with bright minds and deep pockets flocked to western universities and forged the links of a new form of dependency. Western advisers and consultants were brought in to assist in establishing the frameworks of commerce, education and governance. A western education and all things western became the gold standard. Establishment of policies and laws that </w:t>
      </w:r>
      <w:proofErr w:type="spellStart"/>
      <w:r w:rsidRPr="002F221D">
        <w:rPr>
          <w:rFonts w:eastAsia="Times New Roman" w:cs="Calibri"/>
          <w:color w:val="000000"/>
        </w:rPr>
        <w:t>favoured</w:t>
      </w:r>
      <w:proofErr w:type="spellEnd"/>
      <w:r w:rsidRPr="002F221D">
        <w:rPr>
          <w:rFonts w:eastAsia="Times New Roman" w:cs="Calibri"/>
          <w:color w:val="000000"/>
        </w:rPr>
        <w:t xml:space="preserve"> a ruling elite - an elite cultivated during the colonial era - were put in place. This elite wrestled power away from a people hungry for self-rule. The elites often turned to their western handlers to depose legitimately elected governments, ensuring the survival of regimes loyal to western powers. Dictators imposed draconian measures to quell dissent and solidify their rule, ending any democratic aspirations. </w:t>
      </w:r>
      <w:r w:rsidRPr="002F221D">
        <w:rPr>
          <w:rFonts w:eastAsia="Times New Roman" w:cs="Calibri"/>
          <w:color w:val="000000"/>
          <w:u w:val="single"/>
        </w:rPr>
        <w:t xml:space="preserve">People began to flee, eyes set west of the horizon. Early western immigration policies </w:t>
      </w:r>
      <w:proofErr w:type="spellStart"/>
      <w:r w:rsidRPr="002F221D">
        <w:rPr>
          <w:rFonts w:eastAsia="Times New Roman" w:cs="Calibri"/>
          <w:color w:val="000000"/>
          <w:u w:val="single"/>
        </w:rPr>
        <w:t>favoured</w:t>
      </w:r>
      <w:proofErr w:type="spellEnd"/>
      <w:r w:rsidRPr="002F221D">
        <w:rPr>
          <w:rFonts w:eastAsia="Times New Roman" w:cs="Calibri"/>
          <w:color w:val="000000"/>
          <w:u w:val="single"/>
        </w:rPr>
        <w:t xml:space="preserve"> religious and ethnic minorities. The minorities began to immigrate, forever altering the socio-political landscape of the Middle East. Immigration policies welcomed political dissidents - and the intellectuals, artists and politicians of the Middle East joined the ranks of western nations</w:t>
      </w:r>
      <w:r w:rsidRPr="002F221D">
        <w:rPr>
          <w:rFonts w:eastAsia="Times New Roman" w:cs="Calibri"/>
          <w:color w:val="000000"/>
        </w:rPr>
        <w:t xml:space="preserve">. Nepotism and cronyism ensured opportunities stayed within the confines of a small group of insiders. Corruption, lack opportunity and repression were ubiquitous, and forced many people to leave, draining away talent, skills and </w:t>
      </w:r>
      <w:proofErr w:type="spellStart"/>
      <w:r w:rsidRPr="002F221D">
        <w:rPr>
          <w:rFonts w:eastAsia="Times New Roman" w:cs="Calibri"/>
          <w:color w:val="000000"/>
        </w:rPr>
        <w:t>labour</w:t>
      </w:r>
      <w:proofErr w:type="spellEnd"/>
      <w:r w:rsidRPr="002F221D">
        <w:rPr>
          <w:rFonts w:eastAsia="Times New Roman" w:cs="Calibri"/>
          <w:color w:val="000000"/>
        </w:rPr>
        <w:t xml:space="preserve">. Not only was the Middle East losing its natural resources to the West, but its people were following suit. </w:t>
      </w:r>
      <w:r w:rsidRPr="002F221D">
        <w:rPr>
          <w:rFonts w:eastAsia="Times New Roman" w:cs="Calibri"/>
          <w:color w:val="000000"/>
          <w:u w:val="single"/>
        </w:rPr>
        <w:t>The opportunities offered outside the region were alluring and set off a brain-drain, attracting the brightest, most innovative and industrious minds of the Middle East. The option to leave created a draw that was far stronger than the desire to stay and work for social change. It was a difficult choice, especially when the decision to stay could result in death.</w:t>
      </w:r>
      <w:r w:rsidRPr="002F221D">
        <w:rPr>
          <w:rFonts w:eastAsia="Times New Roman" w:cs="Calibri"/>
          <w:color w:val="000000"/>
        </w:rPr>
        <w:t xml:space="preserve"> The </w:t>
      </w:r>
      <w:r w:rsidRPr="002F221D">
        <w:rPr>
          <w:rFonts w:eastAsia="Times New Roman" w:cs="Calibri"/>
          <w:color w:val="000000"/>
        </w:rPr>
        <w:lastRenderedPageBreak/>
        <w:t xml:space="preserve">consequences for this nebulous region remain largely unmeasured. However, we can imagine the repercussions for South Africa had Nelson Mandela decided to head to the United States, or for the Indian sub-continent had Gandhi decided to remain in England. When Abdul Fattah </w:t>
      </w:r>
      <w:proofErr w:type="spellStart"/>
      <w:r w:rsidRPr="002F221D">
        <w:rPr>
          <w:rFonts w:eastAsia="Times New Roman" w:cs="Calibri"/>
          <w:color w:val="000000"/>
        </w:rPr>
        <w:t>Jandali</w:t>
      </w:r>
      <w:proofErr w:type="spellEnd"/>
      <w:r w:rsidRPr="002F221D">
        <w:rPr>
          <w:rFonts w:eastAsia="Times New Roman" w:cs="Calibri"/>
          <w:color w:val="000000"/>
        </w:rPr>
        <w:t xml:space="preserve"> was forced to leave Syria for the US, the Middle East lost Steve Jobs. Yet, </w:t>
      </w:r>
      <w:r w:rsidRPr="002F221D">
        <w:rPr>
          <w:rFonts w:eastAsia="Times New Roman" w:cs="Calibri"/>
          <w:color w:val="000000"/>
          <w:u w:val="single"/>
        </w:rPr>
        <w:t>could a dysfunctional Syria ever hope to cultivate a native-born Jobs? The cause is not an inherent inability for the Middle East to nurture scientific innovation</w:t>
      </w:r>
      <w:r w:rsidRPr="002F221D">
        <w:rPr>
          <w:rFonts w:eastAsia="Times New Roman" w:cs="Calibri"/>
          <w:color w:val="000000"/>
        </w:rPr>
        <w:t xml:space="preserve"> - even a cursory perusal of the history of science would reveal the opposite. The roots of dysfunction in the Middle East run deep into historic realities that connect a vast resource drain and a reliance on undemocratic governments to hold the region in a continued state of </w:t>
      </w:r>
      <w:proofErr w:type="spellStart"/>
      <w:r w:rsidRPr="002F221D">
        <w:rPr>
          <w:rFonts w:eastAsia="Times New Roman" w:cs="Calibri"/>
          <w:color w:val="000000"/>
        </w:rPr>
        <w:t>colonisation</w:t>
      </w:r>
      <w:proofErr w:type="spellEnd"/>
      <w:r w:rsidRPr="002F221D">
        <w:rPr>
          <w:rFonts w:eastAsia="Times New Roman" w:cs="Calibri"/>
          <w:color w:val="000000"/>
        </w:rPr>
        <w:t xml:space="preserve">. These factors are what led Lebanese writer Khaled Ghazal to describe the Arab world as "repellent for scientific skills" and failing to provide opportunities for intellectual growth. </w:t>
      </w:r>
      <w:r w:rsidRPr="002F221D">
        <w:rPr>
          <w:rFonts w:eastAsia="Times New Roman" w:cs="Calibri"/>
          <w:color w:val="000000"/>
          <w:u w:val="single"/>
        </w:rPr>
        <w:t>The brain-drain has had an additional consequence that has yet to be understood; a shift in the demographics of the Middle East away from a society that was diverse. Wars and oppression repelled many "moderates</w:t>
      </w:r>
      <w:proofErr w:type="gramStart"/>
      <w:r w:rsidRPr="002F221D">
        <w:rPr>
          <w:rFonts w:eastAsia="Times New Roman" w:cs="Calibri"/>
          <w:color w:val="000000"/>
          <w:u w:val="single"/>
        </w:rPr>
        <w:t>", and</w:t>
      </w:r>
      <w:proofErr w:type="gramEnd"/>
      <w:r w:rsidRPr="002F221D">
        <w:rPr>
          <w:rFonts w:eastAsia="Times New Roman" w:cs="Calibri"/>
          <w:color w:val="000000"/>
          <w:u w:val="single"/>
        </w:rPr>
        <w:t xml:space="preserve"> pushed the region into an increasingly intolerant stance.</w:t>
      </w:r>
      <w:r w:rsidRPr="002F221D">
        <w:rPr>
          <w:rFonts w:eastAsia="Times New Roman" w:cs="Calibri"/>
          <w:color w:val="000000"/>
        </w:rPr>
        <w:t xml:space="preserve"> President Trump's proposed ban on Muslim immigrants from seven countries, he claims, is a continuation of a "War on Terror". Fortunately, last week Federal Judge James </w:t>
      </w:r>
      <w:proofErr w:type="spellStart"/>
      <w:r w:rsidRPr="002F221D">
        <w:rPr>
          <w:rFonts w:eastAsia="Times New Roman" w:cs="Calibri"/>
          <w:color w:val="000000"/>
        </w:rPr>
        <w:t>Robart</w:t>
      </w:r>
      <w:proofErr w:type="spellEnd"/>
      <w:r w:rsidRPr="002F221D">
        <w:rPr>
          <w:rFonts w:eastAsia="Times New Roman" w:cs="Calibri"/>
          <w:color w:val="000000"/>
        </w:rPr>
        <w:t xml:space="preserve"> blocked Trump's ban, and the Department of Homeland Security refused to enforce it. But </w:t>
      </w:r>
      <w:r w:rsidRPr="002F221D">
        <w:rPr>
          <w:rFonts w:eastAsia="Times New Roman" w:cs="Calibri"/>
          <w:color w:val="000000"/>
          <w:u w:val="single"/>
        </w:rPr>
        <w:t>if the block to his ban is overturned, it will do little to curb extremist violence.</w:t>
      </w:r>
      <w:r w:rsidRPr="002F221D">
        <w:rPr>
          <w:rFonts w:eastAsia="Times New Roman" w:cs="Calibri"/>
          <w:color w:val="000000"/>
        </w:rPr>
        <w:t xml:space="preserve"> Trump retorted accusing Judge </w:t>
      </w:r>
      <w:proofErr w:type="spellStart"/>
      <w:r w:rsidRPr="002F221D">
        <w:rPr>
          <w:rFonts w:eastAsia="Times New Roman" w:cs="Calibri"/>
          <w:color w:val="000000"/>
        </w:rPr>
        <w:t>Robart</w:t>
      </w:r>
      <w:proofErr w:type="spellEnd"/>
      <w:r w:rsidRPr="002F221D">
        <w:rPr>
          <w:rFonts w:eastAsia="Times New Roman" w:cs="Calibri"/>
          <w:color w:val="000000"/>
        </w:rPr>
        <w:t xml:space="preserve">, a Republican, of placing the US in peril "from a terrorist attack". However, the seven countries banned are low on the list of "terror sponsoring nations" and the carefully vetted refugees coming to the US are far from inclined to commit "acts of terror". Trump's statements attacking Judge </w:t>
      </w:r>
      <w:proofErr w:type="spellStart"/>
      <w:r w:rsidRPr="002F221D">
        <w:rPr>
          <w:rFonts w:eastAsia="Times New Roman" w:cs="Calibri"/>
          <w:color w:val="000000"/>
        </w:rPr>
        <w:t>Robart's</w:t>
      </w:r>
      <w:proofErr w:type="spellEnd"/>
      <w:r w:rsidRPr="002F221D">
        <w:rPr>
          <w:rFonts w:eastAsia="Times New Roman" w:cs="Calibri"/>
          <w:color w:val="000000"/>
        </w:rPr>
        <w:t xml:space="preserve"> decision is more demonstrative of Trump's affinity for "alternate facts", than they are </w:t>
      </w:r>
      <w:proofErr w:type="gramStart"/>
      <w:r w:rsidRPr="002F221D">
        <w:rPr>
          <w:rFonts w:eastAsia="Times New Roman" w:cs="Calibri"/>
          <w:color w:val="000000"/>
        </w:rPr>
        <w:t>rooted in reality</w:t>
      </w:r>
      <w:proofErr w:type="gramEnd"/>
      <w:r w:rsidRPr="002F221D">
        <w:rPr>
          <w:rFonts w:eastAsia="Times New Roman" w:cs="Calibri"/>
          <w:color w:val="000000"/>
        </w:rPr>
        <w:t xml:space="preserve">. </w:t>
      </w:r>
      <w:r w:rsidRPr="002F221D">
        <w:rPr>
          <w:rFonts w:eastAsia="Times New Roman" w:cs="Calibri"/>
          <w:color w:val="000000"/>
          <w:u w:val="single"/>
        </w:rPr>
        <w:t>The Trump administration asserts it will use every legal means to stay the ruling.</w:t>
      </w:r>
      <w:r w:rsidRPr="002F221D">
        <w:rPr>
          <w:rFonts w:eastAsia="Times New Roman" w:cs="Calibri"/>
          <w:color w:val="000000"/>
        </w:rPr>
        <w:t xml:space="preserve"> On Sunday, Trump expressed certainty the stay would be overturned. Hours later a San Francisco appeals court upheld the stay. As of Monday evening, the San Francisco appeals court continued to deliberate the Justice Department request to reinstate Trump's travel ban. The court scheduled an early morning oral argument for Tuesday. The ban is suspended for now and a long legal battle can be expected. The trajectory on which Trump hopes to set the United States will make it an uninviting and uncomfortable place for Muslims and immigrants - gutting US industry, economy and universities. The US is reliant on immigrants not only for population growth, but for their </w:t>
      </w:r>
      <w:proofErr w:type="spellStart"/>
      <w:r w:rsidRPr="002F221D">
        <w:rPr>
          <w:rFonts w:eastAsia="Times New Roman" w:cs="Calibri"/>
          <w:color w:val="000000"/>
        </w:rPr>
        <w:t>labour</w:t>
      </w:r>
      <w:proofErr w:type="spellEnd"/>
      <w:r w:rsidRPr="002F221D">
        <w:rPr>
          <w:rFonts w:eastAsia="Times New Roman" w:cs="Calibri"/>
          <w:color w:val="000000"/>
        </w:rPr>
        <w:t xml:space="preserve"> and more importantly, their unique technical skills. The loss of Muslim emigrants to the US could be a boon for other countries or regions. A renaissance in the Middle East may yet be the result of banning Muslims from the US - and after years of bloody wars and ash, the soil is fertile. In the long term, </w:t>
      </w:r>
      <w:r w:rsidRPr="002F221D">
        <w:rPr>
          <w:rFonts w:eastAsia="Times New Roman" w:cs="Calibri"/>
          <w:color w:val="000000"/>
          <w:u w:val="single"/>
        </w:rPr>
        <w:t xml:space="preserve">Trump's policy could inadvertently be doing the Middle East a </w:t>
      </w:r>
      <w:proofErr w:type="spellStart"/>
      <w:r w:rsidRPr="002F221D">
        <w:rPr>
          <w:rFonts w:eastAsia="Times New Roman" w:cs="Calibri"/>
          <w:color w:val="000000"/>
          <w:u w:val="single"/>
        </w:rPr>
        <w:t>favour</w:t>
      </w:r>
      <w:proofErr w:type="spellEnd"/>
      <w:r w:rsidRPr="002F221D">
        <w:rPr>
          <w:rFonts w:eastAsia="Times New Roman" w:cs="Calibri"/>
          <w:color w:val="000000"/>
          <w:u w:val="single"/>
        </w:rPr>
        <w:t xml:space="preserve">. After decades of snatching up the brightest minds, the brain-drain would be stemmed. </w:t>
      </w:r>
      <w:r w:rsidRPr="002F221D">
        <w:rPr>
          <w:rFonts w:eastAsia="Times New Roman" w:cs="Calibri"/>
          <w:color w:val="000000"/>
        </w:rPr>
        <w:t xml:space="preserve">Arabs and Iranians would be forced to return or stay at home, turning their finest minds to solving their enormous domestic social, economic and political challenges. Decades of war and instability have </w:t>
      </w:r>
      <w:proofErr w:type="spellStart"/>
      <w:r w:rsidRPr="002F221D">
        <w:rPr>
          <w:rFonts w:eastAsia="Times New Roman" w:cs="Calibri"/>
          <w:color w:val="000000"/>
        </w:rPr>
        <w:t>build</w:t>
      </w:r>
      <w:proofErr w:type="spellEnd"/>
      <w:r w:rsidRPr="002F221D">
        <w:rPr>
          <w:rFonts w:eastAsia="Times New Roman" w:cs="Calibri"/>
          <w:color w:val="000000"/>
        </w:rPr>
        <w:t xml:space="preserve"> significant hurdles, and western governments continue to resist democratic governments in the Middle East. A tremendous shift would need to occur for the region to be "successful". Perhaps this ban will be the proverbial straw that breaks the camel's back - forcing a creative solution out of the necessity to survive. Any boom is far in the distant future, but change requires a catalyst, and this could be the first step on a long road that hopefully results in a Middle East renaissance.</w:t>
      </w:r>
    </w:p>
    <w:p w14:paraId="0FF7F9F9"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Syria is especially likely to experience physician brain drain</w:t>
      </w:r>
    </w:p>
    <w:p w14:paraId="373D8406"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b/>
          <w:bCs/>
          <w:color w:val="000000"/>
          <w:u w:val="single"/>
        </w:rPr>
        <w:t xml:space="preserve">Arabi </w:t>
      </w:r>
      <w:r w:rsidRPr="002F221D">
        <w:rPr>
          <w:rFonts w:eastAsia="Times New Roman" w:cs="Calibri"/>
          <w:color w:val="000000"/>
        </w:rPr>
        <w:t xml:space="preserve">et. Al </w:t>
      </w:r>
      <w:r w:rsidRPr="002F221D">
        <w:rPr>
          <w:rFonts w:eastAsia="Times New Roman" w:cs="Calibri"/>
          <w:b/>
          <w:bCs/>
          <w:color w:val="000000"/>
          <w:u w:val="single"/>
        </w:rPr>
        <w:t xml:space="preserve">12 </w:t>
      </w:r>
      <w:r w:rsidRPr="002F221D">
        <w:rPr>
          <w:rFonts w:eastAsia="Times New Roman" w:cs="Calibri"/>
          <w:color w:val="000000"/>
        </w:rPr>
        <w:t xml:space="preserve">(Mohammad Arabi and Abdul Ghani </w:t>
      </w:r>
      <w:proofErr w:type="spellStart"/>
      <w:r w:rsidRPr="002F221D">
        <w:rPr>
          <w:rFonts w:eastAsia="Times New Roman" w:cs="Calibri"/>
          <w:color w:val="000000"/>
        </w:rPr>
        <w:t>Sankri-Tarbichi</w:t>
      </w:r>
      <w:proofErr w:type="spellEnd"/>
      <w:r w:rsidRPr="002F221D">
        <w:rPr>
          <w:rFonts w:eastAsia="Times New Roman" w:cs="Calibri"/>
          <w:color w:val="000000"/>
        </w:rPr>
        <w:t xml:space="preserve">, January 2012, Dr. Mohammad Arabi is a radiologist in Ann Arbor, Michigan. He received his medical degree from Damascus University Faculty of Medicine and has been in practice between 11-20 years, Abdul Ghani </w:t>
      </w:r>
      <w:proofErr w:type="spellStart"/>
      <w:r w:rsidRPr="002F221D">
        <w:rPr>
          <w:rFonts w:eastAsia="Times New Roman" w:cs="Calibri"/>
          <w:color w:val="000000"/>
        </w:rPr>
        <w:t>Sankri-Tarbichi</w:t>
      </w:r>
      <w:proofErr w:type="spellEnd"/>
      <w:r w:rsidRPr="002F221D">
        <w:rPr>
          <w:rFonts w:eastAsia="Times New Roman" w:cs="Calibri"/>
          <w:color w:val="000000"/>
        </w:rPr>
        <w:t xml:space="preserve"> is a pulmonary and sleep medicine specialist at Wayne State University, “The Metrics of Syrian Physicians’ Brain Drain to the United States”, Avicenna Journal of Medicine, </w:t>
      </w:r>
      <w:hyperlink r:id="rId133" w:history="1">
        <w:r w:rsidRPr="002F221D">
          <w:rPr>
            <w:rFonts w:eastAsia="Times New Roman" w:cs="Calibri"/>
            <w:color w:val="000000"/>
          </w:rPr>
          <w:t>https://www.ncbi.nlm.nih.gov/pmc/articles/PMC3507067/</w:t>
        </w:r>
      </w:hyperlink>
      <w:r w:rsidRPr="002F221D">
        <w:rPr>
          <w:rFonts w:eastAsia="Times New Roman" w:cs="Calibri"/>
          <w:color w:val="000000"/>
        </w:rPr>
        <w:t>, Web. 6/23/18)</w:t>
      </w:r>
    </w:p>
    <w:p w14:paraId="4DFEA75B"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u w:val="single"/>
        </w:rPr>
        <w:lastRenderedPageBreak/>
        <w:t>Brain drain</w:t>
      </w:r>
      <w:r w:rsidRPr="002F221D">
        <w:rPr>
          <w:rFonts w:eastAsia="Times New Roman" w:cs="Calibri"/>
          <w:color w:val="000000"/>
        </w:rPr>
        <w:t xml:space="preserve"> phenomenon is defined as the large-scale emigration of a group of intellectuals and professionals with high qualifications and unique technical skills and knowledge. This phenomenon </w:t>
      </w:r>
      <w:r w:rsidRPr="002F221D">
        <w:rPr>
          <w:rFonts w:eastAsia="Times New Roman" w:cs="Calibri"/>
          <w:color w:val="000000"/>
          <w:u w:val="single"/>
        </w:rPr>
        <w:t xml:space="preserve">results in significant socioeconomic consequences </w:t>
      </w:r>
      <w:proofErr w:type="gramStart"/>
      <w:r w:rsidRPr="002F221D">
        <w:rPr>
          <w:rFonts w:eastAsia="Times New Roman" w:cs="Calibri"/>
          <w:color w:val="000000"/>
          <w:u w:val="single"/>
        </w:rPr>
        <w:t>as a result of</w:t>
      </w:r>
      <w:proofErr w:type="gramEnd"/>
      <w:r w:rsidRPr="002F221D">
        <w:rPr>
          <w:rFonts w:eastAsia="Times New Roman" w:cs="Calibri"/>
          <w:color w:val="000000"/>
          <w:u w:val="single"/>
        </w:rPr>
        <w:t xml:space="preserve"> the continuous loss of practitioners and trainees as well as losing their social value and financial support to their country of origin.</w:t>
      </w:r>
      <w:r w:rsidRPr="002F221D">
        <w:rPr>
          <w:rFonts w:eastAsia="Times New Roman" w:cs="Calibri"/>
          <w:color w:val="000000"/>
        </w:rPr>
        <w:t xml:space="preserve"> Many countries suffered from brain drain to variable extents particularly during the second half of the 20th century, following World War II. In contrast, many countries have markedly gained form this movement leading to remarkable development of their economy and educational systems due to the significant contributions made by the immigrating professionals to their respective fields. </w:t>
      </w:r>
      <w:r w:rsidRPr="002F221D">
        <w:rPr>
          <w:rFonts w:eastAsia="Times New Roman" w:cs="Calibri"/>
          <w:color w:val="000000"/>
          <w:u w:val="single"/>
        </w:rPr>
        <w:t xml:space="preserve">Physicians’ brain </w:t>
      </w:r>
      <w:proofErr w:type="gramStart"/>
      <w:r w:rsidRPr="002F221D">
        <w:rPr>
          <w:rFonts w:eastAsia="Times New Roman" w:cs="Calibri"/>
          <w:color w:val="000000"/>
          <w:u w:val="single"/>
        </w:rPr>
        <w:t>drain</w:t>
      </w:r>
      <w:proofErr w:type="gramEnd"/>
      <w:r w:rsidRPr="002F221D">
        <w:rPr>
          <w:rFonts w:eastAsia="Times New Roman" w:cs="Calibri"/>
          <w:color w:val="000000"/>
          <w:u w:val="single"/>
        </w:rPr>
        <w:t xml:space="preserve"> had a substantial burden on developing countries over the past few decades due to the significant loss of medical professionals and health care providers in both clinical care and medical education fields. </w:t>
      </w:r>
      <w:r w:rsidRPr="002F221D">
        <w:rPr>
          <w:rFonts w:eastAsia="Times New Roman" w:cs="Calibri"/>
          <w:color w:val="000000"/>
        </w:rPr>
        <w:t xml:space="preserve">For example, the number of international medical graduates (IMGs) in the United States is estimated at 245,000 according the American Medical Association (AMA) statistics in 2007, representing an approximately 25% of the entire health workforce in the </w:t>
      </w:r>
      <w:proofErr w:type="gramStart"/>
      <w:r w:rsidRPr="002F221D">
        <w:rPr>
          <w:rFonts w:eastAsia="Times New Roman" w:cs="Calibri"/>
          <w:color w:val="000000"/>
        </w:rPr>
        <w:t>nation[</w:t>
      </w:r>
      <w:proofErr w:type="gramEnd"/>
      <w:r w:rsidRPr="002F221D">
        <w:rPr>
          <w:rFonts w:eastAsia="Times New Roman" w:cs="Calibri"/>
          <w:color w:val="000000"/>
          <w:u w:val="single"/>
        </w:rPr>
        <w:t>1</w:t>
      </w:r>
      <w:r w:rsidRPr="002F221D">
        <w:rPr>
          <w:rFonts w:eastAsia="Times New Roman" w:cs="Calibri"/>
          <w:color w:val="000000"/>
        </w:rPr>
        <w:t>,</w:t>
      </w:r>
      <w:r w:rsidRPr="002F221D">
        <w:rPr>
          <w:rFonts w:eastAsia="Times New Roman" w:cs="Calibri"/>
          <w:color w:val="000000"/>
          <w:u w:val="single"/>
        </w:rPr>
        <w:t>2</w:t>
      </w:r>
      <w:r w:rsidRPr="002F221D">
        <w:rPr>
          <w:rFonts w:eastAsia="Times New Roman" w:cs="Calibri"/>
          <w:color w:val="000000"/>
        </w:rPr>
        <w:t xml:space="preserve">] where </w:t>
      </w:r>
      <w:r w:rsidRPr="002F221D">
        <w:rPr>
          <w:rFonts w:eastAsia="Times New Roman" w:cs="Calibri"/>
          <w:color w:val="000000"/>
          <w:u w:val="single"/>
        </w:rPr>
        <w:t>physicians immigrating from lower income countries constitute 60% of all practicing IMGs. India occupies the first rank among the source countries of IMGs in the United States with an emigration factor of 10.6%</w:t>
      </w:r>
      <w:r w:rsidRPr="002F221D">
        <w:rPr>
          <w:rFonts w:eastAsia="Times New Roman" w:cs="Calibri"/>
          <w:color w:val="000000"/>
        </w:rPr>
        <w:t>. (Emigration factor is defined as the number of physicians from a source nation practicing in a recipient country divided by the total number of physicians practicing in the source country.)[</w:t>
      </w:r>
      <w:r w:rsidRPr="002F221D">
        <w:rPr>
          <w:rFonts w:eastAsia="Times New Roman" w:cs="Calibri"/>
          <w:color w:val="000000"/>
          <w:u w:val="single"/>
        </w:rPr>
        <w:t>1</w:t>
      </w:r>
      <w:r w:rsidRPr="002F221D">
        <w:rPr>
          <w:rFonts w:eastAsia="Times New Roman" w:cs="Calibri"/>
          <w:color w:val="000000"/>
        </w:rPr>
        <w:t>,</w:t>
      </w:r>
      <w:r w:rsidRPr="002F221D">
        <w:rPr>
          <w:rFonts w:eastAsia="Times New Roman" w:cs="Calibri"/>
          <w:color w:val="000000"/>
          <w:u w:val="single"/>
        </w:rPr>
        <w:t>2</w:t>
      </w:r>
      <w:r w:rsidRPr="002F221D">
        <w:rPr>
          <w:rFonts w:eastAsia="Times New Roman" w:cs="Calibri"/>
          <w:color w:val="000000"/>
        </w:rPr>
        <w:t>] This is followed by a number of countries such as Philippines, Pakistan, and some Latin America and Middle East countries such as Egypt, Syria, and Lebanon.[</w:t>
      </w:r>
      <w:r w:rsidRPr="002F221D">
        <w:rPr>
          <w:rFonts w:eastAsia="Times New Roman" w:cs="Calibri"/>
          <w:color w:val="000000"/>
          <w:u w:val="single"/>
        </w:rPr>
        <w:t>1</w:t>
      </w:r>
      <w:r w:rsidRPr="002F221D">
        <w:rPr>
          <w:rFonts w:eastAsia="Times New Roman" w:cs="Calibri"/>
          <w:color w:val="000000"/>
        </w:rPr>
        <w:t>,</w:t>
      </w:r>
      <w:r w:rsidRPr="002F221D">
        <w:rPr>
          <w:rFonts w:eastAsia="Times New Roman" w:cs="Calibri"/>
          <w:color w:val="000000"/>
          <w:u w:val="single"/>
        </w:rPr>
        <w:t>2</w:t>
      </w:r>
      <w:r w:rsidRPr="002F221D">
        <w:rPr>
          <w:rFonts w:eastAsia="Times New Roman" w:cs="Calibri"/>
          <w:color w:val="000000"/>
        </w:rPr>
        <w:t>] Between 2004 and 2008, the data from the AMA records indicated that the total numbers of Syrian physicians practicing in the United States has increased from approximately 3200 to 3900 representing 0.4% of the health workforce and 1.6% of IMGs.[</w:t>
      </w:r>
      <w:r w:rsidRPr="002F221D">
        <w:rPr>
          <w:rFonts w:eastAsia="Times New Roman" w:cs="Calibri"/>
          <w:color w:val="000000"/>
          <w:u w:val="single"/>
        </w:rPr>
        <w:t>1</w:t>
      </w:r>
      <w:r w:rsidRPr="002F221D">
        <w:rPr>
          <w:rFonts w:eastAsia="Times New Roman" w:cs="Calibri"/>
          <w:color w:val="000000"/>
        </w:rPr>
        <w:t>,</w:t>
      </w:r>
      <w:r w:rsidRPr="002F221D">
        <w:rPr>
          <w:rFonts w:eastAsia="Times New Roman" w:cs="Calibri"/>
          <w:color w:val="000000"/>
          <w:u w:val="single"/>
        </w:rPr>
        <w:t>2</w:t>
      </w:r>
      <w:r w:rsidRPr="002F221D">
        <w:rPr>
          <w:rFonts w:eastAsia="Times New Roman" w:cs="Calibri"/>
          <w:color w:val="000000"/>
        </w:rPr>
        <w:t xml:space="preserve">] </w:t>
      </w:r>
      <w:r w:rsidRPr="002F221D">
        <w:rPr>
          <w:rFonts w:eastAsia="Times New Roman" w:cs="Calibri"/>
          <w:color w:val="000000"/>
          <w:u w:val="single"/>
        </w:rPr>
        <w:t>The Global Health Observatory data repository reported that the total number of physicians in Syria was estimated at 31,000, according to the 2008 statistics, with an approximately 15 physicians per 10,000 capita.[3] This renders the emigration factor of Syrian physicians to the United States to be around 13%.</w:t>
      </w:r>
      <w:r w:rsidRPr="002F221D">
        <w:rPr>
          <w:rFonts w:eastAsia="Times New Roman" w:cs="Calibri"/>
          <w:color w:val="000000"/>
        </w:rPr>
        <w:t xml:space="preserve"> A study published in </w:t>
      </w:r>
      <w:r w:rsidRPr="002F221D">
        <w:rPr>
          <w:rFonts w:eastAsia="Times New Roman" w:cs="Calibri"/>
          <w:i/>
          <w:iCs/>
          <w:color w:val="000000"/>
        </w:rPr>
        <w:t>Health Policy</w:t>
      </w:r>
      <w:r w:rsidRPr="002F221D">
        <w:rPr>
          <w:rFonts w:eastAsia="Times New Roman" w:cs="Calibri"/>
          <w:color w:val="000000"/>
        </w:rPr>
        <w:t xml:space="preserve"> in 2007 analyzed the dynamics of international immigration patterns of physicians to the United States and found that Syria has a higher-than-expected physicians immigration rates.[</w:t>
      </w:r>
      <w:r w:rsidRPr="002F221D">
        <w:rPr>
          <w:rFonts w:eastAsia="Times New Roman" w:cs="Calibri"/>
          <w:color w:val="000000"/>
          <w:u w:val="single"/>
        </w:rPr>
        <w:t>4</w:t>
      </w:r>
      <w:r w:rsidRPr="002F221D">
        <w:rPr>
          <w:rFonts w:eastAsia="Times New Roman" w:cs="Calibri"/>
          <w:color w:val="000000"/>
        </w:rPr>
        <w:t>] In fact, Syria was the sixth country among the top eight countries which have a higher-than-expected rate and the second Arab country after Lebanon when adjusting for the population size.[</w:t>
      </w:r>
      <w:r w:rsidRPr="002F221D">
        <w:rPr>
          <w:rFonts w:eastAsia="Times New Roman" w:cs="Calibri"/>
          <w:color w:val="000000"/>
          <w:u w:val="single"/>
        </w:rPr>
        <w:t>4</w:t>
      </w:r>
      <w:r w:rsidRPr="002F221D">
        <w:rPr>
          <w:rFonts w:eastAsia="Times New Roman" w:cs="Calibri"/>
          <w:color w:val="000000"/>
        </w:rPr>
        <w:t>,</w:t>
      </w:r>
      <w:r w:rsidRPr="002F221D">
        <w:rPr>
          <w:rFonts w:eastAsia="Times New Roman" w:cs="Calibri"/>
          <w:color w:val="000000"/>
          <w:u w:val="single"/>
        </w:rPr>
        <w:t>5</w:t>
      </w:r>
      <w:r w:rsidRPr="002F221D">
        <w:rPr>
          <w:rFonts w:eastAsia="Times New Roman" w:cs="Calibri"/>
          <w:color w:val="000000"/>
        </w:rPr>
        <w:t xml:space="preserve">] Recently, the Educational Commission for Foreign Medical Graduates (ECFMG) indicated in its 2010 annual report that a total of 140 certificates were issued to medical students who graduated from Syrian medical schools representing 1.5% of the total certificates issued in 2010. </w:t>
      </w:r>
      <w:r w:rsidRPr="002F221D">
        <w:rPr>
          <w:rFonts w:eastAsia="Times New Roman" w:cs="Calibri"/>
          <w:color w:val="000000"/>
          <w:u w:val="single"/>
        </w:rPr>
        <w:t xml:space="preserve">Also, a total of 240 exchange visiting student visas were issued for Syrian medical graduates in the 2009–2010 academic year.[6] This data, summarized in </w:t>
      </w:r>
      <w:hyperlink r:id="rId134" w:history="1">
        <w:r w:rsidRPr="002F221D">
          <w:rPr>
            <w:rFonts w:eastAsia="Times New Roman" w:cs="Calibri"/>
            <w:color w:val="000000"/>
          </w:rPr>
          <w:t>Table 1</w:t>
        </w:r>
      </w:hyperlink>
      <w:r w:rsidRPr="002F221D">
        <w:rPr>
          <w:rFonts w:eastAsia="Times New Roman" w:cs="Calibri"/>
          <w:color w:val="000000"/>
          <w:u w:val="single"/>
        </w:rPr>
        <w:t>, indicates the latitude of the physicians’ brain drain from Syria</w:t>
      </w:r>
      <w:r w:rsidRPr="002F221D">
        <w:rPr>
          <w:rFonts w:eastAsia="Times New Roman" w:cs="Calibri"/>
          <w:color w:val="000000"/>
        </w:rPr>
        <w:t xml:space="preserve">, especially when taking into consideration the number of Syrian physicians immigrating to other geographic regions other than United States such as Europe and Arab Gulf countries. </w:t>
      </w:r>
      <w:r w:rsidRPr="002F221D">
        <w:rPr>
          <w:rFonts w:eastAsia="Times New Roman" w:cs="Calibri"/>
          <w:color w:val="000000"/>
          <w:u w:val="single"/>
        </w:rPr>
        <w:t>Summary of the metrics of Syrian physicians’ brain drain to the United States Major factors contribute to this trend on physicians’ immigration from Syria including the large differences in incomes and standards of living, the scarcity and instability of professional and academic opportunities, and the “culture of emigration” among physicians in training</w:t>
      </w:r>
      <w:r w:rsidRPr="002F221D">
        <w:rPr>
          <w:rFonts w:eastAsia="Times New Roman" w:cs="Calibri"/>
          <w:color w:val="000000"/>
        </w:rPr>
        <w:t xml:space="preserve">. </w:t>
      </w:r>
      <w:proofErr w:type="gramStart"/>
      <w:r w:rsidRPr="002F221D">
        <w:rPr>
          <w:rFonts w:eastAsia="Times New Roman" w:cs="Calibri"/>
          <w:color w:val="000000"/>
        </w:rPr>
        <w:t>The majority of</w:t>
      </w:r>
      <w:proofErr w:type="gramEnd"/>
      <w:r w:rsidRPr="002F221D">
        <w:rPr>
          <w:rFonts w:eastAsia="Times New Roman" w:cs="Calibri"/>
          <w:color w:val="000000"/>
        </w:rPr>
        <w:t xml:space="preserve"> the recipient countries provide a proper professional atmosphere, better academic freedom, and flexibility with much better overall living conditions. Unfortunately, some of these factors are difficult to counteract in a short-term intervention. Nevertheless, several measures can be done to increase the retention of practicing and graduating physicians or minimize the effect of brain drain on the health and medical education systems. Core modifications in health and education policy and professional atmosphere are essential to achieve broad societal changes and to reduce the rates of physicians’ emigration. Providing better academic and professional opportunities, allowing more flexibility to the health and education systems, promoting research and its infrastructure, establishing networks between professionals inside and outside the country, as well as encouraging the </w:t>
      </w:r>
      <w:r w:rsidRPr="002F221D">
        <w:rPr>
          <w:rFonts w:eastAsia="Times New Roman" w:cs="Calibri"/>
          <w:color w:val="000000"/>
        </w:rPr>
        <w:lastRenderedPageBreak/>
        <w:t>return of the emigrant physicians will minimize the effects of physicians’ brain drain which will ultimately improve the overall rating of the Syrian health and medical education systems.</w:t>
      </w:r>
    </w:p>
    <w:p w14:paraId="3D672B58"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Lack of Physicians in Syria make it a breeding ground for deadly diseases</w:t>
      </w:r>
    </w:p>
    <w:p w14:paraId="39F6AE47" w14:textId="77777777" w:rsidR="002F221D" w:rsidRPr="002F221D" w:rsidRDefault="002F221D" w:rsidP="002F221D">
      <w:pPr>
        <w:spacing w:line="240" w:lineRule="auto"/>
        <w:rPr>
          <w:rFonts w:ascii="Times New Roman" w:eastAsia="Times New Roman" w:hAnsi="Times New Roman" w:cs="Times New Roman"/>
          <w:sz w:val="24"/>
          <w:szCs w:val="24"/>
        </w:rPr>
      </w:pPr>
      <w:proofErr w:type="spellStart"/>
      <w:r w:rsidRPr="002F221D">
        <w:rPr>
          <w:rFonts w:eastAsia="Times New Roman" w:cs="Calibri"/>
          <w:color w:val="000000"/>
        </w:rPr>
        <w:t>Carafice</w:t>
      </w:r>
      <w:proofErr w:type="spellEnd"/>
      <w:r w:rsidRPr="002F221D">
        <w:rPr>
          <w:rFonts w:eastAsia="Times New Roman" w:cs="Calibri"/>
          <w:color w:val="000000"/>
        </w:rPr>
        <w:t xml:space="preserve"> 17 (Cierra, 10/9/17, Cierra </w:t>
      </w:r>
      <w:proofErr w:type="spellStart"/>
      <w:r w:rsidRPr="002F221D">
        <w:rPr>
          <w:rFonts w:eastAsia="Times New Roman" w:cs="Calibri"/>
          <w:color w:val="000000"/>
        </w:rPr>
        <w:t>Carafice</w:t>
      </w:r>
      <w:proofErr w:type="spellEnd"/>
      <w:r w:rsidRPr="002F221D">
        <w:rPr>
          <w:rFonts w:eastAsia="Times New Roman" w:cs="Calibri"/>
          <w:color w:val="000000"/>
        </w:rPr>
        <w:t xml:space="preserve"> is a writer on international studies at the Ohio State University, “Where Do We Go From Here?: The Story of Syria’s Public Health System.”, OSU Middle East Studies Center, </w:t>
      </w:r>
      <w:hyperlink r:id="rId135" w:history="1">
        <w:r w:rsidRPr="002F221D">
          <w:rPr>
            <w:rFonts w:eastAsia="Times New Roman" w:cs="Calibri"/>
            <w:color w:val="000000"/>
          </w:rPr>
          <w:t>https://mesc.osu.edu/blog/where-do-we-go-here-story-syrias-public-health-system</w:t>
        </w:r>
      </w:hyperlink>
      <w:r w:rsidRPr="002F221D">
        <w:rPr>
          <w:rFonts w:eastAsia="Times New Roman" w:cs="Calibri"/>
          <w:color w:val="000000"/>
        </w:rPr>
        <w:t>, web. 6/28/18.)</w:t>
      </w:r>
    </w:p>
    <w:p w14:paraId="4788B56E"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u w:val="single"/>
        </w:rPr>
        <w:t>The ongoing civil war in Syria has been a very visible and heavily discussed conflict. However, one of the more obscure facets of this war is the toll it has taken on Syria’s public health system.</w:t>
      </w:r>
      <w:r w:rsidRPr="002F221D">
        <w:rPr>
          <w:rFonts w:eastAsia="Times New Roman" w:cs="Calibri"/>
          <w:color w:val="000000"/>
        </w:rPr>
        <w:t xml:space="preserve"> While people may know about the growing refugee crisis and the trauma faced by individuals caught in the crossfire, including women and children, the overall collapse of the entire Syrian public health system is not often debated due to its complex and unglamorous nature. Nevertheless, the issue is of growing importance. </w:t>
      </w:r>
      <w:r w:rsidRPr="002F221D">
        <w:rPr>
          <w:rFonts w:eastAsia="Times New Roman" w:cs="Calibri"/>
          <w:color w:val="000000"/>
          <w:u w:val="single"/>
        </w:rPr>
        <w:t>A country cannot be rebuilt if its inhabitants are sick and dying of treatable diseases, injuries, or malnutrition.</w:t>
      </w:r>
      <w:r w:rsidRPr="002F221D">
        <w:rPr>
          <w:rFonts w:eastAsia="Times New Roman" w:cs="Calibri"/>
          <w:color w:val="000000"/>
        </w:rPr>
        <w:t xml:space="preserve"> Also, in today’s increasingly mobile world, </w:t>
      </w:r>
      <w:r w:rsidRPr="002F221D">
        <w:rPr>
          <w:rFonts w:eastAsia="Times New Roman" w:cs="Calibri"/>
          <w:color w:val="000000"/>
          <w:u w:val="single"/>
        </w:rPr>
        <w:t>any epidemic is a potential threat to everybody and conflict-zones are the perfect breeding grounds for disease.</w:t>
      </w:r>
      <w:r w:rsidRPr="002F221D">
        <w:rPr>
          <w:rFonts w:eastAsia="Times New Roman" w:cs="Calibri"/>
          <w:color w:val="000000"/>
        </w:rPr>
        <w:t xml:space="preserve"> </w:t>
      </w:r>
      <w:proofErr w:type="gramStart"/>
      <w:r w:rsidRPr="002F221D">
        <w:rPr>
          <w:rFonts w:eastAsia="Times New Roman" w:cs="Calibri"/>
          <w:color w:val="000000"/>
        </w:rPr>
        <w:t>In light of</w:t>
      </w:r>
      <w:proofErr w:type="gramEnd"/>
      <w:r w:rsidRPr="002F221D">
        <w:rPr>
          <w:rFonts w:eastAsia="Times New Roman" w:cs="Calibri"/>
          <w:color w:val="000000"/>
        </w:rPr>
        <w:t xml:space="preserve"> this, it is important for the global community to understand why the Syrian health system failed and what can be done in the future to fix it. One of the biggest losses in the war is that Syria’s healthcare system, which once was boasted of as the best in the Middle East</w:t>
      </w:r>
      <w:hyperlink r:id="rId136" w:anchor="Source%20One" w:history="1">
        <w:r w:rsidRPr="002F221D">
          <w:rPr>
            <w:rFonts w:eastAsia="Times New Roman" w:cs="Calibri"/>
            <w:color w:val="000000"/>
            <w:sz w:val="13"/>
            <w:szCs w:val="13"/>
            <w:vertAlign w:val="superscript"/>
          </w:rPr>
          <w:t>1</w:t>
        </w:r>
      </w:hyperlink>
      <w:r w:rsidRPr="002F221D">
        <w:rPr>
          <w:rFonts w:eastAsia="Times New Roman" w:cs="Calibri"/>
          <w:color w:val="000000"/>
        </w:rPr>
        <w:t>, is now in shambles. Before the conflict began, Syria had made major improvements to its public health systems. The average life expectancy at birth had risen from 56 years in 1970 to 75.7 years in 2012.</w:t>
      </w:r>
      <w:hyperlink r:id="rId137" w:anchor="Source%20Two" w:history="1">
        <w:r w:rsidRPr="002F221D">
          <w:rPr>
            <w:rFonts w:eastAsia="Times New Roman" w:cs="Calibri"/>
            <w:color w:val="000000"/>
            <w:sz w:val="13"/>
            <w:szCs w:val="13"/>
            <w:vertAlign w:val="superscript"/>
          </w:rPr>
          <w:t>2</w:t>
        </w:r>
      </w:hyperlink>
      <w:r w:rsidRPr="002F221D">
        <w:rPr>
          <w:rFonts w:eastAsia="Times New Roman" w:cs="Calibri"/>
          <w:color w:val="000000"/>
        </w:rPr>
        <w:t xml:space="preserve"> The infant mortality rates were continuously falling and the under-five mortality rate had reached record lows. In addition, </w:t>
      </w:r>
      <w:r w:rsidRPr="002F221D">
        <w:rPr>
          <w:rFonts w:eastAsia="Times New Roman" w:cs="Calibri"/>
          <w:color w:val="000000"/>
          <w:u w:val="single"/>
        </w:rPr>
        <w:t>the Syrian Arab Republic was in the middle of an epidemiological transition from communicable to non-communicable diseases.</w:t>
      </w:r>
      <w:hyperlink r:id="rId138" w:anchor="Source%20Three" w:history="1">
        <w:r w:rsidRPr="002F221D">
          <w:rPr>
            <w:rFonts w:eastAsia="Times New Roman" w:cs="Calibri"/>
            <w:color w:val="000000"/>
            <w:sz w:val="13"/>
            <w:szCs w:val="13"/>
            <w:vertAlign w:val="superscript"/>
          </w:rPr>
          <w:t>3</w:t>
        </w:r>
      </w:hyperlink>
      <w:r w:rsidRPr="002F221D">
        <w:rPr>
          <w:rFonts w:eastAsia="Times New Roman" w:cs="Calibri"/>
          <w:color w:val="000000"/>
          <w:u w:val="single"/>
        </w:rPr>
        <w:t>Unfortunately, this progress was all reversed when the civil war began.</w:t>
      </w:r>
      <w:r w:rsidRPr="002F221D">
        <w:rPr>
          <w:rFonts w:eastAsia="Times New Roman" w:cs="Calibri"/>
          <w:color w:val="000000"/>
        </w:rPr>
        <w:t xml:space="preserve"> While a side-effect of war is typically declining public health, Syria’s healthcare system has seen devastating damage in comparison to many modern-day conflict zones. So, what lead to the annihilation of the Syrian public health systems? It seems to be that </w:t>
      </w:r>
      <w:r w:rsidRPr="002F221D">
        <w:rPr>
          <w:rFonts w:eastAsia="Times New Roman" w:cs="Calibri"/>
          <w:color w:val="000000"/>
          <w:u w:val="single"/>
        </w:rPr>
        <w:t>military forces, both Syrian and Russian, are targeting and destroying hospitals, health workers, and medical supplies in direct violation of the Geneva Convention, the laws that govern war, which condemns attacks on civilians through the destruction of water supplies, food, and hospitals</w:t>
      </w:r>
      <w:r w:rsidRPr="002F221D">
        <w:rPr>
          <w:rFonts w:eastAsia="Times New Roman" w:cs="Calibri"/>
          <w:color w:val="000000"/>
        </w:rPr>
        <w:t>.</w:t>
      </w:r>
      <w:hyperlink r:id="rId139" w:anchor="Source%20Four" w:history="1">
        <w:r w:rsidRPr="002F221D">
          <w:rPr>
            <w:rFonts w:eastAsia="Times New Roman" w:cs="Calibri"/>
            <w:color w:val="000000"/>
            <w:sz w:val="13"/>
            <w:szCs w:val="13"/>
            <w:vertAlign w:val="superscript"/>
          </w:rPr>
          <w:t>4</w:t>
        </w:r>
      </w:hyperlink>
      <w:r w:rsidRPr="002F221D">
        <w:rPr>
          <w:rFonts w:eastAsia="Times New Roman" w:cs="Calibri"/>
          <w:color w:val="000000"/>
        </w:rPr>
        <w:t xml:space="preserve"> This has rendered health facilities almost completely non-functional. Many of the health care workers who remain in Syria are faced with daily threats to their lives and they are forced to work in make-shift hospitals with almost no supplies to treat their patients. Medical supplies are severely limited, despite UN humanitarian efforts, because the ground forces are preventing the convoys from reaching the 12.8 million people that require medical assistance.</w:t>
      </w:r>
      <w:hyperlink r:id="rId140" w:anchor="Source%20Four" w:history="1">
        <w:r w:rsidRPr="002F221D">
          <w:rPr>
            <w:rFonts w:eastAsia="Times New Roman" w:cs="Calibri"/>
            <w:color w:val="000000"/>
            <w:sz w:val="13"/>
            <w:szCs w:val="13"/>
            <w:vertAlign w:val="superscript"/>
          </w:rPr>
          <w:t>4</w:t>
        </w:r>
        <w:r w:rsidRPr="002F221D">
          <w:rPr>
            <w:rFonts w:eastAsia="Times New Roman" w:cs="Calibri"/>
            <w:color w:val="000000"/>
          </w:rPr>
          <w:t xml:space="preserve"> </w:t>
        </w:r>
      </w:hyperlink>
      <w:r w:rsidRPr="002F221D">
        <w:rPr>
          <w:rFonts w:eastAsia="Times New Roman" w:cs="Calibri"/>
          <w:color w:val="000000"/>
        </w:rPr>
        <w:t>Additionally, the Syrian air force is becoming known for their “double-tap” strategy of attacking their targets a second time after the first-responders have arrived.</w:t>
      </w:r>
      <w:hyperlink r:id="rId141" w:anchor="Source%20Four" w:history="1">
        <w:r w:rsidRPr="002F221D">
          <w:rPr>
            <w:rFonts w:eastAsia="Times New Roman" w:cs="Calibri"/>
            <w:color w:val="000000"/>
            <w:sz w:val="13"/>
            <w:szCs w:val="13"/>
            <w:vertAlign w:val="superscript"/>
          </w:rPr>
          <w:t>4</w:t>
        </w:r>
      </w:hyperlink>
      <w:r w:rsidRPr="002F221D">
        <w:rPr>
          <w:rFonts w:eastAsia="Times New Roman" w:cs="Calibri"/>
          <w:color w:val="000000"/>
        </w:rPr>
        <w:t xml:space="preserve"> </w:t>
      </w:r>
      <w:r w:rsidRPr="002F221D">
        <w:rPr>
          <w:rFonts w:eastAsia="Times New Roman" w:cs="Calibri"/>
          <w:color w:val="000000"/>
          <w:u w:val="single"/>
        </w:rPr>
        <w:t>Since 2012, the average life expectancy at birth has fallen 20 years, putting the average lifespan back to those which would have been seen in 1970</w:t>
      </w:r>
      <w:r w:rsidRPr="002F221D">
        <w:rPr>
          <w:rFonts w:eastAsia="Times New Roman" w:cs="Calibri"/>
          <w:color w:val="000000"/>
        </w:rPr>
        <w:t>. The overall quality of life has also declined for the Syrian people. The large-scale displacement of the Syrian population has created unsanitary conditions, like contaminated water supplies.</w:t>
      </w:r>
      <w:hyperlink r:id="rId142" w:anchor="Source%20Two" w:history="1">
        <w:r w:rsidRPr="002F221D">
          <w:rPr>
            <w:rFonts w:eastAsia="Times New Roman" w:cs="Calibri"/>
            <w:color w:val="000000"/>
            <w:sz w:val="13"/>
            <w:szCs w:val="13"/>
            <w:vertAlign w:val="superscript"/>
          </w:rPr>
          <w:t>2</w:t>
        </w:r>
      </w:hyperlink>
      <w:r w:rsidRPr="002F221D">
        <w:rPr>
          <w:rFonts w:eastAsia="Times New Roman" w:cs="Calibri"/>
          <w:color w:val="000000"/>
        </w:rPr>
        <w:t xml:space="preserve"> The country faces a lack of shelter, energy sources, and sanitation services paired with overcrowding and food insecurity.</w:t>
      </w:r>
      <w:hyperlink r:id="rId143" w:anchor="Source%20Three" w:history="1">
        <w:r w:rsidRPr="002F221D">
          <w:rPr>
            <w:rFonts w:eastAsia="Times New Roman" w:cs="Calibri"/>
            <w:color w:val="000000"/>
            <w:sz w:val="13"/>
            <w:szCs w:val="13"/>
            <w:vertAlign w:val="superscript"/>
          </w:rPr>
          <w:t xml:space="preserve">3 </w:t>
        </w:r>
      </w:hyperlink>
      <w:r w:rsidRPr="002F221D">
        <w:rPr>
          <w:rFonts w:eastAsia="Times New Roman" w:cs="Calibri"/>
          <w:color w:val="000000"/>
          <w:u w:val="single"/>
        </w:rPr>
        <w:t>These conditions have fueled a resurgence of diseases like polio, cholera, typhoid, hepatitis, and parasitic infections, reversing the epidemiological transition that was happening in 2012.</w:t>
      </w:r>
      <w:hyperlink r:id="rId144" w:anchor="Source%20Two" w:history="1">
        <w:r w:rsidRPr="002F221D">
          <w:rPr>
            <w:rFonts w:eastAsia="Times New Roman" w:cs="Calibri"/>
            <w:color w:val="000000"/>
            <w:sz w:val="13"/>
            <w:szCs w:val="13"/>
            <w:vertAlign w:val="superscript"/>
          </w:rPr>
          <w:t>2</w:t>
        </w:r>
      </w:hyperlink>
      <w:r w:rsidRPr="002F221D">
        <w:rPr>
          <w:rFonts w:eastAsia="Times New Roman" w:cs="Calibri"/>
          <w:color w:val="000000"/>
          <w:u w:val="single"/>
        </w:rPr>
        <w:t xml:space="preserve"> And the Syrian people are not just subjected to the rise in communicable-diseases. They are also facing a huge mental health epidemic, as the trauma of war and the stress of everyday living in a conflict zone takes its toll on the population.</w:t>
      </w:r>
      <w:hyperlink r:id="rId145" w:anchor="Source%20Two" w:history="1">
        <w:r w:rsidRPr="002F221D">
          <w:rPr>
            <w:rFonts w:eastAsia="Times New Roman" w:cs="Calibri"/>
            <w:color w:val="000000"/>
            <w:sz w:val="13"/>
            <w:szCs w:val="13"/>
            <w:vertAlign w:val="superscript"/>
          </w:rPr>
          <w:t>2</w:t>
        </w:r>
      </w:hyperlink>
      <w:r w:rsidRPr="002F221D">
        <w:rPr>
          <w:rFonts w:eastAsia="Times New Roman" w:cs="Calibri"/>
          <w:color w:val="000000"/>
        </w:rPr>
        <w:t xml:space="preserve"> Facing this bleak situation, it is hard to know where to go from here. As the war continues, it seems unlikely that the country will find stability anytime soon. </w:t>
      </w:r>
      <w:proofErr w:type="gramStart"/>
      <w:r w:rsidRPr="002F221D">
        <w:rPr>
          <w:rFonts w:eastAsia="Times New Roman" w:cs="Calibri"/>
          <w:color w:val="000000"/>
        </w:rPr>
        <w:t>With this in mind, it</w:t>
      </w:r>
      <w:proofErr w:type="gramEnd"/>
      <w:r w:rsidRPr="002F221D">
        <w:rPr>
          <w:rFonts w:eastAsia="Times New Roman" w:cs="Calibri"/>
          <w:color w:val="000000"/>
        </w:rPr>
        <w:t xml:space="preserve"> may seem pointless to shift the focus to rebuilding the </w:t>
      </w:r>
      <w:r w:rsidRPr="002F221D">
        <w:rPr>
          <w:rFonts w:eastAsia="Times New Roman" w:cs="Calibri"/>
          <w:color w:val="000000"/>
        </w:rPr>
        <w:lastRenderedPageBreak/>
        <w:t>public health system. However, now is the time to look beyond crisis response and start forming long-term strategies of planning and recovery.</w:t>
      </w:r>
      <w:hyperlink r:id="rId146" w:anchor="Source%20One" w:history="1">
        <w:r w:rsidRPr="002F221D">
          <w:rPr>
            <w:rFonts w:eastAsia="Times New Roman" w:cs="Calibri"/>
            <w:color w:val="000000"/>
            <w:sz w:val="13"/>
            <w:szCs w:val="13"/>
            <w:vertAlign w:val="superscript"/>
          </w:rPr>
          <w:t>1</w:t>
        </w:r>
      </w:hyperlink>
      <w:r w:rsidRPr="002F221D">
        <w:rPr>
          <w:rFonts w:eastAsia="Times New Roman" w:cs="Calibri"/>
          <w:color w:val="000000"/>
        </w:rPr>
        <w:t xml:space="preserve"> </w:t>
      </w:r>
    </w:p>
    <w:p w14:paraId="62A51C6B"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Pandemics kill millions and causes global economic collapse</w:t>
      </w:r>
    </w:p>
    <w:p w14:paraId="73401E71"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National Academy of Sciences 16 (1/13/</w:t>
      </w:r>
      <w:proofErr w:type="gramStart"/>
      <w:r w:rsidRPr="002F221D">
        <w:rPr>
          <w:rFonts w:eastAsia="Times New Roman" w:cs="Calibri"/>
          <w:color w:val="000000"/>
        </w:rPr>
        <w:t>16,  a</w:t>
      </w:r>
      <w:proofErr w:type="gramEnd"/>
      <w:r w:rsidRPr="002F221D">
        <w:rPr>
          <w:rFonts w:eastAsia="Times New Roman" w:cs="Calibri"/>
          <w:color w:val="000000"/>
        </w:rPr>
        <w:t xml:space="preserve"> private, non-profit society of distinguished scholars. Established by an Act of Congress, signed by President Abraham Lincoln in 1863, the NAS is charged with providing independent, objective advice to the nation on matters related to science and technology, “Future Pandemics pose Massive risks to human lives, global economic security: New Report”, </w:t>
      </w:r>
      <w:hyperlink r:id="rId147" w:history="1">
        <w:r w:rsidRPr="002F221D">
          <w:rPr>
            <w:rFonts w:eastAsia="Times New Roman" w:cs="Calibri"/>
            <w:color w:val="000000"/>
          </w:rPr>
          <w:t>http://www8.nationalacademies.org/onpinews/newsitem.aspx?recordid=21891&amp;_ga=2.33374906.588268463.1530211601-571684270.1530211601</w:t>
        </w:r>
      </w:hyperlink>
      <w:r w:rsidRPr="002F221D">
        <w:rPr>
          <w:rFonts w:eastAsia="Times New Roman" w:cs="Calibri"/>
          <w:color w:val="000000"/>
        </w:rPr>
        <w:t>, web. 6/27/18)</w:t>
      </w:r>
    </w:p>
    <w:p w14:paraId="7DDCD2A1"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u w:val="single"/>
        </w:rPr>
        <w:t>Infectious disease outbreaks that turn into epidemics or pandemics can kill millions of people and cause trillions of dollars of damage to economic activity</w:t>
      </w:r>
      <w:r w:rsidRPr="002F221D">
        <w:rPr>
          <w:rFonts w:eastAsia="Times New Roman" w:cs="Calibri"/>
          <w:color w:val="000000"/>
        </w:rPr>
        <w:t xml:space="preserve">, says a new report from the international, independent Commission on a Global Health Risk Framework for the Future. </w:t>
      </w:r>
      <w:r w:rsidRPr="002F221D">
        <w:rPr>
          <w:rFonts w:eastAsia="Times New Roman" w:cs="Calibri"/>
          <w:color w:val="000000"/>
          <w:u w:val="single"/>
        </w:rPr>
        <w:t>Few other risks pose such a threat to human lives, and few other events can damage the economy so much. The Commission estimated the global expected economic loss from potential pandemics could average more than $60 billion per year. Yet, nations devote a fraction of the resources to preparing, preventing, or responding infectious disease crises as they do to strengthening national security or avoiding financial crises</w:t>
      </w:r>
      <w:r w:rsidRPr="002F221D">
        <w:rPr>
          <w:rFonts w:eastAsia="Times New Roman" w:cs="Calibri"/>
          <w:color w:val="000000"/>
        </w:rPr>
        <w:t>. The Commission recommended an investment of approximately $4.5 billion per year -- which equates to 65 cents per person -- to enhance prevention, detection, and preparedness. The biggest component of this investment is to upgrade public health infrastructure and capabilities for low- and middle-income-countries, which is estimated to cost up to $3.4 billion per year. The second biggest component of the $4.5 billion figure is $1 billion per year to fund accelerated research and development in a wide range of medical products. The balance relates to financing the strengthening of the World Health Organization's (WHO) capabilities and funding WHO and World Bank contingency funds. "</w:t>
      </w:r>
      <w:r w:rsidRPr="002F221D">
        <w:rPr>
          <w:rFonts w:eastAsia="Times New Roman" w:cs="Calibri"/>
          <w:color w:val="000000"/>
          <w:u w:val="single"/>
        </w:rPr>
        <w:t>We have neglected this dimension of global security</w:t>
      </w:r>
      <w:r w:rsidRPr="002F221D">
        <w:rPr>
          <w:rFonts w:eastAsia="Times New Roman" w:cs="Calibri"/>
          <w:color w:val="000000"/>
        </w:rPr>
        <w:t xml:space="preserve">," said Commission chair Peter Sands, former group chief executive officer, Standard Chartered PLC in London, and senior fellow, </w:t>
      </w:r>
      <w:proofErr w:type="spellStart"/>
      <w:r w:rsidRPr="002F221D">
        <w:rPr>
          <w:rFonts w:eastAsia="Times New Roman" w:cs="Calibri"/>
          <w:color w:val="000000"/>
        </w:rPr>
        <w:t>Mossavar-Rahmani</w:t>
      </w:r>
      <w:proofErr w:type="spellEnd"/>
      <w:r w:rsidRPr="002F221D">
        <w:rPr>
          <w:rFonts w:eastAsia="Times New Roman" w:cs="Calibri"/>
          <w:color w:val="000000"/>
        </w:rPr>
        <w:t xml:space="preserve"> Center for Business and Government at the Harvard Kennedy school in Cambridge, Mass. "</w:t>
      </w:r>
      <w:r w:rsidRPr="002F221D">
        <w:rPr>
          <w:rFonts w:eastAsia="Times New Roman" w:cs="Calibri"/>
          <w:color w:val="000000"/>
          <w:u w:val="single"/>
        </w:rPr>
        <w:t>Pandemics don't respect national boundaries, so we have a common interest in strengthening our defenses against infectious diseases in every part of the world</w:t>
      </w:r>
      <w:r w:rsidRPr="002F221D">
        <w:rPr>
          <w:rFonts w:eastAsia="Times New Roman" w:cs="Calibri"/>
          <w:color w:val="000000"/>
        </w:rPr>
        <w:t>. Preventing and preparing for potentially catastrophic pandemics is far more effective -- and ultimately, far less expensive -- than reacting to them when they occur, which they will</w:t>
      </w:r>
      <w:r w:rsidRPr="002F221D">
        <w:rPr>
          <w:rFonts w:eastAsia="Times New Roman" w:cs="Calibri"/>
          <w:color w:val="000000"/>
          <w:u w:val="single"/>
        </w:rPr>
        <w:t>." For example, in the past 15 years, the world faced several infectious disease crises, including Ebola, Middle East Respiratory Syndrome (MERS), severe acute respiratory syndrome (SARS), and the influenza virus known as H1N1. The Commission's own estimates suggest that at least one pandemic will emerge over the next 100 years, with a 20 percent chance of seeing four or more.</w:t>
      </w:r>
      <w:r w:rsidRPr="002F221D">
        <w:rPr>
          <w:rFonts w:eastAsia="Times New Roman" w:cs="Calibri"/>
          <w:color w:val="000000"/>
        </w:rPr>
        <w:t xml:space="preserve"> </w:t>
      </w:r>
    </w:p>
    <w:p w14:paraId="1B8954D0" w14:textId="77777777" w:rsidR="002F221D" w:rsidRPr="002F221D" w:rsidRDefault="002F221D" w:rsidP="002F221D">
      <w:pPr>
        <w:spacing w:after="0" w:line="240" w:lineRule="auto"/>
        <w:rPr>
          <w:rFonts w:ascii="Times New Roman" w:eastAsia="Times New Roman" w:hAnsi="Times New Roman" w:cs="Times New Roman"/>
          <w:sz w:val="24"/>
          <w:szCs w:val="24"/>
        </w:rPr>
      </w:pPr>
    </w:p>
    <w:p w14:paraId="7E877FCF"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Link</w:t>
      </w:r>
    </w:p>
    <w:p w14:paraId="2F3F16A5"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Because of recent political tensions, skilled workers and academics are looking for places to go and the plan causes Syria’s conflict to worsen by stripping it from researchers and other academics</w:t>
      </w:r>
    </w:p>
    <w:p w14:paraId="225487E4"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proofErr w:type="spellStart"/>
      <w:r w:rsidRPr="002F221D">
        <w:rPr>
          <w:rFonts w:eastAsia="Times New Roman" w:cs="Calibri"/>
          <w:b/>
          <w:bCs/>
          <w:color w:val="000000"/>
          <w:sz w:val="26"/>
          <w:szCs w:val="26"/>
        </w:rPr>
        <w:t>Turkmani</w:t>
      </w:r>
      <w:proofErr w:type="spellEnd"/>
      <w:r w:rsidRPr="002F221D">
        <w:rPr>
          <w:rFonts w:eastAsia="Times New Roman" w:cs="Calibri"/>
          <w:b/>
          <w:bCs/>
          <w:color w:val="000000"/>
          <w:sz w:val="26"/>
          <w:szCs w:val="26"/>
        </w:rPr>
        <w:t xml:space="preserve"> 11 </w:t>
      </w:r>
      <w:r w:rsidRPr="002F221D">
        <w:rPr>
          <w:rFonts w:eastAsia="Times New Roman" w:cs="Calibri"/>
          <w:color w:val="000000"/>
          <w:sz w:val="16"/>
          <w:szCs w:val="16"/>
        </w:rPr>
        <w:t xml:space="preserve">(10/18/2011 Rim </w:t>
      </w:r>
      <w:proofErr w:type="spellStart"/>
      <w:r w:rsidRPr="002F221D">
        <w:rPr>
          <w:rFonts w:eastAsia="Times New Roman" w:cs="Calibri"/>
          <w:color w:val="000000"/>
          <w:sz w:val="16"/>
          <w:szCs w:val="16"/>
        </w:rPr>
        <w:t>Turkmani</w:t>
      </w:r>
      <w:proofErr w:type="spellEnd"/>
      <w:r w:rsidRPr="002F221D">
        <w:rPr>
          <w:rFonts w:eastAsia="Times New Roman" w:cs="Calibri"/>
          <w:color w:val="000000"/>
          <w:sz w:val="16"/>
          <w:szCs w:val="16"/>
        </w:rPr>
        <w:t xml:space="preserve"> Syrian-born astrophysicist at Imperial college London https://www.nature.com/news/2011/111018/full/news.2011.600.html)</w:t>
      </w:r>
      <w:r w:rsidRPr="002F221D">
        <w:rPr>
          <w:rFonts w:eastAsia="Times New Roman" w:cs="Calibri"/>
          <w:color w:val="000000"/>
          <w:sz w:val="26"/>
          <w:szCs w:val="26"/>
        </w:rPr>
        <w:t xml:space="preserve"> </w:t>
      </w:r>
    </w:p>
    <w:p w14:paraId="1FEE0867" w14:textId="77777777" w:rsidR="002F221D" w:rsidRPr="002F221D" w:rsidRDefault="002F221D" w:rsidP="002F221D">
      <w:pPr>
        <w:spacing w:before="100" w:after="100" w:line="240" w:lineRule="auto"/>
        <w:rPr>
          <w:rFonts w:ascii="Times New Roman" w:eastAsia="Times New Roman" w:hAnsi="Times New Roman" w:cs="Times New Roman"/>
          <w:sz w:val="24"/>
          <w:szCs w:val="24"/>
        </w:rPr>
      </w:pPr>
      <w:r w:rsidRPr="002F221D">
        <w:rPr>
          <w:rFonts w:eastAsia="Times New Roman" w:cs="Calibri"/>
          <w:color w:val="363636"/>
        </w:rPr>
        <w:t xml:space="preserve">There isn't an open role that I can talk about away from leaking stories about professors dragged out of lecture halls after writing anti-regime slogans on the wall. However, when you communicate with colleagues </w:t>
      </w:r>
      <w:r w:rsidRPr="002F221D">
        <w:rPr>
          <w:rFonts w:eastAsia="Times New Roman" w:cs="Calibri"/>
          <w:color w:val="000000"/>
          <w:u w:val="single"/>
        </w:rPr>
        <w:t>in Syria</w:t>
      </w:r>
      <w:r w:rsidRPr="002F221D">
        <w:rPr>
          <w:rFonts w:eastAsia="Times New Roman" w:cs="Calibri"/>
          <w:color w:val="363636"/>
        </w:rPr>
        <w:t xml:space="preserve"> you realize that they </w:t>
      </w:r>
      <w:r w:rsidRPr="002F221D">
        <w:rPr>
          <w:rFonts w:eastAsia="Times New Roman" w:cs="Calibri"/>
          <w:color w:val="000000"/>
          <w:u w:val="single"/>
        </w:rPr>
        <w:t>are dissatisfied and unable to do much</w:t>
      </w:r>
      <w:r w:rsidRPr="002F221D">
        <w:rPr>
          <w:rFonts w:eastAsia="Times New Roman" w:cs="Calibri"/>
          <w:color w:val="363636"/>
        </w:rPr>
        <w:t xml:space="preserve">. Those who got involved </w:t>
      </w:r>
      <w:r w:rsidRPr="002F221D">
        <w:rPr>
          <w:rFonts w:eastAsia="Times New Roman" w:cs="Calibri"/>
          <w:color w:val="363636"/>
        </w:rPr>
        <w:lastRenderedPageBreak/>
        <w:t xml:space="preserve">paid a very high price and many of them are held in prison. This led </w:t>
      </w:r>
      <w:r w:rsidRPr="002F221D">
        <w:rPr>
          <w:rFonts w:eastAsia="Times New Roman" w:cs="Calibri"/>
          <w:color w:val="000000"/>
          <w:u w:val="single"/>
        </w:rPr>
        <w:t>many of Syria's academics</w:t>
      </w:r>
      <w:r w:rsidRPr="002F221D">
        <w:rPr>
          <w:rFonts w:eastAsia="Times New Roman" w:cs="Calibri"/>
          <w:color w:val="363636"/>
        </w:rPr>
        <w:t xml:space="preserve"> to either </w:t>
      </w:r>
      <w:r w:rsidRPr="002F221D">
        <w:rPr>
          <w:rFonts w:eastAsia="Times New Roman" w:cs="Calibri"/>
          <w:color w:val="000000"/>
          <w:u w:val="single"/>
        </w:rPr>
        <w:t>leave the country or to keep a low profile</w:t>
      </w:r>
      <w:r w:rsidRPr="002F221D">
        <w:rPr>
          <w:rFonts w:eastAsia="Times New Roman" w:cs="Calibri"/>
          <w:color w:val="363636"/>
        </w:rPr>
        <w:t xml:space="preserve"> especially after a series of targeted assassinations aimed at university professors. As for the students, one of the repressive tools of the regime in Syria is the Student Union. It is still headed by the very same person who headed it when I was a student at Damascus University 18 years ago. He is obviously doing a good job and is keeping up to the old tradition of holding on to that seat. It is the student union that ensures no suspicious activities involve students. But outside the union, students have begun to </w:t>
      </w:r>
      <w:proofErr w:type="gramStart"/>
      <w:r w:rsidRPr="002F221D">
        <w:rPr>
          <w:rFonts w:eastAsia="Times New Roman" w:cs="Calibri"/>
          <w:color w:val="363636"/>
        </w:rPr>
        <w:t>organizing</w:t>
      </w:r>
      <w:proofErr w:type="gramEnd"/>
      <w:r w:rsidRPr="002F221D">
        <w:rPr>
          <w:rFonts w:eastAsia="Times New Roman" w:cs="Calibri"/>
          <w:color w:val="363636"/>
        </w:rPr>
        <w:t xml:space="preserve"> in informal groups that are becoming active. Imagine </w:t>
      </w:r>
      <w:r w:rsidRPr="002F221D">
        <w:rPr>
          <w:rFonts w:eastAsia="Times New Roman" w:cs="Calibri"/>
          <w:color w:val="000000"/>
          <w:u w:val="single"/>
        </w:rPr>
        <w:t>that a group of computer science students decided not to register themselves for this term, and therefore are losing an entire academic year, just so that the regime loses out on the registration fee.</w:t>
      </w:r>
      <w:r w:rsidRPr="002F221D">
        <w:rPr>
          <w:rFonts w:eastAsia="Times New Roman" w:cs="Calibri"/>
          <w:color w:val="363636"/>
        </w:rPr>
        <w:t xml:space="preserve"> I pleaded with them, saying they shouldn't ruin their career for the sake of the regime; but their argument was that they would rather miss one academic year than pay money that could be used to suppress and kill fellow Syrians. This is how determined they are— who can win against such determination? Joan Ayo, an MSc student friend of mine who was studying philosophy, decided to put his degree on hold and join the uprising full time. He is now under arrest, but his dedication encouraged a large group of activists who used to work with him and they are carrying on the work. There are so many of these stories. How can the expat Syrian scientists help their state during this period? They can help by conveying the message to the international community and speak out about their ordeal. They can also help remotely via internet to support peaceful and civil initiatives inside Syria in many ways. </w:t>
      </w:r>
      <w:r w:rsidRPr="002F221D">
        <w:rPr>
          <w:rFonts w:eastAsia="Times New Roman" w:cs="Calibri"/>
          <w:color w:val="000000"/>
          <w:u w:val="single"/>
        </w:rPr>
        <w:t>It is affecting all aspects of life in Syria</w:t>
      </w:r>
      <w:r w:rsidRPr="002F221D">
        <w:rPr>
          <w:rFonts w:eastAsia="Times New Roman" w:cs="Calibri"/>
          <w:color w:val="363636"/>
        </w:rPr>
        <w:t xml:space="preserve">, but </w:t>
      </w:r>
      <w:r w:rsidRPr="002F221D">
        <w:rPr>
          <w:rFonts w:eastAsia="Times New Roman" w:cs="Calibri"/>
          <w:color w:val="000000"/>
          <w:u w:val="single"/>
        </w:rPr>
        <w:t>the impact has not reached all corners of the country and that applies to research activities too.</w:t>
      </w:r>
      <w:r w:rsidRPr="002F221D">
        <w:rPr>
          <w:rFonts w:eastAsia="Times New Roman" w:cs="Calibri"/>
          <w:color w:val="363636"/>
        </w:rPr>
        <w:t xml:space="preserve"> My parents for example live in Homs but they spend the weekend in Aleppo; they keep saying that they feel as if they are going to a different continent when they are in Aleppo, where the unrest is not as severe as it is in Homs. The sanctions affect society in general, not just the regime. These started having a negative impact on everyone. Agricultural activities are going to be affected with the shortage of fuel for needed machinery. It has already been hit by the restrictions in movement because of the security operation. All of </w:t>
      </w:r>
      <w:proofErr w:type="gramStart"/>
      <w:r w:rsidRPr="002F221D">
        <w:rPr>
          <w:rFonts w:eastAsia="Times New Roman" w:cs="Calibri"/>
          <w:color w:val="363636"/>
        </w:rPr>
        <w:t>this stifles</w:t>
      </w:r>
      <w:proofErr w:type="gramEnd"/>
      <w:r w:rsidRPr="002F221D">
        <w:rPr>
          <w:rFonts w:eastAsia="Times New Roman" w:cs="Calibri"/>
          <w:color w:val="363636"/>
        </w:rPr>
        <w:t xml:space="preserve"> the work of research institutes like ICARDA. This is a major concern. </w:t>
      </w:r>
      <w:r w:rsidRPr="002F221D">
        <w:rPr>
          <w:rFonts w:eastAsia="Times New Roman" w:cs="Calibri"/>
          <w:color w:val="000000"/>
          <w:u w:val="single"/>
        </w:rPr>
        <w:t>Syria is extremely rich in archaeological sites, many of which are protected by the very presence of excavation missions of foreign researchers, many of whom had to leave Syria when their home countries issues travel warnings</w:t>
      </w:r>
      <w:r w:rsidRPr="002F221D">
        <w:rPr>
          <w:rFonts w:eastAsia="Times New Roman" w:cs="Calibri"/>
          <w:color w:val="363636"/>
        </w:rPr>
        <w:t xml:space="preserve">. Now these are exposed, and I have no idea what is happening to these sites. Also, the security chaos engulfing the country, may lead to looting of museums </w:t>
      </w:r>
      <w:proofErr w:type="gramStart"/>
      <w:r w:rsidRPr="002F221D">
        <w:rPr>
          <w:rFonts w:eastAsia="Times New Roman" w:cs="Calibri"/>
          <w:color w:val="363636"/>
        </w:rPr>
        <w:t>similar to</w:t>
      </w:r>
      <w:proofErr w:type="gramEnd"/>
      <w:r w:rsidRPr="002F221D">
        <w:rPr>
          <w:rFonts w:eastAsia="Times New Roman" w:cs="Calibri"/>
          <w:color w:val="363636"/>
        </w:rPr>
        <w:t xml:space="preserve"> what happened in Baghdad the day it fell to the American forces. In Egypt though it was very refreshing to see that the people in Tahrir Square themselves protected the museum. I hope the same will happen in Syria, some activists have already drawn up plans to protect these sites in the case of </w:t>
      </w:r>
      <w:proofErr w:type="gramStart"/>
      <w:r w:rsidRPr="002F221D">
        <w:rPr>
          <w:rFonts w:eastAsia="Times New Roman" w:cs="Calibri"/>
          <w:color w:val="363636"/>
        </w:rPr>
        <w:t>a sudden collapse</w:t>
      </w:r>
      <w:proofErr w:type="gramEnd"/>
      <w:r w:rsidRPr="002F221D">
        <w:rPr>
          <w:rFonts w:eastAsia="Times New Roman" w:cs="Calibri"/>
          <w:color w:val="363636"/>
        </w:rPr>
        <w:t xml:space="preserve"> of the regime, whether they will be able to deliver is another matter — but at least this reflects their awareness of the threat.</w:t>
      </w:r>
    </w:p>
    <w:p w14:paraId="09C51157" w14:textId="77777777" w:rsidR="002F221D" w:rsidRPr="002F221D" w:rsidRDefault="002F221D" w:rsidP="002F221D">
      <w:pPr>
        <w:spacing w:after="0" w:line="240" w:lineRule="auto"/>
        <w:rPr>
          <w:rFonts w:ascii="Times New Roman" w:eastAsia="Times New Roman" w:hAnsi="Times New Roman" w:cs="Times New Roman"/>
          <w:sz w:val="24"/>
          <w:szCs w:val="24"/>
        </w:rPr>
      </w:pPr>
    </w:p>
    <w:p w14:paraId="6836F9BD"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 xml:space="preserve">I/L-healthcare </w:t>
      </w:r>
      <w:proofErr w:type="spellStart"/>
      <w:r w:rsidRPr="002F221D">
        <w:rPr>
          <w:rFonts w:eastAsia="Times New Roman" w:cs="Calibri"/>
          <w:b/>
          <w:bCs/>
          <w:color w:val="000000"/>
          <w:sz w:val="32"/>
          <w:szCs w:val="32"/>
          <w:u w:val="single"/>
        </w:rPr>
        <w:t>defecit</w:t>
      </w:r>
      <w:proofErr w:type="spellEnd"/>
    </w:p>
    <w:p w14:paraId="2017BE46"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Syrian scientists and doctors would jump at the chance to be able to come to the United States, but Syrian citizens would be left with a severe healthcare deficit</w:t>
      </w:r>
    </w:p>
    <w:p w14:paraId="49EB4B83" w14:textId="77777777" w:rsidR="002F221D" w:rsidRPr="002F221D" w:rsidRDefault="002F221D" w:rsidP="002F221D">
      <w:pPr>
        <w:spacing w:before="30" w:after="240" w:line="240" w:lineRule="auto"/>
        <w:rPr>
          <w:rFonts w:ascii="Times New Roman" w:eastAsia="Times New Roman" w:hAnsi="Times New Roman" w:cs="Times New Roman"/>
          <w:sz w:val="24"/>
          <w:szCs w:val="24"/>
        </w:rPr>
      </w:pPr>
      <w:proofErr w:type="spellStart"/>
      <w:r w:rsidRPr="002F221D">
        <w:rPr>
          <w:rFonts w:eastAsia="Times New Roman" w:cs="Calibri"/>
          <w:b/>
          <w:bCs/>
          <w:color w:val="000000"/>
          <w:sz w:val="26"/>
          <w:szCs w:val="26"/>
        </w:rPr>
        <w:t>Kaadan</w:t>
      </w:r>
      <w:proofErr w:type="spellEnd"/>
      <w:r w:rsidRPr="002F221D">
        <w:rPr>
          <w:rFonts w:eastAsia="Times New Roman" w:cs="Calibri"/>
          <w:b/>
          <w:bCs/>
          <w:color w:val="000000"/>
          <w:sz w:val="26"/>
          <w:szCs w:val="26"/>
        </w:rPr>
        <w:t xml:space="preserve"> 17</w:t>
      </w:r>
      <w:r w:rsidRPr="002F221D">
        <w:rPr>
          <w:rFonts w:eastAsia="Times New Roman" w:cs="Calibri"/>
          <w:color w:val="000000"/>
        </w:rPr>
        <w:t xml:space="preserve"> </w:t>
      </w:r>
      <w:r w:rsidRPr="002F221D">
        <w:rPr>
          <w:rFonts w:eastAsia="Times New Roman" w:cs="Calibri"/>
          <w:color w:val="000000"/>
          <w:sz w:val="16"/>
          <w:szCs w:val="16"/>
        </w:rPr>
        <w:t xml:space="preserve">(2/6/2017 M. Ihsan </w:t>
      </w:r>
      <w:proofErr w:type="spellStart"/>
      <w:r w:rsidRPr="002F221D">
        <w:rPr>
          <w:rFonts w:eastAsia="Times New Roman" w:cs="Calibri"/>
          <w:color w:val="000000"/>
          <w:sz w:val="16"/>
          <w:szCs w:val="16"/>
        </w:rPr>
        <w:t>Kaadan</w:t>
      </w:r>
      <w:proofErr w:type="spellEnd"/>
      <w:r w:rsidRPr="002F221D">
        <w:rPr>
          <w:rFonts w:eastAsia="Times New Roman" w:cs="Calibri"/>
          <w:color w:val="000000"/>
          <w:sz w:val="16"/>
          <w:szCs w:val="16"/>
        </w:rPr>
        <w:t xml:space="preserve"> M.D., M.S. International Health Policy and Management https://www.statnews.com/2017/02/06/syria-aleppo-doctor-us/)</w:t>
      </w:r>
    </w:p>
    <w:p w14:paraId="62BCB063" w14:textId="77777777" w:rsidR="002F221D" w:rsidRPr="002F221D" w:rsidRDefault="002F221D" w:rsidP="002F221D">
      <w:pPr>
        <w:spacing w:before="30" w:after="240" w:line="240" w:lineRule="auto"/>
        <w:rPr>
          <w:rFonts w:ascii="Times New Roman" w:eastAsia="Times New Roman" w:hAnsi="Times New Roman" w:cs="Times New Roman"/>
          <w:sz w:val="24"/>
          <w:szCs w:val="24"/>
        </w:rPr>
      </w:pPr>
      <w:r w:rsidRPr="002F221D">
        <w:rPr>
          <w:rFonts w:ascii="Verdana" w:eastAsia="Times New Roman" w:hAnsi="Verdana" w:cs="Times New Roman"/>
          <w:color w:val="000000"/>
          <w:sz w:val="14"/>
          <w:szCs w:val="14"/>
        </w:rPr>
        <w:t xml:space="preserve">I know </w:t>
      </w:r>
      <w:r w:rsidRPr="002F221D">
        <w:rPr>
          <w:rFonts w:ascii="Verdana" w:eastAsia="Times New Roman" w:hAnsi="Verdana" w:cs="Times New Roman"/>
          <w:color w:val="000000"/>
          <w:sz w:val="16"/>
          <w:szCs w:val="16"/>
          <w:u w:val="single"/>
        </w:rPr>
        <w:t xml:space="preserve">many Syrian doctors who have been working hard for years to come to America and advance their clinical training. </w:t>
      </w:r>
      <w:r w:rsidRPr="002F221D">
        <w:rPr>
          <w:rFonts w:ascii="Verdana" w:eastAsia="Times New Roman" w:hAnsi="Verdana" w:cs="Times New Roman"/>
          <w:color w:val="000000"/>
          <w:sz w:val="14"/>
          <w:szCs w:val="14"/>
        </w:rPr>
        <w:t xml:space="preserve">I also know </w:t>
      </w:r>
      <w:r w:rsidRPr="002F221D">
        <w:rPr>
          <w:rFonts w:ascii="Verdana" w:eastAsia="Times New Roman" w:hAnsi="Verdana" w:cs="Times New Roman"/>
          <w:color w:val="000000"/>
          <w:sz w:val="16"/>
          <w:szCs w:val="16"/>
          <w:u w:val="single"/>
        </w:rPr>
        <w:t>many smart Syrians who see the United States as a place in which they can become successful</w:t>
      </w:r>
      <w:r w:rsidRPr="002F221D">
        <w:rPr>
          <w:rFonts w:ascii="Verdana" w:eastAsia="Times New Roman" w:hAnsi="Verdana" w:cs="Times New Roman"/>
          <w:color w:val="000000"/>
          <w:sz w:val="14"/>
          <w:szCs w:val="14"/>
        </w:rPr>
        <w:t xml:space="preserve"> and eventually serve this country, their home country, and people around the world. The new executive order is dashing those hopes. Today, I look at where I’m standing compared to where I was in 2014 and find it hard to fathom that just a few years ago I was routinely petrified by air strikes and often envisioned myself being killed by a sniper’s bullet. And I was one of the lucky ones </w:t>
      </w:r>
      <w:r w:rsidRPr="002F221D">
        <w:rPr>
          <w:rFonts w:eastAsia="Times New Roman" w:cs="Calibri"/>
          <w:color w:val="000000"/>
          <w:u w:val="single"/>
        </w:rPr>
        <w:t>— I can’t imagine the trauma that is still being experienced by the kids</w:t>
      </w:r>
      <w:r w:rsidRPr="002F221D">
        <w:rPr>
          <w:rFonts w:ascii="Verdana" w:eastAsia="Times New Roman" w:hAnsi="Verdana" w:cs="Times New Roman"/>
          <w:color w:val="000000"/>
          <w:sz w:val="14"/>
          <w:szCs w:val="14"/>
        </w:rPr>
        <w:t xml:space="preserve"> I often saw running in the streets, kids who now live in tents</w:t>
      </w:r>
      <w:r w:rsidRPr="002F221D">
        <w:rPr>
          <w:rFonts w:eastAsia="Times New Roman" w:cs="Calibri"/>
          <w:color w:val="000000"/>
          <w:u w:val="single"/>
        </w:rPr>
        <w:t>, freezing to death in the cold of winter.</w:t>
      </w:r>
    </w:p>
    <w:p w14:paraId="7BC7B0F6" w14:textId="77777777" w:rsidR="002F221D" w:rsidRPr="002F221D" w:rsidRDefault="002F221D" w:rsidP="002F221D">
      <w:pPr>
        <w:spacing w:after="0" w:line="240" w:lineRule="auto"/>
        <w:rPr>
          <w:rFonts w:ascii="Times New Roman" w:eastAsia="Times New Roman" w:hAnsi="Times New Roman" w:cs="Times New Roman"/>
          <w:sz w:val="24"/>
          <w:szCs w:val="24"/>
        </w:rPr>
      </w:pPr>
    </w:p>
    <w:p w14:paraId="36DCB5E5"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proofErr w:type="gramStart"/>
      <w:r w:rsidRPr="002F221D">
        <w:rPr>
          <w:rFonts w:eastAsia="Times New Roman" w:cs="Calibri"/>
          <w:b/>
          <w:bCs/>
          <w:color w:val="000000"/>
          <w:sz w:val="32"/>
          <w:szCs w:val="32"/>
          <w:u w:val="single"/>
        </w:rPr>
        <w:t>!-</w:t>
      </w:r>
      <w:proofErr w:type="gramEnd"/>
      <w:r w:rsidRPr="002F221D">
        <w:rPr>
          <w:rFonts w:eastAsia="Times New Roman" w:cs="Calibri"/>
          <w:b/>
          <w:bCs/>
          <w:color w:val="000000"/>
          <w:sz w:val="32"/>
          <w:szCs w:val="32"/>
          <w:u w:val="single"/>
        </w:rPr>
        <w:t>Syrian Econ</w:t>
      </w:r>
    </w:p>
    <w:p w14:paraId="4C3AD4A7"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Syrian refugee Brain Drain wrecks the Syrian GDP</w:t>
      </w:r>
    </w:p>
    <w:p w14:paraId="07FCE8EE" w14:textId="77777777" w:rsidR="002F221D" w:rsidRPr="002F221D" w:rsidRDefault="002F221D" w:rsidP="002F221D">
      <w:pPr>
        <w:spacing w:after="0" w:line="240" w:lineRule="auto"/>
        <w:rPr>
          <w:rFonts w:ascii="Times New Roman" w:eastAsia="Times New Roman" w:hAnsi="Times New Roman" w:cs="Times New Roman"/>
          <w:sz w:val="24"/>
          <w:szCs w:val="24"/>
        </w:rPr>
      </w:pPr>
      <w:r w:rsidRPr="002F221D">
        <w:rPr>
          <w:rFonts w:ascii="Georgia" w:eastAsia="Times New Roman" w:hAnsi="Georgia" w:cs="Times New Roman"/>
          <w:b/>
          <w:bCs/>
          <w:color w:val="000000"/>
        </w:rPr>
        <w:t>Global Forum on Law, Justice, and Development N.D</w:t>
      </w:r>
      <w:r w:rsidRPr="002F221D">
        <w:rPr>
          <w:rFonts w:ascii="Georgia" w:eastAsia="Times New Roman" w:hAnsi="Georgia" w:cs="Times New Roman"/>
          <w:color w:val="000000"/>
        </w:rPr>
        <w:t xml:space="preserve">. </w:t>
      </w:r>
      <w:r w:rsidRPr="002F221D">
        <w:rPr>
          <w:rFonts w:eastAsia="Times New Roman" w:cs="Calibri"/>
          <w:color w:val="000000"/>
        </w:rPr>
        <w:t>(</w:t>
      </w:r>
      <w:r w:rsidRPr="002F221D">
        <w:rPr>
          <w:rFonts w:eastAsia="Times New Roman" w:cs="Calibri"/>
          <w:color w:val="333333"/>
        </w:rPr>
        <w:t>The Global Forum on Law, Justice and Development, initiated and supported by the World Bank Legal Vice-Presidency and my predecessor, Anne-Marie Leroy, continues to strengthen through the active involvement of its intellectual development </w:t>
      </w:r>
      <w:hyperlink r:id="rId148" w:history="1">
        <w:r w:rsidRPr="002F221D">
          <w:rPr>
            <w:rFonts w:eastAsia="Times New Roman" w:cs="Calibri"/>
            <w:color w:val="084F9D"/>
          </w:rPr>
          <w:t>partners</w:t>
        </w:r>
      </w:hyperlink>
      <w:r w:rsidRPr="002F221D">
        <w:rPr>
          <w:rFonts w:eastAsia="Times New Roman" w:cs="Calibri"/>
          <w:color w:val="333333"/>
        </w:rPr>
        <w:t> on a broad spectrum of </w:t>
      </w:r>
      <w:hyperlink r:id="rId149" w:history="1">
        <w:r w:rsidRPr="002F221D">
          <w:rPr>
            <w:rFonts w:eastAsia="Times New Roman" w:cs="Calibri"/>
            <w:color w:val="084F9D"/>
          </w:rPr>
          <w:t>topics</w:t>
        </w:r>
      </w:hyperlink>
      <w:r w:rsidRPr="002F221D">
        <w:rPr>
          <w:rFonts w:eastAsia="Times New Roman" w:cs="Calibri"/>
          <w:color w:val="333333"/>
        </w:rPr>
        <w:t>, “Turning Brain Drain and Brain Waste of Highly Educated Refugees into Brain Gain: Initiatives on National, Regional, and International Level”, Web. 6/28/18)</w:t>
      </w:r>
    </w:p>
    <w:p w14:paraId="0C80B946" w14:textId="77777777" w:rsidR="002F221D" w:rsidRPr="002F221D" w:rsidRDefault="002F221D" w:rsidP="002F221D">
      <w:pPr>
        <w:spacing w:after="0" w:line="240" w:lineRule="auto"/>
        <w:rPr>
          <w:rFonts w:ascii="Times New Roman" w:eastAsia="Times New Roman" w:hAnsi="Times New Roman" w:cs="Times New Roman"/>
          <w:sz w:val="24"/>
          <w:szCs w:val="24"/>
        </w:rPr>
      </w:pPr>
      <w:r w:rsidRPr="002F221D">
        <w:rPr>
          <w:rFonts w:eastAsia="Times New Roman" w:cs="Calibri"/>
          <w:color w:val="000000"/>
          <w:u w:val="single"/>
        </w:rPr>
        <w:t>Recent figures from the U.N. and other aid organizations, however, have shown that the majority of people arriving in Europe often come from upper middle class, well-educated backgrounds</w:t>
      </w:r>
      <w:proofErr w:type="gramStart"/>
      <w:r w:rsidRPr="002F221D">
        <w:rPr>
          <w:rFonts w:eastAsia="Times New Roman" w:cs="Calibri"/>
          <w:color w:val="000000"/>
          <w:u w:val="single"/>
        </w:rPr>
        <w:t>6 .</w:t>
      </w:r>
      <w:proofErr w:type="gramEnd"/>
      <w:r w:rsidRPr="002F221D">
        <w:rPr>
          <w:rFonts w:eastAsia="Times New Roman" w:cs="Calibri"/>
          <w:color w:val="000000"/>
          <w:u w:val="single"/>
        </w:rPr>
        <w:t xml:space="preserve"> More than half -- 53 percent -- of the 380,412 people who have arrived in Europe since January 2016 are from Syria, the United Nations reported Wednesday. Syrians are different from other refugees in that they are far more likely to come from professional backgrounds than refugees originating in African countries</w:t>
      </w:r>
      <w:r w:rsidRPr="002F221D">
        <w:rPr>
          <w:rFonts w:eastAsia="Times New Roman" w:cs="Calibri"/>
          <w:color w:val="000000"/>
        </w:rPr>
        <w:t xml:space="preserve"> like Eritrea, for instance, according to migration experts. Doctors, bankers and Syrians from other high-paying professions have been among the arrivals. Several of the refugees interviewed by the International Business Times had university educations, and one pair of brothers had worked in investment banking in Syria and was looking to do the same in Europe. </w:t>
      </w:r>
      <w:r w:rsidRPr="002F221D">
        <w:rPr>
          <w:rFonts w:eastAsia="Times New Roman" w:cs="Calibri"/>
          <w:color w:val="000000"/>
          <w:u w:val="single"/>
        </w:rPr>
        <w:t>On the eve of the civil war in early 2011, Syrian GDP per capita was as high as $5,000, more than double what it was in neighboring Pakistan and Yemen, and five times as much as the average GDP per capita in Afghanistan. By 2013, Syria's GDP dropped by 20.6 percent. World Bank authorities have not been able to collect economic data in Syria since 2014 because of the chaos in the region, and experts estimate that the GDP has continued to plummet</w:t>
      </w:r>
      <w:r w:rsidRPr="002F221D">
        <w:rPr>
          <w:rFonts w:eastAsia="Times New Roman" w:cs="Calibri"/>
          <w:color w:val="000000"/>
        </w:rPr>
        <w:t xml:space="preserve">9 </w:t>
      </w:r>
    </w:p>
    <w:p w14:paraId="4150587E" w14:textId="77777777" w:rsidR="002F221D" w:rsidRPr="002F221D" w:rsidRDefault="002F221D" w:rsidP="002F221D">
      <w:pPr>
        <w:spacing w:after="0" w:line="240" w:lineRule="auto"/>
        <w:rPr>
          <w:rFonts w:ascii="Times New Roman" w:eastAsia="Times New Roman" w:hAnsi="Times New Roman" w:cs="Times New Roman"/>
          <w:sz w:val="24"/>
          <w:szCs w:val="24"/>
        </w:rPr>
      </w:pPr>
    </w:p>
    <w:p w14:paraId="425FBE1A"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u w:val="single"/>
        </w:rPr>
        <w:t>AT: Syria will Recover</w:t>
      </w:r>
    </w:p>
    <w:p w14:paraId="6E0CCD99"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Syrian will not be able to recover from brain drain</w:t>
      </w:r>
    </w:p>
    <w:p w14:paraId="7C3864D5" w14:textId="77777777" w:rsidR="002F221D" w:rsidRPr="002F221D" w:rsidRDefault="002F221D" w:rsidP="002F221D">
      <w:pPr>
        <w:spacing w:after="0" w:line="240" w:lineRule="auto"/>
        <w:rPr>
          <w:rFonts w:ascii="Times New Roman" w:eastAsia="Times New Roman" w:hAnsi="Times New Roman" w:cs="Times New Roman"/>
          <w:sz w:val="24"/>
          <w:szCs w:val="24"/>
        </w:rPr>
      </w:pPr>
      <w:r w:rsidRPr="002F221D">
        <w:rPr>
          <w:rFonts w:eastAsia="Times New Roman" w:cs="Calibri"/>
          <w:b/>
          <w:bCs/>
          <w:color w:val="000000"/>
        </w:rPr>
        <w:t>Starr 17</w:t>
      </w:r>
      <w:r w:rsidRPr="002F221D">
        <w:rPr>
          <w:rFonts w:eastAsia="Times New Roman" w:cs="Calibri"/>
          <w:color w:val="000000"/>
        </w:rPr>
        <w:t xml:space="preserve"> (Stephen, 11/19/18, </w:t>
      </w:r>
      <w:r w:rsidRPr="002F221D">
        <w:rPr>
          <w:rFonts w:eastAsia="Times New Roman" w:cs="Calibri"/>
          <w:color w:val="0A0A0A"/>
          <w:shd w:val="clear" w:color="auto" w:fill="FFFFFF"/>
        </w:rPr>
        <w:t xml:space="preserve">Stephen Starr is an Irish journalist who lived in Syria from 2007 to 2012. He is the author of Revolt in Syria: Eye-Witness to the Uprising (Oxford University Press: 2012), “Brain Drain mean Syria can’t Recover for a Generation”, The Arab Weekly, </w:t>
      </w:r>
      <w:hyperlink r:id="rId150" w:history="1">
        <w:r w:rsidRPr="002F221D">
          <w:rPr>
            <w:rFonts w:eastAsia="Times New Roman" w:cs="Calibri"/>
            <w:color w:val="000000"/>
            <w:shd w:val="clear" w:color="auto" w:fill="FFFFFF"/>
          </w:rPr>
          <w:t>https://thearabweekly.com/brain-drain-means-syria-cant-recover-generation</w:t>
        </w:r>
      </w:hyperlink>
      <w:r w:rsidRPr="002F221D">
        <w:rPr>
          <w:rFonts w:eastAsia="Times New Roman" w:cs="Calibri"/>
          <w:color w:val="0A0A0A"/>
          <w:shd w:val="clear" w:color="auto" w:fill="FFFFFF"/>
        </w:rPr>
        <w:t>, Web. 6/23/28)</w:t>
      </w:r>
    </w:p>
    <w:p w14:paraId="1A814222" w14:textId="77777777" w:rsidR="002F221D" w:rsidRPr="002F221D" w:rsidRDefault="002F221D" w:rsidP="002F221D">
      <w:pPr>
        <w:spacing w:before="100" w:after="100" w:line="240" w:lineRule="auto"/>
        <w:rPr>
          <w:rFonts w:ascii="Times New Roman" w:eastAsia="Times New Roman" w:hAnsi="Times New Roman" w:cs="Times New Roman"/>
          <w:sz w:val="24"/>
          <w:szCs w:val="24"/>
        </w:rPr>
      </w:pPr>
      <w:r w:rsidRPr="002F221D">
        <w:rPr>
          <w:rFonts w:eastAsia="Times New Roman" w:cs="Calibri"/>
          <w:color w:val="0A0A0A"/>
          <w:u w:val="single"/>
        </w:rPr>
        <w:t>A sadly critical fissure has developed in Syrian society. Not along the lines of pro- versus anti-Assad, urban versus rural or sectarian lines but between those with the skills to sustain the country after the war and those unable to do so.</w:t>
      </w:r>
      <w:r w:rsidRPr="002F221D">
        <w:rPr>
          <w:rFonts w:eastAsia="Times New Roman" w:cs="Calibri"/>
          <w:color w:val="0A0A0A"/>
        </w:rPr>
        <w:t xml:space="preserve"> The </w:t>
      </w:r>
      <w:proofErr w:type="spellStart"/>
      <w:r w:rsidRPr="002F221D">
        <w:rPr>
          <w:rFonts w:eastAsia="Times New Roman" w:cs="Calibri"/>
          <w:color w:val="0A0A0A"/>
        </w:rPr>
        <w:t>manoeuvring</w:t>
      </w:r>
      <w:proofErr w:type="spellEnd"/>
      <w:r w:rsidRPr="002F221D">
        <w:rPr>
          <w:rFonts w:eastAsia="Times New Roman" w:cs="Calibri"/>
          <w:color w:val="0A0A0A"/>
        </w:rPr>
        <w:t xml:space="preserve"> for major infrastructure contracts to rebuild Syria has been quietly under way since last year when it became clear Syrian President Bashar Assad would take back control of most of the country. </w:t>
      </w:r>
      <w:r w:rsidRPr="002F221D">
        <w:rPr>
          <w:rFonts w:eastAsia="Times New Roman" w:cs="Calibri"/>
          <w:color w:val="0A0A0A"/>
          <w:u w:val="single"/>
        </w:rPr>
        <w:t>The United Nations estimates that putting Syria back together may cost more than $300 billio</w:t>
      </w:r>
      <w:r w:rsidRPr="002F221D">
        <w:rPr>
          <w:rFonts w:eastAsia="Times New Roman" w:cs="Calibri"/>
          <w:color w:val="0A0A0A"/>
        </w:rPr>
        <w:t xml:space="preserve">n and the likes of China, Russia, Iran would come up with the money in return for influence with Damascus but once Syria’s towns, schools and hospitals have been rebuilt — no matter by whom — who will run them? Overlooked in discussions of Syria’s post-conflict redevelopment is the country’s lack of skilled human capital. Its middle class fled overseas so Syria will probably remain a basket-case economy for at least a generation. The start of the uprising in 2011 saw Syria’s wealthiest families quickly move their assets, businesses and children to Saudi Arabia, Dubai or Jordan. By 2014, a year before the great exodus of Syrians to Europe, UN figures showed that Syria’s per person GDP had regressed to $1,820. Companies </w:t>
      </w:r>
      <w:proofErr w:type="gramStart"/>
      <w:r w:rsidRPr="002F221D">
        <w:rPr>
          <w:rFonts w:eastAsia="Times New Roman" w:cs="Calibri"/>
          <w:color w:val="0A0A0A"/>
        </w:rPr>
        <w:t>closed</w:t>
      </w:r>
      <w:proofErr w:type="gramEnd"/>
      <w:r w:rsidRPr="002F221D">
        <w:rPr>
          <w:rFonts w:eastAsia="Times New Roman" w:cs="Calibri"/>
          <w:color w:val="0A0A0A"/>
        </w:rPr>
        <w:t xml:space="preserve"> and the value of the Syrian lira fell sharply. </w:t>
      </w:r>
      <w:r w:rsidRPr="002F221D">
        <w:rPr>
          <w:rFonts w:eastAsia="Times New Roman" w:cs="Calibri"/>
          <w:color w:val="0A0A0A"/>
          <w:u w:val="single"/>
        </w:rPr>
        <w:t>This meant that only the wealthiest and best-educated Syrians could afford to start on the dangerous route from Lebanon to Turkey, then on to the Balkans and from there to central and northern Europe. (</w:t>
      </w:r>
      <w:r w:rsidRPr="002F221D">
        <w:rPr>
          <w:rFonts w:eastAsia="Times New Roman" w:cs="Calibri"/>
          <w:color w:val="0A0A0A"/>
        </w:rPr>
        <w:t xml:space="preserve">Remember the surprise expressed by many Europeans that refugees owned iPhones and were well-dressed?) The cost of plane </w:t>
      </w:r>
      <w:r w:rsidRPr="002F221D">
        <w:rPr>
          <w:rFonts w:eastAsia="Times New Roman" w:cs="Calibri"/>
          <w:color w:val="0A0A0A"/>
        </w:rPr>
        <w:lastRenderedPageBreak/>
        <w:t xml:space="preserve">tickets, smugglers’ fees and transportation ran into thousands of dollars per person. Families travelling together were forced to part with multiples of that sum, often selling property in Syria to pay for it all and cutting any links with the homeland. Of the countless contacts and </w:t>
      </w:r>
      <w:proofErr w:type="gramStart"/>
      <w:r w:rsidRPr="002F221D">
        <w:rPr>
          <w:rFonts w:eastAsia="Times New Roman" w:cs="Calibri"/>
          <w:color w:val="0A0A0A"/>
        </w:rPr>
        <w:t>friends</w:t>
      </w:r>
      <w:proofErr w:type="gramEnd"/>
      <w:r w:rsidRPr="002F221D">
        <w:rPr>
          <w:rFonts w:eastAsia="Times New Roman" w:cs="Calibri"/>
          <w:color w:val="0A0A0A"/>
        </w:rPr>
        <w:t xml:space="preserve"> I’ve made during five years of living and reporting across Syria, an overwhelming number had the means to get to Sweden, Canada, Austria or Germany. Those without access to money that would allow them to leave were forced to remain in Syria. They are the poorest and the least-educated Syrians I’ve encountered. </w:t>
      </w:r>
      <w:r w:rsidRPr="002F221D">
        <w:rPr>
          <w:rFonts w:eastAsia="Times New Roman" w:cs="Calibri"/>
          <w:color w:val="0A0A0A"/>
          <w:u w:val="single"/>
        </w:rPr>
        <w:t xml:space="preserve">Many are well away from conflict zones and front </w:t>
      </w:r>
      <w:proofErr w:type="gramStart"/>
      <w:r w:rsidRPr="002F221D">
        <w:rPr>
          <w:rFonts w:eastAsia="Times New Roman" w:cs="Calibri"/>
          <w:color w:val="0A0A0A"/>
          <w:u w:val="single"/>
        </w:rPr>
        <w:t>lines</w:t>
      </w:r>
      <w:proofErr w:type="gramEnd"/>
      <w:r w:rsidRPr="002F221D">
        <w:rPr>
          <w:rFonts w:eastAsia="Times New Roman" w:cs="Calibri"/>
          <w:color w:val="0A0A0A"/>
          <w:u w:val="single"/>
        </w:rPr>
        <w:t xml:space="preserve"> but they are also without passports, jobs or incomes. Among them are young people with unfinished degrees, who are unable to enter the professional workforce and develop key skills. It’s worth remembering that not everyone who left Syria was fleeing the war or was staunchly anti-regime. Many were well-to-do urbanites or belonged to religious minority groups that opposed the attempts to overthrow Assad.</w:t>
      </w:r>
      <w:r w:rsidRPr="002F221D">
        <w:rPr>
          <w:rFonts w:eastAsia="Times New Roman" w:cs="Calibri"/>
          <w:color w:val="0A0A0A"/>
        </w:rPr>
        <w:t xml:space="preserve"> The regime may have fanned sectarian fears to fuel the </w:t>
      </w:r>
      <w:proofErr w:type="gramStart"/>
      <w:r w:rsidRPr="002F221D">
        <w:rPr>
          <w:rFonts w:eastAsia="Times New Roman" w:cs="Calibri"/>
          <w:color w:val="0A0A0A"/>
        </w:rPr>
        <w:t>war</w:t>
      </w:r>
      <w:proofErr w:type="gramEnd"/>
      <w:r w:rsidRPr="002F221D">
        <w:rPr>
          <w:rFonts w:eastAsia="Times New Roman" w:cs="Calibri"/>
          <w:color w:val="0A0A0A"/>
        </w:rPr>
        <w:t xml:space="preserve"> but its consequences have been indiscriminate. All sides suffered. Some of the Syrians who left will undoubtedly return home. A large percentage of the worst-off refugees in Lebanon and Jordan and those living along the Turkish border regions will have little choice but to do so once the war ends but the millions of others in major Turkish cities, Europe and further afield will not come back, leaving Syria without key human capital, namely its professional class. The result is that Syria will remain a country without experienced professionals for at least another generation. While a country can manage without poetry and art, as Syria arguably did pre-2011, it cannot do without professionals who know how to save lives, run financial institutions and build factories. Critical to Syria’s functioning as a state before the war were its well-trained doctors, lawyers and other professionals. They have left and with them any chance of a prosperous, post-war future. </w:t>
      </w:r>
      <w:r w:rsidRPr="002F221D">
        <w:rPr>
          <w:rFonts w:eastAsia="Times New Roman" w:cs="Calibri"/>
          <w:color w:val="0A0A0A"/>
          <w:u w:val="single"/>
        </w:rPr>
        <w:t xml:space="preserve">Recovery cannot happen until a new middle class is established and gains the experience needed to run the country. Much can change for the </w:t>
      </w:r>
      <w:proofErr w:type="gramStart"/>
      <w:r w:rsidRPr="002F221D">
        <w:rPr>
          <w:rFonts w:eastAsia="Times New Roman" w:cs="Calibri"/>
          <w:color w:val="0A0A0A"/>
          <w:u w:val="single"/>
        </w:rPr>
        <w:t>better</w:t>
      </w:r>
      <w:proofErr w:type="gramEnd"/>
      <w:r w:rsidRPr="002F221D">
        <w:rPr>
          <w:rFonts w:eastAsia="Times New Roman" w:cs="Calibri"/>
          <w:color w:val="0A0A0A"/>
          <w:u w:val="single"/>
        </w:rPr>
        <w:t xml:space="preserve"> but chances are that Syria 20 years on will resemble present-day Yemen more than Lebanon.</w:t>
      </w:r>
    </w:p>
    <w:p w14:paraId="6BD2C47A"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proofErr w:type="spellStart"/>
      <w:r w:rsidRPr="002F221D">
        <w:rPr>
          <w:rFonts w:eastAsia="Times New Roman" w:cs="Calibri"/>
          <w:b/>
          <w:bCs/>
          <w:color w:val="000000"/>
          <w:sz w:val="32"/>
          <w:szCs w:val="32"/>
          <w:u w:val="single"/>
        </w:rPr>
        <w:t>Aff</w:t>
      </w:r>
      <w:proofErr w:type="spellEnd"/>
      <w:r w:rsidRPr="002F221D">
        <w:rPr>
          <w:rFonts w:eastAsia="Times New Roman" w:cs="Calibri"/>
          <w:b/>
          <w:bCs/>
          <w:color w:val="000000"/>
          <w:sz w:val="32"/>
          <w:szCs w:val="32"/>
          <w:u w:val="single"/>
        </w:rPr>
        <w:t xml:space="preserve"> </w:t>
      </w:r>
    </w:p>
    <w:p w14:paraId="0FC86A05"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N/U- Syria physicians already fled</w:t>
      </w:r>
    </w:p>
    <w:p w14:paraId="1697F24C"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No uniqueness and impact inevitable – Half of Syria’s physicians have already fled the country, and not all of them are coming to the U.S.</w:t>
      </w:r>
    </w:p>
    <w:p w14:paraId="5E371517"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 xml:space="preserve">Cater 15 (Milan, 11/6/15, Milan Cater is a </w:t>
      </w:r>
      <w:proofErr w:type="spellStart"/>
      <w:r w:rsidRPr="002F221D">
        <w:rPr>
          <w:rFonts w:eastAsia="Times New Roman" w:cs="Calibri"/>
          <w:color w:val="000000"/>
        </w:rPr>
        <w:t>contributer</w:t>
      </w:r>
      <w:proofErr w:type="spellEnd"/>
      <w:r w:rsidRPr="002F221D">
        <w:rPr>
          <w:rFonts w:eastAsia="Times New Roman" w:cs="Calibri"/>
          <w:color w:val="000000"/>
        </w:rPr>
        <w:t xml:space="preserve"> to the St. Andrews Foreign Affairs Review, “Syria’s Brian Drain”, St. Andrews Foreign Affairs Review, </w:t>
      </w:r>
      <w:hyperlink r:id="rId151" w:history="1">
        <w:r w:rsidRPr="002F221D">
          <w:rPr>
            <w:rFonts w:eastAsia="Times New Roman" w:cs="Calibri"/>
            <w:color w:val="000000"/>
          </w:rPr>
          <w:t>http://foreignaffairsreview.co.uk/author/milan-cater/</w:t>
        </w:r>
      </w:hyperlink>
      <w:r w:rsidRPr="002F221D">
        <w:rPr>
          <w:rFonts w:eastAsia="Times New Roman" w:cs="Calibri"/>
          <w:color w:val="000000"/>
        </w:rPr>
        <w:t>, Web. 6/24/18)</w:t>
      </w:r>
    </w:p>
    <w:p w14:paraId="0230F823"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40404"/>
          <w:u w:val="single"/>
        </w:rPr>
        <w:t>The refugee crisis has received consistent and ample media attention</w:t>
      </w:r>
      <w:r w:rsidRPr="002F221D">
        <w:rPr>
          <w:rFonts w:eastAsia="Times New Roman" w:cs="Calibri"/>
          <w:color w:val="040404"/>
        </w:rPr>
        <w:t xml:space="preserve"> across the globe: the media is bringing the causes, statistics, effects, and more harrowingly, visual images of the European refugee and migration crisis to the televisions, radios and timelines of people in a vast number of countries. However</w:t>
      </w:r>
      <w:r w:rsidRPr="002F221D">
        <w:rPr>
          <w:rFonts w:eastAsia="Times New Roman" w:cs="Calibri"/>
          <w:color w:val="040404"/>
          <w:u w:val="single"/>
        </w:rPr>
        <w:t xml:space="preserve">, the devastating immediate effects and statistics of the deaths, homelessness and injury of fleeing refugees presented in the news are overshadowing a long-term effect which will prove to be just as devastating for the countries suffering, </w:t>
      </w:r>
      <w:proofErr w:type="gramStart"/>
      <w:r w:rsidRPr="002F221D">
        <w:rPr>
          <w:rFonts w:eastAsia="Times New Roman" w:cs="Calibri"/>
          <w:color w:val="040404"/>
          <w:u w:val="single"/>
        </w:rPr>
        <w:t>in particular Syria</w:t>
      </w:r>
      <w:proofErr w:type="gramEnd"/>
      <w:r w:rsidRPr="002F221D">
        <w:rPr>
          <w:rFonts w:eastAsia="Times New Roman" w:cs="Calibri"/>
          <w:color w:val="040404"/>
          <w:u w:val="single"/>
        </w:rPr>
        <w:t>,</w:t>
      </w:r>
      <w:r w:rsidRPr="002F221D">
        <w:rPr>
          <w:rFonts w:eastAsia="Times New Roman" w:cs="Calibri"/>
          <w:color w:val="040404"/>
        </w:rPr>
        <w:t xml:space="preserve"> Kosovo and Afghanistan: </w:t>
      </w:r>
      <w:r w:rsidRPr="002F221D">
        <w:rPr>
          <w:rFonts w:eastAsia="Times New Roman" w:cs="Calibri"/>
          <w:color w:val="040404"/>
          <w:u w:val="single"/>
        </w:rPr>
        <w:t>the brain drain.</w:t>
      </w:r>
      <w:r w:rsidRPr="002F221D">
        <w:rPr>
          <w:rFonts w:eastAsia="Times New Roman" w:cs="Calibri"/>
          <w:color w:val="040404"/>
        </w:rPr>
        <w:t xml:space="preserve"> The term ‘brain drain’ was first used in the 60s, when public concerns about the emigration of British scientists to the USA in the 50s and 60s began to rise and spark debate.</w:t>
      </w:r>
      <w:hyperlink r:id="rId152" w:anchor="_ftn1" w:history="1">
        <w:r w:rsidRPr="002F221D">
          <w:rPr>
            <w:rFonts w:eastAsia="Times New Roman" w:cs="Calibri"/>
            <w:color w:val="000000"/>
            <w:sz w:val="13"/>
            <w:szCs w:val="13"/>
            <w:vertAlign w:val="superscript"/>
          </w:rPr>
          <w:t>[1]</w:t>
        </w:r>
      </w:hyperlink>
      <w:r w:rsidRPr="002F221D">
        <w:rPr>
          <w:rFonts w:eastAsia="Times New Roman" w:cs="Calibri"/>
          <w:color w:val="040404"/>
        </w:rPr>
        <w:t xml:space="preserve"> This is precisely what a ‘brain drain’ is: ‘a situation in which many educated or professional people move to a different country in search of better living conditions.’</w:t>
      </w:r>
      <w:hyperlink r:id="rId153" w:anchor="_ftn2" w:history="1">
        <w:r w:rsidRPr="002F221D">
          <w:rPr>
            <w:rFonts w:eastAsia="Times New Roman" w:cs="Calibri"/>
            <w:color w:val="000000"/>
            <w:sz w:val="13"/>
            <w:szCs w:val="13"/>
            <w:vertAlign w:val="superscript"/>
          </w:rPr>
          <w:t>[2]</w:t>
        </w:r>
      </w:hyperlink>
      <w:r w:rsidRPr="002F221D">
        <w:rPr>
          <w:rFonts w:eastAsia="Times New Roman" w:cs="Calibri"/>
          <w:color w:val="040404"/>
        </w:rPr>
        <w:t xml:space="preserve"> Nonetheless, the term brain drain does not only apply to legal migration and people deciding to move residencies, but is often associated with those who are forced by </w:t>
      </w:r>
      <w:proofErr w:type="spellStart"/>
      <w:r w:rsidRPr="002F221D">
        <w:rPr>
          <w:rFonts w:eastAsia="Times New Roman" w:cs="Calibri"/>
          <w:color w:val="040404"/>
        </w:rPr>
        <w:t>unfavourable</w:t>
      </w:r>
      <w:proofErr w:type="spellEnd"/>
      <w:r w:rsidRPr="002F221D">
        <w:rPr>
          <w:rFonts w:eastAsia="Times New Roman" w:cs="Calibri"/>
          <w:color w:val="040404"/>
        </w:rPr>
        <w:t xml:space="preserve"> conditions to flee, be it by foot, boat or truck, to the nearest place they can. Much attention is paid to the overwhelming rising numbers of migrants and asylum seekers in Europe, and even more attention is focused on the numbers that don’t make it, but few </w:t>
      </w:r>
      <w:proofErr w:type="spellStart"/>
      <w:r w:rsidRPr="002F221D">
        <w:rPr>
          <w:rFonts w:eastAsia="Times New Roman" w:cs="Calibri"/>
          <w:color w:val="040404"/>
        </w:rPr>
        <w:t>prioritise</w:t>
      </w:r>
      <w:proofErr w:type="spellEnd"/>
      <w:r w:rsidRPr="002F221D">
        <w:rPr>
          <w:rFonts w:eastAsia="Times New Roman" w:cs="Calibri"/>
          <w:color w:val="040404"/>
        </w:rPr>
        <w:t xml:space="preserve"> concerns about who it is that is packing up and going on the run. The media has shone a spotlight on who migrants are </w:t>
      </w:r>
      <w:r w:rsidRPr="002F221D">
        <w:rPr>
          <w:rFonts w:eastAsia="Times New Roman" w:cs="Calibri"/>
          <w:color w:val="040404"/>
        </w:rPr>
        <w:lastRenderedPageBreak/>
        <w:t xml:space="preserve">and made the crisis personal by giving it a face. Among those most memorable is a boy named </w:t>
      </w:r>
      <w:proofErr w:type="spellStart"/>
      <w:r w:rsidRPr="002F221D">
        <w:rPr>
          <w:rFonts w:eastAsia="Times New Roman" w:cs="Calibri"/>
          <w:color w:val="040404"/>
        </w:rPr>
        <w:t>Aylan</w:t>
      </w:r>
      <w:proofErr w:type="spellEnd"/>
      <w:r w:rsidRPr="002F221D">
        <w:rPr>
          <w:rFonts w:eastAsia="Times New Roman" w:cs="Calibri"/>
          <w:color w:val="040404"/>
        </w:rPr>
        <w:t xml:space="preserve">. Persons who would otherwise be unaffected by this crisis now have the image of 3-year-old </w:t>
      </w:r>
      <w:proofErr w:type="spellStart"/>
      <w:r w:rsidRPr="002F221D">
        <w:rPr>
          <w:rFonts w:eastAsia="Times New Roman" w:cs="Calibri"/>
          <w:color w:val="040404"/>
        </w:rPr>
        <w:t>Aylan</w:t>
      </w:r>
      <w:proofErr w:type="spellEnd"/>
      <w:r w:rsidRPr="002F221D">
        <w:rPr>
          <w:rFonts w:eastAsia="Times New Roman" w:cs="Calibri"/>
          <w:color w:val="040404"/>
        </w:rPr>
        <w:t xml:space="preserve"> drowned and face down on a Turkish beach burned into their memories; this image in particular has made a great contribution to informing public opinion particularly in Western countries, and highlighting the collective failures of countries in preventing humanitarian disasters on an enormous scale.</w:t>
      </w:r>
      <w:hyperlink r:id="rId154" w:anchor="_ftn3" w:history="1">
        <w:r w:rsidRPr="002F221D">
          <w:rPr>
            <w:rFonts w:eastAsia="Times New Roman" w:cs="Calibri"/>
            <w:color w:val="000000"/>
            <w:sz w:val="13"/>
            <w:szCs w:val="13"/>
            <w:vertAlign w:val="superscript"/>
          </w:rPr>
          <w:t>[3]</w:t>
        </w:r>
      </w:hyperlink>
      <w:r w:rsidRPr="002F221D">
        <w:rPr>
          <w:rFonts w:eastAsia="Times New Roman" w:cs="Calibri"/>
          <w:color w:val="040404"/>
        </w:rPr>
        <w:t xml:space="preserve"> A face has indeed been put to the ongoing refugee and migration crisis; this face tells of death, displacement, and fear. It is truly a humanitarian crisis in need of collective intervention. The statistics are truly appalling: 3,279 people have died in 2014 trying to cross the Mediterranean, while 3,138 people died in 2015 following the same routes.</w:t>
      </w:r>
      <w:hyperlink r:id="rId155" w:anchor="_ftn4" w:history="1">
        <w:r w:rsidRPr="002F221D">
          <w:rPr>
            <w:rFonts w:eastAsia="Times New Roman" w:cs="Calibri"/>
            <w:color w:val="000000"/>
            <w:sz w:val="13"/>
            <w:szCs w:val="13"/>
            <w:vertAlign w:val="superscript"/>
          </w:rPr>
          <w:t>[4]</w:t>
        </w:r>
      </w:hyperlink>
      <w:r w:rsidRPr="002F221D">
        <w:rPr>
          <w:rFonts w:eastAsia="Times New Roman" w:cs="Calibri"/>
          <w:color w:val="040404"/>
        </w:rPr>
        <w:t xml:space="preserve"> The deadliest month in 2015 has been April, which saw a flimsy and overcrowded boat carrying 800 migrants capsize in the sea off Libya.</w:t>
      </w:r>
      <w:hyperlink r:id="rId156" w:anchor="_ftn5" w:history="1">
        <w:r w:rsidRPr="002F221D">
          <w:rPr>
            <w:rFonts w:eastAsia="Times New Roman" w:cs="Calibri"/>
            <w:color w:val="000000"/>
            <w:sz w:val="13"/>
            <w:szCs w:val="13"/>
            <w:vertAlign w:val="superscript"/>
          </w:rPr>
          <w:t>[5]</w:t>
        </w:r>
      </w:hyperlink>
      <w:r w:rsidRPr="002F221D">
        <w:rPr>
          <w:rFonts w:eastAsia="Times New Roman" w:cs="Calibri"/>
          <w:color w:val="040404"/>
        </w:rPr>
        <w:t xml:space="preserve"> Most of these people are desperately fleeing from the ongoing conflict in Syria, with approximately 60,000 more Syrians applying for asylum in EU countries than Kosovo and Afghanistan, the second and third countries with the largest migrating peoples, respectively.</w:t>
      </w:r>
      <w:hyperlink r:id="rId157" w:anchor="_ftn6" w:history="1">
        <w:r w:rsidRPr="002F221D">
          <w:rPr>
            <w:rFonts w:eastAsia="Times New Roman" w:cs="Calibri"/>
            <w:color w:val="000000"/>
            <w:sz w:val="13"/>
            <w:szCs w:val="13"/>
            <w:vertAlign w:val="superscript"/>
          </w:rPr>
          <w:t>[6]</w:t>
        </w:r>
      </w:hyperlink>
      <w:r w:rsidRPr="002F221D">
        <w:rPr>
          <w:rFonts w:eastAsia="Times New Roman" w:cs="Calibri"/>
          <w:color w:val="040404"/>
        </w:rPr>
        <w:t xml:space="preserve"> European countries have been struggling under the pressure to accept large numbers of refugees and migrants. This has caused tension in the EU as Greece, Italy and Hungary bear the largest refugee burden due to their geographic location, despite Germany taking the lead in granting asylum to the most migrants.</w:t>
      </w:r>
      <w:hyperlink r:id="rId158" w:anchor="_ftn7" w:history="1">
        <w:r w:rsidRPr="002F221D">
          <w:rPr>
            <w:rFonts w:eastAsia="Times New Roman" w:cs="Calibri"/>
            <w:color w:val="000000"/>
            <w:sz w:val="13"/>
            <w:szCs w:val="13"/>
            <w:vertAlign w:val="superscript"/>
          </w:rPr>
          <w:t>[7]</w:t>
        </w:r>
      </w:hyperlink>
      <w:r w:rsidRPr="002F221D">
        <w:rPr>
          <w:rFonts w:eastAsia="Times New Roman" w:cs="Calibri"/>
          <w:color w:val="040404"/>
        </w:rPr>
        <w:t xml:space="preserve"> Despite being rooted in completely different contexts, a parallel can be drawn between the contemporary European migration crisis and the post-1945 Berlin crisis. The Berlin Wall is one of the most </w:t>
      </w:r>
      <w:proofErr w:type="spellStart"/>
      <w:r w:rsidRPr="002F221D">
        <w:rPr>
          <w:rFonts w:eastAsia="Times New Roman" w:cs="Calibri"/>
          <w:color w:val="040404"/>
        </w:rPr>
        <w:t>well known</w:t>
      </w:r>
      <w:proofErr w:type="spellEnd"/>
      <w:r w:rsidRPr="002F221D">
        <w:rPr>
          <w:rFonts w:eastAsia="Times New Roman" w:cs="Calibri"/>
          <w:color w:val="040404"/>
        </w:rPr>
        <w:t xml:space="preserve"> and drastic examples of the costs and risks of immigration restrictions, i.e. the containment of movement into an area. Between 1944 and 1950, over ten million Germans fled or were expelled from Soviet Union-held territories and settled in East or West Germany. A quarter of East Germans fled across the Iron Curtain towards West Germany.</w:t>
      </w:r>
      <w:hyperlink r:id="rId159" w:anchor="_ftn8" w:history="1">
        <w:r w:rsidRPr="002F221D">
          <w:rPr>
            <w:rFonts w:eastAsia="Times New Roman" w:cs="Calibri"/>
            <w:color w:val="000000"/>
            <w:sz w:val="13"/>
            <w:szCs w:val="13"/>
            <w:vertAlign w:val="superscript"/>
          </w:rPr>
          <w:t>[8]</w:t>
        </w:r>
      </w:hyperlink>
      <w:r w:rsidRPr="002F221D">
        <w:rPr>
          <w:rFonts w:eastAsia="Times New Roman" w:cs="Calibri"/>
          <w:color w:val="040404"/>
        </w:rPr>
        <w:t xml:space="preserve"> Being an intra-state conflict, the Berlin Wall was a tangible symbol of the causes, effects and costs of displacement due to living conditions. The brain </w:t>
      </w:r>
      <w:proofErr w:type="gramStart"/>
      <w:r w:rsidRPr="002F221D">
        <w:rPr>
          <w:rFonts w:eastAsia="Times New Roman" w:cs="Calibri"/>
          <w:color w:val="040404"/>
        </w:rPr>
        <w:t>drain</w:t>
      </w:r>
      <w:proofErr w:type="gramEnd"/>
      <w:r w:rsidRPr="002F221D">
        <w:rPr>
          <w:rFonts w:eastAsia="Times New Roman" w:cs="Calibri"/>
          <w:color w:val="040404"/>
        </w:rPr>
        <w:t xml:space="preserve"> caused by this greatly stunted East Germany’s growth and economy. While the contemporary migration crisis does not have such a tangible symbol like the Berlin Wall, the brain drain will in the long run have the same negative effects. In </w:t>
      </w:r>
      <w:proofErr w:type="gramStart"/>
      <w:r w:rsidRPr="002F221D">
        <w:rPr>
          <w:rFonts w:eastAsia="Times New Roman" w:cs="Calibri"/>
          <w:color w:val="040404"/>
        </w:rPr>
        <w:t>fact</w:t>
      </w:r>
      <w:proofErr w:type="gramEnd"/>
      <w:r w:rsidRPr="002F221D">
        <w:rPr>
          <w:rFonts w:eastAsia="Times New Roman" w:cs="Calibri"/>
          <w:color w:val="040404"/>
        </w:rPr>
        <w:t xml:space="preserve"> the effects will possibly be worse, given the added factor that the Syrian war will undoubtedly leave in shambles their economy, infrastructure, and chances of rebuilding after the war ends. </w:t>
      </w:r>
      <w:r w:rsidRPr="002F221D">
        <w:rPr>
          <w:rFonts w:eastAsia="Times New Roman" w:cs="Calibri"/>
          <w:color w:val="040404"/>
          <w:u w:val="single"/>
        </w:rPr>
        <w:t xml:space="preserve">The brain </w:t>
      </w:r>
      <w:proofErr w:type="gramStart"/>
      <w:r w:rsidRPr="002F221D">
        <w:rPr>
          <w:rFonts w:eastAsia="Times New Roman" w:cs="Calibri"/>
          <w:color w:val="040404"/>
          <w:u w:val="single"/>
        </w:rPr>
        <w:t>drain</w:t>
      </w:r>
      <w:proofErr w:type="gramEnd"/>
      <w:r w:rsidRPr="002F221D">
        <w:rPr>
          <w:rFonts w:eastAsia="Times New Roman" w:cs="Calibri"/>
          <w:color w:val="040404"/>
          <w:u w:val="single"/>
        </w:rPr>
        <w:t xml:space="preserve"> in Syria began alongside the beginning of the war in 2011. Lack of opportunities and political freedom saw educated people and professionals fleeing Syria for decades before the war, but the conflict has increased the professional shortages by unprecedented levels, particularly the medical industry. The Independent International Commission of Inquiry on Syria wrote in 2013 that a major factor for doctors fleeing the country is the way medical care has been used as a tactic of war: ‘</w:t>
      </w:r>
      <w:r w:rsidRPr="002F221D">
        <w:rPr>
          <w:rFonts w:eastAsia="Times New Roman" w:cs="Calibri"/>
          <w:color w:val="040404"/>
        </w:rPr>
        <w:t>Medical personnel and hospitals have been deliberately targeted and are treated by parties to the conflict as military objectives.’</w:t>
      </w:r>
      <w:hyperlink r:id="rId160" w:anchor="_ftn9" w:history="1">
        <w:r w:rsidRPr="002F221D">
          <w:rPr>
            <w:rFonts w:eastAsia="Times New Roman" w:cs="Calibri"/>
            <w:color w:val="000000"/>
            <w:sz w:val="13"/>
            <w:szCs w:val="13"/>
            <w:vertAlign w:val="superscript"/>
          </w:rPr>
          <w:t>[9]</w:t>
        </w:r>
      </w:hyperlink>
      <w:r w:rsidRPr="002F221D">
        <w:rPr>
          <w:rFonts w:eastAsia="Times New Roman" w:cs="Calibri"/>
          <w:color w:val="040404"/>
        </w:rPr>
        <w:t xml:space="preserve"> </w:t>
      </w:r>
      <w:r w:rsidRPr="002F221D">
        <w:rPr>
          <w:rFonts w:eastAsia="Times New Roman" w:cs="Calibri"/>
          <w:color w:val="040404"/>
          <w:u w:val="single"/>
        </w:rPr>
        <w:t>The extent to which the brain drain will cripple Syria in years to come cannot yet be measured, however studies showing that half the number of the country’s certified doctors have fled over the last 4 years.</w:t>
      </w:r>
      <w:hyperlink r:id="rId161" w:anchor="_ftn10" w:history="1">
        <w:r w:rsidRPr="002F221D">
          <w:rPr>
            <w:rFonts w:eastAsia="Times New Roman" w:cs="Calibri"/>
            <w:color w:val="000000"/>
            <w:sz w:val="13"/>
            <w:szCs w:val="13"/>
            <w:vertAlign w:val="superscript"/>
          </w:rPr>
          <w:t>[10]</w:t>
        </w:r>
      </w:hyperlink>
      <w:r w:rsidRPr="002F221D">
        <w:rPr>
          <w:rFonts w:eastAsia="Times New Roman" w:cs="Calibri"/>
          <w:color w:val="040404"/>
        </w:rPr>
        <w:t xml:space="preserve"> While the healthcare sector seems to be bearing the brunt of the Syrian brain drain, education, arts and culture will suffer greatly as the youths of Syria are fleeing or being killed in the conflict. </w:t>
      </w:r>
      <w:r w:rsidRPr="002F221D">
        <w:rPr>
          <w:rFonts w:eastAsia="Times New Roman" w:cs="Calibri"/>
          <w:color w:val="040404"/>
          <w:u w:val="single"/>
        </w:rPr>
        <w:t xml:space="preserve">Whoever is left after the </w:t>
      </w:r>
      <w:proofErr w:type="gramStart"/>
      <w:r w:rsidRPr="002F221D">
        <w:rPr>
          <w:rFonts w:eastAsia="Times New Roman" w:cs="Calibri"/>
          <w:color w:val="040404"/>
          <w:u w:val="single"/>
        </w:rPr>
        <w:t>four year</w:t>
      </w:r>
      <w:proofErr w:type="gramEnd"/>
      <w:r w:rsidRPr="002F221D">
        <w:rPr>
          <w:rFonts w:eastAsia="Times New Roman" w:cs="Calibri"/>
          <w:color w:val="040404"/>
          <w:u w:val="single"/>
        </w:rPr>
        <w:t xml:space="preserve"> civil war will essentially be left with the monumental task of rebuilding a country from the ashes with no young educated professionals. For this reason, the redevelopment process is looking tentative</w:t>
      </w:r>
      <w:r w:rsidRPr="002F221D">
        <w:rPr>
          <w:rFonts w:eastAsia="Times New Roman" w:cs="Calibri"/>
          <w:color w:val="040404"/>
        </w:rPr>
        <w:t xml:space="preserve">. Humanitarian aid for the European refugee crisis is focusing on providing the essentials: food, health care, shelter, as they should. </w:t>
      </w:r>
      <w:proofErr w:type="gramStart"/>
      <w:r w:rsidRPr="002F221D">
        <w:rPr>
          <w:rFonts w:eastAsia="Times New Roman" w:cs="Calibri"/>
          <w:color w:val="040404"/>
        </w:rPr>
        <w:t>However</w:t>
      </w:r>
      <w:proofErr w:type="gramEnd"/>
      <w:r w:rsidRPr="002F221D">
        <w:rPr>
          <w:rFonts w:eastAsia="Times New Roman" w:cs="Calibri"/>
          <w:color w:val="040404"/>
        </w:rPr>
        <w:t xml:space="preserve"> to truly reduce the overall impact of the crisis, including the brain drain which could have a more detrimental effect on Syria’s future than postulated, whatever measures can be taken now to support those remaining in the country and perhaps assist those who may return, should be carried out simultaneously with humanitarian aid efforts. Suggestions of turning refugee camps into “havens of education, training and enterprise, [honing the refugee population] into a skilled task force ready to help with the recovery if and when the war ends”</w:t>
      </w:r>
      <w:hyperlink r:id="rId162" w:anchor="_ftn11" w:history="1">
        <w:r w:rsidRPr="002F221D">
          <w:rPr>
            <w:rFonts w:eastAsia="Times New Roman" w:cs="Calibri"/>
            <w:color w:val="000000"/>
            <w:sz w:val="13"/>
            <w:szCs w:val="13"/>
            <w:vertAlign w:val="superscript"/>
          </w:rPr>
          <w:t>[11]</w:t>
        </w:r>
      </w:hyperlink>
      <w:r w:rsidRPr="002F221D">
        <w:rPr>
          <w:rFonts w:eastAsia="Times New Roman" w:cs="Calibri"/>
          <w:color w:val="040404"/>
        </w:rPr>
        <w:t xml:space="preserve"> are perhaps idealistic, but efforts in this direction remain Syria’s best bet for securing a future when the dust settles. </w:t>
      </w:r>
    </w:p>
    <w:p w14:paraId="2BAC15F5"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lastRenderedPageBreak/>
        <w:t>Efforts to Limit the Spread of Diseases in Syria are already happening</w:t>
      </w:r>
    </w:p>
    <w:p w14:paraId="03D3172D" w14:textId="77777777" w:rsidR="002F221D" w:rsidRPr="002F221D" w:rsidRDefault="002F221D" w:rsidP="002F221D">
      <w:pPr>
        <w:spacing w:line="240" w:lineRule="auto"/>
        <w:rPr>
          <w:rFonts w:ascii="Times New Roman" w:eastAsia="Times New Roman" w:hAnsi="Times New Roman" w:cs="Times New Roman"/>
          <w:sz w:val="24"/>
          <w:szCs w:val="24"/>
        </w:rPr>
      </w:pPr>
      <w:proofErr w:type="spellStart"/>
      <w:r w:rsidRPr="002F221D">
        <w:rPr>
          <w:rFonts w:eastAsia="Times New Roman" w:cs="Calibri"/>
          <w:color w:val="222222"/>
        </w:rPr>
        <w:t>Carafice</w:t>
      </w:r>
      <w:proofErr w:type="spellEnd"/>
      <w:r w:rsidRPr="002F221D">
        <w:rPr>
          <w:rFonts w:eastAsia="Times New Roman" w:cs="Calibri"/>
          <w:color w:val="222222"/>
        </w:rPr>
        <w:t xml:space="preserve"> 17 (Cierra, 10/9/17, Cierra </w:t>
      </w:r>
      <w:proofErr w:type="spellStart"/>
      <w:r w:rsidRPr="002F221D">
        <w:rPr>
          <w:rFonts w:eastAsia="Times New Roman" w:cs="Calibri"/>
          <w:color w:val="222222"/>
        </w:rPr>
        <w:t>Carafice</w:t>
      </w:r>
      <w:proofErr w:type="spellEnd"/>
      <w:r w:rsidRPr="002F221D">
        <w:rPr>
          <w:rFonts w:eastAsia="Times New Roman" w:cs="Calibri"/>
          <w:color w:val="222222"/>
        </w:rPr>
        <w:t xml:space="preserve"> is a writer on international studies at the Ohio State University, “Where Do We Go From Here?: The Story of Syria’s Public Health System.”, OSU Middle East Studies Center, </w:t>
      </w:r>
      <w:hyperlink r:id="rId163" w:history="1">
        <w:r w:rsidRPr="002F221D">
          <w:rPr>
            <w:rFonts w:eastAsia="Times New Roman" w:cs="Calibri"/>
            <w:color w:val="000000"/>
          </w:rPr>
          <w:t>https://mesc.osu.edu/blog/where-do-we-go-here-story-syrias-public-health-system</w:t>
        </w:r>
      </w:hyperlink>
      <w:r w:rsidRPr="002F221D">
        <w:rPr>
          <w:rFonts w:eastAsia="Times New Roman" w:cs="Calibri"/>
          <w:color w:val="222222"/>
        </w:rPr>
        <w:t>, web. 6/28/18.)</w:t>
      </w:r>
    </w:p>
    <w:p w14:paraId="542CC22F"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222222"/>
          <w:u w:val="single"/>
        </w:rPr>
        <w:t xml:space="preserve">Syria is facing a severe shortage of medical professionals and a huge </w:t>
      </w:r>
      <w:proofErr w:type="gramStart"/>
      <w:r w:rsidRPr="002F221D">
        <w:rPr>
          <w:rFonts w:eastAsia="Times New Roman" w:cs="Calibri"/>
          <w:color w:val="222222"/>
          <w:u w:val="single"/>
        </w:rPr>
        <w:t>amount</w:t>
      </w:r>
      <w:proofErr w:type="gramEnd"/>
      <w:r w:rsidRPr="002F221D">
        <w:rPr>
          <w:rFonts w:eastAsia="Times New Roman" w:cs="Calibri"/>
          <w:color w:val="222222"/>
          <w:u w:val="single"/>
        </w:rPr>
        <w:t xml:space="preserve"> of individuals in need of medical care</w:t>
      </w:r>
      <w:r w:rsidRPr="002F221D">
        <w:rPr>
          <w:rFonts w:eastAsia="Times New Roman" w:cs="Calibri"/>
          <w:color w:val="222222"/>
        </w:rPr>
        <w:t>. The healthcare system is understaffed and a generation of Syrian children have been deprived of schooling and will not be able to fulfill the need for health workers.</w:t>
      </w:r>
      <w:hyperlink r:id="rId164" w:anchor="Source%20Four" w:history="1">
        <w:r w:rsidRPr="002F221D">
          <w:rPr>
            <w:rFonts w:eastAsia="Times New Roman" w:cs="Calibri"/>
            <w:color w:val="BB0000"/>
            <w:sz w:val="13"/>
            <w:szCs w:val="13"/>
            <w:vertAlign w:val="superscript"/>
          </w:rPr>
          <w:t>4</w:t>
        </w:r>
      </w:hyperlink>
      <w:r w:rsidRPr="002F221D">
        <w:rPr>
          <w:rFonts w:eastAsia="Times New Roman" w:cs="Calibri"/>
          <w:color w:val="222222"/>
        </w:rPr>
        <w:t xml:space="preserve"> Rebuilding the system will require replacing at least 1,000 doctors, nurses, and other health professionals who have disappeared, fled, or been killed.</w:t>
      </w:r>
      <w:hyperlink r:id="rId165" w:anchor="Source%20Five" w:history="1">
        <w:r w:rsidRPr="002F221D">
          <w:rPr>
            <w:rFonts w:eastAsia="Times New Roman" w:cs="Calibri"/>
            <w:color w:val="BB0000"/>
            <w:sz w:val="13"/>
            <w:szCs w:val="13"/>
            <w:vertAlign w:val="superscript"/>
          </w:rPr>
          <w:t>5</w:t>
        </w:r>
      </w:hyperlink>
      <w:r w:rsidRPr="002F221D">
        <w:rPr>
          <w:rFonts w:eastAsia="Times New Roman" w:cs="Calibri"/>
          <w:color w:val="222222"/>
        </w:rPr>
        <w:t xml:space="preserve"> There will also need to be a mass construction of hospitals, training centers, and universities in order to provide the structural foundation necessary for a functioning health system.</w:t>
      </w:r>
      <w:hyperlink r:id="rId166" w:anchor="Source%20Five" w:history="1">
        <w:r w:rsidRPr="002F221D">
          <w:rPr>
            <w:rFonts w:eastAsia="Times New Roman" w:cs="Calibri"/>
            <w:color w:val="BB0000"/>
            <w:sz w:val="13"/>
            <w:szCs w:val="13"/>
            <w:vertAlign w:val="superscript"/>
          </w:rPr>
          <w:t>5</w:t>
        </w:r>
      </w:hyperlink>
      <w:r w:rsidRPr="002F221D">
        <w:rPr>
          <w:rFonts w:eastAsia="Times New Roman" w:cs="Calibri"/>
          <w:color w:val="222222"/>
        </w:rPr>
        <w:t xml:space="preserve"> Although this seems like a daunting task, organizations and individuals are already taking steps to alleviate the strain on the healthcare system and work towards rebuilding it in the future. </w:t>
      </w:r>
      <w:r w:rsidRPr="002F221D">
        <w:rPr>
          <w:rFonts w:eastAsia="Times New Roman" w:cs="Calibri"/>
          <w:color w:val="222222"/>
          <w:u w:val="single"/>
        </w:rPr>
        <w:t>A major contributor to these efforts is the World Health Organization (WHO). According to their last Syrian Arab Republic Donor Update, the WHO has been circulating vaccinations, working to alleviate mental health issues, and training health workers on various interventions through online training programs.</w:t>
      </w:r>
      <w:hyperlink r:id="rId167" w:anchor="Source%20Six" w:history="1">
        <w:r w:rsidRPr="002F221D">
          <w:rPr>
            <w:rFonts w:eastAsia="Times New Roman" w:cs="Calibri"/>
            <w:color w:val="BB0000"/>
            <w:sz w:val="13"/>
            <w:szCs w:val="13"/>
            <w:vertAlign w:val="superscript"/>
          </w:rPr>
          <w:t>6</w:t>
        </w:r>
      </w:hyperlink>
      <w:r w:rsidRPr="002F221D">
        <w:rPr>
          <w:rFonts w:eastAsia="Times New Roman" w:cs="Calibri"/>
          <w:color w:val="222222"/>
          <w:u w:val="single"/>
        </w:rPr>
        <w:t xml:space="preserve"> Specifically, the WHO have launched two major vaccination campaigns against Measles and Polio. They have also created community centers in the north of Syria in Al </w:t>
      </w:r>
      <w:proofErr w:type="spellStart"/>
      <w:r w:rsidRPr="002F221D">
        <w:rPr>
          <w:rFonts w:eastAsia="Times New Roman" w:cs="Calibri"/>
          <w:color w:val="222222"/>
          <w:u w:val="single"/>
        </w:rPr>
        <w:t>Hassakeh</w:t>
      </w:r>
      <w:proofErr w:type="spellEnd"/>
      <w:r w:rsidRPr="002F221D">
        <w:rPr>
          <w:rFonts w:eastAsia="Times New Roman" w:cs="Calibri"/>
          <w:color w:val="222222"/>
          <w:u w:val="single"/>
        </w:rPr>
        <w:t xml:space="preserve"> that provide mental health and psychosocial support services. In addition to this, the WHO has created two major programs called the Self-Help Plus (SH+) campaign and Psychological First Aid (PFA) </w:t>
      </w:r>
      <w:proofErr w:type="gramStart"/>
      <w:r w:rsidRPr="002F221D">
        <w:rPr>
          <w:rFonts w:eastAsia="Times New Roman" w:cs="Calibri"/>
          <w:color w:val="222222"/>
          <w:u w:val="single"/>
        </w:rPr>
        <w:t>in order to</w:t>
      </w:r>
      <w:proofErr w:type="gramEnd"/>
      <w:r w:rsidRPr="002F221D">
        <w:rPr>
          <w:rFonts w:eastAsia="Times New Roman" w:cs="Calibri"/>
          <w:color w:val="222222"/>
          <w:u w:val="single"/>
        </w:rPr>
        <w:t xml:space="preserve"> alleviate some of the mental strain on Syrian people</w:t>
      </w:r>
      <w:r w:rsidRPr="002F221D">
        <w:rPr>
          <w:rFonts w:eastAsia="Times New Roman" w:cs="Calibri"/>
          <w:color w:val="222222"/>
        </w:rPr>
        <w:t>. The SH+ campaign uses stress-management materials in order to teach individual how to cope with extreme environmental stress and as part of the PFA, the WHO trained health care providers in stress management and self-care strategies to help themselves and others who have experienced distressing events during the war.</w:t>
      </w:r>
      <w:hyperlink r:id="rId168" w:anchor="Source%20Six" w:history="1">
        <w:r w:rsidRPr="002F221D">
          <w:rPr>
            <w:rFonts w:eastAsia="Times New Roman" w:cs="Calibri"/>
            <w:color w:val="BB0000"/>
            <w:sz w:val="13"/>
            <w:szCs w:val="13"/>
            <w:vertAlign w:val="superscript"/>
          </w:rPr>
          <w:t>6</w:t>
        </w:r>
      </w:hyperlink>
      <w:r w:rsidRPr="002F221D">
        <w:rPr>
          <w:rFonts w:eastAsia="Times New Roman" w:cs="Calibri"/>
          <w:color w:val="222222"/>
        </w:rPr>
        <w:t>As for replenishing the health care workforce, the WHO is training workers across Syria with online courses and by connecting doctors in Turkey to Syrian health workers using Skype.</w:t>
      </w:r>
      <w:hyperlink r:id="rId169" w:anchor="Source%20Six" w:history="1">
        <w:r w:rsidRPr="002F221D">
          <w:rPr>
            <w:rFonts w:eastAsia="Times New Roman" w:cs="Calibri"/>
            <w:color w:val="BB0000"/>
            <w:sz w:val="13"/>
            <w:szCs w:val="13"/>
            <w:vertAlign w:val="superscript"/>
          </w:rPr>
          <w:t>6</w:t>
        </w:r>
      </w:hyperlink>
      <w:r w:rsidRPr="002F221D">
        <w:rPr>
          <w:rFonts w:eastAsia="Times New Roman" w:cs="Calibri"/>
          <w:color w:val="222222"/>
        </w:rPr>
        <w:t xml:space="preserve"> In addition to the steps taken by large, international organizations like the WHO, local Syrian healthcare workers have taken their own steps towards alleviating the healthcare crisis in their country. In January of 2017, the newly established Sahel hospital began operating and treating those in need free-of-charge.</w:t>
      </w:r>
      <w:hyperlink r:id="rId170" w:anchor="Source%20Seven" w:history="1">
        <w:r w:rsidRPr="002F221D">
          <w:rPr>
            <w:rFonts w:eastAsia="Times New Roman" w:cs="Calibri"/>
            <w:color w:val="BB0000"/>
            <w:sz w:val="13"/>
            <w:szCs w:val="13"/>
            <w:vertAlign w:val="superscript"/>
          </w:rPr>
          <w:t>7</w:t>
        </w:r>
      </w:hyperlink>
      <w:r w:rsidRPr="002F221D">
        <w:rPr>
          <w:rFonts w:eastAsia="Times New Roman" w:cs="Calibri"/>
          <w:color w:val="222222"/>
        </w:rPr>
        <w:t xml:space="preserve"> This hospital, built under the supervision of the Free Latakia health department and the Free Syrian Army, is fully equipped to treat emergency cases and it has the space for surgical and in-patient wards.</w:t>
      </w:r>
      <w:hyperlink r:id="rId171" w:anchor="Source%20Seven" w:history="1">
        <w:r w:rsidRPr="002F221D">
          <w:rPr>
            <w:rFonts w:eastAsia="Times New Roman" w:cs="Calibri"/>
            <w:color w:val="BB0000"/>
            <w:sz w:val="13"/>
            <w:szCs w:val="13"/>
            <w:vertAlign w:val="superscript"/>
          </w:rPr>
          <w:t>7</w:t>
        </w:r>
      </w:hyperlink>
      <w:r w:rsidRPr="002F221D">
        <w:rPr>
          <w:rFonts w:eastAsia="Times New Roman" w:cs="Calibri"/>
          <w:color w:val="222222"/>
        </w:rPr>
        <w:t xml:space="preserve"> Equipped by </w:t>
      </w:r>
      <w:proofErr w:type="spellStart"/>
      <w:r w:rsidRPr="002F221D">
        <w:rPr>
          <w:rFonts w:eastAsia="Times New Roman" w:cs="Calibri"/>
          <w:color w:val="222222"/>
        </w:rPr>
        <w:t>Medecins</w:t>
      </w:r>
      <w:proofErr w:type="spellEnd"/>
      <w:r w:rsidRPr="002F221D">
        <w:rPr>
          <w:rFonts w:eastAsia="Times New Roman" w:cs="Calibri"/>
          <w:color w:val="222222"/>
        </w:rPr>
        <w:t xml:space="preserve"> Sans </w:t>
      </w:r>
      <w:proofErr w:type="spellStart"/>
      <w:r w:rsidRPr="002F221D">
        <w:rPr>
          <w:rFonts w:eastAsia="Times New Roman" w:cs="Calibri"/>
          <w:color w:val="222222"/>
        </w:rPr>
        <w:t>Frontieres</w:t>
      </w:r>
      <w:proofErr w:type="spellEnd"/>
      <w:r w:rsidRPr="002F221D">
        <w:rPr>
          <w:rFonts w:eastAsia="Times New Roman" w:cs="Calibri"/>
          <w:color w:val="222222"/>
        </w:rPr>
        <w:t>, this hospital aims to fill a serious lack of health care in the Latakia area.</w:t>
      </w:r>
      <w:hyperlink r:id="rId172" w:anchor="Source%20Seven" w:history="1">
        <w:r w:rsidRPr="002F221D">
          <w:rPr>
            <w:rFonts w:eastAsia="Times New Roman" w:cs="Calibri"/>
            <w:color w:val="BB0000"/>
            <w:sz w:val="13"/>
            <w:szCs w:val="13"/>
            <w:vertAlign w:val="superscript"/>
          </w:rPr>
          <w:t>7</w:t>
        </w:r>
      </w:hyperlink>
      <w:r w:rsidRPr="002F221D">
        <w:rPr>
          <w:rFonts w:eastAsia="Times New Roman" w:cs="Calibri"/>
          <w:color w:val="222222"/>
        </w:rPr>
        <w:t xml:space="preserve"> This hospital marks progress in offering medical services in opposition-controlled areas and it shows how important local initiatives can be. The United States is not left out among international countries providing aid to Syria’s healthcare system. Due to the diverse population in the U.S., many individuals have invested interest in the Syrian public health crisis. A significant amount of the medical brain-drain from Syria has been to the United States. The emigration factor of Syrian physicians to the United States is around 13%.</w:t>
      </w:r>
      <w:hyperlink r:id="rId173" w:anchor="Source%20Eight" w:history="1">
        <w:r w:rsidRPr="002F221D">
          <w:rPr>
            <w:rFonts w:eastAsia="Times New Roman" w:cs="Calibri"/>
            <w:color w:val="BB0000"/>
            <w:sz w:val="13"/>
            <w:szCs w:val="13"/>
            <w:vertAlign w:val="superscript"/>
          </w:rPr>
          <w:t>8</w:t>
        </w:r>
      </w:hyperlink>
      <w:r w:rsidRPr="002F221D">
        <w:rPr>
          <w:rFonts w:eastAsia="Times New Roman" w:cs="Calibri"/>
          <w:color w:val="222222"/>
        </w:rPr>
        <w:t>According to the American Medical Association, the total number of Syrian Physicians practicing in the United States as of 2008 was 3,900, about .4% of the workforce.</w:t>
      </w:r>
      <w:hyperlink r:id="rId174" w:anchor="Source%20Eight" w:history="1">
        <w:r w:rsidRPr="002F221D">
          <w:rPr>
            <w:rFonts w:eastAsia="Times New Roman" w:cs="Calibri"/>
            <w:color w:val="BB0000"/>
            <w:sz w:val="13"/>
            <w:szCs w:val="13"/>
            <w:vertAlign w:val="superscript"/>
          </w:rPr>
          <w:t>8</w:t>
        </w:r>
      </w:hyperlink>
      <w:r w:rsidRPr="002F221D">
        <w:rPr>
          <w:rFonts w:eastAsia="Times New Roman" w:cs="Calibri"/>
          <w:color w:val="222222"/>
        </w:rPr>
        <w:t xml:space="preserve"> Since the start of the Syrian crisis, the U.S. has provided more than $6.5 billion in humanitarian aid in support of the United Nations and NGOs operations to provide emergency relief to Syria and its neighbors.</w:t>
      </w:r>
      <w:hyperlink r:id="rId175" w:anchor="Source%20Two" w:history="1">
        <w:r w:rsidRPr="002F221D">
          <w:rPr>
            <w:rFonts w:eastAsia="Times New Roman" w:cs="Calibri"/>
            <w:color w:val="BB0000"/>
            <w:sz w:val="13"/>
            <w:szCs w:val="13"/>
            <w:vertAlign w:val="superscript"/>
          </w:rPr>
          <w:t>2</w:t>
        </w:r>
      </w:hyperlink>
      <w:r w:rsidRPr="002F221D">
        <w:rPr>
          <w:rFonts w:eastAsia="Times New Roman" w:cs="Calibri"/>
          <w:color w:val="222222"/>
        </w:rPr>
        <w:t xml:space="preserve"> Additionally, the Syrian American Medical Society is actively facilitating a rotation of healthcare volunteers in Syria.</w:t>
      </w:r>
      <w:hyperlink r:id="rId176" w:anchor="Source%20Two" w:history="1">
        <w:r w:rsidRPr="002F221D">
          <w:rPr>
            <w:rFonts w:eastAsia="Times New Roman" w:cs="Calibri"/>
            <w:color w:val="BB0000"/>
            <w:sz w:val="13"/>
            <w:szCs w:val="13"/>
            <w:vertAlign w:val="superscript"/>
          </w:rPr>
          <w:t>2</w:t>
        </w:r>
      </w:hyperlink>
      <w:r w:rsidRPr="002F221D">
        <w:rPr>
          <w:rFonts w:eastAsia="Times New Roman" w:cs="Calibri"/>
          <w:color w:val="222222"/>
        </w:rPr>
        <w:t xml:space="preserve"> Even Yale University has offered some assistance to the healthcare system in Syria. Because Syrian medical schools were </w:t>
      </w:r>
      <w:proofErr w:type="gramStart"/>
      <w:r w:rsidRPr="002F221D">
        <w:rPr>
          <w:rFonts w:eastAsia="Times New Roman" w:cs="Calibri"/>
          <w:color w:val="222222"/>
        </w:rPr>
        <w:t>destroyed</w:t>
      </w:r>
      <w:proofErr w:type="gramEnd"/>
      <w:r w:rsidRPr="002F221D">
        <w:rPr>
          <w:rFonts w:eastAsia="Times New Roman" w:cs="Calibri"/>
          <w:color w:val="222222"/>
        </w:rPr>
        <w:t xml:space="preserve"> and medical personnel are being targeted, students and faculty of Yale School of Public Health created a program to aid medical students in Syria so they can safely continue their education. The program accomplishes this by sending tablets with medical information, which can facilitate online instruction, in order to provide access to online courses and downloadable medical education materials to Syrian medical students.</w:t>
      </w:r>
      <w:hyperlink r:id="rId177" w:anchor="Source%20Nine" w:history="1">
        <w:r w:rsidRPr="002F221D">
          <w:rPr>
            <w:rFonts w:eastAsia="Times New Roman" w:cs="Calibri"/>
            <w:color w:val="BB0000"/>
            <w:sz w:val="13"/>
            <w:szCs w:val="13"/>
            <w:vertAlign w:val="superscript"/>
          </w:rPr>
          <w:t>9</w:t>
        </w:r>
      </w:hyperlink>
      <w:r w:rsidRPr="002F221D">
        <w:rPr>
          <w:rFonts w:eastAsia="Times New Roman" w:cs="Calibri"/>
          <w:color w:val="222222"/>
        </w:rPr>
        <w:t xml:space="preserve"> Dr. Marcel </w:t>
      </w:r>
      <w:proofErr w:type="spellStart"/>
      <w:r w:rsidRPr="002F221D">
        <w:rPr>
          <w:rFonts w:eastAsia="Times New Roman" w:cs="Calibri"/>
          <w:color w:val="222222"/>
        </w:rPr>
        <w:lastRenderedPageBreak/>
        <w:t>Yotebieng</w:t>
      </w:r>
      <w:proofErr w:type="spellEnd"/>
      <w:r w:rsidRPr="002F221D">
        <w:rPr>
          <w:rFonts w:eastAsia="Times New Roman" w:cs="Calibri"/>
          <w:color w:val="222222"/>
        </w:rPr>
        <w:t xml:space="preserve">, a professor at The Ohio State University and an expert in global epidemiology, has done extensive work with public health systems in African countries like Rwanda and the Democratic Republic of Congo which have faced issues similar to the situation in Syria today. He was able to apply his knowledge of these countries to the current health crisis in Syria in order to discuss what he believes will be necessary for Syria to recover </w:t>
      </w:r>
      <w:proofErr w:type="gramStart"/>
      <w:r w:rsidRPr="002F221D">
        <w:rPr>
          <w:rFonts w:eastAsia="Times New Roman" w:cs="Calibri"/>
          <w:color w:val="222222"/>
        </w:rPr>
        <w:t>in regards to</w:t>
      </w:r>
      <w:proofErr w:type="gramEnd"/>
      <w:r w:rsidRPr="002F221D">
        <w:rPr>
          <w:rFonts w:eastAsia="Times New Roman" w:cs="Calibri"/>
          <w:color w:val="222222"/>
        </w:rPr>
        <w:t xml:space="preserve"> its health system after the conflict has ended. Dr. </w:t>
      </w:r>
      <w:proofErr w:type="spellStart"/>
      <w:r w:rsidRPr="002F221D">
        <w:rPr>
          <w:rFonts w:eastAsia="Times New Roman" w:cs="Calibri"/>
          <w:color w:val="222222"/>
        </w:rPr>
        <w:t>Yotebieng</w:t>
      </w:r>
      <w:proofErr w:type="spellEnd"/>
      <w:r w:rsidRPr="002F221D">
        <w:rPr>
          <w:rFonts w:eastAsia="Times New Roman" w:cs="Calibri"/>
          <w:color w:val="222222"/>
        </w:rPr>
        <w:t xml:space="preserve"> emphasized that the most important aspect of the Syrian civil war is that there appears to be a clear winner. Assad, with the help of the Russian military, has brought a majority of the country under his control.</w:t>
      </w:r>
      <w:hyperlink r:id="rId178" w:anchor="Source%20Ten" w:history="1">
        <w:r w:rsidRPr="002F221D">
          <w:rPr>
            <w:rFonts w:eastAsia="Times New Roman" w:cs="Calibri"/>
            <w:color w:val="BB0000"/>
            <w:sz w:val="13"/>
            <w:szCs w:val="13"/>
            <w:vertAlign w:val="superscript"/>
          </w:rPr>
          <w:t>10</w:t>
        </w:r>
      </w:hyperlink>
      <w:r w:rsidRPr="002F221D">
        <w:rPr>
          <w:rFonts w:eastAsia="Times New Roman" w:cs="Calibri"/>
          <w:color w:val="222222"/>
        </w:rPr>
        <w:t xml:space="preserve"> Dr. </w:t>
      </w:r>
      <w:proofErr w:type="spellStart"/>
      <w:r w:rsidRPr="002F221D">
        <w:rPr>
          <w:rFonts w:eastAsia="Times New Roman" w:cs="Calibri"/>
          <w:color w:val="222222"/>
        </w:rPr>
        <w:t>Yotebieng</w:t>
      </w:r>
      <w:proofErr w:type="spellEnd"/>
      <w:r w:rsidRPr="002F221D">
        <w:rPr>
          <w:rFonts w:eastAsia="Times New Roman" w:cs="Calibri"/>
          <w:color w:val="222222"/>
        </w:rPr>
        <w:t xml:space="preserve"> said that </w:t>
      </w:r>
      <w:r w:rsidRPr="002F221D">
        <w:rPr>
          <w:rFonts w:eastAsia="Times New Roman" w:cs="Calibri"/>
          <w:color w:val="222222"/>
          <w:u w:val="single"/>
        </w:rPr>
        <w:t xml:space="preserve">the situation is comparable to Rwanda, where the Tutsi's gained control of the country after the war and were tasked with rebuilding a country with deep ethnic divisions that was ravaged by conflict and disease. Today, Rwanda has one of the lowest infant mortality rates in its income bracket and its health system has been recovered beyond expectations. Dr. </w:t>
      </w:r>
      <w:proofErr w:type="spellStart"/>
      <w:r w:rsidRPr="002F221D">
        <w:rPr>
          <w:rFonts w:eastAsia="Times New Roman" w:cs="Calibri"/>
          <w:color w:val="222222"/>
          <w:u w:val="single"/>
        </w:rPr>
        <w:t>Yotebieng</w:t>
      </w:r>
      <w:proofErr w:type="spellEnd"/>
      <w:r w:rsidRPr="002F221D">
        <w:rPr>
          <w:rFonts w:eastAsia="Times New Roman" w:cs="Calibri"/>
          <w:color w:val="222222"/>
          <w:u w:val="single"/>
        </w:rPr>
        <w:t xml:space="preserve"> believes that Syria will follow the same path</w:t>
      </w:r>
      <w:r w:rsidRPr="002F221D">
        <w:rPr>
          <w:rFonts w:eastAsia="Times New Roman" w:cs="Calibri"/>
          <w:color w:val="222222"/>
        </w:rPr>
        <w:t xml:space="preserve"> because </w:t>
      </w:r>
      <w:r w:rsidRPr="002F221D">
        <w:rPr>
          <w:rFonts w:eastAsia="Times New Roman" w:cs="Calibri"/>
          <w:i/>
          <w:iCs/>
          <w:color w:val="666666"/>
        </w:rPr>
        <w:t xml:space="preserve">"there is a clear winner of the war who now has the responsibility to provide for the remaining population and rebuild the country if they want to remain in power." </w:t>
      </w:r>
      <w:r w:rsidRPr="002F221D">
        <w:rPr>
          <w:rFonts w:eastAsia="Times New Roman" w:cs="Calibri"/>
          <w:color w:val="222222"/>
        </w:rPr>
        <w:t xml:space="preserve">However, no country can begin reconstruction efforts if there is no money. Without a functioning economy there will be no improvement to the situation in Syria. While discussing the possible future of the health system in Syria, Dr. </w:t>
      </w:r>
      <w:proofErr w:type="spellStart"/>
      <w:r w:rsidRPr="002F221D">
        <w:rPr>
          <w:rFonts w:eastAsia="Times New Roman" w:cs="Calibri"/>
          <w:color w:val="222222"/>
        </w:rPr>
        <w:t>Yotebieng</w:t>
      </w:r>
      <w:proofErr w:type="spellEnd"/>
      <w:r w:rsidRPr="002F221D">
        <w:rPr>
          <w:rFonts w:eastAsia="Times New Roman" w:cs="Calibri"/>
          <w:color w:val="222222"/>
        </w:rPr>
        <w:t xml:space="preserve"> said that the rate of economic growth will determine how quickly Syria's health infrastructure recovers. However, if the economy recovers quickly and Syria </w:t>
      </w:r>
      <w:proofErr w:type="gramStart"/>
      <w:r w:rsidRPr="002F221D">
        <w:rPr>
          <w:rFonts w:eastAsia="Times New Roman" w:cs="Calibri"/>
          <w:color w:val="222222"/>
        </w:rPr>
        <w:t>is able to</w:t>
      </w:r>
      <w:proofErr w:type="gramEnd"/>
      <w:r w:rsidRPr="002F221D">
        <w:rPr>
          <w:rFonts w:eastAsia="Times New Roman" w:cs="Calibri"/>
          <w:color w:val="222222"/>
        </w:rPr>
        <w:t xml:space="preserve"> find money and resources, Dr. </w:t>
      </w:r>
      <w:proofErr w:type="spellStart"/>
      <w:r w:rsidRPr="002F221D">
        <w:rPr>
          <w:rFonts w:eastAsia="Times New Roman" w:cs="Calibri"/>
          <w:color w:val="222222"/>
        </w:rPr>
        <w:t>Yotebieng</w:t>
      </w:r>
      <w:proofErr w:type="spellEnd"/>
      <w:r w:rsidRPr="002F221D">
        <w:rPr>
          <w:rFonts w:eastAsia="Times New Roman" w:cs="Calibri"/>
          <w:color w:val="222222"/>
        </w:rPr>
        <w:t xml:space="preserve"> predicts that the health infrastructure will be one of the first things to be rebuilt. As for the shortage in medical professionals and health care workers, Dr. </w:t>
      </w:r>
      <w:proofErr w:type="spellStart"/>
      <w:r w:rsidRPr="002F221D">
        <w:rPr>
          <w:rFonts w:eastAsia="Times New Roman" w:cs="Calibri"/>
          <w:color w:val="222222"/>
        </w:rPr>
        <w:t>Yotebieng</w:t>
      </w:r>
      <w:proofErr w:type="spellEnd"/>
      <w:r w:rsidRPr="002F221D">
        <w:rPr>
          <w:rFonts w:eastAsia="Times New Roman" w:cs="Calibri"/>
          <w:color w:val="222222"/>
        </w:rPr>
        <w:t xml:space="preserve"> says he believes Syria will quickly be able to recover those resources. Although many of the doctors have fled or been killed, those who remained are highly dedicated to rebuilding their country and their livelihoods. </w:t>
      </w:r>
    </w:p>
    <w:p w14:paraId="54225EB0"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Brain drain already killed Syria – non UQ or DA is false</w:t>
      </w:r>
    </w:p>
    <w:p w14:paraId="45976911"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color w:val="000000"/>
          <w:sz w:val="26"/>
          <w:szCs w:val="26"/>
        </w:rPr>
        <w:t>Starr 17 </w:t>
      </w:r>
      <w:r w:rsidRPr="002F221D">
        <w:rPr>
          <w:rFonts w:eastAsia="Times New Roman" w:cs="Calibri"/>
          <w:b/>
          <w:bCs/>
          <w:color w:val="000000"/>
        </w:rPr>
        <w:t>(“Brain drain means Syria can’t recover for a generation.” Stephen Starr is an Irish journalist who lived in Syria from 2007 to 2012. He is the author of Revolt in Syria: Eye-Witness to the Uprising (Oxford University Press: 2012). 19/11/2017. </w:t>
      </w:r>
      <w:hyperlink r:id="rId179" w:history="1">
        <w:r w:rsidRPr="002F221D">
          <w:rPr>
            <w:rFonts w:eastAsia="Times New Roman" w:cs="Calibri"/>
            <w:b/>
            <w:bCs/>
            <w:color w:val="000000"/>
          </w:rPr>
          <w:t>https://thearabweekly.com/brain-drain-means-syria-cant-recover-generation</w:t>
        </w:r>
      </w:hyperlink>
      <w:r w:rsidRPr="002F221D">
        <w:rPr>
          <w:rFonts w:eastAsia="Times New Roman" w:cs="Calibri"/>
          <w:b/>
          <w:bCs/>
          <w:color w:val="000000"/>
        </w:rPr>
        <w:t>) JET</w:t>
      </w:r>
    </w:p>
    <w:p w14:paraId="5CA696ED" w14:textId="77777777" w:rsidR="002F221D" w:rsidRPr="002F221D" w:rsidRDefault="002F221D" w:rsidP="002F221D">
      <w:pPr>
        <w:spacing w:before="100" w:line="240" w:lineRule="auto"/>
        <w:rPr>
          <w:rFonts w:ascii="Times New Roman" w:eastAsia="Times New Roman" w:hAnsi="Times New Roman" w:cs="Times New Roman"/>
          <w:sz w:val="24"/>
          <w:szCs w:val="24"/>
        </w:rPr>
      </w:pPr>
      <w:r w:rsidRPr="002F221D">
        <w:rPr>
          <w:rFonts w:eastAsia="Times New Roman" w:cs="Calibri"/>
          <w:color w:val="000000"/>
          <w:sz w:val="16"/>
          <w:szCs w:val="16"/>
        </w:rPr>
        <w:t>Vicious cycle. A Syrian refugee displays his passport at a terminal at the Charles de Gaulle Airport in </w:t>
      </w:r>
      <w:proofErr w:type="spellStart"/>
      <w:r w:rsidRPr="002F221D">
        <w:rPr>
          <w:rFonts w:eastAsia="Times New Roman" w:cs="Calibri"/>
          <w:color w:val="000000"/>
          <w:sz w:val="16"/>
          <w:szCs w:val="16"/>
        </w:rPr>
        <w:t>Roissy</w:t>
      </w:r>
      <w:proofErr w:type="spellEnd"/>
      <w:r w:rsidRPr="002F221D">
        <w:rPr>
          <w:rFonts w:eastAsia="Times New Roman" w:cs="Calibri"/>
          <w:color w:val="000000"/>
          <w:sz w:val="16"/>
          <w:szCs w:val="16"/>
        </w:rPr>
        <w:t>. (Reuters) </w:t>
      </w:r>
      <w:r w:rsidRPr="002F221D">
        <w:rPr>
          <w:rFonts w:eastAsia="Times New Roman" w:cs="Calibri"/>
          <w:color w:val="000000"/>
          <w:u w:val="single"/>
        </w:rPr>
        <w:t>A sadly critical fissure has developed in Syrian society. Not along the lines of pro- versus anti-Assad, urban versus rural or sectarian lines but between those with the skills to sustain the country after the war and those unable to do so.</w:t>
      </w:r>
      <w:r w:rsidRPr="002F221D">
        <w:rPr>
          <w:rFonts w:eastAsia="Times New Roman" w:cs="Calibri"/>
          <w:color w:val="000000"/>
          <w:sz w:val="16"/>
          <w:szCs w:val="16"/>
        </w:rPr>
        <w:t> The </w:t>
      </w:r>
      <w:proofErr w:type="spellStart"/>
      <w:r w:rsidRPr="002F221D">
        <w:rPr>
          <w:rFonts w:eastAsia="Times New Roman" w:cs="Calibri"/>
          <w:color w:val="000000"/>
          <w:sz w:val="16"/>
          <w:szCs w:val="16"/>
        </w:rPr>
        <w:t>manoeuvring</w:t>
      </w:r>
      <w:proofErr w:type="spellEnd"/>
      <w:r w:rsidRPr="002F221D">
        <w:rPr>
          <w:rFonts w:eastAsia="Times New Roman" w:cs="Calibri"/>
          <w:color w:val="000000"/>
          <w:sz w:val="16"/>
          <w:szCs w:val="16"/>
        </w:rPr>
        <w:t xml:space="preserve"> for major infrastructure contracts to rebuild Syria has been quietly under way since last year when it became clear Syrian President Bashar Assad would take back control of most of the country. The United Nations estimates that putting Syria back together may cost more than $300 billion and the likes of China, Russia, Iran would come up with the money in return for influence with Damascus but once Syria’s towns, schools and hospitals have been rebuilt — no matter by whom — who will run them? </w:t>
      </w:r>
      <w:r w:rsidRPr="002F221D">
        <w:rPr>
          <w:rFonts w:eastAsia="Times New Roman" w:cs="Calibri"/>
          <w:color w:val="000000"/>
          <w:u w:val="single"/>
        </w:rPr>
        <w:t>Overlooked in discussions of Syria’s post-conflict redevelopment is the country’s lack of skilled human capital. Its middle class fled overseas so Syria will probably remain a basket-case economy for at least a generation. The start of the uprising in 2011 saw Syria’s wealthiest families quickly move their assets, businesses and children to Saudi Arabia, Dubai or Jordan.</w:t>
      </w:r>
      <w:r w:rsidRPr="002F221D">
        <w:rPr>
          <w:rFonts w:eastAsia="Times New Roman" w:cs="Calibri"/>
          <w:color w:val="000000"/>
          <w:sz w:val="16"/>
          <w:szCs w:val="16"/>
        </w:rPr>
        <w:t xml:space="preserve"> By 2014, a year before the great exodus of Syrians to Europe, UN figures showed that Syria’s per person GDP had regressed to $1,820. Companies </w:t>
      </w:r>
      <w:proofErr w:type="gramStart"/>
      <w:r w:rsidRPr="002F221D">
        <w:rPr>
          <w:rFonts w:eastAsia="Times New Roman" w:cs="Calibri"/>
          <w:color w:val="000000"/>
          <w:sz w:val="16"/>
          <w:szCs w:val="16"/>
        </w:rPr>
        <w:t>closed</w:t>
      </w:r>
      <w:proofErr w:type="gramEnd"/>
      <w:r w:rsidRPr="002F221D">
        <w:rPr>
          <w:rFonts w:eastAsia="Times New Roman" w:cs="Calibri"/>
          <w:color w:val="000000"/>
          <w:sz w:val="16"/>
          <w:szCs w:val="16"/>
        </w:rPr>
        <w:t xml:space="preserve"> and the value of the Syrian lira fell sharply. </w:t>
      </w:r>
      <w:r w:rsidRPr="002F221D">
        <w:rPr>
          <w:rFonts w:eastAsia="Times New Roman" w:cs="Calibri"/>
          <w:color w:val="000000"/>
          <w:u w:val="single"/>
        </w:rPr>
        <w:t>This meant that only the wealthiest and best-educated Syrians could afford to start on the dangerous route from Lebanon to Turkey, then on to the Balkans and from there to central and northern Europe.</w:t>
      </w:r>
      <w:r w:rsidRPr="002F221D">
        <w:rPr>
          <w:rFonts w:eastAsia="Times New Roman" w:cs="Calibri"/>
          <w:color w:val="000000"/>
          <w:sz w:val="16"/>
          <w:szCs w:val="16"/>
        </w:rPr>
        <w:t xml:space="preserve"> (Remember the surprise expressed by many Europeans that refugees owned iPhones and were well-dressed?) </w:t>
      </w:r>
      <w:r w:rsidRPr="002F221D">
        <w:rPr>
          <w:rFonts w:eastAsia="Times New Roman" w:cs="Calibri"/>
          <w:color w:val="000000"/>
          <w:u w:val="single"/>
        </w:rPr>
        <w:t>The cost of plane tickets, smugglers’ fees and transportation ran into thousands of dollars per person. Families travelling together were forced to part with multiples of that sum, often selling property in Syria to pay for it all and cutting any links with the homeland.</w:t>
      </w:r>
      <w:r w:rsidRPr="002F221D">
        <w:rPr>
          <w:rFonts w:eastAsia="Times New Roman" w:cs="Calibri"/>
          <w:color w:val="000000"/>
          <w:sz w:val="16"/>
          <w:szCs w:val="16"/>
        </w:rPr>
        <w:t> Of the countless contacts and </w:t>
      </w:r>
      <w:proofErr w:type="gramStart"/>
      <w:r w:rsidRPr="002F221D">
        <w:rPr>
          <w:rFonts w:eastAsia="Times New Roman" w:cs="Calibri"/>
          <w:color w:val="000000"/>
          <w:sz w:val="16"/>
          <w:szCs w:val="16"/>
        </w:rPr>
        <w:t>friends</w:t>
      </w:r>
      <w:proofErr w:type="gramEnd"/>
      <w:r w:rsidRPr="002F221D">
        <w:rPr>
          <w:rFonts w:eastAsia="Times New Roman" w:cs="Calibri"/>
          <w:color w:val="000000"/>
          <w:sz w:val="16"/>
          <w:szCs w:val="16"/>
        </w:rPr>
        <w:t xml:space="preserve"> I’ve made during five years of living and reporting across Syria, an overwhelming number had the means to get to Sweden, Canada, Austria or Germany. Those without access to money that would allow them to leave were forced to remain in Syria. They are the poorest and the least-educated Syrians I’ve encountered. Many are well away from conflict zones and front </w:t>
      </w:r>
      <w:proofErr w:type="gramStart"/>
      <w:r w:rsidRPr="002F221D">
        <w:rPr>
          <w:rFonts w:eastAsia="Times New Roman" w:cs="Calibri"/>
          <w:color w:val="000000"/>
          <w:sz w:val="16"/>
          <w:szCs w:val="16"/>
        </w:rPr>
        <w:t>lines</w:t>
      </w:r>
      <w:proofErr w:type="gramEnd"/>
      <w:r w:rsidRPr="002F221D">
        <w:rPr>
          <w:rFonts w:eastAsia="Times New Roman" w:cs="Calibri"/>
          <w:color w:val="000000"/>
          <w:sz w:val="16"/>
          <w:szCs w:val="16"/>
        </w:rPr>
        <w:t xml:space="preserve"> but they are also without passports, jobs or incomes. Among them are young people with unfinished degrees, who are unable to enter the </w:t>
      </w:r>
      <w:r w:rsidRPr="002F221D">
        <w:rPr>
          <w:rFonts w:eastAsia="Times New Roman" w:cs="Calibri"/>
          <w:color w:val="000000"/>
          <w:sz w:val="16"/>
          <w:szCs w:val="16"/>
        </w:rPr>
        <w:lastRenderedPageBreak/>
        <w:t>professional workforce and develop key skills. </w:t>
      </w:r>
      <w:r w:rsidRPr="002F221D">
        <w:rPr>
          <w:rFonts w:eastAsia="Times New Roman" w:cs="Calibri"/>
          <w:color w:val="000000"/>
          <w:u w:val="single"/>
        </w:rPr>
        <w:t>It’s worth remembering that not everyone who left Syria was fleeing the war or was staunchly anti-regime. Many were well-to-do urbanites or belonged to religious minority groups that opposed the attempts to overthrow Assad.</w:t>
      </w:r>
      <w:r w:rsidRPr="002F221D">
        <w:rPr>
          <w:rFonts w:eastAsia="Times New Roman" w:cs="Calibri"/>
          <w:color w:val="000000"/>
          <w:sz w:val="16"/>
          <w:szCs w:val="16"/>
        </w:rPr>
        <w:t xml:space="preserve"> The regime may have fanned sectarian fears to fuel the </w:t>
      </w:r>
      <w:proofErr w:type="gramStart"/>
      <w:r w:rsidRPr="002F221D">
        <w:rPr>
          <w:rFonts w:eastAsia="Times New Roman" w:cs="Calibri"/>
          <w:color w:val="000000"/>
          <w:sz w:val="16"/>
          <w:szCs w:val="16"/>
        </w:rPr>
        <w:t>war</w:t>
      </w:r>
      <w:proofErr w:type="gramEnd"/>
      <w:r w:rsidRPr="002F221D">
        <w:rPr>
          <w:rFonts w:eastAsia="Times New Roman" w:cs="Calibri"/>
          <w:color w:val="000000"/>
          <w:sz w:val="16"/>
          <w:szCs w:val="16"/>
        </w:rPr>
        <w:t xml:space="preserve"> but its consequences have been indiscriminate. All sides suffered. Some of the Syrians who left will undoubtedly return home. A large percentage of the worst-off refugees in Lebanon and Jordan and those living along the Turkish border regions will have little choice but to do so once the war ends but the millions of others in major Turkish cities, Europe and further afield will not come back, leaving Syria without key human capital, namely its professional class. The result is that Syria will remain a country without experienced professionals for at least another generation. While a country can manage without poetry and art, as Syria arguably did pre-2011, it cannot do without professionals who know how to save lives, run financial institutions and build factories. </w:t>
      </w:r>
      <w:r w:rsidRPr="002F221D">
        <w:rPr>
          <w:rFonts w:eastAsia="Times New Roman" w:cs="Calibri"/>
          <w:color w:val="000000"/>
          <w:u w:val="single"/>
        </w:rPr>
        <w:t>Critical to Syria’s functioning as a state before the war were its well-trained doctors, lawyers and other professionals. </w:t>
      </w:r>
      <w:r w:rsidRPr="002F221D">
        <w:rPr>
          <w:rFonts w:eastAsia="Times New Roman" w:cs="Calibri"/>
          <w:b/>
          <w:bCs/>
          <w:color w:val="000000"/>
          <w:u w:val="single"/>
        </w:rPr>
        <w:t>They have left and with them any chance of a prosperous, post-war future</w:t>
      </w:r>
      <w:r w:rsidRPr="002F221D">
        <w:rPr>
          <w:rFonts w:eastAsia="Times New Roman" w:cs="Calibri"/>
          <w:color w:val="000000"/>
          <w:u w:val="single"/>
        </w:rPr>
        <w:t>. Recovery cannot happen until a new middle class is established and gains the experience needed to run the country. Much can change for the </w:t>
      </w:r>
      <w:proofErr w:type="gramStart"/>
      <w:r w:rsidRPr="002F221D">
        <w:rPr>
          <w:rFonts w:eastAsia="Times New Roman" w:cs="Calibri"/>
          <w:color w:val="000000"/>
          <w:u w:val="single"/>
        </w:rPr>
        <w:t>better</w:t>
      </w:r>
      <w:proofErr w:type="gramEnd"/>
      <w:r w:rsidRPr="002F221D">
        <w:rPr>
          <w:rFonts w:eastAsia="Times New Roman" w:cs="Calibri"/>
          <w:color w:val="000000"/>
          <w:u w:val="single"/>
        </w:rPr>
        <w:t xml:space="preserve"> but chances are that </w:t>
      </w:r>
      <w:r w:rsidRPr="002F221D">
        <w:rPr>
          <w:rFonts w:eastAsia="Times New Roman" w:cs="Calibri"/>
          <w:b/>
          <w:bCs/>
          <w:color w:val="000000"/>
          <w:u w:val="single"/>
        </w:rPr>
        <w:t>Syria 20 years on will resemble present-day Yemen more than Lebanon</w:t>
      </w:r>
      <w:r w:rsidRPr="002F221D">
        <w:rPr>
          <w:rFonts w:eastAsia="Times New Roman" w:cs="Calibri"/>
          <w:color w:val="000000"/>
          <w:sz w:val="16"/>
          <w:szCs w:val="16"/>
        </w:rPr>
        <w:t>.</w:t>
      </w:r>
    </w:p>
    <w:p w14:paraId="7DF8F58F"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Syria in shambles now, multiple warrants – non UQ</w:t>
      </w:r>
    </w:p>
    <w:p w14:paraId="52F16BA1"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proofErr w:type="spellStart"/>
      <w:r w:rsidRPr="002F221D">
        <w:rPr>
          <w:rFonts w:eastAsia="Times New Roman" w:cs="Calibri"/>
          <w:color w:val="000000"/>
          <w:sz w:val="26"/>
          <w:szCs w:val="26"/>
        </w:rPr>
        <w:t>Jazairy</w:t>
      </w:r>
      <w:proofErr w:type="spellEnd"/>
      <w:r w:rsidRPr="002F221D">
        <w:rPr>
          <w:rFonts w:eastAsia="Times New Roman" w:cs="Calibri"/>
          <w:color w:val="000000"/>
          <w:sz w:val="26"/>
          <w:szCs w:val="26"/>
        </w:rPr>
        <w:t xml:space="preserve"> 6-1 </w:t>
      </w:r>
      <w:r w:rsidRPr="002F221D">
        <w:rPr>
          <w:rFonts w:eastAsia="Times New Roman" w:cs="Calibri"/>
          <w:b/>
          <w:bCs/>
          <w:color w:val="000000"/>
        </w:rPr>
        <w:t>(“Unilateral Coercive Measures </w:t>
      </w:r>
      <w:proofErr w:type="gramStart"/>
      <w:r w:rsidRPr="002F221D">
        <w:rPr>
          <w:rFonts w:eastAsia="Times New Roman" w:cs="Calibri"/>
          <w:b/>
          <w:bCs/>
          <w:color w:val="000000"/>
        </w:rPr>
        <w:t>have</w:t>
      </w:r>
      <w:proofErr w:type="gramEnd"/>
      <w:r w:rsidRPr="002F221D">
        <w:rPr>
          <w:rFonts w:eastAsia="Times New Roman" w:cs="Calibri"/>
          <w:b/>
          <w:bCs/>
          <w:color w:val="000000"/>
        </w:rPr>
        <w:t xml:space="preserve"> Devastated the Syrian Economy &amp; Ruined Civilian Lives.” By </w:t>
      </w:r>
      <w:proofErr w:type="spellStart"/>
      <w:r w:rsidRPr="002F221D">
        <w:rPr>
          <w:rFonts w:eastAsia="Times New Roman" w:cs="Calibri"/>
          <w:b/>
          <w:bCs/>
          <w:color w:val="000000"/>
        </w:rPr>
        <w:t>Idriss</w:t>
      </w:r>
      <w:proofErr w:type="spellEnd"/>
      <w:r w:rsidRPr="002F221D">
        <w:rPr>
          <w:rFonts w:eastAsia="Times New Roman" w:cs="Calibri"/>
          <w:b/>
          <w:bCs/>
          <w:color w:val="000000"/>
        </w:rPr>
        <w:t> </w:t>
      </w:r>
      <w:proofErr w:type="spellStart"/>
      <w:r w:rsidRPr="002F221D">
        <w:rPr>
          <w:rFonts w:eastAsia="Times New Roman" w:cs="Calibri"/>
          <w:b/>
          <w:bCs/>
          <w:color w:val="000000"/>
        </w:rPr>
        <w:t>Jazairy</w:t>
      </w:r>
      <w:proofErr w:type="spellEnd"/>
      <w:r w:rsidRPr="002F221D">
        <w:rPr>
          <w:rFonts w:eastAsia="Times New Roman" w:cs="Calibri"/>
          <w:b/>
          <w:bCs/>
          <w:color w:val="000000"/>
        </w:rPr>
        <w:t>, Special Reporter on the Negative Impact of Unilateral Coercive Measures on the Enjoyment of Human Rights to the Syrian Arab Republic. June 1, 2018 </w:t>
      </w:r>
      <w:hyperlink r:id="rId180" w:history="1">
        <w:r w:rsidRPr="002F221D">
          <w:rPr>
            <w:rFonts w:eastAsia="Times New Roman" w:cs="Calibri"/>
            <w:b/>
            <w:bCs/>
            <w:color w:val="000000"/>
          </w:rPr>
          <w:t>http://www.ipsnews.net/2018/06/unilateral-coercive-measures-devastated-syrian-economy-ruined-civilian-lives/</w:t>
        </w:r>
      </w:hyperlink>
      <w:r w:rsidRPr="002F221D">
        <w:rPr>
          <w:rFonts w:eastAsia="Times New Roman" w:cs="Calibri"/>
          <w:b/>
          <w:bCs/>
          <w:color w:val="000000"/>
        </w:rPr>
        <w:t>) JET</w:t>
      </w:r>
    </w:p>
    <w:p w14:paraId="12BAE2EC" w14:textId="77777777" w:rsidR="002F221D" w:rsidRPr="002F221D" w:rsidRDefault="002F221D" w:rsidP="002F221D">
      <w:pPr>
        <w:spacing w:before="100" w:line="240" w:lineRule="auto"/>
        <w:rPr>
          <w:rFonts w:ascii="Times New Roman" w:eastAsia="Times New Roman" w:hAnsi="Times New Roman" w:cs="Times New Roman"/>
          <w:sz w:val="24"/>
          <w:szCs w:val="24"/>
        </w:rPr>
      </w:pPr>
      <w:r w:rsidRPr="002F221D">
        <w:rPr>
          <w:rFonts w:eastAsia="Times New Roman" w:cs="Calibri"/>
          <w:b/>
          <w:bCs/>
          <w:color w:val="000000"/>
          <w:u w:val="single"/>
        </w:rPr>
        <w:t>The Syrian economy continues to decline at an alarming rate.</w:t>
      </w:r>
      <w:r w:rsidRPr="002F221D">
        <w:rPr>
          <w:rFonts w:eastAsia="Times New Roman" w:cs="Calibri"/>
          <w:color w:val="000000"/>
          <w:u w:val="single"/>
        </w:rPr>
        <w:t xml:space="preserve"> Since the application of coercive measures in 2011, and the beginning of the current crisis, the total annual GDP of Syria has fallen by two thirds. </w:t>
      </w:r>
      <w:r w:rsidRPr="002F221D">
        <w:rPr>
          <w:rFonts w:eastAsia="Times New Roman" w:cs="Calibri"/>
          <w:b/>
          <w:bCs/>
          <w:color w:val="000000"/>
          <w:u w:val="single"/>
        </w:rPr>
        <w:t>Foreign currency reserves have been depleted, and international financial and other assets remain frozen</w:t>
      </w:r>
      <w:r w:rsidRPr="002F221D">
        <w:rPr>
          <w:rFonts w:eastAsia="Times New Roman" w:cs="Calibri"/>
          <w:color w:val="000000"/>
          <w:u w:val="single"/>
        </w:rPr>
        <w:t>. In 2010, 45 Syrian Liras were exchanged for one dollar; by 2017 the rate fell to fell to 510 liras per dollar. </w:t>
      </w:r>
      <w:r w:rsidRPr="002F221D">
        <w:rPr>
          <w:rFonts w:eastAsia="Times New Roman" w:cs="Calibri"/>
          <w:b/>
          <w:bCs/>
          <w:color w:val="000000"/>
          <w:u w:val="single"/>
        </w:rPr>
        <w:t>Inflation has dramatically increased since 2010</w:t>
      </w:r>
      <w:r w:rsidRPr="002F221D">
        <w:rPr>
          <w:rFonts w:eastAsia="Times New Roman" w:cs="Calibri"/>
          <w:color w:val="000000"/>
          <w:u w:val="single"/>
        </w:rPr>
        <w:t>, reaching a peak of 82.4% in 2013; the cost of food items rose eight-fold during this time. This combination of factors visited further devastation on the living conditions of the population that were already degraded by the conflict. </w:t>
      </w:r>
      <w:r w:rsidRPr="002F221D">
        <w:rPr>
          <w:rFonts w:eastAsia="Times New Roman" w:cs="Calibri"/>
          <w:color w:val="000000"/>
          <w:sz w:val="16"/>
          <w:szCs w:val="16"/>
        </w:rPr>
        <w:t>This has hit the half of working Syrians living on fixed salaries particularly hard. The unintended consequences of unilateral coercive measures This damage to the economy has had predictable effects on the ability of Syrians to realize their economic, social and cultural rights. </w:t>
      </w:r>
      <w:r w:rsidRPr="002F221D">
        <w:rPr>
          <w:rFonts w:eastAsia="Times New Roman" w:cs="Calibri"/>
          <w:color w:val="000000"/>
          <w:u w:val="single"/>
        </w:rPr>
        <w:t>Syria’s human development indicators have all tumbled. There has been a staggering increase in the rate of poverty among ordinary Syrians. While there was no </w:t>
      </w:r>
      <w:r w:rsidRPr="002F221D">
        <w:rPr>
          <w:rFonts w:eastAsia="Times New Roman" w:cs="Calibri"/>
          <w:b/>
          <w:bCs/>
          <w:color w:val="000000"/>
          <w:u w:val="single"/>
        </w:rPr>
        <w:t>food insecurity</w:t>
      </w:r>
      <w:r w:rsidRPr="002F221D">
        <w:rPr>
          <w:rFonts w:eastAsia="Times New Roman" w:cs="Calibri"/>
          <w:color w:val="000000"/>
          <w:u w:val="single"/>
        </w:rPr>
        <w:t xml:space="preserve"> prior to the outbreak of violence, by 2015 32% of Syrians were affected. At the same time </w:t>
      </w:r>
      <w:r w:rsidRPr="002F221D">
        <w:rPr>
          <w:rFonts w:eastAsia="Times New Roman" w:cs="Calibri"/>
          <w:b/>
          <w:bCs/>
          <w:color w:val="000000"/>
          <w:u w:val="single"/>
        </w:rPr>
        <w:t>unemployment rose</w:t>
      </w:r>
      <w:r w:rsidRPr="002F221D">
        <w:rPr>
          <w:rFonts w:eastAsia="Times New Roman" w:cs="Calibri"/>
          <w:color w:val="000000"/>
          <w:u w:val="single"/>
        </w:rPr>
        <w:t xml:space="preserve"> went from 8.5% in 2010 to over 48% in 2015.</w:t>
      </w:r>
      <w:r w:rsidRPr="002F221D">
        <w:rPr>
          <w:rFonts w:eastAsia="Times New Roman" w:cs="Calibri"/>
          <w:color w:val="000000"/>
          <w:sz w:val="16"/>
          <w:szCs w:val="16"/>
        </w:rPr>
        <w:t> Banking restrictions </w:t>
      </w:r>
      <w:proofErr w:type="gramStart"/>
      <w:r w:rsidRPr="002F221D">
        <w:rPr>
          <w:rFonts w:eastAsia="Times New Roman" w:cs="Calibri"/>
          <w:color w:val="000000"/>
          <w:sz w:val="16"/>
          <w:szCs w:val="16"/>
        </w:rPr>
        <w:t>The</w:t>
      </w:r>
      <w:proofErr w:type="gramEnd"/>
      <w:r w:rsidRPr="002F221D">
        <w:rPr>
          <w:rFonts w:eastAsia="Times New Roman" w:cs="Calibri"/>
          <w:color w:val="000000"/>
          <w:sz w:val="16"/>
          <w:szCs w:val="16"/>
        </w:rPr>
        <w:t xml:space="preserve"> most pervasive concerns I have heard during my mission relate to the negative effect that comprehensive financial restrictions have had on all aspects of Syrian life. Restrictions on the Central bank, state-owned and even private banks, and transactions in the main international currencies have comprehensively damaged the ability of anyone seeking to operate internationally. Despite nominally including “humanitarian exemptions” they have proven to be costly, or extremely slow, to access in practice. </w:t>
      </w:r>
      <w:r w:rsidRPr="002F221D">
        <w:rPr>
          <w:rFonts w:eastAsia="Times New Roman" w:cs="Calibri"/>
          <w:color w:val="000000"/>
          <w:u w:val="single"/>
        </w:rPr>
        <w:t>The </w:t>
      </w:r>
      <w:r w:rsidRPr="002F221D">
        <w:rPr>
          <w:rFonts w:eastAsia="Times New Roman" w:cs="Calibri"/>
          <w:b/>
          <w:bCs/>
          <w:color w:val="000000"/>
          <w:u w:val="single"/>
        </w:rPr>
        <w:t>uncertainty around what transactions do, or do not violate the unilateral coercive measures, have created a “chilling effect” on international banks and companies, which as a result are unwilling or unable to do business with Syria</w:t>
      </w:r>
      <w:r w:rsidRPr="002F221D">
        <w:rPr>
          <w:rFonts w:eastAsia="Times New Roman" w:cs="Calibri"/>
          <w:color w:val="000000"/>
          <w:u w:val="single"/>
        </w:rPr>
        <w:t>. </w:t>
      </w:r>
      <w:r w:rsidRPr="002F221D">
        <w:rPr>
          <w:rFonts w:eastAsia="Times New Roman" w:cs="Calibri"/>
          <w:color w:val="000000"/>
          <w:sz w:val="16"/>
          <w:szCs w:val="16"/>
        </w:rPr>
        <w:t>This has prevented Syrian and international companies, non-governmental actors (including those operating in purely humanitarian fields), and Syrian citizens from engaging in international financial transactions (including for goods which are legal to import), obtaining credit, or for international actors to pay salaries or contractors in Syria. This has forced Syrians to find alternatives, such as hawala, which result in millions of dollars flowing through high cost financial intermediaries, who are alleged at times to be owned by terrorist organizations. These channels which are not transparent, cannot be audited, and increase transaction costs remain the only avenue for smaller companies and Syrian civil society actors to operate internationally. Medical care </w:t>
      </w:r>
      <w:r w:rsidRPr="002F221D">
        <w:rPr>
          <w:rFonts w:eastAsia="Times New Roman" w:cs="Calibri"/>
          <w:color w:val="000000"/>
          <w:u w:val="single"/>
        </w:rPr>
        <w:t>Syria practices universal, free health care for all its citizens. Prior to the current crisis, Syria enjoyed some of the highest levels of care in the region. </w:t>
      </w:r>
      <w:r w:rsidRPr="002F221D">
        <w:rPr>
          <w:rFonts w:eastAsia="Times New Roman" w:cs="Calibri"/>
          <w:b/>
          <w:bCs/>
          <w:color w:val="000000"/>
          <w:u w:val="single"/>
        </w:rPr>
        <w:t>The demands created by the crisis have overwhelmed the </w:t>
      </w:r>
      <w:proofErr w:type="gramStart"/>
      <w:r w:rsidRPr="002F221D">
        <w:rPr>
          <w:rFonts w:eastAsia="Times New Roman" w:cs="Calibri"/>
          <w:b/>
          <w:bCs/>
          <w:color w:val="000000"/>
          <w:u w:val="single"/>
        </w:rPr>
        <w:t>system, and</w:t>
      </w:r>
      <w:proofErr w:type="gramEnd"/>
      <w:r w:rsidRPr="002F221D">
        <w:rPr>
          <w:rFonts w:eastAsia="Times New Roman" w:cs="Calibri"/>
          <w:b/>
          <w:bCs/>
          <w:color w:val="000000"/>
          <w:u w:val="single"/>
        </w:rPr>
        <w:t xml:space="preserve"> created extraordinarily high levels of need.</w:t>
      </w:r>
      <w:r w:rsidRPr="002F221D">
        <w:rPr>
          <w:rFonts w:eastAsia="Times New Roman" w:cs="Calibri"/>
          <w:color w:val="000000"/>
          <w:u w:val="single"/>
        </w:rPr>
        <w:t> Despite this, </w:t>
      </w:r>
      <w:r w:rsidRPr="002F221D">
        <w:rPr>
          <w:rFonts w:eastAsia="Times New Roman" w:cs="Calibri"/>
          <w:b/>
          <w:bCs/>
          <w:color w:val="000000"/>
          <w:u w:val="single"/>
        </w:rPr>
        <w:t>restrictive measures</w:t>
      </w:r>
      <w:r w:rsidRPr="002F221D">
        <w:rPr>
          <w:rFonts w:eastAsia="Times New Roman" w:cs="Calibri"/>
          <w:color w:val="000000"/>
          <w:u w:val="single"/>
        </w:rPr>
        <w:t>, particularly those related to the banking system, </w:t>
      </w:r>
      <w:r w:rsidRPr="002F221D">
        <w:rPr>
          <w:rFonts w:eastAsia="Times New Roman" w:cs="Calibri"/>
          <w:b/>
          <w:bCs/>
          <w:color w:val="000000"/>
          <w:u w:val="single"/>
        </w:rPr>
        <w:t>have harmed the ability of Syria to purchase and pay for medicines, equipment, spare parts and software.</w:t>
      </w:r>
      <w:r w:rsidRPr="002F221D">
        <w:rPr>
          <w:rFonts w:eastAsia="Times New Roman" w:cs="Calibri"/>
          <w:color w:val="000000"/>
          <w:u w:val="single"/>
        </w:rPr>
        <w:t> While theoretical exemptions exist, in practice </w:t>
      </w:r>
      <w:r w:rsidRPr="002F221D">
        <w:rPr>
          <w:rFonts w:eastAsia="Times New Roman" w:cs="Calibri"/>
          <w:b/>
          <w:bCs/>
          <w:color w:val="000000"/>
          <w:u w:val="single"/>
        </w:rPr>
        <w:t>international private companies are unwilling to jump the hurdles</w:t>
      </w:r>
      <w:r w:rsidRPr="002F221D">
        <w:rPr>
          <w:rFonts w:eastAsia="Times New Roman" w:cs="Calibri"/>
          <w:color w:val="000000"/>
          <w:u w:val="single"/>
        </w:rPr>
        <w:t xml:space="preserve"> necessary to ensure they can transact with Syria without being accused of inadvertently violating the restrictive measures.</w:t>
      </w:r>
      <w:r w:rsidRPr="002F221D">
        <w:rPr>
          <w:rFonts w:eastAsia="Times New Roman" w:cs="Calibri"/>
          <w:color w:val="000000"/>
        </w:rPr>
        <w:t> </w:t>
      </w:r>
      <w:r w:rsidRPr="002F221D">
        <w:rPr>
          <w:rFonts w:eastAsia="Times New Roman" w:cs="Calibri"/>
          <w:color w:val="000000"/>
          <w:sz w:val="16"/>
          <w:szCs w:val="16"/>
        </w:rPr>
        <w:t>Migration and ‘brain drain’ </w:t>
      </w:r>
      <w:r w:rsidRPr="002F221D">
        <w:rPr>
          <w:rFonts w:eastAsia="Times New Roman" w:cs="Calibri"/>
          <w:b/>
          <w:bCs/>
          <w:color w:val="000000"/>
          <w:u w:val="single"/>
        </w:rPr>
        <w:t xml:space="preserve">While the security </w:t>
      </w:r>
      <w:r w:rsidRPr="002F221D">
        <w:rPr>
          <w:rFonts w:eastAsia="Times New Roman" w:cs="Calibri"/>
          <w:b/>
          <w:bCs/>
          <w:color w:val="000000"/>
          <w:u w:val="single"/>
        </w:rPr>
        <w:lastRenderedPageBreak/>
        <w:t>situation was a central factor which led to migration flows from Syria, it should be emphasized that the dramatic increase in unemployment, the lack of job opportunities, the closure of factories unable to obtain raw materials or machinery or to export their goods have all contributed to increasing the emigration of Syrians. Some receiving States have selected skilled migrants, while pressuring the less fortunate to return to Syria. This “brain drain” has harmed the medical and pharmaceutical </w:t>
      </w:r>
      <w:proofErr w:type="gramStart"/>
      <w:r w:rsidRPr="002F221D">
        <w:rPr>
          <w:rFonts w:eastAsia="Times New Roman" w:cs="Calibri"/>
          <w:b/>
          <w:bCs/>
          <w:color w:val="000000"/>
          <w:u w:val="single"/>
        </w:rPr>
        <w:t>industries in particular, at</w:t>
      </w:r>
      <w:proofErr w:type="gramEnd"/>
      <w:r w:rsidRPr="002F221D">
        <w:rPr>
          <w:rFonts w:eastAsia="Times New Roman" w:cs="Calibri"/>
          <w:b/>
          <w:bCs/>
          <w:color w:val="000000"/>
          <w:u w:val="single"/>
        </w:rPr>
        <w:t xml:space="preserve"> the worst possible time for Syria. The anticipated end of the current conflict will not put an end to the flows of migrants,</w:t>
      </w:r>
      <w:r w:rsidRPr="002F221D">
        <w:rPr>
          <w:rFonts w:eastAsia="Times New Roman" w:cs="Calibri"/>
          <w:color w:val="000000"/>
          <w:u w:val="single"/>
        </w:rPr>
        <w:t xml:space="preserve"> especially to Europe, in view of the saturation of </w:t>
      </w:r>
      <w:proofErr w:type="spellStart"/>
      <w:r w:rsidRPr="002F221D">
        <w:rPr>
          <w:rFonts w:eastAsia="Times New Roman" w:cs="Calibri"/>
          <w:color w:val="000000"/>
          <w:u w:val="single"/>
        </w:rPr>
        <w:t>neighbouring</w:t>
      </w:r>
      <w:proofErr w:type="spellEnd"/>
      <w:r w:rsidRPr="002F221D">
        <w:rPr>
          <w:rFonts w:eastAsia="Times New Roman" w:cs="Calibri"/>
          <w:color w:val="000000"/>
          <w:u w:val="single"/>
        </w:rPr>
        <w:t xml:space="preserve"> countries. These flows are likely to continue so long as the Syrian authorities are prevented by unilateral coercive measures from addressing the pressing problems related to their social and economic infrastructure, </w:t>
      </w:r>
      <w:proofErr w:type="gramStart"/>
      <w:r w:rsidRPr="002F221D">
        <w:rPr>
          <w:rFonts w:eastAsia="Times New Roman" w:cs="Calibri"/>
          <w:color w:val="000000"/>
          <w:u w:val="single"/>
        </w:rPr>
        <w:t>in particular the</w:t>
      </w:r>
      <w:proofErr w:type="gramEnd"/>
      <w:r w:rsidRPr="002F221D">
        <w:rPr>
          <w:rFonts w:eastAsia="Times New Roman" w:cs="Calibri"/>
          <w:color w:val="000000"/>
          <w:u w:val="single"/>
        </w:rPr>
        <w:t xml:space="preserve"> restoration of energy and water supplies. </w:t>
      </w:r>
      <w:r w:rsidRPr="002F221D">
        <w:rPr>
          <w:rFonts w:eastAsia="Times New Roman" w:cs="Calibri"/>
          <w:color w:val="000000"/>
          <w:sz w:val="16"/>
          <w:szCs w:val="16"/>
        </w:rPr>
        <w:t>Ban on equipment and spare parts </w:t>
      </w:r>
      <w:proofErr w:type="gramStart"/>
      <w:r w:rsidRPr="002F221D">
        <w:rPr>
          <w:rFonts w:eastAsia="Times New Roman" w:cs="Calibri"/>
          <w:color w:val="000000"/>
          <w:sz w:val="16"/>
          <w:szCs w:val="16"/>
        </w:rPr>
        <w:t>The</w:t>
      </w:r>
      <w:proofErr w:type="gramEnd"/>
      <w:r w:rsidRPr="002F221D">
        <w:rPr>
          <w:rFonts w:eastAsia="Times New Roman" w:cs="Calibri"/>
          <w:color w:val="000000"/>
          <w:sz w:val="16"/>
          <w:szCs w:val="16"/>
        </w:rPr>
        <w:t xml:space="preserve"> ban on the trade in equipment, machinery and spare parts has devastated Syrian industry. Vehicles, including ambulances and fire trucks, as well as agricultural machinery suffer from a lack of spare parts. Failing water pumps gravely affect the water supply and reduce agricultural production. Power generation plants are failing, and new plants cannot be purchased or maintained, leading to power outages. Complex machinery requiring international technicians for maintenance are failing, damaging medical devices and factory machinery. Civilian aircraft are no longer able to fly safely, and public transit buses are in woeful condition. Whatever rationale source countries may have for restricting so-called dual use goods, greater effort is needed to ensure that goods that are clearly intended for civilian use are permitted, and that they can be paid for. </w:t>
      </w:r>
      <w:r w:rsidRPr="002F221D">
        <w:rPr>
          <w:rFonts w:eastAsia="Times New Roman" w:cs="Calibri"/>
          <w:color w:val="000000"/>
          <w:u w:val="single"/>
        </w:rPr>
        <w:t>Ban on technology </w:t>
      </w:r>
      <w:proofErr w:type="gramStart"/>
      <w:r w:rsidRPr="002F221D">
        <w:rPr>
          <w:rFonts w:eastAsia="Times New Roman" w:cs="Calibri"/>
          <w:color w:val="000000"/>
          <w:u w:val="single"/>
        </w:rPr>
        <w:t>As</w:t>
      </w:r>
      <w:proofErr w:type="gramEnd"/>
      <w:r w:rsidRPr="002F221D">
        <w:rPr>
          <w:rFonts w:eastAsia="Times New Roman" w:cs="Calibri"/>
          <w:color w:val="000000"/>
          <w:u w:val="single"/>
        </w:rPr>
        <w:t xml:space="preserve"> a result of unilateral coercive measures, </w:t>
      </w:r>
      <w:r w:rsidRPr="002F221D">
        <w:rPr>
          <w:rFonts w:eastAsia="Times New Roman" w:cs="Calibri"/>
          <w:b/>
          <w:bCs/>
          <w:color w:val="000000"/>
          <w:u w:val="single"/>
        </w:rPr>
        <w:t>Syrians are unable to purchase many technologies, including mobile phones and computers</w:t>
      </w:r>
      <w:r w:rsidRPr="002F221D">
        <w:rPr>
          <w:rFonts w:eastAsia="Times New Roman" w:cs="Calibri"/>
          <w:color w:val="000000"/>
          <w:u w:val="single"/>
        </w:rPr>
        <w:t>. The global dominance of American software companies, technology companies, and banking and financial software, all of which are banned, has made it difficult to find alternatives. This has paralyzed or disrupted large parts of Syrian institutions. Education </w:t>
      </w:r>
      <w:r w:rsidRPr="002F221D">
        <w:rPr>
          <w:rFonts w:eastAsia="Times New Roman" w:cs="Calibri"/>
          <w:b/>
          <w:bCs/>
          <w:color w:val="000000"/>
          <w:u w:val="single"/>
        </w:rPr>
        <w:t>Shortages of inputs, energy and water supply as well as of teaching material causing delays in the rebuilding of schools have kept 1.8 million children without access to their classrooms</w:t>
      </w:r>
      <w:r w:rsidRPr="002F221D">
        <w:rPr>
          <w:rFonts w:eastAsia="Times New Roman" w:cs="Calibri"/>
          <w:color w:val="000000"/>
          <w:u w:val="single"/>
        </w:rPr>
        <w:t>. The ability of Syrians to participate in the international community has been sharply affected. Syrians have been excluded from international educational exchange programs, and the tremendous difficulties involved in obtaining a visa have prevented many from studying or travelling abroad, upgrading their training and skills, or participating in international conferences. By removing consular services from Syria, countries have forced people including the poorest, to travel to </w:t>
      </w:r>
      <w:proofErr w:type="spellStart"/>
      <w:r w:rsidRPr="002F221D">
        <w:rPr>
          <w:rFonts w:eastAsia="Times New Roman" w:cs="Calibri"/>
          <w:color w:val="000000"/>
          <w:u w:val="single"/>
        </w:rPr>
        <w:t>neighbouring</w:t>
      </w:r>
      <w:proofErr w:type="spellEnd"/>
      <w:r w:rsidRPr="002F221D">
        <w:rPr>
          <w:rFonts w:eastAsia="Times New Roman" w:cs="Calibri"/>
          <w:color w:val="000000"/>
          <w:u w:val="single"/>
        </w:rPr>
        <w:t xml:space="preserve"> countries for such applications, which are also placing onerous restrictions on entry for Syrians.</w:t>
      </w:r>
    </w:p>
    <w:p w14:paraId="26A02CA3"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 xml:space="preserve"> the entire system is a failure, with rampant disease spread and death, and nearly 70% of </w:t>
      </w:r>
      <w:proofErr w:type="gramStart"/>
      <w:r w:rsidRPr="002F221D">
        <w:rPr>
          <w:rFonts w:eastAsia="Times New Roman" w:cs="Calibri"/>
          <w:b/>
          <w:bCs/>
          <w:color w:val="000000"/>
          <w:sz w:val="26"/>
          <w:szCs w:val="26"/>
        </w:rPr>
        <w:t>doctors</w:t>
      </w:r>
      <w:proofErr w:type="gramEnd"/>
      <w:r w:rsidRPr="002F221D">
        <w:rPr>
          <w:rFonts w:eastAsia="Times New Roman" w:cs="Calibri"/>
          <w:b/>
          <w:bCs/>
          <w:color w:val="000000"/>
          <w:sz w:val="26"/>
          <w:szCs w:val="26"/>
        </w:rPr>
        <w:t xml:space="preserve"> dead; the plan comes YEARS too late</w:t>
      </w:r>
    </w:p>
    <w:p w14:paraId="69DD25D4" w14:textId="77777777" w:rsidR="002F221D" w:rsidRPr="002F221D" w:rsidRDefault="002F221D" w:rsidP="002F221D">
      <w:pPr>
        <w:spacing w:before="100" w:line="240" w:lineRule="auto"/>
        <w:rPr>
          <w:rFonts w:ascii="Times New Roman" w:eastAsia="Times New Roman" w:hAnsi="Times New Roman" w:cs="Times New Roman"/>
          <w:sz w:val="24"/>
          <w:szCs w:val="24"/>
        </w:rPr>
      </w:pPr>
      <w:r w:rsidRPr="002F221D">
        <w:rPr>
          <w:rFonts w:eastAsia="Times New Roman" w:cs="Calibri"/>
          <w:color w:val="000000"/>
          <w:sz w:val="24"/>
          <w:szCs w:val="24"/>
        </w:rPr>
        <w:t>Mart</w:t>
      </w:r>
      <w:hyperlink r:id="rId181" w:history="1">
        <w:r w:rsidRPr="002F221D">
          <w:rPr>
            <w:rFonts w:ascii="Times New Roman" w:eastAsia="Times New Roman" w:hAnsi="Times New Roman" w:cs="Times New Roman"/>
            <w:color w:val="000000"/>
            <w:sz w:val="24"/>
            <w:szCs w:val="24"/>
            <w:shd w:val="clear" w:color="auto" w:fill="FFFFFF"/>
          </w:rPr>
          <w:t>ín</w:t>
        </w:r>
      </w:hyperlink>
      <w:r w:rsidRPr="002F221D">
        <w:rPr>
          <w:rFonts w:eastAsia="Times New Roman" w:cs="Calibri"/>
          <w:color w:val="000000"/>
          <w:sz w:val="24"/>
          <w:szCs w:val="24"/>
        </w:rPr>
        <w:t xml:space="preserve"> 17 – [</w:t>
      </w:r>
      <w:r w:rsidRPr="002F221D">
        <w:rPr>
          <w:rFonts w:eastAsia="Times New Roman" w:cs="Calibri"/>
          <w:color w:val="000000"/>
          <w:sz w:val="18"/>
          <w:szCs w:val="18"/>
        </w:rPr>
        <w:t>I</w:t>
      </w:r>
      <w:r w:rsidRPr="002F221D">
        <w:rPr>
          <w:rFonts w:eastAsia="Times New Roman" w:cs="Calibri"/>
          <w:color w:val="3E3E3E"/>
          <w:sz w:val="18"/>
          <w:szCs w:val="18"/>
          <w:shd w:val="clear" w:color="auto" w:fill="FFFFFF"/>
        </w:rPr>
        <w:t>nés San Martín is an Argentinean journalist who covers the Vatican in Rome for Crux. Before joining Crux, Inés was a community manager, content director, and graphic designer for </w:t>
      </w:r>
      <w:proofErr w:type="spellStart"/>
      <w:r w:rsidRPr="002F221D">
        <w:rPr>
          <w:rFonts w:eastAsia="Times New Roman" w:cs="Calibri"/>
          <w:color w:val="3E3E3E"/>
          <w:sz w:val="18"/>
          <w:szCs w:val="18"/>
          <w:shd w:val="clear" w:color="auto" w:fill="FFFFFF"/>
        </w:rPr>
        <w:t>Contá</w:t>
      </w:r>
      <w:proofErr w:type="spellEnd"/>
      <w:r w:rsidRPr="002F221D">
        <w:rPr>
          <w:rFonts w:eastAsia="Times New Roman" w:cs="Calibri"/>
          <w:color w:val="3E3E3E"/>
          <w:sz w:val="18"/>
          <w:szCs w:val="18"/>
          <w:shd w:val="clear" w:color="auto" w:fill="FFFFFF"/>
        </w:rPr>
        <w:t xml:space="preserve"> con </w:t>
      </w:r>
      <w:proofErr w:type="spellStart"/>
      <w:r w:rsidRPr="002F221D">
        <w:rPr>
          <w:rFonts w:eastAsia="Times New Roman" w:cs="Calibri"/>
          <w:color w:val="3E3E3E"/>
          <w:sz w:val="18"/>
          <w:szCs w:val="18"/>
          <w:shd w:val="clear" w:color="auto" w:fill="FFFFFF"/>
        </w:rPr>
        <w:t>Nosotros</w:t>
      </w:r>
      <w:proofErr w:type="spellEnd"/>
      <w:r w:rsidRPr="002F221D">
        <w:rPr>
          <w:rFonts w:eastAsia="Times New Roman" w:cs="Calibri"/>
          <w:color w:val="3E3E3E"/>
          <w:sz w:val="18"/>
          <w:szCs w:val="18"/>
          <w:shd w:val="clear" w:color="auto" w:fill="FFFFFF"/>
        </w:rPr>
        <w:t>, and worked as a reporter and editor for </w:t>
      </w:r>
      <w:proofErr w:type="spellStart"/>
      <w:r w:rsidRPr="002F221D">
        <w:rPr>
          <w:rFonts w:eastAsia="Times New Roman" w:cs="Calibri"/>
          <w:color w:val="3E3E3E"/>
          <w:sz w:val="18"/>
          <w:szCs w:val="18"/>
          <w:shd w:val="clear" w:color="auto" w:fill="FFFFFF"/>
        </w:rPr>
        <w:t>Valores</w:t>
      </w:r>
      <w:proofErr w:type="spellEnd"/>
      <w:r w:rsidRPr="002F221D">
        <w:rPr>
          <w:rFonts w:eastAsia="Times New Roman" w:cs="Calibri"/>
          <w:color w:val="3E3E3E"/>
          <w:sz w:val="18"/>
          <w:szCs w:val="18"/>
          <w:shd w:val="clear" w:color="auto" w:fill="FFFFFF"/>
        </w:rPr>
        <w:t> </w:t>
      </w:r>
      <w:proofErr w:type="spellStart"/>
      <w:r w:rsidRPr="002F221D">
        <w:rPr>
          <w:rFonts w:eastAsia="Times New Roman" w:cs="Calibri"/>
          <w:color w:val="3E3E3E"/>
          <w:sz w:val="18"/>
          <w:szCs w:val="18"/>
          <w:shd w:val="clear" w:color="auto" w:fill="FFFFFF"/>
        </w:rPr>
        <w:t>Religiosos</w:t>
      </w:r>
      <w:proofErr w:type="spellEnd"/>
      <w:r w:rsidRPr="002F221D">
        <w:rPr>
          <w:rFonts w:eastAsia="Times New Roman" w:cs="Calibri"/>
          <w:color w:val="3E3E3E"/>
          <w:sz w:val="18"/>
          <w:szCs w:val="18"/>
          <w:shd w:val="clear" w:color="auto" w:fill="FFFFFF"/>
        </w:rPr>
        <w:t xml:space="preserve"> in Buenos Aires. She managed the international press office for World Youth Day in Rio de Janeiro in 2013. Inés holds a </w:t>
      </w:r>
      <w:proofErr w:type="spellStart"/>
      <w:r w:rsidRPr="002F221D">
        <w:rPr>
          <w:rFonts w:eastAsia="Times New Roman" w:cs="Calibri"/>
          <w:color w:val="3E3E3E"/>
          <w:sz w:val="18"/>
          <w:szCs w:val="18"/>
          <w:shd w:val="clear" w:color="auto" w:fill="FFFFFF"/>
        </w:rPr>
        <w:t>bacherlor's</w:t>
      </w:r>
      <w:proofErr w:type="spellEnd"/>
      <w:r w:rsidRPr="002F221D">
        <w:rPr>
          <w:rFonts w:eastAsia="Times New Roman" w:cs="Calibri"/>
          <w:color w:val="3E3E3E"/>
          <w:sz w:val="18"/>
          <w:szCs w:val="18"/>
          <w:shd w:val="clear" w:color="auto" w:fill="FFFFFF"/>
        </w:rPr>
        <w:t xml:space="preserve"> degree in social communications and journalism from Universidad Austral in Buenos Aires and Universidad de Navarra in Pamplona, Spain.] </w:t>
      </w:r>
      <w:r w:rsidRPr="002F221D">
        <w:rPr>
          <w:rFonts w:eastAsia="Times New Roman" w:cs="Calibri"/>
          <w:color w:val="3E3E3E"/>
          <w:sz w:val="24"/>
          <w:szCs w:val="24"/>
          <w:shd w:val="clear" w:color="auto" w:fill="FFFFFF"/>
        </w:rPr>
        <w:t>“Syrian doctors warn country’s crisis worsening, especially for young”, </w:t>
      </w:r>
      <w:r w:rsidRPr="002F221D">
        <w:rPr>
          <w:rFonts w:eastAsia="Times New Roman" w:cs="Calibri"/>
          <w:i/>
          <w:iCs/>
          <w:color w:val="3E3E3E"/>
          <w:sz w:val="24"/>
          <w:szCs w:val="24"/>
          <w:shd w:val="clear" w:color="auto" w:fill="FFFFFF"/>
        </w:rPr>
        <w:t>Crux Now</w:t>
      </w:r>
      <w:r w:rsidRPr="002F221D">
        <w:rPr>
          <w:rFonts w:eastAsia="Times New Roman" w:cs="Calibri"/>
          <w:color w:val="3E3E3E"/>
          <w:sz w:val="24"/>
          <w:szCs w:val="24"/>
          <w:shd w:val="clear" w:color="auto" w:fill="FFFFFF"/>
        </w:rPr>
        <w:t>, </w:t>
      </w:r>
      <w:hyperlink r:id="rId182" w:history="1">
        <w:r w:rsidRPr="002F221D">
          <w:rPr>
            <w:rFonts w:ascii="Times New Roman" w:eastAsia="Times New Roman" w:hAnsi="Times New Roman" w:cs="Times New Roman"/>
            <w:color w:val="000000"/>
            <w:sz w:val="24"/>
            <w:szCs w:val="24"/>
            <w:shd w:val="clear" w:color="auto" w:fill="FFFFFF"/>
          </w:rPr>
          <w:t>https://cruxnow.com/interviews/2017/11/01/syrian-doctors-warn-countrys-crisis-worsening-especially-young/</w:t>
        </w:r>
      </w:hyperlink>
      <w:r w:rsidRPr="002F221D">
        <w:rPr>
          <w:rFonts w:eastAsia="Times New Roman" w:cs="Calibri"/>
          <w:color w:val="3E3E3E"/>
          <w:sz w:val="24"/>
          <w:szCs w:val="24"/>
          <w:shd w:val="clear" w:color="auto" w:fill="FFFFFF"/>
        </w:rPr>
        <w:t>, Accessed 6/28/18</w:t>
      </w:r>
    </w:p>
    <w:p w14:paraId="64013431" w14:textId="77777777" w:rsidR="002F221D" w:rsidRPr="002F221D" w:rsidRDefault="002F221D" w:rsidP="002F221D">
      <w:pPr>
        <w:spacing w:before="100" w:line="240" w:lineRule="auto"/>
        <w:rPr>
          <w:rFonts w:ascii="Times New Roman" w:eastAsia="Times New Roman" w:hAnsi="Times New Roman" w:cs="Times New Roman"/>
          <w:sz w:val="24"/>
          <w:szCs w:val="24"/>
        </w:rPr>
      </w:pPr>
      <w:r w:rsidRPr="002F221D">
        <w:rPr>
          <w:rFonts w:eastAsia="Times New Roman" w:cs="Calibri"/>
          <w:color w:val="000000"/>
        </w:rPr>
        <w:t>A seven-month old infant recently died in Syria of leukemia, one of an estimated 5,800 civilians who have died for reasons related to the country’s ongoing civil war in the first half of 2017. He was an orphan, his parents lost to a war that wasn’t theirs. He had no time, and no awareness, to be affiliated with any of the players in the bloody conflict. He died for the simple reason that his doctors weren’t allowed to treat him. His crime? Being born in a village under siege, some 6 miles from Damascus. He wasn’t allowed out, and the medicine to treat him wasn’t allowed in, blocked by the government of </w:t>
      </w:r>
      <w:proofErr w:type="spellStart"/>
      <w:r w:rsidRPr="002F221D">
        <w:rPr>
          <w:rFonts w:eastAsia="Times New Roman" w:cs="Calibri"/>
          <w:color w:val="000000"/>
        </w:rPr>
        <w:t>Basshar</w:t>
      </w:r>
      <w:proofErr w:type="spellEnd"/>
      <w:r w:rsidRPr="002F221D">
        <w:rPr>
          <w:rFonts w:eastAsia="Times New Roman" w:cs="Calibri"/>
          <w:color w:val="000000"/>
        </w:rPr>
        <w:t xml:space="preserve"> Al-Assad, despite pressure from both Russia and Egypt. His pediatrician, Dr. Nour, believes he could have survived. (For security reasons, “Nour” is a pseudonym.) Nour also tended to a family that lost three children to cancer, the oldest of whom was a nine-year-old girl. She was the last one to die, a day after the government finally authorized her to leave her besieged village to go to Damascus. “She’d </w:t>
      </w:r>
      <w:r w:rsidRPr="002F221D">
        <w:rPr>
          <w:rFonts w:eastAsia="Times New Roman" w:cs="Calibri"/>
          <w:color w:val="000000"/>
        </w:rPr>
        <w:lastRenderedPageBreak/>
        <w:t>already lost her eyes by then,” Nour told </w:t>
      </w:r>
      <w:r w:rsidRPr="002F221D">
        <w:rPr>
          <w:rFonts w:eastAsia="Times New Roman" w:cs="Calibri"/>
          <w:i/>
          <w:iCs/>
          <w:color w:val="000000"/>
        </w:rPr>
        <w:t>Crux</w:t>
      </w:r>
      <w:r w:rsidRPr="002F221D">
        <w:rPr>
          <w:rFonts w:eastAsia="Times New Roman" w:cs="Calibri"/>
          <w:color w:val="000000"/>
        </w:rPr>
        <w:t xml:space="preserve">. In recent months, the doctor also seen a nine-year-old patient commit suicide because he was too hungry to go on, and a four-year-old die of viral meningitis, an easily treatable disease. </w:t>
      </w:r>
      <w:proofErr w:type="gramStart"/>
      <w:r w:rsidRPr="002F221D">
        <w:rPr>
          <w:rFonts w:eastAsia="Times New Roman" w:cs="Calibri"/>
          <w:color w:val="000000"/>
        </w:rPr>
        <w:t>On a daily basis</w:t>
      </w:r>
      <w:proofErr w:type="gramEnd"/>
      <w:r w:rsidRPr="002F221D">
        <w:rPr>
          <w:rFonts w:eastAsia="Times New Roman" w:cs="Calibri"/>
          <w:color w:val="000000"/>
        </w:rPr>
        <w:t>, she sees 60 to 70 patients. On average, two of them have severe malnutrition. Together with her husband, she’s worked for the past four years in the opposition-controlled area in Idlib, some 30 miles southwest of Aleppo. In the past seven years, </w:t>
      </w:r>
      <w:r w:rsidRPr="002F221D">
        <w:rPr>
          <w:rFonts w:eastAsia="Times New Roman" w:cs="Calibri"/>
          <w:color w:val="000000"/>
          <w:u w:val="single"/>
        </w:rPr>
        <w:t>an estimated </w:t>
      </w:r>
      <w:r w:rsidRPr="002F221D">
        <w:rPr>
          <w:rFonts w:eastAsia="Times New Roman" w:cs="Calibri"/>
          <w:b/>
          <w:bCs/>
          <w:color w:val="000000"/>
          <w:u w:val="single"/>
        </w:rPr>
        <w:t>70 percent of Syria’s medical staff </w:t>
      </w:r>
      <w:r w:rsidRPr="002F221D">
        <w:rPr>
          <w:rFonts w:eastAsia="Times New Roman" w:cs="Calibri"/>
          <w:color w:val="000000"/>
          <w:u w:val="single"/>
        </w:rPr>
        <w:t xml:space="preserve">has either been </w:t>
      </w:r>
      <w:proofErr w:type="gramStart"/>
      <w:r w:rsidRPr="002F221D">
        <w:rPr>
          <w:rFonts w:eastAsia="Times New Roman" w:cs="Calibri"/>
          <w:color w:val="000000"/>
          <w:u w:val="single"/>
        </w:rPr>
        <w:t>killed, or</w:t>
      </w:r>
      <w:proofErr w:type="gramEnd"/>
      <w:r w:rsidRPr="002F221D">
        <w:rPr>
          <w:rFonts w:eastAsia="Times New Roman" w:cs="Calibri"/>
          <w:color w:val="000000"/>
          <w:u w:val="single"/>
        </w:rPr>
        <w:t xml:space="preserve"> has fled the country afraid of being killed. Hospitals, a key target during conflict, have been improvised underground, and locals have added sand bags and concrete, trying to minimize the damage of each shelling. </w:t>
      </w:r>
      <w:r w:rsidRPr="002F221D">
        <w:rPr>
          <w:rFonts w:eastAsia="Times New Roman" w:cs="Calibri"/>
          <w:color w:val="000000"/>
        </w:rPr>
        <w:t>Nour was in Rome last week, as part of an advocacy trip in Europe by the </w:t>
      </w:r>
      <w:hyperlink r:id="rId183" w:history="1">
        <w:r w:rsidRPr="002F221D">
          <w:rPr>
            <w:rFonts w:eastAsia="Times New Roman" w:cs="Calibri"/>
            <w:color w:val="000000"/>
          </w:rPr>
          <w:t>Syrian American Medical Society Foundation</w:t>
        </w:r>
      </w:hyperlink>
      <w:r w:rsidRPr="002F221D">
        <w:rPr>
          <w:rFonts w:eastAsia="Times New Roman" w:cs="Calibri"/>
          <w:color w:val="000000"/>
        </w:rPr>
        <w:t xml:space="preserve"> (SAMS), an NGO that’s been working on the ground, focusing most of its efforts in opposition controlled areas, where neither the government nor NGOs working with Al-Assad provide aid. They visited London, Geneva, Paris, Brussels, Luxembourg, Bern, Oslo, Rome and the Vatican. They came asking for help to fund more doctors, nursing schools and mobile clinics, </w:t>
      </w:r>
      <w:proofErr w:type="gramStart"/>
      <w:r w:rsidRPr="002F221D">
        <w:rPr>
          <w:rFonts w:eastAsia="Times New Roman" w:cs="Calibri"/>
          <w:color w:val="000000"/>
        </w:rPr>
        <w:t>and also</w:t>
      </w:r>
      <w:proofErr w:type="gramEnd"/>
      <w:r w:rsidRPr="002F221D">
        <w:rPr>
          <w:rFonts w:eastAsia="Times New Roman" w:cs="Calibri"/>
          <w:color w:val="000000"/>
        </w:rPr>
        <w:t xml:space="preserve"> to raise awareness </w:t>
      </w:r>
      <w:r w:rsidRPr="002F221D">
        <w:rPr>
          <w:rFonts w:eastAsia="Times New Roman" w:cs="Calibri"/>
          <w:color w:val="000000"/>
          <w:u w:val="single"/>
        </w:rPr>
        <w:t>that the conflict in Syria is far from over, and the country is only now seeing the long-lasting damage caused by the war</w:t>
      </w:r>
      <w:r w:rsidRPr="002F221D">
        <w:rPr>
          <w:rFonts w:eastAsia="Times New Roman" w:cs="Calibri"/>
          <w:color w:val="000000"/>
        </w:rPr>
        <w:t>. While in Rome, the group, which included Dr. Al-</w:t>
      </w:r>
      <w:proofErr w:type="spellStart"/>
      <w:r w:rsidRPr="002F221D">
        <w:rPr>
          <w:rFonts w:eastAsia="Times New Roman" w:cs="Calibri"/>
          <w:color w:val="000000"/>
        </w:rPr>
        <w:t>Shiekh</w:t>
      </w:r>
      <w:proofErr w:type="spellEnd"/>
      <w:r w:rsidRPr="002F221D">
        <w:rPr>
          <w:rFonts w:eastAsia="Times New Roman" w:cs="Calibri"/>
          <w:color w:val="000000"/>
        </w:rPr>
        <w:t>, a vascular surgeon who was the last doctor to leave Aleppo when the city was evacuated; Dr. </w:t>
      </w:r>
      <w:proofErr w:type="spellStart"/>
      <w:r w:rsidRPr="002F221D">
        <w:rPr>
          <w:rFonts w:eastAsia="Times New Roman" w:cs="Calibri"/>
          <w:color w:val="000000"/>
        </w:rPr>
        <w:t>Amajad</w:t>
      </w:r>
      <w:proofErr w:type="spellEnd"/>
      <w:r w:rsidRPr="002F221D">
        <w:rPr>
          <w:rFonts w:eastAsia="Times New Roman" w:cs="Calibri"/>
          <w:color w:val="000000"/>
        </w:rPr>
        <w:t> </w:t>
      </w:r>
      <w:proofErr w:type="spellStart"/>
      <w:r w:rsidRPr="002F221D">
        <w:rPr>
          <w:rFonts w:eastAsia="Times New Roman" w:cs="Calibri"/>
          <w:color w:val="000000"/>
        </w:rPr>
        <w:t>Rass</w:t>
      </w:r>
      <w:proofErr w:type="spellEnd"/>
      <w:r w:rsidRPr="002F221D">
        <w:rPr>
          <w:rFonts w:eastAsia="Times New Roman" w:cs="Calibri"/>
          <w:color w:val="000000"/>
        </w:rPr>
        <w:t>, chairman of SAMS, originally from Syria but who currently lives in the United States with his wife and five kids, and John </w:t>
      </w:r>
      <w:proofErr w:type="spellStart"/>
      <w:r w:rsidRPr="002F221D">
        <w:rPr>
          <w:rFonts w:eastAsia="Times New Roman" w:cs="Calibri"/>
          <w:color w:val="000000"/>
        </w:rPr>
        <w:t>Dautzenberg</w:t>
      </w:r>
      <w:proofErr w:type="spellEnd"/>
      <w:r w:rsidRPr="002F221D">
        <w:rPr>
          <w:rFonts w:eastAsia="Times New Roman" w:cs="Calibri"/>
          <w:color w:val="000000"/>
        </w:rPr>
        <w:t>, the advocacy manager of SAMS and a former staffer of the White House Office of Legislative Affairs. All four met with </w:t>
      </w:r>
      <w:r w:rsidRPr="002F221D">
        <w:rPr>
          <w:rFonts w:eastAsia="Times New Roman" w:cs="Calibri"/>
          <w:i/>
          <w:iCs/>
          <w:color w:val="000000"/>
        </w:rPr>
        <w:t>Crux</w:t>
      </w:r>
      <w:r w:rsidRPr="002F221D">
        <w:rPr>
          <w:rFonts w:eastAsia="Times New Roman" w:cs="Calibri"/>
          <w:color w:val="000000"/>
        </w:rPr>
        <w:t xml:space="preserve"> on Wednesday Oct. 25, at the United States’ Embassy to the Holy See. Earlier that morning, Nour and </w:t>
      </w:r>
      <w:proofErr w:type="spellStart"/>
      <w:r w:rsidRPr="002F221D">
        <w:rPr>
          <w:rFonts w:eastAsia="Times New Roman" w:cs="Calibri"/>
          <w:color w:val="000000"/>
        </w:rPr>
        <w:t>Rass</w:t>
      </w:r>
      <w:proofErr w:type="spellEnd"/>
      <w:r w:rsidRPr="002F221D">
        <w:rPr>
          <w:rFonts w:eastAsia="Times New Roman" w:cs="Calibri"/>
          <w:color w:val="000000"/>
        </w:rPr>
        <w:t xml:space="preserve"> had the opportunity to greet Pope Francis during his weekly general audience, in St. Peter’s Square. She told him they were from Syria. “I pray for Syria every day, every day,” Francis told her, speaking in English. The stories they had to share were heart-wrenching, but as humanitarian workers, they refused to name all those whom they perceived as responsible for the conflict, beyond acknowledging that “</w:t>
      </w:r>
      <w:r w:rsidRPr="002F221D">
        <w:rPr>
          <w:rFonts w:eastAsia="Times New Roman" w:cs="Calibri"/>
          <w:color w:val="000000"/>
          <w:u w:val="single"/>
        </w:rPr>
        <w:t>ISIS kills anybody who’s different to them or who disagrees, including humanitarian aid workers</w:t>
      </w:r>
      <w:r w:rsidRPr="002F221D">
        <w:rPr>
          <w:rFonts w:eastAsia="Times New Roman" w:cs="Calibri"/>
          <w:color w:val="000000"/>
        </w:rPr>
        <w:t>.” Both Nour and </w:t>
      </w:r>
      <w:proofErr w:type="spellStart"/>
      <w:r w:rsidRPr="002F221D">
        <w:rPr>
          <w:rFonts w:eastAsia="Times New Roman" w:cs="Calibri"/>
          <w:color w:val="000000"/>
        </w:rPr>
        <w:t>Rass</w:t>
      </w:r>
      <w:proofErr w:type="spellEnd"/>
      <w:r w:rsidRPr="002F221D">
        <w:rPr>
          <w:rFonts w:eastAsia="Times New Roman" w:cs="Calibri"/>
          <w:color w:val="000000"/>
        </w:rPr>
        <w:t xml:space="preserve"> are Muslims, and they feel nothing but shame for the crimes of the so-called Islamic State, the extremist terrorist group that’s been named responsible for committing genocide against Christians and other minorities in both Syria and Iraq. They did however, issue a warning of sorts to everyone they encountered during their European trip: What’s going on in Syria, is not only Syria’s problem. </w:t>
      </w:r>
      <w:r w:rsidRPr="002F221D">
        <w:rPr>
          <w:rFonts w:eastAsia="Times New Roman" w:cs="Calibri"/>
          <w:color w:val="000000"/>
          <w:u w:val="single"/>
        </w:rPr>
        <w:t>Although it might seem that the situation is improving, the humanitarian needs are increasing, not only in Syria but in the region</w:t>
      </w:r>
      <w:r w:rsidRPr="002F221D">
        <w:rPr>
          <w:rFonts w:eastAsia="Times New Roman" w:cs="Calibri"/>
          <w:color w:val="000000"/>
        </w:rPr>
        <w:t>, </w:t>
      </w:r>
      <w:proofErr w:type="spellStart"/>
      <w:r w:rsidRPr="002F221D">
        <w:rPr>
          <w:rFonts w:eastAsia="Times New Roman" w:cs="Calibri"/>
          <w:color w:val="000000"/>
        </w:rPr>
        <w:t>Rass</w:t>
      </w:r>
      <w:proofErr w:type="spellEnd"/>
      <w:r w:rsidRPr="002F221D">
        <w:rPr>
          <w:rFonts w:eastAsia="Times New Roman" w:cs="Calibri"/>
          <w:color w:val="000000"/>
        </w:rPr>
        <w:t xml:space="preserve"> said. “</w:t>
      </w:r>
      <w:r w:rsidRPr="002F221D">
        <w:rPr>
          <w:rFonts w:eastAsia="Times New Roman" w:cs="Calibri"/>
          <w:color w:val="000000"/>
          <w:u w:val="single"/>
        </w:rPr>
        <w:t>There’s tension and strain</w:t>
      </w:r>
      <w:r w:rsidRPr="002F221D">
        <w:rPr>
          <w:rFonts w:eastAsia="Times New Roman" w:cs="Calibri"/>
          <w:color w:val="000000"/>
        </w:rPr>
        <w:t>,” he added. In northern Syria, with hundreds of thousands of new internally displaced people (IDP) arriving in recent weeks, after fleeing ISIS liberated areas adding to those who have been there since the conflict began, the humanitarian crisis grows </w:t>
      </w:r>
      <w:proofErr w:type="gramStart"/>
      <w:r w:rsidRPr="002F221D">
        <w:rPr>
          <w:rFonts w:eastAsia="Times New Roman" w:cs="Calibri"/>
          <w:color w:val="000000"/>
        </w:rPr>
        <w:t>more dire</w:t>
      </w:r>
      <w:proofErr w:type="gramEnd"/>
      <w:r w:rsidRPr="002F221D">
        <w:rPr>
          <w:rFonts w:eastAsia="Times New Roman" w:cs="Calibri"/>
          <w:color w:val="000000"/>
        </w:rPr>
        <w:t xml:space="preserve"> by the minute. Many of the new arrivals settle in remote areas hard to access, close to the border with Turkey. They have three reasons for this: </w:t>
      </w:r>
      <w:r w:rsidRPr="002F221D">
        <w:rPr>
          <w:rFonts w:eastAsia="Times New Roman" w:cs="Calibri"/>
          <w:color w:val="000000"/>
          <w:u w:val="single"/>
        </w:rPr>
        <w:t>The refugee camps are overflowing, and life in them is “no life,</w:t>
      </w:r>
      <w:r w:rsidRPr="002F221D">
        <w:rPr>
          <w:rFonts w:eastAsia="Times New Roman" w:cs="Calibri"/>
          <w:color w:val="000000"/>
        </w:rPr>
        <w:t>” according to Nour. In addition, they hope that by staying close to the Turkish border they might be safe from the Syrian conflict, and in the case they’re not, that they’ll be able to cross to Turkey. “Just think logically,” said </w:t>
      </w:r>
      <w:proofErr w:type="spellStart"/>
      <w:r w:rsidRPr="002F221D">
        <w:rPr>
          <w:rFonts w:eastAsia="Times New Roman" w:cs="Calibri"/>
          <w:color w:val="000000"/>
        </w:rPr>
        <w:t>Dautzenberg</w:t>
      </w:r>
      <w:proofErr w:type="spellEnd"/>
      <w:r w:rsidRPr="002F221D">
        <w:rPr>
          <w:rFonts w:eastAsia="Times New Roman" w:cs="Calibri"/>
          <w:color w:val="000000"/>
        </w:rPr>
        <w:t>, who worked at the White House during the Obama administration. “</w:t>
      </w:r>
      <w:r w:rsidRPr="002F221D">
        <w:rPr>
          <w:rFonts w:eastAsia="Times New Roman" w:cs="Calibri"/>
          <w:color w:val="000000"/>
          <w:u w:val="single"/>
        </w:rPr>
        <w:t>When you have young children or entire families living in remote areas, with deep psychological distress, starving, not having access to health care, not having a job</w:t>
      </w:r>
      <w:r w:rsidRPr="002F221D">
        <w:rPr>
          <w:rFonts w:eastAsia="Times New Roman" w:cs="Calibri"/>
          <w:color w:val="000000"/>
        </w:rPr>
        <w:t xml:space="preserve"> … This is the dream of extremist recruiters.” Repeating what might sound like a prepared speech but nevertheless one full of meaning and fueled by desperation - being a witness to the international inaction - he continued: “</w:t>
      </w:r>
      <w:r w:rsidRPr="002F221D">
        <w:rPr>
          <w:rFonts w:eastAsia="Times New Roman" w:cs="Calibri"/>
          <w:color w:val="000000"/>
          <w:u w:val="single"/>
        </w:rPr>
        <w:t>It’s a dangerous recipe, when you have so many people who have nothing else to turn to and who feel everyone has abandoned them</w:t>
      </w:r>
      <w:r w:rsidRPr="002F221D">
        <w:rPr>
          <w:rFonts w:eastAsia="Times New Roman" w:cs="Calibri"/>
          <w:color w:val="000000"/>
        </w:rPr>
        <w:t>.” To prevent extremist recruitment, SAMS and other NGOs, including Catholic ones such as papal charities </w:t>
      </w:r>
      <w:hyperlink r:id="rId184" w:history="1">
        <w:r w:rsidRPr="002F221D">
          <w:rPr>
            <w:rFonts w:eastAsia="Times New Roman" w:cs="Calibri"/>
            <w:color w:val="000000"/>
          </w:rPr>
          <w:t>Aid to the Church in Need</w:t>
        </w:r>
      </w:hyperlink>
      <w:r w:rsidRPr="002F221D">
        <w:rPr>
          <w:rFonts w:eastAsia="Times New Roman" w:cs="Calibri"/>
          <w:color w:val="000000"/>
        </w:rPr>
        <w:t xml:space="preserve"> and </w:t>
      </w:r>
      <w:hyperlink r:id="rId185" w:history="1">
        <w:r w:rsidRPr="002F221D">
          <w:rPr>
            <w:rFonts w:eastAsia="Times New Roman" w:cs="Calibri"/>
            <w:color w:val="000000"/>
          </w:rPr>
          <w:t>Caritas</w:t>
        </w:r>
      </w:hyperlink>
      <w:r w:rsidRPr="002F221D">
        <w:rPr>
          <w:rFonts w:eastAsia="Times New Roman" w:cs="Calibri"/>
          <w:color w:val="000000"/>
        </w:rPr>
        <w:t>, the </w:t>
      </w:r>
      <w:hyperlink r:id="rId186" w:history="1">
        <w:r w:rsidRPr="002F221D">
          <w:rPr>
            <w:rFonts w:eastAsia="Times New Roman" w:cs="Calibri"/>
            <w:color w:val="000000"/>
          </w:rPr>
          <w:t>Knights of Malta</w:t>
        </w:r>
      </w:hyperlink>
      <w:r w:rsidRPr="002F221D">
        <w:rPr>
          <w:rFonts w:eastAsia="Times New Roman" w:cs="Calibri"/>
          <w:color w:val="000000"/>
        </w:rPr>
        <w:t>, and the U.S.-based </w:t>
      </w:r>
      <w:hyperlink r:id="rId187" w:history="1">
        <w:r w:rsidRPr="002F221D">
          <w:rPr>
            <w:rFonts w:eastAsia="Times New Roman" w:cs="Calibri"/>
            <w:color w:val="000000"/>
          </w:rPr>
          <w:t>Knights of Columbus</w:t>
        </w:r>
      </w:hyperlink>
      <w:r w:rsidRPr="002F221D">
        <w:rPr>
          <w:rFonts w:eastAsia="Times New Roman" w:cs="Calibri"/>
          <w:color w:val="000000"/>
        </w:rPr>
        <w:t>, have all been working with people on the ground and sending aid - through the government, the United Nations and, in the case of SAMS, on their own, going to areas controlled by the opposition. “This is not only a Syrian problem,” </w:t>
      </w:r>
      <w:proofErr w:type="spellStart"/>
      <w:r w:rsidRPr="002F221D">
        <w:rPr>
          <w:rFonts w:eastAsia="Times New Roman" w:cs="Calibri"/>
          <w:color w:val="000000"/>
        </w:rPr>
        <w:t>Rass</w:t>
      </w:r>
      <w:proofErr w:type="spellEnd"/>
      <w:r w:rsidRPr="002F221D">
        <w:rPr>
          <w:rFonts w:eastAsia="Times New Roman" w:cs="Calibri"/>
          <w:color w:val="000000"/>
        </w:rPr>
        <w:t xml:space="preserve"> added. “No matter how you look at it. For the future of Europe, a question: Do you want to have a large, forgotten </w:t>
      </w:r>
      <w:r w:rsidRPr="002F221D">
        <w:rPr>
          <w:rFonts w:eastAsia="Times New Roman" w:cs="Calibri"/>
          <w:color w:val="000000"/>
        </w:rPr>
        <w:lastRenderedPageBreak/>
        <w:t>Syrian generation? Do you want more uneducated children in Syria? Do you want them to be targets of ISIS, Al-Qaeda, or whatever name they take in the future?” “This is not only Syria’s problem,” he insists. All four agree that “opposition” is a loose term to refer to those who are not with Al-Assad. From “moderate” rebels to ISIS, from Al-Qaeda and beyond, they estimate that today there are between 30 and 50 opposition groups, many of which keep changing names and faces every other week, but are still there, and still threatening. The never-ending list of rebel groups, </w:t>
      </w:r>
      <w:proofErr w:type="spellStart"/>
      <w:r w:rsidRPr="002F221D">
        <w:rPr>
          <w:rFonts w:eastAsia="Times New Roman" w:cs="Calibri"/>
          <w:color w:val="000000"/>
        </w:rPr>
        <w:t>Dautzenberg</w:t>
      </w:r>
      <w:proofErr w:type="spellEnd"/>
      <w:r w:rsidRPr="002F221D">
        <w:rPr>
          <w:rFonts w:eastAsia="Times New Roman" w:cs="Calibri"/>
          <w:color w:val="000000"/>
        </w:rPr>
        <w:t xml:space="preserve"> acknowledged, is a problem from a political perspective, a security perspective, a </w:t>
      </w:r>
      <w:proofErr w:type="gramStart"/>
      <w:r w:rsidRPr="002F221D">
        <w:rPr>
          <w:rFonts w:eastAsia="Times New Roman" w:cs="Calibri"/>
          <w:color w:val="000000"/>
        </w:rPr>
        <w:t>donors</w:t>
      </w:r>
      <w:proofErr w:type="gramEnd"/>
      <w:r w:rsidRPr="002F221D">
        <w:rPr>
          <w:rFonts w:eastAsia="Times New Roman" w:cs="Calibri"/>
          <w:color w:val="000000"/>
        </w:rPr>
        <w:t xml:space="preserve"> perspective and of course, a humanitarian perspective. Yet, he counteracts, doctors such as Nour and Al-</w:t>
      </w:r>
      <w:proofErr w:type="spellStart"/>
      <w:r w:rsidRPr="002F221D">
        <w:rPr>
          <w:rFonts w:eastAsia="Times New Roman" w:cs="Calibri"/>
          <w:color w:val="000000"/>
        </w:rPr>
        <w:t>Shiekh</w:t>
      </w:r>
      <w:proofErr w:type="spellEnd"/>
      <w:r w:rsidRPr="002F221D">
        <w:rPr>
          <w:rFonts w:eastAsia="Times New Roman" w:cs="Calibri"/>
          <w:color w:val="000000"/>
        </w:rPr>
        <w:t xml:space="preserve"> continue to go to work to save lives, and both express eagerness to go back to the field. The safety of Europe was no balm to them, knowing that people’s lives depended on them back home. “What we’ve seen is a blatant failure from the international community to try to prevent this splintering and further extremism,” </w:t>
      </w:r>
      <w:proofErr w:type="spellStart"/>
      <w:r w:rsidRPr="002F221D">
        <w:rPr>
          <w:rFonts w:eastAsia="Times New Roman" w:cs="Calibri"/>
          <w:color w:val="000000"/>
        </w:rPr>
        <w:t>Dautzenberg</w:t>
      </w:r>
      <w:proofErr w:type="spellEnd"/>
      <w:r w:rsidRPr="002F221D">
        <w:rPr>
          <w:rFonts w:eastAsia="Times New Roman" w:cs="Calibri"/>
          <w:color w:val="000000"/>
        </w:rPr>
        <w:t xml:space="preserve"> said. “Every day that passes it becomes harder to fix. When you look for solutions, it’s so much more complicated than three years ago. Some of the solutions feasible then, aren’t so now. And the international community would be lying to you if anyone </w:t>
      </w:r>
      <w:proofErr w:type="gramStart"/>
      <w:r w:rsidRPr="002F221D">
        <w:rPr>
          <w:rFonts w:eastAsia="Times New Roman" w:cs="Calibri"/>
          <w:color w:val="000000"/>
        </w:rPr>
        <w:t>says</w:t>
      </w:r>
      <w:proofErr w:type="gramEnd"/>
      <w:r w:rsidRPr="002F221D">
        <w:rPr>
          <w:rFonts w:eastAsia="Times New Roman" w:cs="Calibri"/>
          <w:color w:val="000000"/>
        </w:rPr>
        <w:t xml:space="preserve"> ‘we did this well.’” The challenges continue to mount </w:t>
      </w:r>
      <w:proofErr w:type="gramStart"/>
      <w:r w:rsidRPr="002F221D">
        <w:rPr>
          <w:rFonts w:eastAsia="Times New Roman" w:cs="Calibri"/>
          <w:color w:val="000000"/>
        </w:rPr>
        <w:t>on a daily basis</w:t>
      </w:r>
      <w:proofErr w:type="gramEnd"/>
      <w:r w:rsidRPr="002F221D">
        <w:rPr>
          <w:rFonts w:eastAsia="Times New Roman" w:cs="Calibri"/>
          <w:color w:val="000000"/>
        </w:rPr>
        <w:t>. </w:t>
      </w:r>
      <w:r w:rsidRPr="002F221D">
        <w:rPr>
          <w:rFonts w:eastAsia="Times New Roman" w:cs="Calibri"/>
          <w:color w:val="000000"/>
          <w:u w:val="single"/>
        </w:rPr>
        <w:t>The number of patients dying from treatable diseases continues to grow. Cases of severe malnutrition are sky-rocketing, which will have long-term consequences: A toddler who severely lacked proper nourishment will see his or her intellectual capacity diminished for life. In addition, many patients are afraid to go to medical facilities because they’re afraid they’ll be bombed</w:t>
      </w:r>
      <w:r w:rsidRPr="002F221D">
        <w:rPr>
          <w:rFonts w:eastAsia="Times New Roman" w:cs="Calibri"/>
          <w:color w:val="000000"/>
        </w:rPr>
        <w:t>. Nour told a story from April 2017, when the central hospital in </w:t>
      </w:r>
      <w:proofErr w:type="spellStart"/>
      <w:r w:rsidRPr="002F221D">
        <w:rPr>
          <w:rFonts w:eastAsia="Times New Roman" w:cs="Calibri"/>
          <w:color w:val="000000"/>
        </w:rPr>
        <w:t>Maarrat</w:t>
      </w:r>
      <w:proofErr w:type="spellEnd"/>
      <w:r w:rsidRPr="002F221D">
        <w:rPr>
          <w:rFonts w:eastAsia="Times New Roman" w:cs="Calibri"/>
          <w:color w:val="000000"/>
        </w:rPr>
        <w:t xml:space="preserve"> al-</w:t>
      </w:r>
      <w:proofErr w:type="spellStart"/>
      <w:r w:rsidRPr="002F221D">
        <w:rPr>
          <w:rFonts w:eastAsia="Times New Roman" w:cs="Calibri"/>
          <w:color w:val="000000"/>
        </w:rPr>
        <w:t>Nu’man</w:t>
      </w:r>
      <w:proofErr w:type="spellEnd"/>
      <w:r w:rsidRPr="002F221D">
        <w:rPr>
          <w:rFonts w:eastAsia="Times New Roman" w:cs="Calibri"/>
          <w:color w:val="000000"/>
        </w:rPr>
        <w:t xml:space="preserve"> in northern Syria was bombed. The mother of one of the surviving children decided to bring her daughter back home, </w:t>
      </w:r>
      <w:proofErr w:type="gramStart"/>
      <w:r w:rsidRPr="002F221D">
        <w:rPr>
          <w:rFonts w:eastAsia="Times New Roman" w:cs="Calibri"/>
          <w:color w:val="000000"/>
        </w:rPr>
        <w:t>despite the fact that</w:t>
      </w:r>
      <w:proofErr w:type="gramEnd"/>
      <w:r w:rsidRPr="002F221D">
        <w:rPr>
          <w:rFonts w:eastAsia="Times New Roman" w:cs="Calibri"/>
          <w:color w:val="000000"/>
        </w:rPr>
        <w:t xml:space="preserve"> she desperately needed treatment. “If death is destined for my child, I want her to die in one piece,” the mother told Nour. Adding to that, </w:t>
      </w:r>
      <w:r w:rsidRPr="002F221D">
        <w:rPr>
          <w:rFonts w:eastAsia="Times New Roman" w:cs="Calibri"/>
          <w:color w:val="000000"/>
          <w:u w:val="single"/>
        </w:rPr>
        <w:t>there’s a diminished capacity of hospitals and emergency centers, and those that remain are severely understaffed, especially to deal with mass casualties or chemical weapons attacks</w:t>
      </w:r>
      <w:r w:rsidRPr="002F221D">
        <w:rPr>
          <w:rFonts w:eastAsia="Times New Roman" w:cs="Calibri"/>
          <w:color w:val="000000"/>
        </w:rPr>
        <w:t>. “Just imagine what it means to have more than 100 injured people simultaneously hospitalized in a seriously under-equipped field hospital built underground, or what it means to have more than 1,000 cases of asphyxiation, mostly children, grasping for their lives after a chemical attack,” she said. Both Nour and Al-</w:t>
      </w:r>
      <w:proofErr w:type="spellStart"/>
      <w:r w:rsidRPr="002F221D">
        <w:rPr>
          <w:rFonts w:eastAsia="Times New Roman" w:cs="Calibri"/>
          <w:color w:val="000000"/>
        </w:rPr>
        <w:t>Shiekh</w:t>
      </w:r>
      <w:proofErr w:type="spellEnd"/>
      <w:r w:rsidRPr="002F221D">
        <w:rPr>
          <w:rFonts w:eastAsia="Times New Roman" w:cs="Calibri"/>
          <w:color w:val="000000"/>
        </w:rPr>
        <w:t xml:space="preserve"> (also a pseudonym) are in their early 30s. In his case, he went to Aleppo despite not having finished his residency, learning on the ground, with the help of foreign doctors who went to the city in various missions during the early stages of the war. Al-</w:t>
      </w:r>
      <w:proofErr w:type="spellStart"/>
      <w:r w:rsidRPr="002F221D">
        <w:rPr>
          <w:rFonts w:eastAsia="Times New Roman" w:cs="Calibri"/>
          <w:color w:val="000000"/>
        </w:rPr>
        <w:t>Shiekh</w:t>
      </w:r>
      <w:proofErr w:type="spellEnd"/>
      <w:r w:rsidRPr="002F221D">
        <w:rPr>
          <w:rFonts w:eastAsia="Times New Roman" w:cs="Calibri"/>
          <w:color w:val="000000"/>
        </w:rPr>
        <w:t xml:space="preserve"> moved to Aleppo, leaving his wife and a newborn in Turkey. When she tried to summon him back two months later, he refused to return home. “I knew I needed to stay there, people needed me,” he said. Had it not been for him, hundreds would have lost limbs. “It was very difficult to work in the underground hospitals in Aleppo. If it wasn’t for the commitment to the humanitarian cause, you can’t do it. As a doctor, as a surgeon, you’re not strong enough.” Yet as dire as the situation is, it could soon get even worse. Northern Syria currently receives its foreign aid through the border with Turkey, via passages that have been kept open through the </w:t>
      </w:r>
      <w:hyperlink r:id="rId188" w:history="1">
        <w:r w:rsidRPr="002F221D">
          <w:rPr>
            <w:rFonts w:eastAsia="Times New Roman" w:cs="Calibri"/>
            <w:color w:val="000000"/>
          </w:rPr>
          <w:t>UN’s Security Council Resolution 2332.</w:t>
        </w:r>
      </w:hyperlink>
      <w:r w:rsidRPr="002F221D">
        <w:rPr>
          <w:rFonts w:eastAsia="Times New Roman" w:cs="Calibri"/>
          <w:color w:val="000000"/>
        </w:rPr>
        <w:t xml:space="preserve"> However, the mandate needs to be supported again at the end of the year (it ends January 2018) and the group fears it won’t: “There are efforts being made by some to bloc it,” </w:t>
      </w:r>
      <w:proofErr w:type="spellStart"/>
      <w:r w:rsidRPr="002F221D">
        <w:rPr>
          <w:rFonts w:eastAsia="Times New Roman" w:cs="Calibri"/>
          <w:color w:val="000000"/>
        </w:rPr>
        <w:t>Dautzenberg</w:t>
      </w:r>
      <w:proofErr w:type="spellEnd"/>
      <w:r w:rsidRPr="002F221D">
        <w:rPr>
          <w:rFonts w:eastAsia="Times New Roman" w:cs="Calibri"/>
          <w:color w:val="000000"/>
        </w:rPr>
        <w:t xml:space="preserve"> said. “By Russia,” </w:t>
      </w:r>
      <w:proofErr w:type="spellStart"/>
      <w:r w:rsidRPr="002F221D">
        <w:rPr>
          <w:rFonts w:eastAsia="Times New Roman" w:cs="Calibri"/>
          <w:color w:val="000000"/>
        </w:rPr>
        <w:t>Rass</w:t>
      </w:r>
      <w:proofErr w:type="spellEnd"/>
      <w:r w:rsidRPr="002F221D">
        <w:rPr>
          <w:rFonts w:eastAsia="Times New Roman" w:cs="Calibri"/>
          <w:color w:val="000000"/>
        </w:rPr>
        <w:t>, SAMS’s CEO, added resolutely. “And this is not a political statement, it’s a humanitarian cry.” The cross-border operation, the group argued, is what’s keeping the two million refugees living in the region alive. If the UN agencies are not allowed to deliver aid cross borders, then all of it will fall in the hands of Al-Assad. “If you take away the ability for the NGOs to operate freely, you’re further weaponizing access to humanitarian aid,” </w:t>
      </w:r>
      <w:proofErr w:type="spellStart"/>
      <w:r w:rsidRPr="002F221D">
        <w:rPr>
          <w:rFonts w:eastAsia="Times New Roman" w:cs="Calibri"/>
          <w:color w:val="000000"/>
        </w:rPr>
        <w:t>Dautzenberg</w:t>
      </w:r>
      <w:proofErr w:type="spellEnd"/>
      <w:r w:rsidRPr="002F221D">
        <w:rPr>
          <w:rFonts w:eastAsia="Times New Roman" w:cs="Calibri"/>
          <w:color w:val="000000"/>
        </w:rPr>
        <w:t xml:space="preserve"> explained. “But everyone who’s been on the ground has done </w:t>
      </w:r>
      <w:proofErr w:type="gramStart"/>
      <w:r w:rsidRPr="002F221D">
        <w:rPr>
          <w:rFonts w:eastAsia="Times New Roman" w:cs="Calibri"/>
          <w:color w:val="000000"/>
        </w:rPr>
        <w:t>it, and</w:t>
      </w:r>
      <w:proofErr w:type="gramEnd"/>
      <w:r w:rsidRPr="002F221D">
        <w:rPr>
          <w:rFonts w:eastAsia="Times New Roman" w:cs="Calibri"/>
          <w:color w:val="000000"/>
        </w:rPr>
        <w:t xml:space="preserve"> has acknowledged doing so. This resolution and the ability to continue to provide aid to the north is huge.” </w:t>
      </w:r>
    </w:p>
    <w:p w14:paraId="1D3C3783"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 xml:space="preserve">Link Turn-physician </w:t>
      </w:r>
      <w:proofErr w:type="spellStart"/>
      <w:proofErr w:type="gramStart"/>
      <w:r w:rsidRPr="002F221D">
        <w:rPr>
          <w:rFonts w:eastAsia="Times New Roman" w:cs="Calibri"/>
          <w:b/>
          <w:bCs/>
          <w:color w:val="000000"/>
          <w:sz w:val="32"/>
          <w:szCs w:val="32"/>
          <w:u w:val="single"/>
        </w:rPr>
        <w:t>indev,alt</w:t>
      </w:r>
      <w:proofErr w:type="spellEnd"/>
      <w:proofErr w:type="gramEnd"/>
      <w:r w:rsidRPr="002F221D">
        <w:rPr>
          <w:rFonts w:eastAsia="Times New Roman" w:cs="Calibri"/>
          <w:b/>
          <w:bCs/>
          <w:color w:val="000000"/>
          <w:sz w:val="32"/>
          <w:szCs w:val="32"/>
          <w:u w:val="single"/>
        </w:rPr>
        <w:t xml:space="preserve"> cause</w:t>
      </w:r>
    </w:p>
    <w:p w14:paraId="2A2A4BCC"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lastRenderedPageBreak/>
        <w:t>Physician Brain Drain is inevitable and good – Multinational programs, better education in foreign nations, and assisting fellow immigrants leading to Brain Gain</w:t>
      </w:r>
    </w:p>
    <w:p w14:paraId="33AA9538" w14:textId="77777777" w:rsidR="002F221D" w:rsidRPr="002F221D" w:rsidRDefault="002F221D" w:rsidP="002F221D">
      <w:pPr>
        <w:spacing w:line="240" w:lineRule="auto"/>
        <w:rPr>
          <w:rFonts w:ascii="Times New Roman" w:eastAsia="Times New Roman" w:hAnsi="Times New Roman" w:cs="Times New Roman"/>
          <w:sz w:val="24"/>
          <w:szCs w:val="24"/>
        </w:rPr>
      </w:pPr>
      <w:proofErr w:type="spellStart"/>
      <w:r w:rsidRPr="002F221D">
        <w:rPr>
          <w:rFonts w:eastAsia="Times New Roman" w:cs="Calibri"/>
          <w:color w:val="000000"/>
        </w:rPr>
        <w:t>Dodani</w:t>
      </w:r>
      <w:proofErr w:type="spellEnd"/>
      <w:r w:rsidRPr="002F221D">
        <w:rPr>
          <w:rFonts w:eastAsia="Times New Roman" w:cs="Calibri"/>
          <w:color w:val="000000"/>
        </w:rPr>
        <w:t xml:space="preserve"> et.al 05 (Sunita </w:t>
      </w:r>
      <w:proofErr w:type="spellStart"/>
      <w:r w:rsidRPr="002F221D">
        <w:rPr>
          <w:rFonts w:eastAsia="Times New Roman" w:cs="Calibri"/>
          <w:color w:val="000000"/>
        </w:rPr>
        <w:t>Dodani</w:t>
      </w:r>
      <w:proofErr w:type="spellEnd"/>
      <w:r w:rsidRPr="002F221D">
        <w:rPr>
          <w:rFonts w:eastAsia="Times New Roman" w:cs="Calibri"/>
          <w:color w:val="000000"/>
        </w:rPr>
        <w:t xml:space="preserve"> and Ronald E. LaPorte, November 2005, </w:t>
      </w:r>
      <w:r w:rsidRPr="002F221D">
        <w:rPr>
          <w:rFonts w:eastAsia="Times New Roman" w:cs="Calibri"/>
          <w:color w:val="000000"/>
          <w:shd w:val="clear" w:color="auto" w:fill="FFFFFF"/>
        </w:rPr>
        <w:t xml:space="preserve">Dr. </w:t>
      </w:r>
      <w:proofErr w:type="spellStart"/>
      <w:r w:rsidRPr="002F221D">
        <w:rPr>
          <w:rFonts w:eastAsia="Times New Roman" w:cs="Calibri"/>
          <w:color w:val="000000"/>
          <w:shd w:val="clear" w:color="auto" w:fill="FFFFFF"/>
        </w:rPr>
        <w:t>Dodani</w:t>
      </w:r>
      <w:proofErr w:type="spellEnd"/>
      <w:r w:rsidRPr="002F221D">
        <w:rPr>
          <w:rFonts w:eastAsia="Times New Roman" w:cs="Calibri"/>
          <w:color w:val="000000"/>
          <w:shd w:val="clear" w:color="auto" w:fill="FFFFFF"/>
        </w:rPr>
        <w:t xml:space="preserve"> is a physician with executive-level leadership experience in research management and extensive expertise in creating innovative models of health promotion. She earned her medical degree from the Aga Khan University Medical College in Karachi, Pakistan where she completed her residency in family medicine and undertook training in preventive cardiology. Later, she completed her Masters in Epidemiology and Community Health from the Dalhousie University, Halifax, Canada followed by the PhD in chronic diseases (majors in cardiovascular diseases) from the University of Pittsburgh, Ronald E. LaPorte is a Cognitive Psychologist turned epidemiologist. His primary interest is the application of Internet Technology to the prevention of disease, “Brain Drain form Developing Countries: How can Brain Drain be turned into Brain Gain?”, Journal of The Royal Society of Medicine, </w:t>
      </w:r>
      <w:hyperlink r:id="rId189" w:history="1">
        <w:r w:rsidRPr="002F221D">
          <w:rPr>
            <w:rFonts w:eastAsia="Times New Roman" w:cs="Calibri"/>
            <w:color w:val="000000"/>
          </w:rPr>
          <w:t>https://www.ncbi.nlm.nih.gov/pmc/articles/PMC1275994/</w:t>
        </w:r>
      </w:hyperlink>
      <w:r w:rsidRPr="002F221D">
        <w:rPr>
          <w:rFonts w:eastAsia="Times New Roman" w:cs="Calibri"/>
          <w:color w:val="000000"/>
        </w:rPr>
        <w:t>, Web. 6/23/18.)</w:t>
      </w:r>
    </w:p>
    <w:p w14:paraId="322B6374" w14:textId="77777777" w:rsidR="002F221D" w:rsidRPr="002F221D" w:rsidRDefault="002F221D" w:rsidP="002F221D">
      <w:pPr>
        <w:spacing w:after="0" w:line="240" w:lineRule="auto"/>
        <w:rPr>
          <w:rFonts w:ascii="Times New Roman" w:eastAsia="Times New Roman" w:hAnsi="Times New Roman" w:cs="Times New Roman"/>
          <w:sz w:val="24"/>
          <w:szCs w:val="24"/>
        </w:rPr>
      </w:pPr>
    </w:p>
    <w:p w14:paraId="45933860" w14:textId="77777777" w:rsidR="002F221D" w:rsidRPr="002F221D" w:rsidRDefault="002F221D" w:rsidP="002F221D">
      <w:pPr>
        <w:spacing w:after="0" w:line="240" w:lineRule="auto"/>
        <w:rPr>
          <w:rFonts w:ascii="Times New Roman" w:eastAsia="Times New Roman" w:hAnsi="Times New Roman" w:cs="Times New Roman"/>
          <w:sz w:val="24"/>
          <w:szCs w:val="24"/>
        </w:rPr>
      </w:pPr>
      <w:r w:rsidRPr="002F221D">
        <w:rPr>
          <w:rFonts w:eastAsia="Times New Roman" w:cs="Calibri"/>
          <w:color w:val="000000"/>
          <w:u w:val="single"/>
        </w:rPr>
        <w:t xml:space="preserve">It is time to understand and accept that health professionals’ mobility is part of life in the 21st century. Countries need to recognize that they compete with the best institutions in the world for quality manpower. It is time to bury the archaic concept of brain drain and turn to assessing the performance of health professionals and systems, wherever they are in the world. </w:t>
      </w:r>
      <w:r w:rsidRPr="002F221D">
        <w:rPr>
          <w:rFonts w:eastAsia="Times New Roman" w:cs="Calibri"/>
          <w:color w:val="000000"/>
        </w:rPr>
        <w:t xml:space="preserve">The turn of the 21st century has not only brought technology, but also modes by which scientists around the world can be connected in no time. In this globalized world the physical location of a person may or may not have any relation to the ability to make an impact on human health. Health professionals in the developed world may have most of their work portfolios in the developing world. </w:t>
      </w:r>
      <w:r w:rsidRPr="002F221D">
        <w:rPr>
          <w:rFonts w:eastAsia="Times New Roman" w:cs="Calibri"/>
          <w:color w:val="000000"/>
          <w:u w:val="single"/>
        </w:rPr>
        <w:t>Easy communication, quick travel, and greater collaborations between developed and developing countries are increasingly more common and we need to develop ways in which foreign professionals can contribute to their countries of origin</w:t>
      </w:r>
      <w:r w:rsidRPr="002F221D">
        <w:rPr>
          <w:rFonts w:eastAsia="Times New Roman" w:cs="Calibri"/>
          <w:color w:val="000000"/>
        </w:rPr>
        <w:t>. Remittances from expatriates living abroad constitute a significant proportion of foreign revenue for many developing countries.</w:t>
      </w:r>
      <w:hyperlink r:id="rId190" w:anchor="ref24" w:history="1">
        <w:r w:rsidRPr="002F221D">
          <w:rPr>
            <w:rFonts w:eastAsia="Times New Roman" w:cs="Calibri"/>
            <w:color w:val="642A8F"/>
            <w:sz w:val="13"/>
            <w:szCs w:val="13"/>
            <w:vertAlign w:val="superscript"/>
          </w:rPr>
          <w:t>24</w:t>
        </w:r>
      </w:hyperlink>
      <w:r w:rsidRPr="002F221D">
        <w:rPr>
          <w:rFonts w:eastAsia="Times New Roman" w:cs="Calibri"/>
          <w:color w:val="000000"/>
        </w:rPr>
        <w:t xml:space="preserve"> In Bangladesh for example US$ 2 billion is received from citizens who have emigrated overseas, and these remittances are the second largest source of foreign revenue.</w:t>
      </w:r>
      <w:hyperlink r:id="rId191" w:anchor="ref25" w:history="1">
        <w:r w:rsidRPr="002F221D">
          <w:rPr>
            <w:rFonts w:eastAsia="Times New Roman" w:cs="Calibri"/>
            <w:color w:val="642A8F"/>
            <w:sz w:val="13"/>
            <w:szCs w:val="13"/>
            <w:vertAlign w:val="superscript"/>
          </w:rPr>
          <w:t>25</w:t>
        </w:r>
      </w:hyperlink>
      <w:r w:rsidRPr="002F221D">
        <w:rPr>
          <w:rFonts w:eastAsia="Times New Roman" w:cs="Calibri"/>
          <w:color w:val="000000"/>
        </w:rPr>
        <w:t xml:space="preserve"> </w:t>
      </w:r>
      <w:r w:rsidRPr="002F221D">
        <w:rPr>
          <w:rFonts w:eastAsia="Times New Roman" w:cs="Calibri"/>
          <w:color w:val="000000"/>
          <w:u w:val="single"/>
        </w:rPr>
        <w:t>The transfer and management of remittance revenues are potentially exploitable factors in plumbing the brain drain. Formalizing the transfer of remittances might permit the generation of revenues that could be invested nationally in the social and economic development of the developing home country.</w:t>
      </w:r>
      <w:r w:rsidRPr="002F221D">
        <w:rPr>
          <w:rFonts w:eastAsia="Times New Roman" w:cs="Calibri"/>
          <w:color w:val="000000"/>
        </w:rPr>
        <w:t xml:space="preserve"> However, the magnitude and economic importance of remittances, economic development and growth, and ultimately social equity, depend on the endogenous capacity of each nation’s human resources</w:t>
      </w:r>
      <w:r w:rsidRPr="002F221D">
        <w:rPr>
          <w:rFonts w:eastAsia="Times New Roman" w:cs="Calibri"/>
          <w:color w:val="000000"/>
          <w:u w:val="single"/>
        </w:rPr>
        <w:t>. If only a small percentage of the multimillion dollar sums sent home by emigrants could be invested in research and development, might not opportunities for highly skilled and educated nationals improve at home?</w:t>
      </w:r>
      <w:r w:rsidRPr="002F221D">
        <w:rPr>
          <w:rFonts w:eastAsia="Times New Roman" w:cs="Calibri"/>
          <w:color w:val="000000"/>
        </w:rPr>
        <w:t xml:space="preserve"> And would this not in turn spur economic development? Maybe to some extent—but without resources and skills, this may not have a huge impact on health and disease prevention. It has been estimated that foreign scientists from developing countries who are involved in research and development produce 4.5 more publications and 10 times more patents than their counterparts at home.</w:t>
      </w:r>
      <w:hyperlink r:id="rId192" w:anchor="ref26" w:history="1">
        <w:r w:rsidRPr="002F221D">
          <w:rPr>
            <w:rFonts w:eastAsia="Times New Roman" w:cs="Calibri"/>
            <w:color w:val="642A8F"/>
            <w:sz w:val="13"/>
            <w:szCs w:val="13"/>
            <w:vertAlign w:val="superscript"/>
          </w:rPr>
          <w:t>26</w:t>
        </w:r>
      </w:hyperlink>
      <w:r w:rsidRPr="002F221D">
        <w:rPr>
          <w:rFonts w:eastAsia="Times New Roman" w:cs="Calibri"/>
          <w:color w:val="000000"/>
        </w:rPr>
        <w:t xml:space="preserve"> Why is there such a vast difference in productive capacity? The context and conditions in which science and technology </w:t>
      </w:r>
      <w:proofErr w:type="gramStart"/>
      <w:r w:rsidRPr="002F221D">
        <w:rPr>
          <w:rFonts w:eastAsia="Times New Roman" w:cs="Calibri"/>
          <w:color w:val="000000"/>
        </w:rPr>
        <w:t>are able to</w:t>
      </w:r>
      <w:proofErr w:type="gramEnd"/>
      <w:r w:rsidRPr="002F221D">
        <w:rPr>
          <w:rFonts w:eastAsia="Times New Roman" w:cs="Calibri"/>
          <w:color w:val="000000"/>
        </w:rPr>
        <w:t xml:space="preserve"> prosper require political decisions, funding, infrastructure, technical support, and a scientific community; these are generally unavailable in developing countries. The value and effectiveness of individuals depends on their connection to the people, institutions and organizations that enable knowledge creation, and together constitute a propitious environment</w:t>
      </w:r>
      <w:r w:rsidRPr="002F221D">
        <w:rPr>
          <w:rFonts w:eastAsia="Times New Roman" w:cs="Calibri"/>
          <w:color w:val="000000"/>
          <w:u w:val="single"/>
        </w:rPr>
        <w:t xml:space="preserve">. These expatriate scientists and healthcare professionals can contribute their knowledge, clinical and research skills to their native countries by developing collaborative training </w:t>
      </w:r>
      <w:proofErr w:type="spellStart"/>
      <w:r w:rsidRPr="002F221D">
        <w:rPr>
          <w:rFonts w:eastAsia="Times New Roman" w:cs="Calibri"/>
          <w:color w:val="000000"/>
          <w:u w:val="single"/>
        </w:rPr>
        <w:t>programmes</w:t>
      </w:r>
      <w:proofErr w:type="spellEnd"/>
      <w:r w:rsidRPr="002F221D">
        <w:rPr>
          <w:rFonts w:eastAsia="Times New Roman" w:cs="Calibri"/>
          <w:color w:val="000000"/>
          <w:u w:val="single"/>
        </w:rPr>
        <w:t>, research projects and teaching their own countrymen.</w:t>
      </w:r>
      <w:r w:rsidRPr="002F221D">
        <w:rPr>
          <w:rFonts w:eastAsia="Times New Roman" w:cs="Calibri"/>
          <w:color w:val="000000"/>
        </w:rPr>
        <w:t xml:space="preserve"> This requires the commitment of foreign scientists and receptiveness at the other end. Scientists, political leaders and decision-makers in developing and developed countries, </w:t>
      </w:r>
      <w:r w:rsidRPr="002F221D">
        <w:rPr>
          <w:rFonts w:eastAsia="Times New Roman" w:cs="Calibri"/>
          <w:color w:val="000000"/>
        </w:rPr>
        <w:lastRenderedPageBreak/>
        <w:t xml:space="preserve">and international development agencies, need to appreciate the social and synergistic nature of knowledge sharing so that policies and education systems are designed to promote and enable research and development. Healthcare services are a rapidly growing sector of the world economy and trade in health services has created diverse means of accessing these services across borders. For example, information technology can provide telemedicine services and </w:t>
      </w:r>
      <w:proofErr w:type="spellStart"/>
      <w:r w:rsidRPr="002F221D">
        <w:rPr>
          <w:rFonts w:eastAsia="Times New Roman" w:cs="Calibri"/>
          <w:color w:val="000000"/>
        </w:rPr>
        <w:t>telepreventive</w:t>
      </w:r>
      <w:proofErr w:type="spellEnd"/>
      <w:r w:rsidRPr="002F221D">
        <w:rPr>
          <w:rFonts w:eastAsia="Times New Roman" w:cs="Calibri"/>
          <w:color w:val="000000"/>
        </w:rPr>
        <w:t xml:space="preserve"> services. These information technologies can be used as a mode of sharing knowledge and research skills in a cost-effective manner. One such large network is already in place called </w:t>
      </w:r>
      <w:proofErr w:type="spellStart"/>
      <w:r w:rsidRPr="002F221D">
        <w:rPr>
          <w:rFonts w:eastAsia="Times New Roman" w:cs="Calibri"/>
          <w:color w:val="000000"/>
        </w:rPr>
        <w:t>supercourse</w:t>
      </w:r>
      <w:proofErr w:type="spellEnd"/>
      <w:r w:rsidRPr="002F221D">
        <w:rPr>
          <w:rFonts w:eastAsia="Times New Roman" w:cs="Calibri"/>
          <w:color w:val="000000"/>
        </w:rPr>
        <w:t xml:space="preserve"> which has connected more than 20 000 scientists, healthcare professionals and researchers together through IT connectivity, and they share their knowledge in the form of teaching lectures (currently there are more than 2000 lectures) for free to a global audience. A similar kind of connectivity needs to be developed by expatriate citizens who can contribute their knowledge and skills to their countries of origin without any major costs. Policies are needed to ensure that these </w:t>
      </w:r>
      <w:proofErr w:type="spellStart"/>
      <w:r w:rsidRPr="002F221D">
        <w:rPr>
          <w:rFonts w:eastAsia="Times New Roman" w:cs="Calibri"/>
          <w:color w:val="000000"/>
        </w:rPr>
        <w:t>favourable</w:t>
      </w:r>
      <w:proofErr w:type="spellEnd"/>
      <w:r w:rsidRPr="002F221D">
        <w:rPr>
          <w:rFonts w:eastAsia="Times New Roman" w:cs="Calibri"/>
          <w:color w:val="000000"/>
        </w:rPr>
        <w:t xml:space="preserve"> outcomes are realized as an equitable access to the benefits of the international trade in health services</w:t>
      </w:r>
      <w:r w:rsidRPr="002F221D">
        <w:rPr>
          <w:rFonts w:eastAsia="Times New Roman" w:cs="Calibri"/>
          <w:color w:val="000000"/>
          <w:u w:val="single"/>
        </w:rPr>
        <w:t>. The availability of both high-quality education and opportunities in research are the keys to retaining and attracting regional talent</w:t>
      </w:r>
      <w:r w:rsidRPr="002F221D">
        <w:rPr>
          <w:rFonts w:eastAsia="Times New Roman" w:cs="Calibri"/>
          <w:color w:val="000000"/>
        </w:rPr>
        <w:t>. The steps taken by China towards becoming a leader in biological research and biotechnology illustrate the empowerment. The scientific leadership positioned China to become the only developing country participating in the Human Genome Project.</w:t>
      </w:r>
      <w:hyperlink r:id="rId193" w:anchor="ref28" w:history="1">
        <w:r w:rsidRPr="002F221D">
          <w:rPr>
            <w:rFonts w:eastAsia="Times New Roman" w:cs="Calibri"/>
            <w:color w:val="642A8F"/>
            <w:sz w:val="13"/>
            <w:szCs w:val="13"/>
            <w:vertAlign w:val="superscript"/>
          </w:rPr>
          <w:t>28</w:t>
        </w:r>
      </w:hyperlink>
      <w:r w:rsidRPr="002F221D">
        <w:rPr>
          <w:rFonts w:eastAsia="Times New Roman" w:cs="Calibri"/>
          <w:color w:val="000000"/>
        </w:rPr>
        <w:t xml:space="preserve"> Experience gained through the participation of its institutions in the Human Genome Project (including large-scale sequencing, the use of bioinformatics and the coordination of multi-</w:t>
      </w:r>
      <w:proofErr w:type="spellStart"/>
      <w:r w:rsidRPr="002F221D">
        <w:rPr>
          <w:rFonts w:eastAsia="Times New Roman" w:cs="Calibri"/>
          <w:color w:val="000000"/>
        </w:rPr>
        <w:t>centre</w:t>
      </w:r>
      <w:proofErr w:type="spellEnd"/>
      <w:r w:rsidRPr="002F221D">
        <w:rPr>
          <w:rFonts w:eastAsia="Times New Roman" w:cs="Calibri"/>
          <w:color w:val="000000"/>
        </w:rPr>
        <w:t xml:space="preserve"> research protocols) provided the platform for developing biotechnology that can be applied to human diseases and agriculture. The opportunities generated by the Chinese in biotechnology attract both international collaboration in joint ventures and gifted scientists from China and abroad</w:t>
      </w:r>
      <w:r w:rsidRPr="002F221D">
        <w:rPr>
          <w:rFonts w:eastAsia="Times New Roman" w:cs="Calibri"/>
          <w:color w:val="000000"/>
          <w:u w:val="single"/>
        </w:rPr>
        <w:t>. A similar example can be replicated in other developing countries with the help of their foreign expatriate citizens who have developed skills in research that are needed in their native countries. This approach to creating targeted educational opportunity together with political decision and investment in science and technology infrastructure provides a good example of a resourceful way of redirecting the brain drain.</w:t>
      </w:r>
      <w:r w:rsidRPr="002F221D">
        <w:rPr>
          <w:rFonts w:eastAsia="Times New Roman" w:cs="Calibri"/>
          <w:color w:val="000000"/>
        </w:rPr>
        <w:t xml:space="preserve"> It is tempting to think that such on-site </w:t>
      </w:r>
      <w:proofErr w:type="spellStart"/>
      <w:r w:rsidRPr="002F221D">
        <w:rPr>
          <w:rFonts w:eastAsia="Times New Roman" w:cs="Calibri"/>
          <w:color w:val="000000"/>
        </w:rPr>
        <w:t>programmes</w:t>
      </w:r>
      <w:proofErr w:type="spellEnd"/>
      <w:r w:rsidRPr="002F221D">
        <w:rPr>
          <w:rFonts w:eastAsia="Times New Roman" w:cs="Calibri"/>
          <w:color w:val="000000"/>
        </w:rPr>
        <w:t xml:space="preserve"> involving national talent at home and abroad coupled with creative distance learning strategies could create networks of expatriates thus enabling their countries of origin to gain access to a world-class education in specific disciplines in the developing world. Scientists who have emigrated for several reasons are recoverable assets who can play a part in developing opportunities at home. </w:t>
      </w:r>
      <w:r w:rsidRPr="002F221D">
        <w:rPr>
          <w:rFonts w:eastAsia="Times New Roman" w:cs="Calibri"/>
          <w:color w:val="000000"/>
          <w:u w:val="single"/>
        </w:rPr>
        <w:t>However, recovery requires the opening of diverse and creative conduits. The health services in the developing world must be supported to maintain their skilled personnel.</w:t>
      </w:r>
      <w:r w:rsidRPr="002F221D">
        <w:rPr>
          <w:rFonts w:eastAsia="Times New Roman" w:cs="Calibri"/>
          <w:color w:val="000000"/>
        </w:rPr>
        <w:t xml:space="preserve"> Only when health staff, whatever their cadre, have the tools they require to do their job, training opportunities, a network of supportive colleagues, and recognition for the difficult job they do, are they likely to feel motivated to stay put when opportunity beckons from elsewhere. Foreign professionals could be used to develop innovative graduate education opportunities at home and technology to be </w:t>
      </w:r>
      <w:proofErr w:type="spellStart"/>
      <w:r w:rsidRPr="002F221D">
        <w:rPr>
          <w:rFonts w:eastAsia="Times New Roman" w:cs="Calibri"/>
          <w:color w:val="000000"/>
        </w:rPr>
        <w:t>transfered</w:t>
      </w:r>
      <w:proofErr w:type="spellEnd"/>
      <w:r w:rsidRPr="002F221D">
        <w:rPr>
          <w:rFonts w:eastAsia="Times New Roman" w:cs="Calibri"/>
          <w:color w:val="000000"/>
        </w:rPr>
        <w:t xml:space="preserve"> to areas of national priorities for research and development. Ultimately, involving individuals who are living abroad in creating opportunities at home </w:t>
      </w:r>
      <w:proofErr w:type="spellStart"/>
      <w:r w:rsidRPr="002F221D">
        <w:rPr>
          <w:rFonts w:eastAsia="Times New Roman" w:cs="Calibri"/>
          <w:color w:val="000000"/>
        </w:rPr>
        <w:t>favours</w:t>
      </w:r>
      <w:proofErr w:type="spellEnd"/>
      <w:r w:rsidRPr="002F221D">
        <w:rPr>
          <w:rFonts w:eastAsia="Times New Roman" w:cs="Calibri"/>
          <w:color w:val="000000"/>
        </w:rPr>
        <w:t xml:space="preserve"> both the retention and repatriation of national talent. </w:t>
      </w:r>
      <w:r w:rsidRPr="002F221D">
        <w:rPr>
          <w:rFonts w:eastAsia="Times New Roman" w:cs="Calibri"/>
          <w:color w:val="000000"/>
          <w:u w:val="single"/>
        </w:rPr>
        <w:t>Building an enlightened leadership and an enabling national scientific community, with the help of expatriate citizens, for the coherent development of scientific and technological capacity in developing countries will be mutually beneficial.</w:t>
      </w:r>
    </w:p>
    <w:p w14:paraId="3BE68F8B"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n/ IL-doctors cause impact</w:t>
      </w:r>
    </w:p>
    <w:p w14:paraId="171DAB14"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the conflict breeds awful medical conditions, forcing “doctors” to resort to poor practice, creating a hotspot for disease that should’ve already triggered the impact</w:t>
      </w:r>
    </w:p>
    <w:p w14:paraId="6838E119" w14:textId="77777777" w:rsidR="002F221D" w:rsidRPr="002F221D" w:rsidRDefault="002F221D" w:rsidP="002F221D">
      <w:pPr>
        <w:spacing w:before="100" w:line="240" w:lineRule="auto"/>
        <w:rPr>
          <w:rFonts w:ascii="Times New Roman" w:eastAsia="Times New Roman" w:hAnsi="Times New Roman" w:cs="Times New Roman"/>
          <w:sz w:val="24"/>
          <w:szCs w:val="24"/>
        </w:rPr>
      </w:pPr>
      <w:r w:rsidRPr="002F221D">
        <w:rPr>
          <w:rFonts w:eastAsia="Times New Roman" w:cs="Calibri"/>
          <w:b/>
          <w:bCs/>
          <w:color w:val="000000"/>
        </w:rPr>
        <w:t>France-Presse 18 – “</w:t>
      </w:r>
      <w:r w:rsidRPr="002F221D">
        <w:rPr>
          <w:rFonts w:eastAsia="Times New Roman" w:cs="Calibri"/>
          <w:color w:val="000000"/>
        </w:rPr>
        <w:t xml:space="preserve">Surgical consultations via Facebook, reused sutures and gloves and half-doses of expired drugs: Doctors in a besieged opposition enclave near Syria's capital are improvising to cope with </w:t>
      </w:r>
      <w:r w:rsidRPr="002F221D">
        <w:rPr>
          <w:rFonts w:eastAsia="Times New Roman" w:cs="Calibri"/>
          <w:color w:val="000000"/>
        </w:rPr>
        <w:lastRenderedPageBreak/>
        <w:t>shortages.”</w:t>
      </w:r>
      <w:r w:rsidRPr="002F221D">
        <w:rPr>
          <w:rFonts w:eastAsia="Times New Roman" w:cs="Calibri"/>
          <w:i/>
          <w:iCs/>
          <w:color w:val="000000"/>
        </w:rPr>
        <w:t xml:space="preserve"> Public Radio International</w:t>
      </w:r>
      <w:r w:rsidRPr="002F221D">
        <w:rPr>
          <w:rFonts w:eastAsia="Times New Roman" w:cs="Calibri"/>
          <w:color w:val="000000"/>
        </w:rPr>
        <w:t>, </w:t>
      </w:r>
      <w:hyperlink r:id="rId194" w:history="1">
        <w:r w:rsidRPr="002F221D">
          <w:rPr>
            <w:rFonts w:ascii="Times New Roman" w:eastAsia="Times New Roman" w:hAnsi="Times New Roman" w:cs="Times New Roman"/>
            <w:color w:val="000000"/>
            <w:sz w:val="24"/>
            <w:szCs w:val="24"/>
          </w:rPr>
          <w:t>https://www.pri.org/stories/2017-11-09/syrian-doctors-forced-use-facebook-live-expired-drugs-and-old-gloves</w:t>
        </w:r>
      </w:hyperlink>
      <w:r w:rsidRPr="002F221D">
        <w:rPr>
          <w:rFonts w:eastAsia="Times New Roman" w:cs="Calibri"/>
          <w:color w:val="000000"/>
        </w:rPr>
        <w:t>, Accessed 6/28/18</w:t>
      </w:r>
    </w:p>
    <w:p w14:paraId="69207D2E" w14:textId="77777777" w:rsidR="002F221D" w:rsidRPr="002F221D" w:rsidRDefault="002F221D" w:rsidP="002F221D">
      <w:pPr>
        <w:spacing w:before="280" w:after="280" w:line="240" w:lineRule="auto"/>
        <w:rPr>
          <w:rFonts w:ascii="Times New Roman" w:eastAsia="Times New Roman" w:hAnsi="Times New Roman" w:cs="Times New Roman"/>
          <w:sz w:val="24"/>
          <w:szCs w:val="24"/>
        </w:rPr>
      </w:pPr>
      <w:r w:rsidRPr="002F221D">
        <w:rPr>
          <w:rFonts w:eastAsia="Times New Roman" w:cs="Calibri"/>
          <w:color w:val="33333C"/>
          <w:sz w:val="24"/>
          <w:szCs w:val="24"/>
        </w:rPr>
        <w:t>Blood and skid marks stain the floor of a dimly lit operating room in </w:t>
      </w:r>
      <w:proofErr w:type="spellStart"/>
      <w:r w:rsidRPr="002F221D">
        <w:rPr>
          <w:rFonts w:eastAsia="Times New Roman" w:cs="Calibri"/>
          <w:color w:val="33333C"/>
          <w:sz w:val="24"/>
          <w:szCs w:val="24"/>
        </w:rPr>
        <w:t>Douma</w:t>
      </w:r>
      <w:proofErr w:type="spellEnd"/>
      <w:r w:rsidRPr="002F221D">
        <w:rPr>
          <w:rFonts w:eastAsia="Times New Roman" w:cs="Calibri"/>
          <w:color w:val="33333C"/>
          <w:sz w:val="24"/>
          <w:szCs w:val="24"/>
        </w:rPr>
        <w:t>, a rebel-held town in the Eastern </w:t>
      </w:r>
      <w:proofErr w:type="spellStart"/>
      <w:r w:rsidRPr="002F221D">
        <w:rPr>
          <w:rFonts w:eastAsia="Times New Roman" w:cs="Calibri"/>
          <w:color w:val="33333C"/>
          <w:sz w:val="24"/>
          <w:szCs w:val="24"/>
        </w:rPr>
        <w:t>Ghouta</w:t>
      </w:r>
      <w:proofErr w:type="spellEnd"/>
      <w:r w:rsidRPr="002F221D">
        <w:rPr>
          <w:rFonts w:eastAsia="Times New Roman" w:cs="Calibri"/>
          <w:color w:val="33333C"/>
          <w:sz w:val="24"/>
          <w:szCs w:val="24"/>
        </w:rPr>
        <w:t xml:space="preserve"> region, where a surgeon was hard at work extracting medical sutures from a patient. The United Nations warned on Thursday that some 400 civilians are in urgent need of evacuation from Eastern </w:t>
      </w:r>
      <w:proofErr w:type="spellStart"/>
      <w:r w:rsidRPr="002F221D">
        <w:rPr>
          <w:rFonts w:eastAsia="Times New Roman" w:cs="Calibri"/>
          <w:color w:val="33333C"/>
          <w:sz w:val="24"/>
          <w:szCs w:val="24"/>
        </w:rPr>
        <w:t>Ghouta</w:t>
      </w:r>
      <w:proofErr w:type="spellEnd"/>
      <w:r w:rsidRPr="002F221D">
        <w:rPr>
          <w:rFonts w:eastAsia="Times New Roman" w:cs="Calibri"/>
          <w:color w:val="33333C"/>
          <w:sz w:val="24"/>
          <w:szCs w:val="24"/>
        </w:rPr>
        <w:t xml:space="preserve">, including 29 who would die unless they </w:t>
      </w:r>
      <w:proofErr w:type="gramStart"/>
      <w:r w:rsidRPr="002F221D">
        <w:rPr>
          <w:rFonts w:eastAsia="Times New Roman" w:cs="Calibri"/>
          <w:color w:val="33333C"/>
          <w:sz w:val="24"/>
          <w:szCs w:val="24"/>
        </w:rPr>
        <w:t>were allowed to</w:t>
      </w:r>
      <w:proofErr w:type="gramEnd"/>
      <w:r w:rsidRPr="002F221D">
        <w:rPr>
          <w:rFonts w:eastAsia="Times New Roman" w:cs="Calibri"/>
          <w:color w:val="33333C"/>
          <w:sz w:val="24"/>
          <w:szCs w:val="24"/>
        </w:rPr>
        <w:t xml:space="preserve"> leave immediately. "After we finish with the thread, we wash it and sterilize it again" for use on another patient, says 23-year-old nurse Anas Daher. With the operation over, Daher removes his surgical gloves and, instead of disposing of them, scrubs them with water and soap and tosses them into a red basket full of other pairs. They are taken into an adjacent room, powdered and placed into a sealed jar with sterilization tablets for 24 hours so they can be used again. "</w:t>
      </w:r>
      <w:r w:rsidRPr="002F221D">
        <w:rPr>
          <w:rFonts w:eastAsia="Times New Roman" w:cs="Calibri"/>
          <w:color w:val="33333C"/>
          <w:sz w:val="24"/>
          <w:szCs w:val="24"/>
          <w:u w:val="single"/>
        </w:rPr>
        <w:t xml:space="preserve">We </w:t>
      </w:r>
      <w:proofErr w:type="gramStart"/>
      <w:r w:rsidRPr="002F221D">
        <w:rPr>
          <w:rFonts w:eastAsia="Times New Roman" w:cs="Calibri"/>
          <w:color w:val="33333C"/>
          <w:sz w:val="24"/>
          <w:szCs w:val="24"/>
          <w:u w:val="single"/>
        </w:rPr>
        <w:t>doctors</w:t>
      </w:r>
      <w:proofErr w:type="gramEnd"/>
      <w:r w:rsidRPr="002F221D">
        <w:rPr>
          <w:rFonts w:eastAsia="Times New Roman" w:cs="Calibri"/>
          <w:color w:val="33333C"/>
          <w:sz w:val="24"/>
          <w:szCs w:val="24"/>
          <w:u w:val="single"/>
        </w:rPr>
        <w:t> </w:t>
      </w:r>
      <w:r w:rsidRPr="002F221D">
        <w:rPr>
          <w:rFonts w:eastAsia="Times New Roman" w:cs="Calibri"/>
          <w:color w:val="33333C"/>
          <w:sz w:val="24"/>
          <w:szCs w:val="24"/>
        </w:rPr>
        <w:t>in Eastern </w:t>
      </w:r>
      <w:proofErr w:type="spellStart"/>
      <w:r w:rsidRPr="002F221D">
        <w:rPr>
          <w:rFonts w:eastAsia="Times New Roman" w:cs="Calibri"/>
          <w:color w:val="33333C"/>
          <w:sz w:val="24"/>
          <w:szCs w:val="24"/>
        </w:rPr>
        <w:t>Ghouta</w:t>
      </w:r>
      <w:proofErr w:type="spellEnd"/>
      <w:r w:rsidRPr="002F221D">
        <w:rPr>
          <w:rFonts w:eastAsia="Times New Roman" w:cs="Calibri"/>
          <w:color w:val="33333C"/>
          <w:sz w:val="24"/>
          <w:szCs w:val="24"/>
          <w:u w:val="single"/>
        </w:rPr>
        <w:t xml:space="preserve"> are taking steps that are medically undesirable</w:t>
      </w:r>
      <w:r w:rsidRPr="002F221D">
        <w:rPr>
          <w:rFonts w:eastAsia="Times New Roman" w:cs="Calibri"/>
          <w:color w:val="33333C"/>
          <w:sz w:val="24"/>
          <w:szCs w:val="24"/>
        </w:rPr>
        <w:t xml:space="preserve">," says Mohammed al-Omar, the head of the surgical department at the Damascus Countryside Specialized Hospital. "We are re-sterilizing most of our surgical equipment, from gloves to tubes and even the surgical blades and sutures — even if it's for a single stitch, and just </w:t>
      </w:r>
      <w:proofErr w:type="gramStart"/>
      <w:r w:rsidRPr="002F221D">
        <w:rPr>
          <w:rFonts w:eastAsia="Times New Roman" w:cs="Calibri"/>
          <w:color w:val="33333C"/>
          <w:sz w:val="24"/>
          <w:szCs w:val="24"/>
        </w:rPr>
        <w:t>one centimeter</w:t>
      </w:r>
      <w:proofErr w:type="gramEnd"/>
      <w:r w:rsidRPr="002F221D">
        <w:rPr>
          <w:rFonts w:eastAsia="Times New Roman" w:cs="Calibri"/>
          <w:color w:val="33333C"/>
          <w:sz w:val="24"/>
          <w:szCs w:val="24"/>
        </w:rPr>
        <w:t xml:space="preserve"> long." Omar said he and his team are aware the materials are meant for a single patient, but they had no choice. Since 2013, </w:t>
      </w:r>
      <w:r w:rsidRPr="002F221D">
        <w:rPr>
          <w:rFonts w:eastAsia="Times New Roman" w:cs="Calibri"/>
          <w:color w:val="33333C"/>
          <w:sz w:val="24"/>
          <w:szCs w:val="24"/>
          <w:u w:val="single"/>
        </w:rPr>
        <w:t>Syrian government troops have imposed a devastating siege on Eastern </w:t>
      </w:r>
      <w:proofErr w:type="spellStart"/>
      <w:r w:rsidRPr="002F221D">
        <w:rPr>
          <w:rFonts w:eastAsia="Times New Roman" w:cs="Calibri"/>
          <w:color w:val="33333C"/>
          <w:sz w:val="24"/>
          <w:szCs w:val="24"/>
          <w:u w:val="single"/>
        </w:rPr>
        <w:t>Ghouta</w:t>
      </w:r>
      <w:proofErr w:type="spellEnd"/>
      <w:r w:rsidRPr="002F221D">
        <w:rPr>
          <w:rFonts w:eastAsia="Times New Roman" w:cs="Calibri"/>
          <w:color w:val="33333C"/>
          <w:sz w:val="24"/>
          <w:szCs w:val="24"/>
          <w:u w:val="single"/>
        </w:rPr>
        <w:t>, leading to rampant food and medical shortages and skyrocketing prices for whatever is available</w:t>
      </w:r>
      <w:r w:rsidRPr="002F221D">
        <w:rPr>
          <w:rFonts w:eastAsia="Times New Roman" w:cs="Calibri"/>
          <w:color w:val="33333C"/>
          <w:sz w:val="24"/>
          <w:szCs w:val="24"/>
        </w:rPr>
        <w:t>. </w:t>
      </w:r>
      <w:r w:rsidRPr="002F221D">
        <w:rPr>
          <w:rFonts w:eastAsia="Times New Roman" w:cs="Calibri"/>
          <w:color w:val="33333C"/>
          <w:sz w:val="24"/>
          <w:szCs w:val="24"/>
          <w:u w:val="single"/>
        </w:rPr>
        <w:t>Facebook Live, for surgery Residents of the rebel enclave have found creative ways to secure their everyday needs, including burning plastic to generate crude fuel and using solar panels to power water pumps</w:t>
      </w:r>
      <w:r w:rsidRPr="002F221D">
        <w:rPr>
          <w:rFonts w:eastAsia="Times New Roman" w:cs="Calibri"/>
          <w:color w:val="33333C"/>
          <w:sz w:val="24"/>
          <w:szCs w:val="24"/>
        </w:rPr>
        <w:t>. Eastern </w:t>
      </w:r>
      <w:proofErr w:type="spellStart"/>
      <w:r w:rsidRPr="002F221D">
        <w:rPr>
          <w:rFonts w:eastAsia="Times New Roman" w:cs="Calibri"/>
          <w:color w:val="33333C"/>
          <w:sz w:val="24"/>
          <w:szCs w:val="24"/>
        </w:rPr>
        <w:t>Ghouta's</w:t>
      </w:r>
      <w:proofErr w:type="spellEnd"/>
      <w:r w:rsidRPr="002F221D">
        <w:rPr>
          <w:rFonts w:eastAsia="Times New Roman" w:cs="Calibri"/>
          <w:color w:val="33333C"/>
          <w:sz w:val="24"/>
          <w:szCs w:val="24"/>
        </w:rPr>
        <w:t> </w:t>
      </w:r>
      <w:r w:rsidRPr="002F221D">
        <w:rPr>
          <w:rFonts w:eastAsia="Times New Roman" w:cs="Calibri"/>
          <w:color w:val="33333C"/>
          <w:sz w:val="24"/>
          <w:szCs w:val="24"/>
          <w:u w:val="single"/>
        </w:rPr>
        <w:t>doctors</w:t>
      </w:r>
      <w:r w:rsidRPr="002F221D">
        <w:rPr>
          <w:rFonts w:eastAsia="Times New Roman" w:cs="Calibri"/>
          <w:color w:val="33333C"/>
          <w:sz w:val="24"/>
          <w:szCs w:val="24"/>
        </w:rPr>
        <w:t>, too, </w:t>
      </w:r>
      <w:r w:rsidRPr="002F221D">
        <w:rPr>
          <w:rFonts w:eastAsia="Times New Roman" w:cs="Calibri"/>
          <w:color w:val="33333C"/>
          <w:sz w:val="24"/>
          <w:szCs w:val="24"/>
          <w:u w:val="single"/>
        </w:rPr>
        <w:t>have had to make do with whatever is readily at hand</w:t>
      </w:r>
      <w:r w:rsidRPr="002F221D">
        <w:rPr>
          <w:rFonts w:eastAsia="Times New Roman" w:cs="Calibri"/>
          <w:color w:val="33333C"/>
          <w:sz w:val="24"/>
          <w:szCs w:val="24"/>
        </w:rPr>
        <w:t>. </w:t>
      </w:r>
      <w:r w:rsidRPr="002F221D">
        <w:rPr>
          <w:rFonts w:eastAsia="Times New Roman" w:cs="Calibri"/>
          <w:color w:val="33333C"/>
          <w:sz w:val="24"/>
          <w:szCs w:val="24"/>
          <w:u w:val="single"/>
        </w:rPr>
        <w:t>They ration medication, giving patients half the required dose of drugs or expired medication</w:t>
      </w:r>
      <w:r w:rsidRPr="002F221D">
        <w:rPr>
          <w:rFonts w:eastAsia="Times New Roman" w:cs="Calibri"/>
          <w:color w:val="33333C"/>
          <w:sz w:val="24"/>
          <w:szCs w:val="24"/>
        </w:rPr>
        <w:t>, Omar says. Hospitals limit operations to emergency surgery and the few remaining surgeons are forced to conduct procedures outside of their specialties. For guidance, </w:t>
      </w:r>
      <w:r w:rsidRPr="002F221D">
        <w:rPr>
          <w:rFonts w:eastAsia="Times New Roman" w:cs="Calibri"/>
          <w:color w:val="33333C"/>
          <w:sz w:val="24"/>
          <w:szCs w:val="24"/>
          <w:u w:val="single"/>
        </w:rPr>
        <w:t>they have turned to the internet to carry out real-time consultations with specialists</w:t>
      </w:r>
      <w:r w:rsidRPr="002F221D">
        <w:rPr>
          <w:rFonts w:eastAsia="Times New Roman" w:cs="Calibri"/>
          <w:color w:val="33333C"/>
          <w:sz w:val="24"/>
          <w:szCs w:val="24"/>
        </w:rPr>
        <w:t>. Hussam Adnan, a 44-year-old surgeon, was one of four doctors who, in October, operated on an infant with an esophageal deformation. But none of the gathered surgeons were children's specialists, so they used Facebook's video messaging application to get guidance from a colleague on the outside. "Normally, this kind of operation would be referred to Damascus. But because of the siege, we've been forced to carry it out here, via internet communication with a children's surgeon outside Syria," Adnan says. The procedure was nerve-wracking, but ultimately successful. "The child's heart slowed for a few moments, and we felt our own hearts stop with him. We revived him, his pulse started up again and the smiles returned to our faces," Adnan says. But within 48 hours, their young patient — frail from a nutritional deficiency caused by food shortages — passed away from medical complications. 'Barely enough' In addition to rationing, </w:t>
      </w:r>
      <w:proofErr w:type="spellStart"/>
      <w:r w:rsidRPr="002F221D">
        <w:rPr>
          <w:rFonts w:eastAsia="Times New Roman" w:cs="Calibri"/>
          <w:color w:val="33333C"/>
          <w:sz w:val="24"/>
          <w:szCs w:val="24"/>
        </w:rPr>
        <w:t>Douma's</w:t>
      </w:r>
      <w:proofErr w:type="spellEnd"/>
      <w:r w:rsidRPr="002F221D">
        <w:rPr>
          <w:rFonts w:eastAsia="Times New Roman" w:cs="Calibri"/>
          <w:color w:val="33333C"/>
          <w:sz w:val="24"/>
          <w:szCs w:val="24"/>
        </w:rPr>
        <w:t xml:space="preserve"> struggling medical services have also turned to locally made supplies. A small underground cellar in the town is buzzing with activity, with members of the Al-</w:t>
      </w:r>
      <w:proofErr w:type="spellStart"/>
      <w:r w:rsidRPr="002F221D">
        <w:rPr>
          <w:rFonts w:eastAsia="Times New Roman" w:cs="Calibri"/>
          <w:color w:val="33333C"/>
          <w:sz w:val="24"/>
          <w:szCs w:val="24"/>
        </w:rPr>
        <w:t>Shifaa</w:t>
      </w:r>
      <w:proofErr w:type="spellEnd"/>
      <w:r w:rsidRPr="002F221D">
        <w:rPr>
          <w:rFonts w:eastAsia="Times New Roman" w:cs="Calibri"/>
          <w:color w:val="33333C"/>
          <w:sz w:val="24"/>
          <w:szCs w:val="24"/>
        </w:rPr>
        <w:t xml:space="preserve"> medical organization, their faces covered in surgical masks, fill brown glass bottles with a white lotion. "We produce serums to clean wounds because it's rare to find high-quality serums. We also produce anti-lice medication and other creams for skin ulcers and scabies," says Ammar Abdo, an Al-</w:t>
      </w:r>
      <w:proofErr w:type="spellStart"/>
      <w:r w:rsidRPr="002F221D">
        <w:rPr>
          <w:rFonts w:eastAsia="Times New Roman" w:cs="Calibri"/>
          <w:color w:val="33333C"/>
          <w:sz w:val="24"/>
          <w:szCs w:val="24"/>
        </w:rPr>
        <w:t>Shifaa</w:t>
      </w:r>
      <w:proofErr w:type="spellEnd"/>
      <w:r w:rsidRPr="002F221D">
        <w:rPr>
          <w:rFonts w:eastAsia="Times New Roman" w:cs="Calibri"/>
          <w:color w:val="33333C"/>
          <w:sz w:val="24"/>
          <w:szCs w:val="24"/>
        </w:rPr>
        <w:t xml:space="preserve"> pharmacist. The organization is even using a large electrical loom to make its own gauze, but they can only produce around eight kilos (17.5 pounds) a day. "</w:t>
      </w:r>
      <w:r w:rsidRPr="002F221D">
        <w:rPr>
          <w:rFonts w:eastAsia="Times New Roman" w:cs="Calibri"/>
          <w:color w:val="33333C"/>
          <w:sz w:val="24"/>
          <w:szCs w:val="24"/>
          <w:u w:val="single"/>
        </w:rPr>
        <w:t xml:space="preserve">It's barely enough to cover anything but we're </w:t>
      </w:r>
      <w:r w:rsidRPr="002F221D">
        <w:rPr>
          <w:rFonts w:eastAsia="Times New Roman" w:cs="Calibri"/>
          <w:color w:val="33333C"/>
          <w:sz w:val="24"/>
          <w:szCs w:val="24"/>
          <w:u w:val="single"/>
        </w:rPr>
        <w:lastRenderedPageBreak/>
        <w:t>doing our best. ... It's just an alternative for the situation we're in," </w:t>
      </w:r>
      <w:r w:rsidRPr="002F221D">
        <w:rPr>
          <w:rFonts w:eastAsia="Times New Roman" w:cs="Calibri"/>
          <w:color w:val="33333C"/>
          <w:sz w:val="24"/>
          <w:szCs w:val="24"/>
        </w:rPr>
        <w:t>Abdo, 30, says. Despite being one of four "de-escalation" zones in Syria agreed by regional stakeholders, there has been an uptick in government bombardment on Eastern </w:t>
      </w:r>
      <w:proofErr w:type="spellStart"/>
      <w:r w:rsidRPr="002F221D">
        <w:rPr>
          <w:rFonts w:eastAsia="Times New Roman" w:cs="Calibri"/>
          <w:color w:val="33333C"/>
          <w:sz w:val="24"/>
          <w:szCs w:val="24"/>
        </w:rPr>
        <w:t>Ghouta</w:t>
      </w:r>
      <w:proofErr w:type="spellEnd"/>
      <w:r w:rsidRPr="002F221D">
        <w:rPr>
          <w:rFonts w:eastAsia="Times New Roman" w:cs="Calibri"/>
          <w:color w:val="33333C"/>
          <w:sz w:val="24"/>
          <w:szCs w:val="24"/>
        </w:rPr>
        <w:t xml:space="preserve"> in recent days. Humanitarian groups have also warned of a malnutrition crisis in the area, with at least two children reported to have died from malnourishment or related complications in recent weeks. More than 1,100 other children reportedly suffering acute malnutrition. Families are relying on mixtures made from rice, wheat and barley as substitutes for baby food. In a simple, unfurnished home in </w:t>
      </w:r>
      <w:proofErr w:type="spellStart"/>
      <w:r w:rsidRPr="002F221D">
        <w:rPr>
          <w:rFonts w:eastAsia="Times New Roman" w:cs="Calibri"/>
          <w:color w:val="33333C"/>
          <w:sz w:val="24"/>
          <w:szCs w:val="24"/>
        </w:rPr>
        <w:t>Douma</w:t>
      </w:r>
      <w:proofErr w:type="spellEnd"/>
      <w:r w:rsidRPr="002F221D">
        <w:rPr>
          <w:rFonts w:eastAsia="Times New Roman" w:cs="Calibri"/>
          <w:color w:val="33333C"/>
          <w:sz w:val="24"/>
          <w:szCs w:val="24"/>
        </w:rPr>
        <w:t xml:space="preserve">, Suzan mixes rice powder with a little water and brings it to boil over a coal-burning fire. The blend will be her nine-month-old daughter's main meal, with powdered milk and </w:t>
      </w:r>
      <w:proofErr w:type="gramStart"/>
      <w:r w:rsidRPr="002F221D">
        <w:rPr>
          <w:rFonts w:eastAsia="Times New Roman" w:cs="Calibri"/>
          <w:color w:val="33333C"/>
          <w:sz w:val="24"/>
          <w:szCs w:val="24"/>
        </w:rPr>
        <w:t>other</w:t>
      </w:r>
      <w:proofErr w:type="gramEnd"/>
      <w:r w:rsidRPr="002F221D">
        <w:rPr>
          <w:rFonts w:eastAsia="Times New Roman" w:cs="Calibri"/>
          <w:color w:val="33333C"/>
          <w:sz w:val="24"/>
          <w:szCs w:val="24"/>
        </w:rPr>
        <w:t xml:space="preserve"> baby food unavailable. "This rice won't be enough for a month. ... Most days, I just give her yogurt."</w:t>
      </w:r>
    </w:p>
    <w:p w14:paraId="1E6F4CA4"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n/IL- doctors not key</w:t>
      </w:r>
    </w:p>
    <w:p w14:paraId="2EDBFDE1"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Doctors aren’t the key issue; a lack of decent medical supplies forces them to choose between lives</w:t>
      </w:r>
    </w:p>
    <w:p w14:paraId="48A77375" w14:textId="77777777" w:rsidR="002F221D" w:rsidRPr="002F221D" w:rsidRDefault="002F221D" w:rsidP="002F221D">
      <w:pPr>
        <w:numPr>
          <w:ilvl w:val="0"/>
          <w:numId w:val="11"/>
        </w:numPr>
        <w:spacing w:before="100" w:line="240" w:lineRule="auto"/>
        <w:textAlignment w:val="baseline"/>
        <w:rPr>
          <w:rFonts w:ascii="Noto Sans Symbols" w:eastAsia="Times New Roman" w:hAnsi="Noto Sans Symbols" w:cs="Times New Roman"/>
          <w:color w:val="000000"/>
          <w:sz w:val="20"/>
          <w:szCs w:val="20"/>
        </w:rPr>
      </w:pPr>
      <w:r w:rsidRPr="002F221D">
        <w:rPr>
          <w:rFonts w:eastAsia="Times New Roman" w:cs="Calibri"/>
          <w:color w:val="000000"/>
        </w:rPr>
        <w:t>Could maybe make a moral obligation argument out of it</w:t>
      </w:r>
    </w:p>
    <w:p w14:paraId="5B053DB9" w14:textId="77777777" w:rsidR="002F221D" w:rsidRPr="002F221D" w:rsidRDefault="002F221D" w:rsidP="002F221D">
      <w:pPr>
        <w:spacing w:before="100" w:line="240" w:lineRule="auto"/>
        <w:rPr>
          <w:rFonts w:ascii="Times New Roman" w:eastAsia="Times New Roman" w:hAnsi="Times New Roman" w:cs="Times New Roman"/>
          <w:sz w:val="24"/>
          <w:szCs w:val="24"/>
        </w:rPr>
      </w:pPr>
      <w:r w:rsidRPr="002F221D">
        <w:rPr>
          <w:rFonts w:eastAsia="Times New Roman" w:cs="Calibri"/>
          <w:b/>
          <w:bCs/>
          <w:color w:val="000000"/>
        </w:rPr>
        <w:t>Clark and al-</w:t>
      </w:r>
      <w:proofErr w:type="spellStart"/>
      <w:r w:rsidRPr="002F221D">
        <w:rPr>
          <w:rFonts w:eastAsia="Times New Roman" w:cs="Calibri"/>
          <w:b/>
          <w:bCs/>
          <w:color w:val="000000"/>
        </w:rPr>
        <w:t>Zarier</w:t>
      </w:r>
      <w:proofErr w:type="spellEnd"/>
      <w:r w:rsidRPr="002F221D">
        <w:rPr>
          <w:rFonts w:eastAsia="Times New Roman" w:cs="Calibri"/>
          <w:b/>
          <w:bCs/>
          <w:color w:val="000000"/>
        </w:rPr>
        <w:t xml:space="preserve"> 18, </w:t>
      </w:r>
      <w:r w:rsidRPr="002F221D">
        <w:rPr>
          <w:rFonts w:eastAsia="Times New Roman" w:cs="Calibri"/>
          <w:color w:val="000000"/>
        </w:rPr>
        <w:t>[</w:t>
      </w:r>
      <w:r w:rsidRPr="002F221D">
        <w:rPr>
          <w:rFonts w:ascii="Arial" w:eastAsia="Times New Roman" w:hAnsi="Arial" w:cs="Arial"/>
          <w:color w:val="000000"/>
          <w:sz w:val="20"/>
          <w:szCs w:val="20"/>
          <w:shd w:val="clear" w:color="auto" w:fill="FFFFFF"/>
        </w:rPr>
        <w:t>Bahira is from Damascus. She studied business and marketing before moving to Jordan in 2013. She did volunteer work in support of many refugee organizations before joining Syria Direct. Justin studied Arabic at Western Michigan University. He continued his studies at Bethlehem University in the West Bank and the </w:t>
      </w:r>
      <w:proofErr w:type="spellStart"/>
      <w:r w:rsidRPr="002F221D">
        <w:rPr>
          <w:rFonts w:ascii="Arial" w:eastAsia="Times New Roman" w:hAnsi="Arial" w:cs="Arial"/>
          <w:color w:val="000000"/>
          <w:sz w:val="20"/>
          <w:szCs w:val="20"/>
          <w:shd w:val="clear" w:color="auto" w:fill="FFFFFF"/>
        </w:rPr>
        <w:t>Qasid</w:t>
      </w:r>
      <w:proofErr w:type="spellEnd"/>
      <w:r w:rsidRPr="002F221D">
        <w:rPr>
          <w:rFonts w:ascii="Arial" w:eastAsia="Times New Roman" w:hAnsi="Arial" w:cs="Arial"/>
          <w:color w:val="000000"/>
          <w:sz w:val="20"/>
          <w:szCs w:val="20"/>
          <w:shd w:val="clear" w:color="auto" w:fill="FFFFFF"/>
        </w:rPr>
        <w:t xml:space="preserve"> Institute in Jordan. Justin's work and studies have taken him to Jordan, the West Bank, Egypt and Greece.] “East </w:t>
      </w:r>
      <w:proofErr w:type="spellStart"/>
      <w:r w:rsidRPr="002F221D">
        <w:rPr>
          <w:rFonts w:ascii="Arial" w:eastAsia="Times New Roman" w:hAnsi="Arial" w:cs="Arial"/>
          <w:color w:val="000000"/>
          <w:sz w:val="20"/>
          <w:szCs w:val="20"/>
          <w:shd w:val="clear" w:color="auto" w:fill="FFFFFF"/>
        </w:rPr>
        <w:t>Ghouta</w:t>
      </w:r>
      <w:proofErr w:type="spellEnd"/>
      <w:r w:rsidRPr="002F221D">
        <w:rPr>
          <w:rFonts w:ascii="Arial" w:eastAsia="Times New Roman" w:hAnsi="Arial" w:cs="Arial"/>
          <w:color w:val="000000"/>
          <w:sz w:val="20"/>
          <w:szCs w:val="20"/>
          <w:shd w:val="clear" w:color="auto" w:fill="FFFFFF"/>
        </w:rPr>
        <w:t xml:space="preserve"> ICU doctor: ‘We choose between two lives’” </w:t>
      </w:r>
      <w:r w:rsidRPr="002F221D">
        <w:rPr>
          <w:rFonts w:ascii="Arial" w:eastAsia="Times New Roman" w:hAnsi="Arial" w:cs="Arial"/>
          <w:i/>
          <w:iCs/>
          <w:color w:val="000000"/>
          <w:sz w:val="20"/>
          <w:szCs w:val="20"/>
          <w:shd w:val="clear" w:color="auto" w:fill="FFFFFF"/>
        </w:rPr>
        <w:t>Syria: Report</w:t>
      </w:r>
      <w:r w:rsidRPr="002F221D">
        <w:rPr>
          <w:rFonts w:ascii="Arial" w:eastAsia="Times New Roman" w:hAnsi="Arial" w:cs="Arial"/>
          <w:color w:val="000000"/>
          <w:sz w:val="20"/>
          <w:szCs w:val="20"/>
          <w:shd w:val="clear" w:color="auto" w:fill="FFFFFF"/>
        </w:rPr>
        <w:t>, </w:t>
      </w:r>
      <w:hyperlink r:id="rId195" w:history="1">
        <w:r w:rsidRPr="002F221D">
          <w:rPr>
            <w:rFonts w:ascii="Arial" w:eastAsia="Times New Roman" w:hAnsi="Arial" w:cs="Arial"/>
            <w:color w:val="000000"/>
            <w:sz w:val="20"/>
            <w:szCs w:val="20"/>
            <w:shd w:val="clear" w:color="auto" w:fill="FFFFFF"/>
          </w:rPr>
          <w:t>https://syriadirect.org/news/east-ghouta-icu-doctor-%E2%80%98we-choose-between-two-lives%E2%80%99/</w:t>
        </w:r>
      </w:hyperlink>
      <w:r w:rsidRPr="002F221D">
        <w:rPr>
          <w:rFonts w:ascii="Arial" w:eastAsia="Times New Roman" w:hAnsi="Arial" w:cs="Arial"/>
          <w:color w:val="000000"/>
          <w:sz w:val="20"/>
          <w:szCs w:val="20"/>
          <w:shd w:val="clear" w:color="auto" w:fill="FFFFFF"/>
        </w:rPr>
        <w:t>, Accessed 6/28/18</w:t>
      </w:r>
    </w:p>
    <w:p w14:paraId="731DC376" w14:textId="77777777" w:rsidR="002F221D" w:rsidRPr="002F221D" w:rsidRDefault="002F221D" w:rsidP="002F221D">
      <w:pPr>
        <w:shd w:val="clear" w:color="auto" w:fill="FFFFFF"/>
        <w:spacing w:before="280" w:after="280" w:line="240" w:lineRule="auto"/>
        <w:rPr>
          <w:rFonts w:ascii="Times New Roman" w:eastAsia="Times New Roman" w:hAnsi="Times New Roman" w:cs="Times New Roman"/>
          <w:sz w:val="24"/>
          <w:szCs w:val="24"/>
        </w:rPr>
      </w:pPr>
      <w:r w:rsidRPr="002F221D">
        <w:rPr>
          <w:rFonts w:eastAsia="Times New Roman" w:cs="Calibri"/>
          <w:color w:val="333333"/>
          <w:sz w:val="24"/>
          <w:szCs w:val="24"/>
        </w:rPr>
        <w:t>Muhammad al-</w:t>
      </w:r>
      <w:proofErr w:type="spellStart"/>
      <w:r w:rsidRPr="002F221D">
        <w:rPr>
          <w:rFonts w:eastAsia="Times New Roman" w:cs="Calibri"/>
          <w:color w:val="333333"/>
          <w:sz w:val="24"/>
          <w:szCs w:val="24"/>
        </w:rPr>
        <w:t>Marhoum’s</w:t>
      </w:r>
      <w:proofErr w:type="spellEnd"/>
      <w:r w:rsidRPr="002F221D">
        <w:rPr>
          <w:rFonts w:eastAsia="Times New Roman" w:cs="Calibri"/>
          <w:color w:val="333333"/>
          <w:sz w:val="24"/>
          <w:szCs w:val="24"/>
        </w:rPr>
        <w:t> intensive care unit in East </w:t>
      </w:r>
      <w:proofErr w:type="spellStart"/>
      <w:r w:rsidRPr="002F221D">
        <w:rPr>
          <w:rFonts w:eastAsia="Times New Roman" w:cs="Calibri"/>
          <w:color w:val="333333"/>
          <w:sz w:val="24"/>
          <w:szCs w:val="24"/>
        </w:rPr>
        <w:t>Ghouta</w:t>
      </w:r>
      <w:proofErr w:type="spellEnd"/>
      <w:r w:rsidRPr="002F221D">
        <w:rPr>
          <w:rFonts w:eastAsia="Times New Roman" w:cs="Calibri"/>
          <w:color w:val="333333"/>
          <w:sz w:val="24"/>
          <w:szCs w:val="24"/>
        </w:rPr>
        <w:t xml:space="preserve"> has beds for 16 patients. He and his fellow doctors are now treating twice that number. Critically injured patients lie on sponge mattresses on the floor. Curtains hung from the ceiling offer minimal privacy. “There aren’t enough beds to go around,” al-</w:t>
      </w:r>
      <w:proofErr w:type="spellStart"/>
      <w:r w:rsidRPr="002F221D">
        <w:rPr>
          <w:rFonts w:eastAsia="Times New Roman" w:cs="Calibri"/>
          <w:color w:val="333333"/>
          <w:sz w:val="24"/>
          <w:szCs w:val="24"/>
        </w:rPr>
        <w:t>Marhoum</w:t>
      </w:r>
      <w:proofErr w:type="spellEnd"/>
      <w:r w:rsidRPr="002F221D">
        <w:rPr>
          <w:rFonts w:eastAsia="Times New Roman" w:cs="Calibri"/>
          <w:color w:val="333333"/>
          <w:sz w:val="24"/>
          <w:szCs w:val="24"/>
        </w:rPr>
        <w:t xml:space="preserve"> tells Syria </w:t>
      </w:r>
      <w:proofErr w:type="spellStart"/>
      <w:r w:rsidRPr="002F221D">
        <w:rPr>
          <w:rFonts w:eastAsia="Times New Roman" w:cs="Calibri"/>
          <w:color w:val="333333"/>
          <w:sz w:val="24"/>
          <w:szCs w:val="24"/>
        </w:rPr>
        <w:t>Direct’s</w:t>
      </w:r>
      <w:proofErr w:type="spellEnd"/>
      <w:r w:rsidRPr="002F221D">
        <w:rPr>
          <w:rFonts w:eastAsia="Times New Roman" w:cs="Calibri"/>
          <w:color w:val="333333"/>
          <w:sz w:val="24"/>
          <w:szCs w:val="24"/>
        </w:rPr>
        <w:t> Bahira a-</w:t>
      </w:r>
      <w:proofErr w:type="spellStart"/>
      <w:r w:rsidRPr="002F221D">
        <w:rPr>
          <w:rFonts w:eastAsia="Times New Roman" w:cs="Calibri"/>
          <w:color w:val="333333"/>
          <w:sz w:val="24"/>
          <w:szCs w:val="24"/>
        </w:rPr>
        <w:t>Zarier</w:t>
      </w:r>
      <w:proofErr w:type="spellEnd"/>
      <w:r w:rsidRPr="002F221D">
        <w:rPr>
          <w:rFonts w:eastAsia="Times New Roman" w:cs="Calibri"/>
          <w:color w:val="333333"/>
          <w:sz w:val="24"/>
          <w:szCs w:val="24"/>
        </w:rPr>
        <w:t>. Al-</w:t>
      </w:r>
      <w:proofErr w:type="spellStart"/>
      <w:r w:rsidRPr="002F221D">
        <w:rPr>
          <w:rFonts w:eastAsia="Times New Roman" w:cs="Calibri"/>
          <w:color w:val="333333"/>
          <w:sz w:val="24"/>
          <w:szCs w:val="24"/>
        </w:rPr>
        <w:t>Marhoum</w:t>
      </w:r>
      <w:proofErr w:type="spellEnd"/>
      <w:r w:rsidRPr="002F221D">
        <w:rPr>
          <w:rFonts w:eastAsia="Times New Roman" w:cs="Calibri"/>
          <w:color w:val="333333"/>
          <w:sz w:val="24"/>
          <w:szCs w:val="24"/>
        </w:rPr>
        <w:t xml:space="preserve"> has worked as a doctor in an East </w:t>
      </w:r>
      <w:proofErr w:type="spellStart"/>
      <w:r w:rsidRPr="002F221D">
        <w:rPr>
          <w:rFonts w:eastAsia="Times New Roman" w:cs="Calibri"/>
          <w:color w:val="333333"/>
          <w:sz w:val="24"/>
          <w:szCs w:val="24"/>
        </w:rPr>
        <w:t>Ghouta</w:t>
      </w:r>
      <w:proofErr w:type="spellEnd"/>
      <w:r w:rsidRPr="002F221D">
        <w:rPr>
          <w:rFonts w:eastAsia="Times New Roman" w:cs="Calibri"/>
          <w:color w:val="333333"/>
          <w:sz w:val="24"/>
          <w:szCs w:val="24"/>
        </w:rPr>
        <w:t xml:space="preserve"> ICU for the past five years—ever since pro-government forces laid siege to the rebel-held suburbs and he could no longer continue his medical studies in Damascus. Today, </w:t>
      </w:r>
      <w:r w:rsidRPr="002F221D">
        <w:rPr>
          <w:rFonts w:eastAsia="Times New Roman" w:cs="Calibri"/>
          <w:color w:val="333333"/>
          <w:sz w:val="24"/>
          <w:szCs w:val="24"/>
          <w:u w:val="single"/>
        </w:rPr>
        <w:t>scores of patients are overwhelming medical facilities and ICUs</w:t>
      </w:r>
      <w:r w:rsidRPr="002F221D">
        <w:rPr>
          <w:rFonts w:eastAsia="Times New Roman" w:cs="Calibri"/>
          <w:color w:val="333333"/>
          <w:sz w:val="24"/>
          <w:szCs w:val="24"/>
        </w:rPr>
        <w:t xml:space="preserve"> like al-</w:t>
      </w:r>
      <w:proofErr w:type="spellStart"/>
      <w:r w:rsidRPr="002F221D">
        <w:rPr>
          <w:rFonts w:eastAsia="Times New Roman" w:cs="Calibri"/>
          <w:color w:val="333333"/>
          <w:sz w:val="24"/>
          <w:szCs w:val="24"/>
        </w:rPr>
        <w:t>Marhoum’s</w:t>
      </w:r>
      <w:proofErr w:type="spellEnd"/>
      <w:r w:rsidRPr="002F221D">
        <w:rPr>
          <w:rFonts w:eastAsia="Times New Roman" w:cs="Calibri"/>
          <w:color w:val="333333"/>
          <w:sz w:val="24"/>
          <w:szCs w:val="24"/>
        </w:rPr>
        <w:t xml:space="preserve"> as the Syrian government and its allies wage a devastating air and ground campaign against East </w:t>
      </w:r>
      <w:proofErr w:type="spellStart"/>
      <w:r w:rsidRPr="002F221D">
        <w:rPr>
          <w:rFonts w:eastAsia="Times New Roman" w:cs="Calibri"/>
          <w:color w:val="333333"/>
          <w:sz w:val="24"/>
          <w:szCs w:val="24"/>
        </w:rPr>
        <w:t>Ghouta</w:t>
      </w:r>
      <w:proofErr w:type="spellEnd"/>
      <w:r w:rsidRPr="002F221D">
        <w:rPr>
          <w:rFonts w:eastAsia="Times New Roman" w:cs="Calibri"/>
          <w:color w:val="333333"/>
          <w:sz w:val="24"/>
          <w:szCs w:val="24"/>
        </w:rPr>
        <w:t>. </w:t>
      </w:r>
      <w:r w:rsidRPr="002F221D">
        <w:rPr>
          <w:rFonts w:eastAsia="Times New Roman" w:cs="Calibri"/>
          <w:color w:val="333333"/>
          <w:sz w:val="24"/>
          <w:szCs w:val="24"/>
          <w:u w:val="single"/>
        </w:rPr>
        <w:t>Faced with critical shortages of equipment and medical supplies, al-</w:t>
      </w:r>
      <w:proofErr w:type="spellStart"/>
      <w:r w:rsidRPr="002F221D">
        <w:rPr>
          <w:rFonts w:eastAsia="Times New Roman" w:cs="Calibri"/>
          <w:color w:val="333333"/>
          <w:sz w:val="24"/>
          <w:szCs w:val="24"/>
          <w:u w:val="single"/>
        </w:rPr>
        <w:t>Marhoum</w:t>
      </w:r>
      <w:proofErr w:type="spellEnd"/>
      <w:r w:rsidRPr="002F221D">
        <w:rPr>
          <w:rFonts w:eastAsia="Times New Roman" w:cs="Calibri"/>
          <w:color w:val="333333"/>
          <w:sz w:val="24"/>
          <w:szCs w:val="24"/>
          <w:u w:val="single"/>
        </w:rPr>
        <w:t xml:space="preserve"> and his colleagues must consider who is most likely to survive before offering treatment. “We have to decide between giving treatment to a child who can heal and later be released, or an old man who has more than one illness already</w:t>
      </w:r>
      <w:r w:rsidRPr="002F221D">
        <w:rPr>
          <w:rFonts w:eastAsia="Times New Roman" w:cs="Calibri"/>
          <w:color w:val="333333"/>
          <w:sz w:val="24"/>
          <w:szCs w:val="24"/>
        </w:rPr>
        <w:t>,” says al-</w:t>
      </w:r>
      <w:proofErr w:type="spellStart"/>
      <w:r w:rsidRPr="002F221D">
        <w:rPr>
          <w:rFonts w:eastAsia="Times New Roman" w:cs="Calibri"/>
          <w:color w:val="333333"/>
          <w:sz w:val="24"/>
          <w:szCs w:val="24"/>
        </w:rPr>
        <w:t>Marhoum</w:t>
      </w:r>
      <w:proofErr w:type="spellEnd"/>
      <w:r w:rsidRPr="002F221D">
        <w:rPr>
          <w:rFonts w:eastAsia="Times New Roman" w:cs="Calibri"/>
          <w:color w:val="333333"/>
          <w:sz w:val="24"/>
          <w:szCs w:val="24"/>
        </w:rPr>
        <w:t>. “Of course, you pick the life of a child,” he says. Al-</w:t>
      </w:r>
      <w:proofErr w:type="spellStart"/>
      <w:r w:rsidRPr="002F221D">
        <w:rPr>
          <w:rFonts w:eastAsia="Times New Roman" w:cs="Calibri"/>
          <w:color w:val="333333"/>
          <w:sz w:val="24"/>
          <w:szCs w:val="24"/>
        </w:rPr>
        <w:t>Marhoun</w:t>
      </w:r>
      <w:proofErr w:type="spellEnd"/>
      <w:r w:rsidRPr="002F221D">
        <w:rPr>
          <w:rFonts w:eastAsia="Times New Roman" w:cs="Calibri"/>
          <w:color w:val="333333"/>
          <w:sz w:val="24"/>
          <w:szCs w:val="24"/>
        </w:rPr>
        <w:t xml:space="preserve"> requested that Syria Direct not publish the exact location of the hospital where he works because he fears it could be targeted by Syrian or Russian warplanes. As new patients arrive at the ICU, al-</w:t>
      </w:r>
      <w:proofErr w:type="spellStart"/>
      <w:r w:rsidRPr="002F221D">
        <w:rPr>
          <w:rFonts w:eastAsia="Times New Roman" w:cs="Calibri"/>
          <w:color w:val="333333"/>
          <w:sz w:val="24"/>
          <w:szCs w:val="24"/>
        </w:rPr>
        <w:t>Marhoum</w:t>
      </w:r>
      <w:proofErr w:type="spellEnd"/>
      <w:r w:rsidRPr="002F221D">
        <w:rPr>
          <w:rFonts w:eastAsia="Times New Roman" w:cs="Calibri"/>
          <w:color w:val="333333"/>
          <w:sz w:val="24"/>
          <w:szCs w:val="24"/>
        </w:rPr>
        <w:t xml:space="preserve"> sometimes discharges patients who still need medical observation to make way for the more critically wounded. "That's the bitter reality," says al-</w:t>
      </w:r>
      <w:proofErr w:type="spellStart"/>
      <w:r w:rsidRPr="002F221D">
        <w:rPr>
          <w:rFonts w:eastAsia="Times New Roman" w:cs="Calibri"/>
          <w:color w:val="333333"/>
          <w:sz w:val="24"/>
          <w:szCs w:val="24"/>
        </w:rPr>
        <w:t>Marhoum</w:t>
      </w:r>
      <w:proofErr w:type="spellEnd"/>
      <w:r w:rsidRPr="002F221D">
        <w:rPr>
          <w:rFonts w:eastAsia="Times New Roman" w:cs="Calibri"/>
          <w:color w:val="333333"/>
          <w:sz w:val="24"/>
          <w:szCs w:val="24"/>
        </w:rPr>
        <w:t>. "</w:t>
      </w:r>
      <w:r w:rsidRPr="002F221D">
        <w:rPr>
          <w:rFonts w:eastAsia="Times New Roman" w:cs="Calibri"/>
          <w:color w:val="333333"/>
          <w:sz w:val="24"/>
          <w:szCs w:val="24"/>
          <w:u w:val="single"/>
        </w:rPr>
        <w:t>We choose between two lives</w:t>
      </w:r>
      <w:r w:rsidRPr="002F221D">
        <w:rPr>
          <w:rFonts w:eastAsia="Times New Roman" w:cs="Calibri"/>
          <w:color w:val="333333"/>
          <w:sz w:val="24"/>
          <w:szCs w:val="24"/>
        </w:rPr>
        <w:t>.” Q: How many rooms are available in the Intensive Care Unit (ICU) of the hospital? Most of the ICUs in East </w:t>
      </w:r>
      <w:proofErr w:type="spellStart"/>
      <w:r w:rsidRPr="002F221D">
        <w:rPr>
          <w:rFonts w:eastAsia="Times New Roman" w:cs="Calibri"/>
          <w:color w:val="333333"/>
          <w:sz w:val="24"/>
          <w:szCs w:val="24"/>
        </w:rPr>
        <w:t>Ghouta</w:t>
      </w:r>
      <w:proofErr w:type="spellEnd"/>
      <w:r w:rsidRPr="002F221D">
        <w:rPr>
          <w:rFonts w:eastAsia="Times New Roman" w:cs="Calibri"/>
          <w:color w:val="333333"/>
          <w:sz w:val="24"/>
          <w:szCs w:val="24"/>
        </w:rPr>
        <w:t xml:space="preserve"> are halls with beds and curtains dividing them, not actual rooms. Many of these places weren’t meant to be hospitals in the first place, but </w:t>
      </w:r>
      <w:r w:rsidRPr="002F221D">
        <w:rPr>
          <w:rFonts w:eastAsia="Times New Roman" w:cs="Calibri"/>
          <w:color w:val="333333"/>
          <w:sz w:val="24"/>
          <w:szCs w:val="24"/>
          <w:u w:val="single"/>
        </w:rPr>
        <w:t xml:space="preserve">most hospitals are out of service. </w:t>
      </w:r>
      <w:r w:rsidRPr="002F221D">
        <w:rPr>
          <w:rFonts w:eastAsia="Times New Roman" w:cs="Calibri"/>
          <w:color w:val="333333"/>
          <w:sz w:val="24"/>
          <w:szCs w:val="24"/>
          <w:u w:val="single"/>
        </w:rPr>
        <w:lastRenderedPageBreak/>
        <w:t>Medical personnel can’t properly prepare these spaces for use as an ICU</w:t>
      </w:r>
      <w:r w:rsidRPr="002F221D">
        <w:rPr>
          <w:rFonts w:eastAsia="Times New Roman" w:cs="Calibri"/>
          <w:color w:val="333333"/>
          <w:sz w:val="24"/>
          <w:szCs w:val="24"/>
        </w:rPr>
        <w:t>. For example, </w:t>
      </w:r>
      <w:r w:rsidRPr="002F221D">
        <w:rPr>
          <w:rFonts w:eastAsia="Times New Roman" w:cs="Calibri"/>
          <w:color w:val="333333"/>
          <w:sz w:val="24"/>
          <w:szCs w:val="24"/>
          <w:u w:val="single"/>
        </w:rPr>
        <w:t>we don’t have the cleaning supplies needed to sterilize them</w:t>
      </w:r>
      <w:r w:rsidRPr="002F221D">
        <w:rPr>
          <w:rFonts w:eastAsia="Times New Roman" w:cs="Calibri"/>
          <w:color w:val="333333"/>
          <w:sz w:val="24"/>
          <w:szCs w:val="24"/>
        </w:rPr>
        <w:t xml:space="preserve">. During the latest government offensive, we have suffered a lot due to </w:t>
      </w:r>
      <w:proofErr w:type="gramStart"/>
      <w:r w:rsidRPr="002F221D">
        <w:rPr>
          <w:rFonts w:eastAsia="Times New Roman" w:cs="Calibri"/>
          <w:color w:val="333333"/>
          <w:sz w:val="24"/>
          <w:szCs w:val="24"/>
        </w:rPr>
        <w:t>a number of</w:t>
      </w:r>
      <w:proofErr w:type="gramEnd"/>
      <w:r w:rsidRPr="002F221D">
        <w:rPr>
          <w:rFonts w:eastAsia="Times New Roman" w:cs="Calibri"/>
          <w:color w:val="333333"/>
          <w:sz w:val="24"/>
          <w:szCs w:val="24"/>
        </w:rPr>
        <w:t xml:space="preserve"> hospitals being bombed, as well as the large number of injured people. In a fully equipped ICU, like the one I work in, we have 16 beds. Currently, our ICU has 37 admitted patients. We </w:t>
      </w:r>
      <w:proofErr w:type="gramStart"/>
      <w:r w:rsidRPr="002F221D">
        <w:rPr>
          <w:rFonts w:eastAsia="Times New Roman" w:cs="Calibri"/>
          <w:color w:val="333333"/>
          <w:sz w:val="24"/>
          <w:szCs w:val="24"/>
        </w:rPr>
        <w:t>have to</w:t>
      </w:r>
      <w:proofErr w:type="gramEnd"/>
      <w:r w:rsidRPr="002F221D">
        <w:rPr>
          <w:rFonts w:eastAsia="Times New Roman" w:cs="Calibri"/>
          <w:color w:val="333333"/>
          <w:sz w:val="24"/>
          <w:szCs w:val="24"/>
        </w:rPr>
        <w:t xml:space="preserve"> put some patients on the ground, since there aren’t enough beds to go around. Patients lie on sponge mattresses on the floor between the beds—this is the reality I’m talking about. We have basic equipment, and a limited number of respirators. Doctors around East </w:t>
      </w:r>
      <w:proofErr w:type="spellStart"/>
      <w:r w:rsidRPr="002F221D">
        <w:rPr>
          <w:rFonts w:eastAsia="Times New Roman" w:cs="Calibri"/>
          <w:color w:val="333333"/>
          <w:sz w:val="24"/>
          <w:szCs w:val="24"/>
        </w:rPr>
        <w:t>Ghouta</w:t>
      </w:r>
      <w:proofErr w:type="spellEnd"/>
      <w:r w:rsidRPr="002F221D">
        <w:rPr>
          <w:rFonts w:eastAsia="Times New Roman" w:cs="Calibri"/>
          <w:color w:val="333333"/>
          <w:sz w:val="24"/>
          <w:szCs w:val="24"/>
        </w:rPr>
        <w:t xml:space="preserve"> contact us every day asking if a breathing machine is available for their patients. Q: If your ICU doesn’t have enough space for all the injured, how does this affect triage operations? Priority goes to the patients whose condition we can guarantee, God willing, will improve. If a patient will benefit from what we give him—a respirator, blood transfusion or another medical supply—then he is given priority over a patient who is in poor condition. We take in </w:t>
      </w:r>
      <w:proofErr w:type="gramStart"/>
      <w:r w:rsidRPr="002F221D">
        <w:rPr>
          <w:rFonts w:eastAsia="Times New Roman" w:cs="Calibri"/>
          <w:color w:val="333333"/>
          <w:sz w:val="24"/>
          <w:szCs w:val="24"/>
        </w:rPr>
        <w:t>a large number of</w:t>
      </w:r>
      <w:proofErr w:type="gramEnd"/>
      <w:r w:rsidRPr="002F221D">
        <w:rPr>
          <w:rFonts w:eastAsia="Times New Roman" w:cs="Calibri"/>
          <w:color w:val="333333"/>
          <w:sz w:val="24"/>
          <w:szCs w:val="24"/>
        </w:rPr>
        <w:t xml:space="preserve"> patients every day, so we try to immediately release patients whose conditions are improving and send them to a clinic. We try to leave ICU beds open for those who are in worse condition. Patients are being discharged and sent home even though they still require medical observation for their wounds. There is no place for them. If we were under less pressure, those patients would be admitted to the hospital for treatment, not sent home. Q: Can you describe what it’s like to make such difficult decisions as a doctor? We are picking one person’s soul over another. It’s an extremely difficult </w:t>
      </w:r>
      <w:proofErr w:type="gramStart"/>
      <w:r w:rsidRPr="002F221D">
        <w:rPr>
          <w:rFonts w:eastAsia="Times New Roman" w:cs="Calibri"/>
          <w:color w:val="333333"/>
          <w:sz w:val="24"/>
          <w:szCs w:val="24"/>
        </w:rPr>
        <w:t>thing, and</w:t>
      </w:r>
      <w:proofErr w:type="gramEnd"/>
      <w:r w:rsidRPr="002F221D">
        <w:rPr>
          <w:rFonts w:eastAsia="Times New Roman" w:cs="Calibri"/>
          <w:color w:val="333333"/>
          <w:sz w:val="24"/>
          <w:szCs w:val="24"/>
        </w:rPr>
        <w:t xml:space="preserve"> challenging from both a religious and humanitarian perspective. You’re saying this person lives and that person dies. We </w:t>
      </w:r>
      <w:proofErr w:type="gramStart"/>
      <w:r w:rsidRPr="002F221D">
        <w:rPr>
          <w:rFonts w:eastAsia="Times New Roman" w:cs="Calibri"/>
          <w:color w:val="333333"/>
          <w:sz w:val="24"/>
          <w:szCs w:val="24"/>
        </w:rPr>
        <w:t>have to</w:t>
      </w:r>
      <w:proofErr w:type="gramEnd"/>
      <w:r w:rsidRPr="002F221D">
        <w:rPr>
          <w:rFonts w:eastAsia="Times New Roman" w:cs="Calibri"/>
          <w:color w:val="333333"/>
          <w:sz w:val="24"/>
          <w:szCs w:val="24"/>
        </w:rPr>
        <w:t xml:space="preserve"> decide between giving treatment to a child who can heal and later be released, or an old man who has more than one illness already. Of course, you pick the life of the child. [Recently], we had one patient who needed a respirator, but later another person came in who needed it for a short period of time before he’d get better. You </w:t>
      </w:r>
      <w:proofErr w:type="gramStart"/>
      <w:r w:rsidRPr="002F221D">
        <w:rPr>
          <w:rFonts w:eastAsia="Times New Roman" w:cs="Calibri"/>
          <w:color w:val="333333"/>
          <w:sz w:val="24"/>
          <w:szCs w:val="24"/>
        </w:rPr>
        <w:t>have to</w:t>
      </w:r>
      <w:proofErr w:type="gramEnd"/>
      <w:r w:rsidRPr="002F221D">
        <w:rPr>
          <w:rFonts w:eastAsia="Times New Roman" w:cs="Calibri"/>
          <w:color w:val="333333"/>
          <w:sz w:val="24"/>
          <w:szCs w:val="24"/>
        </w:rPr>
        <w:t xml:space="preserve"> choose the person who is sure to survive and give him the breathing machine. We choose between two lives. We have no other option. I can’t put two people on one respirator. When the situation was calmer than it is now, we used to stay with a patient until the final moments of his life, giving him our full time and attention. We didn’t have to choose between him and someone else. We can’t do that now. </w:t>
      </w:r>
      <w:r w:rsidRPr="002F221D">
        <w:rPr>
          <w:rFonts w:eastAsia="Times New Roman" w:cs="Calibri"/>
          <w:color w:val="333333"/>
          <w:sz w:val="24"/>
          <w:szCs w:val="24"/>
          <w:u w:val="single"/>
        </w:rPr>
        <w:t>Before, we would review a patient’s condition with their family. Now, we tell people immediately that we can’t do anything. This is the bitter reality.</w:t>
      </w:r>
      <w:r w:rsidRPr="002F221D">
        <w:rPr>
          <w:rFonts w:eastAsia="Times New Roman" w:cs="Calibri"/>
          <w:color w:val="333333"/>
          <w:sz w:val="24"/>
          <w:szCs w:val="24"/>
        </w:rPr>
        <w:t> Q: Working as a doctor, are there medical cases that have made you feel powerless? The cases that strike me the most are the little children who have seen nothing in their lives but siege, hunger, bombs and dirty basements. Destruction, wherever they go. They don’t know there is a world outside. They don’t know that there is something called a park, an ocean, playing with friends. They’ve never seen anything. Sometimes, we see our relatives in the hospital, injured or martyred. Children are born and die under siege. Three months ago, there was an eight-year-old child who came in with injuries to his forearm and stomach. His forearm was amputated. When he woke up from the anesthesia, he asked me for water and looked at his amputated arm. Then he asked me, innocently, where it was. This is devastating for us, especially when we see the reaction of the world, its silence. What did this child do to deserve this? Is he guilty because he lived in a war? He doesn’t know what war means. </w:t>
      </w:r>
      <w:r w:rsidRPr="002F221D">
        <w:rPr>
          <w:rFonts w:eastAsia="Times New Roman" w:cs="Calibri"/>
          <w:color w:val="333333"/>
          <w:sz w:val="24"/>
          <w:szCs w:val="24"/>
          <w:u w:val="single"/>
        </w:rPr>
        <w:t>Each story like this leaves a scar. We stood helpless before this child.</w:t>
      </w:r>
    </w:p>
    <w:p w14:paraId="57E07D3A"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proofErr w:type="gramStart"/>
      <w:r w:rsidRPr="002F221D">
        <w:rPr>
          <w:rFonts w:eastAsia="Times New Roman" w:cs="Calibri"/>
          <w:b/>
          <w:bCs/>
          <w:color w:val="000000"/>
          <w:sz w:val="32"/>
          <w:szCs w:val="32"/>
          <w:u w:val="single"/>
        </w:rPr>
        <w:lastRenderedPageBreak/>
        <w:t>!/</w:t>
      </w:r>
      <w:proofErr w:type="spellStart"/>
      <w:proofErr w:type="gramEnd"/>
      <w:r w:rsidRPr="002F221D">
        <w:rPr>
          <w:rFonts w:eastAsia="Times New Roman" w:cs="Calibri"/>
          <w:b/>
          <w:bCs/>
          <w:color w:val="000000"/>
          <w:sz w:val="32"/>
          <w:szCs w:val="32"/>
          <w:u w:val="single"/>
        </w:rPr>
        <w:t>inev</w:t>
      </w:r>
      <w:proofErr w:type="spellEnd"/>
      <w:r w:rsidRPr="002F221D">
        <w:rPr>
          <w:rFonts w:eastAsia="Times New Roman" w:cs="Calibri"/>
          <w:b/>
          <w:bCs/>
          <w:color w:val="000000"/>
          <w:sz w:val="32"/>
          <w:szCs w:val="32"/>
          <w:u w:val="single"/>
        </w:rPr>
        <w:t>-nothing will change</w:t>
      </w:r>
    </w:p>
    <w:p w14:paraId="5A31018C"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 xml:space="preserve">A lack of medical facilities is the pressing issue to a lack of care, and </w:t>
      </w:r>
      <w:proofErr w:type="gramStart"/>
      <w:r w:rsidRPr="002F221D">
        <w:rPr>
          <w:rFonts w:eastAsia="Times New Roman" w:cs="Calibri"/>
          <w:b/>
          <w:bCs/>
          <w:color w:val="000000"/>
          <w:sz w:val="26"/>
          <w:szCs w:val="26"/>
        </w:rPr>
        <w:t>as long as</w:t>
      </w:r>
      <w:proofErr w:type="gramEnd"/>
      <w:r w:rsidRPr="002F221D">
        <w:rPr>
          <w:rFonts w:eastAsia="Times New Roman" w:cs="Calibri"/>
          <w:b/>
          <w:bCs/>
          <w:color w:val="000000"/>
          <w:sz w:val="26"/>
          <w:szCs w:val="26"/>
        </w:rPr>
        <w:t xml:space="preserve"> Assad has power, nothing will change (impact inevitable)</w:t>
      </w:r>
    </w:p>
    <w:p w14:paraId="25152BC8"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ascii="Arial" w:eastAsia="Times New Roman" w:hAnsi="Arial" w:cs="Arial"/>
          <w:b/>
          <w:bCs/>
          <w:color w:val="222222"/>
          <w:sz w:val="19"/>
          <w:szCs w:val="19"/>
          <w:shd w:val="clear" w:color="auto" w:fill="FFFFFF"/>
        </w:rPr>
        <w:t>Pelley 18</w:t>
      </w:r>
      <w:r w:rsidRPr="002F221D">
        <w:rPr>
          <w:rFonts w:ascii="Arial" w:eastAsia="Times New Roman" w:hAnsi="Arial" w:cs="Arial"/>
          <w:color w:val="222222"/>
          <w:sz w:val="19"/>
          <w:szCs w:val="19"/>
          <w:shd w:val="clear" w:color="auto" w:fill="FFFFFF"/>
        </w:rPr>
        <w:t> </w:t>
      </w:r>
      <w:proofErr w:type="gramStart"/>
      <w:r w:rsidRPr="002F221D">
        <w:rPr>
          <w:rFonts w:ascii="Arial" w:eastAsia="Times New Roman" w:hAnsi="Arial" w:cs="Arial"/>
          <w:color w:val="222222"/>
          <w:sz w:val="19"/>
          <w:szCs w:val="19"/>
          <w:shd w:val="clear" w:color="auto" w:fill="FFFFFF"/>
        </w:rPr>
        <w:t>-  [</w:t>
      </w:r>
      <w:proofErr w:type="gramEnd"/>
      <w:r w:rsidRPr="002F221D">
        <w:rPr>
          <w:rFonts w:ascii="Arial" w:eastAsia="Times New Roman" w:hAnsi="Arial" w:cs="Arial"/>
          <w:color w:val="222222"/>
          <w:shd w:val="clear" w:color="auto" w:fill="FFFFFF"/>
        </w:rPr>
        <w:t>Scott is an American journalist who has been a correspondent and anchor for CBS News for almost 30 years. Pelley is a correspondent for the CBS News Magazine 60 Minutes.] "When hospitals became targets", </w:t>
      </w:r>
      <w:r w:rsidRPr="002F221D">
        <w:rPr>
          <w:rFonts w:ascii="Arial" w:eastAsia="Times New Roman" w:hAnsi="Arial" w:cs="Arial"/>
          <w:i/>
          <w:iCs/>
          <w:color w:val="222222"/>
          <w:shd w:val="clear" w:color="auto" w:fill="FFFFFF"/>
        </w:rPr>
        <w:t>CBSN, </w:t>
      </w:r>
      <w:hyperlink r:id="rId196" w:history="1">
        <w:r w:rsidRPr="002F221D">
          <w:rPr>
            <w:rFonts w:ascii="Arial" w:eastAsia="Times New Roman" w:hAnsi="Arial" w:cs="Arial"/>
            <w:color w:val="1155CC"/>
            <w:sz w:val="19"/>
            <w:szCs w:val="19"/>
            <w:shd w:val="clear" w:color="auto" w:fill="FFFFFF"/>
          </w:rPr>
          <w:t>https://www.cbsnews.com/news/when-hospitals-become-targets/</w:t>
        </w:r>
      </w:hyperlink>
      <w:r w:rsidRPr="002F221D">
        <w:rPr>
          <w:rFonts w:ascii="Arial" w:eastAsia="Times New Roman" w:hAnsi="Arial" w:cs="Arial"/>
          <w:color w:val="222222"/>
          <w:sz w:val="19"/>
          <w:szCs w:val="19"/>
          <w:shd w:val="clear" w:color="auto" w:fill="FFFFFF"/>
        </w:rPr>
        <w:t>, Accessed 6/29/18</w:t>
      </w:r>
    </w:p>
    <w:p w14:paraId="383D5BEB" w14:textId="77777777" w:rsidR="002F221D" w:rsidRPr="002F221D" w:rsidRDefault="002F221D" w:rsidP="002F221D">
      <w:pPr>
        <w:shd w:val="clear" w:color="auto" w:fill="F7F7F7"/>
        <w:spacing w:before="100" w:after="220" w:line="240" w:lineRule="auto"/>
        <w:rPr>
          <w:rFonts w:ascii="Times New Roman" w:eastAsia="Times New Roman" w:hAnsi="Times New Roman" w:cs="Times New Roman"/>
          <w:sz w:val="24"/>
          <w:szCs w:val="24"/>
        </w:rPr>
      </w:pPr>
      <w:r w:rsidRPr="002F221D">
        <w:rPr>
          <w:rFonts w:eastAsia="Times New Roman" w:cs="Calibri"/>
          <w:color w:val="202022"/>
          <w:sz w:val="24"/>
          <w:szCs w:val="24"/>
          <w:shd w:val="clear" w:color="auto" w:fill="F7F7F7"/>
        </w:rPr>
        <w:t xml:space="preserve">Bashar al-Assad destroyed Syria </w:t>
      </w:r>
      <w:proofErr w:type="gramStart"/>
      <w:r w:rsidRPr="002F221D">
        <w:rPr>
          <w:rFonts w:eastAsia="Times New Roman" w:cs="Calibri"/>
          <w:color w:val="202022"/>
          <w:sz w:val="24"/>
          <w:szCs w:val="24"/>
          <w:shd w:val="clear" w:color="auto" w:fill="F7F7F7"/>
        </w:rPr>
        <w:t>in order to</w:t>
      </w:r>
      <w:proofErr w:type="gramEnd"/>
      <w:r w:rsidRPr="002F221D">
        <w:rPr>
          <w:rFonts w:eastAsia="Times New Roman" w:cs="Calibri"/>
          <w:color w:val="202022"/>
          <w:sz w:val="24"/>
          <w:szCs w:val="24"/>
          <w:shd w:val="clear" w:color="auto" w:fill="F7F7F7"/>
        </w:rPr>
        <w:t xml:space="preserve"> remain its president. The dictator, son of a dictator, has committed every war crime on the books; bombing civilians, gassing neighborhoods, torturing prisoners. An estimated 400,000 people have been killed in the civil war and 11 million forced from their homes. Last December, with his allies Russia and Iran, Assad occupied the ruins of Aleppo, Syria's largest city. Various rebel groups continue to fight, and </w:t>
      </w:r>
      <w:r w:rsidRPr="002F221D">
        <w:rPr>
          <w:rFonts w:eastAsia="Times New Roman" w:cs="Calibri"/>
          <w:color w:val="202022"/>
          <w:sz w:val="24"/>
          <w:szCs w:val="24"/>
          <w:u w:val="single"/>
          <w:shd w:val="clear" w:color="auto" w:fill="F7F7F7"/>
        </w:rPr>
        <w:t>Assad means to break them with another war crime -- the destruction of hospitals</w:t>
      </w:r>
      <w:r w:rsidRPr="002F221D">
        <w:rPr>
          <w:rFonts w:eastAsia="Times New Roman" w:cs="Calibri"/>
          <w:color w:val="202022"/>
          <w:sz w:val="24"/>
          <w:szCs w:val="24"/>
          <w:shd w:val="clear" w:color="auto" w:fill="F7F7F7"/>
        </w:rPr>
        <w:t>. Standing in Assad's way are courageous doctors, many of them American volunteers, risking their lives to heal the wounds of war.</w:t>
      </w:r>
      <w:r w:rsidRPr="002F221D">
        <w:rPr>
          <w:rFonts w:eastAsia="Times New Roman" w:cs="Calibri"/>
          <w:color w:val="202022"/>
          <w:sz w:val="24"/>
          <w:szCs w:val="24"/>
        </w:rPr>
        <w:t xml:space="preserve"> Video shows a hospital during the siege of Aleppo. From the looks of it, maybe an exhausted father, a distraught mother and a child, at left, curled up on a gurney. Then, an airstrike. This hospital was hit 14 times in six months.</w:t>
      </w:r>
      <w:r w:rsidRPr="002F221D">
        <w:rPr>
          <w:rFonts w:eastAsia="Times New Roman" w:cs="Calibri"/>
          <w:color w:val="202022"/>
        </w:rPr>
        <w:t> </w:t>
      </w:r>
      <w:r w:rsidRPr="002F221D">
        <w:rPr>
          <w:rFonts w:eastAsia="Times New Roman" w:cs="Calibri"/>
          <w:color w:val="202022"/>
          <w:sz w:val="24"/>
          <w:szCs w:val="24"/>
        </w:rPr>
        <w:t>Last year, Al Jazeera reporter </w:t>
      </w:r>
      <w:proofErr w:type="spellStart"/>
      <w:r w:rsidRPr="002F221D">
        <w:rPr>
          <w:rFonts w:eastAsia="Times New Roman" w:cs="Calibri"/>
          <w:color w:val="202022"/>
          <w:sz w:val="24"/>
          <w:szCs w:val="24"/>
        </w:rPr>
        <w:t>Amro</w:t>
      </w:r>
      <w:proofErr w:type="spellEnd"/>
      <w:r w:rsidRPr="002F221D">
        <w:rPr>
          <w:rFonts w:eastAsia="Times New Roman" w:cs="Calibri"/>
          <w:color w:val="202022"/>
          <w:sz w:val="24"/>
          <w:szCs w:val="24"/>
        </w:rPr>
        <w:t> </w:t>
      </w:r>
      <w:proofErr w:type="spellStart"/>
      <w:r w:rsidRPr="002F221D">
        <w:rPr>
          <w:rFonts w:eastAsia="Times New Roman" w:cs="Calibri"/>
          <w:color w:val="202022"/>
          <w:sz w:val="24"/>
          <w:szCs w:val="24"/>
        </w:rPr>
        <w:t>Halabi</w:t>
      </w:r>
      <w:proofErr w:type="spellEnd"/>
      <w:r w:rsidRPr="002F221D">
        <w:rPr>
          <w:rFonts w:eastAsia="Times New Roman" w:cs="Calibri"/>
          <w:color w:val="202022"/>
          <w:sz w:val="24"/>
          <w:szCs w:val="24"/>
        </w:rPr>
        <w:t> was covering the aftermath of a chemical attack in Aleppo. Once the emergency room filled up, the hospital was hit.</w:t>
      </w:r>
      <w:r w:rsidRPr="002F221D">
        <w:rPr>
          <w:rFonts w:eastAsia="Times New Roman" w:cs="Calibri"/>
          <w:color w:val="202022"/>
        </w:rPr>
        <w:t> </w:t>
      </w:r>
      <w:r w:rsidRPr="002F221D">
        <w:rPr>
          <w:rFonts w:eastAsia="Times New Roman" w:cs="Calibri"/>
          <w:color w:val="202022"/>
          <w:sz w:val="24"/>
          <w:szCs w:val="24"/>
        </w:rPr>
        <w:t>Targeting hospitals is the atrocity that started the Geneva Conventions 153 years ago and led to the creation of the Red Cross. It is the original war crime. Since 2011,</w:t>
      </w:r>
      <w:r w:rsidRPr="002F221D">
        <w:rPr>
          <w:rFonts w:eastAsia="Times New Roman" w:cs="Calibri"/>
          <w:color w:val="202022"/>
        </w:rPr>
        <w:t> </w:t>
      </w:r>
      <w:hyperlink r:id="rId197" w:history="1">
        <w:r w:rsidRPr="002F221D">
          <w:rPr>
            <w:rFonts w:ascii="Times New Roman" w:eastAsia="Times New Roman" w:hAnsi="Times New Roman" w:cs="Times New Roman"/>
            <w:color w:val="860B0B"/>
            <w:sz w:val="24"/>
            <w:szCs w:val="24"/>
          </w:rPr>
          <w:t>there have been more than 450 attacks on Syrian hospitals.</w:t>
        </w:r>
      </w:hyperlink>
      <w:r w:rsidRPr="002F221D">
        <w:rPr>
          <w:rFonts w:eastAsia="Times New Roman" w:cs="Calibri"/>
          <w:color w:val="202022"/>
        </w:rPr>
        <w:t> </w:t>
      </w:r>
      <w:r w:rsidRPr="002F221D">
        <w:rPr>
          <w:rFonts w:eastAsia="Times New Roman" w:cs="Calibri"/>
          <w:color w:val="202022"/>
          <w:sz w:val="24"/>
          <w:szCs w:val="24"/>
        </w:rPr>
        <w:t>Emergency medicine has been driven underground. </w:t>
      </w:r>
      <w:r w:rsidRPr="002F221D">
        <w:rPr>
          <w:rFonts w:eastAsia="Times New Roman" w:cs="Calibri"/>
          <w:color w:val="202022"/>
          <w:sz w:val="24"/>
          <w:szCs w:val="24"/>
          <w:u w:val="single"/>
        </w:rPr>
        <w:t>Every neighborhood airstrike delivers too many patients with too little time. Doctors improvise with scavenged drugs and salvaged equipment. So many doctors have been killed, or have fled, that veterinarians and dentists are pressed to do surgery.</w:t>
      </w:r>
      <w:r w:rsidRPr="002F221D">
        <w:rPr>
          <w:rFonts w:eastAsia="Times New Roman" w:cs="Calibri"/>
          <w:color w:val="202022"/>
        </w:rPr>
        <w:t> </w:t>
      </w:r>
      <w:r w:rsidRPr="002F221D">
        <w:rPr>
          <w:rFonts w:eastAsia="Times New Roman" w:cs="Calibri"/>
          <w:color w:val="202022"/>
          <w:sz w:val="24"/>
          <w:szCs w:val="24"/>
        </w:rPr>
        <w:t>Samer Attar: </w:t>
      </w:r>
      <w:r w:rsidRPr="002F221D">
        <w:rPr>
          <w:rFonts w:eastAsia="Times New Roman" w:cs="Calibri"/>
          <w:color w:val="202022"/>
          <w:sz w:val="24"/>
          <w:szCs w:val="24"/>
          <w:u w:val="single"/>
        </w:rPr>
        <w:t>You work with the understanding that you might find yourself dead, or crippled, or dismembered on the floor next to the people you're trying to save</w:t>
      </w:r>
      <w:r w:rsidRPr="002F221D">
        <w:rPr>
          <w:rFonts w:eastAsia="Times New Roman" w:cs="Calibri"/>
          <w:color w:val="202022"/>
          <w:sz w:val="24"/>
          <w:szCs w:val="24"/>
        </w:rPr>
        <w:t>.</w:t>
      </w:r>
      <w:r w:rsidRPr="002F221D">
        <w:rPr>
          <w:rFonts w:eastAsia="Times New Roman" w:cs="Calibri"/>
          <w:color w:val="202022"/>
        </w:rPr>
        <w:t> </w:t>
      </w:r>
      <w:r w:rsidRPr="002F221D">
        <w:rPr>
          <w:rFonts w:eastAsia="Times New Roman" w:cs="Calibri"/>
          <w:color w:val="202022"/>
          <w:sz w:val="24"/>
          <w:szCs w:val="24"/>
        </w:rPr>
        <w:t>Dr. Samer Attar is a leading orthopedic surgeon from Chicago who volunteers in Syria's makeshift hospitals.</w:t>
      </w:r>
      <w:r w:rsidRPr="002F221D">
        <w:rPr>
          <w:rFonts w:eastAsia="Times New Roman" w:cs="Calibri"/>
          <w:color w:val="202022"/>
        </w:rPr>
        <w:t> </w:t>
      </w:r>
      <w:r w:rsidRPr="002F221D">
        <w:rPr>
          <w:rFonts w:eastAsia="Times New Roman" w:cs="Calibri"/>
          <w:color w:val="202022"/>
          <w:sz w:val="24"/>
          <w:szCs w:val="24"/>
        </w:rPr>
        <w:t>Samer Attar: The bombs would land so close they'd knock you off your feet. And at times, they would directly hit the hospital. But all I did was look around and follow everyone else's lead because they're like rocks. They don't lose their cool, they don't lose their composure. They just keep working.</w:t>
      </w:r>
      <w:r w:rsidRPr="002F221D">
        <w:rPr>
          <w:rFonts w:eastAsia="Times New Roman" w:cs="Calibri"/>
          <w:color w:val="202022"/>
        </w:rPr>
        <w:t> </w:t>
      </w:r>
      <w:r w:rsidRPr="002F221D">
        <w:rPr>
          <w:rFonts w:eastAsia="Times New Roman" w:cs="Calibri"/>
          <w:color w:val="202022"/>
          <w:sz w:val="24"/>
          <w:szCs w:val="24"/>
        </w:rPr>
        <w:t>Dr. Attar enlisted in the</w:t>
      </w:r>
      <w:r w:rsidRPr="002F221D">
        <w:rPr>
          <w:rFonts w:eastAsia="Times New Roman" w:cs="Calibri"/>
          <w:color w:val="202022"/>
        </w:rPr>
        <w:t> </w:t>
      </w:r>
      <w:hyperlink r:id="rId198" w:history="1">
        <w:r w:rsidRPr="002F221D">
          <w:rPr>
            <w:rFonts w:ascii="Times New Roman" w:eastAsia="Times New Roman" w:hAnsi="Times New Roman" w:cs="Times New Roman"/>
            <w:color w:val="860B0B"/>
            <w:sz w:val="24"/>
            <w:szCs w:val="24"/>
          </w:rPr>
          <w:t>Syrian American Medical Society</w:t>
        </w:r>
      </w:hyperlink>
      <w:r w:rsidRPr="002F221D">
        <w:rPr>
          <w:rFonts w:eastAsia="Times New Roman" w:cs="Calibri"/>
          <w:color w:val="202022"/>
          <w:sz w:val="24"/>
          <w:szCs w:val="24"/>
        </w:rPr>
        <w:t>, which began in the 1990's as a professional association. But, since the revolution, these American doctors have raised nearly $100 million in aid and sent more than 100 members into rebel-held Syria, including Aleppo where Dr. Attar worked.</w:t>
      </w:r>
      <w:r w:rsidRPr="002F221D">
        <w:rPr>
          <w:rFonts w:eastAsia="Times New Roman" w:cs="Calibri"/>
          <w:color w:val="202022"/>
        </w:rPr>
        <w:t> </w:t>
      </w:r>
      <w:r w:rsidRPr="002F221D">
        <w:rPr>
          <w:rFonts w:eastAsia="Times New Roman" w:cs="Calibri"/>
          <w:color w:val="202022"/>
          <w:sz w:val="24"/>
          <w:szCs w:val="24"/>
        </w:rPr>
        <w:t>Samer Attar: We'd find ourselves doing surgeries, sometimes without anesthesia, on people lying on gurneys in the hallway, because you're just so over-stretched.</w:t>
      </w:r>
      <w:r w:rsidRPr="002F221D">
        <w:rPr>
          <w:rFonts w:eastAsia="Times New Roman" w:cs="Calibri"/>
          <w:b/>
          <w:bCs/>
          <w:color w:val="202022"/>
        </w:rPr>
        <w:t> </w:t>
      </w:r>
      <w:r w:rsidRPr="002F221D">
        <w:rPr>
          <w:rFonts w:eastAsia="Times New Roman" w:cs="Calibri"/>
          <w:color w:val="202022"/>
          <w:sz w:val="24"/>
          <w:szCs w:val="24"/>
        </w:rPr>
        <w:t xml:space="preserve">I remember another child that was brought in. She couldn't have been more than five. Her whole body was pockmarked with shrapnel from her chest to her belly and one of the surgeons in Aleppo, a Syrian surgeon, heroically rushed her to the operating room, and </w:t>
      </w:r>
      <w:proofErr w:type="gramStart"/>
      <w:r w:rsidRPr="002F221D">
        <w:rPr>
          <w:rFonts w:eastAsia="Times New Roman" w:cs="Calibri"/>
          <w:color w:val="202022"/>
          <w:sz w:val="24"/>
          <w:szCs w:val="24"/>
        </w:rPr>
        <w:t>opened up</w:t>
      </w:r>
      <w:proofErr w:type="gramEnd"/>
      <w:r w:rsidRPr="002F221D">
        <w:rPr>
          <w:rFonts w:eastAsia="Times New Roman" w:cs="Calibri"/>
          <w:color w:val="202022"/>
          <w:sz w:val="24"/>
          <w:szCs w:val="24"/>
        </w:rPr>
        <w:t xml:space="preserve"> her belly, and stopped the bleeding in her liver. But she had lost so much blood. We can't. You can't give </w:t>
      </w:r>
      <w:proofErr w:type="gramStart"/>
      <w:r w:rsidRPr="002F221D">
        <w:rPr>
          <w:rFonts w:eastAsia="Times New Roman" w:cs="Calibri"/>
          <w:color w:val="202022"/>
          <w:sz w:val="24"/>
          <w:szCs w:val="24"/>
        </w:rPr>
        <w:t>all of</w:t>
      </w:r>
      <w:proofErr w:type="gramEnd"/>
      <w:r w:rsidRPr="002F221D">
        <w:rPr>
          <w:rFonts w:eastAsia="Times New Roman" w:cs="Calibri"/>
          <w:color w:val="202022"/>
          <w:sz w:val="24"/>
          <w:szCs w:val="24"/>
        </w:rPr>
        <w:t xml:space="preserve"> your blood to save one life if can you save it to give a little bit each to five who you know will make it. And I saw that all the time.</w:t>
      </w:r>
      <w:r w:rsidRPr="002F221D">
        <w:rPr>
          <w:rFonts w:eastAsia="Times New Roman" w:cs="Calibri"/>
          <w:color w:val="202022"/>
        </w:rPr>
        <w:t> </w:t>
      </w:r>
      <w:r w:rsidRPr="002F221D">
        <w:rPr>
          <w:rFonts w:eastAsia="Times New Roman" w:cs="Calibri"/>
          <w:color w:val="202022"/>
          <w:sz w:val="24"/>
          <w:szCs w:val="24"/>
        </w:rPr>
        <w:t>Scott Pelley: Did that little girl make it?</w:t>
      </w:r>
      <w:r w:rsidRPr="002F221D">
        <w:rPr>
          <w:rFonts w:eastAsia="Times New Roman" w:cs="Calibri"/>
          <w:color w:val="202022"/>
        </w:rPr>
        <w:t> </w:t>
      </w:r>
      <w:r w:rsidRPr="002F221D">
        <w:rPr>
          <w:rFonts w:eastAsia="Times New Roman" w:cs="Calibri"/>
          <w:color w:val="202022"/>
          <w:sz w:val="24"/>
          <w:szCs w:val="24"/>
        </w:rPr>
        <w:t xml:space="preserve">Samer Attar: That girl? No, she did not. Seeing little bodies wrapped in white shrouds -- with the cloth still bleeding, because the bodies still </w:t>
      </w:r>
      <w:r w:rsidRPr="002F221D">
        <w:rPr>
          <w:rFonts w:eastAsia="Times New Roman" w:cs="Calibri"/>
          <w:color w:val="202022"/>
          <w:sz w:val="24"/>
          <w:szCs w:val="24"/>
        </w:rPr>
        <w:lastRenderedPageBreak/>
        <w:t>bleed. They'd be wrapped in white shrouds and just placed outside to be taken to be buried.</w:t>
      </w:r>
      <w:r w:rsidRPr="002F221D">
        <w:rPr>
          <w:rFonts w:eastAsia="Times New Roman" w:cs="Calibri"/>
          <w:color w:val="202022"/>
        </w:rPr>
        <w:t> </w:t>
      </w:r>
      <w:r w:rsidRPr="002F221D">
        <w:rPr>
          <w:rFonts w:eastAsia="Times New Roman" w:cs="Calibri"/>
          <w:color w:val="202022"/>
          <w:sz w:val="24"/>
          <w:szCs w:val="24"/>
        </w:rPr>
        <w:t>Six-year-old Mohammad </w:t>
      </w:r>
      <w:proofErr w:type="spellStart"/>
      <w:r w:rsidRPr="002F221D">
        <w:rPr>
          <w:rFonts w:eastAsia="Times New Roman" w:cs="Calibri"/>
          <w:color w:val="202022"/>
          <w:sz w:val="24"/>
          <w:szCs w:val="24"/>
        </w:rPr>
        <w:t>Kament</w:t>
      </w:r>
      <w:proofErr w:type="spellEnd"/>
      <w:r w:rsidRPr="002F221D">
        <w:rPr>
          <w:rFonts w:eastAsia="Times New Roman" w:cs="Calibri"/>
          <w:color w:val="202022"/>
          <w:sz w:val="24"/>
          <w:szCs w:val="24"/>
        </w:rPr>
        <w:t xml:space="preserve"> was destined for a burial shroud until a Syrian surgeon saved his life.</w:t>
      </w:r>
      <w:r w:rsidRPr="002F221D">
        <w:rPr>
          <w:rFonts w:eastAsia="Times New Roman" w:cs="Calibri"/>
          <w:color w:val="202022"/>
        </w:rPr>
        <w:t> </w:t>
      </w:r>
      <w:r w:rsidRPr="002F221D">
        <w:rPr>
          <w:rFonts w:eastAsia="Times New Roman" w:cs="Calibri"/>
          <w:color w:val="202022"/>
          <w:sz w:val="24"/>
          <w:szCs w:val="24"/>
        </w:rPr>
        <w:t>Mohammad's house had been hit by a mortar and became unforgettable to Samer Attar. Samer Attar: I remember him because he lost his mother and his siblings and both of his legs. The day before I left Aleppo he asked me to bring back robotic legs, prosthetic legs if I ever returned. And if only it were that simple. He thought that I could deliver them like a pair of gym shoes. And that everything would be back to normal. He'd go back to running around and playing soccer.</w:t>
      </w:r>
      <w:r w:rsidRPr="002F221D">
        <w:rPr>
          <w:rFonts w:eastAsia="Times New Roman" w:cs="Calibri"/>
          <w:color w:val="202022"/>
        </w:rPr>
        <w:t> </w:t>
      </w:r>
      <w:r w:rsidRPr="002F221D">
        <w:rPr>
          <w:rFonts w:eastAsia="Times New Roman" w:cs="Calibri"/>
          <w:color w:val="202022"/>
          <w:sz w:val="24"/>
          <w:szCs w:val="24"/>
        </w:rPr>
        <w:t>Basel </w:t>
      </w:r>
      <w:proofErr w:type="spellStart"/>
      <w:r w:rsidRPr="002F221D">
        <w:rPr>
          <w:rFonts w:eastAsia="Times New Roman" w:cs="Calibri"/>
          <w:color w:val="202022"/>
          <w:sz w:val="24"/>
          <w:szCs w:val="24"/>
        </w:rPr>
        <w:t>Termanini</w:t>
      </w:r>
      <w:proofErr w:type="spellEnd"/>
      <w:r w:rsidRPr="002F221D">
        <w:rPr>
          <w:rFonts w:eastAsia="Times New Roman" w:cs="Calibri"/>
          <w:color w:val="202022"/>
          <w:sz w:val="24"/>
          <w:szCs w:val="24"/>
        </w:rPr>
        <w:t>: It's the worst humanitarian crisis on our lifetimes and because those are our own people.</w:t>
      </w:r>
      <w:r w:rsidRPr="002F221D">
        <w:rPr>
          <w:rFonts w:eastAsia="Times New Roman" w:cs="Calibri"/>
          <w:color w:val="202022"/>
        </w:rPr>
        <w:t> </w:t>
      </w:r>
      <w:proofErr w:type="gramStart"/>
      <w:r w:rsidRPr="002F221D">
        <w:rPr>
          <w:rFonts w:eastAsia="Times New Roman" w:cs="Calibri"/>
          <w:color w:val="202022"/>
          <w:sz w:val="24"/>
          <w:szCs w:val="24"/>
        </w:rPr>
        <w:t>Basel </w:t>
      </w:r>
      <w:proofErr w:type="spellStart"/>
      <w:r w:rsidRPr="002F221D">
        <w:rPr>
          <w:rFonts w:eastAsia="Times New Roman" w:cs="Calibri"/>
          <w:color w:val="202022"/>
          <w:sz w:val="24"/>
          <w:szCs w:val="24"/>
        </w:rPr>
        <w:t>Termanini</w:t>
      </w:r>
      <w:proofErr w:type="spellEnd"/>
      <w:r w:rsidRPr="002F221D">
        <w:rPr>
          <w:rFonts w:eastAsia="Times New Roman" w:cs="Calibri"/>
          <w:color w:val="202022"/>
          <w:sz w:val="24"/>
          <w:szCs w:val="24"/>
        </w:rPr>
        <w:t>,</w:t>
      </w:r>
      <w:proofErr w:type="gramEnd"/>
      <w:r w:rsidRPr="002F221D">
        <w:rPr>
          <w:rFonts w:eastAsia="Times New Roman" w:cs="Calibri"/>
          <w:color w:val="202022"/>
          <w:sz w:val="24"/>
          <w:szCs w:val="24"/>
        </w:rPr>
        <w:t xml:space="preserve"> is vice president of the Syrian American Medical Society. He's a gastroenterologist in Steubenville, Ohio. He told us the society donated 120 ambulances, pays the salaries of nearly 2,000 </w:t>
      </w:r>
      <w:proofErr w:type="spellStart"/>
      <w:r w:rsidRPr="002F221D">
        <w:rPr>
          <w:rFonts w:eastAsia="Times New Roman" w:cs="Calibri"/>
          <w:color w:val="202022"/>
          <w:sz w:val="24"/>
          <w:szCs w:val="24"/>
        </w:rPr>
        <w:t>syrian</w:t>
      </w:r>
      <w:proofErr w:type="spellEnd"/>
      <w:r w:rsidRPr="002F221D">
        <w:rPr>
          <w:rFonts w:eastAsia="Times New Roman" w:cs="Calibri"/>
          <w:color w:val="202022"/>
          <w:sz w:val="24"/>
          <w:szCs w:val="24"/>
        </w:rPr>
        <w:t xml:space="preserve"> staff, equips 135 medical facilities and is building more.</w:t>
      </w:r>
      <w:r w:rsidRPr="002F221D">
        <w:rPr>
          <w:rFonts w:eastAsia="Times New Roman" w:cs="Calibri"/>
          <w:color w:val="202022"/>
        </w:rPr>
        <w:t> </w:t>
      </w:r>
      <w:r w:rsidRPr="002F221D">
        <w:rPr>
          <w:rFonts w:eastAsia="Times New Roman" w:cs="Calibri"/>
          <w:color w:val="202022"/>
          <w:sz w:val="24"/>
          <w:szCs w:val="24"/>
        </w:rPr>
        <w:t>Basel </w:t>
      </w:r>
      <w:proofErr w:type="spellStart"/>
      <w:r w:rsidRPr="002F221D">
        <w:rPr>
          <w:rFonts w:eastAsia="Times New Roman" w:cs="Calibri"/>
          <w:color w:val="202022"/>
          <w:sz w:val="24"/>
          <w:szCs w:val="24"/>
        </w:rPr>
        <w:t>Termanini</w:t>
      </w:r>
      <w:proofErr w:type="spellEnd"/>
      <w:r w:rsidRPr="002F221D">
        <w:rPr>
          <w:rFonts w:eastAsia="Times New Roman" w:cs="Calibri"/>
          <w:color w:val="202022"/>
          <w:sz w:val="24"/>
          <w:szCs w:val="24"/>
        </w:rPr>
        <w:t>: </w:t>
      </w:r>
      <w:r w:rsidRPr="002F221D">
        <w:rPr>
          <w:rFonts w:eastAsia="Times New Roman" w:cs="Calibri"/>
          <w:color w:val="202022"/>
          <w:sz w:val="24"/>
          <w:szCs w:val="24"/>
          <w:u w:val="single"/>
        </w:rPr>
        <w:t>There have been more than 500 attacks on health care facilities. And we have more than 800 casualties from the staff. </w:t>
      </w:r>
      <w:proofErr w:type="gramStart"/>
      <w:r w:rsidRPr="002F221D">
        <w:rPr>
          <w:rFonts w:eastAsia="Times New Roman" w:cs="Calibri"/>
          <w:color w:val="202022"/>
          <w:sz w:val="24"/>
          <w:szCs w:val="24"/>
        </w:rPr>
        <w:t>So</w:t>
      </w:r>
      <w:proofErr w:type="gramEnd"/>
      <w:r w:rsidRPr="002F221D">
        <w:rPr>
          <w:rFonts w:eastAsia="Times New Roman" w:cs="Calibri"/>
          <w:color w:val="202022"/>
          <w:sz w:val="24"/>
          <w:szCs w:val="24"/>
        </w:rPr>
        <w:t xml:space="preserve"> we're trying to move all those facilities underground.</w:t>
      </w:r>
      <w:r w:rsidRPr="002F221D">
        <w:rPr>
          <w:rFonts w:eastAsia="Times New Roman" w:cs="Calibri"/>
          <w:color w:val="202022"/>
        </w:rPr>
        <w:t> </w:t>
      </w:r>
      <w:r w:rsidRPr="002F221D">
        <w:rPr>
          <w:rFonts w:eastAsia="Times New Roman" w:cs="Calibri"/>
          <w:color w:val="202022"/>
          <w:sz w:val="24"/>
          <w:szCs w:val="24"/>
        </w:rPr>
        <w:t>Scott Pelley: Did you say 800 medical professionals have been killed in attacks on hospitals?</w:t>
      </w:r>
      <w:r w:rsidRPr="002F221D">
        <w:rPr>
          <w:rFonts w:eastAsia="Times New Roman" w:cs="Calibri"/>
          <w:color w:val="202022"/>
        </w:rPr>
        <w:t> </w:t>
      </w:r>
      <w:r w:rsidRPr="002F221D">
        <w:rPr>
          <w:rFonts w:eastAsia="Times New Roman" w:cs="Calibri"/>
          <w:color w:val="202022"/>
          <w:sz w:val="24"/>
          <w:szCs w:val="24"/>
        </w:rPr>
        <w:t>Basel </w:t>
      </w:r>
      <w:proofErr w:type="spellStart"/>
      <w:r w:rsidRPr="002F221D">
        <w:rPr>
          <w:rFonts w:eastAsia="Times New Roman" w:cs="Calibri"/>
          <w:color w:val="202022"/>
          <w:sz w:val="24"/>
          <w:szCs w:val="24"/>
        </w:rPr>
        <w:t>Termanini</w:t>
      </w:r>
      <w:proofErr w:type="spellEnd"/>
      <w:r w:rsidRPr="002F221D">
        <w:rPr>
          <w:rFonts w:eastAsia="Times New Roman" w:cs="Calibri"/>
          <w:color w:val="202022"/>
          <w:sz w:val="24"/>
          <w:szCs w:val="24"/>
        </w:rPr>
        <w:t>: Yes. More than 800. I think now it's, the latest is 850</w:t>
      </w:r>
      <w:r w:rsidRPr="002F221D">
        <w:rPr>
          <w:rFonts w:eastAsia="Times New Roman" w:cs="Calibri"/>
          <w:color w:val="202022"/>
          <w:sz w:val="24"/>
          <w:szCs w:val="24"/>
          <w:u w:val="single"/>
        </w:rPr>
        <w:t>. There are attacks on hospitals. People are detained, tortured to death. There is shelling also, mostly airstrikes and barrel bombs. This is number one killer for the health staff</w:t>
      </w:r>
      <w:r w:rsidRPr="002F221D">
        <w:rPr>
          <w:rFonts w:eastAsia="Times New Roman" w:cs="Calibri"/>
          <w:color w:val="202022"/>
          <w:sz w:val="24"/>
          <w:szCs w:val="24"/>
        </w:rPr>
        <w:t>.</w:t>
      </w:r>
      <w:r w:rsidRPr="002F221D">
        <w:rPr>
          <w:rFonts w:eastAsia="Times New Roman" w:cs="Calibri"/>
          <w:color w:val="202022"/>
        </w:rPr>
        <w:t> </w:t>
      </w:r>
      <w:r w:rsidRPr="002F221D">
        <w:rPr>
          <w:rFonts w:eastAsia="Times New Roman" w:cs="Calibri"/>
          <w:color w:val="202022"/>
          <w:sz w:val="24"/>
          <w:szCs w:val="24"/>
        </w:rPr>
        <w:t>Scott Pelley: Who are some of the men and women who work with you inside Syria?</w:t>
      </w:r>
      <w:r w:rsidRPr="002F221D">
        <w:rPr>
          <w:rFonts w:eastAsia="Times New Roman" w:cs="Calibri"/>
          <w:color w:val="202022"/>
        </w:rPr>
        <w:t> </w:t>
      </w:r>
      <w:r w:rsidRPr="002F221D">
        <w:rPr>
          <w:rFonts w:eastAsia="Times New Roman" w:cs="Calibri"/>
          <w:color w:val="202022"/>
          <w:sz w:val="24"/>
          <w:szCs w:val="24"/>
        </w:rPr>
        <w:t>Basel </w:t>
      </w:r>
      <w:proofErr w:type="spellStart"/>
      <w:r w:rsidRPr="002F221D">
        <w:rPr>
          <w:rFonts w:eastAsia="Times New Roman" w:cs="Calibri"/>
          <w:color w:val="202022"/>
          <w:sz w:val="24"/>
          <w:szCs w:val="24"/>
        </w:rPr>
        <w:t>Termanini</w:t>
      </w:r>
      <w:proofErr w:type="spellEnd"/>
      <w:r w:rsidRPr="002F221D">
        <w:rPr>
          <w:rFonts w:eastAsia="Times New Roman" w:cs="Calibri"/>
          <w:color w:val="202022"/>
          <w:sz w:val="24"/>
          <w:szCs w:val="24"/>
        </w:rPr>
        <w:t xml:space="preserve">: Those are our heroes. They know the risk in their lives, every day risking their family's life. But they know if they migrate and go out, nobody is willing to provide those services. </w:t>
      </w:r>
      <w:proofErr w:type="gramStart"/>
      <w:r w:rsidRPr="002F221D">
        <w:rPr>
          <w:rFonts w:eastAsia="Times New Roman" w:cs="Calibri"/>
          <w:color w:val="202022"/>
          <w:sz w:val="24"/>
          <w:szCs w:val="24"/>
        </w:rPr>
        <w:t>So</w:t>
      </w:r>
      <w:proofErr w:type="gramEnd"/>
      <w:r w:rsidRPr="002F221D">
        <w:rPr>
          <w:rFonts w:eastAsia="Times New Roman" w:cs="Calibri"/>
          <w:color w:val="202022"/>
          <w:sz w:val="24"/>
          <w:szCs w:val="24"/>
        </w:rPr>
        <w:t xml:space="preserve"> then we try to support them. Whatever they need, we try to fulfill.</w:t>
      </w:r>
      <w:r w:rsidRPr="002F221D">
        <w:rPr>
          <w:rFonts w:eastAsia="Times New Roman" w:cs="Calibri"/>
          <w:color w:val="202022"/>
        </w:rPr>
        <w:t> </w:t>
      </w:r>
      <w:r w:rsidRPr="002F221D">
        <w:rPr>
          <w:rFonts w:eastAsia="Times New Roman" w:cs="Calibri"/>
          <w:color w:val="202022"/>
          <w:sz w:val="24"/>
          <w:szCs w:val="24"/>
        </w:rPr>
        <w:t>What they need, is to know that they are not alone.</w:t>
      </w:r>
      <w:r w:rsidRPr="002F221D">
        <w:rPr>
          <w:rFonts w:eastAsia="Times New Roman" w:cs="Calibri"/>
          <w:color w:val="202022"/>
        </w:rPr>
        <w:t> </w:t>
      </w:r>
      <w:r w:rsidRPr="002F221D">
        <w:rPr>
          <w:rFonts w:eastAsia="Times New Roman" w:cs="Calibri"/>
          <w:color w:val="202022"/>
          <w:sz w:val="24"/>
          <w:szCs w:val="24"/>
        </w:rPr>
        <w:t>Scott Pelley: How many trips in does this make for you?</w:t>
      </w:r>
      <w:r w:rsidRPr="002F221D">
        <w:rPr>
          <w:rFonts w:eastAsia="Times New Roman" w:cs="Calibri"/>
          <w:color w:val="202022"/>
        </w:rPr>
        <w:t> </w:t>
      </w:r>
      <w:r w:rsidRPr="002F221D">
        <w:rPr>
          <w:rFonts w:eastAsia="Times New Roman" w:cs="Calibri"/>
          <w:color w:val="202022"/>
          <w:sz w:val="24"/>
          <w:szCs w:val="24"/>
        </w:rPr>
        <w:t>Samer Attar: This is number 4.</w:t>
      </w:r>
      <w:r w:rsidRPr="002F221D">
        <w:rPr>
          <w:rFonts w:eastAsia="Times New Roman" w:cs="Calibri"/>
          <w:color w:val="202022"/>
        </w:rPr>
        <w:t> </w:t>
      </w:r>
      <w:r w:rsidRPr="002F221D">
        <w:rPr>
          <w:rFonts w:eastAsia="Times New Roman" w:cs="Calibri"/>
          <w:color w:val="202022"/>
          <w:sz w:val="24"/>
          <w:szCs w:val="24"/>
        </w:rPr>
        <w:t>We traveled into Syria with Dr. Attar. The road to Aleppo was in the hands of an Islamist rebel group known as </w:t>
      </w:r>
      <w:proofErr w:type="spellStart"/>
      <w:r w:rsidRPr="002F221D">
        <w:rPr>
          <w:rFonts w:eastAsia="Times New Roman" w:cs="Calibri"/>
          <w:color w:val="202022"/>
          <w:sz w:val="24"/>
          <w:szCs w:val="24"/>
        </w:rPr>
        <w:t>Ahrar</w:t>
      </w:r>
      <w:proofErr w:type="spellEnd"/>
      <w:r w:rsidRPr="002F221D">
        <w:rPr>
          <w:rFonts w:eastAsia="Times New Roman" w:cs="Calibri"/>
          <w:color w:val="202022"/>
          <w:sz w:val="24"/>
          <w:szCs w:val="24"/>
        </w:rPr>
        <w:t xml:space="preserve"> al-Sham. Our route was through Idlib, the last whole province still at war.</w:t>
      </w:r>
      <w:r w:rsidRPr="002F221D">
        <w:rPr>
          <w:rFonts w:eastAsia="Times New Roman" w:cs="Calibri"/>
          <w:color w:val="202022"/>
        </w:rPr>
        <w:t> </w:t>
      </w:r>
      <w:r w:rsidRPr="002F221D">
        <w:rPr>
          <w:rFonts w:eastAsia="Times New Roman" w:cs="Calibri"/>
          <w:color w:val="202022"/>
          <w:sz w:val="24"/>
          <w:szCs w:val="24"/>
        </w:rPr>
        <w:t>We found a hospital hit by an airstrike but, somehow, still running.</w:t>
      </w:r>
      <w:r w:rsidRPr="002F221D">
        <w:rPr>
          <w:rFonts w:eastAsia="Times New Roman" w:cs="Calibri"/>
          <w:color w:val="202022"/>
        </w:rPr>
        <w:t> </w:t>
      </w:r>
      <w:r w:rsidRPr="002F221D">
        <w:rPr>
          <w:rFonts w:eastAsia="Times New Roman" w:cs="Calibri"/>
          <w:color w:val="202022"/>
          <w:sz w:val="24"/>
          <w:szCs w:val="24"/>
        </w:rPr>
        <w:t>On the darkened but functioning side of the hospital, Samer Attar spotted </w:t>
      </w:r>
      <w:proofErr w:type="spellStart"/>
      <w:r w:rsidRPr="002F221D">
        <w:rPr>
          <w:rFonts w:eastAsia="Times New Roman" w:cs="Calibri"/>
          <w:color w:val="202022"/>
          <w:sz w:val="24"/>
          <w:szCs w:val="24"/>
        </w:rPr>
        <w:t>Abdurraham</w:t>
      </w:r>
      <w:proofErr w:type="spellEnd"/>
      <w:r w:rsidRPr="002F221D">
        <w:rPr>
          <w:rFonts w:eastAsia="Times New Roman" w:cs="Calibri"/>
          <w:color w:val="202022"/>
          <w:sz w:val="24"/>
          <w:szCs w:val="24"/>
        </w:rPr>
        <w:t> Ghanim. They had worked in Aleppo before its fall, last December.</w:t>
      </w:r>
      <w:r w:rsidRPr="002F221D">
        <w:rPr>
          <w:rFonts w:eastAsia="Times New Roman" w:cs="Calibri"/>
          <w:color w:val="202022"/>
        </w:rPr>
        <w:t> </w:t>
      </w:r>
      <w:proofErr w:type="spellStart"/>
      <w:r w:rsidRPr="002F221D">
        <w:rPr>
          <w:rFonts w:eastAsia="Times New Roman" w:cs="Calibri"/>
          <w:color w:val="202022"/>
          <w:sz w:val="24"/>
          <w:szCs w:val="24"/>
        </w:rPr>
        <w:t>Abdurraham</w:t>
      </w:r>
      <w:proofErr w:type="spellEnd"/>
      <w:r w:rsidRPr="002F221D">
        <w:rPr>
          <w:rFonts w:eastAsia="Times New Roman" w:cs="Calibri"/>
          <w:color w:val="202022"/>
          <w:sz w:val="24"/>
          <w:szCs w:val="24"/>
        </w:rPr>
        <w:t> Ghanim: </w:t>
      </w:r>
      <w:r w:rsidRPr="002F221D">
        <w:rPr>
          <w:rFonts w:eastAsia="Times New Roman" w:cs="Calibri"/>
          <w:color w:val="202022"/>
          <w:sz w:val="24"/>
          <w:szCs w:val="24"/>
          <w:u w:val="single"/>
        </w:rPr>
        <w:t>It was a massacre</w:t>
      </w:r>
      <w:r w:rsidRPr="002F221D">
        <w:rPr>
          <w:rFonts w:eastAsia="Times New Roman" w:cs="Calibri"/>
          <w:color w:val="202022"/>
          <w:sz w:val="24"/>
          <w:szCs w:val="24"/>
        </w:rPr>
        <w:t>.</w:t>
      </w:r>
      <w:r w:rsidRPr="002F221D">
        <w:rPr>
          <w:rFonts w:eastAsia="Times New Roman" w:cs="Calibri"/>
          <w:color w:val="202022"/>
        </w:rPr>
        <w:t> </w:t>
      </w:r>
      <w:r w:rsidRPr="002F221D">
        <w:rPr>
          <w:rFonts w:eastAsia="Times New Roman" w:cs="Calibri"/>
          <w:color w:val="202022"/>
          <w:sz w:val="24"/>
          <w:szCs w:val="24"/>
        </w:rPr>
        <w:t>Scott Pelley: A massacre.</w:t>
      </w:r>
      <w:r w:rsidRPr="002F221D">
        <w:rPr>
          <w:rFonts w:eastAsia="Times New Roman" w:cs="Calibri"/>
          <w:color w:val="202022"/>
        </w:rPr>
        <w:t> </w:t>
      </w:r>
      <w:proofErr w:type="spellStart"/>
      <w:r w:rsidRPr="002F221D">
        <w:rPr>
          <w:rFonts w:eastAsia="Times New Roman" w:cs="Calibri"/>
          <w:color w:val="202022"/>
          <w:sz w:val="24"/>
          <w:szCs w:val="24"/>
        </w:rPr>
        <w:t>Abdurraham</w:t>
      </w:r>
      <w:proofErr w:type="spellEnd"/>
      <w:r w:rsidRPr="002F221D">
        <w:rPr>
          <w:rFonts w:eastAsia="Times New Roman" w:cs="Calibri"/>
          <w:color w:val="202022"/>
          <w:sz w:val="24"/>
          <w:szCs w:val="24"/>
        </w:rPr>
        <w:t> Ghanim: </w:t>
      </w:r>
      <w:r w:rsidRPr="002F221D">
        <w:rPr>
          <w:rFonts w:eastAsia="Times New Roman" w:cs="Calibri"/>
          <w:color w:val="202022"/>
          <w:sz w:val="24"/>
          <w:szCs w:val="24"/>
          <w:u w:val="single"/>
        </w:rPr>
        <w:t>So much bodies, so much injuries, we did our best</w:t>
      </w:r>
      <w:r w:rsidRPr="002F221D">
        <w:rPr>
          <w:rFonts w:eastAsia="Times New Roman" w:cs="Calibri"/>
          <w:color w:val="202022"/>
          <w:sz w:val="24"/>
          <w:szCs w:val="24"/>
        </w:rPr>
        <w:t>.</w:t>
      </w:r>
      <w:r w:rsidRPr="002F221D">
        <w:rPr>
          <w:rFonts w:eastAsia="Times New Roman" w:cs="Calibri"/>
          <w:color w:val="202022"/>
        </w:rPr>
        <w:t> </w:t>
      </w:r>
      <w:r w:rsidRPr="002F221D">
        <w:rPr>
          <w:rFonts w:eastAsia="Times New Roman" w:cs="Calibri"/>
          <w:color w:val="202022"/>
          <w:sz w:val="24"/>
          <w:szCs w:val="24"/>
        </w:rPr>
        <w:t>Scott Pelley: Which is all you can do.</w:t>
      </w:r>
      <w:r w:rsidRPr="002F221D">
        <w:rPr>
          <w:rFonts w:eastAsia="Times New Roman" w:cs="Calibri"/>
          <w:color w:val="202022"/>
        </w:rPr>
        <w:t> </w:t>
      </w:r>
      <w:proofErr w:type="spellStart"/>
      <w:r w:rsidRPr="002F221D">
        <w:rPr>
          <w:rFonts w:eastAsia="Times New Roman" w:cs="Calibri"/>
          <w:color w:val="202022"/>
          <w:sz w:val="24"/>
          <w:szCs w:val="24"/>
        </w:rPr>
        <w:t>Abdurraham</w:t>
      </w:r>
      <w:proofErr w:type="spellEnd"/>
      <w:r w:rsidRPr="002F221D">
        <w:rPr>
          <w:rFonts w:eastAsia="Times New Roman" w:cs="Calibri"/>
          <w:color w:val="202022"/>
          <w:sz w:val="24"/>
          <w:szCs w:val="24"/>
        </w:rPr>
        <w:t> Ghanim: Yes. It wasn't enough, but what we could do.</w:t>
      </w:r>
      <w:r w:rsidRPr="002F221D">
        <w:rPr>
          <w:rFonts w:eastAsia="Times New Roman" w:cs="Calibri"/>
          <w:color w:val="202022"/>
        </w:rPr>
        <w:t> </w:t>
      </w:r>
      <w:r w:rsidRPr="002F221D">
        <w:rPr>
          <w:rFonts w:eastAsia="Times New Roman" w:cs="Calibri"/>
          <w:color w:val="202022"/>
          <w:sz w:val="24"/>
          <w:szCs w:val="24"/>
        </w:rPr>
        <w:t>Aleppo's underground hospitals were hard to destroy, so Assad tried to root them out by doubling down on his war crimes. We found two witnesses to this. Dr. Farida who performs cesareans on wounded women and her husband, Dr. </w:t>
      </w:r>
      <w:proofErr w:type="spellStart"/>
      <w:r w:rsidRPr="002F221D">
        <w:rPr>
          <w:rFonts w:eastAsia="Times New Roman" w:cs="Calibri"/>
          <w:color w:val="202022"/>
          <w:sz w:val="24"/>
          <w:szCs w:val="24"/>
        </w:rPr>
        <w:t>Abdulkhalek</w:t>
      </w:r>
      <w:proofErr w:type="spellEnd"/>
      <w:r w:rsidRPr="002F221D">
        <w:rPr>
          <w:rFonts w:eastAsia="Times New Roman" w:cs="Calibri"/>
          <w:color w:val="202022"/>
          <w:sz w:val="24"/>
          <w:szCs w:val="24"/>
        </w:rPr>
        <w:t>, an eye surgeon.</w:t>
      </w:r>
      <w:r w:rsidRPr="002F221D">
        <w:rPr>
          <w:rFonts w:eastAsia="Times New Roman" w:cs="Calibri"/>
          <w:color w:val="202022"/>
        </w:rPr>
        <w:t> </w:t>
      </w:r>
      <w:proofErr w:type="spellStart"/>
      <w:r w:rsidRPr="002F221D">
        <w:rPr>
          <w:rFonts w:eastAsia="Times New Roman" w:cs="Calibri"/>
          <w:color w:val="202022"/>
          <w:sz w:val="24"/>
          <w:szCs w:val="24"/>
        </w:rPr>
        <w:t>Abdulkhalek</w:t>
      </w:r>
      <w:proofErr w:type="spellEnd"/>
      <w:r w:rsidRPr="002F221D">
        <w:rPr>
          <w:rFonts w:eastAsia="Times New Roman" w:cs="Calibri"/>
          <w:color w:val="202022"/>
          <w:sz w:val="24"/>
          <w:szCs w:val="24"/>
        </w:rPr>
        <w:t xml:space="preserve">: They couldn't destroy this building. So, they used a chemical weapon in the last two days of the siege we noticed the smell of chlorine. And we rushed </w:t>
      </w:r>
      <w:proofErr w:type="gramStart"/>
      <w:r w:rsidRPr="002F221D">
        <w:rPr>
          <w:rFonts w:eastAsia="Times New Roman" w:cs="Calibri"/>
          <w:color w:val="202022"/>
          <w:sz w:val="24"/>
          <w:szCs w:val="24"/>
        </w:rPr>
        <w:t>all of</w:t>
      </w:r>
      <w:proofErr w:type="gramEnd"/>
      <w:r w:rsidRPr="002F221D">
        <w:rPr>
          <w:rFonts w:eastAsia="Times New Roman" w:cs="Calibri"/>
          <w:color w:val="202022"/>
          <w:sz w:val="24"/>
          <w:szCs w:val="24"/>
        </w:rPr>
        <w:t xml:space="preserve"> the staff, all the patient, to the inner room in that basement. And during this time many children came to our hospital. And we had just one remaining bottle of oxygen. So, we had to transfer the mask between the children, one small amount of oxygen for each other.</w:t>
      </w:r>
      <w:r w:rsidRPr="002F221D">
        <w:rPr>
          <w:rFonts w:eastAsia="Times New Roman" w:cs="Calibri"/>
          <w:color w:val="202022"/>
        </w:rPr>
        <w:t> </w:t>
      </w:r>
      <w:r w:rsidRPr="002F221D">
        <w:rPr>
          <w:rFonts w:eastAsia="Times New Roman" w:cs="Calibri"/>
          <w:color w:val="202022"/>
          <w:sz w:val="24"/>
          <w:szCs w:val="24"/>
        </w:rPr>
        <w:t>No one died in the chlorine attack. But the gas shut down the hospital for a time. Now, more sophisticated underground hospitals are being built by the Syrian American Medical Society. In the countryside, they're excavating a cave to replace a regional hospital that serves more than 200,000 people.</w:t>
      </w:r>
      <w:r w:rsidRPr="002F221D">
        <w:rPr>
          <w:rFonts w:eastAsia="Times New Roman" w:cs="Calibri"/>
          <w:color w:val="202022"/>
        </w:rPr>
        <w:t> </w:t>
      </w:r>
      <w:r w:rsidRPr="002F221D">
        <w:rPr>
          <w:rFonts w:eastAsia="Times New Roman" w:cs="Calibri"/>
          <w:color w:val="202022"/>
          <w:sz w:val="24"/>
          <w:szCs w:val="24"/>
        </w:rPr>
        <w:t xml:space="preserve">Scott Pelley: The cave was already </w:t>
      </w:r>
      <w:proofErr w:type="gramStart"/>
      <w:r w:rsidRPr="002F221D">
        <w:rPr>
          <w:rFonts w:eastAsia="Times New Roman" w:cs="Calibri"/>
          <w:color w:val="202022"/>
          <w:sz w:val="24"/>
          <w:szCs w:val="24"/>
        </w:rPr>
        <w:t>here,</w:t>
      </w:r>
      <w:proofErr w:type="gramEnd"/>
      <w:r w:rsidRPr="002F221D">
        <w:rPr>
          <w:rFonts w:eastAsia="Times New Roman" w:cs="Calibri"/>
          <w:color w:val="202022"/>
          <w:sz w:val="24"/>
          <w:szCs w:val="24"/>
        </w:rPr>
        <w:t xml:space="preserve"> the limestone had eroded away over thousands of years. Then the engineers came in, they cleared out the cave, and they lowered this floor about six feet. When the hospital is finished, it will have three operating rooms, twelve inpatient beds, </w:t>
      </w:r>
      <w:r w:rsidRPr="002F221D">
        <w:rPr>
          <w:rFonts w:eastAsia="Times New Roman" w:cs="Calibri"/>
          <w:color w:val="202022"/>
          <w:sz w:val="24"/>
          <w:szCs w:val="24"/>
        </w:rPr>
        <w:lastRenderedPageBreak/>
        <w:t>and a state of the art emergency room.</w:t>
      </w:r>
      <w:r w:rsidRPr="002F221D">
        <w:rPr>
          <w:rFonts w:eastAsia="Times New Roman" w:cs="Calibri"/>
          <w:color w:val="202022"/>
        </w:rPr>
        <w:t> </w:t>
      </w:r>
      <w:r w:rsidRPr="002F221D">
        <w:rPr>
          <w:rFonts w:eastAsia="Times New Roman" w:cs="Calibri"/>
          <w:color w:val="202022"/>
          <w:sz w:val="24"/>
          <w:szCs w:val="24"/>
        </w:rPr>
        <w:t>The Syrian American Medical Society has spent more than $3.5 Million on cave hospitals -- the moneys come from private donations and the United Nations.</w:t>
      </w:r>
      <w:r w:rsidRPr="002F221D">
        <w:rPr>
          <w:rFonts w:eastAsia="Times New Roman" w:cs="Calibri"/>
          <w:color w:val="202022"/>
        </w:rPr>
        <w:t> </w:t>
      </w:r>
      <w:r w:rsidRPr="002F221D">
        <w:rPr>
          <w:rFonts w:eastAsia="Times New Roman" w:cs="Calibri"/>
          <w:color w:val="202022"/>
          <w:sz w:val="24"/>
          <w:szCs w:val="24"/>
        </w:rPr>
        <w:t xml:space="preserve">For every life saved, there is a lifetime of recovery. </w:t>
      </w:r>
      <w:proofErr w:type="gramStart"/>
      <w:r w:rsidRPr="002F221D">
        <w:rPr>
          <w:rFonts w:eastAsia="Times New Roman" w:cs="Calibri"/>
          <w:color w:val="202022"/>
          <w:sz w:val="24"/>
          <w:szCs w:val="24"/>
        </w:rPr>
        <w:t>So</w:t>
      </w:r>
      <w:proofErr w:type="gramEnd"/>
      <w:r w:rsidRPr="002F221D">
        <w:rPr>
          <w:rFonts w:eastAsia="Times New Roman" w:cs="Calibri"/>
          <w:color w:val="202022"/>
          <w:sz w:val="24"/>
          <w:szCs w:val="24"/>
        </w:rPr>
        <w:t xml:space="preserve"> the Syrian American Medical Society supports this hospital on the Syrian border, inside Turkey -- it is a safe place for long-term healing.</w:t>
      </w:r>
      <w:r w:rsidRPr="002F221D">
        <w:rPr>
          <w:rFonts w:eastAsia="Times New Roman" w:cs="Calibri"/>
          <w:color w:val="202022"/>
        </w:rPr>
        <w:t> </w:t>
      </w:r>
      <w:r w:rsidRPr="002F221D">
        <w:rPr>
          <w:rFonts w:eastAsia="Times New Roman" w:cs="Calibri"/>
          <w:color w:val="202022"/>
          <w:sz w:val="24"/>
          <w:szCs w:val="24"/>
        </w:rPr>
        <w:t>Tamer Ghanem: A lot of these patients had very severe injuries such as, you know, severe, very extensive burns.</w:t>
      </w:r>
      <w:r w:rsidRPr="002F221D">
        <w:rPr>
          <w:rFonts w:eastAsia="Times New Roman" w:cs="Calibri"/>
          <w:color w:val="202022"/>
        </w:rPr>
        <w:t> </w:t>
      </w:r>
      <w:r w:rsidRPr="002F221D">
        <w:rPr>
          <w:rFonts w:eastAsia="Times New Roman" w:cs="Calibri"/>
          <w:color w:val="202022"/>
          <w:sz w:val="24"/>
          <w:szCs w:val="24"/>
        </w:rPr>
        <w:t>Tamer Ghanem is a surgeon from Detroit who re-sculpts the disfigured. He volunteers when he can get away, about a week at a time</w:t>
      </w:r>
      <w:r w:rsidRPr="002F221D">
        <w:rPr>
          <w:rFonts w:eastAsia="Times New Roman" w:cs="Calibri"/>
          <w:b/>
          <w:bCs/>
          <w:color w:val="202022"/>
          <w:sz w:val="24"/>
          <w:szCs w:val="24"/>
        </w:rPr>
        <w:t>.</w:t>
      </w:r>
      <w:r w:rsidRPr="002F221D">
        <w:rPr>
          <w:rFonts w:eastAsia="Times New Roman" w:cs="Calibri"/>
          <w:color w:val="202022"/>
        </w:rPr>
        <w:t> </w:t>
      </w:r>
      <w:r w:rsidRPr="002F221D">
        <w:rPr>
          <w:rFonts w:eastAsia="Times New Roman" w:cs="Calibri"/>
          <w:color w:val="202022"/>
          <w:sz w:val="24"/>
          <w:szCs w:val="24"/>
        </w:rPr>
        <w:t xml:space="preserve">Tamer Ghanem: One of the most important things is the face, is how people identify themselves. But there are also functional aspects to that things like being able to open your mouth so you can get a spoon inside your </w:t>
      </w:r>
      <w:proofErr w:type="gramStart"/>
      <w:r w:rsidRPr="002F221D">
        <w:rPr>
          <w:rFonts w:eastAsia="Times New Roman" w:cs="Calibri"/>
          <w:color w:val="202022"/>
          <w:sz w:val="24"/>
          <w:szCs w:val="24"/>
        </w:rPr>
        <w:t>mouth</w:t>
      </w:r>
      <w:proofErr w:type="gramEnd"/>
      <w:r w:rsidRPr="002F221D">
        <w:rPr>
          <w:rFonts w:eastAsia="Times New Roman" w:cs="Calibri"/>
          <w:color w:val="202022"/>
          <w:sz w:val="24"/>
          <w:szCs w:val="24"/>
        </w:rPr>
        <w:t xml:space="preserve"> so you can feed yourself.</w:t>
      </w:r>
      <w:r w:rsidRPr="002F221D">
        <w:rPr>
          <w:rFonts w:eastAsia="Times New Roman" w:cs="Calibri"/>
          <w:color w:val="202022"/>
        </w:rPr>
        <w:t> </w:t>
      </w:r>
      <w:r w:rsidRPr="002F221D">
        <w:rPr>
          <w:rFonts w:eastAsia="Times New Roman" w:cs="Calibri"/>
          <w:color w:val="202022"/>
          <w:sz w:val="24"/>
          <w:szCs w:val="24"/>
        </w:rPr>
        <w:t>Scott Pelley: What can you do for these people?</w:t>
      </w:r>
      <w:r w:rsidRPr="002F221D">
        <w:rPr>
          <w:rFonts w:eastAsia="Times New Roman" w:cs="Calibri"/>
          <w:color w:val="202022"/>
        </w:rPr>
        <w:t> </w:t>
      </w:r>
      <w:r w:rsidRPr="002F221D">
        <w:rPr>
          <w:rFonts w:eastAsia="Times New Roman" w:cs="Calibri"/>
          <w:color w:val="202022"/>
          <w:sz w:val="24"/>
          <w:szCs w:val="24"/>
        </w:rPr>
        <w:t>Tamer Ghanem: It's very rare that one surgery would fix everything. Some of the surgeries I cannot do here just because of limitation of the equipment. Some of these injuries are so horrific that, really, you're not able to rebuild the face back again with the tissues that that patient has.</w:t>
      </w:r>
      <w:r w:rsidRPr="002F221D">
        <w:rPr>
          <w:rFonts w:eastAsia="Times New Roman" w:cs="Calibri"/>
          <w:color w:val="202022"/>
        </w:rPr>
        <w:t> </w:t>
      </w:r>
      <w:r w:rsidRPr="002F221D">
        <w:rPr>
          <w:rFonts w:eastAsia="Times New Roman" w:cs="Calibri"/>
          <w:color w:val="202022"/>
          <w:sz w:val="24"/>
          <w:szCs w:val="24"/>
        </w:rPr>
        <w:t>Scott Pelley: It must be frustrating for you to see these patients in so desperate a need and you not being able to help them.</w:t>
      </w:r>
      <w:r w:rsidRPr="002F221D">
        <w:rPr>
          <w:rFonts w:eastAsia="Times New Roman" w:cs="Calibri"/>
          <w:color w:val="202022"/>
        </w:rPr>
        <w:t> </w:t>
      </w:r>
      <w:r w:rsidRPr="002F221D">
        <w:rPr>
          <w:rFonts w:eastAsia="Times New Roman" w:cs="Calibri"/>
          <w:color w:val="202022"/>
          <w:sz w:val="24"/>
          <w:szCs w:val="24"/>
        </w:rPr>
        <w:t>Tamer Ghanem: Yes, it's very hard. Absolutely.</w:t>
      </w:r>
      <w:r w:rsidRPr="002F221D">
        <w:rPr>
          <w:rFonts w:eastAsia="Times New Roman" w:cs="Calibri"/>
          <w:color w:val="202022"/>
        </w:rPr>
        <w:t> </w:t>
      </w:r>
      <w:r w:rsidRPr="002F221D">
        <w:rPr>
          <w:rFonts w:eastAsia="Times New Roman" w:cs="Calibri"/>
          <w:color w:val="202022"/>
          <w:sz w:val="24"/>
          <w:szCs w:val="24"/>
        </w:rPr>
        <w:t>Scott Pelley: Especially the children.</w:t>
      </w:r>
      <w:r w:rsidRPr="002F221D">
        <w:rPr>
          <w:rFonts w:eastAsia="Times New Roman" w:cs="Calibri"/>
          <w:color w:val="202022"/>
        </w:rPr>
        <w:t> </w:t>
      </w:r>
      <w:r w:rsidRPr="002F221D">
        <w:rPr>
          <w:rFonts w:eastAsia="Times New Roman" w:cs="Calibri"/>
          <w:color w:val="202022"/>
          <w:sz w:val="24"/>
          <w:szCs w:val="24"/>
        </w:rPr>
        <w:t>Tamer Ghanem: Especially, I have my own children, and it's very difficult to see children you know, with those injuries and their parents and how that affects them.</w:t>
      </w:r>
      <w:r w:rsidRPr="002F221D">
        <w:rPr>
          <w:rFonts w:eastAsia="Times New Roman" w:cs="Calibri"/>
          <w:color w:val="202022"/>
        </w:rPr>
        <w:t> </w:t>
      </w:r>
      <w:r w:rsidRPr="002F221D">
        <w:rPr>
          <w:rFonts w:eastAsia="Times New Roman" w:cs="Calibri"/>
          <w:color w:val="202022"/>
          <w:sz w:val="24"/>
          <w:szCs w:val="24"/>
        </w:rPr>
        <w:t>One of those injured children in the Turkish hospital was Mohammad </w:t>
      </w:r>
      <w:proofErr w:type="spellStart"/>
      <w:r w:rsidRPr="002F221D">
        <w:rPr>
          <w:rFonts w:eastAsia="Times New Roman" w:cs="Calibri"/>
          <w:color w:val="202022"/>
          <w:sz w:val="24"/>
          <w:szCs w:val="24"/>
        </w:rPr>
        <w:t>Kament</w:t>
      </w:r>
      <w:proofErr w:type="spellEnd"/>
      <w:r w:rsidRPr="002F221D">
        <w:rPr>
          <w:rFonts w:eastAsia="Times New Roman" w:cs="Calibri"/>
          <w:color w:val="202022"/>
          <w:sz w:val="24"/>
          <w:szCs w:val="24"/>
        </w:rPr>
        <w:t>, the same boy from Aleppo who asked American doctor Samer Attar for those robotic legs, three years ago. This is the first time they had seen each other since then. Mohammad's prosthetics were supplied by a New Hampshire based charity called </w:t>
      </w:r>
      <w:proofErr w:type="spellStart"/>
      <w:r w:rsidRPr="002F221D">
        <w:rPr>
          <w:rFonts w:eastAsia="Times New Roman" w:cs="Calibri"/>
          <w:color w:val="202022"/>
          <w:sz w:val="24"/>
          <w:szCs w:val="24"/>
        </w:rPr>
        <w:t>NuDay</w:t>
      </w:r>
      <w:proofErr w:type="spellEnd"/>
      <w:r w:rsidRPr="002F221D">
        <w:rPr>
          <w:rFonts w:eastAsia="Times New Roman" w:cs="Calibri"/>
          <w:color w:val="202022"/>
          <w:sz w:val="24"/>
          <w:szCs w:val="24"/>
        </w:rPr>
        <w:t xml:space="preserve"> Syria. We asked Mohammad what he wants to be, but we could have guessed, he wants to be an orthopedic surgeon.</w:t>
      </w:r>
      <w:r w:rsidRPr="002F221D">
        <w:rPr>
          <w:rFonts w:eastAsia="Times New Roman" w:cs="Calibri"/>
          <w:color w:val="202022"/>
        </w:rPr>
        <w:t> </w:t>
      </w:r>
      <w:r w:rsidRPr="002F221D">
        <w:rPr>
          <w:rFonts w:eastAsia="Times New Roman" w:cs="Calibri"/>
          <w:color w:val="202022"/>
          <w:sz w:val="24"/>
          <w:szCs w:val="24"/>
        </w:rPr>
        <w:t>Scott Pelley: I'll bet you'll be a very good doctor. Mohammad </w:t>
      </w:r>
      <w:proofErr w:type="spellStart"/>
      <w:r w:rsidRPr="002F221D">
        <w:rPr>
          <w:rFonts w:eastAsia="Times New Roman" w:cs="Calibri"/>
          <w:color w:val="202022"/>
          <w:sz w:val="24"/>
          <w:szCs w:val="24"/>
        </w:rPr>
        <w:t>Kament</w:t>
      </w:r>
      <w:proofErr w:type="spellEnd"/>
      <w:r w:rsidRPr="002F221D">
        <w:rPr>
          <w:rFonts w:eastAsia="Times New Roman" w:cs="Calibri"/>
          <w:color w:val="202022"/>
          <w:sz w:val="24"/>
          <w:szCs w:val="24"/>
        </w:rPr>
        <w:t xml:space="preserve">: Thank you. Scott Pelley: You understand patients </w:t>
      </w:r>
      <w:proofErr w:type="gramStart"/>
      <w:r w:rsidRPr="002F221D">
        <w:rPr>
          <w:rFonts w:eastAsia="Times New Roman" w:cs="Calibri"/>
          <w:color w:val="202022"/>
          <w:sz w:val="24"/>
          <w:szCs w:val="24"/>
        </w:rPr>
        <w:t>really well</w:t>
      </w:r>
      <w:proofErr w:type="gramEnd"/>
      <w:r w:rsidRPr="002F221D">
        <w:rPr>
          <w:rFonts w:eastAsia="Times New Roman" w:cs="Calibri"/>
          <w:color w:val="202022"/>
          <w:sz w:val="24"/>
          <w:szCs w:val="24"/>
        </w:rPr>
        <w:t>. Mohammad </w:t>
      </w:r>
      <w:proofErr w:type="spellStart"/>
      <w:r w:rsidRPr="002F221D">
        <w:rPr>
          <w:rFonts w:eastAsia="Times New Roman" w:cs="Calibri"/>
          <w:color w:val="202022"/>
          <w:sz w:val="24"/>
          <w:szCs w:val="24"/>
        </w:rPr>
        <w:t>Kament</w:t>
      </w:r>
      <w:proofErr w:type="spellEnd"/>
      <w:r w:rsidRPr="002F221D">
        <w:rPr>
          <w:rFonts w:eastAsia="Times New Roman" w:cs="Calibri"/>
          <w:color w:val="202022"/>
          <w:sz w:val="24"/>
          <w:szCs w:val="24"/>
        </w:rPr>
        <w:t xml:space="preserve">: Thank you. The Syrian American Medical Society says that, over six years of war, it has delivered 100,000 babies and supported almost 400,000 surgeries. Scott Pelley: Why risk your life for this? Samer Attar: Well, the Syrian nurses, and the doctors, the rescue workers that I met, told me that they would rather risk their lives dying in Syria trying to save lives than grow old comfortably from a distance watching the world fall apart. And I thought 20 years from now, I didn't want to look back and say that I wasn't a part of that. The war against the hospitals is designed to break the will of the rebellion. But </w:t>
      </w:r>
      <w:proofErr w:type="gramStart"/>
      <w:r w:rsidRPr="002F221D">
        <w:rPr>
          <w:rFonts w:eastAsia="Times New Roman" w:cs="Calibri"/>
          <w:color w:val="202022"/>
          <w:sz w:val="24"/>
          <w:szCs w:val="24"/>
        </w:rPr>
        <w:t>as long as</w:t>
      </w:r>
      <w:proofErr w:type="gramEnd"/>
      <w:r w:rsidRPr="002F221D">
        <w:rPr>
          <w:rFonts w:eastAsia="Times New Roman" w:cs="Calibri"/>
          <w:color w:val="202022"/>
          <w:sz w:val="24"/>
          <w:szCs w:val="24"/>
        </w:rPr>
        <w:t xml:space="preserve"> some will fight for mercy, there is reason for all to hope. </w:t>
      </w:r>
    </w:p>
    <w:p w14:paraId="24FC0C0E"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proofErr w:type="gramStart"/>
      <w:r w:rsidRPr="002F221D">
        <w:rPr>
          <w:rFonts w:eastAsia="Times New Roman" w:cs="Calibri"/>
          <w:b/>
          <w:bCs/>
          <w:color w:val="000000"/>
          <w:sz w:val="32"/>
          <w:szCs w:val="32"/>
          <w:u w:val="single"/>
        </w:rPr>
        <w:t>!-</w:t>
      </w:r>
      <w:proofErr w:type="spellStart"/>
      <w:proofErr w:type="gramEnd"/>
      <w:r w:rsidRPr="002F221D">
        <w:rPr>
          <w:rFonts w:eastAsia="Times New Roman" w:cs="Calibri"/>
          <w:b/>
          <w:bCs/>
          <w:color w:val="000000"/>
          <w:sz w:val="32"/>
          <w:szCs w:val="32"/>
          <w:u w:val="single"/>
        </w:rPr>
        <w:t>inev</w:t>
      </w:r>
      <w:proofErr w:type="spellEnd"/>
      <w:r w:rsidRPr="002F221D">
        <w:rPr>
          <w:rFonts w:eastAsia="Times New Roman" w:cs="Calibri"/>
          <w:b/>
          <w:bCs/>
          <w:color w:val="000000"/>
          <w:sz w:val="32"/>
          <w:szCs w:val="32"/>
          <w:u w:val="single"/>
        </w:rPr>
        <w:t>-Syria kills</w:t>
      </w:r>
    </w:p>
    <w:p w14:paraId="74674C13"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Syria kills its doctors</w:t>
      </w:r>
    </w:p>
    <w:p w14:paraId="39DE70AF"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proofErr w:type="spellStart"/>
      <w:r w:rsidRPr="002F221D">
        <w:rPr>
          <w:rFonts w:eastAsia="Times New Roman" w:cs="Calibri"/>
          <w:color w:val="000000"/>
        </w:rPr>
        <w:t>Sibbald</w:t>
      </w:r>
      <w:proofErr w:type="spellEnd"/>
      <w:r w:rsidRPr="002F221D">
        <w:rPr>
          <w:rFonts w:eastAsia="Times New Roman" w:cs="Calibri"/>
          <w:color w:val="000000"/>
        </w:rPr>
        <w:t xml:space="preserve"> 13 </w:t>
      </w:r>
      <w:r w:rsidRPr="002F221D">
        <w:rPr>
          <w:rFonts w:eastAsia="Times New Roman" w:cs="Calibri"/>
          <w:b/>
          <w:bCs/>
          <w:color w:val="000000"/>
        </w:rPr>
        <w:t>– [Barbara is a freelance writer who publishes works for the Canadian Medical Association Journal. She received her education at Banff School of the Arts.] “Physicians, health facilities targeted in war-torn Syria”, </w:t>
      </w:r>
      <w:r w:rsidRPr="002F221D">
        <w:rPr>
          <w:rFonts w:eastAsia="Times New Roman" w:cs="Calibri"/>
          <w:b/>
          <w:bCs/>
          <w:i/>
          <w:iCs/>
          <w:color w:val="000000"/>
        </w:rPr>
        <w:t>National Center for Biotechnology Information</w:t>
      </w:r>
      <w:r w:rsidRPr="002F221D">
        <w:rPr>
          <w:rFonts w:eastAsia="Times New Roman" w:cs="Calibri"/>
          <w:b/>
          <w:bCs/>
          <w:color w:val="000000"/>
        </w:rPr>
        <w:t>, </w:t>
      </w:r>
      <w:hyperlink r:id="rId199" w:history="1">
        <w:r w:rsidRPr="002F221D">
          <w:rPr>
            <w:rFonts w:eastAsia="Times New Roman" w:cs="Calibri"/>
            <w:b/>
            <w:bCs/>
            <w:color w:val="000000"/>
            <w:sz w:val="26"/>
            <w:szCs w:val="26"/>
          </w:rPr>
          <w:t>https://www.ncbi.nlm.nih.gov/pmc/articles/PMC3680551/</w:t>
        </w:r>
      </w:hyperlink>
      <w:r w:rsidRPr="002F221D">
        <w:rPr>
          <w:rFonts w:eastAsia="Times New Roman" w:cs="Calibri"/>
          <w:b/>
          <w:bCs/>
          <w:color w:val="000000"/>
        </w:rPr>
        <w:t>, Accessed 6/28/18</w:t>
      </w:r>
    </w:p>
    <w:p w14:paraId="2595C61D" w14:textId="77777777" w:rsidR="002F221D" w:rsidRPr="002F221D" w:rsidRDefault="002F221D" w:rsidP="002F221D">
      <w:pPr>
        <w:spacing w:before="100" w:line="240" w:lineRule="auto"/>
        <w:rPr>
          <w:rFonts w:ascii="Times New Roman" w:eastAsia="Times New Roman" w:hAnsi="Times New Roman" w:cs="Times New Roman"/>
          <w:sz w:val="24"/>
          <w:szCs w:val="24"/>
        </w:rPr>
      </w:pPr>
      <w:r w:rsidRPr="002F221D">
        <w:rPr>
          <w:rFonts w:eastAsia="Times New Roman" w:cs="Calibri"/>
          <w:color w:val="000000"/>
          <w:u w:val="single"/>
        </w:rPr>
        <w:t>At least 130 doctors have been killed and 477 imprisoned during the Syrian Arab Republic’s two-year civil war, which has decimated this former middle-income country’s health care system</w:t>
      </w:r>
      <w:r w:rsidRPr="002F221D">
        <w:rPr>
          <w:rFonts w:eastAsia="Times New Roman" w:cs="Calibri"/>
          <w:color w:val="000000"/>
        </w:rPr>
        <w:t>. The Damascus-based human rights organization Violation Documentation Center in Syria (</w:t>
      </w:r>
      <w:hyperlink r:id="rId200" w:history="1">
        <w:r w:rsidRPr="002F221D">
          <w:rPr>
            <w:rFonts w:ascii="Times New Roman" w:eastAsia="Times New Roman" w:hAnsi="Times New Roman" w:cs="Times New Roman"/>
            <w:color w:val="000000"/>
            <w:sz w:val="24"/>
            <w:szCs w:val="24"/>
          </w:rPr>
          <w:t>www.vdc-sy.org</w:t>
        </w:r>
      </w:hyperlink>
      <w:r w:rsidRPr="002F221D">
        <w:rPr>
          <w:rFonts w:eastAsia="Times New Roman" w:cs="Calibri"/>
          <w:color w:val="000000"/>
        </w:rPr>
        <w:t xml:space="preserve">) is </w:t>
      </w:r>
      <w:r w:rsidRPr="002F221D">
        <w:rPr>
          <w:rFonts w:eastAsia="Times New Roman" w:cs="Calibri"/>
          <w:color w:val="000000"/>
        </w:rPr>
        <w:lastRenderedPageBreak/>
        <w:t>documenting the killings and </w:t>
      </w:r>
      <w:proofErr w:type="spellStart"/>
      <w:proofErr w:type="gramStart"/>
      <w:r w:rsidRPr="002F221D">
        <w:rPr>
          <w:rFonts w:eastAsia="Times New Roman" w:cs="Calibri"/>
          <w:color w:val="000000"/>
        </w:rPr>
        <w:t>jailings</w:t>
      </w:r>
      <w:proofErr w:type="spellEnd"/>
      <w:r w:rsidRPr="002F221D">
        <w:rPr>
          <w:rFonts w:eastAsia="Times New Roman" w:cs="Calibri"/>
          <w:color w:val="000000"/>
        </w:rPr>
        <w:t>, and</w:t>
      </w:r>
      <w:proofErr w:type="gramEnd"/>
      <w:r w:rsidRPr="002F221D">
        <w:rPr>
          <w:rFonts w:eastAsia="Times New Roman" w:cs="Calibri"/>
          <w:color w:val="000000"/>
        </w:rPr>
        <w:t xml:space="preserve"> provided CMAJ with the figures. The </w:t>
      </w:r>
      <w:proofErr w:type="spellStart"/>
      <w:r w:rsidRPr="002F221D">
        <w:rPr>
          <w:rFonts w:eastAsia="Times New Roman" w:cs="Calibri"/>
          <w:color w:val="000000"/>
        </w:rPr>
        <w:t>centre</w:t>
      </w:r>
      <w:proofErr w:type="spellEnd"/>
      <w:r w:rsidRPr="002F221D">
        <w:rPr>
          <w:rFonts w:eastAsia="Times New Roman" w:cs="Calibri"/>
          <w:color w:val="000000"/>
        </w:rPr>
        <w:t xml:space="preserve"> reports that </w:t>
      </w:r>
      <w:r w:rsidRPr="002F221D">
        <w:rPr>
          <w:rFonts w:eastAsia="Times New Roman" w:cs="Calibri"/>
          <w:color w:val="000000"/>
          <w:u w:val="single"/>
        </w:rPr>
        <w:t>12 of the physicians were tortured to death in prison, 3 were arrested, tortured and then executed in prison and another 12 were executed in the field. About 50 nurses have also been killed</w:t>
      </w:r>
      <w:r w:rsidRPr="002F221D">
        <w:rPr>
          <w:rFonts w:eastAsia="Times New Roman" w:cs="Calibri"/>
          <w:color w:val="000000"/>
        </w:rPr>
        <w:t>. “We were also able to document </w:t>
      </w:r>
      <w:r w:rsidRPr="002F221D">
        <w:rPr>
          <w:rFonts w:eastAsia="Times New Roman" w:cs="Calibri"/>
          <w:color w:val="000000"/>
          <w:u w:val="single"/>
        </w:rPr>
        <w:t>87 field medic persons [executed] when they were doing their job</w:t>
      </w:r>
      <w:r w:rsidRPr="002F221D">
        <w:rPr>
          <w:rFonts w:eastAsia="Times New Roman" w:cs="Calibri"/>
          <w:color w:val="000000"/>
        </w:rPr>
        <w:t>,” </w:t>
      </w:r>
      <w:proofErr w:type="spellStart"/>
      <w:r w:rsidRPr="002F221D">
        <w:rPr>
          <w:rFonts w:eastAsia="Times New Roman" w:cs="Calibri"/>
          <w:color w:val="000000"/>
        </w:rPr>
        <w:t>centre</w:t>
      </w:r>
      <w:proofErr w:type="spellEnd"/>
      <w:r w:rsidRPr="002F221D">
        <w:rPr>
          <w:rFonts w:eastAsia="Times New Roman" w:cs="Calibri"/>
          <w:color w:val="000000"/>
        </w:rPr>
        <w:t xml:space="preserve"> spokesperson Bassam al-Ahmad told CMAJ in a May 3 email. “It’s very troubling,” says Stephen Cornish, executive director of </w:t>
      </w:r>
      <w:proofErr w:type="spellStart"/>
      <w:r w:rsidRPr="002F221D">
        <w:rPr>
          <w:rFonts w:eastAsia="Times New Roman" w:cs="Calibri"/>
          <w:color w:val="000000"/>
        </w:rPr>
        <w:t>Médecins</w:t>
      </w:r>
      <w:proofErr w:type="spellEnd"/>
      <w:r w:rsidRPr="002F221D">
        <w:rPr>
          <w:rFonts w:eastAsia="Times New Roman" w:cs="Calibri"/>
          <w:color w:val="000000"/>
        </w:rPr>
        <w:t xml:space="preserve"> sans </w:t>
      </w:r>
      <w:proofErr w:type="spellStart"/>
      <w:r w:rsidRPr="002F221D">
        <w:rPr>
          <w:rFonts w:eastAsia="Times New Roman" w:cs="Calibri"/>
          <w:color w:val="000000"/>
        </w:rPr>
        <w:t>Frontières</w:t>
      </w:r>
      <w:proofErr w:type="spellEnd"/>
      <w:r w:rsidRPr="002F221D">
        <w:rPr>
          <w:rFonts w:eastAsia="Times New Roman" w:cs="Calibri"/>
          <w:color w:val="000000"/>
        </w:rPr>
        <w:t xml:space="preserve"> (MSF) Canada, who returned from Syria April 2 following a two-and-a-half week reconnaissance trip. “There’s no respect for [medical] sites or personnel. There needs to be international attention.” Syrian authorities say 57% of public hospitals have been damaged and 36% are no longer functional, according to the March MSF report Syria Two Years On: The Failure of International Aid So Far. Makeshift hospitals close to conflict zones have been set up in caves, residences, farms and underground bunkers, say MSF staff. Because of the violence, few journalists or other nongovernmental organizations are documenting damage on the ground. Dr. K, a surgeon in a 30-bed private hospital in northwest Syria, spoke to MSF on condition of anonymity for the MSF report. “The army has been targeting the hospital,” he said. Twice last year, the army took over the city, which cannot be named for security reasons. “When they came, I had to leave because they arrest doctors who treat the wounded. </w:t>
      </w:r>
      <w:r w:rsidRPr="002F221D">
        <w:rPr>
          <w:rFonts w:eastAsia="Times New Roman" w:cs="Calibri"/>
          <w:color w:val="000000"/>
          <w:u w:val="single"/>
        </w:rPr>
        <w:t>For them, doctors are as good as terrorists</w:t>
      </w:r>
      <w:r w:rsidRPr="002F221D">
        <w:rPr>
          <w:rFonts w:eastAsia="Times New Roman" w:cs="Calibri"/>
          <w:color w:val="000000"/>
        </w:rPr>
        <w:t xml:space="preserve">. … I’ve had multiple </w:t>
      </w:r>
      <w:proofErr w:type="gramStart"/>
      <w:r w:rsidRPr="002F221D">
        <w:rPr>
          <w:rFonts w:eastAsia="Times New Roman" w:cs="Calibri"/>
          <w:color w:val="000000"/>
        </w:rPr>
        <w:t>threats</w:t>
      </w:r>
      <w:proofErr w:type="gramEnd"/>
      <w:r w:rsidRPr="002F221D">
        <w:rPr>
          <w:rFonts w:eastAsia="Times New Roman" w:cs="Calibri"/>
          <w:color w:val="000000"/>
        </w:rPr>
        <w:t xml:space="preserve"> but I’ve managed to escape so far because I’ve had friends who warned me.” Both MSF and the International Committee of the Red Cross say clinics and hospitals are being deliberately bombed, while medical personnel are arrested, harassed or killed. “Providing medical care was transformed into an act of resistance, a crime, and medical structures became military targets,” MSF writes in the Syria report that describes the “failure of international aid.” “Doctors risk being labeled ‘enemies of the regime’ for treating the injured, which could lead to their arrest, imprisonment, torture or even death.” Under international humanitarian law, parties to a conflict must respect and protect health care personnel and hospitals, transports and other medical units in all circumstances. An independent commission of the United Nations Human Rights Council says it’s time the International Criminal Court prosecuted these war crimes — the targeting of medical facilities and the killing and imprisonment of medical personnel. “We’re saying it’s time for justice,” Carla Del Ponte, a commissioner with the International Commission of Inquiry on the Syrian Arab Republic, told a March 11 news conference. “And we suggest [the International Criminal Court] take action.” The independent commission has also documented deliberate targeting of medical personnel and hospitals. In a March 11 report, the commission found those serving in government hospitals have a “well-founded fear of punishment if they provide treatment to members of anti-Government armed groups.” Meanwhile, </w:t>
      </w:r>
      <w:r w:rsidRPr="002F221D">
        <w:rPr>
          <w:rFonts w:eastAsia="Times New Roman" w:cs="Calibri"/>
          <w:color w:val="000000"/>
          <w:u w:val="single"/>
        </w:rPr>
        <w:t>staff in government hospitals are afraid of being abducted by opposition groups.</w:t>
      </w:r>
      <w:r w:rsidRPr="002F221D">
        <w:rPr>
          <w:rFonts w:eastAsia="Times New Roman" w:cs="Calibri"/>
          <w:color w:val="000000"/>
        </w:rPr>
        <w:t> Medical access “has been denied on real or perceived political and sectarian grounds,” the commission says.” In </w:t>
      </w:r>
      <w:proofErr w:type="spellStart"/>
      <w:r w:rsidRPr="002F221D">
        <w:rPr>
          <w:rFonts w:eastAsia="Times New Roman" w:cs="Calibri"/>
          <w:color w:val="000000"/>
        </w:rPr>
        <w:t>Dara’a</w:t>
      </w:r>
      <w:proofErr w:type="spellEnd"/>
      <w:r w:rsidRPr="002F221D">
        <w:rPr>
          <w:rFonts w:eastAsia="Times New Roman" w:cs="Calibri"/>
          <w:color w:val="000000"/>
        </w:rPr>
        <w:t xml:space="preserve">, for example, “official hospitals were permitted to treat only members of Government forces and their supporters.” “One of the most alarming features of the conflict … has been the use of medical care as a tactic of war,” the report states. The World Medical Association passed an urgent resolution about the doctors’ deaths and imprisonments in April “recommending national medical associations oppose government intrusions into the practice of medicine and in health care decision making…” The International Committee of the Red Cross, which is working with the Syrian Arab Red Crescent in both government- and opposition-held territories, “remains gravely concerned about the lack of protection for medical services in Syria,” it said in a Mar. 1 release. The Red Cross reports that much of the country’s infrastructure, including hospitals and other health care facilities, has been damaged. “Dozens of facilities across the country are contending with shortages of equipment, supplies and staff,” Dr. Andrea Reis, who coordinates the Red Cross’s health activities in Syria, said in a news release. Inevitably, the targeting has led to a shortage of medical personnel. Among those who remain are specialists, residents and surgeons, many of whom have no experience operating on war-related injuries. Dentists who perform minor surgeries, </w:t>
      </w:r>
      <w:r w:rsidRPr="002F221D">
        <w:rPr>
          <w:rFonts w:eastAsia="Times New Roman" w:cs="Calibri"/>
          <w:color w:val="000000"/>
        </w:rPr>
        <w:lastRenderedPageBreak/>
        <w:t>pharmacists who treat patients and young people volunteering as nurses are augmenting the services of the doctors who remain, according to MSF.</w:t>
      </w:r>
    </w:p>
    <w:p w14:paraId="7DDE0685"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proofErr w:type="gramStart"/>
      <w:r w:rsidRPr="002F221D">
        <w:rPr>
          <w:rFonts w:eastAsia="Times New Roman" w:cs="Calibri"/>
          <w:b/>
          <w:bCs/>
          <w:color w:val="000000"/>
          <w:sz w:val="32"/>
          <w:szCs w:val="32"/>
          <w:u w:val="single"/>
        </w:rPr>
        <w:t>!-</w:t>
      </w:r>
      <w:proofErr w:type="gramEnd"/>
      <w:r w:rsidRPr="002F221D">
        <w:rPr>
          <w:rFonts w:eastAsia="Times New Roman" w:cs="Calibri"/>
          <w:b/>
          <w:bCs/>
          <w:color w:val="000000"/>
          <w:sz w:val="32"/>
          <w:szCs w:val="32"/>
          <w:u w:val="single"/>
        </w:rPr>
        <w:t xml:space="preserve"> checks</w:t>
      </w:r>
    </w:p>
    <w:p w14:paraId="49AD212A"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resilience checks disease</w:t>
      </w:r>
    </w:p>
    <w:p w14:paraId="11DE240C" w14:textId="77777777" w:rsidR="002F221D" w:rsidRPr="002F221D" w:rsidRDefault="002F221D" w:rsidP="002F221D">
      <w:pPr>
        <w:spacing w:line="240" w:lineRule="auto"/>
        <w:rPr>
          <w:rFonts w:ascii="Times New Roman" w:eastAsia="Times New Roman" w:hAnsi="Times New Roman" w:cs="Times New Roman"/>
          <w:sz w:val="24"/>
          <w:szCs w:val="24"/>
        </w:rPr>
      </w:pPr>
      <w:hyperlink r:id="rId201" w:history="1">
        <w:r w:rsidRPr="002F221D">
          <w:rPr>
            <w:rFonts w:eastAsia="Times New Roman" w:cs="Calibri"/>
            <w:b/>
            <w:bCs/>
            <w:color w:val="000000"/>
          </w:rPr>
          <w:t>ADALJA</w:t>
        </w:r>
      </w:hyperlink>
      <w:r w:rsidRPr="002F221D">
        <w:rPr>
          <w:rFonts w:eastAsia="Times New Roman" w:cs="Calibri"/>
          <w:b/>
          <w:bCs/>
          <w:color w:val="000000"/>
        </w:rPr>
        <w:t> 16</w:t>
      </w:r>
      <w:r w:rsidRPr="002F221D">
        <w:rPr>
          <w:rFonts w:eastAsia="Times New Roman" w:cs="Calibri"/>
          <w:color w:val="000000"/>
        </w:rPr>
        <w:t> – [</w:t>
      </w:r>
      <w:hyperlink r:id="rId202" w:history="1">
        <w:r w:rsidRPr="002F221D">
          <w:rPr>
            <w:rFonts w:eastAsia="Times New Roman" w:cs="Calibri"/>
            <w:color w:val="000000"/>
          </w:rPr>
          <w:t>AMESH ADALJA</w:t>
        </w:r>
      </w:hyperlink>
      <w:r w:rsidRPr="002F221D">
        <w:rPr>
          <w:rFonts w:eastAsia="Times New Roman" w:cs="Calibri"/>
          <w:color w:val="000000"/>
        </w:rPr>
        <w:t xml:space="preserve"> is an infectious-disease physician at the University of Pittsburgh. He writes regularly at </w:t>
      </w:r>
      <w:hyperlink r:id="rId203" w:history="1">
        <w:r w:rsidRPr="002F221D">
          <w:rPr>
            <w:rFonts w:eastAsia="Times New Roman" w:cs="Calibri"/>
            <w:color w:val="000000"/>
          </w:rPr>
          <w:t>Tracking Zebra</w:t>
        </w:r>
      </w:hyperlink>
      <w:r w:rsidRPr="002F221D">
        <w:rPr>
          <w:rFonts w:eastAsia="Times New Roman" w:cs="Calibri"/>
          <w:color w:val="000000"/>
        </w:rPr>
        <w:t>.] “Why Hasn't Disease Wiped out the Human Race?” The Atlantic, </w:t>
      </w:r>
      <w:hyperlink r:id="rId204" w:history="1">
        <w:r w:rsidRPr="002F221D">
          <w:rPr>
            <w:rFonts w:eastAsia="Times New Roman" w:cs="Calibri"/>
            <w:color w:val="000000"/>
          </w:rPr>
          <w:t>https://www.theatlantic.com/health/archive/2016/06/infectious-diseases-extinction/487514/</w:t>
        </w:r>
      </w:hyperlink>
      <w:r w:rsidRPr="002F221D">
        <w:rPr>
          <w:rFonts w:eastAsia="Times New Roman" w:cs="Calibri"/>
          <w:color w:val="000000"/>
        </w:rPr>
        <w:t>, Accessed 6/29/18</w:t>
      </w:r>
    </w:p>
    <w:p w14:paraId="1219A765" w14:textId="77777777" w:rsidR="002F221D" w:rsidRPr="002F221D" w:rsidRDefault="002F221D" w:rsidP="002F221D">
      <w:pPr>
        <w:spacing w:before="280" w:after="280" w:line="240" w:lineRule="auto"/>
        <w:rPr>
          <w:rFonts w:ascii="Times New Roman" w:eastAsia="Times New Roman" w:hAnsi="Times New Roman" w:cs="Times New Roman"/>
          <w:sz w:val="24"/>
          <w:szCs w:val="24"/>
        </w:rPr>
      </w:pPr>
      <w:r w:rsidRPr="002F221D">
        <w:rPr>
          <w:rFonts w:eastAsia="Times New Roman" w:cs="Calibri"/>
          <w:color w:val="000000"/>
        </w:rPr>
        <w:t>“You’ll tell us when you’re worried, right?” That was the question posed to me countless times at the height of the 2014 West African Ebola outbreak. As an infectious disease physician, I was interviewed on outlets such as CNN, NPR, and Fox News about the dangers of the virus, and the answer I gave was always the same: “Ebola is a deadly, scary disease, but it is not that contagious. It will not find the U.S. or other industrialized nations hospitable.” In other words, no, I wasn’t worried—and not because I have a rosy outlook on infectious diseases. I’m well-aware of the damage these diseases are causing around the world: HIV, malaria, tuberculosis; the influenza pandemic that </w:t>
      </w:r>
      <w:hyperlink r:id="rId205" w:history="1">
        <w:r w:rsidRPr="002F221D">
          <w:rPr>
            <w:rFonts w:ascii="Times New Roman" w:eastAsia="Times New Roman" w:hAnsi="Times New Roman" w:cs="Times New Roman"/>
            <w:color w:val="000000"/>
          </w:rPr>
          <w:t>took the world by surprise</w:t>
        </w:r>
      </w:hyperlink>
      <w:r w:rsidRPr="002F221D">
        <w:rPr>
          <w:rFonts w:eastAsia="Times New Roman" w:cs="Calibri"/>
          <w:color w:val="000000"/>
        </w:rPr>
        <w:t> in 2009; the anti-vaccine movement bumping cases of measles to an all-time post-vaccine-era high; antibiotic-resistant bacteria threatening to collapse the entire structure of modern medicine—all these, like Ebola, are continuously placing an enormous number of lives at risk. But when people ask me if I’m worried about infectious diseases, they’re often not asking about the threat to human lives; they’re asking about the threat to human life. </w:t>
      </w:r>
      <w:r w:rsidRPr="002F221D">
        <w:rPr>
          <w:rFonts w:eastAsia="Times New Roman" w:cs="Calibri"/>
          <w:color w:val="000000"/>
          <w:u w:val="single"/>
        </w:rPr>
        <w:t>With each outbreak of a headline-grabbing emerging infectious disease comes a fear of extinction itself. The fear envisions a large proportion of humans succumbing to infection, leaving no survivors or so few that the species can’t be sustained</w:t>
      </w:r>
      <w:r w:rsidRPr="002F221D">
        <w:rPr>
          <w:rFonts w:eastAsia="Times New Roman" w:cs="Calibri"/>
          <w:color w:val="000000"/>
        </w:rPr>
        <w:t>. I’m not afraid of this apocalyptic scenario, but I do understand the impulse. </w:t>
      </w:r>
      <w:r w:rsidRPr="002F221D">
        <w:rPr>
          <w:rFonts w:eastAsia="Times New Roman" w:cs="Calibri"/>
          <w:color w:val="000000"/>
          <w:u w:val="single"/>
        </w:rPr>
        <w:t>Worry about the end is a quintessentially human trait. Thankfully, so is our resilience</w:t>
      </w:r>
      <w:r w:rsidRPr="002F221D">
        <w:rPr>
          <w:rFonts w:eastAsia="Times New Roman" w:cs="Calibri"/>
          <w:color w:val="000000"/>
        </w:rPr>
        <w:t>. For most of mankind’s history, infectious diseases were the existential threat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Any yet, of course, humanity continued to flourish. Our species’ recent explosion in lifespan is almost exclusively the result of the control of infectious diseases through sanitation, vaccination, and antimicrobial therapies.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w:t>
      </w:r>
      <w:proofErr w:type="gramStart"/>
      <w:r w:rsidRPr="002F221D">
        <w:rPr>
          <w:rFonts w:eastAsia="Times New Roman" w:cs="Calibri"/>
          <w:color w:val="000000"/>
        </w:rPr>
        <w:t>So</w:t>
      </w:r>
      <w:proofErr w:type="gramEnd"/>
      <w:r w:rsidRPr="002F221D">
        <w:rPr>
          <w:rFonts w:eastAsia="Times New Roman" w:cs="Calibri"/>
          <w:color w:val="000000"/>
        </w:rPr>
        <w:t xml:space="preserve"> what would it take for a disease to wipe out humanity now? In Michael Crichton’s </w:t>
      </w:r>
      <w:r w:rsidRPr="002F221D">
        <w:rPr>
          <w:rFonts w:eastAsia="Times New Roman" w:cs="Calibri"/>
          <w:i/>
          <w:iCs/>
          <w:color w:val="000000"/>
        </w:rPr>
        <w:t>The Andromeda Strain</w:t>
      </w:r>
      <w:r w:rsidRPr="002F221D">
        <w:rPr>
          <w:rFonts w:eastAsia="Times New Roman" w:cs="Calibri"/>
          <w:color w:val="000000"/>
        </w:rPr>
        <w:t xml:space="preserve">, the canonical book in the disease-outbreak genre, an alien microbe threatens </w:t>
      </w:r>
      <w:proofErr w:type="gramStart"/>
      <w:r w:rsidRPr="002F221D">
        <w:rPr>
          <w:rFonts w:eastAsia="Times New Roman" w:cs="Calibri"/>
          <w:color w:val="000000"/>
        </w:rPr>
        <w:t>the human race</w:t>
      </w:r>
      <w:proofErr w:type="gramEnd"/>
      <w:r w:rsidRPr="002F221D">
        <w:rPr>
          <w:rFonts w:eastAsia="Times New Roman" w:cs="Calibri"/>
          <w:color w:val="000000"/>
        </w:rPr>
        <w:t xml:space="preserve"> with extinction, and humanity’s best minds are marshaled to combat the enemy organism. Fortunately, outside of fiction, there’s no reason to expect alien pathogens to wage war on </w:t>
      </w:r>
      <w:proofErr w:type="gramStart"/>
      <w:r w:rsidRPr="002F221D">
        <w:rPr>
          <w:rFonts w:eastAsia="Times New Roman" w:cs="Calibri"/>
          <w:color w:val="000000"/>
        </w:rPr>
        <w:t>the human race</w:t>
      </w:r>
      <w:proofErr w:type="gramEnd"/>
      <w:r w:rsidRPr="002F221D">
        <w:rPr>
          <w:rFonts w:eastAsia="Times New Roman" w:cs="Calibri"/>
          <w:color w:val="000000"/>
        </w:rPr>
        <w:t xml:space="preserve"> any time soon, and my analysis suggests that any real-life domestic microbe reaching an extinction level of threat probably is just as unlikely. </w:t>
      </w:r>
      <w:r w:rsidRPr="002F221D">
        <w:rPr>
          <w:rFonts w:eastAsia="Times New Roman" w:cs="Calibri"/>
          <w:color w:val="000000"/>
          <w:u w:val="single"/>
        </w:rPr>
        <w:t>Any apocalyptic pathogen would need to possess a very special combination of two attributes. First, it would have to be so unfamiliar that no existing therapy or vaccine could be applied to it. Second, it would need to have a high and surreptitious transmissibility before symptoms occu</w:t>
      </w:r>
      <w:r w:rsidRPr="002F221D">
        <w:rPr>
          <w:rFonts w:eastAsia="Times New Roman" w:cs="Calibri"/>
          <w:color w:val="000000"/>
        </w:rPr>
        <w:t>r.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 The three infectious diseases most likely to be considered extinction-</w:t>
      </w:r>
      <w:r w:rsidRPr="002F221D">
        <w:rPr>
          <w:rFonts w:eastAsia="Times New Roman" w:cs="Calibri"/>
          <w:color w:val="000000"/>
        </w:rPr>
        <w:lastRenderedPageBreak/>
        <w:t>level threats in the world today—influenza, HIV, and Ebola—don’t meet these two requirements. Influenza, for instance, despite its well-established ability to kill on a large scale, its contagiousness, and its unrivaled ability to shift and drift away from our vaccines, is still what I would call a “known unknown.” </w:t>
      </w:r>
      <w:r w:rsidRPr="002F221D">
        <w:rPr>
          <w:rFonts w:eastAsia="Times New Roman" w:cs="Calibri"/>
          <w:color w:val="000000"/>
          <w:u w:val="single"/>
        </w:rPr>
        <w:t>While there are many mysteries about how new flu strains emerge, </w:t>
      </w:r>
      <w:r w:rsidRPr="002F221D">
        <w:rPr>
          <w:rFonts w:eastAsia="Times New Roman" w:cs="Calibri"/>
          <w:color w:val="000000"/>
        </w:rPr>
        <w:t>from at least the time of Hippocrates,</w:t>
      </w:r>
      <w:r w:rsidRPr="002F221D">
        <w:rPr>
          <w:rFonts w:eastAsia="Times New Roman" w:cs="Calibri"/>
          <w:color w:val="000000"/>
          <w:u w:val="single"/>
        </w:rPr>
        <w:t xml:space="preserve"> humans have been attuned to its ris</w:t>
      </w:r>
      <w:r w:rsidRPr="002F221D">
        <w:rPr>
          <w:rFonts w:eastAsia="Times New Roman" w:cs="Calibri"/>
          <w:color w:val="000000"/>
        </w:rPr>
        <w:t>k. And in the modern era, a full-fledged industry of influenza preparedness exists, with effective vaccine strategies and antiviral therapies. HIV, which has killed 39 million people over several decades, is similarly limited due to several factors. Most importantly, HIV’s dependency on blood and body fluid for transmission (</w:t>
      </w:r>
      <w:proofErr w:type="gramStart"/>
      <w:r w:rsidRPr="002F221D">
        <w:rPr>
          <w:rFonts w:eastAsia="Times New Roman" w:cs="Calibri"/>
          <w:color w:val="000000"/>
        </w:rPr>
        <w:t>similar to</w:t>
      </w:r>
      <w:proofErr w:type="gramEnd"/>
      <w:r w:rsidRPr="002F221D">
        <w:rPr>
          <w:rFonts w:eastAsia="Times New Roman" w:cs="Calibri"/>
          <w:color w:val="000000"/>
        </w:rPr>
        <w:t xml:space="preserve">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w:t>
      </w:r>
      <w:r w:rsidRPr="002F221D">
        <w:rPr>
          <w:rFonts w:eastAsia="Times New Roman" w:cs="Calibri"/>
          <w:color w:val="000000"/>
          <w:u w:val="single"/>
        </w:rPr>
        <w:t>simple prevention strategies</w:t>
      </w:r>
      <w:r w:rsidRPr="002F221D">
        <w:rPr>
          <w:rFonts w:eastAsia="Times New Roman" w:cs="Calibri"/>
          <w:color w:val="000000"/>
        </w:rPr>
        <w:t xml:space="preserve"> such as needle exchange for injection drug users and barrier contraceptives—when available—</w:t>
      </w:r>
      <w:r w:rsidRPr="002F221D">
        <w:rPr>
          <w:rFonts w:eastAsia="Times New Roman" w:cs="Calibri"/>
          <w:color w:val="000000"/>
          <w:u w:val="single"/>
        </w:rPr>
        <w:t>can curtail transmission risk</w:t>
      </w:r>
      <w:r w:rsidRPr="002F221D">
        <w:rPr>
          <w:rFonts w:eastAsia="Times New Roman" w:cs="Calibri"/>
          <w:color w:val="000000"/>
        </w:rPr>
        <w:t xml:space="preserve">. Ebola, for many of the same reasons as HIV as well as several others, also falls short of the mark. This is especially </w:t>
      </w:r>
      <w:proofErr w:type="gramStart"/>
      <w:r w:rsidRPr="002F221D">
        <w:rPr>
          <w:rFonts w:eastAsia="Times New Roman" w:cs="Calibri"/>
          <w:color w:val="000000"/>
        </w:rPr>
        <w:t>due to the fact that</w:t>
      </w:r>
      <w:proofErr w:type="gramEnd"/>
      <w:r w:rsidRPr="002F221D">
        <w:rPr>
          <w:rFonts w:eastAsia="Times New Roman" w:cs="Calibri"/>
          <w:color w:val="000000"/>
        </w:rPr>
        <w:t xml:space="preserve"> it spreads almost exclusively through people with easily recognizable symptoms, plus the taming of its once unfathomable 90 percent mortality rate by simple supportive care. Beyond those three, every other known disease falls short of what seems required to wipe out humans—which is, of course, why we’re still here. And it’s not that diseases are ineffective. On the contrary, diseases’ failure to knock us out is a testament to just how resilient humans are. Part of our evolutionary heritage is our immune system, one of the most complex on the planet, even without the benefit of vaccines or the helping hand of antimicrobial drugs. This system, when viewed at a species level, can adapt to almost any enemy imaginable. </w:t>
      </w:r>
      <w:r w:rsidRPr="002F221D">
        <w:rPr>
          <w:rFonts w:eastAsia="Times New Roman" w:cs="Calibri"/>
          <w:color w:val="000000"/>
          <w:u w:val="single"/>
        </w:rPr>
        <w:t xml:space="preserve">Coupled to genetic variations amongst humans—which </w:t>
      </w:r>
      <w:proofErr w:type="gramStart"/>
      <w:r w:rsidRPr="002F221D">
        <w:rPr>
          <w:rFonts w:eastAsia="Times New Roman" w:cs="Calibri"/>
          <w:color w:val="000000"/>
          <w:u w:val="single"/>
        </w:rPr>
        <w:t>open up</w:t>
      </w:r>
      <w:proofErr w:type="gramEnd"/>
      <w:r w:rsidRPr="002F221D">
        <w:rPr>
          <w:rFonts w:eastAsia="Times New Roman" w:cs="Calibri"/>
          <w:color w:val="000000"/>
          <w:u w:val="single"/>
        </w:rPr>
        <w:t xml:space="preserve"> the possibility for a range of advantages, from imperviousness to infection to a tendency for mild symptoms—this adaptability ensures that almost any infectious disease onslaught will leave a large proportion of the population alive to rebuild</w:t>
      </w:r>
      <w:r w:rsidRPr="002F221D">
        <w:rPr>
          <w:rFonts w:eastAsia="Times New Roman" w:cs="Calibri"/>
          <w:color w:val="000000"/>
        </w:rPr>
        <w:t>, in contrast to the fictional Hollywood versions. While the immune system’s role can never be understated, an even more powerful protector is the faculty of consciousness. Humans are not the most prolific, quickly evolving, or strongest organisms on the planet, but as Aristotle identified, humans are the rational animals—and it is this fundamental distinguishing characteristic that allows humans to form abstractions, think in principles, and plan long-range. These capacities, in turn, allow humans to modify, alter, and improve themselves and their environments. </w:t>
      </w:r>
      <w:r w:rsidRPr="002F221D">
        <w:rPr>
          <w:rFonts w:eastAsia="Times New Roman" w:cs="Calibri"/>
          <w:color w:val="000000"/>
          <w:u w:val="single"/>
        </w:rPr>
        <w:t>Consciousness equips us, at an individual and a species level, to make nature safe for the species through such technological marvels as antibiotics, antivirals, vaccines, and sanitation.</w:t>
      </w:r>
      <w:r w:rsidRPr="002F221D">
        <w:rPr>
          <w:rFonts w:eastAsia="Times New Roman" w:cs="Calibri"/>
          <w:color w:val="000000"/>
        </w:rPr>
        <w:t xml:space="preserve"> When humans began to focus their minds on the problems posed by infectious disease, human life ceased being nasty, brutish, and short. In many ways, human consciousness became infectious diseases’ worthiest adversary. 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 When it comes to infectious diseases, I’m worried about the failure of institutions to understand the full impact of outbreaks. I’m worried about countries that don’t have the infrastructure or resources to combat these outbreaks when they come. But </w:t>
      </w:r>
      <w:proofErr w:type="gramStart"/>
      <w:r w:rsidRPr="002F221D">
        <w:rPr>
          <w:rFonts w:eastAsia="Times New Roman" w:cs="Calibri"/>
          <w:color w:val="000000"/>
        </w:rPr>
        <w:t>as long as</w:t>
      </w:r>
      <w:proofErr w:type="gramEnd"/>
      <w:r w:rsidRPr="002F221D">
        <w:rPr>
          <w:rFonts w:eastAsia="Times New Roman" w:cs="Calibri"/>
          <w:color w:val="000000"/>
        </w:rPr>
        <w:t xml:space="preserve"> we can keep adapting, I’m not worried about the future of the human race.</w:t>
      </w:r>
    </w:p>
    <w:p w14:paraId="7D3788A8"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International aid checks </w:t>
      </w:r>
    </w:p>
    <w:p w14:paraId="5682935C"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 xml:space="preserve">Kenner 18 – [David Kenner is the Middle East editor at Foreign Policy. He is based in Beirut, Lebanon, and has been with FP since 2009 (a long time, he knows). He worked for FP previously in Cairo, where he covered the early days of the Arab Spring, and before that in Washington. He has attended Georgetown University and the American University of Beirut and has reported from Libya, Egypt, Gaza, Turkey, </w:t>
      </w:r>
      <w:r w:rsidRPr="002F221D">
        <w:rPr>
          <w:rFonts w:eastAsia="Times New Roman" w:cs="Calibri"/>
          <w:color w:val="000000"/>
        </w:rPr>
        <w:lastRenderedPageBreak/>
        <w:t>Lebanon, and Iraq.] “Syria Is Threatening to Break the Aid World”, Foreign Policy, </w:t>
      </w:r>
      <w:hyperlink r:id="rId206" w:history="1">
        <w:r w:rsidRPr="002F221D">
          <w:rPr>
            <w:rFonts w:eastAsia="Times New Roman" w:cs="Calibri"/>
            <w:color w:val="000000"/>
          </w:rPr>
          <w:t>https://foreignpolicy.com/2018/03/27/syria-is-threatening-to-break-the-aid-world/</w:t>
        </w:r>
      </w:hyperlink>
      <w:r w:rsidRPr="002F221D">
        <w:rPr>
          <w:rFonts w:eastAsia="Times New Roman" w:cs="Calibri"/>
          <w:color w:val="000000"/>
        </w:rPr>
        <w:t>, Accessed 6/29/18</w:t>
      </w:r>
    </w:p>
    <w:p w14:paraId="6A5C13D9" w14:textId="77777777" w:rsidR="002F221D" w:rsidRPr="002F221D" w:rsidRDefault="002F221D" w:rsidP="002F221D">
      <w:pPr>
        <w:spacing w:before="100" w:line="240" w:lineRule="auto"/>
        <w:rPr>
          <w:rFonts w:ascii="Times New Roman" w:eastAsia="Times New Roman" w:hAnsi="Times New Roman" w:cs="Times New Roman"/>
          <w:sz w:val="24"/>
          <w:szCs w:val="24"/>
        </w:rPr>
      </w:pPr>
      <w:r w:rsidRPr="002F221D">
        <w:rPr>
          <w:rFonts w:eastAsia="Times New Roman" w:cs="Calibri"/>
          <w:color w:val="000000"/>
          <w:sz w:val="24"/>
          <w:szCs w:val="24"/>
        </w:rPr>
        <w:t>The 4×4 passed into Lebanon at night, navigating the concrete barriers and stray dogs that populate the Syrian border crossing. In the back seat sat Peter Maurer, the president of the International Committee of the Red Cross (ICRC), who just hours before had become one of the few international observers to visit the bombed-out suburbs of Eastern </w:t>
      </w:r>
      <w:proofErr w:type="spellStart"/>
      <w:r w:rsidRPr="002F221D">
        <w:rPr>
          <w:rFonts w:eastAsia="Times New Roman" w:cs="Calibri"/>
          <w:color w:val="000000"/>
          <w:sz w:val="24"/>
          <w:szCs w:val="24"/>
        </w:rPr>
        <w:t>Ghouta</w:t>
      </w:r>
      <w:proofErr w:type="spellEnd"/>
      <w:r w:rsidRPr="002F221D">
        <w:rPr>
          <w:rFonts w:eastAsia="Times New Roman" w:cs="Calibri"/>
          <w:color w:val="000000"/>
          <w:sz w:val="24"/>
          <w:szCs w:val="24"/>
        </w:rPr>
        <w:t>, currently the scene of the worst humanitarian crisis in the Middle East. Maurer was once second in command at the Swiss foreign ministry and still speaks with the careful diction of a diplomat. He had just completed a 10-day trip to Iran, Iraq, and Syria, and I had the duration of our journey back to Beirut to quiz him on what he had seen during his travels. “Today was certainly for me one of the top five difficult places I went over the last six years, since I’m president of the ICRC,” he says. It’s a significant statement for a man who regularly visits the worst humanitarian crises on the planet, from northern Nigeria to Afghanistan. The Syrian government and its allies have drawn on the same playbook they used two years prior in eastern Aleppo, subjecting residents to a withering siege and constant air and artillery bombardments, this time allegedly </w:t>
      </w:r>
      <w:hyperlink r:id="rId207" w:history="1">
        <w:r w:rsidRPr="002F221D">
          <w:rPr>
            <w:rFonts w:ascii="Times New Roman" w:eastAsia="Times New Roman" w:hAnsi="Times New Roman" w:cs="Times New Roman"/>
            <w:color w:val="ED3725"/>
            <w:sz w:val="24"/>
            <w:szCs w:val="24"/>
          </w:rPr>
          <w:t>including</w:t>
        </w:r>
      </w:hyperlink>
      <w:r w:rsidRPr="002F221D">
        <w:rPr>
          <w:rFonts w:eastAsia="Times New Roman" w:cs="Calibri"/>
          <w:color w:val="000000"/>
          <w:sz w:val="24"/>
          <w:szCs w:val="24"/>
        </w:rPr>
        <w:t> chlorine and napalm attacks. Over 10,000 people </w:t>
      </w:r>
      <w:hyperlink r:id="rId208" w:history="1">
        <w:r w:rsidRPr="002F221D">
          <w:rPr>
            <w:rFonts w:ascii="Times New Roman" w:eastAsia="Times New Roman" w:hAnsi="Times New Roman" w:cs="Times New Roman"/>
            <w:color w:val="ED3725"/>
            <w:sz w:val="24"/>
            <w:szCs w:val="24"/>
          </w:rPr>
          <w:t>have been evacuated</w:t>
        </w:r>
      </w:hyperlink>
      <w:r w:rsidRPr="002F221D">
        <w:rPr>
          <w:rFonts w:eastAsia="Times New Roman" w:cs="Calibri"/>
          <w:color w:val="000000"/>
          <w:sz w:val="24"/>
          <w:szCs w:val="24"/>
        </w:rPr>
        <w:t> from the region over the past week , bringing the government to the verge of eliminating the last rebel threat to the capital. The residents of Eastern </w:t>
      </w:r>
      <w:proofErr w:type="spellStart"/>
      <w:r w:rsidRPr="002F221D">
        <w:rPr>
          <w:rFonts w:eastAsia="Times New Roman" w:cs="Calibri"/>
          <w:color w:val="000000"/>
          <w:sz w:val="24"/>
          <w:szCs w:val="24"/>
        </w:rPr>
        <w:t>Ghouta</w:t>
      </w:r>
      <w:proofErr w:type="spellEnd"/>
      <w:r w:rsidRPr="002F221D">
        <w:rPr>
          <w:rFonts w:eastAsia="Times New Roman" w:cs="Calibri"/>
          <w:color w:val="000000"/>
          <w:sz w:val="24"/>
          <w:szCs w:val="24"/>
        </w:rPr>
        <w:t xml:space="preserve"> are living an “underground life,” Maurer says, forced into shelters to escape the bombing. People are pale and cannot even manage the ever-growing number of dead bodies. “</w:t>
      </w:r>
      <w:r w:rsidRPr="002F221D">
        <w:rPr>
          <w:rFonts w:eastAsia="Times New Roman" w:cs="Calibri"/>
          <w:color w:val="000000"/>
          <w:sz w:val="24"/>
          <w:szCs w:val="24"/>
          <w:u w:val="single"/>
        </w:rPr>
        <w:t>You walk in and people ask you if you have a bottle of water</w:t>
      </w:r>
      <w:r w:rsidRPr="002F221D">
        <w:rPr>
          <w:rFonts w:eastAsia="Times New Roman" w:cs="Calibri"/>
          <w:color w:val="000000"/>
          <w:sz w:val="24"/>
          <w:szCs w:val="24"/>
        </w:rPr>
        <w:t>,” he says. “</w:t>
      </w:r>
      <w:r w:rsidRPr="002F221D">
        <w:rPr>
          <w:rFonts w:eastAsia="Times New Roman" w:cs="Calibri"/>
          <w:color w:val="000000"/>
          <w:sz w:val="24"/>
          <w:szCs w:val="24"/>
          <w:u w:val="single"/>
        </w:rPr>
        <w:t>That doesn’t happen in many places. People want food, people want a lot of things, but we are down to the very basics</w:t>
      </w:r>
      <w:r w:rsidRPr="002F221D">
        <w:rPr>
          <w:rFonts w:eastAsia="Times New Roman" w:cs="Calibri"/>
          <w:color w:val="000000"/>
          <w:sz w:val="24"/>
          <w:szCs w:val="24"/>
        </w:rPr>
        <w:t>.” Maurer is confronted daily with how fraught the task of providing humanitarian </w:t>
      </w:r>
      <w:proofErr w:type="spellStart"/>
      <w:r w:rsidRPr="002F221D">
        <w:rPr>
          <w:rFonts w:eastAsia="Times New Roman" w:cs="Calibri"/>
          <w:color w:val="000000"/>
          <w:sz w:val="24"/>
          <w:szCs w:val="24"/>
        </w:rPr>
        <w:t>an</w:t>
      </w:r>
      <w:proofErr w:type="spellEnd"/>
      <w:r w:rsidRPr="002F221D">
        <w:rPr>
          <w:rFonts w:eastAsia="Times New Roman" w:cs="Calibri"/>
          <w:color w:val="000000"/>
          <w:sz w:val="24"/>
          <w:szCs w:val="24"/>
        </w:rPr>
        <w:t xml:space="preserve"> be. His latest struggle is to get medical aid into Eastern </w:t>
      </w:r>
      <w:proofErr w:type="spellStart"/>
      <w:r w:rsidRPr="002F221D">
        <w:rPr>
          <w:rFonts w:eastAsia="Times New Roman" w:cs="Calibri"/>
          <w:color w:val="000000"/>
          <w:sz w:val="24"/>
          <w:szCs w:val="24"/>
        </w:rPr>
        <w:t>Ghouta</w:t>
      </w:r>
      <w:proofErr w:type="spellEnd"/>
      <w:r w:rsidRPr="002F221D">
        <w:rPr>
          <w:rFonts w:eastAsia="Times New Roman" w:cs="Calibri"/>
          <w:color w:val="000000"/>
          <w:sz w:val="24"/>
          <w:szCs w:val="24"/>
        </w:rPr>
        <w:t>: The Syrian government periodically allows flour bags and food parcels but </w:t>
      </w:r>
      <w:hyperlink r:id="rId209" w:history="1">
        <w:r w:rsidRPr="002F221D">
          <w:rPr>
            <w:rFonts w:ascii="Times New Roman" w:eastAsia="Times New Roman" w:hAnsi="Times New Roman" w:cs="Times New Roman"/>
            <w:color w:val="ED3725"/>
            <w:sz w:val="24"/>
            <w:szCs w:val="24"/>
          </w:rPr>
          <w:t>blocks</w:t>
        </w:r>
      </w:hyperlink>
      <w:r w:rsidRPr="002F221D">
        <w:rPr>
          <w:rFonts w:eastAsia="Times New Roman" w:cs="Calibri"/>
          <w:color w:val="000000"/>
          <w:sz w:val="24"/>
          <w:szCs w:val="24"/>
        </w:rPr>
        <w:t> trauma kits and basic medicine, such as insulin, from entering the area. At the same time, he must contend with hostility from critics in the Syrian opposition, who contend that aid organizations have abandoned their principles in dealing with the Syrian government and serve to strengthen Bashar al-Assad’s grip on power. The ICRC has recently had to fend off criticism spurred by a video of Assad driving himself on the road to Eastern </w:t>
      </w:r>
      <w:proofErr w:type="spellStart"/>
      <w:r w:rsidRPr="002F221D">
        <w:rPr>
          <w:rFonts w:eastAsia="Times New Roman" w:cs="Calibri"/>
          <w:color w:val="000000"/>
          <w:sz w:val="24"/>
          <w:szCs w:val="24"/>
        </w:rPr>
        <w:t>Ghouta</w:t>
      </w:r>
      <w:proofErr w:type="spellEnd"/>
      <w:r w:rsidRPr="002F221D">
        <w:rPr>
          <w:rFonts w:eastAsia="Times New Roman" w:cs="Calibri"/>
          <w:color w:val="000000"/>
          <w:sz w:val="24"/>
          <w:szCs w:val="24"/>
        </w:rPr>
        <w:t>, in which the Syrian president briefly </w:t>
      </w:r>
      <w:hyperlink r:id="rId210" w:history="1">
        <w:r w:rsidRPr="002F221D">
          <w:rPr>
            <w:rFonts w:ascii="Times New Roman" w:eastAsia="Times New Roman" w:hAnsi="Times New Roman" w:cs="Times New Roman"/>
            <w:color w:val="ED3725"/>
            <w:sz w:val="24"/>
            <w:szCs w:val="24"/>
          </w:rPr>
          <w:t>drives behind</w:t>
        </w:r>
      </w:hyperlink>
      <w:r w:rsidRPr="002F221D">
        <w:rPr>
          <w:rFonts w:eastAsia="Times New Roman" w:cs="Calibri"/>
          <w:color w:val="000000"/>
          <w:sz w:val="24"/>
          <w:szCs w:val="24"/>
        </w:rPr>
        <w:t> an ICRC vehicle. Some anti-government commentators seized upon the video as evidence that the aid organization provided him with protection. The ICRC </w:t>
      </w:r>
      <w:hyperlink r:id="rId211" w:history="1">
        <w:r w:rsidRPr="002F221D">
          <w:rPr>
            <w:rFonts w:ascii="Times New Roman" w:eastAsia="Times New Roman" w:hAnsi="Times New Roman" w:cs="Times New Roman"/>
            <w:color w:val="ED3725"/>
            <w:sz w:val="24"/>
            <w:szCs w:val="24"/>
          </w:rPr>
          <w:t>responded</w:t>
        </w:r>
      </w:hyperlink>
      <w:r w:rsidRPr="002F221D">
        <w:rPr>
          <w:rFonts w:eastAsia="Times New Roman" w:cs="Calibri"/>
          <w:color w:val="000000"/>
          <w:sz w:val="24"/>
          <w:szCs w:val="24"/>
        </w:rPr>
        <w:t> by noting that the video appeared to be filmed near one of Damascus’s busiest squares — the ICRC vehicle was not protecting Assad but just one of many on a crowded thoroughfare. Nor, it said, did the organization even conduct an aid operation into Eastern </w:t>
      </w:r>
      <w:proofErr w:type="spellStart"/>
      <w:r w:rsidRPr="002F221D">
        <w:rPr>
          <w:rFonts w:eastAsia="Times New Roman" w:cs="Calibri"/>
          <w:color w:val="000000"/>
          <w:sz w:val="24"/>
          <w:szCs w:val="24"/>
        </w:rPr>
        <w:t>Ghouta</w:t>
      </w:r>
      <w:proofErr w:type="spellEnd"/>
      <w:r w:rsidRPr="002F221D">
        <w:rPr>
          <w:rFonts w:eastAsia="Times New Roman" w:cs="Calibri"/>
          <w:color w:val="000000"/>
          <w:sz w:val="24"/>
          <w:szCs w:val="24"/>
        </w:rPr>
        <w:t xml:space="preserve"> on the day the video was filmed. These facts, however, seem to have done little to stop criticism of the ICRC from spreading within anti-Assad circles. “Wounded children did not exit from </w:t>
      </w:r>
      <w:proofErr w:type="spellStart"/>
      <w:r w:rsidRPr="002F221D">
        <w:rPr>
          <w:rFonts w:eastAsia="Times New Roman" w:cs="Calibri"/>
          <w:color w:val="000000"/>
          <w:sz w:val="24"/>
          <w:szCs w:val="24"/>
        </w:rPr>
        <w:t>Ghouta</w:t>
      </w:r>
      <w:proofErr w:type="spellEnd"/>
      <w:r w:rsidRPr="002F221D">
        <w:rPr>
          <w:rFonts w:eastAsia="Times New Roman" w:cs="Calibri"/>
          <w:color w:val="000000"/>
          <w:sz w:val="24"/>
          <w:szCs w:val="24"/>
        </w:rPr>
        <w:t>,” one opposition banner featuring the image reads. “But the criminal Bashar al-Assad entered it.” There’s a reason for the opposition’s enduring suspicion of aid organizations. For years, journalists have reported on how these organizations’ desire to stay in the good graces of the Syrian government has skewed aid delivery and caused them to whitewash Assad’s behavior: U.N. aid organizations </w:t>
      </w:r>
      <w:hyperlink r:id="rId212" w:history="1">
        <w:r w:rsidRPr="002F221D">
          <w:rPr>
            <w:rFonts w:ascii="Times New Roman" w:eastAsia="Times New Roman" w:hAnsi="Times New Roman" w:cs="Times New Roman"/>
            <w:color w:val="ED3725"/>
            <w:sz w:val="24"/>
            <w:szCs w:val="24"/>
          </w:rPr>
          <w:t>dragged their feet</w:t>
        </w:r>
      </w:hyperlink>
      <w:r w:rsidRPr="002F221D">
        <w:rPr>
          <w:rFonts w:eastAsia="Times New Roman" w:cs="Calibri"/>
          <w:color w:val="000000"/>
          <w:sz w:val="24"/>
          <w:szCs w:val="24"/>
        </w:rPr>
        <w:t> on delivering </w:t>
      </w:r>
      <w:hyperlink r:id="rId213" w:history="1">
        <w:r w:rsidRPr="002F221D">
          <w:rPr>
            <w:rFonts w:ascii="Times New Roman" w:eastAsia="Times New Roman" w:hAnsi="Times New Roman" w:cs="Times New Roman"/>
            <w:color w:val="ED3725"/>
            <w:sz w:val="24"/>
            <w:szCs w:val="24"/>
          </w:rPr>
          <w:t>life-saving assistance</w:t>
        </w:r>
      </w:hyperlink>
      <w:r w:rsidRPr="002F221D">
        <w:rPr>
          <w:rFonts w:eastAsia="Times New Roman" w:cs="Calibri"/>
          <w:color w:val="000000"/>
          <w:sz w:val="24"/>
          <w:szCs w:val="24"/>
        </w:rPr>
        <w:t xml:space="preserve"> to hundreds of thousands of civilians in rebel-held areas, for instance, and the U.N. </w:t>
      </w:r>
      <w:r w:rsidRPr="002F221D">
        <w:rPr>
          <w:rFonts w:eastAsia="Times New Roman" w:cs="Calibri"/>
          <w:color w:val="000000"/>
          <w:sz w:val="24"/>
          <w:szCs w:val="24"/>
        </w:rPr>
        <w:lastRenderedPageBreak/>
        <w:t>Office for the Coordination of Humanitarian Affairs (OCHA) once allowed the Assad government to </w:t>
      </w:r>
      <w:hyperlink r:id="rId214" w:history="1">
        <w:r w:rsidRPr="002F221D">
          <w:rPr>
            <w:rFonts w:ascii="Times New Roman" w:eastAsia="Times New Roman" w:hAnsi="Times New Roman" w:cs="Times New Roman"/>
            <w:color w:val="ED3725"/>
            <w:sz w:val="24"/>
            <w:szCs w:val="24"/>
          </w:rPr>
          <w:t>scrub</w:t>
        </w:r>
      </w:hyperlink>
      <w:r w:rsidRPr="002F221D">
        <w:rPr>
          <w:rFonts w:eastAsia="Times New Roman" w:cs="Calibri"/>
          <w:color w:val="000000"/>
          <w:sz w:val="24"/>
          <w:szCs w:val="24"/>
        </w:rPr>
        <w:t> any mention of “sieged” or “besieged” areas from a U.N. report. For Maurer, these tensions are baked into the very DNA of the international aid community. T</w:t>
      </w:r>
      <w:r w:rsidRPr="002F221D">
        <w:rPr>
          <w:rFonts w:eastAsia="Times New Roman" w:cs="Calibri"/>
          <w:color w:val="000000"/>
          <w:sz w:val="24"/>
          <w:szCs w:val="24"/>
          <w:u w:val="single"/>
        </w:rPr>
        <w:t>he ICRC’s fundamental principles </w:t>
      </w:r>
      <w:hyperlink r:id="rId215" w:history="1">
        <w:r w:rsidRPr="002F221D">
          <w:rPr>
            <w:rFonts w:ascii="Times New Roman" w:eastAsia="Times New Roman" w:hAnsi="Times New Roman" w:cs="Times New Roman"/>
            <w:color w:val="ED3725"/>
            <w:sz w:val="24"/>
            <w:szCs w:val="24"/>
          </w:rPr>
          <w:t>dictate</w:t>
        </w:r>
      </w:hyperlink>
      <w:r w:rsidRPr="002F221D">
        <w:rPr>
          <w:rFonts w:eastAsia="Times New Roman" w:cs="Calibri"/>
          <w:color w:val="000000"/>
          <w:sz w:val="24"/>
          <w:szCs w:val="24"/>
          <w:u w:val="single"/>
        </w:rPr>
        <w:t> that aid should be delivered without discrimination based on political belief and that the organization should remain neutral in conflicts</w:t>
      </w:r>
      <w:r w:rsidRPr="002F221D">
        <w:rPr>
          <w:rFonts w:eastAsia="Times New Roman" w:cs="Calibri"/>
          <w:color w:val="000000"/>
          <w:sz w:val="24"/>
          <w:szCs w:val="24"/>
        </w:rPr>
        <w:t xml:space="preserve"> — but the Geneva Conventions and the U.N. resolutions creating the humanitarian system all begin by acknowledging the primacy of states. </w:t>
      </w:r>
      <w:r w:rsidRPr="002F221D">
        <w:rPr>
          <w:rFonts w:eastAsia="Times New Roman" w:cs="Calibri"/>
          <w:color w:val="000000"/>
          <w:sz w:val="24"/>
          <w:szCs w:val="24"/>
          <w:u w:val="single"/>
        </w:rPr>
        <w:t>“</w:t>
      </w:r>
      <w:proofErr w:type="gramStart"/>
      <w:r w:rsidRPr="002F221D">
        <w:rPr>
          <w:rFonts w:eastAsia="Times New Roman" w:cs="Calibri"/>
          <w:color w:val="000000"/>
          <w:sz w:val="24"/>
          <w:szCs w:val="24"/>
          <w:u w:val="single"/>
        </w:rPr>
        <w:t>So</w:t>
      </w:r>
      <w:proofErr w:type="gramEnd"/>
      <w:r w:rsidRPr="002F221D">
        <w:rPr>
          <w:rFonts w:eastAsia="Times New Roman" w:cs="Calibri"/>
          <w:color w:val="000000"/>
          <w:sz w:val="24"/>
          <w:szCs w:val="24"/>
          <w:u w:val="single"/>
        </w:rPr>
        <w:t xml:space="preserve"> it’s no surprise that our first address is always governments and to try to seek to negotiate with them on what we are able to do,</w:t>
      </w:r>
      <w:r w:rsidRPr="002F221D">
        <w:rPr>
          <w:rFonts w:eastAsia="Times New Roman" w:cs="Calibri"/>
          <w:color w:val="000000"/>
          <w:sz w:val="24"/>
          <w:szCs w:val="24"/>
        </w:rPr>
        <w:t>” he says. Maurer acknowledges that this has “led to a certain imbalance” when it comes to aid delivery. However, he is quick to point out the lengths that the ICRC goes to push the Syrian government to expand the scope of aid delivery. </w:t>
      </w:r>
      <w:r w:rsidRPr="002F221D">
        <w:rPr>
          <w:rFonts w:eastAsia="Times New Roman" w:cs="Calibri"/>
          <w:color w:val="000000"/>
          <w:sz w:val="24"/>
          <w:szCs w:val="24"/>
          <w:u w:val="single"/>
        </w:rPr>
        <w:t>The organization has provided 3 million people with food across Syria in the past year, and more than 1 million people have been able to access health care services because of it.</w:t>
      </w:r>
      <w:r w:rsidRPr="002F221D">
        <w:rPr>
          <w:rFonts w:eastAsia="Times New Roman" w:cs="Calibri"/>
          <w:color w:val="000000"/>
          <w:sz w:val="24"/>
          <w:szCs w:val="24"/>
        </w:rPr>
        <w:t> In Eastern </w:t>
      </w:r>
      <w:proofErr w:type="spellStart"/>
      <w:r w:rsidRPr="002F221D">
        <w:rPr>
          <w:rFonts w:eastAsia="Times New Roman" w:cs="Calibri"/>
          <w:color w:val="000000"/>
          <w:sz w:val="24"/>
          <w:szCs w:val="24"/>
        </w:rPr>
        <w:t>Ghouta</w:t>
      </w:r>
      <w:proofErr w:type="spellEnd"/>
      <w:r w:rsidRPr="002F221D">
        <w:rPr>
          <w:rFonts w:eastAsia="Times New Roman" w:cs="Calibri"/>
          <w:color w:val="000000"/>
          <w:sz w:val="24"/>
          <w:szCs w:val="24"/>
        </w:rPr>
        <w:t xml:space="preserve"> alone, </w:t>
      </w:r>
      <w:r w:rsidRPr="002F221D">
        <w:rPr>
          <w:rFonts w:eastAsia="Times New Roman" w:cs="Calibri"/>
          <w:color w:val="000000"/>
          <w:sz w:val="24"/>
          <w:szCs w:val="24"/>
          <w:u w:val="single"/>
        </w:rPr>
        <w:t>tens of thousands of people benefit from food, clean water and hygiene kits provided by the ICRC</w:t>
      </w:r>
      <w:r w:rsidRPr="002F221D">
        <w:rPr>
          <w:rFonts w:eastAsia="Times New Roman" w:cs="Calibri"/>
          <w:color w:val="000000"/>
          <w:sz w:val="24"/>
          <w:szCs w:val="24"/>
        </w:rPr>
        <w:t> — aid that would be impossible to deliver without working with the Syrian government. “We do recognize that the result is imperfect,” he says. “But we have also to respect the power realities on the ground</w:t>
      </w:r>
      <w:r w:rsidRPr="002F221D">
        <w:rPr>
          <w:rFonts w:eastAsia="Times New Roman" w:cs="Calibri"/>
          <w:color w:val="000000"/>
          <w:sz w:val="24"/>
          <w:szCs w:val="24"/>
          <w:u w:val="single"/>
        </w:rPr>
        <w:t>.” These power realities include the leadership of the ICRC’s local affiliate, the Syrian Arab Red Crescent </w:t>
      </w:r>
      <w:r w:rsidRPr="002F221D">
        <w:rPr>
          <w:rFonts w:eastAsia="Times New Roman" w:cs="Calibri"/>
          <w:color w:val="000000"/>
          <w:sz w:val="24"/>
          <w:szCs w:val="24"/>
        </w:rPr>
        <w:t>(SARC). While its volunteers do extraordinary work and possess a range of political views, its top officials are deeply tied to the government. Its longtime former president, Abdulrahman al-Attar, boasted strong links to Rami </w:t>
      </w:r>
      <w:proofErr w:type="spellStart"/>
      <w:r w:rsidRPr="002F221D">
        <w:rPr>
          <w:rFonts w:eastAsia="Times New Roman" w:cs="Calibri"/>
          <w:color w:val="000000"/>
          <w:sz w:val="24"/>
          <w:szCs w:val="24"/>
        </w:rPr>
        <w:t>Makhlouf</w:t>
      </w:r>
      <w:proofErr w:type="spellEnd"/>
      <w:r w:rsidRPr="002F221D">
        <w:rPr>
          <w:rFonts w:eastAsia="Times New Roman" w:cs="Calibri"/>
          <w:color w:val="000000"/>
          <w:sz w:val="24"/>
          <w:szCs w:val="24"/>
        </w:rPr>
        <w:t>, Assad’s cousin and a businessman who </w:t>
      </w:r>
      <w:hyperlink r:id="rId216" w:history="1">
        <w:r w:rsidRPr="002F221D">
          <w:rPr>
            <w:rFonts w:ascii="Times New Roman" w:eastAsia="Times New Roman" w:hAnsi="Times New Roman" w:cs="Times New Roman"/>
            <w:color w:val="ED3725"/>
            <w:sz w:val="24"/>
            <w:szCs w:val="24"/>
          </w:rPr>
          <w:t>has funded</w:t>
        </w:r>
      </w:hyperlink>
      <w:r w:rsidRPr="002F221D">
        <w:rPr>
          <w:rFonts w:eastAsia="Times New Roman" w:cs="Calibri"/>
          <w:color w:val="000000"/>
          <w:sz w:val="24"/>
          <w:szCs w:val="24"/>
        </w:rPr>
        <w:t> pro-government militias: U.S. diplomatic cables reported in 2008 that Attar, acting as a “possible cutout” for </w:t>
      </w:r>
      <w:proofErr w:type="spellStart"/>
      <w:r w:rsidRPr="002F221D">
        <w:rPr>
          <w:rFonts w:eastAsia="Times New Roman" w:cs="Calibri"/>
          <w:color w:val="000000"/>
          <w:sz w:val="24"/>
          <w:szCs w:val="24"/>
        </w:rPr>
        <w:t>Makhlouf</w:t>
      </w:r>
      <w:proofErr w:type="spellEnd"/>
      <w:r w:rsidRPr="002F221D">
        <w:rPr>
          <w:rFonts w:eastAsia="Times New Roman" w:cs="Calibri"/>
          <w:color w:val="000000"/>
          <w:sz w:val="24"/>
          <w:szCs w:val="24"/>
        </w:rPr>
        <w:t>, attempted to lease airliners in contravention of U.S. sanctions.</w:t>
      </w:r>
    </w:p>
    <w:p w14:paraId="69726D75" w14:textId="77777777" w:rsidR="002F221D" w:rsidRPr="002F221D" w:rsidRDefault="002F221D" w:rsidP="002F221D">
      <w:pPr>
        <w:spacing w:after="0" w:line="240" w:lineRule="auto"/>
        <w:rPr>
          <w:rFonts w:ascii="Times New Roman" w:eastAsia="Times New Roman" w:hAnsi="Times New Roman" w:cs="Times New Roman"/>
          <w:sz w:val="24"/>
          <w:szCs w:val="24"/>
        </w:rPr>
      </w:pPr>
    </w:p>
    <w:p w14:paraId="65DE047B"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Alt Causes</w:t>
      </w:r>
    </w:p>
    <w:p w14:paraId="115EE0DE" w14:textId="77777777" w:rsidR="002F221D" w:rsidRPr="002F221D" w:rsidRDefault="002F221D" w:rsidP="002F221D">
      <w:pPr>
        <w:spacing w:after="0" w:line="240" w:lineRule="auto"/>
        <w:rPr>
          <w:rFonts w:ascii="Times New Roman" w:eastAsia="Times New Roman" w:hAnsi="Times New Roman" w:cs="Times New Roman"/>
          <w:sz w:val="24"/>
          <w:szCs w:val="24"/>
        </w:rPr>
      </w:pPr>
    </w:p>
    <w:p w14:paraId="7FE553A0"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ascii="Georgia" w:eastAsia="Times New Roman" w:hAnsi="Georgia" w:cs="Times New Roman"/>
          <w:b/>
          <w:bCs/>
          <w:color w:val="000000"/>
          <w:sz w:val="26"/>
          <w:szCs w:val="26"/>
        </w:rPr>
        <w:t>Alt Causes and Impact inevitable – Syria needs to fix a lot more than Brain Drain to rebuild</w:t>
      </w:r>
    </w:p>
    <w:p w14:paraId="1BC61D0F" w14:textId="77777777" w:rsidR="002F221D" w:rsidRPr="002F221D" w:rsidRDefault="002F221D" w:rsidP="002F221D">
      <w:pPr>
        <w:spacing w:line="240" w:lineRule="auto"/>
        <w:rPr>
          <w:rFonts w:ascii="Times New Roman" w:eastAsia="Times New Roman" w:hAnsi="Times New Roman" w:cs="Times New Roman"/>
          <w:sz w:val="24"/>
          <w:szCs w:val="24"/>
        </w:rPr>
      </w:pPr>
      <w:proofErr w:type="spellStart"/>
      <w:r w:rsidRPr="002F221D">
        <w:rPr>
          <w:rFonts w:ascii="Georgia" w:eastAsia="Times New Roman" w:hAnsi="Georgia" w:cs="Times New Roman"/>
          <w:color w:val="222222"/>
        </w:rPr>
        <w:t>Carafice</w:t>
      </w:r>
      <w:proofErr w:type="spellEnd"/>
      <w:r w:rsidRPr="002F221D">
        <w:rPr>
          <w:rFonts w:ascii="Georgia" w:eastAsia="Times New Roman" w:hAnsi="Georgia" w:cs="Times New Roman"/>
          <w:color w:val="222222"/>
        </w:rPr>
        <w:t xml:space="preserve"> 17 (Cierra, 10/9/17, Cierra </w:t>
      </w:r>
      <w:proofErr w:type="spellStart"/>
      <w:r w:rsidRPr="002F221D">
        <w:rPr>
          <w:rFonts w:ascii="Georgia" w:eastAsia="Times New Roman" w:hAnsi="Georgia" w:cs="Times New Roman"/>
          <w:color w:val="222222"/>
        </w:rPr>
        <w:t>Carafice</w:t>
      </w:r>
      <w:proofErr w:type="spellEnd"/>
      <w:r w:rsidRPr="002F221D">
        <w:rPr>
          <w:rFonts w:ascii="Georgia" w:eastAsia="Times New Roman" w:hAnsi="Georgia" w:cs="Times New Roman"/>
          <w:color w:val="222222"/>
        </w:rPr>
        <w:t xml:space="preserve"> is a writer on international studies at the Ohio State University, “Where Do We Go From Here?: The Story of Syria’s Public Health System.”, OSU Middle East Studies Center, </w:t>
      </w:r>
      <w:hyperlink r:id="rId217" w:history="1">
        <w:r w:rsidRPr="002F221D">
          <w:rPr>
            <w:rFonts w:ascii="Georgia" w:eastAsia="Times New Roman" w:hAnsi="Georgia" w:cs="Times New Roman"/>
            <w:color w:val="000000"/>
          </w:rPr>
          <w:t>https://mesc.osu.edu/blog/where-do-we-go-here-story-syrias-public-health-system</w:t>
        </w:r>
      </w:hyperlink>
      <w:r w:rsidRPr="002F221D">
        <w:rPr>
          <w:rFonts w:ascii="Georgia" w:eastAsia="Times New Roman" w:hAnsi="Georgia" w:cs="Times New Roman"/>
          <w:color w:val="222222"/>
        </w:rPr>
        <w:t>, web. 6/28/18.)</w:t>
      </w:r>
    </w:p>
    <w:p w14:paraId="1A558CB6"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ascii="Georgia" w:eastAsia="Times New Roman" w:hAnsi="Georgia" w:cs="Times New Roman"/>
          <w:color w:val="222222"/>
        </w:rPr>
        <w:t xml:space="preserve">While doctors and nurses who fled the country will most likely not return unless they are assured safety and the job or life prospects are significantly better than wherever they emigrated to, neighboring countries like Turkey, Lebanon and Jordan will step up to help provide personnel and medical training because they have an invested interest in containing the lasting effects of the war. As for the mass destruction of physical health infrastructure, </w:t>
      </w:r>
      <w:r w:rsidRPr="002F221D">
        <w:rPr>
          <w:rFonts w:ascii="Georgia" w:eastAsia="Times New Roman" w:hAnsi="Georgia" w:cs="Times New Roman"/>
          <w:color w:val="222222"/>
          <w:u w:val="single"/>
        </w:rPr>
        <w:t xml:space="preserve">Dr. </w:t>
      </w:r>
      <w:proofErr w:type="spellStart"/>
      <w:r w:rsidRPr="002F221D">
        <w:rPr>
          <w:rFonts w:ascii="Georgia" w:eastAsia="Times New Roman" w:hAnsi="Georgia" w:cs="Times New Roman"/>
          <w:color w:val="222222"/>
          <w:u w:val="single"/>
        </w:rPr>
        <w:t>Yotebieng</w:t>
      </w:r>
      <w:proofErr w:type="spellEnd"/>
      <w:r w:rsidRPr="002F221D">
        <w:rPr>
          <w:rFonts w:ascii="Georgia" w:eastAsia="Times New Roman" w:hAnsi="Georgia" w:cs="Times New Roman"/>
          <w:color w:val="222222"/>
          <w:u w:val="single"/>
        </w:rPr>
        <w:t xml:space="preserve"> said that these structures can be built from scratch to be more modern and efficient than the structures from before the civil war. Also, while a majority of Syria did face heavy destruction, there were parts of the country that were preserve</w:t>
      </w:r>
      <w:r w:rsidRPr="002F221D">
        <w:rPr>
          <w:rFonts w:ascii="Georgia" w:eastAsia="Times New Roman" w:hAnsi="Georgia" w:cs="Times New Roman"/>
          <w:color w:val="222222"/>
        </w:rPr>
        <w:t xml:space="preserve">d. These areas can serve as a basis on which to model the countries health organizational system and infrastructure. Overall, Dr. </w:t>
      </w:r>
      <w:proofErr w:type="spellStart"/>
      <w:r w:rsidRPr="002F221D">
        <w:rPr>
          <w:rFonts w:ascii="Georgia" w:eastAsia="Times New Roman" w:hAnsi="Georgia" w:cs="Times New Roman"/>
          <w:color w:val="222222"/>
        </w:rPr>
        <w:t>Yotebieng</w:t>
      </w:r>
      <w:proofErr w:type="spellEnd"/>
      <w:r w:rsidRPr="002F221D">
        <w:rPr>
          <w:rFonts w:ascii="Georgia" w:eastAsia="Times New Roman" w:hAnsi="Georgia" w:cs="Times New Roman"/>
          <w:color w:val="222222"/>
        </w:rPr>
        <w:t xml:space="preserve"> believes that Syria's health system will make a quick and full recovery </w:t>
      </w:r>
      <w:proofErr w:type="gramStart"/>
      <w:r w:rsidRPr="002F221D">
        <w:rPr>
          <w:rFonts w:ascii="Georgia" w:eastAsia="Times New Roman" w:hAnsi="Georgia" w:cs="Times New Roman"/>
          <w:color w:val="222222"/>
        </w:rPr>
        <w:t>as long as</w:t>
      </w:r>
      <w:proofErr w:type="gramEnd"/>
      <w:r w:rsidRPr="002F221D">
        <w:rPr>
          <w:rFonts w:ascii="Georgia" w:eastAsia="Times New Roman" w:hAnsi="Georgia" w:cs="Times New Roman"/>
          <w:color w:val="222222"/>
        </w:rPr>
        <w:t xml:space="preserve"> there is a clear winner, the economy recovers quickly, and there is an organizational system put in place that is focused on improving Syria's health situation. The next step is to look to the future. Although there are still areas of conflict and the country is not yet stable enough for reconstruction efforts </w:t>
      </w:r>
      <w:r w:rsidRPr="002F221D">
        <w:rPr>
          <w:rFonts w:ascii="Georgia" w:eastAsia="Times New Roman" w:hAnsi="Georgia" w:cs="Times New Roman"/>
          <w:color w:val="222222"/>
        </w:rPr>
        <w:lastRenderedPageBreak/>
        <w:t>to begin, it is time for the world to think about the major efforts that will be required to rebuild the Syrian public health and healthcare infrastructure. This rebuilding effort will, after all, require years of work by local and international communities.</w:t>
      </w:r>
      <w:hyperlink r:id="rId218" w:anchor="Source%20Two" w:history="1">
        <w:r w:rsidRPr="002F221D">
          <w:rPr>
            <w:rFonts w:ascii="Georgia" w:eastAsia="Times New Roman" w:hAnsi="Georgia" w:cs="Times New Roman"/>
            <w:color w:val="BB0000"/>
            <w:sz w:val="8"/>
            <w:szCs w:val="8"/>
            <w:vertAlign w:val="superscript"/>
          </w:rPr>
          <w:t>2</w:t>
        </w:r>
      </w:hyperlink>
      <w:r w:rsidRPr="002F221D">
        <w:rPr>
          <w:rFonts w:ascii="Georgia" w:eastAsia="Times New Roman" w:hAnsi="Georgia" w:cs="Times New Roman"/>
          <w:color w:val="222222"/>
        </w:rPr>
        <w:t xml:space="preserve"> After the conflict, Syria will need a development process designed to examine and assess the health situation using a holistic approach. This process will need to be undertaken by international organizations in collaboration with the national government of Syria.</w:t>
      </w:r>
      <w:hyperlink r:id="rId219" w:anchor="Source%20Three" w:history="1">
        <w:r w:rsidRPr="002F221D">
          <w:rPr>
            <w:rFonts w:ascii="Georgia" w:eastAsia="Times New Roman" w:hAnsi="Georgia" w:cs="Times New Roman"/>
            <w:color w:val="BB0000"/>
            <w:sz w:val="8"/>
            <w:szCs w:val="8"/>
            <w:vertAlign w:val="superscript"/>
          </w:rPr>
          <w:t>3</w:t>
        </w:r>
      </w:hyperlink>
      <w:r w:rsidRPr="002F221D">
        <w:rPr>
          <w:rFonts w:ascii="Georgia" w:eastAsia="Times New Roman" w:hAnsi="Georgia" w:cs="Times New Roman"/>
          <w:color w:val="222222"/>
        </w:rPr>
        <w:t xml:space="preserve"> In developing these processes, </w:t>
      </w:r>
      <w:r w:rsidRPr="002F221D">
        <w:rPr>
          <w:rFonts w:ascii="Georgia" w:eastAsia="Times New Roman" w:hAnsi="Georgia" w:cs="Times New Roman"/>
          <w:color w:val="222222"/>
          <w:u w:val="single"/>
        </w:rPr>
        <w:t>Syria and international organizations will need to look to other countries which have faced similar conflict situations and managed to rebuild or even advance their public health infrastructure. Syria will also need to focus its efforts on rebuilding its economy if it wishes to restore its once prosperous health system</w:t>
      </w:r>
      <w:r w:rsidRPr="002F221D">
        <w:rPr>
          <w:rFonts w:ascii="Georgia" w:eastAsia="Times New Roman" w:hAnsi="Georgia" w:cs="Times New Roman"/>
          <w:color w:val="222222"/>
        </w:rPr>
        <w:t xml:space="preserve">. </w:t>
      </w:r>
    </w:p>
    <w:p w14:paraId="5F03E7CD" w14:textId="77777777" w:rsidR="002F221D" w:rsidRPr="002F221D" w:rsidRDefault="002F221D" w:rsidP="002F221D">
      <w:pPr>
        <w:spacing w:after="0" w:line="240" w:lineRule="auto"/>
        <w:rPr>
          <w:rFonts w:ascii="Times New Roman" w:eastAsia="Times New Roman" w:hAnsi="Times New Roman" w:cs="Times New Roman"/>
          <w:sz w:val="24"/>
          <w:szCs w:val="24"/>
        </w:rPr>
      </w:pPr>
    </w:p>
    <w:p w14:paraId="33E07A77" w14:textId="77777777" w:rsidR="002F221D" w:rsidRPr="002F221D" w:rsidRDefault="002F221D" w:rsidP="002F221D">
      <w:pPr>
        <w:pBdr>
          <w:top w:val="single" w:sz="24" w:space="1" w:color="000000"/>
          <w:left w:val="single" w:sz="24" w:space="4" w:color="000000"/>
          <w:bottom w:val="single" w:sz="24" w:space="1" w:color="000000"/>
          <w:right w:val="single" w:sz="24" w:space="4" w:color="000000"/>
        </w:pBdr>
        <w:spacing w:before="240" w:after="0" w:line="240" w:lineRule="auto"/>
        <w:jc w:val="center"/>
        <w:outlineLvl w:val="0"/>
        <w:rPr>
          <w:rFonts w:ascii="Times New Roman" w:eastAsia="Times New Roman" w:hAnsi="Times New Roman" w:cs="Times New Roman"/>
          <w:b/>
          <w:bCs/>
          <w:kern w:val="36"/>
          <w:sz w:val="48"/>
          <w:szCs w:val="48"/>
        </w:rPr>
      </w:pPr>
      <w:r w:rsidRPr="002F221D">
        <w:rPr>
          <w:rFonts w:eastAsia="Times New Roman" w:cs="Calibri"/>
          <w:b/>
          <w:bCs/>
          <w:color w:val="000000"/>
          <w:kern w:val="36"/>
          <w:sz w:val="52"/>
          <w:szCs w:val="52"/>
        </w:rPr>
        <w:t xml:space="preserve">China </w:t>
      </w:r>
    </w:p>
    <w:p w14:paraId="45C6FCA6"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Neg</w:t>
      </w:r>
    </w:p>
    <w:p w14:paraId="7DD748D6"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Links</w:t>
      </w:r>
    </w:p>
    <w:p w14:paraId="47124675"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i/>
          <w:iCs/>
          <w:color w:val="000000"/>
          <w:sz w:val="26"/>
          <w:szCs w:val="26"/>
        </w:rPr>
        <w:t>New Chinese incentive programs are encouraging the mobility of high skilled workers – new policies would null this improvement</w:t>
      </w:r>
    </w:p>
    <w:p w14:paraId="2325D524" w14:textId="77777777" w:rsidR="002F221D" w:rsidRPr="002F221D" w:rsidRDefault="002F221D" w:rsidP="002F221D">
      <w:pPr>
        <w:spacing w:before="100" w:line="240" w:lineRule="auto"/>
        <w:rPr>
          <w:rFonts w:ascii="Times New Roman" w:eastAsia="Times New Roman" w:hAnsi="Times New Roman" w:cs="Times New Roman"/>
          <w:sz w:val="24"/>
          <w:szCs w:val="24"/>
        </w:rPr>
      </w:pPr>
      <w:r w:rsidRPr="002F221D">
        <w:rPr>
          <w:rFonts w:eastAsia="Times New Roman" w:cs="Calibri"/>
          <w:b/>
          <w:bCs/>
          <w:color w:val="000000"/>
        </w:rPr>
        <w:t>Xinhua 18 </w:t>
      </w:r>
      <w:r w:rsidRPr="002F221D">
        <w:rPr>
          <w:rFonts w:eastAsia="Times New Roman" w:cs="Calibri"/>
          <w:color w:val="000000"/>
        </w:rPr>
        <w:t>– “China to improve skilled worker benefits” </w:t>
      </w:r>
      <w:r w:rsidRPr="002F221D">
        <w:rPr>
          <w:rFonts w:eastAsia="Times New Roman" w:cs="Calibri"/>
          <w:i/>
          <w:iCs/>
          <w:color w:val="000000"/>
        </w:rPr>
        <w:t>Xinhua News</w:t>
      </w:r>
      <w:r w:rsidRPr="002F221D">
        <w:rPr>
          <w:rFonts w:eastAsia="Times New Roman" w:cs="Calibri"/>
          <w:color w:val="000000"/>
        </w:rPr>
        <w:t>, </w:t>
      </w:r>
      <w:hyperlink r:id="rId220" w:history="1">
        <w:r w:rsidRPr="002F221D">
          <w:rPr>
            <w:rFonts w:ascii="Times New Roman" w:eastAsia="Times New Roman" w:hAnsi="Times New Roman" w:cs="Times New Roman"/>
            <w:color w:val="000000"/>
          </w:rPr>
          <w:t>http://www.xinhuanet.com/english/2018-03/27/c_137067571.htm</w:t>
        </w:r>
      </w:hyperlink>
      <w:r w:rsidRPr="002F221D">
        <w:rPr>
          <w:rFonts w:eastAsia="Times New Roman" w:cs="Calibri"/>
          <w:color w:val="000000"/>
        </w:rPr>
        <w:t>, Accessed 6/29/18</w:t>
      </w:r>
    </w:p>
    <w:p w14:paraId="7D6E895C" w14:textId="77777777" w:rsidR="002F221D" w:rsidRPr="002F221D" w:rsidRDefault="002F221D" w:rsidP="002F221D">
      <w:pPr>
        <w:spacing w:before="280" w:after="280" w:line="240" w:lineRule="auto"/>
        <w:rPr>
          <w:rFonts w:ascii="Times New Roman" w:eastAsia="Times New Roman" w:hAnsi="Times New Roman" w:cs="Times New Roman"/>
          <w:sz w:val="24"/>
          <w:szCs w:val="24"/>
        </w:rPr>
      </w:pPr>
      <w:r w:rsidRPr="002F221D">
        <w:rPr>
          <w:rFonts w:eastAsia="Times New Roman" w:cs="Calibri"/>
          <w:color w:val="404040"/>
          <w:sz w:val="24"/>
          <w:szCs w:val="24"/>
          <w:u w:val="single"/>
        </w:rPr>
        <w:t>China has started </w:t>
      </w:r>
      <w:r w:rsidRPr="002F221D">
        <w:rPr>
          <w:rFonts w:eastAsia="Times New Roman" w:cs="Calibri"/>
          <w:color w:val="404040"/>
          <w:sz w:val="24"/>
          <w:szCs w:val="24"/>
        </w:rPr>
        <w:t>to channel more energy into </w:t>
      </w:r>
      <w:r w:rsidRPr="002F221D">
        <w:rPr>
          <w:rFonts w:eastAsia="Times New Roman" w:cs="Calibri"/>
          <w:color w:val="404040"/>
          <w:sz w:val="24"/>
          <w:szCs w:val="24"/>
          <w:u w:val="single"/>
        </w:rPr>
        <w:t>improving the benefits of skilled workers</w:t>
      </w:r>
      <w:r w:rsidRPr="002F221D">
        <w:rPr>
          <w:rFonts w:eastAsia="Times New Roman" w:cs="Calibri"/>
          <w:color w:val="404040"/>
          <w:sz w:val="24"/>
          <w:szCs w:val="24"/>
        </w:rPr>
        <w:t>, as the world's second largest economy is counting on a bigger high-quality workforce to help facilitate its transition. A guideline has been issued by central authorities to boost the incomes and social status of skilled workers. </w:t>
      </w:r>
      <w:r w:rsidRPr="002F221D">
        <w:rPr>
          <w:rFonts w:eastAsia="Times New Roman" w:cs="Calibri"/>
          <w:color w:val="404040"/>
          <w:sz w:val="24"/>
          <w:szCs w:val="24"/>
          <w:u w:val="single"/>
        </w:rPr>
        <w:t>Businesses will be encouraged to provide more incentives to technical personnel, </w:t>
      </w:r>
      <w:r w:rsidRPr="002F221D">
        <w:rPr>
          <w:rFonts w:eastAsia="Times New Roman" w:cs="Calibri"/>
          <w:color w:val="404040"/>
          <w:sz w:val="24"/>
          <w:szCs w:val="24"/>
        </w:rPr>
        <w:t>including a greater say in</w:t>
      </w:r>
      <w:r w:rsidRPr="002F221D">
        <w:rPr>
          <w:rFonts w:eastAsia="Times New Roman" w:cs="Calibri"/>
          <w:color w:val="404040"/>
          <w:sz w:val="24"/>
          <w:szCs w:val="24"/>
          <w:u w:val="single"/>
        </w:rPr>
        <w:t xml:space="preserve"> corporate operation, higher salaries and stock options</w:t>
      </w:r>
      <w:r w:rsidRPr="002F221D">
        <w:rPr>
          <w:rFonts w:eastAsia="Times New Roman" w:cs="Calibri"/>
          <w:color w:val="404040"/>
          <w:sz w:val="24"/>
          <w:szCs w:val="24"/>
        </w:rPr>
        <w:t>. Governments will grant skilled labor honorary titles and favorable treatment in areas such as housing and children's education. China hopes</w:t>
      </w:r>
      <w:r w:rsidRPr="002F221D">
        <w:rPr>
          <w:rFonts w:eastAsia="Times New Roman" w:cs="Calibri"/>
          <w:color w:val="404040"/>
          <w:sz w:val="24"/>
          <w:szCs w:val="24"/>
          <w:u w:val="single"/>
        </w:rPr>
        <w:t xml:space="preserve"> the policies will motivate workers to sharpen their skills and make </w:t>
      </w:r>
      <w:proofErr w:type="gramStart"/>
      <w:r w:rsidRPr="002F221D">
        <w:rPr>
          <w:rFonts w:eastAsia="Times New Roman" w:cs="Calibri"/>
          <w:color w:val="404040"/>
          <w:sz w:val="24"/>
          <w:szCs w:val="24"/>
          <w:u w:val="single"/>
        </w:rPr>
        <w:t>innovations, and</w:t>
      </w:r>
      <w:proofErr w:type="gramEnd"/>
      <w:r w:rsidRPr="002F221D">
        <w:rPr>
          <w:rFonts w:eastAsia="Times New Roman" w:cs="Calibri"/>
          <w:color w:val="404040"/>
          <w:sz w:val="24"/>
          <w:szCs w:val="24"/>
          <w:u w:val="single"/>
        </w:rPr>
        <w:t xml:space="preserve"> attract more talented young people choose blue-collar jobs. "It is the first time that China has put such great emphasis on the issue</w:t>
      </w:r>
      <w:r w:rsidRPr="002F221D">
        <w:rPr>
          <w:rFonts w:eastAsia="Times New Roman" w:cs="Calibri"/>
          <w:color w:val="404040"/>
          <w:sz w:val="24"/>
          <w:szCs w:val="24"/>
        </w:rPr>
        <w:t>," said Tang Tao, vice minister of human resources and social security, at a press conference Monday. Skilled workers have long been undervalued, which results in a huge demand-supply gap in the labor market. China has an employed population of 776 million, of which only 20 percent are skilled labor and a mere six percent are highly-skilled. "Both ratios are very low...and there has been a serious shortage for skilled workers." Tang said. Policy makers have decided to tackle the problem as the country's shift to high-quality development will boost demand for skilled labor, such as the "Made in China 2025" strategy that calls for more qualified industrial workers to push the manufacturing sector up the value chain. The Communist Party of China has announced that the country will build an educated, skilled and innovative workforce, foster respect for model workers, and promote quality workmanship. Tang said the government would closely track the implementation of the guideline and expects the new policy will achieve sound results. </w:t>
      </w:r>
      <w:r w:rsidRPr="002F221D">
        <w:rPr>
          <w:rFonts w:eastAsia="Times New Roman" w:cs="Calibri"/>
          <w:color w:val="404040"/>
          <w:sz w:val="24"/>
          <w:szCs w:val="24"/>
          <w:u w:val="single"/>
        </w:rPr>
        <w:t xml:space="preserve">China will support highly-skilled workers to participate in national research programs and strengthen the protection of their intellectual property rights and technological </w:t>
      </w:r>
      <w:r w:rsidRPr="002F221D">
        <w:rPr>
          <w:rFonts w:eastAsia="Times New Roman" w:cs="Calibri"/>
          <w:color w:val="404040"/>
          <w:sz w:val="24"/>
          <w:szCs w:val="24"/>
          <w:u w:val="single"/>
        </w:rPr>
        <w:lastRenderedPageBreak/>
        <w:t>innovations</w:t>
      </w:r>
      <w:r w:rsidRPr="002F221D">
        <w:rPr>
          <w:rFonts w:eastAsia="Times New Roman" w:cs="Calibri"/>
          <w:color w:val="404040"/>
          <w:sz w:val="24"/>
          <w:szCs w:val="24"/>
        </w:rPr>
        <w:t>, according to the guideline. </w:t>
      </w:r>
      <w:r w:rsidRPr="002F221D">
        <w:rPr>
          <w:rFonts w:eastAsia="Times New Roman" w:cs="Calibri"/>
          <w:color w:val="404040"/>
          <w:sz w:val="24"/>
          <w:szCs w:val="24"/>
          <w:u w:val="single"/>
        </w:rPr>
        <w:t>Blue-collar workers will also be granted higher political status as more of them will be able to enter Party committees, legislatures and political advisory bodies.</w:t>
      </w:r>
    </w:p>
    <w:p w14:paraId="149892F9"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Trump’s strict immigration policies are creating a flood of talent returning to China – a reversal of this trend damages Chinese labor pulls</w:t>
      </w:r>
    </w:p>
    <w:p w14:paraId="3C4B1A5F" w14:textId="77777777" w:rsidR="002F221D" w:rsidRPr="002F221D" w:rsidRDefault="002F221D" w:rsidP="002F221D">
      <w:pPr>
        <w:spacing w:before="100" w:line="240" w:lineRule="auto"/>
        <w:rPr>
          <w:rFonts w:ascii="Times New Roman" w:eastAsia="Times New Roman" w:hAnsi="Times New Roman" w:cs="Times New Roman"/>
          <w:sz w:val="24"/>
          <w:szCs w:val="24"/>
        </w:rPr>
      </w:pPr>
      <w:r w:rsidRPr="002F221D">
        <w:rPr>
          <w:rFonts w:eastAsia="Times New Roman" w:cs="Calibri"/>
          <w:b/>
          <w:bCs/>
          <w:color w:val="000000"/>
        </w:rPr>
        <w:t>Wadhwa 18 -</w:t>
      </w:r>
      <w:r w:rsidRPr="002F221D">
        <w:rPr>
          <w:rFonts w:eastAsia="Times New Roman" w:cs="Calibri"/>
          <w:color w:val="000000"/>
        </w:rPr>
        <w:t> </w:t>
      </w:r>
      <w:proofErr w:type="spellStart"/>
      <w:r w:rsidRPr="002F221D">
        <w:rPr>
          <w:rFonts w:eastAsia="Times New Roman" w:cs="Calibri"/>
          <w:color w:val="000000"/>
          <w:sz w:val="18"/>
          <w:szCs w:val="18"/>
        </w:rPr>
        <w:t>Vivek</w:t>
      </w:r>
      <w:proofErr w:type="spellEnd"/>
      <w:r w:rsidRPr="002F221D">
        <w:rPr>
          <w:rFonts w:eastAsia="Times New Roman" w:cs="Calibri"/>
          <w:color w:val="000000"/>
          <w:sz w:val="18"/>
          <w:szCs w:val="18"/>
          <w:shd w:val="clear" w:color="auto" w:fill="FFFFFF"/>
        </w:rPr>
        <w:t xml:space="preserve"> is a distinguished fellow at Carnegie Mellon University’s College of Engineering. He is the author of "The Driver in the Driverless Car: How Our Technology Choices Will Create the Future" and "Innovating Women: The Changing Face of Technology." Wadhwa is an entrepreneur and academic at Stanford, Duke, Emory and Singularity Universities where he oversees research. Wadhwa has studied the impact of globalization on U.S. competitiveness </w:t>
      </w:r>
      <w:proofErr w:type="gramStart"/>
      <w:r w:rsidRPr="002F221D">
        <w:rPr>
          <w:rFonts w:eastAsia="Times New Roman" w:cs="Calibri"/>
          <w:color w:val="000000"/>
          <w:sz w:val="18"/>
          <w:szCs w:val="18"/>
          <w:shd w:val="clear" w:color="auto" w:fill="FFFFFF"/>
        </w:rPr>
        <w:t>and also</w:t>
      </w:r>
      <w:proofErr w:type="gramEnd"/>
      <w:r w:rsidRPr="002F221D">
        <w:rPr>
          <w:rFonts w:eastAsia="Times New Roman" w:cs="Calibri"/>
          <w:color w:val="000000"/>
          <w:sz w:val="18"/>
          <w:szCs w:val="18"/>
          <w:shd w:val="clear" w:color="auto" w:fill="FFFFFF"/>
        </w:rPr>
        <w:t xml:space="preserve"> diversity in Silicon Valley -- or the lack of it. He is an advisor to several governments; mentors entrepreneurs; and is a frequent contributor to the PBS NewsHour.] “Opinion: Trump’s immigration policies are a windfall for China and India” </w:t>
      </w:r>
      <w:r w:rsidRPr="002F221D">
        <w:rPr>
          <w:rFonts w:eastAsia="Times New Roman" w:cs="Calibri"/>
          <w:i/>
          <w:iCs/>
          <w:color w:val="000000"/>
          <w:sz w:val="18"/>
          <w:szCs w:val="18"/>
          <w:shd w:val="clear" w:color="auto" w:fill="FFFFFF"/>
        </w:rPr>
        <w:t>PBS</w:t>
      </w:r>
      <w:r w:rsidRPr="002F221D">
        <w:rPr>
          <w:rFonts w:eastAsia="Times New Roman" w:cs="Calibri"/>
          <w:color w:val="000000"/>
          <w:sz w:val="18"/>
          <w:szCs w:val="18"/>
          <w:shd w:val="clear" w:color="auto" w:fill="FFFFFF"/>
        </w:rPr>
        <w:t>, </w:t>
      </w:r>
      <w:hyperlink r:id="rId221" w:history="1">
        <w:r w:rsidRPr="002F221D">
          <w:rPr>
            <w:rFonts w:ascii="Times New Roman" w:eastAsia="Times New Roman" w:hAnsi="Times New Roman" w:cs="Times New Roman"/>
            <w:color w:val="000000"/>
            <w:sz w:val="18"/>
            <w:szCs w:val="18"/>
            <w:shd w:val="clear" w:color="auto" w:fill="FFFFFF"/>
          </w:rPr>
          <w:t>https://www.pbs.org/newshour/economy/making-sense/opinion-trumps-immigration-policies-are-a-windfall-for-china-and-india</w:t>
        </w:r>
      </w:hyperlink>
      <w:r w:rsidRPr="002F221D">
        <w:rPr>
          <w:rFonts w:eastAsia="Times New Roman" w:cs="Calibri"/>
          <w:color w:val="000000"/>
          <w:sz w:val="18"/>
          <w:szCs w:val="18"/>
          <w:shd w:val="clear" w:color="auto" w:fill="FFFFFF"/>
        </w:rPr>
        <w:t>, Accessed 6/29/18</w:t>
      </w:r>
    </w:p>
    <w:p w14:paraId="283F8608"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During a visit to the United States in 2000, then-Indian Prime Minister Atal Bihari Vajpayee was offered high praise for the booming American economy and its ripple effect on the rest of the world. “Your successes have put India in a very positive light and have shown us what is possible in India,” Vajpayee to me in a one-on-one meeting during his visit. He also said he would love to see Indian-American entrepreneurs return home to help build India’s nascent technology industry. Presidents Bill Clinton, George W. Bush, and Barack Obama all granted him his wish with their flawed immigration policies. The U.S. admitted hundreds of thousands of foreign students and engineers on temporary visas but did not have the fortitude to expand the numbers of green cards. The result was that the wait times for permanent resident visas began to exceed 10 years for Indian and Chinese immigrants and they began returning home. Today, with his constant tirades against immigrants, particularly from what he calls “shithole countries,” </w:t>
      </w:r>
      <w:r w:rsidRPr="002F221D">
        <w:rPr>
          <w:rFonts w:eastAsia="Times New Roman" w:cs="Calibri"/>
          <w:color w:val="000000"/>
          <w:u w:val="single"/>
        </w:rPr>
        <w:t>President </w:t>
      </w:r>
      <w:r w:rsidRPr="002F221D">
        <w:rPr>
          <w:rFonts w:eastAsia="Times New Roman" w:cs="Calibri"/>
          <w:color w:val="000000"/>
        </w:rPr>
        <w:t>Donald </w:t>
      </w:r>
      <w:r w:rsidRPr="002F221D">
        <w:rPr>
          <w:rFonts w:eastAsia="Times New Roman" w:cs="Calibri"/>
          <w:color w:val="000000"/>
          <w:u w:val="single"/>
        </w:rPr>
        <w:t>Trump, is giving other countries the greatest gift of all: causing the trickle of returning talent to become a flood</w:t>
      </w:r>
      <w:r w:rsidRPr="002F221D">
        <w:rPr>
          <w:rFonts w:eastAsia="Times New Roman" w:cs="Calibri"/>
          <w:color w:val="000000"/>
        </w:rPr>
        <w:t>. </w:t>
      </w:r>
      <w:r w:rsidRPr="002F221D">
        <w:rPr>
          <w:rFonts w:eastAsia="Times New Roman" w:cs="Calibri"/>
          <w:color w:val="000000"/>
          <w:u w:val="single"/>
        </w:rPr>
        <w:t>This gift has already done wonders for China</w:t>
      </w:r>
      <w:r w:rsidRPr="002F221D">
        <w:rPr>
          <w:rFonts w:eastAsia="Times New Roman" w:cs="Calibri"/>
          <w:color w:val="000000"/>
        </w:rPr>
        <w:t>. </w:t>
      </w:r>
      <w:r w:rsidRPr="002F221D">
        <w:rPr>
          <w:rFonts w:eastAsia="Times New Roman" w:cs="Calibri"/>
          <w:color w:val="000000"/>
          <w:u w:val="single"/>
        </w:rPr>
        <w:t>One measure of the globalization of innovation is the number of technology start-ups with post-money valuations of $1 billion or higher</w:t>
      </w:r>
      <w:r w:rsidRPr="002F221D">
        <w:rPr>
          <w:rFonts w:eastAsia="Times New Roman" w:cs="Calibri"/>
          <w:color w:val="000000"/>
        </w:rPr>
        <w:t>. These companies are commonly </w:t>
      </w:r>
      <w:r w:rsidRPr="002F221D">
        <w:rPr>
          <w:rFonts w:eastAsia="Times New Roman" w:cs="Calibri"/>
          <w:color w:val="000000"/>
          <w:u w:val="single"/>
        </w:rPr>
        <w:t>called “unicorns.”</w:t>
      </w:r>
      <w:r w:rsidRPr="002F221D">
        <w:rPr>
          <w:rFonts w:eastAsia="Times New Roman" w:cs="Calibri"/>
          <w:color w:val="000000"/>
        </w:rPr>
        <w:t xml:space="preserve"> As recently as 2000, nearly </w:t>
      </w:r>
      <w:proofErr w:type="gramStart"/>
      <w:r w:rsidRPr="002F221D">
        <w:rPr>
          <w:rFonts w:eastAsia="Times New Roman" w:cs="Calibri"/>
          <w:color w:val="000000"/>
        </w:rPr>
        <w:t>all of</w:t>
      </w:r>
      <w:proofErr w:type="gramEnd"/>
      <w:r w:rsidRPr="002F221D">
        <w:rPr>
          <w:rFonts w:eastAsia="Times New Roman" w:cs="Calibri"/>
          <w:color w:val="000000"/>
        </w:rPr>
        <w:t xml:space="preserve"> these companies were in the U.S., and countries like China and India could only dream of being home to a Google, Amazon or Facebook. But now, </w:t>
      </w:r>
      <w:hyperlink r:id="rId222" w:history="1">
        <w:r w:rsidRPr="002F221D">
          <w:rPr>
            <w:rFonts w:eastAsia="Times New Roman" w:cs="Calibri"/>
            <w:color w:val="000000"/>
          </w:rPr>
          <w:t>according</w:t>
        </w:r>
      </w:hyperlink>
      <w:r w:rsidRPr="002F221D">
        <w:rPr>
          <w:rFonts w:eastAsia="Times New Roman" w:cs="Calibri"/>
          <w:color w:val="000000"/>
        </w:rPr>
        <w:t> to the South China Morning Post, </w:t>
      </w:r>
      <w:r w:rsidRPr="002F221D">
        <w:rPr>
          <w:rFonts w:eastAsia="Times New Roman" w:cs="Calibri"/>
          <w:color w:val="000000"/>
          <w:u w:val="single"/>
        </w:rPr>
        <w:t>China has</w:t>
      </w:r>
      <w:r w:rsidRPr="002F221D">
        <w:rPr>
          <w:rFonts w:eastAsia="Times New Roman" w:cs="Calibri"/>
          <w:color w:val="000000"/>
        </w:rPr>
        <w:t xml:space="preserve"> 98 unicorns, or </w:t>
      </w:r>
      <w:r w:rsidRPr="002F221D">
        <w:rPr>
          <w:rFonts w:eastAsia="Times New Roman" w:cs="Calibri"/>
          <w:color w:val="000000"/>
          <w:u w:val="single"/>
        </w:rPr>
        <w:t>39 percent of the world’s 252 unicorns</w:t>
      </w:r>
      <w:r w:rsidRPr="002F221D">
        <w:rPr>
          <w:rFonts w:eastAsia="Times New Roman" w:cs="Calibri"/>
          <w:color w:val="000000"/>
        </w:rPr>
        <w:t>. In comparison, America has 106, or 42 per cent, and India has 10 unicorns, or 4 percent. An analysis by the National Foundation for American Policy revealed that </w:t>
      </w:r>
      <w:hyperlink r:id="rId223" w:history="1">
        <w:r w:rsidRPr="002F221D">
          <w:rPr>
            <w:rFonts w:eastAsia="Times New Roman" w:cs="Calibri"/>
            <w:color w:val="000000"/>
          </w:rPr>
          <w:t>51 percent of the unicorns in the U.S. have at least one immigrant founder.</w:t>
        </w:r>
      </w:hyperlink>
      <w:r w:rsidRPr="002F221D">
        <w:rPr>
          <w:rFonts w:eastAsia="Times New Roman" w:cs="Calibri"/>
          <w:color w:val="000000"/>
        </w:rPr>
        <w:t> It is clear how shortsighted the U.S. government has been. For India, the timing of Trump’s tirades could not be better. With hundreds of millions of people now gaining access to the internet through inexpensive smartphones, India is about to experience a technology boom that will transform the country. And with the influx of capital and talent, it will be able to challenge Silicon Valley — just as China is doing. </w:t>
      </w:r>
      <w:r w:rsidRPr="002F221D">
        <w:rPr>
          <w:rFonts w:eastAsia="Times New Roman" w:cs="Calibri"/>
          <w:color w:val="000000"/>
          <w:u w:val="single"/>
        </w:rPr>
        <w:t>Therein lies the irony of America’s rising nativism and protectionism</w:t>
      </w:r>
      <w:r w:rsidRPr="002F221D">
        <w:rPr>
          <w:rFonts w:eastAsia="Times New Roman" w:cs="Calibri"/>
          <w:color w:val="000000"/>
        </w:rPr>
        <w:t xml:space="preserve">. When I met Vajpayee, I was the CEO of a technology startup in North Carolina. Later, I became an academic and started researching why Silicon Valley was the most innovative place on this planet. A delegate speaks on the phone as he attends the National Association of Software and Services Companies (NASSCOM) India Leadership Forum in Mumbai, India last year. File photo by REUTERS/Danish Siddiqui I learned that it was diversity and openness that gave Silicon Valley its global advantage; foreign-born people were dominating the Valley’s entrepreneurial ecosystem and fueling U.S. innovation and job growth. My research teams at Duke, UC Berkeley, NYU, and Harvard documented that, from 1995 to 2005, immigrants founded 52 percent of Silicon Valley’s technology companies. They came from almost every nation in the world — from Australia to Zimbabwe. Immigrants also contributed to </w:t>
      </w:r>
      <w:proofErr w:type="gramStart"/>
      <w:r w:rsidRPr="002F221D">
        <w:rPr>
          <w:rFonts w:eastAsia="Times New Roman" w:cs="Calibri"/>
          <w:color w:val="000000"/>
        </w:rPr>
        <w:t>the majority of</w:t>
      </w:r>
      <w:proofErr w:type="gramEnd"/>
      <w:r w:rsidRPr="002F221D">
        <w:rPr>
          <w:rFonts w:eastAsia="Times New Roman" w:cs="Calibri"/>
          <w:color w:val="000000"/>
        </w:rPr>
        <w:t xml:space="preserve"> </w:t>
      </w:r>
      <w:r w:rsidRPr="002F221D">
        <w:rPr>
          <w:rFonts w:eastAsia="Times New Roman" w:cs="Calibri"/>
          <w:color w:val="000000"/>
        </w:rPr>
        <w:lastRenderedPageBreak/>
        <w:t>patents filed by leading U.S. companies: 72 percent of the total at Qualcomm; 65 percent at Merck, 64 percent at General Electric, and 60 percent at Cisco Systems. Surprisingly, 40 percent of the international patent applications filed by the U.S. government also had foreign-national authors. We also learned protectionist demands by nativists were causing American political leaders to advocate immigration policies that were choking U.S. innovation and economic growth. The government would constantly expand the number of H1-B visas in response to demands of business, but never the number of green cards, which were limited to 140,000 for the key employment categories. I estimate that today, there are around 1.5 million skilled workers and their families who are stuck in immigration limbo because of this. I also saw the change in attitude in my foreign students. It used to be the norm for bachelors and masters students who came to the U.S. from China and India to want to stay permanently because there were hardly any opportunities back home. This changed. My engineering </w:t>
      </w:r>
      <w:r w:rsidRPr="002F221D">
        <w:rPr>
          <w:rFonts w:eastAsia="Times New Roman" w:cs="Calibri"/>
          <w:color w:val="000000"/>
          <w:u w:val="single"/>
        </w:rPr>
        <w:t>students began to seek short-term employment in the U.S. for experience after they graduated, but their goal was to return home to their families and friends</w:t>
      </w:r>
      <w:r w:rsidRPr="002F221D">
        <w:rPr>
          <w:rFonts w:eastAsia="Times New Roman" w:cs="Calibri"/>
          <w:color w:val="000000"/>
        </w:rPr>
        <w:t>. Human-resource </w:t>
      </w:r>
      <w:r w:rsidRPr="002F221D">
        <w:rPr>
          <w:rFonts w:eastAsia="Times New Roman" w:cs="Calibri"/>
          <w:color w:val="000000"/>
          <w:u w:val="single"/>
        </w:rPr>
        <w:t>directors of companies in</w:t>
      </w:r>
      <w:r w:rsidRPr="002F221D">
        <w:rPr>
          <w:rFonts w:eastAsia="Times New Roman" w:cs="Calibri"/>
          <w:color w:val="000000"/>
        </w:rPr>
        <w:t xml:space="preserve"> India and </w:t>
      </w:r>
      <w:r w:rsidRPr="002F221D">
        <w:rPr>
          <w:rFonts w:eastAsia="Times New Roman" w:cs="Calibri"/>
          <w:color w:val="000000"/>
          <w:u w:val="single"/>
        </w:rPr>
        <w:t>China began to tell me that they were flooded with résumés from students from U.S. colleges.</w:t>
      </w:r>
      <w:r w:rsidRPr="002F221D">
        <w:rPr>
          <w:rFonts w:eastAsia="Times New Roman" w:cs="Calibri"/>
          <w:color w:val="000000"/>
        </w:rPr>
        <w:t xml:space="preserve"> For students, the prospect of returning home and working for a hot company such as Baidu, Alibaba, Paytm, or Flipkart is often more enticing than working for an American company, given that delays in visa processing will lock them into a menial position for longer than a decade during the most productive parts of their careers. The U.S. share of successful technology startups will undoubtedly continue to </w:t>
      </w:r>
      <w:proofErr w:type="gramStart"/>
      <w:r w:rsidRPr="002F221D">
        <w:rPr>
          <w:rFonts w:eastAsia="Times New Roman" w:cs="Calibri"/>
          <w:color w:val="000000"/>
        </w:rPr>
        <w:t>shrink</w:t>
      </w:r>
      <w:proofErr w:type="gramEnd"/>
      <w:r w:rsidRPr="002F221D">
        <w:rPr>
          <w:rFonts w:eastAsia="Times New Roman" w:cs="Calibri"/>
          <w:color w:val="000000"/>
        </w:rPr>
        <w:t xml:space="preserve"> and Silicon Valley will see competition like never before. More sadly, </w:t>
      </w:r>
      <w:r w:rsidRPr="002F221D">
        <w:rPr>
          <w:rFonts w:eastAsia="Times New Roman" w:cs="Calibri"/>
          <w:color w:val="000000"/>
          <w:u w:val="single"/>
        </w:rPr>
        <w:t>America is losing jobs — and competitiveness — because of its shortsighted immigration policies.</w:t>
      </w:r>
    </w:p>
    <w:p w14:paraId="28059A61"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U-China Economy</w:t>
      </w:r>
    </w:p>
    <w:p w14:paraId="7A003AED"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Chinese economic growth strong now</w:t>
      </w:r>
    </w:p>
    <w:p w14:paraId="75E17F12" w14:textId="77777777" w:rsidR="002F221D" w:rsidRPr="002F221D" w:rsidRDefault="002F221D" w:rsidP="002F221D">
      <w:pPr>
        <w:spacing w:before="100" w:line="240" w:lineRule="auto"/>
        <w:rPr>
          <w:rFonts w:ascii="Times New Roman" w:eastAsia="Times New Roman" w:hAnsi="Times New Roman" w:cs="Times New Roman"/>
          <w:sz w:val="24"/>
          <w:szCs w:val="24"/>
        </w:rPr>
      </w:pPr>
      <w:r w:rsidRPr="002F221D">
        <w:rPr>
          <w:rFonts w:eastAsia="Times New Roman" w:cs="Calibri"/>
          <w:b/>
          <w:bCs/>
          <w:color w:val="000000"/>
        </w:rPr>
        <w:t>Xinhua 6/21 </w:t>
      </w:r>
      <w:r w:rsidRPr="002F221D">
        <w:rPr>
          <w:rFonts w:eastAsia="Times New Roman" w:cs="Calibri"/>
          <w:color w:val="000000"/>
        </w:rPr>
        <w:t>– “Economic Watch: China's economic confidence stays strong” </w:t>
      </w:r>
      <w:r w:rsidRPr="002F221D">
        <w:rPr>
          <w:rFonts w:eastAsia="Times New Roman" w:cs="Calibri"/>
          <w:i/>
          <w:iCs/>
          <w:color w:val="000000"/>
        </w:rPr>
        <w:t>Xinhua Net</w:t>
      </w:r>
      <w:r w:rsidRPr="002F221D">
        <w:rPr>
          <w:rFonts w:eastAsia="Times New Roman" w:cs="Calibri"/>
          <w:color w:val="000000"/>
        </w:rPr>
        <w:t>, </w:t>
      </w:r>
      <w:hyperlink r:id="rId224" w:history="1">
        <w:r w:rsidRPr="002F221D">
          <w:rPr>
            <w:rFonts w:ascii="Times New Roman" w:eastAsia="Times New Roman" w:hAnsi="Times New Roman" w:cs="Times New Roman"/>
            <w:color w:val="000000"/>
          </w:rPr>
          <w:t>http://www.xinhuanet.com/english/2018-06/21/c_137271557.htm</w:t>
        </w:r>
      </w:hyperlink>
      <w:r w:rsidRPr="002F221D">
        <w:rPr>
          <w:rFonts w:eastAsia="Times New Roman" w:cs="Calibri"/>
          <w:color w:val="000000"/>
        </w:rPr>
        <w:t>, Accessed 6/29/18</w:t>
      </w:r>
    </w:p>
    <w:p w14:paraId="66D4C1CF" w14:textId="77777777" w:rsidR="002F221D" w:rsidRPr="002F221D" w:rsidRDefault="002F221D" w:rsidP="002F221D">
      <w:pPr>
        <w:spacing w:before="280" w:after="280" w:line="240" w:lineRule="auto"/>
        <w:rPr>
          <w:rFonts w:ascii="Times New Roman" w:eastAsia="Times New Roman" w:hAnsi="Times New Roman" w:cs="Times New Roman"/>
          <w:sz w:val="24"/>
          <w:szCs w:val="24"/>
        </w:rPr>
      </w:pPr>
      <w:r w:rsidRPr="002F221D">
        <w:rPr>
          <w:rFonts w:eastAsia="Times New Roman" w:cs="Calibri"/>
          <w:color w:val="404040"/>
          <w:sz w:val="24"/>
          <w:szCs w:val="24"/>
        </w:rPr>
        <w:t>With </w:t>
      </w:r>
      <w:r w:rsidRPr="002F221D">
        <w:rPr>
          <w:rFonts w:eastAsia="Times New Roman" w:cs="Calibri"/>
          <w:color w:val="000000"/>
          <w:sz w:val="24"/>
          <w:szCs w:val="24"/>
        </w:rPr>
        <w:t>growth resilient and progress made in the pursuit of high-quality development, </w:t>
      </w:r>
      <w:r w:rsidRPr="002F221D">
        <w:rPr>
          <w:rFonts w:eastAsia="Times New Roman" w:cs="Calibri"/>
          <w:color w:val="000000"/>
          <w:sz w:val="24"/>
          <w:szCs w:val="24"/>
          <w:u w:val="single"/>
        </w:rPr>
        <w:t>economic confidence remains positive in China</w:t>
      </w:r>
      <w:r w:rsidRPr="002F221D">
        <w:rPr>
          <w:rFonts w:eastAsia="Times New Roman" w:cs="Calibri"/>
          <w:color w:val="000000"/>
          <w:sz w:val="24"/>
          <w:szCs w:val="24"/>
        </w:rPr>
        <w:t>. In the second quarter, </w:t>
      </w:r>
      <w:r w:rsidRPr="002F221D">
        <w:rPr>
          <w:rFonts w:eastAsia="Times New Roman" w:cs="Calibri"/>
          <w:color w:val="000000"/>
          <w:sz w:val="24"/>
          <w:szCs w:val="24"/>
          <w:u w:val="single"/>
        </w:rPr>
        <w:t>business confidence among </w:t>
      </w:r>
      <w:r w:rsidRPr="002F221D">
        <w:rPr>
          <w:rFonts w:eastAsia="Times New Roman" w:cs="Calibri"/>
          <w:color w:val="000000"/>
          <w:sz w:val="24"/>
          <w:szCs w:val="24"/>
        </w:rPr>
        <w:t>Chinese </w:t>
      </w:r>
      <w:r w:rsidRPr="002F221D">
        <w:rPr>
          <w:rFonts w:eastAsia="Times New Roman" w:cs="Calibri"/>
          <w:color w:val="000000"/>
          <w:sz w:val="24"/>
          <w:szCs w:val="24"/>
          <w:u w:val="single"/>
        </w:rPr>
        <w:t>entrepreneurs continued to improve</w:t>
      </w:r>
      <w:r w:rsidRPr="002F221D">
        <w:rPr>
          <w:rFonts w:eastAsia="Times New Roman" w:cs="Calibri"/>
          <w:color w:val="404040"/>
          <w:sz w:val="24"/>
          <w:szCs w:val="24"/>
          <w:u w:val="single"/>
        </w:rPr>
        <w:t>,</w:t>
      </w:r>
      <w:r w:rsidRPr="002F221D">
        <w:rPr>
          <w:rFonts w:eastAsia="Times New Roman" w:cs="Calibri"/>
          <w:color w:val="404040"/>
          <w:sz w:val="24"/>
          <w:szCs w:val="24"/>
        </w:rPr>
        <w:t xml:space="preserve"> according to a central bank survey. The entrepreneur confidence index climbed for the ninth straight quarter, rising to 75.8 from 74.2 in the first quarter. The business climate index for Q2 held steady at 58.5 percent, 3.9 percentage points higher than the same period last year, the central bank said. Optimism has spread among officials and economists. "</w:t>
      </w:r>
      <w:r w:rsidRPr="002F221D">
        <w:rPr>
          <w:rFonts w:eastAsia="Times New Roman" w:cs="Calibri"/>
          <w:color w:val="404040"/>
          <w:sz w:val="24"/>
          <w:szCs w:val="24"/>
          <w:u w:val="single"/>
        </w:rPr>
        <w:t>China has the conditions and capability to fulfill the annual target set at the beginning of the year and ensure the stable and long-term growth of the economy</w:t>
      </w:r>
      <w:r w:rsidRPr="002F221D">
        <w:rPr>
          <w:rFonts w:eastAsia="Times New Roman" w:cs="Calibri"/>
          <w:color w:val="404040"/>
          <w:sz w:val="24"/>
          <w:szCs w:val="24"/>
        </w:rPr>
        <w:t>," said a National Development and Reform Commission (NDRC) official. </w:t>
      </w:r>
      <w:r w:rsidRPr="002F221D">
        <w:rPr>
          <w:rFonts w:eastAsia="Times New Roman" w:cs="Calibri"/>
          <w:color w:val="404040"/>
          <w:sz w:val="24"/>
          <w:szCs w:val="24"/>
          <w:u w:val="single"/>
        </w:rPr>
        <w:t>GDP expanded 6.8 percent year on year in the Q1, above the target of around 6.5 percent</w:t>
      </w:r>
      <w:r w:rsidRPr="002F221D">
        <w:rPr>
          <w:rFonts w:eastAsia="Times New Roman" w:cs="Calibri"/>
          <w:color w:val="404040"/>
          <w:sz w:val="24"/>
          <w:szCs w:val="24"/>
        </w:rPr>
        <w:t>. The NDRC official pointed out that despite increasing uncertainties in the global markets, recovery in the world economy is likely to continue, offering more room for trade. Foreign trade rose 8.6 percent year on year last month, accelerating from 7.1 percent in April. Retail sales of consumer goods grew by 8.5 percent. "</w:t>
      </w:r>
      <w:r w:rsidRPr="002F221D">
        <w:rPr>
          <w:rFonts w:eastAsia="Times New Roman" w:cs="Calibri"/>
          <w:color w:val="404040"/>
          <w:sz w:val="24"/>
          <w:szCs w:val="24"/>
          <w:u w:val="single"/>
        </w:rPr>
        <w:t>By cooperating with other countries in a more open manner, China is seeing improving external environment for its high-quality development</w:t>
      </w:r>
      <w:r w:rsidRPr="002F221D">
        <w:rPr>
          <w:rFonts w:eastAsia="Times New Roman" w:cs="Calibri"/>
          <w:color w:val="404040"/>
          <w:sz w:val="24"/>
          <w:szCs w:val="24"/>
        </w:rPr>
        <w:t>," said Li </w:t>
      </w:r>
      <w:proofErr w:type="spellStart"/>
      <w:r w:rsidRPr="002F221D">
        <w:rPr>
          <w:rFonts w:eastAsia="Times New Roman" w:cs="Calibri"/>
          <w:color w:val="404040"/>
          <w:sz w:val="24"/>
          <w:szCs w:val="24"/>
        </w:rPr>
        <w:t>Xunlei</w:t>
      </w:r>
      <w:proofErr w:type="spellEnd"/>
      <w:r w:rsidRPr="002F221D">
        <w:rPr>
          <w:rFonts w:eastAsia="Times New Roman" w:cs="Calibri"/>
          <w:color w:val="404040"/>
          <w:sz w:val="24"/>
          <w:szCs w:val="24"/>
        </w:rPr>
        <w:t>, chief economist with </w:t>
      </w:r>
      <w:proofErr w:type="spellStart"/>
      <w:r w:rsidRPr="002F221D">
        <w:rPr>
          <w:rFonts w:eastAsia="Times New Roman" w:cs="Calibri"/>
          <w:color w:val="404040"/>
          <w:sz w:val="24"/>
          <w:szCs w:val="24"/>
        </w:rPr>
        <w:t>Zhongtai</w:t>
      </w:r>
      <w:proofErr w:type="spellEnd"/>
      <w:r w:rsidRPr="002F221D">
        <w:rPr>
          <w:rFonts w:eastAsia="Times New Roman" w:cs="Calibri"/>
          <w:color w:val="404040"/>
          <w:sz w:val="24"/>
          <w:szCs w:val="24"/>
        </w:rPr>
        <w:t xml:space="preserve"> Securities</w:t>
      </w:r>
      <w:r w:rsidRPr="002F221D">
        <w:rPr>
          <w:rFonts w:eastAsia="Times New Roman" w:cs="Calibri"/>
          <w:color w:val="404040"/>
          <w:sz w:val="24"/>
          <w:szCs w:val="24"/>
          <w:u w:val="single"/>
        </w:rPr>
        <w:t>. Output of high-tech and equipment manufacturing sectors grew 12 percent and 9.3 percent, </w:t>
      </w:r>
      <w:r w:rsidRPr="002F221D">
        <w:rPr>
          <w:rFonts w:eastAsia="Times New Roman" w:cs="Calibri"/>
          <w:color w:val="404040"/>
          <w:sz w:val="24"/>
          <w:szCs w:val="24"/>
        </w:rPr>
        <w:t>respectively, in the first five months,</w:t>
      </w:r>
      <w:r w:rsidRPr="002F221D">
        <w:rPr>
          <w:rFonts w:eastAsia="Times New Roman" w:cs="Calibri"/>
          <w:color w:val="404040"/>
          <w:sz w:val="24"/>
          <w:szCs w:val="24"/>
          <w:u w:val="single"/>
        </w:rPr>
        <w:t xml:space="preserve"> substantially outpacing the 6.9 percent growth in overall industrial outpu</w:t>
      </w:r>
      <w:r w:rsidRPr="002F221D">
        <w:rPr>
          <w:rFonts w:eastAsia="Times New Roman" w:cs="Calibri"/>
          <w:color w:val="404040"/>
          <w:sz w:val="24"/>
          <w:szCs w:val="24"/>
        </w:rPr>
        <w:t>t. Wen </w:t>
      </w:r>
      <w:proofErr w:type="spellStart"/>
      <w:r w:rsidRPr="002F221D">
        <w:rPr>
          <w:rFonts w:eastAsia="Times New Roman" w:cs="Calibri"/>
          <w:color w:val="404040"/>
          <w:sz w:val="24"/>
          <w:szCs w:val="24"/>
        </w:rPr>
        <w:t>Jianwu</w:t>
      </w:r>
      <w:proofErr w:type="spellEnd"/>
      <w:r w:rsidRPr="002F221D">
        <w:rPr>
          <w:rFonts w:eastAsia="Times New Roman" w:cs="Calibri"/>
          <w:color w:val="404040"/>
          <w:sz w:val="24"/>
          <w:szCs w:val="24"/>
        </w:rPr>
        <w:t xml:space="preserve">, head of the department of industrial statistics of the National Bureau of Statistics, said the fact that high-tech industries </w:t>
      </w:r>
      <w:r w:rsidRPr="002F221D">
        <w:rPr>
          <w:rFonts w:eastAsia="Times New Roman" w:cs="Calibri"/>
          <w:color w:val="404040"/>
          <w:sz w:val="24"/>
          <w:szCs w:val="24"/>
        </w:rPr>
        <w:lastRenderedPageBreak/>
        <w:t xml:space="preserve">make up a larger share of total industrial output is a sign of more favorable conditions. Along with a stable economy, unemployment in urban areas declined to 4.8 percent in May, down 0.1 percentage points from April and 0.1 percentage points lower than last May. Earlier this month, the World Bank upgraded its forecast for China's economic growth in 2018 to 6.5 percent, 0.1 percentage points higher than its January forecast. The World Bank's latest China Economic Update said that economic activity had remained resilient, and new economy sectors are now more prominent sources of growth. "The Chinese economy is performing </w:t>
      </w:r>
      <w:proofErr w:type="gramStart"/>
      <w:r w:rsidRPr="002F221D">
        <w:rPr>
          <w:rFonts w:eastAsia="Times New Roman" w:cs="Calibri"/>
          <w:color w:val="404040"/>
          <w:sz w:val="24"/>
          <w:szCs w:val="24"/>
        </w:rPr>
        <w:t>well</w:t>
      </w:r>
      <w:proofErr w:type="gramEnd"/>
      <w:r w:rsidRPr="002F221D">
        <w:rPr>
          <w:rFonts w:eastAsia="Times New Roman" w:cs="Calibri"/>
          <w:color w:val="404040"/>
          <w:sz w:val="24"/>
          <w:szCs w:val="24"/>
        </w:rPr>
        <w:t xml:space="preserve"> and reforms are making good progress," said David Lipton, first deputy managing director of the International Monetary Fund. "Given China's record of successful reforms in the past decades, and the authorities' strong commitment and determination, we are confident that China will rebalance to a sustainable growth model," he said upon concluding a visit to China last month.</w:t>
      </w:r>
    </w:p>
    <w:p w14:paraId="0B1C0E2D"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China making gains from US brain drain now</w:t>
      </w:r>
    </w:p>
    <w:p w14:paraId="4E587E02"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color w:val="000000"/>
          <w:sz w:val="26"/>
          <w:szCs w:val="26"/>
        </w:rPr>
        <w:t>Yuan 6-26 </w:t>
      </w:r>
      <w:r w:rsidRPr="002F221D">
        <w:rPr>
          <w:rFonts w:eastAsia="Times New Roman" w:cs="Calibri"/>
          <w:b/>
          <w:bCs/>
          <w:color w:val="000000"/>
        </w:rPr>
        <w:t>(“China Mines Silicon Valley for Tech Talent.” By Li Yuan, June 26, 2018 for the Wall Street Journal. </w:t>
      </w:r>
      <w:hyperlink r:id="rId225" w:history="1">
        <w:r w:rsidRPr="002F221D">
          <w:rPr>
            <w:rFonts w:eastAsia="Times New Roman" w:cs="Calibri"/>
            <w:b/>
            <w:bCs/>
            <w:color w:val="000000"/>
          </w:rPr>
          <w:t>https://www.wsj.com/articles/china-mines-silicon-valley-for-chinese-tech-talent-153002811800</w:t>
        </w:r>
      </w:hyperlink>
      <w:r w:rsidRPr="002F221D">
        <w:rPr>
          <w:rFonts w:eastAsia="Times New Roman" w:cs="Calibri"/>
          <w:b/>
          <w:bCs/>
          <w:color w:val="000000"/>
        </w:rPr>
        <w:t>) JET</w:t>
      </w:r>
    </w:p>
    <w:p w14:paraId="33E6EC44" w14:textId="77777777" w:rsidR="002F221D" w:rsidRPr="002F221D" w:rsidRDefault="002F221D" w:rsidP="002F221D">
      <w:pPr>
        <w:spacing w:before="280" w:after="280" w:line="240" w:lineRule="auto"/>
        <w:rPr>
          <w:rFonts w:ascii="Times New Roman" w:eastAsia="Times New Roman" w:hAnsi="Times New Roman" w:cs="Times New Roman"/>
          <w:sz w:val="24"/>
          <w:szCs w:val="24"/>
        </w:rPr>
      </w:pPr>
      <w:r w:rsidRPr="002F221D">
        <w:rPr>
          <w:rFonts w:eastAsia="Times New Roman" w:cs="Calibri"/>
          <w:color w:val="000000"/>
          <w:sz w:val="16"/>
          <w:szCs w:val="16"/>
        </w:rPr>
        <w:t xml:space="preserve">Alarmed, Trump administration could take action this week to protect the U.S.’s technological edge and national security Job seekers wait to speak with representatives during the </w:t>
      </w:r>
      <w:proofErr w:type="spellStart"/>
      <w:r w:rsidRPr="002F221D">
        <w:rPr>
          <w:rFonts w:eastAsia="Times New Roman" w:cs="Calibri"/>
          <w:color w:val="000000"/>
          <w:sz w:val="16"/>
          <w:szCs w:val="16"/>
        </w:rPr>
        <w:t>TechFair</w:t>
      </w:r>
      <w:proofErr w:type="spellEnd"/>
      <w:r w:rsidRPr="002F221D">
        <w:rPr>
          <w:rFonts w:eastAsia="Times New Roman" w:cs="Calibri"/>
          <w:color w:val="000000"/>
          <w:sz w:val="16"/>
          <w:szCs w:val="16"/>
        </w:rPr>
        <w:t xml:space="preserve"> LA career fair in Los Angeles in March. China’s government and businesses are trying to attract top-caliber engineers, scientists and other skilled technical workers, particularly U.S.-based Chinese professionals. SANTA CLARA, Calif.—</w:t>
      </w:r>
      <w:r w:rsidRPr="002F221D">
        <w:rPr>
          <w:rFonts w:eastAsia="Times New Roman" w:cs="Calibri"/>
          <w:color w:val="000000"/>
          <w:u w:val="single"/>
        </w:rPr>
        <w:t>The Trump administration, alarmed that a brain drain to China may erode the U.S.’s technological edge and weaken national security, is trying to restrict Chinese ownership of some U.S. tech companies. </w:t>
      </w:r>
      <w:r w:rsidRPr="002F221D">
        <w:rPr>
          <w:rFonts w:eastAsia="Times New Roman" w:cs="Calibri"/>
          <w:color w:val="000000"/>
          <w:sz w:val="16"/>
          <w:szCs w:val="16"/>
        </w:rPr>
        <w:t>Meanwhile, </w:t>
      </w:r>
      <w:r w:rsidRPr="002F221D">
        <w:rPr>
          <w:rFonts w:eastAsia="Times New Roman" w:cs="Calibri"/>
          <w:color w:val="000000"/>
          <w:u w:val="single"/>
        </w:rPr>
        <w:t>China is tapping into American know-how another way: poaching talent.</w:t>
      </w:r>
      <w:r w:rsidRPr="002F221D">
        <w:rPr>
          <w:rFonts w:eastAsia="Times New Roman" w:cs="Calibri"/>
          <w:color w:val="000000"/>
          <w:sz w:val="16"/>
          <w:szCs w:val="16"/>
        </w:rPr>
        <w:t xml:space="preserve"> China’s government and businesses are trying to attract top-caliber engineers, scientists and other skilled technical workers, particularly U.S.-based Chinese professionals, according to officials, recruiting agents and those being approached. Silicon Valley, with its nexus of big tech firms, research labs and venture investors, is a prime target. Early this year</w:t>
      </w:r>
      <w:r w:rsidRPr="002F221D">
        <w:rPr>
          <w:rFonts w:eastAsia="Times New Roman" w:cs="Calibri"/>
          <w:color w:val="000000"/>
          <w:u w:val="single"/>
        </w:rPr>
        <w:t>, a leading Chinese government adviser on technology policy addressed a packed convention center hall here to promote the prospects created by China’s demand for cutting-edge technologies and its deep pockets. “We’ve gathered you all here to explore new opportunities for cooperation,”</w:t>
      </w:r>
      <w:r w:rsidRPr="002F221D">
        <w:rPr>
          <w:rFonts w:eastAsia="Times New Roman" w:cs="Calibri"/>
          <w:color w:val="000000"/>
          <w:sz w:val="16"/>
          <w:szCs w:val="16"/>
        </w:rPr>
        <w:t xml:space="preserve"> said Ye </w:t>
      </w:r>
      <w:proofErr w:type="spellStart"/>
      <w:r w:rsidRPr="002F221D">
        <w:rPr>
          <w:rFonts w:eastAsia="Times New Roman" w:cs="Calibri"/>
          <w:color w:val="000000"/>
          <w:sz w:val="16"/>
          <w:szCs w:val="16"/>
        </w:rPr>
        <w:t>Tianchun</w:t>
      </w:r>
      <w:proofErr w:type="spellEnd"/>
      <w:r w:rsidRPr="002F221D">
        <w:rPr>
          <w:rFonts w:eastAsia="Times New Roman" w:cs="Calibri"/>
          <w:color w:val="000000"/>
          <w:sz w:val="16"/>
          <w:szCs w:val="16"/>
        </w:rPr>
        <w:t>, speaking in Mandarin. </w:t>
      </w:r>
      <w:r w:rsidRPr="002F221D">
        <w:rPr>
          <w:rFonts w:eastAsia="Times New Roman" w:cs="Calibri"/>
          <w:color w:val="000000"/>
          <w:u w:val="single"/>
        </w:rPr>
        <w:t xml:space="preserve">Over 300 people, </w:t>
      </w:r>
      <w:proofErr w:type="gramStart"/>
      <w:r w:rsidRPr="002F221D">
        <w:rPr>
          <w:rFonts w:eastAsia="Times New Roman" w:cs="Calibri"/>
          <w:color w:val="000000"/>
          <w:u w:val="single"/>
        </w:rPr>
        <w:t>the majority of</w:t>
      </w:r>
      <w:proofErr w:type="gramEnd"/>
      <w:r w:rsidRPr="002F221D">
        <w:rPr>
          <w:rFonts w:eastAsia="Times New Roman" w:cs="Calibri"/>
          <w:color w:val="000000"/>
          <w:u w:val="single"/>
        </w:rPr>
        <w:t xml:space="preserve"> them Chinese and Chinese Americans, showed up to hear Mr. Ye, who guides China’s research into semiconductors. So many came that the opening banquet didn’t have enough food and seats, leading Mr. Ye to ask the attendees to share. China is laying ambitious plans to be a technology powerhouse, aiming at dominating the industries of the future, from artificial intelligence to biotechnology and robotics, to make the nation, in the words of President Xi Jinping, “a global leader in innovation.” That effort has the U.S. worried. The Trump administration has prepared new restrictions to block firms with at least 25% Chinese ownership from buying companies involved in what the White House calls “industrially significant technology,” according to people familiar with the plans. President Donald Trump suggested Tuesday those restrictions may be scrapped, and instead existing tools will be used to limit access to U.S. technology by Chinese firms. Recent reports from the Trump administration have pointed to conferences like the one Mr. Ye spoke at and the presence of Chinese tech companies in Silicon Valley as channels for talent-poaching and luring startups to China. </w:t>
      </w:r>
      <w:r w:rsidRPr="002F221D">
        <w:rPr>
          <w:rFonts w:eastAsia="Times New Roman" w:cs="Calibri"/>
          <w:b/>
          <w:bCs/>
          <w:color w:val="000000"/>
          <w:u w:val="single"/>
        </w:rPr>
        <w:t>A visa clampdown is also being considered</w:t>
      </w:r>
      <w:r w:rsidRPr="002F221D">
        <w:rPr>
          <w:rFonts w:eastAsia="Times New Roman" w:cs="Calibri"/>
          <w:color w:val="000000"/>
          <w:u w:val="single"/>
        </w:rPr>
        <w:t xml:space="preserve"> to limit access to American trade secrets posed by Chinese scientists, students and companies in the U.S. </w:t>
      </w:r>
      <w:r w:rsidRPr="002F221D">
        <w:rPr>
          <w:rFonts w:eastAsia="Times New Roman" w:cs="Calibri"/>
          <w:color w:val="000000"/>
          <w:sz w:val="16"/>
          <w:szCs w:val="16"/>
        </w:rPr>
        <w:t>For now, companies are well positioned to keep recruiting. </w:t>
      </w:r>
      <w:r w:rsidRPr="002F221D">
        <w:rPr>
          <w:rFonts w:eastAsia="Times New Roman" w:cs="Calibri"/>
          <w:color w:val="000000"/>
          <w:u w:val="single"/>
        </w:rPr>
        <w:t>Big Chinese tech companies like e-commerce giant Alibaba Group Holding Ltd. and search engine Baidu Inc., have research-and-development outfits in Silicon Valley. A three-story building called Z Park, set up by a Beijing government company, was set up to serve as a hub for Chinese tech companies and venture-capital firms. </w:t>
      </w:r>
      <w:r w:rsidRPr="002F221D">
        <w:rPr>
          <w:rFonts w:eastAsia="Times New Roman" w:cs="Calibri"/>
          <w:color w:val="000000"/>
          <w:sz w:val="16"/>
          <w:szCs w:val="16"/>
        </w:rPr>
        <w:t xml:space="preserve">In an era in which computers run everything, computer scientists and engineers are in high demand and tend to job-hop frequently. Employees at some of the biggest U.S. tech firms on average switch jobs after two years or less, according to a survey last year by </w:t>
      </w:r>
      <w:proofErr w:type="spellStart"/>
      <w:r w:rsidRPr="002F221D">
        <w:rPr>
          <w:rFonts w:eastAsia="Times New Roman" w:cs="Calibri"/>
          <w:color w:val="000000"/>
          <w:sz w:val="16"/>
          <w:szCs w:val="16"/>
        </w:rPr>
        <w:t>Paysa</w:t>
      </w:r>
      <w:proofErr w:type="spellEnd"/>
      <w:r w:rsidRPr="002F221D">
        <w:rPr>
          <w:rFonts w:eastAsia="Times New Roman" w:cs="Calibri"/>
          <w:color w:val="000000"/>
          <w:sz w:val="16"/>
          <w:szCs w:val="16"/>
        </w:rPr>
        <w:t xml:space="preserve"> Inc., which tracks </w:t>
      </w:r>
      <w:r w:rsidRPr="002F221D">
        <w:rPr>
          <w:rFonts w:eastAsia="Times New Roman" w:cs="Calibri"/>
          <w:color w:val="000000"/>
          <w:sz w:val="16"/>
          <w:szCs w:val="16"/>
        </w:rPr>
        <w:lastRenderedPageBreak/>
        <w:t xml:space="preserve">compensation in the tech world. After completing her computer engineering doctorate at a prestigious university in China, Gu </w:t>
      </w:r>
      <w:proofErr w:type="spellStart"/>
      <w:r w:rsidRPr="002F221D">
        <w:rPr>
          <w:rFonts w:eastAsia="Times New Roman" w:cs="Calibri"/>
          <w:color w:val="000000"/>
          <w:sz w:val="16"/>
          <w:szCs w:val="16"/>
        </w:rPr>
        <w:t>Junli</w:t>
      </w:r>
      <w:proofErr w:type="spellEnd"/>
      <w:r w:rsidRPr="002F221D">
        <w:rPr>
          <w:rFonts w:eastAsia="Times New Roman" w:cs="Calibri"/>
          <w:color w:val="000000"/>
          <w:sz w:val="16"/>
          <w:szCs w:val="16"/>
        </w:rPr>
        <w:t xml:space="preserve"> headed to Silicon Valley. She interned at Google’s headquarters, then joined chip maker Advanced Micro Devices Inc., where she worked on big data and artificial intelligence applications before going to Tesla Inc. as lead expert for the electric-vehicle maker’s autopilot unit. Twenty months later, in October last year, Ms. Gu jumped again, to </w:t>
      </w:r>
      <w:proofErr w:type="spellStart"/>
      <w:r w:rsidRPr="002F221D">
        <w:rPr>
          <w:rFonts w:eastAsia="Times New Roman" w:cs="Calibri"/>
          <w:color w:val="000000"/>
          <w:sz w:val="16"/>
          <w:szCs w:val="16"/>
        </w:rPr>
        <w:t>Xiaopeng</w:t>
      </w:r>
      <w:proofErr w:type="spellEnd"/>
      <w:r w:rsidRPr="002F221D">
        <w:rPr>
          <w:rFonts w:eastAsia="Times New Roman" w:cs="Calibri"/>
          <w:color w:val="000000"/>
          <w:sz w:val="16"/>
          <w:szCs w:val="16"/>
        </w:rPr>
        <w:t xml:space="preserve"> Motors, a Chinese electric vehicles startup backed by Alibaba where she is vice president for autonomous driving, based in Palo Alto. Her experience, she says, makes her a catch for Chinese companies. “If you’ve participated in creating a product, you’ll know where the pain points and the complexity lie,” says Ms. Gu. “If you haven’t done anything about it, you won’t know where to start.” Such career moves tend to be personally opportunistic. They also fit with the </w:t>
      </w:r>
      <w:r w:rsidRPr="002F221D">
        <w:rPr>
          <w:rFonts w:eastAsia="Times New Roman" w:cs="Calibri"/>
          <w:color w:val="000000"/>
          <w:u w:val="single"/>
        </w:rPr>
        <w:t>Chinese government’s organized effort to close the gap in leading technologies. Recruitment is a priority in a handful of recent national strategies that map out plans for mastering a dozen cutting-edge fields, including aviation, information networks and new energy vehicles as well as robotics</w:t>
      </w:r>
      <w:r w:rsidRPr="002F221D">
        <w:rPr>
          <w:rFonts w:eastAsia="Times New Roman" w:cs="Calibri"/>
          <w:color w:val="000000"/>
          <w:sz w:val="16"/>
          <w:szCs w:val="16"/>
        </w:rPr>
        <w:t xml:space="preserve">. “Engineers are about the only thing that can be transferred seamlessly between the U.S. and China,” says Zhou </w:t>
      </w:r>
      <w:proofErr w:type="spellStart"/>
      <w:r w:rsidRPr="002F221D">
        <w:rPr>
          <w:rFonts w:eastAsia="Times New Roman" w:cs="Calibri"/>
          <w:color w:val="000000"/>
          <w:sz w:val="16"/>
          <w:szCs w:val="16"/>
        </w:rPr>
        <w:t>Yunkai</w:t>
      </w:r>
      <w:proofErr w:type="spellEnd"/>
      <w:r w:rsidRPr="002F221D">
        <w:rPr>
          <w:rFonts w:eastAsia="Times New Roman" w:cs="Calibri"/>
          <w:color w:val="000000"/>
          <w:sz w:val="16"/>
          <w:szCs w:val="16"/>
        </w:rPr>
        <w:t xml:space="preserve">, a China native, Google veteran and a co-founder of Silicon Valley-based headhunting startup Leap.ai, which uses artificial intelligence to match users with potential jobs. Chinese, many of them graduates of top U.S. and Chinese universities, are a huge presence in the area, providing engineering manpower for </w:t>
      </w:r>
      <w:proofErr w:type="gramStart"/>
      <w:r w:rsidRPr="002F221D">
        <w:rPr>
          <w:rFonts w:eastAsia="Times New Roman" w:cs="Calibri"/>
          <w:color w:val="000000"/>
          <w:sz w:val="16"/>
          <w:szCs w:val="16"/>
        </w:rPr>
        <w:t>Facebook ,</w:t>
      </w:r>
      <w:proofErr w:type="gramEnd"/>
      <w:r w:rsidRPr="002F221D">
        <w:rPr>
          <w:rFonts w:eastAsia="Times New Roman" w:cs="Calibri"/>
          <w:color w:val="000000"/>
          <w:sz w:val="16"/>
          <w:szCs w:val="16"/>
        </w:rPr>
        <w:t xml:space="preserve"> Google and other marquee American tech firms. During the Lunar New Year, alumnae chapters from China’s top engineering schools hold banquets for their members across the Bay Area. When Leap.ai was founded two years ago, it initially intended to serve the wider tech community. Unexpectedly its users are predominantly Chinese, says co-founder Richard Liu, also a Google veteran. Among </w:t>
      </w:r>
      <w:proofErr w:type="spellStart"/>
      <w:r w:rsidRPr="002F221D">
        <w:rPr>
          <w:rFonts w:eastAsia="Times New Roman" w:cs="Calibri"/>
          <w:color w:val="000000"/>
          <w:sz w:val="16"/>
          <w:szCs w:val="16"/>
        </w:rPr>
        <w:t>Leap.ai’s</w:t>
      </w:r>
      <w:proofErr w:type="spellEnd"/>
      <w:r w:rsidRPr="002F221D">
        <w:rPr>
          <w:rFonts w:eastAsia="Times New Roman" w:cs="Calibri"/>
          <w:color w:val="000000"/>
          <w:sz w:val="16"/>
          <w:szCs w:val="16"/>
        </w:rPr>
        <w:t xml:space="preserve"> total, but undisclosed, number of users, about 70% are engineers and 50%-55% are Chinese. Chinese businesses tend overwhelmingly to hire Chinese: According to human resource specialists, at Chinese tech companies in the U.S., more than 80% of the engineers are Chinese speakers. Recruiting key personnel is an effective way to try to close a gap between competitors, according to engineers and human-resources managers. American companies have come to legal blows over talented engineers who jump ship to competitors, as Uber Technologies Inc. and Google offshoot Waymo LLC did over autonomous driving. Ms. Gu, the former Tesla engineer, says her new employer </w:t>
      </w:r>
      <w:proofErr w:type="spellStart"/>
      <w:r w:rsidRPr="002F221D">
        <w:rPr>
          <w:rFonts w:eastAsia="Times New Roman" w:cs="Calibri"/>
          <w:color w:val="000000"/>
          <w:sz w:val="16"/>
          <w:szCs w:val="16"/>
        </w:rPr>
        <w:t>Xiaopeng</w:t>
      </w:r>
      <w:proofErr w:type="spellEnd"/>
      <w:r w:rsidRPr="002F221D">
        <w:rPr>
          <w:rFonts w:eastAsia="Times New Roman" w:cs="Calibri"/>
          <w:color w:val="000000"/>
          <w:sz w:val="16"/>
          <w:szCs w:val="16"/>
        </w:rPr>
        <w:t xml:space="preserve"> based the autonomous driving unit in Silicon Valley, because the area leads the world in critical technologies like microprocessors and is rich in “core talent.” At the top of her profile page on the professional networking site LinkedIn, she has posted “(We are hiring)” next to her name.</w:t>
      </w:r>
    </w:p>
    <w:p w14:paraId="3D02C8DE"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New growth trends predict continuous growth for the Chinese economy, even with US trade war</w:t>
      </w:r>
    </w:p>
    <w:p w14:paraId="2EE0B029" w14:textId="77777777" w:rsidR="002F221D" w:rsidRPr="002F221D" w:rsidRDefault="002F221D" w:rsidP="002F221D">
      <w:pPr>
        <w:spacing w:before="100" w:line="240" w:lineRule="auto"/>
        <w:rPr>
          <w:rFonts w:ascii="Times New Roman" w:eastAsia="Times New Roman" w:hAnsi="Times New Roman" w:cs="Times New Roman"/>
          <w:sz w:val="24"/>
          <w:szCs w:val="24"/>
        </w:rPr>
      </w:pPr>
      <w:proofErr w:type="spellStart"/>
      <w:r w:rsidRPr="002F221D">
        <w:rPr>
          <w:rFonts w:eastAsia="Times New Roman" w:cs="Calibri"/>
          <w:b/>
          <w:bCs/>
          <w:color w:val="000000"/>
        </w:rPr>
        <w:t>Mayger</w:t>
      </w:r>
      <w:proofErr w:type="spellEnd"/>
      <w:r w:rsidRPr="002F221D">
        <w:rPr>
          <w:rFonts w:eastAsia="Times New Roman" w:cs="Calibri"/>
          <w:b/>
          <w:bCs/>
          <w:color w:val="000000"/>
        </w:rPr>
        <w:t xml:space="preserve"> 6/26 </w:t>
      </w:r>
      <w:r w:rsidRPr="002F221D">
        <w:rPr>
          <w:rFonts w:eastAsia="Times New Roman" w:cs="Calibri"/>
          <w:color w:val="000000"/>
        </w:rPr>
        <w:t>– [James is an editor and writer for </w:t>
      </w:r>
      <w:r w:rsidRPr="002F221D">
        <w:rPr>
          <w:rFonts w:eastAsia="Times New Roman" w:cs="Calibri"/>
          <w:i/>
          <w:iCs/>
          <w:color w:val="000000"/>
        </w:rPr>
        <w:t>Bloomberg</w:t>
      </w:r>
      <w:r w:rsidRPr="002F221D">
        <w:rPr>
          <w:rFonts w:eastAsia="Times New Roman" w:cs="Calibri"/>
          <w:color w:val="000000"/>
        </w:rPr>
        <w:t>. He received his education at </w:t>
      </w:r>
      <w:proofErr w:type="spellStart"/>
      <w:r w:rsidRPr="002F221D">
        <w:rPr>
          <w:rFonts w:eastAsia="Times New Roman" w:cs="Calibri"/>
          <w:color w:val="000000"/>
        </w:rPr>
        <w:t>Waseda</w:t>
      </w:r>
      <w:proofErr w:type="spellEnd"/>
      <w:r w:rsidRPr="002F221D">
        <w:rPr>
          <w:rFonts w:eastAsia="Times New Roman" w:cs="Calibri"/>
          <w:color w:val="000000"/>
        </w:rPr>
        <w:t xml:space="preserve"> </w:t>
      </w:r>
      <w:proofErr w:type="gramStart"/>
      <w:r w:rsidRPr="002F221D">
        <w:rPr>
          <w:rFonts w:eastAsia="Times New Roman" w:cs="Calibri"/>
          <w:color w:val="000000"/>
        </w:rPr>
        <w:t>University, and</w:t>
      </w:r>
      <w:proofErr w:type="gramEnd"/>
      <w:r w:rsidRPr="002F221D">
        <w:rPr>
          <w:rFonts w:eastAsia="Times New Roman" w:cs="Calibri"/>
          <w:color w:val="000000"/>
        </w:rPr>
        <w:t xml:space="preserve"> specializes in foreign affairs and Chinese economic strength.] “China Beige Book Says Economy Is Better Than Official Data Show” </w:t>
      </w:r>
      <w:r w:rsidRPr="002F221D">
        <w:rPr>
          <w:rFonts w:eastAsia="Times New Roman" w:cs="Calibri"/>
          <w:i/>
          <w:iCs/>
          <w:color w:val="000000"/>
        </w:rPr>
        <w:t>Bloomberg</w:t>
      </w:r>
      <w:r w:rsidRPr="002F221D">
        <w:rPr>
          <w:rFonts w:eastAsia="Times New Roman" w:cs="Calibri"/>
          <w:color w:val="000000"/>
        </w:rPr>
        <w:t>, </w:t>
      </w:r>
      <w:hyperlink r:id="rId226" w:history="1">
        <w:r w:rsidRPr="002F221D">
          <w:rPr>
            <w:rFonts w:ascii="Times New Roman" w:eastAsia="Times New Roman" w:hAnsi="Times New Roman" w:cs="Times New Roman"/>
            <w:color w:val="000000"/>
          </w:rPr>
          <w:t>https://www.bloomberg.com/news/articles/2018-06-26/china-beige-book-says-economy-is-better-than-official-data-show</w:t>
        </w:r>
      </w:hyperlink>
      <w:r w:rsidRPr="002F221D">
        <w:rPr>
          <w:rFonts w:eastAsia="Times New Roman" w:cs="Calibri"/>
          <w:color w:val="000000"/>
        </w:rPr>
        <w:t>, Accessed 6/29/18</w:t>
      </w:r>
    </w:p>
    <w:p w14:paraId="7CD2E19E"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 xml:space="preserve">The picture of China’s economy slowing in the second quarter is misleading, or even inaccurate, with retail sales and investment </w:t>
      </w:r>
      <w:proofErr w:type="gramStart"/>
      <w:r w:rsidRPr="002F221D">
        <w:rPr>
          <w:rFonts w:eastAsia="Times New Roman" w:cs="Calibri"/>
          <w:color w:val="000000"/>
        </w:rPr>
        <w:t>actually stronger</w:t>
      </w:r>
      <w:proofErr w:type="gramEnd"/>
      <w:r w:rsidRPr="002F221D">
        <w:rPr>
          <w:rFonts w:eastAsia="Times New Roman" w:cs="Calibri"/>
          <w:color w:val="000000"/>
        </w:rPr>
        <w:t xml:space="preserve"> than the official data show, according to the </w:t>
      </w:r>
      <w:hyperlink r:id="rId227" w:history="1">
        <w:r w:rsidRPr="002F221D">
          <w:rPr>
            <w:rFonts w:eastAsia="Times New Roman" w:cs="Calibri"/>
            <w:color w:val="000000"/>
          </w:rPr>
          <w:t>China Beige Book</w:t>
        </w:r>
      </w:hyperlink>
      <w:r w:rsidRPr="002F221D">
        <w:rPr>
          <w:rFonts w:eastAsia="Times New Roman" w:cs="Calibri"/>
          <w:color w:val="000000"/>
        </w:rPr>
        <w:t>. “</w:t>
      </w:r>
      <w:r w:rsidRPr="002F221D">
        <w:rPr>
          <w:rFonts w:eastAsia="Times New Roman" w:cs="Calibri"/>
          <w:color w:val="000000"/>
          <w:u w:val="single"/>
        </w:rPr>
        <w:t>The retail sector may be seeing a turn higher, with profit and investment growth improving</w:t>
      </w:r>
      <w:r w:rsidRPr="002F221D">
        <w:rPr>
          <w:rFonts w:eastAsia="Times New Roman" w:cs="Calibri"/>
          <w:color w:val="000000"/>
        </w:rPr>
        <w:t>,” CBB said in a report, adding that slowing seen in official data in May reflects not the current situation but weakness seen </w:t>
      </w:r>
      <w:hyperlink r:id="rId228" w:history="1">
        <w:r w:rsidRPr="002F221D">
          <w:rPr>
            <w:rFonts w:eastAsia="Times New Roman" w:cs="Calibri"/>
            <w:color w:val="000000"/>
          </w:rPr>
          <w:t>earlier this </w:t>
        </w:r>
        <w:proofErr w:type="spellStart"/>
        <w:r w:rsidRPr="002F221D">
          <w:rPr>
            <w:rFonts w:eastAsia="Times New Roman" w:cs="Calibri"/>
            <w:color w:val="000000"/>
          </w:rPr>
          <w:t>year</w:t>
        </w:r>
      </w:hyperlink>
      <w:r w:rsidRPr="002F221D">
        <w:rPr>
          <w:rFonts w:eastAsia="Times New Roman" w:cs="Calibri"/>
          <w:color w:val="000000"/>
        </w:rPr>
        <w:t>and</w:t>
      </w:r>
      <w:proofErr w:type="spellEnd"/>
      <w:r w:rsidRPr="002F221D">
        <w:rPr>
          <w:rFonts w:eastAsia="Times New Roman" w:cs="Calibri"/>
          <w:color w:val="000000"/>
        </w:rPr>
        <w:t xml:space="preserve"> late last year. “The sector may already be emerging from the troubles Beijing is just now introducing publicly.” </w:t>
      </w:r>
      <w:proofErr w:type="gramStart"/>
      <w:r w:rsidRPr="002F221D">
        <w:rPr>
          <w:rFonts w:eastAsia="Times New Roman" w:cs="Calibri"/>
          <w:color w:val="000000"/>
        </w:rPr>
        <w:t>Similarly</w:t>
      </w:r>
      <w:proofErr w:type="gramEnd"/>
      <w:r w:rsidRPr="002F221D">
        <w:rPr>
          <w:rFonts w:eastAsia="Times New Roman" w:cs="Calibri"/>
          <w:color w:val="000000"/>
        </w:rPr>
        <w:t xml:space="preserve"> for investment, official statistics are lacking as they undercount retail spending, according to the private survey by CBB International, which collects anecdotal accounts similar to those in the Federal Reserve’s Beige Book. Including this shows </w:t>
      </w:r>
      <w:r w:rsidRPr="002F221D">
        <w:rPr>
          <w:rFonts w:eastAsia="Times New Roman" w:cs="Calibri"/>
          <w:color w:val="000000"/>
          <w:u w:val="single"/>
        </w:rPr>
        <w:t>capital spending is very healthy</w:t>
      </w:r>
      <w:r w:rsidRPr="002F221D">
        <w:rPr>
          <w:rFonts w:eastAsia="Times New Roman" w:cs="Calibri"/>
          <w:color w:val="000000"/>
        </w:rPr>
        <w:t xml:space="preserve"> in most sectors, the report said, noting that official fixed-asset investment “reflects only part of the story — </w:t>
      </w:r>
      <w:r w:rsidRPr="002F221D">
        <w:rPr>
          <w:rFonts w:eastAsia="Times New Roman" w:cs="Calibri"/>
          <w:color w:val="000000"/>
          <w:u w:val="single"/>
        </w:rPr>
        <w:t>panning the camera to a wider angle shows strong capex in multiple sectors</w:t>
      </w:r>
      <w:r w:rsidRPr="002F221D">
        <w:rPr>
          <w:rFonts w:eastAsia="Times New Roman" w:cs="Calibri"/>
          <w:color w:val="000000"/>
        </w:rPr>
        <w:t>.” The picture of China’s economy slowing just as the trade war with the U.S. heats up has prompted growing concern, with stocks falling and the central bank </w:t>
      </w:r>
      <w:hyperlink r:id="rId229" w:history="1">
        <w:r w:rsidRPr="002F221D">
          <w:rPr>
            <w:rFonts w:eastAsia="Times New Roman" w:cs="Calibri"/>
            <w:color w:val="000000"/>
          </w:rPr>
          <w:t>stepping in</w:t>
        </w:r>
      </w:hyperlink>
      <w:r w:rsidRPr="002F221D">
        <w:rPr>
          <w:rFonts w:eastAsia="Times New Roman" w:cs="Calibri"/>
          <w:color w:val="000000"/>
        </w:rPr>
        <w:t> this week to boost credit to smaller companies and help firms deal with debt. Analysts expect the bank to further ease policy to help cope with slowing growth and offset the effects of a crackdown on shadow banking. However, </w:t>
      </w:r>
      <w:r w:rsidRPr="002F221D">
        <w:rPr>
          <w:rFonts w:eastAsia="Times New Roman" w:cs="Calibri"/>
          <w:color w:val="000000"/>
          <w:u w:val="single"/>
        </w:rPr>
        <w:t>while non-bank “shadow” institutions are being squeezed for money, the Beige Book reports that companies are still borrowing heavily, and interest rates have fallen, which should lower repayment costs.</w:t>
      </w:r>
      <w:r w:rsidRPr="002F221D">
        <w:rPr>
          <w:rFonts w:eastAsia="Times New Roman" w:cs="Calibri"/>
          <w:color w:val="000000"/>
        </w:rPr>
        <w:t xml:space="preserve"> Corporate borrowing was higher when compared to both the first quarter and the same period in 2017, according to the report, while “interest rates fell nationally to lower than a year ago in every major sub-sector,” it said. One area of concern was manufacturing, with the report noting that “a trade conflict with the U.S. would hit what is already metastasizing into a sore spot for the Chinese economy.” The immediate problem is that manufacturing and commodities export orders in the </w:t>
      </w:r>
      <w:r w:rsidRPr="002F221D">
        <w:rPr>
          <w:rFonts w:eastAsia="Times New Roman" w:cs="Calibri"/>
          <w:color w:val="000000"/>
        </w:rPr>
        <w:lastRenderedPageBreak/>
        <w:t>quarter showed considerable weakness, and the outlook is worse, the report said. Notably, the situation for steel deteriorated. “The share of steel firms reporting improved conditions fell hard in every major category, from revenue and profit growth to output, investment, and hiring,” CBB said. “After nine quarters of record profit-making, and expanding production to take advantage of it, steel may be nearing a turn.”</w:t>
      </w:r>
    </w:p>
    <w:p w14:paraId="41266A9A"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China is key to the global economy</w:t>
      </w:r>
    </w:p>
    <w:p w14:paraId="79D467B0" w14:textId="77777777" w:rsidR="002F221D" w:rsidRPr="002F221D" w:rsidRDefault="002F221D" w:rsidP="002F221D">
      <w:pPr>
        <w:spacing w:before="100" w:line="240" w:lineRule="auto"/>
        <w:rPr>
          <w:rFonts w:ascii="Times New Roman" w:eastAsia="Times New Roman" w:hAnsi="Times New Roman" w:cs="Times New Roman"/>
          <w:sz w:val="24"/>
          <w:szCs w:val="24"/>
        </w:rPr>
      </w:pPr>
      <w:r w:rsidRPr="002F221D">
        <w:rPr>
          <w:rFonts w:eastAsia="Times New Roman" w:cs="Calibri"/>
          <w:b/>
          <w:bCs/>
          <w:color w:val="000000"/>
          <w:sz w:val="26"/>
          <w:szCs w:val="26"/>
        </w:rPr>
        <w:t>Roach 16 </w:t>
      </w:r>
      <w:r w:rsidRPr="002F221D">
        <w:rPr>
          <w:rFonts w:eastAsia="Times New Roman" w:cs="Calibri"/>
          <w:color w:val="000000"/>
        </w:rPr>
        <w:t>(“Why China is central to global growth.” 2 Sep 2016, Stephen S. Roach, Senior Fellow, Jackson Institute of Global Affairs, Yale University for the World Economic Forum. https://www.weforum.org/agenda/2016/09/why-china-is-central-to-global-growth)</w:t>
      </w:r>
    </w:p>
    <w:p w14:paraId="649AD1A8" w14:textId="77777777" w:rsidR="002F221D" w:rsidRPr="002F221D" w:rsidRDefault="002F221D" w:rsidP="002F221D">
      <w:pPr>
        <w:spacing w:before="100" w:line="240" w:lineRule="auto"/>
        <w:rPr>
          <w:rFonts w:ascii="Times New Roman" w:eastAsia="Times New Roman" w:hAnsi="Times New Roman" w:cs="Times New Roman"/>
          <w:sz w:val="24"/>
          <w:szCs w:val="24"/>
        </w:rPr>
      </w:pPr>
      <w:r w:rsidRPr="002F221D">
        <w:rPr>
          <w:rFonts w:eastAsia="Times New Roman" w:cs="Calibri"/>
          <w:color w:val="000000"/>
          <w:sz w:val="16"/>
          <w:szCs w:val="16"/>
        </w:rPr>
        <w:t>Despite all the hand-wringing over the vaunted China slowdown, </w:t>
      </w:r>
      <w:r w:rsidRPr="002F221D">
        <w:rPr>
          <w:rFonts w:eastAsia="Times New Roman" w:cs="Calibri"/>
          <w:color w:val="000000"/>
          <w:u w:val="single"/>
        </w:rPr>
        <w:t>the Chinese economy remains the single largest contributor to world GDP growth.</w:t>
      </w:r>
      <w:r w:rsidRPr="002F221D">
        <w:rPr>
          <w:rFonts w:eastAsia="Times New Roman" w:cs="Calibri"/>
          <w:color w:val="000000"/>
          <w:sz w:val="16"/>
          <w:szCs w:val="16"/>
        </w:rPr>
        <w:t xml:space="preserve"> For a global economy limping along at stall speed – and most likely unable to withstand a significant shock without toppling into renewed recession – that contribution is </w:t>
      </w:r>
      <w:proofErr w:type="gramStart"/>
      <w:r w:rsidRPr="002F221D">
        <w:rPr>
          <w:rFonts w:eastAsia="Times New Roman" w:cs="Calibri"/>
          <w:color w:val="000000"/>
          <w:sz w:val="16"/>
          <w:szCs w:val="16"/>
        </w:rPr>
        <w:t>all the more</w:t>
      </w:r>
      <w:proofErr w:type="gramEnd"/>
      <w:r w:rsidRPr="002F221D">
        <w:rPr>
          <w:rFonts w:eastAsia="Times New Roman" w:cs="Calibri"/>
          <w:color w:val="000000"/>
          <w:sz w:val="16"/>
          <w:szCs w:val="16"/>
        </w:rPr>
        <w:t xml:space="preserve"> important. </w:t>
      </w:r>
      <w:r w:rsidRPr="002F221D">
        <w:rPr>
          <w:rFonts w:eastAsia="Times New Roman" w:cs="Calibri"/>
          <w:color w:val="000000"/>
          <w:u w:val="single"/>
        </w:rPr>
        <w:t xml:space="preserve">A few numbers bear this out. If Chinese GDP growth reaches 6.7% in 2016 – in line with the government’s official target and only slightly above the International Monetary Fund’s latest prediction (6.6%) – China would account for 1.2 percentage points of world GDP growth. With the IMF currently expecting only 3.1% global growth this year, China would contribute nearly 39% of the total. That share dwarfs the contribution of other major economies. For example, while the United States is widely praised for a solid recovery, its GDP is expected to grow by just 2.2% in 2016 – enough to contribute just 0.3 percentage points to overall world GDP growth, or only about one-fourth of the contribution made by China. A sclerotic European economy is expected to add a mere 0.2 percentage points to world growth, and Japan not even 0.1 percentage point. China’s contribution to global growth is, in fact, 50% larger than the combined 0.8-percentage-point contribution likely to be made by </w:t>
      </w:r>
      <w:proofErr w:type="gramStart"/>
      <w:r w:rsidRPr="002F221D">
        <w:rPr>
          <w:rFonts w:eastAsia="Times New Roman" w:cs="Calibri"/>
          <w:color w:val="000000"/>
          <w:u w:val="single"/>
        </w:rPr>
        <w:t>all of</w:t>
      </w:r>
      <w:proofErr w:type="gramEnd"/>
      <w:r w:rsidRPr="002F221D">
        <w:rPr>
          <w:rFonts w:eastAsia="Times New Roman" w:cs="Calibri"/>
          <w:color w:val="000000"/>
          <w:u w:val="single"/>
        </w:rPr>
        <w:t xml:space="preserve"> the so-called advanced economies. </w:t>
      </w:r>
      <w:r w:rsidRPr="002F221D">
        <w:rPr>
          <w:rFonts w:eastAsia="Times New Roman" w:cs="Calibri"/>
          <w:color w:val="000000"/>
          <w:sz w:val="16"/>
          <w:szCs w:val="16"/>
        </w:rPr>
        <w:t>China's GDP growth rate Image: BBC </w:t>
      </w:r>
      <w:r w:rsidRPr="002F221D">
        <w:rPr>
          <w:rFonts w:eastAsia="Times New Roman" w:cs="Calibri"/>
          <w:color w:val="000000"/>
          <w:u w:val="single"/>
        </w:rPr>
        <w:t>Moreover, no developing economy comes close to China’s contribution to global growth. India’s GDP is expected to grow by 7.4% this year, or 0.8 percentage points faster than China. But the Chinese economy accounts for fully 18% of world output (measured on a purchasing-power-parity basis) – more than double India’s 7.6% share. That means India’s contribution to global GDP growth is likely to be just 0.6 percentage points this year – only half the 1.2-percentage-point boost expected from China. </w:t>
      </w:r>
      <w:r w:rsidRPr="002F221D">
        <w:rPr>
          <w:rFonts w:eastAsia="Times New Roman" w:cs="Calibri"/>
          <w:color w:val="000000"/>
          <w:sz w:val="16"/>
          <w:szCs w:val="16"/>
        </w:rPr>
        <w:t>More broadly, </w:t>
      </w:r>
      <w:r w:rsidRPr="002F221D">
        <w:rPr>
          <w:rFonts w:eastAsia="Times New Roman" w:cs="Calibri"/>
          <w:color w:val="000000"/>
          <w:u w:val="single"/>
        </w:rPr>
        <w:t>China is expected to account for fully 73% of total growth of the so-called BRICS grouping of large developing economies.</w:t>
      </w:r>
      <w:r w:rsidRPr="002F221D">
        <w:rPr>
          <w:rFonts w:eastAsia="Times New Roman" w:cs="Calibri"/>
          <w:color w:val="000000"/>
          <w:sz w:val="16"/>
          <w:szCs w:val="16"/>
        </w:rPr>
        <w:t xml:space="preserve"> The gains in India (7.4%) and South Africa (0.1%) are offset by ongoing recessions in Russia (-1.2%) and Brazil (-3.3%). Excluding China, BRICS GDP growth is expected to be an anemic 3.2% in 2016. So, </w:t>
      </w:r>
      <w:r w:rsidRPr="002F221D">
        <w:rPr>
          <w:rFonts w:eastAsia="Times New Roman" w:cs="Calibri"/>
          <w:color w:val="000000"/>
          <w:u w:val="single"/>
        </w:rPr>
        <w:t>no matter how you slice it, China remains the world’s major growth engine. Yes, the Chinese economy has slowed significantly from the 10% average annual growth recorded during the 1980-2011 period. But even after transitioning from the “old normal” to what the Chinese leadership has dubbed the “new normal,” global economic growth remains heavily dependent on China. </w:t>
      </w:r>
      <w:r w:rsidRPr="002F221D">
        <w:rPr>
          <w:rFonts w:eastAsia="Times New Roman" w:cs="Calibri"/>
          <w:color w:val="000000"/>
          <w:sz w:val="16"/>
          <w:szCs w:val="16"/>
        </w:rPr>
        <w:t>There are three key implications of a persistent China-centric global growth dynamic. First, and most obvious, continued deceleration of Chinese growth would have a much greater impact on an otherwise weak global economy than would be the case if the world were growing at something closer to its longer-term trend of 3.6%. </w:t>
      </w:r>
      <w:r w:rsidRPr="002F221D">
        <w:rPr>
          <w:rFonts w:eastAsia="Times New Roman" w:cs="Calibri"/>
          <w:color w:val="000000"/>
          <w:u w:val="single"/>
        </w:rPr>
        <w:t>Excluding China, world GDP growth would be about 1.9% in 2016 – well below the 2.5% threshold commonly associated with global recessions</w:t>
      </w:r>
      <w:r w:rsidRPr="002F221D">
        <w:rPr>
          <w:rFonts w:eastAsia="Times New Roman" w:cs="Calibri"/>
          <w:color w:val="000000"/>
          <w:sz w:val="16"/>
          <w:szCs w:val="16"/>
        </w:rPr>
        <w:t>. The second implication, related to the first, is that the widely feared economic “hard landing” for China would have a devastating global impact. Every one-percentage-point decline in Chinese GDP growth knocks close to 0.2 percentage points directly off world GDP; including the spillover effects of foreign trade, the total global growth impact would be around 0.3 percentage points. </w:t>
      </w:r>
      <w:r w:rsidRPr="002F221D">
        <w:rPr>
          <w:rFonts w:eastAsia="Times New Roman" w:cs="Calibri"/>
          <w:color w:val="000000"/>
          <w:u w:val="single"/>
        </w:rPr>
        <w:t>Defining a Chinese hard landing as a halving of the current 6.7% growth rate, the combined direct and indirect effects of such an outcome would consequently knock about one percentage point off overall global growth. In such a scenario, there is no way the world could avoid another full-blown recession. Finally (and more likely in my view), there are the global impacts of a successful rebalancing of the Chinese economy. The world stands to benefit greatly if the components of China’s GDP continue to shift from manufacturing-led exports and investment to services and household consumption. </w:t>
      </w:r>
      <w:r w:rsidRPr="002F221D">
        <w:rPr>
          <w:rFonts w:eastAsia="Times New Roman" w:cs="Calibri"/>
          <w:color w:val="000000"/>
          <w:sz w:val="16"/>
          <w:szCs w:val="16"/>
        </w:rPr>
        <w:t xml:space="preserve">Under those </w:t>
      </w:r>
      <w:r w:rsidRPr="002F221D">
        <w:rPr>
          <w:rFonts w:eastAsia="Times New Roman" w:cs="Calibri"/>
          <w:color w:val="000000"/>
          <w:sz w:val="16"/>
          <w:szCs w:val="16"/>
        </w:rPr>
        <w:lastRenderedPageBreak/>
        <w:t>circumstances, </w:t>
      </w:r>
      <w:r w:rsidRPr="002F221D">
        <w:rPr>
          <w:rFonts w:eastAsia="Times New Roman" w:cs="Calibri"/>
          <w:color w:val="000000"/>
          <w:u w:val="single"/>
        </w:rPr>
        <w:t>Chinese domestic demand has the potential to become an increasingly important source of export-led growth for China’s major trading partners – provided, of course, that other countries are granted free and open access to rapidly expanding Chinese markets. A successful Chinese rebalancing scenario has the potential to jump-start global demand with a new and important source of aggregate demand – a powerful antidote to an otherwise sluggish world.</w:t>
      </w:r>
      <w:r w:rsidRPr="002F221D">
        <w:rPr>
          <w:rFonts w:eastAsia="Times New Roman" w:cs="Calibri"/>
          <w:color w:val="000000"/>
          <w:sz w:val="16"/>
          <w:szCs w:val="16"/>
        </w:rPr>
        <w:t> That possibility should not be ignored, as political pressures bear down on the global trade debate. All in all, despite all the focus on the US, Europe, or Japan, </w:t>
      </w:r>
      <w:r w:rsidRPr="002F221D">
        <w:rPr>
          <w:rFonts w:eastAsia="Times New Roman" w:cs="Calibri"/>
          <w:color w:val="000000"/>
          <w:u w:val="single"/>
        </w:rPr>
        <w:t>China continues to hold the trump card in today’s weakened global economy. While a Chinese hard landing would be disastrous, a successful rebalancing would be an unqualified boon. That could well make the prognosis for China the decisive factor for the global economic outlook. </w:t>
      </w:r>
      <w:r w:rsidRPr="002F221D">
        <w:rPr>
          <w:rFonts w:eastAsia="Times New Roman" w:cs="Calibri"/>
          <w:color w:val="000000"/>
          <w:sz w:val="16"/>
          <w:szCs w:val="16"/>
        </w:rPr>
        <w:t xml:space="preserve">While the latest monthly indicators show </w:t>
      </w:r>
      <w:proofErr w:type="gramStart"/>
      <w:r w:rsidRPr="002F221D">
        <w:rPr>
          <w:rFonts w:eastAsia="Times New Roman" w:cs="Calibri"/>
          <w:color w:val="000000"/>
          <w:sz w:val="16"/>
          <w:szCs w:val="16"/>
        </w:rPr>
        <w:t>China’s</w:t>
      </w:r>
      <w:proofErr w:type="gramEnd"/>
      <w:r w:rsidRPr="002F221D">
        <w:rPr>
          <w:rFonts w:eastAsia="Times New Roman" w:cs="Calibri"/>
          <w:color w:val="000000"/>
          <w:sz w:val="16"/>
          <w:szCs w:val="16"/>
        </w:rPr>
        <w:t xml:space="preserve"> economy stabilizing at around the 6.7% growth rate recorded in the first half of 2016, there can be no mistaking the headwinds looming in the second half of the year. </w:t>
      </w:r>
      <w:proofErr w:type="gramStart"/>
      <w:r w:rsidRPr="002F221D">
        <w:rPr>
          <w:rFonts w:eastAsia="Times New Roman" w:cs="Calibri"/>
          <w:color w:val="000000"/>
          <w:sz w:val="16"/>
          <w:szCs w:val="16"/>
        </w:rPr>
        <w:t>In particular, the</w:t>
      </w:r>
      <w:proofErr w:type="gramEnd"/>
      <w:r w:rsidRPr="002F221D">
        <w:rPr>
          <w:rFonts w:eastAsia="Times New Roman" w:cs="Calibri"/>
          <w:color w:val="000000"/>
          <w:sz w:val="16"/>
          <w:szCs w:val="16"/>
        </w:rPr>
        <w:t xml:space="preserve"> possibility of a further downshift in private-sector fixed-asset investment could exacerbate ongoing pressures associated with deleveraging, persistently weak external demand, and a faltering property cycle. </w:t>
      </w:r>
      <w:r w:rsidRPr="002F221D">
        <w:rPr>
          <w:rFonts w:eastAsia="Times New Roman" w:cs="Calibri"/>
          <w:color w:val="000000"/>
          <w:u w:val="single"/>
        </w:rPr>
        <w:t xml:space="preserve">But, unlike the major economies of the advanced world, where policy space is severely constrained, Chinese authorities have ample scope for accommodative moves that could shore up economic activity. And, unlike the major economies of the developed world, which constantly struggle with a tradeoff between short-term cyclical pressures and longer-term structural reforms, China is perfectly capable of addressing both sets of challenges simultaneously. To the extent that the Chinese leadership </w:t>
      </w:r>
      <w:proofErr w:type="gramStart"/>
      <w:r w:rsidRPr="002F221D">
        <w:rPr>
          <w:rFonts w:eastAsia="Times New Roman" w:cs="Calibri"/>
          <w:color w:val="000000"/>
          <w:u w:val="single"/>
        </w:rPr>
        <w:t>is able to</w:t>
      </w:r>
      <w:proofErr w:type="gramEnd"/>
      <w:r w:rsidRPr="002F221D">
        <w:rPr>
          <w:rFonts w:eastAsia="Times New Roman" w:cs="Calibri"/>
          <w:color w:val="000000"/>
          <w:u w:val="single"/>
        </w:rPr>
        <w:t xml:space="preserve"> maintain such a multi-dimensional policy and reform focus, a weak and still vulnerable global economy can only benefit. The world needs a successful China more than ever</w:t>
      </w:r>
      <w:r w:rsidRPr="002F221D">
        <w:rPr>
          <w:rFonts w:eastAsia="Times New Roman" w:cs="Calibri"/>
          <w:color w:val="000000"/>
          <w:sz w:val="16"/>
          <w:szCs w:val="16"/>
        </w:rPr>
        <w:t>.</w:t>
      </w:r>
    </w:p>
    <w:p w14:paraId="226A0AA7" w14:textId="77777777" w:rsidR="002F221D" w:rsidRPr="002F221D" w:rsidRDefault="002F221D" w:rsidP="002F221D">
      <w:pPr>
        <w:spacing w:after="0" w:line="240" w:lineRule="auto"/>
        <w:rPr>
          <w:rFonts w:ascii="Times New Roman" w:eastAsia="Times New Roman" w:hAnsi="Times New Roman" w:cs="Times New Roman"/>
          <w:sz w:val="24"/>
          <w:szCs w:val="24"/>
        </w:rPr>
      </w:pPr>
    </w:p>
    <w:p w14:paraId="59275C5E"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U/Trump=workers returning</w:t>
      </w:r>
    </w:p>
    <w:p w14:paraId="560F68B9"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Trump’s uncertain VISA policies are causing STEM worker returns now</w:t>
      </w:r>
    </w:p>
    <w:p w14:paraId="28317499" w14:textId="77777777" w:rsidR="002F221D" w:rsidRPr="002F221D" w:rsidRDefault="002F221D" w:rsidP="002F221D">
      <w:pPr>
        <w:spacing w:before="100" w:line="240" w:lineRule="auto"/>
        <w:rPr>
          <w:rFonts w:ascii="Times New Roman" w:eastAsia="Times New Roman" w:hAnsi="Times New Roman" w:cs="Times New Roman"/>
          <w:sz w:val="24"/>
          <w:szCs w:val="24"/>
        </w:rPr>
      </w:pPr>
      <w:r w:rsidRPr="002F221D">
        <w:rPr>
          <w:rFonts w:eastAsia="Times New Roman" w:cs="Calibri"/>
          <w:b/>
          <w:bCs/>
          <w:color w:val="000000"/>
          <w:sz w:val="26"/>
          <w:szCs w:val="26"/>
        </w:rPr>
        <w:t>Horwitz 18</w:t>
      </w:r>
      <w:r w:rsidRPr="002F221D">
        <w:rPr>
          <w:rFonts w:eastAsia="Times New Roman" w:cs="Calibri"/>
          <w:color w:val="000000"/>
        </w:rPr>
        <w:t xml:space="preserve"> (Josh Horwitz, Quartz correspondent covering internet business and technology in Asia, 5-30-2018, "The US is altering its visa policies to stem China’s advancement in STEM," Quartz, </w:t>
      </w:r>
      <w:hyperlink r:id="rId230" w:history="1">
        <w:r w:rsidRPr="002F221D">
          <w:rPr>
            <w:rFonts w:ascii="Times New Roman" w:eastAsia="Times New Roman" w:hAnsi="Times New Roman" w:cs="Times New Roman"/>
            <w:color w:val="000000"/>
          </w:rPr>
          <w:t>https://qz.com/1292039/the-us-is-altering-its-visa-policies-for-chinese-nationals-in-stem/</w:t>
        </w:r>
      </w:hyperlink>
      <w:r w:rsidRPr="002F221D">
        <w:rPr>
          <w:rFonts w:eastAsia="Times New Roman" w:cs="Calibri"/>
          <w:color w:val="000000"/>
        </w:rPr>
        <w:t xml:space="preserve"> )//</w:t>
      </w:r>
      <w:proofErr w:type="spellStart"/>
      <w:r w:rsidRPr="002F221D">
        <w:rPr>
          <w:rFonts w:eastAsia="Times New Roman" w:cs="Calibri"/>
          <w:color w:val="000000"/>
        </w:rPr>
        <w:t>ec</w:t>
      </w:r>
      <w:proofErr w:type="spellEnd"/>
      <w:r w:rsidRPr="002F221D">
        <w:rPr>
          <w:rFonts w:eastAsia="Times New Roman" w:cs="Calibri"/>
          <w:color w:val="000000"/>
        </w:rPr>
        <w:t>, accessed 6/29/18 </w:t>
      </w:r>
    </w:p>
    <w:p w14:paraId="0C52E0EF" w14:textId="77777777" w:rsidR="002F221D" w:rsidRPr="002F221D" w:rsidRDefault="002F221D" w:rsidP="002F221D">
      <w:pPr>
        <w:spacing w:before="100" w:line="240" w:lineRule="auto"/>
        <w:rPr>
          <w:rFonts w:ascii="Times New Roman" w:eastAsia="Times New Roman" w:hAnsi="Times New Roman" w:cs="Times New Roman"/>
          <w:sz w:val="24"/>
          <w:szCs w:val="24"/>
        </w:rPr>
      </w:pPr>
      <w:r w:rsidRPr="002F221D">
        <w:rPr>
          <w:rFonts w:eastAsia="Times New Roman" w:cs="Calibri"/>
          <w:color w:val="000000"/>
          <w:sz w:val="16"/>
          <w:szCs w:val="16"/>
        </w:rPr>
        <w:t>The next potential victims of the US and China’s spat over technology—actual people. </w:t>
      </w:r>
      <w:r w:rsidRPr="002F221D">
        <w:rPr>
          <w:rFonts w:eastAsia="Times New Roman" w:cs="Calibri"/>
          <w:color w:val="000000"/>
          <w:u w:val="single"/>
        </w:rPr>
        <w:t>The</w:t>
      </w:r>
      <w:r w:rsidRPr="002F221D">
        <w:rPr>
          <w:rFonts w:eastAsia="Times New Roman" w:cs="Calibri"/>
          <w:color w:val="000000"/>
          <w:sz w:val="16"/>
          <w:szCs w:val="16"/>
        </w:rPr>
        <w:t xml:space="preserve"> US </w:t>
      </w:r>
      <w:r w:rsidRPr="002F221D">
        <w:rPr>
          <w:rFonts w:eastAsia="Times New Roman" w:cs="Calibri"/>
          <w:color w:val="000000"/>
          <w:u w:val="single"/>
        </w:rPr>
        <w:t>State Department is preparing to shorten the length of the visas it issues to Chinese nationals, particularly those involved in</w:t>
      </w:r>
      <w:r w:rsidRPr="002F221D">
        <w:rPr>
          <w:rFonts w:eastAsia="Times New Roman" w:cs="Calibri"/>
          <w:color w:val="000000"/>
          <w:sz w:val="16"/>
          <w:szCs w:val="16"/>
        </w:rPr>
        <w:t xml:space="preserve"> science, technology, engineering, and mathematics (</w:t>
      </w:r>
      <w:r w:rsidRPr="002F221D">
        <w:rPr>
          <w:rFonts w:eastAsia="Times New Roman" w:cs="Calibri"/>
          <w:color w:val="000000"/>
          <w:u w:val="single"/>
        </w:rPr>
        <w:t>STEM</w:t>
      </w:r>
      <w:r w:rsidRPr="002F221D">
        <w:rPr>
          <w:rFonts w:eastAsia="Times New Roman" w:cs="Calibri"/>
          <w:color w:val="000000"/>
          <w:sz w:val="16"/>
          <w:szCs w:val="16"/>
        </w:rPr>
        <w:t>), the AP </w:t>
      </w:r>
      <w:hyperlink r:id="rId231" w:history="1">
        <w:r w:rsidRPr="002F221D">
          <w:rPr>
            <w:rFonts w:ascii="Times New Roman" w:eastAsia="Times New Roman" w:hAnsi="Times New Roman" w:cs="Times New Roman"/>
            <w:color w:val="000000"/>
            <w:sz w:val="16"/>
            <w:szCs w:val="16"/>
          </w:rPr>
          <w:t>reports</w:t>
        </w:r>
      </w:hyperlink>
      <w:r w:rsidRPr="002F221D">
        <w:rPr>
          <w:rFonts w:eastAsia="Times New Roman" w:cs="Calibri"/>
          <w:color w:val="000000"/>
          <w:sz w:val="16"/>
          <w:szCs w:val="16"/>
        </w:rPr>
        <w:t>. Details are not yet known, but the AP cites an unnamed US official who says that </w:t>
      </w:r>
      <w:r w:rsidRPr="002F221D">
        <w:rPr>
          <w:rFonts w:eastAsia="Times New Roman" w:cs="Calibri"/>
          <w:color w:val="000000"/>
          <w:u w:val="single"/>
        </w:rPr>
        <w:t>Chinese graduate students will be limited to one-year visas if they’re in high-tech fields, like aviation and robotics</w:t>
      </w:r>
      <w:r w:rsidRPr="002F221D">
        <w:rPr>
          <w:rFonts w:eastAsia="Times New Roman" w:cs="Calibri"/>
          <w:color w:val="000000"/>
          <w:sz w:val="16"/>
          <w:szCs w:val="16"/>
        </w:rPr>
        <w:t>. Meanwhile</w:t>
      </w:r>
      <w:r w:rsidRPr="002F221D">
        <w:rPr>
          <w:rFonts w:eastAsia="Times New Roman" w:cs="Calibri"/>
          <w:color w:val="000000"/>
          <w:u w:val="single"/>
        </w:rPr>
        <w:t>, Chinese nationals who work at companies</w:t>
      </w:r>
      <w:r w:rsidRPr="002F221D">
        <w:rPr>
          <w:rFonts w:eastAsia="Times New Roman" w:cs="Calibri"/>
          <w:color w:val="000000"/>
          <w:sz w:val="16"/>
          <w:szCs w:val="16"/>
        </w:rPr>
        <w:t xml:space="preserve"> that are </w:t>
      </w:r>
      <w:r w:rsidRPr="002F221D">
        <w:rPr>
          <w:rFonts w:eastAsia="Times New Roman" w:cs="Calibri"/>
          <w:color w:val="000000"/>
          <w:u w:val="single"/>
        </w:rPr>
        <w:t>on a special US Commerce Department list may also require special visa clearance</w:t>
      </w:r>
      <w:r w:rsidRPr="002F221D">
        <w:rPr>
          <w:rFonts w:eastAsia="Times New Roman" w:cs="Calibri"/>
          <w:color w:val="000000"/>
          <w:sz w:val="16"/>
          <w:szCs w:val="16"/>
        </w:rPr>
        <w:t xml:space="preserve"> from multiple US agencies. Under Donald </w:t>
      </w:r>
      <w:r w:rsidRPr="002F221D">
        <w:rPr>
          <w:rFonts w:eastAsia="Times New Roman" w:cs="Calibri"/>
          <w:color w:val="000000"/>
          <w:u w:val="single"/>
        </w:rPr>
        <w:t>Trump</w:t>
      </w:r>
      <w:r w:rsidRPr="002F221D">
        <w:rPr>
          <w:rFonts w:eastAsia="Times New Roman" w:cs="Calibri"/>
          <w:color w:val="000000"/>
          <w:sz w:val="16"/>
          <w:szCs w:val="16"/>
        </w:rPr>
        <w:t>, Washington </w:t>
      </w:r>
      <w:r w:rsidRPr="002F221D">
        <w:rPr>
          <w:rFonts w:eastAsia="Times New Roman" w:cs="Calibri"/>
          <w:color w:val="000000"/>
          <w:u w:val="single"/>
        </w:rPr>
        <w:t>has taken </w:t>
      </w:r>
      <w:hyperlink r:id="rId232" w:history="1">
        <w:r w:rsidRPr="002F221D">
          <w:rPr>
            <w:rFonts w:ascii="Times New Roman" w:eastAsia="Times New Roman" w:hAnsi="Times New Roman" w:cs="Times New Roman"/>
            <w:color w:val="000000"/>
          </w:rPr>
          <w:t>several measures</w:t>
        </w:r>
      </w:hyperlink>
      <w:r w:rsidRPr="002F221D">
        <w:rPr>
          <w:rFonts w:eastAsia="Times New Roman" w:cs="Calibri"/>
          <w:color w:val="000000"/>
          <w:u w:val="single"/>
        </w:rPr>
        <w:t> to tighten visa issuance. The US Citizenship and Immigration Services</w:t>
      </w:r>
      <w:r w:rsidRPr="002F221D">
        <w:rPr>
          <w:rFonts w:eastAsia="Times New Roman" w:cs="Calibri"/>
          <w:color w:val="000000"/>
          <w:sz w:val="16"/>
          <w:szCs w:val="16"/>
        </w:rPr>
        <w:t>, for example, has </w:t>
      </w:r>
      <w:hyperlink r:id="rId233" w:history="1">
        <w:r w:rsidRPr="002F221D">
          <w:rPr>
            <w:rFonts w:ascii="Times New Roman" w:eastAsia="Times New Roman" w:hAnsi="Times New Roman" w:cs="Times New Roman"/>
            <w:color w:val="000000"/>
          </w:rPr>
          <w:t>applied closer scrutiny</w:t>
        </w:r>
      </w:hyperlink>
      <w:r w:rsidRPr="002F221D">
        <w:rPr>
          <w:rFonts w:eastAsia="Times New Roman" w:cs="Calibri"/>
          <w:color w:val="000000"/>
          <w:u w:val="single"/>
        </w:rPr>
        <w:t> to individuals applying for the H1-B visa</w:t>
      </w:r>
      <w:r w:rsidRPr="002F221D">
        <w:rPr>
          <w:rFonts w:eastAsia="Times New Roman" w:cs="Calibri"/>
          <w:color w:val="000000"/>
          <w:sz w:val="16"/>
          <w:szCs w:val="16"/>
        </w:rPr>
        <w:t>, which lets educated, skilled foreigners work in the US for up to three years at a time. Yet </w:t>
      </w:r>
      <w:r w:rsidRPr="002F221D">
        <w:rPr>
          <w:rFonts w:eastAsia="Times New Roman" w:cs="Calibri"/>
          <w:color w:val="000000"/>
          <w:u w:val="single"/>
        </w:rPr>
        <w:t>a crackdown on visa issuance toward Chinese nationals</w:t>
      </w:r>
      <w:r w:rsidRPr="002F221D">
        <w:rPr>
          <w:rFonts w:eastAsia="Times New Roman" w:cs="Calibri"/>
          <w:color w:val="000000"/>
          <w:sz w:val="16"/>
          <w:szCs w:val="16"/>
        </w:rPr>
        <w:t> </w:t>
      </w:r>
      <w:proofErr w:type="gramStart"/>
      <w:r w:rsidRPr="002F221D">
        <w:rPr>
          <w:rFonts w:eastAsia="Times New Roman" w:cs="Calibri"/>
          <w:color w:val="000000"/>
          <w:sz w:val="16"/>
          <w:szCs w:val="16"/>
        </w:rPr>
        <w:t>in particular </w:t>
      </w:r>
      <w:r w:rsidRPr="002F221D">
        <w:rPr>
          <w:rFonts w:eastAsia="Times New Roman" w:cs="Calibri"/>
          <w:color w:val="000000"/>
          <w:u w:val="single"/>
        </w:rPr>
        <w:t>has</w:t>
      </w:r>
      <w:proofErr w:type="gramEnd"/>
      <w:r w:rsidRPr="002F221D">
        <w:rPr>
          <w:rFonts w:eastAsia="Times New Roman" w:cs="Calibri"/>
          <w:color w:val="000000"/>
          <w:u w:val="single"/>
        </w:rPr>
        <w:t xml:space="preserve"> loomed large recently</w:t>
      </w:r>
      <w:r w:rsidRPr="002F221D">
        <w:rPr>
          <w:rFonts w:eastAsia="Times New Roman" w:cs="Calibri"/>
          <w:color w:val="000000"/>
          <w:sz w:val="16"/>
          <w:szCs w:val="16"/>
        </w:rPr>
        <w:t>, as tensions between the US and China escalate. In March, the Wall Street Journal </w:t>
      </w:r>
      <w:hyperlink r:id="rId234" w:history="1">
        <w:r w:rsidRPr="002F221D">
          <w:rPr>
            <w:rFonts w:ascii="Times New Roman" w:eastAsia="Times New Roman" w:hAnsi="Times New Roman" w:cs="Times New Roman"/>
            <w:color w:val="000000"/>
            <w:sz w:val="16"/>
            <w:szCs w:val="16"/>
          </w:rPr>
          <w:t>reported</w:t>
        </w:r>
      </w:hyperlink>
      <w:r w:rsidRPr="002F221D">
        <w:rPr>
          <w:rFonts w:eastAsia="Times New Roman" w:cs="Calibri"/>
          <w:color w:val="000000"/>
          <w:sz w:val="16"/>
          <w:szCs w:val="16"/>
        </w:rPr>
        <w:t> (paywall) that the White House was considering limiting Chinese student visas as part of a larger package of tariffs placed on Beijing. Meanwhile, the White House has made alleged Chinese theft of US IP in the tech industry a rallying cry amid its trade spat. In its Section 301 report detailing all the factors complicating trade with China, the Office of the United States Trade Representative devoted an </w:t>
      </w:r>
      <w:hyperlink r:id="rId235" w:history="1">
        <w:r w:rsidRPr="002F221D">
          <w:rPr>
            <w:rFonts w:ascii="Times New Roman" w:eastAsia="Times New Roman" w:hAnsi="Times New Roman" w:cs="Times New Roman"/>
            <w:color w:val="000000"/>
            <w:sz w:val="16"/>
            <w:szCs w:val="16"/>
          </w:rPr>
          <w:t>entire section</w:t>
        </w:r>
      </w:hyperlink>
      <w:r w:rsidRPr="002F221D">
        <w:rPr>
          <w:rFonts w:eastAsia="Times New Roman" w:cs="Calibri"/>
          <w:color w:val="000000"/>
          <w:sz w:val="16"/>
          <w:szCs w:val="16"/>
        </w:rPr>
        <w:t>(pdf, p. 158) on how Chinese actors have conducted cyber intrusions aimed at foreign companies, in an effort steal private business information. Yet concerns about IP theft have occasionally extended to Chinese nationals living in the US and active in STEM fields, even before Trump took office. In March 2015, former NYU professor and Chinese citizen </w:t>
      </w:r>
      <w:proofErr w:type="spellStart"/>
      <w:r w:rsidRPr="002F221D">
        <w:rPr>
          <w:rFonts w:eastAsia="Times New Roman" w:cs="Calibri"/>
          <w:color w:val="000000"/>
          <w:sz w:val="16"/>
          <w:szCs w:val="16"/>
        </w:rPr>
        <w:t>Yudong</w:t>
      </w:r>
      <w:proofErr w:type="spellEnd"/>
      <w:r w:rsidRPr="002F221D">
        <w:rPr>
          <w:rFonts w:eastAsia="Times New Roman" w:cs="Calibri"/>
          <w:color w:val="000000"/>
          <w:sz w:val="16"/>
          <w:szCs w:val="16"/>
        </w:rPr>
        <w:t xml:space="preserve"> Zhu </w:t>
      </w:r>
      <w:hyperlink r:id="rId236" w:history="1">
        <w:r w:rsidRPr="002F221D">
          <w:rPr>
            <w:rFonts w:ascii="Times New Roman" w:eastAsia="Times New Roman" w:hAnsi="Times New Roman" w:cs="Times New Roman"/>
            <w:color w:val="000000"/>
            <w:sz w:val="16"/>
            <w:szCs w:val="16"/>
          </w:rPr>
          <w:t>reached a plea deal</w:t>
        </w:r>
      </w:hyperlink>
      <w:r w:rsidRPr="002F221D">
        <w:rPr>
          <w:rFonts w:eastAsia="Times New Roman" w:cs="Calibri"/>
          <w:color w:val="000000"/>
          <w:sz w:val="16"/>
          <w:szCs w:val="16"/>
        </w:rPr>
        <w:t> with prosecutors who accused him doing research with funding from the National Institutes of Health, and sharing it with a Chinese government-backed research institute. And in October 2016, a federal court sentenced Mo </w:t>
      </w:r>
      <w:proofErr w:type="spellStart"/>
      <w:r w:rsidRPr="002F221D">
        <w:rPr>
          <w:rFonts w:eastAsia="Times New Roman" w:cs="Calibri"/>
          <w:color w:val="000000"/>
          <w:sz w:val="16"/>
          <w:szCs w:val="16"/>
        </w:rPr>
        <w:t>Hailong</w:t>
      </w:r>
      <w:proofErr w:type="spellEnd"/>
      <w:r w:rsidRPr="002F221D">
        <w:rPr>
          <w:rFonts w:eastAsia="Times New Roman" w:cs="Calibri"/>
          <w:color w:val="000000"/>
          <w:sz w:val="16"/>
          <w:szCs w:val="16"/>
        </w:rPr>
        <w:t>, a Chinese citizen with permanent residence in the US, to three years in prison for attempting to </w:t>
      </w:r>
      <w:hyperlink r:id="rId237" w:history="1">
        <w:r w:rsidRPr="002F221D">
          <w:rPr>
            <w:rFonts w:ascii="Times New Roman" w:eastAsia="Times New Roman" w:hAnsi="Times New Roman" w:cs="Times New Roman"/>
            <w:color w:val="000000"/>
            <w:sz w:val="16"/>
            <w:szCs w:val="16"/>
          </w:rPr>
          <w:t>steal a type of corn seed</w:t>
        </w:r>
      </w:hyperlink>
      <w:r w:rsidRPr="002F221D">
        <w:rPr>
          <w:rFonts w:eastAsia="Times New Roman" w:cs="Calibri"/>
          <w:color w:val="000000"/>
          <w:sz w:val="16"/>
          <w:szCs w:val="16"/>
        </w:rPr>
        <w:t> (paywall) from DuPont Pioneer. One of the larger concerns coloring the US trade war with China is </w:t>
      </w:r>
      <w:hyperlink r:id="rId238" w:history="1">
        <w:r w:rsidRPr="002F221D">
          <w:rPr>
            <w:rFonts w:ascii="Times New Roman" w:eastAsia="Times New Roman" w:hAnsi="Times New Roman" w:cs="Times New Roman"/>
            <w:color w:val="000000"/>
            <w:sz w:val="16"/>
            <w:szCs w:val="16"/>
          </w:rPr>
          <w:t>Made in China 2025</w:t>
        </w:r>
      </w:hyperlink>
      <w:r w:rsidRPr="002F221D">
        <w:rPr>
          <w:rFonts w:eastAsia="Times New Roman" w:cs="Calibri"/>
          <w:color w:val="000000"/>
          <w:sz w:val="16"/>
          <w:szCs w:val="16"/>
        </w:rPr>
        <w:t>, a directive from Beijing calling for China to become a self-reliant, world leader in high-tech fields like semiconductors and artificial intelligence. </w:t>
      </w:r>
      <w:r w:rsidRPr="002F221D">
        <w:rPr>
          <w:rFonts w:eastAsia="Times New Roman" w:cs="Calibri"/>
          <w:color w:val="000000"/>
          <w:u w:val="single"/>
        </w:rPr>
        <w:t>Limiting the flow of Chinese nationals into US universities and laboratories</w:t>
      </w:r>
      <w:r w:rsidRPr="002F221D">
        <w:rPr>
          <w:rFonts w:eastAsia="Times New Roman" w:cs="Calibri"/>
          <w:color w:val="000000"/>
          <w:sz w:val="16"/>
          <w:szCs w:val="16"/>
        </w:rPr>
        <w:t xml:space="preserve"> might indeed </w:t>
      </w:r>
      <w:r w:rsidRPr="002F221D">
        <w:rPr>
          <w:rFonts w:eastAsia="Times New Roman" w:cs="Calibri"/>
          <w:color w:val="000000"/>
          <w:sz w:val="16"/>
          <w:szCs w:val="16"/>
        </w:rPr>
        <w:lastRenderedPageBreak/>
        <w:t>prevent domestic IP from heading to China. But </w:t>
      </w:r>
      <w:r w:rsidRPr="002F221D">
        <w:rPr>
          <w:rFonts w:eastAsia="Times New Roman" w:cs="Calibri"/>
          <w:color w:val="000000"/>
          <w:u w:val="single"/>
        </w:rPr>
        <w:t>it also ensures that China’s best and brightest students and scientists will remain in </w:t>
      </w:r>
      <w:proofErr w:type="gramStart"/>
      <w:r w:rsidRPr="002F221D">
        <w:rPr>
          <w:rFonts w:eastAsia="Times New Roman" w:cs="Calibri"/>
          <w:color w:val="000000"/>
          <w:u w:val="single"/>
        </w:rPr>
        <w:t>China, or</w:t>
      </w:r>
      <w:proofErr w:type="gramEnd"/>
      <w:r w:rsidRPr="002F221D">
        <w:rPr>
          <w:rFonts w:eastAsia="Times New Roman" w:cs="Calibri"/>
          <w:color w:val="000000"/>
          <w:u w:val="single"/>
        </w:rPr>
        <w:t xml:space="preserve"> go elsewhere—leaving the US to miss out on their contributions.</w:t>
      </w:r>
    </w:p>
    <w:p w14:paraId="628BF203"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 Talented workers are returning to china – that’s key to innovation</w:t>
      </w:r>
    </w:p>
    <w:p w14:paraId="2DD037FB" w14:textId="77777777" w:rsidR="002F221D" w:rsidRPr="002F221D" w:rsidRDefault="002F221D" w:rsidP="002F221D">
      <w:pPr>
        <w:spacing w:before="100" w:line="240" w:lineRule="auto"/>
        <w:rPr>
          <w:rFonts w:ascii="Times New Roman" w:eastAsia="Times New Roman" w:hAnsi="Times New Roman" w:cs="Times New Roman"/>
          <w:sz w:val="24"/>
          <w:szCs w:val="24"/>
        </w:rPr>
      </w:pPr>
      <w:r w:rsidRPr="002F221D">
        <w:rPr>
          <w:rFonts w:eastAsia="Times New Roman" w:cs="Calibri"/>
          <w:b/>
          <w:bCs/>
          <w:color w:val="000000"/>
          <w:sz w:val="26"/>
          <w:szCs w:val="26"/>
        </w:rPr>
        <w:t>Sharma 18</w:t>
      </w:r>
      <w:r w:rsidRPr="002F221D">
        <w:rPr>
          <w:rFonts w:eastAsia="Times New Roman" w:cs="Calibri"/>
          <w:color w:val="000000"/>
        </w:rPr>
        <w:t xml:space="preserve"> (Yojana Sharma, Asia Director at University World News, 3/8/18, </w:t>
      </w:r>
      <w:proofErr w:type="spellStart"/>
      <w:r w:rsidRPr="002F221D">
        <w:rPr>
          <w:rFonts w:eastAsia="Times New Roman" w:cs="Calibri"/>
          <w:color w:val="000000"/>
        </w:rPr>
        <w:t>Unversity</w:t>
      </w:r>
      <w:proofErr w:type="spellEnd"/>
      <w:r w:rsidRPr="002F221D">
        <w:rPr>
          <w:rFonts w:eastAsia="Times New Roman" w:cs="Calibri"/>
          <w:color w:val="000000"/>
        </w:rPr>
        <w:t xml:space="preserve"> World News, “Luring back talent is top priority to fuel innovation,” </w:t>
      </w:r>
      <w:hyperlink r:id="rId239" w:history="1">
        <w:r w:rsidRPr="002F221D">
          <w:rPr>
            <w:rFonts w:ascii="Times New Roman" w:eastAsia="Times New Roman" w:hAnsi="Times New Roman" w:cs="Times New Roman"/>
            <w:color w:val="000000"/>
          </w:rPr>
          <w:t>http://www.universityworldnews.com/article.php?story=20180308174428919)accessed</w:t>
        </w:r>
      </w:hyperlink>
      <w:r w:rsidRPr="002F221D">
        <w:rPr>
          <w:rFonts w:eastAsia="Times New Roman" w:cs="Calibri"/>
          <w:color w:val="000000"/>
        </w:rPr>
        <w:t xml:space="preserve"> 6/29/18 //</w:t>
      </w:r>
      <w:proofErr w:type="spellStart"/>
      <w:r w:rsidRPr="002F221D">
        <w:rPr>
          <w:rFonts w:eastAsia="Times New Roman" w:cs="Calibri"/>
          <w:color w:val="000000"/>
        </w:rPr>
        <w:t>ec</w:t>
      </w:r>
      <w:proofErr w:type="spellEnd"/>
    </w:p>
    <w:p w14:paraId="28005853"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u w:val="single"/>
        </w:rPr>
        <w:t>Attracting Chinese students back from abroad has become policy</w:t>
      </w:r>
      <w:r w:rsidRPr="002F221D">
        <w:rPr>
          <w:rFonts w:eastAsia="Times New Roman" w:cs="Calibri"/>
          <w:color w:val="000000"/>
          <w:sz w:val="16"/>
          <w:szCs w:val="16"/>
        </w:rPr>
        <w:t xml:space="preserve"> at the highest level of the Chinese government </w:t>
      </w:r>
      <w:r w:rsidRPr="002F221D">
        <w:rPr>
          <w:rFonts w:eastAsia="Times New Roman" w:cs="Calibri"/>
          <w:color w:val="000000"/>
          <w:u w:val="single"/>
        </w:rPr>
        <w:t>in a bid for world-class talent to fuel an innovation boom in the country</w:t>
      </w:r>
      <w:r w:rsidRPr="002F221D">
        <w:rPr>
          <w:rFonts w:eastAsia="Times New Roman" w:cs="Calibri"/>
          <w:color w:val="000000"/>
          <w:sz w:val="16"/>
          <w:szCs w:val="16"/>
        </w:rPr>
        <w:t xml:space="preserve"> as it moves away from reliance on manufacturing as its main engine of economic growth. “To spur innovation, China will make more effort in encouraging overseas Chinese students to return after completing their studies, while creating a fast track </w:t>
      </w:r>
      <w:proofErr w:type="spellStart"/>
      <w:r w:rsidRPr="002F221D">
        <w:rPr>
          <w:rFonts w:eastAsia="Times New Roman" w:cs="Calibri"/>
          <w:color w:val="000000"/>
          <w:sz w:val="16"/>
          <w:szCs w:val="16"/>
        </w:rPr>
        <w:t>programme</w:t>
      </w:r>
      <w:proofErr w:type="spellEnd"/>
      <w:r w:rsidRPr="002F221D">
        <w:rPr>
          <w:rFonts w:eastAsia="Times New Roman" w:cs="Calibri"/>
          <w:color w:val="000000"/>
          <w:sz w:val="16"/>
          <w:szCs w:val="16"/>
        </w:rPr>
        <w:t xml:space="preserve"> to attract more foreign talent to China,” Premier Li Keqiang said at China’s National People’s Congress (NPC) session which opened in Beijing on 5 March. This is the second year in a row the leadership has highlighted the need to lure back Chinese who leave for a foreign education, in major speeches to the NPC, roughly equivalent to a parliament, making it clear the policy is driven from the top, according to experts. In this year’s annual government Work Report to the NPC, </w:t>
      </w:r>
      <w:r w:rsidRPr="002F221D">
        <w:rPr>
          <w:rFonts w:eastAsia="Times New Roman" w:cs="Calibri"/>
          <w:color w:val="000000"/>
          <w:u w:val="single"/>
        </w:rPr>
        <w:t>talent return was even more closely coupled with China’s aim of becoming a global technology power. “In the global race of scientific and technological innovation, China has shifted place, from following others to keeping pace and even leading the pack in more areas</w:t>
      </w:r>
      <w:r w:rsidRPr="002F221D">
        <w:rPr>
          <w:rFonts w:eastAsia="Times New Roman" w:cs="Calibri"/>
          <w:color w:val="000000"/>
          <w:sz w:val="16"/>
          <w:szCs w:val="16"/>
        </w:rPr>
        <w:t>,” said Li. “The latest global revolution in science and technology and industrial transformation are trends we must be on board with,” he said. Li’s speech used the term “Internet Plus” – using the internet to upgrade the country’s economy, such as through e-commerce – and “innovation” </w:t>
      </w:r>
      <w:proofErr w:type="gramStart"/>
      <w:r w:rsidRPr="002F221D">
        <w:rPr>
          <w:rFonts w:eastAsia="Times New Roman" w:cs="Calibri"/>
          <w:color w:val="000000"/>
          <w:sz w:val="16"/>
          <w:szCs w:val="16"/>
        </w:rPr>
        <w:t>a number of</w:t>
      </w:r>
      <w:proofErr w:type="gramEnd"/>
      <w:r w:rsidRPr="002F221D">
        <w:rPr>
          <w:rFonts w:eastAsia="Times New Roman" w:cs="Calibri"/>
          <w:color w:val="000000"/>
          <w:sz w:val="16"/>
          <w:szCs w:val="16"/>
        </w:rPr>
        <w:t xml:space="preserve"> times while saying technology and artificial intelligence could upgrade traditional manufacturing industries. The Work Report showed that the contribution of technological advances to the country’s economic growth has risen from 52.2% to 57.5% in the past five years. “It is the first time that kind of language was used in a Work Report to the party Congress,” says Paul </w:t>
      </w:r>
      <w:proofErr w:type="spellStart"/>
      <w:r w:rsidRPr="002F221D">
        <w:rPr>
          <w:rFonts w:eastAsia="Times New Roman" w:cs="Calibri"/>
          <w:color w:val="000000"/>
          <w:sz w:val="16"/>
          <w:szCs w:val="16"/>
        </w:rPr>
        <w:t>Triolo</w:t>
      </w:r>
      <w:proofErr w:type="spellEnd"/>
      <w:r w:rsidRPr="002F221D">
        <w:rPr>
          <w:rFonts w:eastAsia="Times New Roman" w:cs="Calibri"/>
          <w:color w:val="000000"/>
          <w:sz w:val="16"/>
          <w:szCs w:val="16"/>
        </w:rPr>
        <w:t>, an expert on China innovation at Eurasia Group, a political risk consultancy. “The party has clearly grasped onto things like AI [artificial intelligence] and the digital economy as the economic drivers going forward,” he told University World News. </w:t>
      </w:r>
      <w:r w:rsidRPr="002F221D">
        <w:rPr>
          <w:rFonts w:eastAsia="Times New Roman" w:cs="Calibri"/>
          <w:color w:val="000000"/>
          <w:u w:val="single"/>
        </w:rPr>
        <w:t>The combination of rapid growth</w:t>
      </w:r>
      <w:r w:rsidRPr="002F221D">
        <w:rPr>
          <w:rFonts w:eastAsia="Times New Roman" w:cs="Calibri"/>
          <w:color w:val="000000"/>
          <w:sz w:val="16"/>
          <w:szCs w:val="16"/>
        </w:rPr>
        <w:t xml:space="preserve"> in the high-tech sector and the time it takes to bridge the skills gap by training high-end talent and expanding the number of university courses that can do so, leading to a severe shortage of </w:t>
      </w:r>
      <w:proofErr w:type="spellStart"/>
      <w:r w:rsidRPr="002F221D">
        <w:rPr>
          <w:rFonts w:eastAsia="Times New Roman" w:cs="Calibri"/>
          <w:color w:val="000000"/>
          <w:sz w:val="16"/>
          <w:szCs w:val="16"/>
        </w:rPr>
        <w:t>specialised</w:t>
      </w:r>
      <w:proofErr w:type="spellEnd"/>
      <w:r w:rsidRPr="002F221D">
        <w:rPr>
          <w:rFonts w:eastAsia="Times New Roman" w:cs="Calibri"/>
          <w:color w:val="000000"/>
          <w:sz w:val="16"/>
          <w:szCs w:val="16"/>
        </w:rPr>
        <w:t xml:space="preserve"> faculty, </w:t>
      </w:r>
      <w:r w:rsidRPr="002F221D">
        <w:rPr>
          <w:rFonts w:eastAsia="Times New Roman" w:cs="Calibri"/>
          <w:color w:val="000000"/>
          <w:u w:val="single"/>
        </w:rPr>
        <w:t>has led to the call for graduates to return to prevent the government’s massive innovation drive from stalling.</w:t>
      </w:r>
      <w:r w:rsidRPr="002F221D">
        <w:rPr>
          <w:rFonts w:eastAsia="Times New Roman" w:cs="Calibri"/>
          <w:color w:val="000000"/>
          <w:sz w:val="16"/>
          <w:szCs w:val="16"/>
        </w:rPr>
        <w:t> </w:t>
      </w:r>
      <w:r w:rsidRPr="002F221D">
        <w:rPr>
          <w:rFonts w:eastAsia="Times New Roman" w:cs="Calibri"/>
          <w:color w:val="000000"/>
          <w:u w:val="single"/>
        </w:rPr>
        <w:t>The </w:t>
      </w:r>
      <w:proofErr w:type="gramStart"/>
      <w:r w:rsidRPr="002F221D">
        <w:rPr>
          <w:rFonts w:eastAsia="Times New Roman" w:cs="Calibri"/>
          <w:color w:val="000000"/>
          <w:u w:val="single"/>
        </w:rPr>
        <w:t>ultimate goal</w:t>
      </w:r>
      <w:proofErr w:type="gramEnd"/>
      <w:r w:rsidRPr="002F221D">
        <w:rPr>
          <w:rFonts w:eastAsia="Times New Roman" w:cs="Calibri"/>
          <w:color w:val="000000"/>
          <w:sz w:val="16"/>
          <w:szCs w:val="16"/>
        </w:rPr>
        <w:t>, though acknowledged as still a long way off, </w:t>
      </w:r>
      <w:r w:rsidRPr="002F221D">
        <w:rPr>
          <w:rFonts w:eastAsia="Times New Roman" w:cs="Calibri"/>
          <w:color w:val="000000"/>
          <w:u w:val="single"/>
        </w:rPr>
        <w:t>is to reverse the brain drain of Chinese students flocking to study in the West. If that can be achieved, it will be a clear indication that China has ‘arrived’ on the global stage as a technology nation</w:t>
      </w:r>
      <w:r w:rsidRPr="002F221D">
        <w:rPr>
          <w:rFonts w:eastAsia="Times New Roman" w:cs="Calibri"/>
          <w:color w:val="000000"/>
          <w:sz w:val="16"/>
          <w:szCs w:val="16"/>
        </w:rPr>
        <w:t>, experts noted. Despite China’s decade-old Thousand Talents </w:t>
      </w:r>
      <w:proofErr w:type="spellStart"/>
      <w:r w:rsidRPr="002F221D">
        <w:rPr>
          <w:rFonts w:eastAsia="Times New Roman" w:cs="Calibri"/>
          <w:color w:val="000000"/>
          <w:sz w:val="16"/>
          <w:szCs w:val="16"/>
        </w:rPr>
        <w:t>programme</w:t>
      </w:r>
      <w:proofErr w:type="spellEnd"/>
      <w:r w:rsidRPr="002F221D">
        <w:rPr>
          <w:rFonts w:eastAsia="Times New Roman" w:cs="Calibri"/>
          <w:color w:val="000000"/>
          <w:sz w:val="16"/>
          <w:szCs w:val="16"/>
        </w:rPr>
        <w:t>, which has lured back some 6,000 high-end academics, the country still has some difficulty attracting back talent in the most in-demand sectors, particularly those with PhDs and experience in cutting-edge science and engineering. The recently published Global AI Talent Report states that there are roughly only 22,000 “PhD-educated researchers in the entire world who are capable of working in AI research and applications”. “While AI education in China has been growing rapidly, serious AI faculty are still hard to find. Many AI practitioners in China have transitioned from a field like electrical engineering or another branch of computer science,” it says. “</w:t>
      </w:r>
      <w:proofErr w:type="gramStart"/>
      <w:r w:rsidRPr="002F221D">
        <w:rPr>
          <w:rFonts w:eastAsia="Times New Roman" w:cs="Calibri"/>
          <w:color w:val="000000"/>
          <w:sz w:val="16"/>
          <w:szCs w:val="16"/>
        </w:rPr>
        <w:t>As a whole China</w:t>
      </w:r>
      <w:proofErr w:type="gramEnd"/>
      <w:r w:rsidRPr="002F221D">
        <w:rPr>
          <w:rFonts w:eastAsia="Times New Roman" w:cs="Calibri"/>
          <w:color w:val="000000"/>
          <w:sz w:val="16"/>
          <w:szCs w:val="16"/>
        </w:rPr>
        <w:t xml:space="preserve"> is at a distinct disadvantage on basic research, having had a late start, and having less than a dozen universities with advanced AI </w:t>
      </w:r>
      <w:proofErr w:type="spellStart"/>
      <w:r w:rsidRPr="002F221D">
        <w:rPr>
          <w:rFonts w:eastAsia="Times New Roman" w:cs="Calibri"/>
          <w:color w:val="000000"/>
          <w:sz w:val="16"/>
          <w:szCs w:val="16"/>
        </w:rPr>
        <w:t>programmes</w:t>
      </w:r>
      <w:proofErr w:type="spellEnd"/>
      <w:r w:rsidRPr="002F221D">
        <w:rPr>
          <w:rFonts w:eastAsia="Times New Roman" w:cs="Calibri"/>
          <w:color w:val="000000"/>
          <w:sz w:val="16"/>
          <w:szCs w:val="16"/>
        </w:rPr>
        <w:t xml:space="preserve"> compared to many dozens in the United States. Finding sufficient numbers of qualified AI faculty remains a huge challenge,” said a paper published late last month on China’s AI global leadership challenges, co-authored by </w:t>
      </w:r>
      <w:proofErr w:type="spellStart"/>
      <w:r w:rsidRPr="002F221D">
        <w:rPr>
          <w:rFonts w:eastAsia="Times New Roman" w:cs="Calibri"/>
          <w:color w:val="000000"/>
          <w:sz w:val="16"/>
          <w:szCs w:val="16"/>
        </w:rPr>
        <w:t>Triolo</w:t>
      </w:r>
      <w:proofErr w:type="spellEnd"/>
      <w:r w:rsidRPr="002F221D">
        <w:rPr>
          <w:rFonts w:eastAsia="Times New Roman" w:cs="Calibri"/>
          <w:color w:val="000000"/>
          <w:sz w:val="16"/>
          <w:szCs w:val="16"/>
        </w:rPr>
        <w:t>. Skills gap Tencent, China’s internet giant based in Shenzhen, noted in its Global AI Talent White Paper published in Chinese last year that the large-scale cyber-security crisis in 2017 highlighted a serious global shortage of skilled IT personnel, which was even more severe in the Chinese market. “In the past three years, there were only 30,000 graduates each year in relevant higher education institutions in the country, and the demand of the industry has reached 700,000,” Tencent estimated. Tencent and Guangzhou University in China’s southern Guangdong province have now set up a joint laboratory “to accelerate network security personnel training and technological innovation”. Such collaborations are vulnerable, however, as universities struggle to keep faculty members from jumping ship to industry, lured by high salaries, particularly in fields such as AI. Since the government published its July 2017 Next Generation Artificial Intelligence Development Plan, to turn China into the “world’s primary AI innovation </w:t>
      </w:r>
      <w:proofErr w:type="spellStart"/>
      <w:r w:rsidRPr="002F221D">
        <w:rPr>
          <w:rFonts w:eastAsia="Times New Roman" w:cs="Calibri"/>
          <w:color w:val="000000"/>
          <w:sz w:val="16"/>
          <w:szCs w:val="16"/>
        </w:rPr>
        <w:t>centre</w:t>
      </w:r>
      <w:proofErr w:type="spellEnd"/>
      <w:r w:rsidRPr="002F221D">
        <w:rPr>
          <w:rFonts w:eastAsia="Times New Roman" w:cs="Calibri"/>
          <w:color w:val="000000"/>
          <w:sz w:val="16"/>
          <w:szCs w:val="16"/>
        </w:rPr>
        <w:t>” by 2030, AI has become a major focus in China, with government agencies responsible for coordinating university and research institute work, restructuring </w:t>
      </w:r>
      <w:proofErr w:type="spellStart"/>
      <w:r w:rsidRPr="002F221D">
        <w:rPr>
          <w:rFonts w:eastAsia="Times New Roman" w:cs="Calibri"/>
          <w:color w:val="000000"/>
          <w:sz w:val="16"/>
          <w:szCs w:val="16"/>
        </w:rPr>
        <w:t>programmes</w:t>
      </w:r>
      <w:proofErr w:type="spellEnd"/>
      <w:r w:rsidRPr="002F221D">
        <w:rPr>
          <w:rFonts w:eastAsia="Times New Roman" w:cs="Calibri"/>
          <w:color w:val="000000"/>
          <w:sz w:val="16"/>
          <w:szCs w:val="16"/>
        </w:rPr>
        <w:t xml:space="preserve"> and creating new AI-related courses and research </w:t>
      </w:r>
      <w:proofErr w:type="spellStart"/>
      <w:r w:rsidRPr="002F221D">
        <w:rPr>
          <w:rFonts w:eastAsia="Times New Roman" w:cs="Calibri"/>
          <w:color w:val="000000"/>
          <w:sz w:val="16"/>
          <w:szCs w:val="16"/>
        </w:rPr>
        <w:t>centres</w:t>
      </w:r>
      <w:proofErr w:type="spellEnd"/>
      <w:r w:rsidRPr="002F221D">
        <w:rPr>
          <w:rFonts w:eastAsia="Times New Roman" w:cs="Calibri"/>
          <w:color w:val="000000"/>
          <w:sz w:val="16"/>
          <w:szCs w:val="16"/>
        </w:rPr>
        <w:t>. Nanjing University was the latest to announce a major new Artificial Intelligence College on its campus this month. AI drive could stall Given such strong backing from the government to bring back graduates and professors from abroad, </w:t>
      </w:r>
      <w:r w:rsidRPr="002F221D">
        <w:rPr>
          <w:rFonts w:eastAsia="Times New Roman" w:cs="Calibri"/>
          <w:color w:val="000000"/>
          <w:u w:val="single"/>
        </w:rPr>
        <w:t>Chinese companies and recruiters</w:t>
      </w:r>
      <w:r w:rsidRPr="002F221D">
        <w:rPr>
          <w:rFonts w:eastAsia="Times New Roman" w:cs="Calibri"/>
          <w:color w:val="000000"/>
          <w:sz w:val="16"/>
          <w:szCs w:val="16"/>
        </w:rPr>
        <w:t xml:space="preserve"> have been hosting events on university campuses in the United States, sometimes backed by provincial and municipal governments who are vying against each other to attract the best to newly created ‘innovation hubs’. </w:t>
      </w:r>
      <w:r w:rsidRPr="002F221D">
        <w:rPr>
          <w:rFonts w:eastAsia="Times New Roman" w:cs="Calibri"/>
          <w:color w:val="000000"/>
          <w:u w:val="single"/>
        </w:rPr>
        <w:t>Many are luring candidates from foreign universities with offers of free housing and office space. </w:t>
      </w:r>
      <w:r w:rsidRPr="002F221D">
        <w:rPr>
          <w:rFonts w:eastAsia="Times New Roman" w:cs="Calibri"/>
          <w:color w:val="000000"/>
          <w:sz w:val="16"/>
          <w:szCs w:val="16"/>
        </w:rPr>
        <w:t xml:space="preserve">In October a dozen Shanghai-based universities for the first time launched a joint recruitment drive for professors in the United States. Fudan University, Shanghai Jiao Tong University, Shanghai University and other institutions in the group sent a 12-university delegation to Harvard University, the University of Pennsylvania and Columbia University. "We are not limited to recruiting only Chinese students, but also foreign experts with higher academic levels who fall within our recruitment requirements," said Lu Qi, the deputy director of human resources at Shanghai Jiao Tong </w:t>
      </w:r>
      <w:r w:rsidRPr="002F221D">
        <w:rPr>
          <w:rFonts w:eastAsia="Times New Roman" w:cs="Calibri"/>
          <w:color w:val="000000"/>
          <w:sz w:val="16"/>
          <w:szCs w:val="16"/>
        </w:rPr>
        <w:lastRenderedPageBreak/>
        <w:t>University. Universities are becoming concerned that fierce global competition for talent has led to some university computer science departments hollowing out as companies poach professors. At a University Leaders’ Forum just before the Asia-Pacific Economic Cooperation (APEC) summit in Vietnam in November, university heads and industry leaders discussed joint strategies on disruptive technologies such as </w:t>
      </w:r>
      <w:proofErr w:type="spellStart"/>
      <w:r w:rsidRPr="002F221D">
        <w:rPr>
          <w:rFonts w:eastAsia="Times New Roman" w:cs="Calibri"/>
          <w:color w:val="000000"/>
          <w:sz w:val="16"/>
          <w:szCs w:val="16"/>
        </w:rPr>
        <w:t>digitisation</w:t>
      </w:r>
      <w:proofErr w:type="spellEnd"/>
      <w:r w:rsidRPr="002F221D">
        <w:rPr>
          <w:rFonts w:eastAsia="Times New Roman" w:cs="Calibri"/>
          <w:color w:val="000000"/>
          <w:sz w:val="16"/>
          <w:szCs w:val="16"/>
        </w:rPr>
        <w:t>, robotics and artificial intelligence. Tony Chan, outgoing president of Hong Kong University of Science and Technology (HKUST), noted a trend in the region of many professors leaving for AI companies. “We are worried who will teach future employees,” Chan told the meeting. Huang </w:t>
      </w:r>
      <w:proofErr w:type="spellStart"/>
      <w:r w:rsidRPr="002F221D">
        <w:rPr>
          <w:rFonts w:eastAsia="Times New Roman" w:cs="Calibri"/>
          <w:color w:val="000000"/>
          <w:sz w:val="16"/>
          <w:szCs w:val="16"/>
        </w:rPr>
        <w:t>Dinglong</w:t>
      </w:r>
      <w:proofErr w:type="spellEnd"/>
      <w:r w:rsidRPr="002F221D">
        <w:rPr>
          <w:rFonts w:eastAsia="Times New Roman" w:cs="Calibri"/>
          <w:color w:val="000000"/>
          <w:sz w:val="16"/>
          <w:szCs w:val="16"/>
        </w:rPr>
        <w:t>, CEO and co-founder of </w:t>
      </w:r>
      <w:proofErr w:type="spellStart"/>
      <w:r w:rsidRPr="002F221D">
        <w:rPr>
          <w:rFonts w:eastAsia="Times New Roman" w:cs="Calibri"/>
          <w:color w:val="000000"/>
          <w:sz w:val="16"/>
          <w:szCs w:val="16"/>
        </w:rPr>
        <w:t>Malong</w:t>
      </w:r>
      <w:proofErr w:type="spellEnd"/>
      <w:r w:rsidRPr="002F221D">
        <w:rPr>
          <w:rFonts w:eastAsia="Times New Roman" w:cs="Calibri"/>
          <w:color w:val="000000"/>
          <w:sz w:val="16"/>
          <w:szCs w:val="16"/>
        </w:rPr>
        <w:t xml:space="preserve"> Technologies, a large AI company based in Shenzhen, said companies needed to cooperate with universities rather than pull professors away. “We have the budgets and we have data [essential for AI] – and universities have the energy to back the talent; we can work together for both universities and industry.” “While industry has the latest knowledge about what society and the market need, universities are the powerhouse for fundamental research and exchange hub for ideas,” Chan told University World News late last year. HKUST professors and PhD students now work on AI projects with Tencent. Researchers have access to data from WeChat, Tencent’s ubiquitous social network, and are developing “intelligent” chat capabilities for everything from customer service to Buddhist spiritual advice, he said. Talent return Aside from top end AI talent, the phenomenal growth of China’s internet giants, Baidu, Tencent and Alibaba, and many internet start-ups is already luring Chinese students back from abroad. “</w:t>
      </w:r>
      <w:r w:rsidRPr="002F221D">
        <w:rPr>
          <w:rFonts w:eastAsia="Times New Roman" w:cs="Calibri"/>
          <w:color w:val="000000"/>
          <w:u w:val="single"/>
        </w:rPr>
        <w:t>China is an increasingly attractive place to return to because there are so many opportunities in cutting-edge areas, companies are devoting significant resources to AI R&amp;D, and China is a key part of the global AI nexus</w:t>
      </w:r>
      <w:r w:rsidRPr="002F221D">
        <w:rPr>
          <w:rFonts w:eastAsia="Times New Roman" w:cs="Calibri"/>
          <w:color w:val="000000"/>
          <w:sz w:val="16"/>
          <w:szCs w:val="16"/>
        </w:rPr>
        <w:t>,” says </w:t>
      </w:r>
      <w:proofErr w:type="spellStart"/>
      <w:r w:rsidRPr="002F221D">
        <w:rPr>
          <w:rFonts w:eastAsia="Times New Roman" w:cs="Calibri"/>
          <w:color w:val="000000"/>
          <w:sz w:val="16"/>
          <w:szCs w:val="16"/>
        </w:rPr>
        <w:t>Triolo</w:t>
      </w:r>
      <w:proofErr w:type="spellEnd"/>
      <w:r w:rsidRPr="002F221D">
        <w:rPr>
          <w:rFonts w:eastAsia="Times New Roman" w:cs="Calibri"/>
          <w:color w:val="000000"/>
          <w:sz w:val="16"/>
          <w:szCs w:val="16"/>
        </w:rPr>
        <w:t>. The 2017 edition of the annual blue book of global talent Annual Report on the Development of Chinese Students Studying Abroad, published by the Center for China and Globalization (CCG), a Beijing think tank linked to China’s State Council, notes that the number of returning graduates and postgraduates continues to increase in tandem with government policies to promote employment opportunities back home. According to a separate CCG report published last year jointly with recruitment platform Zhaopin.com, some 432,500 students returned to China after graduating from overseas universities in 2016, up 36.26% from 2012. “</w:t>
      </w:r>
      <w:r w:rsidRPr="002F221D">
        <w:rPr>
          <w:rFonts w:eastAsia="Times New Roman" w:cs="Calibri"/>
          <w:color w:val="000000"/>
          <w:u w:val="single"/>
        </w:rPr>
        <w:t>The biggest ever wave of Chinese returnees proves China is becoming a talent magnet for its rapid economic development,”</w:t>
      </w:r>
      <w:r w:rsidRPr="002F221D">
        <w:rPr>
          <w:rFonts w:eastAsia="Times New Roman" w:cs="Calibri"/>
          <w:color w:val="000000"/>
          <w:sz w:val="16"/>
          <w:szCs w:val="16"/>
        </w:rPr>
        <w:t xml:space="preserve"> the report said. According to a survey of some 1,821 returnees, two thirds had obtained </w:t>
      </w:r>
      <w:proofErr w:type="gramStart"/>
      <w:r w:rsidRPr="002F221D">
        <w:rPr>
          <w:rFonts w:eastAsia="Times New Roman" w:cs="Calibri"/>
          <w:color w:val="000000"/>
          <w:sz w:val="16"/>
          <w:szCs w:val="16"/>
        </w:rPr>
        <w:t>masters</w:t>
      </w:r>
      <w:proofErr w:type="gramEnd"/>
      <w:r w:rsidRPr="002F221D">
        <w:rPr>
          <w:rFonts w:eastAsia="Times New Roman" w:cs="Calibri"/>
          <w:color w:val="000000"/>
          <w:sz w:val="16"/>
          <w:szCs w:val="16"/>
        </w:rPr>
        <w:t xml:space="preserve"> degrees overseas and about half had majored in business. Only 16.2% had a degree in the applied sciences and just 3.5% had obtained a doctoral degree abroad. It notes that the number of </w:t>
      </w:r>
      <w:r w:rsidRPr="002F221D">
        <w:rPr>
          <w:rFonts w:eastAsia="Times New Roman" w:cs="Calibri"/>
          <w:color w:val="000000"/>
          <w:u w:val="single"/>
        </w:rPr>
        <w:t>returnees employed in IT, telecoms, electronics and Internet industries increased 10% last year</w:t>
      </w:r>
      <w:r w:rsidRPr="002F221D">
        <w:rPr>
          <w:rFonts w:eastAsia="Times New Roman" w:cs="Calibri"/>
          <w:color w:val="000000"/>
          <w:sz w:val="16"/>
          <w:szCs w:val="16"/>
        </w:rPr>
        <w:t>, surpassing finance to become the sector most attractive to returnees. Around 15.5% of all returnees opted for jobs in that sector last year compared to 14.6% in finance. </w:t>
      </w:r>
    </w:p>
    <w:p w14:paraId="30492E36"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proofErr w:type="gramStart"/>
      <w:r w:rsidRPr="002F221D">
        <w:rPr>
          <w:rFonts w:eastAsia="Times New Roman" w:cs="Calibri"/>
          <w:b/>
          <w:bCs/>
          <w:color w:val="000000"/>
          <w:sz w:val="32"/>
          <w:szCs w:val="32"/>
          <w:u w:val="single"/>
        </w:rPr>
        <w:t>!-</w:t>
      </w:r>
      <w:proofErr w:type="gramEnd"/>
      <w:r w:rsidRPr="002F221D">
        <w:rPr>
          <w:rFonts w:eastAsia="Times New Roman" w:cs="Calibri"/>
          <w:b/>
          <w:bCs/>
          <w:color w:val="000000"/>
          <w:sz w:val="32"/>
          <w:szCs w:val="32"/>
          <w:u w:val="single"/>
        </w:rPr>
        <w:t>Economy</w:t>
      </w:r>
    </w:p>
    <w:p w14:paraId="10460E27"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China is key to the global economy- recession proves</w:t>
      </w:r>
    </w:p>
    <w:p w14:paraId="6A99ADB4" w14:textId="77777777" w:rsidR="002F221D" w:rsidRPr="002F221D" w:rsidRDefault="002F221D" w:rsidP="002F221D">
      <w:pPr>
        <w:spacing w:before="100" w:line="240" w:lineRule="auto"/>
        <w:rPr>
          <w:rFonts w:ascii="Times New Roman" w:eastAsia="Times New Roman" w:hAnsi="Times New Roman" w:cs="Times New Roman"/>
          <w:sz w:val="24"/>
          <w:szCs w:val="24"/>
        </w:rPr>
      </w:pPr>
      <w:r w:rsidRPr="002F221D">
        <w:rPr>
          <w:rFonts w:eastAsia="Times New Roman" w:cs="Calibri"/>
          <w:color w:val="000000"/>
        </w:rPr>
        <w:t>[Justin </w:t>
      </w:r>
      <w:proofErr w:type="spellStart"/>
      <w:r w:rsidRPr="002F221D">
        <w:rPr>
          <w:rFonts w:eastAsia="Times New Roman" w:cs="Calibri"/>
          <w:color w:val="000000"/>
        </w:rPr>
        <w:t>Yifu</w:t>
      </w:r>
      <w:proofErr w:type="spellEnd"/>
      <w:r w:rsidRPr="002F221D">
        <w:rPr>
          <w:rFonts w:eastAsia="Times New Roman" w:cs="Calibri"/>
          <w:color w:val="000000"/>
        </w:rPr>
        <w:t xml:space="preserve"> Lin, 07 Oct 2011, Professor of Economics, National School of Development, Peking University, “China and the Global Economy”, </w:t>
      </w:r>
      <w:hyperlink r:id="rId240" w:history="1">
        <w:r w:rsidRPr="002F221D">
          <w:rPr>
            <w:rFonts w:ascii="Times New Roman" w:eastAsia="Times New Roman" w:hAnsi="Times New Roman" w:cs="Times New Roman"/>
            <w:color w:val="000000"/>
          </w:rPr>
          <w:t>https://www.frbsf.org/economic-research/files/Lin.pdf</w:t>
        </w:r>
      </w:hyperlink>
      <w:r w:rsidRPr="002F221D">
        <w:rPr>
          <w:rFonts w:eastAsia="Times New Roman" w:cs="Calibri"/>
          <w:color w:val="000000"/>
        </w:rPr>
        <w:t>, accessed 6/29/18] SW</w:t>
      </w:r>
    </w:p>
    <w:p w14:paraId="24A9D3CB" w14:textId="77777777" w:rsidR="002F221D" w:rsidRPr="002F221D" w:rsidRDefault="002F221D" w:rsidP="002F221D">
      <w:pPr>
        <w:spacing w:before="100" w:line="240" w:lineRule="auto"/>
        <w:rPr>
          <w:rFonts w:ascii="Times New Roman" w:eastAsia="Times New Roman" w:hAnsi="Times New Roman" w:cs="Times New Roman"/>
          <w:sz w:val="24"/>
          <w:szCs w:val="24"/>
        </w:rPr>
      </w:pPr>
      <w:r w:rsidRPr="002F221D">
        <w:rPr>
          <w:rFonts w:eastAsia="Times New Roman" w:cs="Calibri"/>
          <w:color w:val="000000"/>
          <w:u w:val="single"/>
        </w:rPr>
        <w:t>China</w:t>
      </w:r>
      <w:r w:rsidRPr="002F221D">
        <w:rPr>
          <w:rFonts w:eastAsia="Times New Roman" w:cs="Calibri"/>
          <w:color w:val="000000"/>
        </w:rPr>
        <w:t xml:space="preserve"> started its reform and opening in 1979 and </w:t>
      </w:r>
      <w:r w:rsidRPr="002F221D">
        <w:rPr>
          <w:rFonts w:eastAsia="Times New Roman" w:cs="Calibri"/>
          <w:color w:val="000000"/>
          <w:u w:val="single"/>
        </w:rPr>
        <w:t>achieved an annual growth rate of 9 percent between 1979 and 1990.</w:t>
      </w:r>
      <w:r w:rsidRPr="002F221D">
        <w:rPr>
          <w:rFonts w:eastAsia="Times New Roman" w:cs="Calibri"/>
          <w:color w:val="000000"/>
        </w:rPr>
        <w:t xml:space="preserve"> At </w:t>
      </w:r>
      <w:r w:rsidRPr="002F221D">
        <w:rPr>
          <w:rFonts w:eastAsia="Times New Roman" w:cs="Calibri"/>
          <w:color w:val="000000"/>
          <w:u w:val="single"/>
        </w:rPr>
        <w:t>the end of that period and even up to early 2000s, many scholars still believed that China could not continue that growth rate much longer due to the lack of fundamental reforms</w:t>
      </w:r>
      <w:r w:rsidRPr="002F221D">
        <w:rPr>
          <w:rFonts w:eastAsia="Times New Roman" w:cs="Calibri"/>
          <w:color w:val="000000"/>
        </w:rPr>
        <w:t>.1 </w:t>
      </w:r>
      <w:r w:rsidRPr="002F221D">
        <w:rPr>
          <w:rFonts w:eastAsia="Times New Roman" w:cs="Calibri"/>
          <w:color w:val="000000"/>
          <w:u w:val="single"/>
        </w:rPr>
        <w:t>However, </w:t>
      </w:r>
      <w:r w:rsidRPr="002F221D">
        <w:rPr>
          <w:rFonts w:eastAsia="Times New Roman" w:cs="Calibri"/>
          <w:b/>
          <w:bCs/>
          <w:color w:val="000000"/>
          <w:u w:val="single"/>
        </w:rPr>
        <w:t>China’s annual growth rate during the period 1990–2010 increased to 10.4 percent. On the global economic scene, China’s growth since the reform and opening started has been unprecedented.</w:t>
      </w:r>
      <w:r w:rsidRPr="002F221D">
        <w:rPr>
          <w:rFonts w:eastAsia="Times New Roman" w:cs="Calibri"/>
          <w:color w:val="000000"/>
        </w:rPr>
        <w:t> </w:t>
      </w:r>
      <w:r w:rsidRPr="002F221D">
        <w:rPr>
          <w:rFonts w:eastAsia="Times New Roman" w:cs="Calibri"/>
          <w:color w:val="000000"/>
          <w:u w:val="single"/>
        </w:rPr>
        <w:t>This was a dramatic contrast with the depressing performance of other transitional economies in Eastern Europe and the former Soviet Union. </w:t>
      </w:r>
      <w:proofErr w:type="gramStart"/>
      <w:r w:rsidRPr="002F221D">
        <w:rPr>
          <w:rFonts w:eastAsia="Times New Roman" w:cs="Calibri"/>
          <w:color w:val="000000"/>
          <w:u w:val="single"/>
        </w:rPr>
        <w:t>As a result of</w:t>
      </w:r>
      <w:proofErr w:type="gramEnd"/>
      <w:r w:rsidRPr="002F221D">
        <w:rPr>
          <w:rFonts w:eastAsia="Times New Roman" w:cs="Calibri"/>
          <w:color w:val="000000"/>
          <w:u w:val="single"/>
        </w:rPr>
        <w:t xml:space="preserve"> the extraordinary performance, there has been a dramatic change in China’s status in the global economy. When China embarked on its economic reform program in 1979, the world’s most populous country barely registered on the global economic scale, commanding a mere 1.8 percent of lobal gross domestic product (GDP) (measured in current U.S. dollars). Today, it is the world’s second-largest economy and produces 9.3 percent of global GDP </w:t>
      </w:r>
      <w:r w:rsidRPr="002F221D">
        <w:rPr>
          <w:rFonts w:eastAsia="Times New Roman" w:cs="Calibri"/>
          <w:color w:val="000000"/>
        </w:rPr>
        <w:t>(Figure 1). China’s exports grew by 16 percent per year from 1979 to 2009. At the start of that period, China’s exports represented a mere 0.8 percent of global exports of goods and nonfactor services. Now China is the largest exporter of goods in the world, with 9.6 percent of the global share and an 8.4 percent share of goods and nonfactor services (Figure 2). In 1980, China was still a low-income country; in fact, its income per capita (measured in purchasing power parity or PPP) was only 30 percent of the level of the average sub-Saharan African country.2 Today, its income per capita of $7,500 (in terms of PPP; $4,400 in current dollars) is over three times the level of sub-Saharan Africa, and China is well-established as a middle-income country (Figure 3). </w:t>
      </w:r>
      <w:r w:rsidRPr="002F221D">
        <w:rPr>
          <w:rFonts w:eastAsia="Times New Roman" w:cs="Calibri"/>
          <w:color w:val="000000"/>
          <w:u w:val="single"/>
        </w:rPr>
        <w:t>Behind this growth, there has been a dramatic structural transformation— in particular, rapid urbanization and industrialization</w:t>
      </w:r>
      <w:r w:rsidRPr="002F221D">
        <w:rPr>
          <w:rFonts w:eastAsia="Times New Roman" w:cs="Calibri"/>
          <w:color w:val="000000"/>
        </w:rPr>
        <w:t xml:space="preserve">. At the start of </w:t>
      </w:r>
      <w:r w:rsidRPr="002F221D">
        <w:rPr>
          <w:rFonts w:eastAsia="Times New Roman" w:cs="Calibri"/>
          <w:color w:val="000000"/>
        </w:rPr>
        <w:lastRenderedPageBreak/>
        <w:t>economic reforms in the 1980s, China was primarily an agrarian economy. Even in 1990, 73.6 percent of its population still lived in rural areas, and primary products composed 27.1 percent of GDP. These shares declined to 27.1 percent for the rural population and 11.3 percent for primary products composition of GDP in 2009. A similar change occurred in the composition of China’s exports. In 1984, primary products and chemicals composed an important share of merchandise exports (about 55 percent). Now, almost all of China’s exports are manufactures (Figure 4). </w:t>
      </w:r>
      <w:r w:rsidRPr="002F221D">
        <w:rPr>
          <w:rFonts w:eastAsia="Times New Roman" w:cs="Calibri"/>
          <w:b/>
          <w:bCs/>
          <w:color w:val="000000"/>
          <w:u w:val="single"/>
        </w:rPr>
        <w:t>Accompanying the change in the composition of China’s exports is the accumulation of foreign reserves.</w:t>
      </w:r>
      <w:r w:rsidRPr="002F221D">
        <w:rPr>
          <w:rFonts w:eastAsia="Times New Roman" w:cs="Calibri"/>
          <w:color w:val="000000"/>
        </w:rPr>
        <w:t xml:space="preserve"> In 1990, China’s foreign reserves were $11.1 billion USD, barely enough to cover 2.5 months of imports, and </w:t>
      </w:r>
      <w:r w:rsidRPr="002F221D">
        <w:rPr>
          <w:rFonts w:eastAsia="Times New Roman" w:cs="Calibri"/>
          <w:b/>
          <w:bCs/>
          <w:color w:val="000000"/>
          <w:u w:val="single"/>
        </w:rPr>
        <w:t>its reserves today exceed $3 trillion USD—the largest in the world. </w:t>
      </w:r>
      <w:r w:rsidRPr="002F221D">
        <w:rPr>
          <w:rFonts w:eastAsia="Times New Roman" w:cs="Calibri"/>
          <w:color w:val="000000"/>
        </w:rPr>
        <w:t>Globally, China’s economic performance was outstanding during the East Asian financial crisis (1998) and the current global crisis (2008) (Figure 5). China withstood the shocks and maintained dynamic growth in both crises. China’s decision to maintain the renminbi’s stability helped other East Asian economies avoid a competitive devaluation, which contributed tremendously to the quick recovery of the crisis-affected countries. </w:t>
      </w:r>
      <w:r w:rsidRPr="002F221D">
        <w:rPr>
          <w:rFonts w:eastAsia="Times New Roman" w:cs="Calibri"/>
          <w:b/>
          <w:bCs/>
          <w:color w:val="000000"/>
          <w:u w:val="single"/>
        </w:rPr>
        <w:t>China’s dynamic growth in the current global crisis has been a driving force for the global recovery. </w:t>
      </w:r>
      <w:r w:rsidRPr="002F221D">
        <w:rPr>
          <w:rFonts w:eastAsia="Times New Roman" w:cs="Calibri"/>
          <w:color w:val="000000"/>
        </w:rPr>
        <w:t>The reasons for China experiencing such remarkable growth over the past 30 years were 1 China adopted a dual-track approach and was able to achieve stability and dynamic transformation </w:t>
      </w:r>
      <w:proofErr w:type="spellStart"/>
      <w:proofErr w:type="gramStart"/>
      <w:r w:rsidRPr="002F221D">
        <w:rPr>
          <w:rFonts w:eastAsia="Times New Roman" w:cs="Calibri"/>
          <w:color w:val="000000"/>
        </w:rPr>
        <w:t>simultaneously.China</w:t>
      </w:r>
      <w:proofErr w:type="spellEnd"/>
      <w:proofErr w:type="gramEnd"/>
      <w:r w:rsidRPr="002F221D">
        <w:rPr>
          <w:rFonts w:eastAsia="Times New Roman" w:cs="Calibri"/>
          <w:color w:val="000000"/>
        </w:rPr>
        <w:t xml:space="preserve"> was a latecomer, developed according to its comparative advantage, and tapped into the potential advantage of backwardness.3 Many authors, myself included, have written extensively about the Chinese government’s pragmatic approach to reforms. </w:t>
      </w:r>
      <w:r w:rsidRPr="002F221D">
        <w:rPr>
          <w:rFonts w:eastAsia="Times New Roman" w:cs="Calibri"/>
          <w:color w:val="000000"/>
          <w:u w:val="single"/>
        </w:rPr>
        <w:t>The result was to achieve “transition without tears.” This was no accident: It was based on the government’s recognition that big-bang reforms could be self-defeating. It was necessary to let private enterprises prosper wherever feasible, but to continue to support important state-owned enterprises while reforming them gradually</w:t>
      </w:r>
      <w:r w:rsidRPr="002F221D">
        <w:rPr>
          <w:rFonts w:eastAsia="Times New Roman" w:cs="Calibri"/>
          <w:color w:val="000000"/>
        </w:rPr>
        <w:t>. The second point is the latecomer advantage, as I wrote in my article “China’s Miracle Demystified”:4 A developing country such as China, which started its modernization drive in 1949, potentially has the advantage of backwardness in its pursuit of technological innovation and structural transformation (</w:t>
      </w:r>
      <w:proofErr w:type="spellStart"/>
      <w:r w:rsidRPr="002F221D">
        <w:rPr>
          <w:rFonts w:eastAsia="Times New Roman" w:cs="Calibri"/>
          <w:color w:val="000000"/>
        </w:rPr>
        <w:t>Gerschenkron</w:t>
      </w:r>
      <w:proofErr w:type="spellEnd"/>
      <w:r w:rsidRPr="002F221D">
        <w:rPr>
          <w:rFonts w:eastAsia="Times New Roman" w:cs="Calibri"/>
          <w:color w:val="000000"/>
        </w:rPr>
        <w:t xml:space="preserve"> 1962). In advanced high-income countries technological innovation and industrial upgrading require costly and risky investments in research and development, because their vanguard technologies and industries are located on the global frontier. Moreover, the institutional innovation required to accommodate the potential of new technology and industry often proceeds in a costly trial-and-error, path-dependent, evolutionary process (Fei and Ranis 1997). </w:t>
      </w:r>
      <w:r w:rsidRPr="002F221D">
        <w:rPr>
          <w:rFonts w:eastAsia="Times New Roman" w:cs="Calibri"/>
          <w:color w:val="000000"/>
          <w:u w:val="single"/>
        </w:rPr>
        <w:t xml:space="preserve">By contrast, a latecomer country aspiring to be at the global technological and industrial frontiers can borrow technology, industry, and institutions from the advanced countries at low risk and costs. </w:t>
      </w:r>
      <w:proofErr w:type="gramStart"/>
      <w:r w:rsidRPr="002F221D">
        <w:rPr>
          <w:rFonts w:eastAsia="Times New Roman" w:cs="Calibri"/>
          <w:color w:val="000000"/>
          <w:u w:val="single"/>
        </w:rPr>
        <w:t>So</w:t>
      </w:r>
      <w:proofErr w:type="gramEnd"/>
      <w:r w:rsidRPr="002F221D">
        <w:rPr>
          <w:rFonts w:eastAsia="Times New Roman" w:cs="Calibri"/>
          <w:color w:val="000000"/>
          <w:u w:val="single"/>
        </w:rPr>
        <w:t xml:space="preserve"> if a developing country knows how to tap into the advantage of backwardness in technology, industry, and social and economic institutions, it can grow at an annual rate several times that of high-income countries for decades before closing its income gap with those countries.</w:t>
      </w:r>
    </w:p>
    <w:p w14:paraId="222EE0D3"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Chinese economic struggles lead to misperception and nuclear war with the US</w:t>
      </w:r>
    </w:p>
    <w:p w14:paraId="7B73BC77" w14:textId="77777777" w:rsidR="002F221D" w:rsidRPr="002F221D" w:rsidRDefault="002F221D" w:rsidP="002F221D">
      <w:pPr>
        <w:spacing w:before="100" w:line="240" w:lineRule="auto"/>
        <w:rPr>
          <w:rFonts w:ascii="Times New Roman" w:eastAsia="Times New Roman" w:hAnsi="Times New Roman" w:cs="Times New Roman"/>
          <w:sz w:val="24"/>
          <w:szCs w:val="24"/>
        </w:rPr>
      </w:pPr>
      <w:r w:rsidRPr="002F221D">
        <w:rPr>
          <w:rFonts w:eastAsia="Times New Roman" w:cs="Calibri"/>
          <w:b/>
          <w:bCs/>
          <w:color w:val="000000"/>
        </w:rPr>
        <w:t>Allison 18 </w:t>
      </w:r>
      <w:r w:rsidRPr="002F221D">
        <w:rPr>
          <w:rFonts w:eastAsia="Times New Roman" w:cs="Calibri"/>
          <w:color w:val="000000"/>
        </w:rPr>
        <w:t>– [Graham is a Douglas Dillon Professor of Government, graduated from Harvard Kennedy School, and is a member of the Board, </w:t>
      </w:r>
      <w:proofErr w:type="spellStart"/>
      <w:r w:rsidRPr="002F221D">
        <w:rPr>
          <w:rFonts w:eastAsia="Times New Roman" w:cs="Calibri"/>
          <w:color w:val="000000"/>
        </w:rPr>
        <w:t>Belfer</w:t>
      </w:r>
      <w:proofErr w:type="spellEnd"/>
      <w:r w:rsidRPr="002F221D">
        <w:rPr>
          <w:rFonts w:eastAsia="Times New Roman" w:cs="Calibri"/>
          <w:color w:val="000000"/>
        </w:rPr>
        <w:t xml:space="preserve"> Center and the former Director of the </w:t>
      </w:r>
      <w:proofErr w:type="spellStart"/>
      <w:r w:rsidRPr="002F221D">
        <w:rPr>
          <w:rFonts w:eastAsia="Times New Roman" w:cs="Calibri"/>
          <w:color w:val="000000"/>
        </w:rPr>
        <w:t>Belfer</w:t>
      </w:r>
      <w:proofErr w:type="spellEnd"/>
      <w:r w:rsidRPr="002F221D">
        <w:rPr>
          <w:rFonts w:eastAsia="Times New Roman" w:cs="Calibri"/>
          <w:color w:val="000000"/>
        </w:rPr>
        <w:t xml:space="preserve"> Center.] “How Trump Could Stumble From a Trade War Into a Real War with China” </w:t>
      </w:r>
      <w:proofErr w:type="spellStart"/>
      <w:r w:rsidRPr="002F221D">
        <w:rPr>
          <w:rFonts w:eastAsia="Times New Roman" w:cs="Calibri"/>
          <w:i/>
          <w:iCs/>
          <w:color w:val="000000"/>
        </w:rPr>
        <w:t>Belfer</w:t>
      </w:r>
      <w:proofErr w:type="spellEnd"/>
      <w:r w:rsidRPr="002F221D">
        <w:rPr>
          <w:rFonts w:eastAsia="Times New Roman" w:cs="Calibri"/>
          <w:i/>
          <w:iCs/>
          <w:color w:val="000000"/>
        </w:rPr>
        <w:t xml:space="preserve"> Center</w:t>
      </w:r>
      <w:r w:rsidRPr="002F221D">
        <w:rPr>
          <w:rFonts w:eastAsia="Times New Roman" w:cs="Calibri"/>
          <w:color w:val="000000"/>
        </w:rPr>
        <w:t>, </w:t>
      </w:r>
      <w:hyperlink r:id="rId241" w:history="1">
        <w:r w:rsidRPr="002F221D">
          <w:rPr>
            <w:rFonts w:ascii="Times New Roman" w:eastAsia="Times New Roman" w:hAnsi="Times New Roman" w:cs="Times New Roman"/>
            <w:color w:val="000000"/>
            <w:sz w:val="24"/>
            <w:szCs w:val="24"/>
          </w:rPr>
          <w:t>https://www.belfercenter.org/publication/how-trump-could-stumble-trade-war-real-war-china</w:t>
        </w:r>
      </w:hyperlink>
      <w:r w:rsidRPr="002F221D">
        <w:rPr>
          <w:rFonts w:eastAsia="Times New Roman" w:cs="Calibri"/>
          <w:color w:val="000000"/>
        </w:rPr>
        <w:t>, Accessed 6/29/18</w:t>
      </w:r>
    </w:p>
    <w:p w14:paraId="22121BD1" w14:textId="77777777" w:rsidR="002F221D" w:rsidRPr="002F221D" w:rsidRDefault="002F221D" w:rsidP="002F221D">
      <w:pPr>
        <w:spacing w:before="100" w:line="240" w:lineRule="auto"/>
        <w:rPr>
          <w:rFonts w:ascii="Times New Roman" w:eastAsia="Times New Roman" w:hAnsi="Times New Roman" w:cs="Times New Roman"/>
          <w:sz w:val="24"/>
          <w:szCs w:val="24"/>
        </w:rPr>
      </w:pPr>
      <w:r w:rsidRPr="002F221D">
        <w:rPr>
          <w:rFonts w:eastAsia="Times New Roman" w:cs="Calibri"/>
          <w:color w:val="000000"/>
        </w:rPr>
        <w:t xml:space="preserve">Having just returned from a week in China in which I had the opportunity to talk directly—and </w:t>
      </w:r>
      <w:proofErr w:type="gramStart"/>
      <w:r w:rsidRPr="002F221D">
        <w:rPr>
          <w:rFonts w:eastAsia="Times New Roman" w:cs="Calibri"/>
          <w:color w:val="000000"/>
        </w:rPr>
        <w:t>listen!—</w:t>
      </w:r>
      <w:proofErr w:type="gramEnd"/>
      <w:r w:rsidRPr="002F221D">
        <w:rPr>
          <w:rFonts w:eastAsia="Times New Roman" w:cs="Calibri"/>
          <w:color w:val="000000"/>
        </w:rPr>
        <w:t xml:space="preserve">to all of its leaders beneath President Xi Jinping, I came away even more worried about the future of the relationship between the United States and China than I had been. While almost every day brings another tweet or announcement in the war of words, I see the current “phony war” as the proverbial calm before the storm. In one line, my bet is that things will soon get worse before they get worse. A </w:t>
      </w:r>
      <w:r w:rsidRPr="002F221D">
        <w:rPr>
          <w:rFonts w:eastAsia="Times New Roman" w:cs="Calibri"/>
          <w:color w:val="000000"/>
        </w:rPr>
        <w:lastRenderedPageBreak/>
        <w:t>tariff war between the world’s largest economy and its leading economy would do serious damage to both. But </w:t>
      </w:r>
      <w:r w:rsidRPr="002F221D">
        <w:rPr>
          <w:rFonts w:eastAsia="Times New Roman" w:cs="Calibri"/>
          <w:color w:val="000000"/>
          <w:u w:val="single"/>
        </w:rPr>
        <w:t>economic damage</w:t>
      </w:r>
      <w:r w:rsidRPr="002F221D">
        <w:rPr>
          <w:rFonts w:eastAsia="Times New Roman" w:cs="Calibri"/>
          <w:color w:val="000000"/>
        </w:rPr>
        <w:t xml:space="preserve"> from a trade war </w:t>
      </w:r>
      <w:r w:rsidRPr="002F221D">
        <w:rPr>
          <w:rFonts w:eastAsia="Times New Roman" w:cs="Calibri"/>
          <w:color w:val="000000"/>
          <w:u w:val="single"/>
        </w:rPr>
        <w:t>is not the most significant risk posed by current trends</w:t>
      </w:r>
      <w:r w:rsidRPr="002F221D">
        <w:rPr>
          <w:rFonts w:eastAsia="Times New Roman" w:cs="Calibri"/>
          <w:color w:val="000000"/>
        </w:rPr>
        <w:t>. If Thucydides were watching, he would say that </w:t>
      </w:r>
      <w:r w:rsidRPr="002F221D">
        <w:rPr>
          <w:rFonts w:eastAsia="Times New Roman" w:cs="Calibri"/>
          <w:color w:val="000000"/>
          <w:u w:val="single"/>
        </w:rPr>
        <w:t>China and the United States are right on script sleepwalking towards what could be the grandest collision in history</w:t>
      </w:r>
      <w:r w:rsidRPr="002F221D">
        <w:rPr>
          <w:rFonts w:eastAsia="Times New Roman" w:cs="Calibri"/>
          <w:color w:val="000000"/>
        </w:rPr>
        <w:t>. Thucydides, of course, was the historian of classical Greece who explained the driver that led Athens and Sparta to the war that destroyed both. </w:t>
      </w:r>
      <w:proofErr w:type="spellStart"/>
      <w:r w:rsidRPr="002F221D">
        <w:rPr>
          <w:rFonts w:eastAsia="Times New Roman" w:cs="Calibri"/>
          <w:color w:val="000000"/>
        </w:rPr>
        <w:t>Thucydides’s</w:t>
      </w:r>
      <w:proofErr w:type="spellEnd"/>
      <w:r w:rsidRPr="002F221D">
        <w:rPr>
          <w:rFonts w:eastAsia="Times New Roman" w:cs="Calibri"/>
          <w:color w:val="000000"/>
        </w:rPr>
        <w:t xml:space="preserve"> Trap is the term I coined to make vivid his insight about the dangerous dynamic that occurs when a rising power (like Athens or China) threatens to displace a ruling power (like Sparta or the United States). As Henry Kissinger has noted, this concept provides the best lens available for looking through the noise and news of the day to understand the underlying forces at work. The past five hundred years have seen sixteen cases in which a rising power threatened to topple a ruling power from its position of predominance. Twelve ended in war. On the trade front, President </w:t>
      </w:r>
      <w:r w:rsidRPr="002F221D">
        <w:rPr>
          <w:rFonts w:eastAsia="Times New Roman" w:cs="Calibri"/>
          <w:color w:val="000000"/>
          <w:u w:val="single"/>
        </w:rPr>
        <w:t>Trump is</w:t>
      </w:r>
      <w:r w:rsidRPr="002F221D">
        <w:rPr>
          <w:rFonts w:eastAsia="Times New Roman" w:cs="Calibri"/>
          <w:color w:val="000000"/>
        </w:rPr>
        <w:t xml:space="preserve"> serious about </w:t>
      </w:r>
      <w:r w:rsidRPr="002F221D">
        <w:rPr>
          <w:rFonts w:eastAsia="Times New Roman" w:cs="Calibri"/>
          <w:color w:val="000000"/>
          <w:u w:val="single"/>
        </w:rPr>
        <w:t>confronting China</w:t>
      </w:r>
      <w:r w:rsidRPr="002F221D">
        <w:rPr>
          <w:rFonts w:eastAsia="Times New Roman" w:cs="Calibri"/>
          <w:color w:val="000000"/>
        </w:rPr>
        <w:t>. </w:t>
      </w:r>
      <w:r w:rsidRPr="002F221D">
        <w:rPr>
          <w:rFonts w:eastAsia="Times New Roman" w:cs="Calibri"/>
          <w:color w:val="000000"/>
          <w:u w:val="single"/>
        </w:rPr>
        <w:t>In his view, this is the only way to force the country to make major changes in the way it does business with the United States</w:t>
      </w:r>
      <w:r w:rsidRPr="002F221D">
        <w:rPr>
          <w:rFonts w:eastAsia="Times New Roman" w:cs="Calibri"/>
          <w:color w:val="000000"/>
        </w:rPr>
        <w:t>. For him, the threat of a costly tariff war is essential, since he believes he is playing an economic version of what Cold War strategists called “nuclear chicken.” Under conditions of “mutual assured destruction”—MAD—both nations had nuclear arsenals that could destroy the other after absorbing its best first strike. Thus, if competitive moves up an escalation ladder ended in war, then both would lose catastrophically. But since both nations understood this, each knew that there was nothing for which its opponent could rationally choose to go to nuclear war. </w:t>
      </w:r>
      <w:r w:rsidRPr="002F221D">
        <w:rPr>
          <w:rFonts w:eastAsia="Times New Roman" w:cs="Calibri"/>
          <w:color w:val="000000"/>
          <w:u w:val="single"/>
        </w:rPr>
        <w:t>If one could maneuver the other into a situation in which it had to choose between yielding on a specific matter and war, then it could have its way</w:t>
      </w:r>
      <w:r w:rsidRPr="002F221D">
        <w:rPr>
          <w:rFonts w:eastAsia="Times New Roman" w:cs="Calibri"/>
          <w:color w:val="000000"/>
        </w:rPr>
        <w:t>. Finding himself approaching just such a fork in the road when the United States discovered the Soviet Union sneaking nuclear-tipped missiles into Cuba in 1962, President Kennedy chose to run what he believed was a one-in-three chance of nuclear war to make his Soviet counterpart, Khrushchev, back down. President Trump’s threat of a mutually destructive tariff war is part of his response to what he sees as decades in which China has been making Americans choose between risking a trade war, and letting China get away with “rape,” as he put it in the campaign. </w:t>
      </w:r>
      <w:r w:rsidRPr="002F221D">
        <w:rPr>
          <w:rFonts w:eastAsia="Times New Roman" w:cs="Calibri"/>
          <w:color w:val="000000"/>
          <w:u w:val="single"/>
        </w:rPr>
        <w:t>They have been stealing American firms’ intellectual property, forcing American firms that wanted to enter their market to transfer proprietary technologies to Chinese competitors, subsidizing those competitors, and then dumping excess production</w:t>
      </w:r>
      <w:r w:rsidRPr="002F221D">
        <w:rPr>
          <w:rFonts w:eastAsia="Times New Roman" w:cs="Calibri"/>
          <w:color w:val="000000"/>
        </w:rPr>
        <w:t>. In Trump’s tweets, one can sense an admiration for the Chinese bravado. Indeed, he blames his predecessors even more than he does their Chinese counterparts—since they allowed the Chinese to get away with outrageous behavior rather than standing up for America. Facing off with China would, of course, require taking risks—even risks of a trade war. But In his view, that is the president’s job. It is noteworthy that in calling out China’s abuses of the global trading system, Trump has struck a responsive chord. After decades of overlooking Chinese violations because they were a “developing country,” the pendulum has now swung. When reliable Trump critics like the leading evangelist of a “flat earth” (Tom Friedman) declares that on trade with China “Trump is right,” and the leading herald of globalization (Fareed Zakaria) declares “China is a trade cheat,” it does not take a weatherman to know that the tide of conventional wisdom has turned. Trump’s tweets and tariffs have gotten China’s leaders’ attention. After the first meeting of the two presidents at Mar-a-Lago and Xi’s royal welcome of Trump in Beijing, they had hoped that their cocktail of flattery, pomp, and ceremony would suffice. No more. At this point, if the United States will tell them what it will take to resolve the dispute, they are ready to make significant concessions. For example, in the last face-to-face meeting between senior officials, Secretary of the Treasury Steven Mnuchin gave China’s economic czar Liu He Trump’s demand that China cut $100 billion off its $375 billion bilateral trade deficit in 2018. The Chinese immediate response was “impossible.” But while I was in China, I offered my view that this was not actually all that hard. Indeed, I gave Vice Premier Lie He—who was a student at the Kennedy School two decades ago—three ways to do this, the easiest of which would be for China to simply buy $100 billion of Alaskan gas and Texan-Louisianan oil for delivery as soon as the infrastructure for delivery is in place. </w:t>
      </w:r>
      <w:r w:rsidRPr="002F221D">
        <w:rPr>
          <w:rFonts w:eastAsia="Times New Roman" w:cs="Calibri"/>
          <w:color w:val="000000"/>
          <w:u w:val="single"/>
        </w:rPr>
        <w:t xml:space="preserve">Chinese leaders </w:t>
      </w:r>
      <w:r w:rsidRPr="002F221D">
        <w:rPr>
          <w:rFonts w:eastAsia="Times New Roman" w:cs="Calibri"/>
          <w:color w:val="000000"/>
          <w:u w:val="single"/>
        </w:rPr>
        <w:lastRenderedPageBreak/>
        <w:t>worry, </w:t>
      </w:r>
      <w:r w:rsidRPr="002F221D">
        <w:rPr>
          <w:rFonts w:eastAsia="Times New Roman" w:cs="Calibri"/>
          <w:color w:val="000000"/>
        </w:rPr>
        <w:t>however, that the threat of tariff war </w:t>
      </w:r>
      <w:r w:rsidRPr="002F221D">
        <w:rPr>
          <w:rFonts w:eastAsia="Times New Roman" w:cs="Calibri"/>
          <w:color w:val="000000"/>
          <w:u w:val="single"/>
        </w:rPr>
        <w:t>to coerce changes in established practices is just one front in what may become a wider economic war</w:t>
      </w:r>
      <w:r w:rsidRPr="002F221D">
        <w:rPr>
          <w:rFonts w:eastAsia="Times New Roman" w:cs="Calibri"/>
          <w:color w:val="000000"/>
        </w:rPr>
        <w:t>. They read the Trump administration’s veto of Broadcom’s purchase of the fourth largest semiconductor producer, the American-based Qualcomm as the first shot in increasing restrictions of Chinese purchase and investments in U.S. technology companies and startups. And in seeing this as a harbinger of what’s to come, they are indeed correct. Beneath their general unease is an even deeper fear about a fundamental shift in the way Washington thinks about China and how the United States should relate to it. For four decades, Republican and Democratic administrations alike saw China as a “partner” or “strategic partner.” But the Trump administration now publicly calls China a “strategic rival” or “adversary.” Obama, Bush, and Clinton pursued a strategy of engaging China and welcoming its integration into the global economic and security order the United States has led for seventy years. The Trump administration has declared that effort a “failure,” and the admission of China into the WTO a “mistake.” Instead, it has shifted to a new strategy it calls “confrontation,” “competition,” and “rivalry.” Initially, China’s America watchers put this down to just Trump being Trump. But they are coming to the view that while Trump’s language may be more colorful than that of others, this fundamental reassessment of China has now engulfed the entire Washington political class and national-security community. As one Chinese interlocutor put it, all of Washington seems to have done a “backflip.” They pointed to the recent cover story of </w:t>
      </w:r>
      <w:r w:rsidRPr="002F221D">
        <w:rPr>
          <w:rFonts w:eastAsia="Times New Roman" w:cs="Calibri"/>
          <w:i/>
          <w:iCs/>
          <w:color w:val="000000"/>
        </w:rPr>
        <w:t>The </w:t>
      </w:r>
      <w:proofErr w:type="spellStart"/>
      <w:r w:rsidRPr="002F221D">
        <w:rPr>
          <w:rFonts w:eastAsia="Times New Roman" w:cs="Calibri"/>
          <w:i/>
          <w:iCs/>
          <w:color w:val="000000"/>
        </w:rPr>
        <w:t>Economist</w:t>
      </w:r>
      <w:r w:rsidRPr="002F221D">
        <w:rPr>
          <w:rFonts w:eastAsia="Times New Roman" w:cs="Calibri"/>
          <w:color w:val="000000"/>
        </w:rPr>
        <w:t>that</w:t>
      </w:r>
      <w:proofErr w:type="spellEnd"/>
      <w:r w:rsidRPr="002F221D">
        <w:rPr>
          <w:rFonts w:eastAsia="Times New Roman" w:cs="Calibri"/>
          <w:color w:val="000000"/>
        </w:rPr>
        <w:t xml:space="preserve"> shouted: “How the West got China wrong,” and the </w:t>
      </w:r>
      <w:r w:rsidRPr="002F221D">
        <w:rPr>
          <w:rFonts w:eastAsia="Times New Roman" w:cs="Calibri"/>
          <w:i/>
          <w:iCs/>
          <w:color w:val="000000"/>
        </w:rPr>
        <w:t>Foreign Affairs</w:t>
      </w:r>
      <w:r w:rsidRPr="002F221D">
        <w:rPr>
          <w:rFonts w:eastAsia="Times New Roman" w:cs="Calibri"/>
          <w:color w:val="000000"/>
        </w:rPr>
        <w:t> article by the architect of Obama’s “pivot” to Asia, Kurt Campbell, arguing that all American policymaker’s “fundamental assumptions” about China and American policy towards China “have turned out to be wrong.” Another Chinese official posed what he meant as a rhetorical question. Who, he asked, gave Trump’s tariff announcement the biggest shout out? When I confessed I did not know, he told me: Democratic Senate Leader Chuck Schumer. Considering all these factors, despite the conciliatory words from President Xi in his speech at the </w:t>
      </w:r>
      <w:proofErr w:type="spellStart"/>
      <w:r w:rsidRPr="002F221D">
        <w:rPr>
          <w:rFonts w:eastAsia="Times New Roman" w:cs="Calibri"/>
          <w:color w:val="000000"/>
        </w:rPr>
        <w:t>Boao</w:t>
      </w:r>
      <w:proofErr w:type="spellEnd"/>
      <w:r w:rsidRPr="002F221D">
        <w:rPr>
          <w:rFonts w:eastAsia="Times New Roman" w:cs="Calibri"/>
          <w:color w:val="000000"/>
        </w:rPr>
        <w:t xml:space="preserve"> conference last week, recurring hopes for a quick resolution to the tariff war and return to business as usual seem to me unfounded. Indeed, my bet is that what we have known as “business as usual” in relations with China is now forever in our rearview mirror. We have moved into new, uncharted terrain in which the dangers are greater than the opportunities. As we think about how much worse it could become, hard as it is to believe, prudence requires that we consider whether these two nations could even stumble from a trade war to a real war with bombs and bullets. To stimulate our imaginations, we should again consult Thucydides. Xi and Trump almost seem to be competing to see who can best exemplify the role of the leader of the rising and ruling powers. Xi’s rendition of the rising power’s confidence, growing ambitions, increasing assertiveness, and arrogance in his “Made in China 2025” plans to dominate ten major sectors (including advanced manufacturing, the Internet Plus, driverless cars, and AI) would make the Athenian leader Pericles blush. </w:t>
      </w:r>
      <w:r w:rsidRPr="002F221D">
        <w:rPr>
          <w:rFonts w:eastAsia="Times New Roman" w:cs="Calibri"/>
          <w:color w:val="000000"/>
          <w:u w:val="single"/>
        </w:rPr>
        <w:t xml:space="preserve">The alarm, anxiety, and even angst of a Washington that is awakening to discover a Chinese juggernaut that is not only </w:t>
      </w:r>
      <w:proofErr w:type="gramStart"/>
      <w:r w:rsidRPr="002F221D">
        <w:rPr>
          <w:rFonts w:eastAsia="Times New Roman" w:cs="Calibri"/>
          <w:color w:val="000000"/>
          <w:u w:val="single"/>
        </w:rPr>
        <w:t>rising, but</w:t>
      </w:r>
      <w:proofErr w:type="gramEnd"/>
      <w:r w:rsidRPr="002F221D">
        <w:rPr>
          <w:rFonts w:eastAsia="Times New Roman" w:cs="Calibri"/>
          <w:color w:val="000000"/>
          <w:u w:val="single"/>
        </w:rPr>
        <w:t xml:space="preserve"> has risen to rival—and in many arenas surpass—the United States</w:t>
      </w:r>
      <w:r w:rsidRPr="002F221D">
        <w:rPr>
          <w:rFonts w:eastAsia="Times New Roman" w:cs="Calibri"/>
          <w:color w:val="000000"/>
        </w:rPr>
        <w:t xml:space="preserve"> echoes the “fear that this instilled in Sparta” of which Thucydides wrote. In this dangerous dynamic, </w:t>
      </w:r>
      <w:r w:rsidRPr="002F221D">
        <w:rPr>
          <w:rFonts w:eastAsia="Times New Roman" w:cs="Calibri"/>
          <w:color w:val="000000"/>
          <w:u w:val="single"/>
        </w:rPr>
        <w:t>misperceptions are magnified, miscalculations multiplied, and risks of escalation amplified.</w:t>
      </w:r>
      <w:r w:rsidRPr="002F221D">
        <w:rPr>
          <w:rFonts w:eastAsia="Times New Roman" w:cs="Calibri"/>
          <w:color w:val="000000"/>
        </w:rPr>
        <w:t xml:space="preserve"> Recent American history provides instructive clues about two slippery paths from the emerging trade conflict with China to a real shooting war: Pearl Harbor and the Korean War. In the first, to punish Japan for its military aggression against its neighbors in the 1930s, the United States initially imposed an embargo on exports of high-grade scrap iron and aviation fuel to Japan. When these failed to stop its aggression, Washington ratcheted up its sanctions to include essential raw materials such as iron, brass, and copper—and, finally, oil. Franklin D. Roosevelt’s August 1941 embargo proved to be the proverbial straw. Eighty percent of Japan’s oil came from the United States. Japan depended on that imported oil to fuel its military operations and keep its manufacturing plants humming. Without understanding what it had done, the Roosevelt administration’s actions thus forced Japan to choose between capitulation and conflict. Viewing this as a mortal threat, Japan’s ambassador told Washington on December 2, 1941, “The Japanese people believe </w:t>
      </w:r>
      <w:r w:rsidRPr="002F221D">
        <w:rPr>
          <w:rFonts w:eastAsia="Times New Roman" w:cs="Calibri"/>
          <w:color w:val="000000"/>
        </w:rPr>
        <w:lastRenderedPageBreak/>
        <w:t xml:space="preserve">. . . that they are being placed under severe pressure by the United States to yield to the American position; and that it is preferable to fight rather than to yield to pressure.” In desperation, Japanese leaders approved a plan to deliver a preemptive “knockout blow” at Pearl Harbor. The designer of the attacks, Admiral Yamamoto, told his government, “In the first six months to a year of war against the United States and England I will run wild, and I will show you an uninterrupted succession of victories.” But he also warned them: “Should the war be prolonged for two or three years, I have no confidence in our ultimate victory.” The Korean War of 1950 stands as a sharp reminder of great powers’ vulnerability to the impact of third party provocations. Could North Korea’s Kim Jong-un trigger a war between the United States and China? If that seems inconceivable, then consider what his grandfather did. In </w:t>
      </w:r>
      <w:proofErr w:type="gramStart"/>
      <w:r w:rsidRPr="002F221D">
        <w:rPr>
          <w:rFonts w:eastAsia="Times New Roman" w:cs="Calibri"/>
          <w:color w:val="000000"/>
        </w:rPr>
        <w:t>January,</w:t>
      </w:r>
      <w:proofErr w:type="gramEnd"/>
      <w:r w:rsidRPr="002F221D">
        <w:rPr>
          <w:rFonts w:eastAsia="Times New Roman" w:cs="Calibri"/>
          <w:color w:val="000000"/>
        </w:rPr>
        <w:t xml:space="preserve"> 1950, war with China had no place on the American agenda. That option had been considered during the Chinese Civil War but decisively rejected—since it would mean sending American troops to fight on the Asian mainland. In 1950, Mao had just lead China’s Communists to victory in a long bloody civil war and was focused on consolidating control of his country. The thought of war with a nation that had an economy fifty times his size, a monopoly of nuclear weapons, and had just dropped atomic bombs on Japan five years earlier to end World War II was unthinkable. But in June 1950 North Korea launched a surprise attack on South Korea. In just three months it stood on the verge of success in seizing the peninsula. At the last minute, the United States came to the rescue. Gen. Douglas MacArthur and two divisions of U.S. forces still in occupied Japan landed in Korea and rapidly fought the North Koreans back up the path they had come down. Without properly considering the consequences, they crossed the 38th Parallel—the dividing line between the two Koreas—and were driving toward the Chinese border expecting to unify the country before Christmas. But then, out of the blue and to McArthur’s astonishment, they awoke one morning to find themselves under attack by three hundred thousand Chinese. These were soon reinforced by a half million additional troops who beat the Americans back down the peninsula to the 38th Parallel where the United States sued for peace. Most of the fifty thousand Americans who died in this war were killed by Chinese; and most of the hundreds of thousands of Chinese fatalities came at the hand of Americans. With the prospect of a summit between Trump and Kim Jong-un in late May, most of us are hoping for a minor miracle. But if as most experts expect this summit fails, what then? Kim will resume preparations for the final series of ICBM tests that will give him a credible threat to strike San Francisco with nuclear weapons. If Trump does what he has repeatedly pledged to do and orders cruise-missile attacks on the ICBM launch pads to prevent the tests, then North Korea is likely to retaliate with barrages of rockets raining down on Seoul killing tens of thousands of its citizens. The U.S. and South Korean forces will respond by attacks on North Korean rockets and missiles to prevent further strikes on the capital. At that point, the second Korean War will have begun. Since tens of thousands or more Americans would die in this war, it is hard to imagine an American president ending it with the Kim regime in place. But as China has repeatedly warned, Beijing will never accept a unified Korea that is a U.S. military ally. That line was drawn in blood when Mao led China into the Korean War. In sum: is war between the United States and China inevitable? Certainly not. Even on the historical record, as noted earlier, four of the sixteen cases ended without war. Moreover, there are significant differences between the U.S.-China rivalry and previous cases—not the least of which is that we can learn lessons from both the mistakes and successes of statesmen of earlier eras. Am I expecting the current conflict over tariffs to end with bombs or bullets? No. But have we entered a period of fundamental reassessment of the challenge posed by a nation that is rivaling and even surpassing the United States in many domains? Will that reassessment lead to substantial changes in the ways in which Americans and Chinese do business—including trade, investment, supply chain management, and technology and IP sharing? Will the central geostrategic question of this era be whether these two great nations can construct a new form of great-power relations that meets the essential requirements of each without war? A Chinese half blessing and half </w:t>
      </w:r>
      <w:r w:rsidRPr="002F221D">
        <w:rPr>
          <w:rFonts w:eastAsia="Times New Roman" w:cs="Calibri"/>
          <w:color w:val="000000"/>
        </w:rPr>
        <w:lastRenderedPageBreak/>
        <w:t>curse says: </w:t>
      </w:r>
      <w:r w:rsidRPr="002F221D">
        <w:rPr>
          <w:rFonts w:eastAsia="Times New Roman" w:cs="Calibri"/>
          <w:color w:val="000000"/>
          <w:u w:val="single"/>
        </w:rPr>
        <w:t>may you live in interesting times. In the current struggle to invent what Xi Jinping has called a “new form of great-power relations,” we do.</w:t>
      </w:r>
    </w:p>
    <w:p w14:paraId="2BC1DAB2"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 – North Korea</w:t>
      </w:r>
    </w:p>
    <w:p w14:paraId="46EFBA3A"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 xml:space="preserve">Chinese stability is the linchpin to nearly every sector in North Korea – an economic crash for China </w:t>
      </w:r>
      <w:proofErr w:type="gramStart"/>
      <w:r w:rsidRPr="002F221D">
        <w:rPr>
          <w:rFonts w:eastAsia="Times New Roman" w:cs="Calibri"/>
          <w:b/>
          <w:bCs/>
          <w:color w:val="000000"/>
          <w:sz w:val="26"/>
          <w:szCs w:val="26"/>
        </w:rPr>
        <w:t>reflects back</w:t>
      </w:r>
      <w:proofErr w:type="gramEnd"/>
      <w:r w:rsidRPr="002F221D">
        <w:rPr>
          <w:rFonts w:eastAsia="Times New Roman" w:cs="Calibri"/>
          <w:b/>
          <w:bCs/>
          <w:color w:val="000000"/>
          <w:sz w:val="26"/>
          <w:szCs w:val="26"/>
        </w:rPr>
        <w:t xml:space="preserve"> on the relationship of dependence</w:t>
      </w:r>
    </w:p>
    <w:p w14:paraId="75C81B8F" w14:textId="77777777" w:rsidR="002F221D" w:rsidRPr="002F221D" w:rsidRDefault="002F221D" w:rsidP="002F221D">
      <w:pPr>
        <w:spacing w:before="100" w:line="240" w:lineRule="auto"/>
        <w:rPr>
          <w:rFonts w:ascii="Times New Roman" w:eastAsia="Times New Roman" w:hAnsi="Times New Roman" w:cs="Times New Roman"/>
          <w:sz w:val="24"/>
          <w:szCs w:val="24"/>
        </w:rPr>
      </w:pPr>
      <w:r w:rsidRPr="002F221D">
        <w:rPr>
          <w:rFonts w:eastAsia="Times New Roman" w:cs="Calibri"/>
          <w:b/>
          <w:bCs/>
          <w:color w:val="000000"/>
        </w:rPr>
        <w:t>Lee &amp; </w:t>
      </w:r>
      <w:proofErr w:type="spellStart"/>
      <w:r w:rsidRPr="002F221D">
        <w:rPr>
          <w:rFonts w:eastAsia="Times New Roman" w:cs="Calibri"/>
          <w:b/>
          <w:bCs/>
          <w:color w:val="000000"/>
        </w:rPr>
        <w:t>Stangarone</w:t>
      </w:r>
      <w:proofErr w:type="spellEnd"/>
      <w:r w:rsidRPr="002F221D">
        <w:rPr>
          <w:rFonts w:eastAsia="Times New Roman" w:cs="Calibri"/>
          <w:b/>
          <w:bCs/>
          <w:color w:val="000000"/>
        </w:rPr>
        <w:t xml:space="preserve"> 11 </w:t>
      </w:r>
      <w:r w:rsidRPr="002F221D">
        <w:rPr>
          <w:rFonts w:eastAsia="Times New Roman" w:cs="Calibri"/>
          <w:color w:val="000000"/>
        </w:rPr>
        <w:t>– “Korea’s Economy” </w:t>
      </w:r>
      <w:r w:rsidRPr="002F221D">
        <w:rPr>
          <w:rFonts w:eastAsia="Times New Roman" w:cs="Calibri"/>
          <w:i/>
          <w:iCs/>
          <w:color w:val="000000"/>
        </w:rPr>
        <w:t>Korean Economic Institute</w:t>
      </w:r>
      <w:r w:rsidRPr="002F221D">
        <w:rPr>
          <w:rFonts w:eastAsia="Times New Roman" w:cs="Calibri"/>
          <w:color w:val="000000"/>
        </w:rPr>
        <w:t>, page 75, </w:t>
      </w:r>
      <w:hyperlink r:id="rId242" w:history="1">
        <w:r w:rsidRPr="002F221D">
          <w:rPr>
            <w:rFonts w:ascii="Times New Roman" w:eastAsia="Times New Roman" w:hAnsi="Times New Roman" w:cs="Times New Roman"/>
            <w:color w:val="000000"/>
            <w:sz w:val="24"/>
            <w:szCs w:val="24"/>
          </w:rPr>
          <w:t>http://www.keia.org/sites/default/files/publications/30848_nanto_sp.pdf</w:t>
        </w:r>
      </w:hyperlink>
      <w:r w:rsidRPr="002F221D">
        <w:rPr>
          <w:rFonts w:eastAsia="Times New Roman" w:cs="Calibri"/>
          <w:color w:val="000000"/>
        </w:rPr>
        <w:t>, Accessed 6/29/18</w:t>
      </w:r>
    </w:p>
    <w:p w14:paraId="18D62AA6" w14:textId="77777777" w:rsidR="002F221D" w:rsidRPr="002F221D" w:rsidRDefault="002F221D" w:rsidP="002F221D">
      <w:pPr>
        <w:spacing w:before="100" w:line="240" w:lineRule="auto"/>
        <w:rPr>
          <w:rFonts w:ascii="Times New Roman" w:eastAsia="Times New Roman" w:hAnsi="Times New Roman" w:cs="Times New Roman"/>
          <w:sz w:val="24"/>
          <w:szCs w:val="24"/>
        </w:rPr>
      </w:pPr>
      <w:r w:rsidRPr="002F221D">
        <w:rPr>
          <w:rFonts w:eastAsia="Times New Roman" w:cs="Calibri"/>
          <w:color w:val="000000"/>
          <w:u w:val="single"/>
        </w:rPr>
        <w:t>As the economy of the Democratic People’s Republic of Korea becomes increasingly isolated, it depends more and more on the People’s Republic of China for survival and development</w:t>
      </w:r>
      <w:r w:rsidRPr="002F221D">
        <w:rPr>
          <w:rFonts w:eastAsia="Times New Roman" w:cs="Calibri"/>
          <w:color w:val="000000"/>
        </w:rPr>
        <w:t>. The PRC is North Korea’s closest ally; </w:t>
      </w:r>
      <w:r w:rsidRPr="002F221D">
        <w:rPr>
          <w:rFonts w:eastAsia="Times New Roman" w:cs="Calibri"/>
          <w:color w:val="000000"/>
          <w:u w:val="single"/>
        </w:rPr>
        <w:t>largest provider of food, fuel, and industrial machinery; and </w:t>
      </w:r>
      <w:r w:rsidRPr="002F221D">
        <w:rPr>
          <w:rFonts w:eastAsia="Times New Roman" w:cs="Calibri"/>
          <w:color w:val="000000"/>
        </w:rPr>
        <w:t>arguably the country</w:t>
      </w:r>
      <w:r w:rsidRPr="002F221D">
        <w:rPr>
          <w:rFonts w:eastAsia="Times New Roman" w:cs="Calibri"/>
          <w:color w:val="000000"/>
          <w:u w:val="single"/>
        </w:rPr>
        <w:t xml:space="preserve"> most able to wield influence in Pyongyang</w:t>
      </w:r>
      <w:r w:rsidRPr="002F221D">
        <w:rPr>
          <w:rFonts w:eastAsia="Times New Roman" w:cs="Calibri"/>
          <w:color w:val="000000"/>
        </w:rPr>
        <w:t>. For the DPRK, </w:t>
      </w:r>
      <w:r w:rsidRPr="002F221D">
        <w:rPr>
          <w:rFonts w:eastAsia="Times New Roman" w:cs="Calibri"/>
          <w:color w:val="000000"/>
          <w:u w:val="single"/>
        </w:rPr>
        <w:t>China is the partner of first and last resort</w:t>
      </w:r>
      <w:r w:rsidRPr="002F221D">
        <w:rPr>
          <w:rFonts w:eastAsia="Times New Roman" w:cs="Calibri"/>
          <w:color w:val="000000"/>
        </w:rPr>
        <w:t>. It is the first to provide outside validation of plans and often is both first and last at bat in attempts to mitigate the adverse consequences of North Korean provocations. Whether it be hosting the first foreign visit by young Kim Jong-un or preventing strong sanctions language in a United Nations resolution, Beijing stands at the head of a short line of countries willing to side with, or at least humor, North Korea. </w:t>
      </w:r>
      <w:r w:rsidRPr="002F221D">
        <w:rPr>
          <w:rFonts w:eastAsia="Times New Roman" w:cs="Calibri"/>
          <w:color w:val="000000"/>
          <w:u w:val="single"/>
        </w:rPr>
        <w:t>The PRC also is the initial and final resort for Pyongyang in dealing with shortages of food, fuel, investment capital, and economic expertise.</w:t>
      </w:r>
      <w:r w:rsidRPr="002F221D">
        <w:rPr>
          <w:rFonts w:eastAsia="Times New Roman" w:cs="Calibri"/>
          <w:color w:val="000000"/>
        </w:rPr>
        <w:t xml:space="preserve"> Beijing’s </w:t>
      </w:r>
      <w:proofErr w:type="gramStart"/>
      <w:r w:rsidRPr="002F221D">
        <w:rPr>
          <w:rFonts w:eastAsia="Times New Roman" w:cs="Calibri"/>
          <w:color w:val="000000"/>
        </w:rPr>
        <w:t>first priority</w:t>
      </w:r>
      <w:proofErr w:type="gramEnd"/>
      <w:r w:rsidRPr="002F221D">
        <w:rPr>
          <w:rFonts w:eastAsia="Times New Roman" w:cs="Calibri"/>
          <w:color w:val="000000"/>
        </w:rPr>
        <w:t xml:space="preserve"> on the Korean Peninsula is stability both in the ruling regime and in the country as a whole. The known status quo seems preferable to the prospect of an economic or political collapse that would send refugees flooding into China and create conditions that could invite intervention by the UN collectively or by South Korea or the United States individually. North Korea also serves as a buffer along part of China’s extensive borders. Even though some Chinese have indicated that they would look with favor on a united North and South Korea, </w:t>
      </w:r>
      <w:proofErr w:type="gramStart"/>
      <w:r w:rsidRPr="002F221D">
        <w:rPr>
          <w:rFonts w:eastAsia="Times New Roman" w:cs="Calibri"/>
          <w:color w:val="000000"/>
        </w:rPr>
        <w:t>in reality the</w:t>
      </w:r>
      <w:proofErr w:type="gramEnd"/>
      <w:r w:rsidRPr="002F221D">
        <w:rPr>
          <w:rFonts w:eastAsia="Times New Roman" w:cs="Calibri"/>
          <w:color w:val="000000"/>
        </w:rPr>
        <w:t xml:space="preserve"> existence of a friendly and dependent buffer state that provides some distance from South Korea remains attractive. Given the protests by Beijing to joint U.S.–South Korean naval exercises close to China’s exclusive economic zone, the prospect of a united Korea possessing nuclear weapons, friendly to the United States, and directly across the Yalu River would be anathema indeed. Among some of China’s elite, however, there is creeping dissatisfaction with the way that the DPRK is becoming a pariah state that often works at </w:t>
      </w:r>
      <w:proofErr w:type="spellStart"/>
      <w:r w:rsidRPr="002F221D">
        <w:rPr>
          <w:rFonts w:eastAsia="Times New Roman" w:cs="Calibri"/>
          <w:color w:val="000000"/>
        </w:rPr>
        <w:t>crosspurposes</w:t>
      </w:r>
      <w:proofErr w:type="spellEnd"/>
      <w:r w:rsidRPr="002F221D">
        <w:rPr>
          <w:rFonts w:eastAsia="Times New Roman" w:cs="Calibri"/>
          <w:color w:val="000000"/>
        </w:rPr>
        <w:t xml:space="preserve"> to China’s national interests. China, itself, once had an economic system </w:t>
      </w:r>
      <w:proofErr w:type="gramStart"/>
      <w:r w:rsidRPr="002F221D">
        <w:rPr>
          <w:rFonts w:eastAsia="Times New Roman" w:cs="Calibri"/>
          <w:color w:val="000000"/>
        </w:rPr>
        <w:t>similar to</w:t>
      </w:r>
      <w:proofErr w:type="gramEnd"/>
      <w:r w:rsidRPr="002F221D">
        <w:rPr>
          <w:rFonts w:eastAsia="Times New Roman" w:cs="Calibri"/>
          <w:color w:val="000000"/>
        </w:rPr>
        <w:t xml:space="preserve"> that in North Korea. The PRC of the 1960s consisted of collective farms, food rationing, central planning, a lack of market pricing and incentives, little trade or foreign investment, and a hostility toward Western ideas and methods. While this system provided support for the governing regime in Beijing, it also brought mass starvation, misguided attempts to increase production using indigenous technology (Great Leap Forward), periodic campaigns to purify ideology (Cultural Revolution), and a complete disconnect between the consumer and technological revolutions being experienced not only in the West but right on its own doorstep in Japan, South Korea, and Taiwan. In dealing with the DPRK, Chinese officials see a moribund economic system of the type they abandoned long ago. Beijing has given Kim </w:t>
      </w:r>
      <w:proofErr w:type="spellStart"/>
      <w:r w:rsidRPr="002F221D">
        <w:rPr>
          <w:rFonts w:eastAsia="Times New Roman" w:cs="Calibri"/>
          <w:color w:val="000000"/>
        </w:rPr>
        <w:t>Jong-il</w:t>
      </w:r>
      <w:proofErr w:type="spellEnd"/>
      <w:r w:rsidRPr="002F221D">
        <w:rPr>
          <w:rFonts w:eastAsia="Times New Roman" w:cs="Calibri"/>
          <w:color w:val="000000"/>
        </w:rPr>
        <w:t xml:space="preserve"> tours of industrial and agricultural sites in China that have been the foundation of China’s spectacular economic development, and Chinese leaders have urged him to open the DPRK economy more to foreign investment and reforms. The response by Pyongyang officials has gone on dual tracks. On one side they have cooperated with China on developing the border area between the two countries and creating institutions necessary to attract foreign investment—not only from China but from other countries of the world. On the other side are periodic attempts to undo economic reforms and to rid the country of the influence of market capitalism.</w:t>
      </w:r>
    </w:p>
    <w:p w14:paraId="6B2ED2C8"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If the DPRK thought they had nothing left to lose, they would lash out</w:t>
      </w:r>
    </w:p>
    <w:p w14:paraId="7E59307F" w14:textId="77777777" w:rsidR="002F221D" w:rsidRPr="002F221D" w:rsidRDefault="002F221D" w:rsidP="002F221D">
      <w:pPr>
        <w:shd w:val="clear" w:color="auto" w:fill="FFFFFF"/>
        <w:spacing w:line="240" w:lineRule="auto"/>
        <w:rPr>
          <w:rFonts w:ascii="Times New Roman" w:eastAsia="Times New Roman" w:hAnsi="Times New Roman" w:cs="Times New Roman"/>
          <w:sz w:val="24"/>
          <w:szCs w:val="24"/>
        </w:rPr>
      </w:pPr>
      <w:r w:rsidRPr="002F221D">
        <w:rPr>
          <w:rFonts w:eastAsia="Times New Roman" w:cs="Calibri"/>
          <w:color w:val="222222"/>
          <w:shd w:val="clear" w:color="auto" w:fill="FFFFFF"/>
        </w:rPr>
        <w:lastRenderedPageBreak/>
        <w:t>French 17 - [ </w:t>
      </w:r>
      <w:r w:rsidRPr="002F221D">
        <w:rPr>
          <w:rFonts w:eastAsia="Times New Roman" w:cs="Calibri"/>
          <w:color w:val="000000"/>
        </w:rPr>
        <w:t>David French is a senior writer for </w:t>
      </w:r>
      <w:r w:rsidRPr="002F221D">
        <w:rPr>
          <w:rFonts w:eastAsia="Times New Roman" w:cs="Calibri"/>
          <w:i/>
          <w:iCs/>
          <w:color w:val="000000"/>
        </w:rPr>
        <w:t>National Review</w:t>
      </w:r>
      <w:r w:rsidRPr="002F221D">
        <w:rPr>
          <w:rFonts w:eastAsia="Times New Roman" w:cs="Calibri"/>
          <w:color w:val="000000"/>
        </w:rPr>
        <w:t>, a senior fellow at the National Review Institute, and a veteran of Operation Iraqi Freedom.] “Into the Abyss: A Scenario for the Next Korean War” </w:t>
      </w:r>
      <w:r w:rsidRPr="002F221D">
        <w:rPr>
          <w:rFonts w:eastAsia="Times New Roman" w:cs="Calibri"/>
          <w:i/>
          <w:iCs/>
          <w:color w:val="000000"/>
        </w:rPr>
        <w:t>National Interest</w:t>
      </w:r>
      <w:r w:rsidRPr="002F221D">
        <w:rPr>
          <w:rFonts w:eastAsia="Times New Roman" w:cs="Calibri"/>
          <w:color w:val="000000"/>
        </w:rPr>
        <w:t>, </w:t>
      </w:r>
      <w:hyperlink r:id="rId243" w:history="1">
        <w:r w:rsidRPr="002F221D">
          <w:rPr>
            <w:rFonts w:eastAsia="Times New Roman" w:cs="Calibri"/>
            <w:color w:val="000000"/>
          </w:rPr>
          <w:t>https://www.nationalreview.com/2017/08/north-korea-war-south-korea-pyongyang-seoul-nuclear-threat-united-states/</w:t>
        </w:r>
      </w:hyperlink>
      <w:r w:rsidRPr="002F221D">
        <w:rPr>
          <w:rFonts w:eastAsia="Times New Roman" w:cs="Calibri"/>
          <w:color w:val="000000"/>
        </w:rPr>
        <w:t>, Accessed 6/29/18</w:t>
      </w:r>
    </w:p>
    <w:p w14:paraId="3EA6836E" w14:textId="77777777" w:rsidR="002F221D" w:rsidRPr="002F221D" w:rsidRDefault="002F221D" w:rsidP="002F221D">
      <w:pPr>
        <w:spacing w:before="100" w:line="240" w:lineRule="auto"/>
        <w:rPr>
          <w:rFonts w:ascii="Times New Roman" w:eastAsia="Times New Roman" w:hAnsi="Times New Roman" w:cs="Times New Roman"/>
          <w:sz w:val="24"/>
          <w:szCs w:val="24"/>
        </w:rPr>
      </w:pPr>
      <w:r w:rsidRPr="002F221D">
        <w:rPr>
          <w:rFonts w:eastAsia="Times New Roman" w:cs="Calibri"/>
          <w:color w:val="2D2D2D"/>
          <w:sz w:val="24"/>
          <w:szCs w:val="24"/>
        </w:rPr>
        <w:t xml:space="preserve">Since August 29, 1949 — the day the Soviets detonated their first atomic bomb and ended the American nuclear monopoly — the world has confronted the threat of a nuclear exchange. That threat has hovered over great-power relationships ever since, it’s been in the forefront of strategic, diplomatic, and moral thinking, and it’s influenced American strategic calculations in countless ways. There was a time when American military planners thought that the U.S. arsenal provided deterrence on the cheap. A small number of conventional forces would act as the “tripwire.” If the Soviets crossed the borders between NATO and the Warsaw Pact in force, we wouldn’t fight a grinding, brutal ground war against a numerically superior force but rather escalate to nuclear blitzkrieg. We’d threaten the Soviet Union with </w:t>
      </w:r>
      <w:proofErr w:type="gramStart"/>
      <w:r w:rsidRPr="002F221D">
        <w:rPr>
          <w:rFonts w:eastAsia="Times New Roman" w:cs="Calibri"/>
          <w:color w:val="2D2D2D"/>
          <w:sz w:val="24"/>
          <w:szCs w:val="24"/>
        </w:rPr>
        <w:t>total destruction</w:t>
      </w:r>
      <w:proofErr w:type="gramEnd"/>
      <w:r w:rsidRPr="002F221D">
        <w:rPr>
          <w:rFonts w:eastAsia="Times New Roman" w:cs="Calibri"/>
          <w:color w:val="2D2D2D"/>
          <w:sz w:val="24"/>
          <w:szCs w:val="24"/>
        </w:rPr>
        <w:t>. Therefore, they would never attack. No rational nation would. But there were seeds of doubt. Would we really initiate global thermonuclear war if the Red Army was driving on Paris? Would we really and truly initiate an attack that would destroy or grievously wound our own civilization? Wouldn’t it be better to be able to stop the Soviets without resort to the nuclear option? </w:t>
      </w:r>
      <w:proofErr w:type="gramStart"/>
      <w:r w:rsidRPr="002F221D">
        <w:rPr>
          <w:rFonts w:eastAsia="Times New Roman" w:cs="Calibri"/>
          <w:color w:val="2D2D2D"/>
          <w:sz w:val="24"/>
          <w:szCs w:val="24"/>
        </w:rPr>
        <w:t>Thus</w:t>
      </w:r>
      <w:proofErr w:type="gramEnd"/>
      <w:r w:rsidRPr="002F221D">
        <w:rPr>
          <w:rFonts w:eastAsia="Times New Roman" w:cs="Calibri"/>
          <w:color w:val="2D2D2D"/>
          <w:sz w:val="24"/>
          <w:szCs w:val="24"/>
        </w:rPr>
        <w:t xml:space="preserve"> began America’s Cold War conventional military expansion. We wanted the nuclear and the conventional strength to deter the Soviets. By the height of the Reagan era it was no longer safe to assume that the Red Army would win a conventional conflict in Western Europe. It had numbers, but we had the technological advantage on the ground and in the air, and our numbers were substantial enough to bring that technological edge to bear. But what if at </w:t>
      </w:r>
      <w:proofErr w:type="gramStart"/>
      <w:r w:rsidRPr="002F221D">
        <w:rPr>
          <w:rFonts w:eastAsia="Times New Roman" w:cs="Calibri"/>
          <w:color w:val="2D2D2D"/>
          <w:sz w:val="24"/>
          <w:szCs w:val="24"/>
        </w:rPr>
        <w:t>particular times</w:t>
      </w:r>
      <w:proofErr w:type="gramEnd"/>
      <w:r w:rsidRPr="002F221D">
        <w:rPr>
          <w:rFonts w:eastAsia="Times New Roman" w:cs="Calibri"/>
          <w:color w:val="2D2D2D"/>
          <w:sz w:val="24"/>
          <w:szCs w:val="24"/>
        </w:rPr>
        <w:t xml:space="preserve"> and in particular places our enemies perceived that our conventional forces were inadequate? Would they call our bluff? </w:t>
      </w:r>
      <w:proofErr w:type="gramStart"/>
      <w:r w:rsidRPr="002F221D">
        <w:rPr>
          <w:rFonts w:eastAsia="Times New Roman" w:cs="Calibri"/>
          <w:color w:val="2D2D2D"/>
          <w:sz w:val="24"/>
          <w:szCs w:val="24"/>
        </w:rPr>
        <w:t>Thus</w:t>
      </w:r>
      <w:proofErr w:type="gramEnd"/>
      <w:r w:rsidRPr="002F221D">
        <w:rPr>
          <w:rFonts w:eastAsia="Times New Roman" w:cs="Calibri"/>
          <w:color w:val="2D2D2D"/>
          <w:sz w:val="24"/>
          <w:szCs w:val="24"/>
        </w:rPr>
        <w:t xml:space="preserve"> the emergence of a countering strategy. Take ground, hold it, and immediately place it under your own nuclear umbrella. For example, what if Russia invades Estonia, seizes it in a matter of days, and then uses its own nuclear forces to guarantee its gains? (As </w:t>
      </w:r>
      <w:proofErr w:type="gramStart"/>
      <w:r w:rsidRPr="002F221D">
        <w:rPr>
          <w:rFonts w:eastAsia="Times New Roman" w:cs="Calibri"/>
          <w:color w:val="2D2D2D"/>
          <w:sz w:val="24"/>
          <w:szCs w:val="24"/>
        </w:rPr>
        <w:t>a number of</w:t>
      </w:r>
      <w:proofErr w:type="gramEnd"/>
      <w:r w:rsidRPr="002F221D">
        <w:rPr>
          <w:rFonts w:eastAsia="Times New Roman" w:cs="Calibri"/>
          <w:color w:val="2D2D2D"/>
          <w:sz w:val="24"/>
          <w:szCs w:val="24"/>
        </w:rPr>
        <w:t xml:space="preserve"> Western strategists have discussed.) Would we be willing to risk everything for Estonia? So </w:t>
      </w:r>
      <w:proofErr w:type="gramStart"/>
      <w:r w:rsidRPr="002F221D">
        <w:rPr>
          <w:rFonts w:eastAsia="Times New Roman" w:cs="Calibri"/>
          <w:color w:val="2D2D2D"/>
          <w:sz w:val="24"/>
          <w:szCs w:val="24"/>
        </w:rPr>
        <w:t>far</w:t>
      </w:r>
      <w:proofErr w:type="gramEnd"/>
      <w:r w:rsidRPr="002F221D">
        <w:rPr>
          <w:rFonts w:eastAsia="Times New Roman" w:cs="Calibri"/>
          <w:color w:val="2D2D2D"/>
          <w:sz w:val="24"/>
          <w:szCs w:val="24"/>
        </w:rPr>
        <w:t xml:space="preserve"> we haven’t faced such a nightmare in part because just as we have doubts about our own resolve, our enemies have doubts of their own. Just as many millions of Americans would decide that Estonia isn’t worth an existential risk, many Russian leaders and planners make the same judgment. North Korea, however, just might be different. An assault on the South would likely come in response</w:t>
      </w:r>
      <w:r w:rsidRPr="002F221D">
        <w:rPr>
          <w:rFonts w:eastAsia="Times New Roman" w:cs="Calibri"/>
          <w:b/>
          <w:bCs/>
          <w:color w:val="2D2D2D"/>
          <w:sz w:val="24"/>
          <w:szCs w:val="24"/>
        </w:rPr>
        <w:t> </w:t>
      </w:r>
      <w:r w:rsidRPr="002F221D">
        <w:rPr>
          <w:rFonts w:eastAsia="Times New Roman" w:cs="Calibri"/>
          <w:color w:val="2D2D2D"/>
          <w:sz w:val="24"/>
          <w:szCs w:val="24"/>
        </w:rPr>
        <w:t>to a perceived existential threat. In other words, it would attack because it believed its existence was at stake. Perhaps it could be due to internal pressures unrelated to South Korean or American actions. Perhaps it could be in response to miscommunication or perceived threats from the United States. American planners have considered and war-gamed any number of reasons for a North Korean attack. In fact, in a strange way, our awesome military strength — in this unique context — could itself be destabilizing. As my colleague </w:t>
      </w:r>
      <w:hyperlink r:id="rId244" w:history="1">
        <w:r w:rsidRPr="002F221D">
          <w:rPr>
            <w:rFonts w:ascii="Times New Roman" w:eastAsia="Times New Roman" w:hAnsi="Times New Roman" w:cs="Times New Roman"/>
            <w:color w:val="000000"/>
            <w:sz w:val="24"/>
            <w:szCs w:val="24"/>
          </w:rPr>
          <w:t>Jim Geraghty notes today</w:t>
        </w:r>
      </w:hyperlink>
      <w:r w:rsidRPr="002F221D">
        <w:rPr>
          <w:rFonts w:eastAsia="Times New Roman" w:cs="Calibri"/>
          <w:color w:val="2D2D2D"/>
          <w:sz w:val="24"/>
          <w:szCs w:val="24"/>
        </w:rPr>
        <w:t>, among the lessons that the North Koreans took from the Gulf War was simple: “Don’t let the United States mass its forces.” I’d go even farther — given our military advances since 1991, the lesson is </w:t>
      </w:r>
      <w:proofErr w:type="gramStart"/>
      <w:r w:rsidRPr="002F221D">
        <w:rPr>
          <w:rFonts w:eastAsia="Times New Roman" w:cs="Calibri"/>
          <w:color w:val="2D2D2D"/>
          <w:sz w:val="24"/>
          <w:szCs w:val="24"/>
        </w:rPr>
        <w:t>more simple</w:t>
      </w:r>
      <w:proofErr w:type="gramEnd"/>
      <w:r w:rsidRPr="002F221D">
        <w:rPr>
          <w:rFonts w:eastAsia="Times New Roman" w:cs="Calibri"/>
          <w:color w:val="2D2D2D"/>
          <w:sz w:val="24"/>
          <w:szCs w:val="24"/>
        </w:rPr>
        <w:t xml:space="preserve">: “Don’t let the United States strike first.” As I indicated in the scenario above, North Korea’s military equipment is aging, its jets are sitting ducks, and its tanks are antiquated. They can be deadly, yes, but mainly if they achieve a degree of surprise and even </w:t>
      </w:r>
      <w:proofErr w:type="gramStart"/>
      <w:r w:rsidRPr="002F221D">
        <w:rPr>
          <w:rFonts w:eastAsia="Times New Roman" w:cs="Calibri"/>
          <w:color w:val="2D2D2D"/>
          <w:sz w:val="24"/>
          <w:szCs w:val="24"/>
        </w:rPr>
        <w:t>then</w:t>
      </w:r>
      <w:proofErr w:type="gramEnd"/>
      <w:r w:rsidRPr="002F221D">
        <w:rPr>
          <w:rFonts w:eastAsia="Times New Roman" w:cs="Calibri"/>
          <w:color w:val="2D2D2D"/>
          <w:sz w:val="24"/>
          <w:szCs w:val="24"/>
        </w:rPr>
        <w:t xml:space="preserve"> only for a short time. </w:t>
      </w:r>
      <w:r w:rsidRPr="002F221D">
        <w:rPr>
          <w:rFonts w:eastAsia="Times New Roman" w:cs="Calibri"/>
          <w:color w:val="2D2D2D"/>
          <w:sz w:val="24"/>
          <w:szCs w:val="24"/>
          <w:u w:val="single"/>
        </w:rPr>
        <w:t xml:space="preserve">If North Korea — accurately or inaccurately — perceives that it will lose the core of its </w:t>
      </w:r>
      <w:r w:rsidRPr="002F221D">
        <w:rPr>
          <w:rFonts w:eastAsia="Times New Roman" w:cs="Calibri"/>
          <w:color w:val="2D2D2D"/>
          <w:sz w:val="24"/>
          <w:szCs w:val="24"/>
          <w:u w:val="single"/>
        </w:rPr>
        <w:lastRenderedPageBreak/>
        <w:t>military strength if it waits, then it may well strike. </w:t>
      </w:r>
      <w:r w:rsidRPr="002F221D">
        <w:rPr>
          <w:rFonts w:eastAsia="Times New Roman" w:cs="Calibri"/>
          <w:color w:val="2D2D2D"/>
          <w:sz w:val="24"/>
          <w:szCs w:val="24"/>
        </w:rPr>
        <w:t xml:space="preserve">The president can’t issue threats without consulting with military leaders. He cannot be impulsive. He </w:t>
      </w:r>
      <w:proofErr w:type="gramStart"/>
      <w:r w:rsidRPr="002F221D">
        <w:rPr>
          <w:rFonts w:eastAsia="Times New Roman" w:cs="Calibri"/>
          <w:color w:val="2D2D2D"/>
          <w:sz w:val="24"/>
          <w:szCs w:val="24"/>
        </w:rPr>
        <w:t>has to</w:t>
      </w:r>
      <w:proofErr w:type="gramEnd"/>
      <w:r w:rsidRPr="002F221D">
        <w:rPr>
          <w:rFonts w:eastAsia="Times New Roman" w:cs="Calibri"/>
          <w:color w:val="2D2D2D"/>
          <w:sz w:val="24"/>
          <w:szCs w:val="24"/>
        </w:rPr>
        <w:t xml:space="preserve"> listen. There’s one other factor. No one knows better than the DPRK that the U.S. can be deterred. </w:t>
      </w:r>
      <w:r w:rsidRPr="002F221D">
        <w:rPr>
          <w:rFonts w:eastAsia="Times New Roman" w:cs="Calibri"/>
          <w:color w:val="2D2D2D"/>
          <w:sz w:val="24"/>
          <w:szCs w:val="24"/>
          <w:u w:val="single"/>
        </w:rPr>
        <w:t>One of the more wearisome aspects of the present national conversation is the finger-pointing at various American administrations</w:t>
      </w:r>
      <w:r w:rsidRPr="002F221D">
        <w:rPr>
          <w:rFonts w:eastAsia="Times New Roman" w:cs="Calibri"/>
          <w:color w:val="2D2D2D"/>
          <w:sz w:val="24"/>
          <w:szCs w:val="24"/>
        </w:rPr>
        <w:t>. Who “let” North Korea get this dangerous? The basic reality is this: </w:t>
      </w:r>
      <w:r w:rsidRPr="002F221D">
        <w:rPr>
          <w:rFonts w:eastAsia="Times New Roman" w:cs="Calibri"/>
          <w:color w:val="2D2D2D"/>
          <w:sz w:val="24"/>
          <w:szCs w:val="24"/>
          <w:u w:val="single"/>
        </w:rPr>
        <w:t>At no point since the Korean War armistice have the American people truly been prepared to bear the horrific cost of a second Korean War</w:t>
      </w:r>
      <w:r w:rsidRPr="002F221D">
        <w:rPr>
          <w:rFonts w:eastAsia="Times New Roman" w:cs="Calibri"/>
          <w:color w:val="2D2D2D"/>
          <w:sz w:val="24"/>
          <w:szCs w:val="24"/>
        </w:rPr>
        <w:t>. Did we want to risk 1 million lives to stop North Korea’s nuclear program during the Clinton administration? While Bill Clinton’s triumphalism over his “nuclear deal” now looks ridiculous, and other options </w:t>
      </w:r>
      <w:r w:rsidRPr="002F221D">
        <w:rPr>
          <w:rFonts w:eastAsia="Times New Roman" w:cs="Calibri"/>
          <w:i/>
          <w:iCs/>
          <w:color w:val="2D2D2D"/>
          <w:sz w:val="24"/>
          <w:szCs w:val="24"/>
        </w:rPr>
        <w:t>might</w:t>
      </w:r>
      <w:r w:rsidRPr="002F221D">
        <w:rPr>
          <w:rFonts w:eastAsia="Times New Roman" w:cs="Calibri"/>
          <w:color w:val="2D2D2D"/>
          <w:sz w:val="24"/>
          <w:szCs w:val="24"/>
        </w:rPr>
        <w:t xml:space="preserve"> have worked, any fair-minded observer would say that he was presented with a host of bad options. Any escalation in Korea has always carried incredible risk. The North knows this truth. Arguably it still exists because of this truth. I admit, the scenario I outline at the start of this piece is worst-case. There’s a chance that a nuclear-armed DPRK would simply sit on its missiles, using them as a national-security guarantee even as much of its military equipment aged into complete obsolescence. There’s a chance that it wouldn’t share either its missile or bomb-making technology with other rogue regimes or with terrorists — even if other regimes brought it much-needed cash or other foreign aid. There’s always a chance. But </w:t>
      </w:r>
      <w:r w:rsidRPr="002F221D">
        <w:rPr>
          <w:rFonts w:eastAsia="Times New Roman" w:cs="Calibri"/>
          <w:color w:val="2D2D2D"/>
          <w:sz w:val="24"/>
          <w:szCs w:val="24"/>
          <w:u w:val="single"/>
        </w:rPr>
        <w:t>there’s also a chance that the Kim regime would take a different lesson from history — one that says that you can guarantee your gains on the ground through the threat of ultimate destruction from the air.</w:t>
      </w:r>
      <w:r w:rsidRPr="002F221D">
        <w:rPr>
          <w:rFonts w:eastAsia="Times New Roman" w:cs="Calibri"/>
          <w:color w:val="2D2D2D"/>
          <w:sz w:val="24"/>
          <w:szCs w:val="24"/>
        </w:rPr>
        <w:t> </w:t>
      </w:r>
      <w:r w:rsidRPr="002F221D">
        <w:rPr>
          <w:rFonts w:eastAsia="Times New Roman" w:cs="Calibri"/>
          <w:b/>
          <w:bCs/>
          <w:color w:val="2D2D2D"/>
          <w:sz w:val="24"/>
          <w:szCs w:val="24"/>
          <w:u w:val="single"/>
        </w:rPr>
        <w:t>If it faces internal collapse, it may view that it has nothing to lose from initiating one of the highest-stakes gambles in the history of humanity.</w:t>
      </w:r>
      <w:r w:rsidRPr="002F221D">
        <w:rPr>
          <w:rFonts w:eastAsia="Times New Roman" w:cs="Calibri"/>
          <w:color w:val="2D2D2D"/>
          <w:sz w:val="24"/>
          <w:szCs w:val="24"/>
        </w:rPr>
        <w:t xml:space="preserve"> After all, </w:t>
      </w:r>
      <w:r w:rsidRPr="002F221D">
        <w:rPr>
          <w:rFonts w:eastAsia="Times New Roman" w:cs="Calibri"/>
          <w:color w:val="2D2D2D"/>
          <w:sz w:val="24"/>
          <w:szCs w:val="24"/>
          <w:u w:val="single"/>
        </w:rPr>
        <w:t>it’s already demonstrated that it cares nothing for the lives of its citizens.</w:t>
      </w:r>
      <w:r w:rsidRPr="002F221D">
        <w:rPr>
          <w:rFonts w:eastAsia="Times New Roman" w:cs="Calibri"/>
          <w:color w:val="2D2D2D"/>
          <w:sz w:val="24"/>
          <w:szCs w:val="24"/>
        </w:rPr>
        <w:t xml:space="preserve"> In the Korean War, the North Korean people endured fearful losses, and North Korean troops died by the tens of thousands in sometimes-fruitless frontal assaults. Since the war, North Korean citizens have been thrown in gulags and have starved in staggering numbers. Nothing matters to the regime except the survival of the regime. Let’s be very clear: Every single move from this point forward represents a roll of the dice. Doing nothing could mean catastrophe. Doing something could mean catastrophe. No one who is on the outside, looking in, is privy to the intelligence necessary to know which gamble has the best odds. We don’t have the best information about the disposition of North Korean forces — for example, how many of their jets can fly, or how many of their tanks can move. We have no reliable information about the true state of mind or intentions in North Korean high command. We’re all guessing. Some guesses are more informed than others, some opinions are more intelligent than others, but our thoughts and ideas await the judgment of history. A word of caution: In times of immense risk, it can be tempting to default to a simple proposition: “Peace in our time.” Or, to quote Churchill, “To jaw-jaw is always better than to war-war.” That was the impulse behind the 1938 Munich Agreement and, given the fresh horror of World War I, it might have been one of the most understandable diplomatic efforts in history. Understandable, but not ultimately justifiable. It may turn out that our best gamble is a military strike that risks the very war that we’ve desperately avoided for more than 60 years. The Trump administration </w:t>
      </w:r>
      <w:proofErr w:type="gramStart"/>
      <w:r w:rsidRPr="002F221D">
        <w:rPr>
          <w:rFonts w:eastAsia="Times New Roman" w:cs="Calibri"/>
          <w:color w:val="2D2D2D"/>
          <w:sz w:val="24"/>
          <w:szCs w:val="24"/>
        </w:rPr>
        <w:t>has to</w:t>
      </w:r>
      <w:proofErr w:type="gramEnd"/>
      <w:r w:rsidRPr="002F221D">
        <w:rPr>
          <w:rFonts w:eastAsia="Times New Roman" w:cs="Calibri"/>
          <w:color w:val="2D2D2D"/>
          <w:sz w:val="24"/>
          <w:szCs w:val="24"/>
        </w:rPr>
        <w:t xml:space="preserve"> grow up, fast. The president can’t issue threats without consulting with military leaders. He shouldn’t confront one of the most serious American foreign-policy challenges since the end of the Cold War with a skeleton diplomatic crew. He cannot be impulsive. He </w:t>
      </w:r>
      <w:proofErr w:type="gramStart"/>
      <w:r w:rsidRPr="002F221D">
        <w:rPr>
          <w:rFonts w:eastAsia="Times New Roman" w:cs="Calibri"/>
          <w:color w:val="2D2D2D"/>
          <w:sz w:val="24"/>
          <w:szCs w:val="24"/>
        </w:rPr>
        <w:t>has to</w:t>
      </w:r>
      <w:proofErr w:type="gramEnd"/>
      <w:r w:rsidRPr="002F221D">
        <w:rPr>
          <w:rFonts w:eastAsia="Times New Roman" w:cs="Calibri"/>
          <w:color w:val="2D2D2D"/>
          <w:sz w:val="24"/>
          <w:szCs w:val="24"/>
        </w:rPr>
        <w:t xml:space="preserve"> listen. He </w:t>
      </w:r>
      <w:proofErr w:type="gramStart"/>
      <w:r w:rsidRPr="002F221D">
        <w:rPr>
          <w:rFonts w:eastAsia="Times New Roman" w:cs="Calibri"/>
          <w:color w:val="2D2D2D"/>
          <w:sz w:val="24"/>
          <w:szCs w:val="24"/>
        </w:rPr>
        <w:t>has to</w:t>
      </w:r>
      <w:proofErr w:type="gramEnd"/>
      <w:r w:rsidRPr="002F221D">
        <w:rPr>
          <w:rFonts w:eastAsia="Times New Roman" w:cs="Calibri"/>
          <w:color w:val="2D2D2D"/>
          <w:sz w:val="24"/>
          <w:szCs w:val="24"/>
        </w:rPr>
        <w:t xml:space="preserve"> be sober-minded. And his trio of generals must rise to the occasion. Maybe not now, </w:t>
      </w:r>
      <w:r w:rsidRPr="002F221D">
        <w:rPr>
          <w:rFonts w:eastAsia="Times New Roman" w:cs="Calibri"/>
          <w:color w:val="2D2D2D"/>
          <w:sz w:val="24"/>
          <w:szCs w:val="24"/>
        </w:rPr>
        <w:lastRenderedPageBreak/>
        <w:t>maybe not tomorrow, but soon enough, fateful decisions will be made. </w:t>
      </w:r>
      <w:r w:rsidRPr="002F221D">
        <w:rPr>
          <w:rFonts w:eastAsia="Times New Roman" w:cs="Calibri"/>
          <w:color w:val="2D2D2D"/>
          <w:sz w:val="24"/>
          <w:szCs w:val="24"/>
          <w:u w:val="single"/>
        </w:rPr>
        <w:t>May those decisions be wise. Millions of lives hang in the balance.</w:t>
      </w:r>
      <w:r w:rsidRPr="002F221D">
        <w:rPr>
          <w:rFonts w:eastAsia="Times New Roman" w:cs="Calibri"/>
          <w:color w:val="2D2D2D"/>
          <w:sz w:val="24"/>
          <w:szCs w:val="24"/>
        </w:rPr>
        <w:t> </w:t>
      </w:r>
    </w:p>
    <w:p w14:paraId="77506189"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proofErr w:type="spellStart"/>
      <w:r w:rsidRPr="002F221D">
        <w:rPr>
          <w:rFonts w:eastAsia="Times New Roman" w:cs="Calibri"/>
          <w:b/>
          <w:bCs/>
          <w:color w:val="000000"/>
          <w:sz w:val="32"/>
          <w:szCs w:val="32"/>
          <w:u w:val="single"/>
        </w:rPr>
        <w:t>Aff</w:t>
      </w:r>
      <w:proofErr w:type="spellEnd"/>
    </w:p>
    <w:p w14:paraId="61BAC711"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r w:rsidRPr="002F221D">
        <w:rPr>
          <w:rFonts w:eastAsia="Times New Roman" w:cs="Calibri"/>
          <w:b/>
          <w:bCs/>
          <w:color w:val="000000"/>
          <w:sz w:val="32"/>
          <w:szCs w:val="32"/>
          <w:u w:val="single"/>
        </w:rPr>
        <w:t>IL/T-China is its own root cause</w:t>
      </w:r>
    </w:p>
    <w:p w14:paraId="5573D295"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China’s lack of freedom and stability makes the West more inviting and is the cause of its own Brain Drain</w:t>
      </w:r>
    </w:p>
    <w:p w14:paraId="57627E30"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b/>
          <w:bCs/>
          <w:color w:val="000000"/>
        </w:rPr>
        <w:t xml:space="preserve">Zweig &amp; </w:t>
      </w:r>
      <w:proofErr w:type="spellStart"/>
      <w:r w:rsidRPr="002F221D">
        <w:rPr>
          <w:rFonts w:eastAsia="Times New Roman" w:cs="Calibri"/>
          <w:b/>
          <w:bCs/>
          <w:color w:val="000000"/>
        </w:rPr>
        <w:t>Changgui</w:t>
      </w:r>
      <w:proofErr w:type="spellEnd"/>
      <w:r w:rsidRPr="002F221D">
        <w:rPr>
          <w:rFonts w:eastAsia="Times New Roman" w:cs="Calibri"/>
          <w:b/>
          <w:bCs/>
          <w:color w:val="000000"/>
        </w:rPr>
        <w:t xml:space="preserve"> ’95,</w:t>
      </w:r>
      <w:r w:rsidRPr="002F221D">
        <w:rPr>
          <w:rFonts w:eastAsia="Times New Roman" w:cs="Calibri"/>
          <w:color w:val="000000"/>
        </w:rPr>
        <w:t xml:space="preserve"> (Regents of the University of California, “China’s Brain Drain to the United States,” 1995 </w:t>
      </w:r>
      <w:hyperlink r:id="rId245" w:history="1">
        <w:r w:rsidRPr="002F221D">
          <w:rPr>
            <w:rFonts w:eastAsia="Times New Roman" w:cs="Calibri"/>
            <w:color w:val="000000"/>
          </w:rPr>
          <w:t xml:space="preserve">http://digitalassets.lib.berkeley.edu/ieas/CRM_047.pdf </w:t>
        </w:r>
        <w:proofErr w:type="spellStart"/>
        <w:r w:rsidRPr="002F221D">
          <w:rPr>
            <w:rFonts w:eastAsia="Times New Roman" w:cs="Calibri"/>
            <w:color w:val="000000"/>
          </w:rPr>
          <w:t>pg</w:t>
        </w:r>
        <w:proofErr w:type="spellEnd"/>
        <w:r w:rsidRPr="002F221D">
          <w:rPr>
            <w:rFonts w:eastAsia="Times New Roman" w:cs="Calibri"/>
            <w:color w:val="000000"/>
          </w:rPr>
          <w:t xml:space="preserve"> 10-12</w:t>
        </w:r>
      </w:hyperlink>
      <w:r w:rsidRPr="002F221D">
        <w:rPr>
          <w:rFonts w:eastAsia="Times New Roman" w:cs="Calibri"/>
          <w:color w:val="000000"/>
        </w:rPr>
        <w:t>) LM</w:t>
      </w:r>
    </w:p>
    <w:p w14:paraId="788FCC07"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u w:val="single"/>
        </w:rPr>
        <w:t>Cross-national studies have found a set of relatively consistent factors that both "push" people out of their homelands and "pull" them into the developed world. Most studies see the low level of economic and political development in the Third World pushing academics and other professionals out, while the resources and benefits of the developed world pull them in.</w:t>
      </w:r>
      <w:r w:rsidRPr="002F221D">
        <w:rPr>
          <w:rFonts w:eastAsia="Times New Roman" w:cs="Calibri"/>
          <w:color w:val="000000"/>
        </w:rPr>
        <w:t xml:space="preserve"> </w:t>
      </w:r>
      <w:r w:rsidRPr="002F221D">
        <w:rPr>
          <w:rFonts w:eastAsia="Times New Roman" w:cs="Calibri"/>
          <w:color w:val="000000"/>
          <w:u w:val="single"/>
        </w:rPr>
        <w:t xml:space="preserve">Other "pull" factors include professional opportunities, living and working conditions, opportunities for employment, the presence of friends and family, and political freedom. </w:t>
      </w:r>
      <w:r w:rsidRPr="002F221D">
        <w:rPr>
          <w:rFonts w:eastAsia="Times New Roman" w:cs="Calibri"/>
          <w:color w:val="000000"/>
        </w:rPr>
        <w:t>According to Lakshmana Rao</w:t>
      </w:r>
      <w:r w:rsidRPr="002F221D">
        <w:rPr>
          <w:rFonts w:eastAsia="Times New Roman" w:cs="Calibri"/>
          <w:color w:val="000000"/>
          <w:u w:val="single"/>
        </w:rPr>
        <w:t>, it is the "comparison of the potential migrant's situation in his country of origin with the situation of his peers in the country of destination that is critical to the decision of the potential migrant.</w:t>
      </w:r>
      <w:r w:rsidRPr="002F221D">
        <w:rPr>
          <w:rFonts w:eastAsia="Times New Roman" w:cs="Calibri"/>
          <w:color w:val="000000"/>
        </w:rPr>
        <w:t xml:space="preserve">"^ Thus the pull of higher salaries, greater logistical support, political stability, and opportunities for mobility leads people to leave their homelands and move to the developed world. </w:t>
      </w:r>
      <w:r w:rsidRPr="002F221D">
        <w:rPr>
          <w:rFonts w:eastAsia="Times New Roman" w:cs="Calibri"/>
          <w:color w:val="000000"/>
          <w:u w:val="single"/>
        </w:rPr>
        <w:t>Political factors, such as freedom, stability, and political culture, may also be important.</w:t>
      </w:r>
      <w:r w:rsidRPr="002F221D">
        <w:rPr>
          <w:rFonts w:eastAsia="Times New Roman" w:cs="Calibri"/>
          <w:color w:val="000000"/>
        </w:rPr>
        <w:t xml:space="preserve"> According to El-</w:t>
      </w:r>
      <w:proofErr w:type="spellStart"/>
      <w:r w:rsidRPr="002F221D">
        <w:rPr>
          <w:rFonts w:eastAsia="Times New Roman" w:cs="Calibri"/>
          <w:color w:val="000000"/>
        </w:rPr>
        <w:t>Saati</w:t>
      </w:r>
      <w:proofErr w:type="spellEnd"/>
      <w:r w:rsidRPr="002F221D">
        <w:rPr>
          <w:rFonts w:eastAsia="Times New Roman" w:cs="Calibri"/>
          <w:color w:val="000000"/>
        </w:rPr>
        <w:t xml:space="preserve">, the existence of specific cri </w:t>
      </w:r>
      <w:proofErr w:type="spellStart"/>
      <w:r w:rsidRPr="002F221D">
        <w:rPr>
          <w:rFonts w:eastAsia="Times New Roman" w:cs="Calibri"/>
          <w:color w:val="000000"/>
        </w:rPr>
        <w:t>teria</w:t>
      </w:r>
      <w:proofErr w:type="spellEnd"/>
      <w:r w:rsidRPr="002F221D">
        <w:rPr>
          <w:rFonts w:eastAsia="Times New Roman" w:cs="Calibri"/>
          <w:color w:val="000000"/>
        </w:rPr>
        <w:t xml:space="preserve"> for evaluating performance and achievement, which decrease the importance of personal ties in affecting promotion, </w:t>
      </w:r>
      <w:r w:rsidRPr="002F221D">
        <w:rPr>
          <w:rFonts w:eastAsia="Times New Roman" w:cs="Calibri"/>
          <w:color w:val="000000"/>
          <w:u w:val="single"/>
        </w:rPr>
        <w:t>makes the West more attractive to people from the more traditional states who lack such connections.</w:t>
      </w:r>
      <w:r w:rsidRPr="002F221D">
        <w:rPr>
          <w:rFonts w:eastAsia="Times New Roman" w:cs="Calibri"/>
          <w:color w:val="000000"/>
        </w:rPr>
        <w:t xml:space="preserve"> El-</w:t>
      </w:r>
      <w:proofErr w:type="spellStart"/>
      <w:r w:rsidRPr="002F221D">
        <w:rPr>
          <w:rFonts w:eastAsia="Times New Roman" w:cs="Calibri"/>
          <w:color w:val="000000"/>
        </w:rPr>
        <w:t>Saati</w:t>
      </w:r>
      <w:proofErr w:type="spellEnd"/>
      <w:r w:rsidRPr="002F221D">
        <w:rPr>
          <w:rFonts w:eastAsia="Times New Roman" w:cs="Calibri"/>
          <w:color w:val="000000"/>
        </w:rPr>
        <w:t xml:space="preserve"> also believed that Middle East intellectuals were alienated by "factors of revulsion" toward their own society when they compared it to the advanced </w:t>
      </w:r>
      <w:proofErr w:type="gramStart"/>
      <w:r w:rsidRPr="002F221D">
        <w:rPr>
          <w:rFonts w:eastAsia="Times New Roman" w:cs="Calibri"/>
          <w:color w:val="000000"/>
        </w:rPr>
        <w:t>West.^</w:t>
      </w:r>
      <w:proofErr w:type="gramEnd"/>
      <w:r w:rsidRPr="002F221D">
        <w:rPr>
          <w:rFonts w:eastAsia="Times New Roman" w:cs="Calibri"/>
          <w:color w:val="000000"/>
        </w:rPr>
        <w:t xml:space="preserve"> </w:t>
      </w:r>
      <w:r w:rsidRPr="002F221D">
        <w:rPr>
          <w:rFonts w:eastAsia="Times New Roman" w:cs="Calibri"/>
          <w:color w:val="000000"/>
          <w:u w:val="single"/>
        </w:rPr>
        <w:t>Political factors, such as the desire for greater civil or political rights, are also important</w:t>
      </w:r>
      <w:r w:rsidRPr="002F221D">
        <w:rPr>
          <w:rFonts w:eastAsia="Times New Roman" w:cs="Calibri"/>
          <w:color w:val="000000"/>
        </w:rPr>
        <w:t xml:space="preserve">. Based on ^ Gutta Lakshmana Rao, Brain Drain and Foreign Students: A Study of the Attitudes and Intentions of Foreign Students in Australia, the USA, Canada, and France (Queens land, Australia: University of Queensland Press, 1979), p. 5. The same definition was used by </w:t>
      </w:r>
      <w:proofErr w:type="spellStart"/>
      <w:r w:rsidRPr="002F221D">
        <w:rPr>
          <w:rFonts w:eastAsia="Times New Roman" w:cs="Calibri"/>
          <w:color w:val="000000"/>
        </w:rPr>
        <w:t>Otieza</w:t>
      </w:r>
      <w:proofErr w:type="spellEnd"/>
      <w:r w:rsidRPr="002F221D">
        <w:rPr>
          <w:rFonts w:eastAsia="Times New Roman" w:cs="Calibri"/>
          <w:color w:val="000000"/>
        </w:rPr>
        <w:t xml:space="preserve"> ten years earlier. Explaining the Brain Drain 11 multivariate analysis of a model testing the impact of various economic, professional, and political variables upon foreign students' decisions to remain in the United States, Huang found a significant correlation between a nation's lack of political freedom and its citizens' desire to stay in the United States. These findings prompted him to assert that "a significant proportion of non-returning students [in the United States] from some Asian and Middle Eastern countries are virtual political refugees in the sense that their stay was motivated more by the intolerability of their home country's political situation and less by professional considerations."^</w:t>
      </w:r>
    </w:p>
    <w:p w14:paraId="3F932B85"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proofErr w:type="gramStart"/>
      <w:r w:rsidRPr="002F221D">
        <w:rPr>
          <w:rFonts w:eastAsia="Times New Roman" w:cs="Calibri"/>
          <w:b/>
          <w:bCs/>
          <w:color w:val="000000"/>
          <w:sz w:val="32"/>
          <w:szCs w:val="32"/>
          <w:u w:val="single"/>
        </w:rPr>
        <w:t>!/</w:t>
      </w:r>
      <w:proofErr w:type="gramEnd"/>
      <w:r w:rsidRPr="002F221D">
        <w:rPr>
          <w:rFonts w:eastAsia="Times New Roman" w:cs="Calibri"/>
          <w:b/>
          <w:bCs/>
          <w:color w:val="000000"/>
          <w:sz w:val="32"/>
          <w:szCs w:val="32"/>
          <w:u w:val="single"/>
        </w:rPr>
        <w:t>T- migrants not key</w:t>
      </w:r>
    </w:p>
    <w:p w14:paraId="0BF95447"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Those that migrate aren’t vital to China’s economy-they put their own interests ahead of the state’s</w:t>
      </w:r>
    </w:p>
    <w:p w14:paraId="7722DBCA"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b/>
          <w:bCs/>
          <w:color w:val="000000"/>
        </w:rPr>
        <w:t xml:space="preserve">Zweig &amp; </w:t>
      </w:r>
      <w:proofErr w:type="spellStart"/>
      <w:r w:rsidRPr="002F221D">
        <w:rPr>
          <w:rFonts w:eastAsia="Times New Roman" w:cs="Calibri"/>
          <w:b/>
          <w:bCs/>
          <w:color w:val="000000"/>
        </w:rPr>
        <w:t>Changgui</w:t>
      </w:r>
      <w:proofErr w:type="spellEnd"/>
      <w:r w:rsidRPr="002F221D">
        <w:rPr>
          <w:rFonts w:eastAsia="Times New Roman" w:cs="Calibri"/>
          <w:b/>
          <w:bCs/>
          <w:color w:val="000000"/>
        </w:rPr>
        <w:t xml:space="preserve"> ’95</w:t>
      </w:r>
      <w:r w:rsidRPr="002F221D">
        <w:rPr>
          <w:rFonts w:eastAsia="Times New Roman" w:cs="Calibri"/>
          <w:color w:val="000000"/>
        </w:rPr>
        <w:t xml:space="preserve"> (Regents of the University of California, “China’s Brain Drain to the United States,” 1995 </w:t>
      </w:r>
      <w:hyperlink r:id="rId246" w:history="1">
        <w:r w:rsidRPr="002F221D">
          <w:rPr>
            <w:rFonts w:eastAsia="Times New Roman" w:cs="Calibri"/>
            <w:color w:val="000000"/>
          </w:rPr>
          <w:t xml:space="preserve">http://digitalassets.lib.berkeley.edu/ieas/CRM_047.pdf </w:t>
        </w:r>
        <w:proofErr w:type="spellStart"/>
        <w:r w:rsidRPr="002F221D">
          <w:rPr>
            <w:rFonts w:eastAsia="Times New Roman" w:cs="Calibri"/>
            <w:color w:val="000000"/>
          </w:rPr>
          <w:t>pg</w:t>
        </w:r>
        <w:proofErr w:type="spellEnd"/>
        <w:r w:rsidRPr="002F221D">
          <w:rPr>
            <w:rFonts w:eastAsia="Times New Roman" w:cs="Calibri"/>
            <w:color w:val="000000"/>
          </w:rPr>
          <w:t xml:space="preserve"> 13-14</w:t>
        </w:r>
      </w:hyperlink>
      <w:r w:rsidRPr="002F221D">
        <w:rPr>
          <w:rFonts w:eastAsia="Times New Roman" w:cs="Calibri"/>
          <w:color w:val="000000"/>
        </w:rPr>
        <w:t>) LM</w:t>
      </w:r>
    </w:p>
    <w:p w14:paraId="0F56D6D6" w14:textId="77777777" w:rsidR="002F221D" w:rsidRPr="002F221D" w:rsidRDefault="002F221D" w:rsidP="002F221D">
      <w:pPr>
        <w:spacing w:line="240" w:lineRule="auto"/>
        <w:rPr>
          <w:rFonts w:ascii="Times New Roman" w:eastAsia="Times New Roman" w:hAnsi="Times New Roman" w:cs="Times New Roman"/>
          <w:sz w:val="24"/>
          <w:szCs w:val="24"/>
        </w:rPr>
      </w:pPr>
      <w:r w:rsidRPr="002F221D">
        <w:rPr>
          <w:rFonts w:eastAsia="Times New Roman" w:cs="Calibri"/>
          <w:color w:val="000000"/>
        </w:rPr>
        <w:t xml:space="preserve">But while economics may play a role, "level of income is not the strongest determinant of a decision to return to the home country or to remain abroad." </w:t>
      </w:r>
      <w:r w:rsidRPr="002F221D">
        <w:rPr>
          <w:rFonts w:eastAsia="Times New Roman" w:cs="Calibri"/>
          <w:color w:val="000000"/>
          <w:u w:val="single"/>
        </w:rPr>
        <w:t>Individual factors are also important in the decision to emigrate. According to Glaser, social origin (or social class) and the ability to adjust to foreign social and work conditions may have a major effect on a person's decision to stay abroad</w:t>
      </w:r>
      <w:r w:rsidRPr="002F221D">
        <w:rPr>
          <w:rFonts w:eastAsia="Times New Roman" w:cs="Calibri"/>
          <w:color w:val="000000"/>
        </w:rPr>
        <w:t xml:space="preserve">.^ </w:t>
      </w:r>
      <w:r w:rsidRPr="002F221D">
        <w:rPr>
          <w:rFonts w:eastAsia="Times New Roman" w:cs="Calibri"/>
          <w:color w:val="000000"/>
          <w:u w:val="single"/>
        </w:rPr>
        <w:t xml:space="preserve">Some studies also suggest that those who choose to emigrate are more self-interested than those who remain behind and </w:t>
      </w:r>
      <w:r w:rsidRPr="002F221D">
        <w:rPr>
          <w:rFonts w:eastAsia="Times New Roman" w:cs="Calibri"/>
          <w:color w:val="000000"/>
          <w:u w:val="single"/>
        </w:rPr>
        <w:lastRenderedPageBreak/>
        <w:t xml:space="preserve">have put self-interest ahead of the interests of their </w:t>
      </w:r>
      <w:proofErr w:type="spellStart"/>
      <w:proofErr w:type="gramStart"/>
      <w:r w:rsidRPr="002F221D">
        <w:rPr>
          <w:rFonts w:eastAsia="Times New Roman" w:cs="Calibri"/>
          <w:color w:val="000000"/>
          <w:u w:val="single"/>
        </w:rPr>
        <w:t>state</w:t>
      </w:r>
      <w:r w:rsidRPr="002F221D">
        <w:rPr>
          <w:rFonts w:eastAsia="Times New Roman" w:cs="Calibri"/>
          <w:color w:val="000000"/>
        </w:rPr>
        <w:t>.According</w:t>
      </w:r>
      <w:proofErr w:type="spellEnd"/>
      <w:proofErr w:type="gramEnd"/>
      <w:r w:rsidRPr="002F221D">
        <w:rPr>
          <w:rFonts w:eastAsia="Times New Roman" w:cs="Calibri"/>
          <w:color w:val="000000"/>
        </w:rPr>
        <w:t xml:space="preserve"> to El-</w:t>
      </w:r>
      <w:proofErr w:type="spellStart"/>
      <w:r w:rsidRPr="002F221D">
        <w:rPr>
          <w:rFonts w:eastAsia="Times New Roman" w:cs="Calibri"/>
          <w:color w:val="000000"/>
        </w:rPr>
        <w:t>Saati</w:t>
      </w:r>
      <w:proofErr w:type="spellEnd"/>
      <w:r w:rsidRPr="002F221D">
        <w:rPr>
          <w:rFonts w:eastAsia="Times New Roman" w:cs="Calibri"/>
          <w:color w:val="000000"/>
        </w:rPr>
        <w:t xml:space="preserve">, </w:t>
      </w:r>
      <w:r w:rsidRPr="002F221D">
        <w:rPr>
          <w:rFonts w:eastAsia="Times New Roman" w:cs="Calibri"/>
          <w:color w:val="000000"/>
          <w:u w:val="single"/>
        </w:rPr>
        <w:t>people who go overseas have "an insufficient political consciousness,"</w:t>
      </w:r>
      <w:r w:rsidRPr="002F221D">
        <w:rPr>
          <w:rFonts w:eastAsia="Times New Roman" w:cs="Calibri"/>
          <w:color w:val="000000"/>
        </w:rPr>
        <w:t xml:space="preserve"> </w:t>
      </w:r>
      <w:r w:rsidRPr="002F221D">
        <w:rPr>
          <w:rFonts w:eastAsia="Times New Roman" w:cs="Calibri"/>
          <w:color w:val="000000"/>
          <w:u w:val="single"/>
        </w:rPr>
        <w:t>being more concerned about their own research than about the national good.</w:t>
      </w:r>
      <w:r w:rsidRPr="002F221D">
        <w:rPr>
          <w:rFonts w:eastAsia="Times New Roman" w:cs="Calibri"/>
          <w:color w:val="000000"/>
        </w:rPr>
        <w:t xml:space="preserve">^^ </w:t>
      </w:r>
      <w:r w:rsidRPr="002F221D">
        <w:rPr>
          <w:rFonts w:eastAsia="Times New Roman" w:cs="Calibri"/>
          <w:color w:val="000000"/>
          <w:u w:val="single"/>
        </w:rPr>
        <w:t>In the Chinese context, this would mean placing less importance on collectivist and "state-socialist" values and more importance on individual advancement.</w:t>
      </w:r>
      <w:r w:rsidRPr="002F221D">
        <w:rPr>
          <w:rFonts w:eastAsia="Times New Roman" w:cs="Calibri"/>
          <w:color w:val="000000"/>
        </w:rPr>
        <w:t xml:space="preserve"> Taiwan's experience can help us discern why Chinese might choose not to go home and the conditions under which they might begin to return in larger numbers. From a comparative perspective, Taiwan shares cultural and social similarities with China </w:t>
      </w:r>
      <w:proofErr w:type="gramStart"/>
      <w:r w:rsidRPr="002F221D">
        <w:rPr>
          <w:rFonts w:eastAsia="Times New Roman" w:cs="Calibri"/>
          <w:color w:val="000000"/>
        </w:rPr>
        <w:t>and also</w:t>
      </w:r>
      <w:proofErr w:type="gramEnd"/>
      <w:r w:rsidRPr="002F221D">
        <w:rPr>
          <w:rFonts w:eastAsia="Times New Roman" w:cs="Calibri"/>
          <w:color w:val="000000"/>
        </w:rPr>
        <w:t xml:space="preserve"> experienced a very severe brain drain. From 1950to 1980, an estimated 80,000 </w:t>
      </w:r>
      <w:proofErr w:type="spellStart"/>
      <w:r w:rsidRPr="002F221D">
        <w:rPr>
          <w:rFonts w:eastAsia="Times New Roman" w:cs="Calibri"/>
          <w:color w:val="000000"/>
        </w:rPr>
        <w:t>univer</w:t>
      </w:r>
      <w:proofErr w:type="spellEnd"/>
      <w:r w:rsidRPr="002F221D">
        <w:rPr>
          <w:rFonts w:eastAsia="Times New Roman" w:cs="Calibri"/>
          <w:color w:val="000000"/>
        </w:rPr>
        <w:t xml:space="preserve"> </w:t>
      </w:r>
      <w:proofErr w:type="spellStart"/>
      <w:r w:rsidRPr="002F221D">
        <w:rPr>
          <w:rFonts w:eastAsia="Times New Roman" w:cs="Calibri"/>
          <w:color w:val="000000"/>
        </w:rPr>
        <w:t>sity</w:t>
      </w:r>
      <w:proofErr w:type="spellEnd"/>
      <w:r w:rsidRPr="002F221D">
        <w:rPr>
          <w:rFonts w:eastAsia="Times New Roman" w:cs="Calibri"/>
          <w:color w:val="000000"/>
        </w:rPr>
        <w:t xml:space="preserve"> graduates left Taiwan to study </w:t>
      </w:r>
      <w:proofErr w:type="spellStart"/>
      <w:proofErr w:type="gramStart"/>
      <w:r w:rsidRPr="002F221D">
        <w:rPr>
          <w:rFonts w:eastAsia="Times New Roman" w:cs="Calibri"/>
          <w:color w:val="000000"/>
        </w:rPr>
        <w:t>abroad.During</w:t>
      </w:r>
      <w:proofErr w:type="spellEnd"/>
      <w:proofErr w:type="gramEnd"/>
      <w:r w:rsidRPr="002F221D">
        <w:rPr>
          <w:rFonts w:eastAsia="Times New Roman" w:cs="Calibri"/>
          <w:color w:val="000000"/>
        </w:rPr>
        <w:t xml:space="preserve"> the 1960s, only five of every hundred university graduates who went abroad for advanced studies returned to live in Taiwan. In 1967 alone, 2,109 professional, technical, and similarly qualified Taiwanese migrated to the United </w:t>
      </w:r>
      <w:proofErr w:type="gramStart"/>
      <w:r w:rsidRPr="002F221D">
        <w:rPr>
          <w:rFonts w:eastAsia="Times New Roman" w:cs="Calibri"/>
          <w:color w:val="000000"/>
        </w:rPr>
        <w:t>States.^</w:t>
      </w:r>
      <w:proofErr w:type="gramEnd"/>
      <w:r w:rsidRPr="002F221D">
        <w:rPr>
          <w:rFonts w:eastAsia="Times New Roman" w:cs="Calibri"/>
          <w:color w:val="000000"/>
        </w:rPr>
        <w:t xml:space="preserve">^ </w:t>
      </w:r>
      <w:r w:rsidRPr="002F221D">
        <w:rPr>
          <w:rFonts w:eastAsia="Times New Roman" w:cs="Calibri"/>
          <w:color w:val="000000"/>
          <w:u w:val="single"/>
        </w:rPr>
        <w:t>Moreover, once these students left, they left for good.</w:t>
      </w:r>
      <w:r w:rsidRPr="002F221D">
        <w:rPr>
          <w:rFonts w:eastAsia="Times New Roman" w:cs="Calibri"/>
          <w:color w:val="000000"/>
        </w:rPr>
        <w:t xml:space="preserve"> An estimated 86 percent of Taiwanese science students in the United States ^ Huang, "Empirical Analysis," 238. ^ William Glaser, The Brain Drain: Emigration and Return (New York: Pergamon Press, 1978). '0 Although China's government may not formally espouse this view, it does reflect the views of the more conservative forces in the State Education Commission and other </w:t>
      </w:r>
      <w:proofErr w:type="spellStart"/>
      <w:r w:rsidRPr="002F221D">
        <w:rPr>
          <w:rFonts w:eastAsia="Times New Roman" w:cs="Calibri"/>
          <w:color w:val="000000"/>
        </w:rPr>
        <w:t>conser</w:t>
      </w:r>
      <w:proofErr w:type="spellEnd"/>
      <w:r w:rsidRPr="002F221D">
        <w:rPr>
          <w:rFonts w:eastAsia="Times New Roman" w:cs="Calibri"/>
          <w:color w:val="000000"/>
        </w:rPr>
        <w:t xml:space="preserve"> </w:t>
      </w:r>
      <w:proofErr w:type="spellStart"/>
      <w:r w:rsidRPr="002F221D">
        <w:rPr>
          <w:rFonts w:eastAsia="Times New Roman" w:cs="Calibri"/>
          <w:color w:val="000000"/>
        </w:rPr>
        <w:t>vative</w:t>
      </w:r>
      <w:proofErr w:type="spellEnd"/>
      <w:r w:rsidRPr="002F221D">
        <w:rPr>
          <w:rFonts w:eastAsia="Times New Roman" w:cs="Calibri"/>
          <w:color w:val="000000"/>
        </w:rPr>
        <w:t xml:space="preserve"> institutions, who see those who return late as less than pure, not only because of the ideological influence of their time abroad, but also because they did not respond to their unit's request to return on time. Explaining the Brain Drain 13 changed their visa status from student to immigrant in 1967, compared to 46 percent from the rest of the developing world. Taiwanese were pulled to the United States by the same factors affecting other migrants cited above. In a 1971 survey, scholars rated the following as strong factors pulling them to stay in the United States: </w:t>
      </w:r>
      <w:r w:rsidRPr="002F221D">
        <w:rPr>
          <w:rFonts w:eastAsia="Times New Roman" w:cs="Calibri"/>
          <w:color w:val="000000"/>
          <w:u w:val="single"/>
        </w:rPr>
        <w:t xml:space="preserve">better facilities, higher salaries, a more intellectual atmosphere, more political freedom, and more academic </w:t>
      </w:r>
      <w:proofErr w:type="spellStart"/>
      <w:proofErr w:type="gramStart"/>
      <w:r w:rsidRPr="002F221D">
        <w:rPr>
          <w:rFonts w:eastAsia="Times New Roman" w:cs="Calibri"/>
          <w:color w:val="000000"/>
          <w:u w:val="single"/>
        </w:rPr>
        <w:t>freedom.By</w:t>
      </w:r>
      <w:proofErr w:type="spellEnd"/>
      <w:proofErr w:type="gramEnd"/>
      <w:r w:rsidRPr="002F221D">
        <w:rPr>
          <w:rFonts w:eastAsia="Times New Roman" w:cs="Calibri"/>
          <w:color w:val="000000"/>
          <w:u w:val="single"/>
        </w:rPr>
        <w:t xml:space="preserve"> the 1980s, these factors had not changed much.</w:t>
      </w:r>
      <w:r w:rsidRPr="002F221D">
        <w:rPr>
          <w:rFonts w:eastAsia="Times New Roman" w:cs="Calibri"/>
          <w:color w:val="000000"/>
        </w:rPr>
        <w:t xml:space="preserve"> </w:t>
      </w:r>
      <w:r w:rsidRPr="002F221D">
        <w:rPr>
          <w:rFonts w:eastAsia="Times New Roman" w:cs="Calibri"/>
          <w:color w:val="000000"/>
          <w:u w:val="single"/>
        </w:rPr>
        <w:t>Chang lists several of the same pull fac tors and lists low salaries, a lack of political and economic freedom, and a poor intellectual atmosphere as factors pushing people to the United States.</w:t>
      </w:r>
    </w:p>
    <w:p w14:paraId="117C8C5D"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 xml:space="preserve">No brain </w:t>
      </w:r>
      <w:proofErr w:type="gramStart"/>
      <w:r w:rsidRPr="002F221D">
        <w:rPr>
          <w:rFonts w:eastAsia="Times New Roman" w:cs="Calibri"/>
          <w:b/>
          <w:bCs/>
          <w:color w:val="000000"/>
          <w:sz w:val="26"/>
          <w:szCs w:val="26"/>
        </w:rPr>
        <w:t>drain</w:t>
      </w:r>
      <w:proofErr w:type="gramEnd"/>
      <w:r w:rsidRPr="002F221D">
        <w:rPr>
          <w:rFonts w:eastAsia="Times New Roman" w:cs="Calibri"/>
          <w:b/>
          <w:bCs/>
          <w:color w:val="000000"/>
          <w:sz w:val="26"/>
          <w:szCs w:val="26"/>
        </w:rPr>
        <w:t xml:space="preserve"> from China – people who leave come back with international networks and create firms that grow the economy</w:t>
      </w:r>
    </w:p>
    <w:p w14:paraId="72217D3C" w14:textId="77777777" w:rsidR="002F221D" w:rsidRPr="002F221D" w:rsidRDefault="002F221D" w:rsidP="002F221D">
      <w:pPr>
        <w:spacing w:before="100" w:line="240" w:lineRule="auto"/>
        <w:rPr>
          <w:rFonts w:ascii="Times New Roman" w:eastAsia="Times New Roman" w:hAnsi="Times New Roman" w:cs="Times New Roman"/>
          <w:sz w:val="24"/>
          <w:szCs w:val="24"/>
        </w:rPr>
      </w:pPr>
      <w:proofErr w:type="spellStart"/>
      <w:r w:rsidRPr="002F221D">
        <w:rPr>
          <w:rFonts w:eastAsia="Times New Roman" w:cs="Calibri"/>
          <w:b/>
          <w:bCs/>
          <w:color w:val="000000"/>
          <w:sz w:val="26"/>
          <w:szCs w:val="26"/>
        </w:rPr>
        <w:t>Vinig</w:t>
      </w:r>
      <w:proofErr w:type="spellEnd"/>
      <w:r w:rsidRPr="002F221D">
        <w:rPr>
          <w:rFonts w:eastAsia="Times New Roman" w:cs="Calibri"/>
          <w:b/>
          <w:bCs/>
          <w:color w:val="000000"/>
          <w:sz w:val="26"/>
          <w:szCs w:val="26"/>
        </w:rPr>
        <w:t xml:space="preserve"> 16</w:t>
      </w:r>
      <w:r w:rsidRPr="002F221D">
        <w:rPr>
          <w:rFonts w:eastAsia="Times New Roman" w:cs="Calibri"/>
          <w:color w:val="000000"/>
          <w:sz w:val="26"/>
          <w:szCs w:val="26"/>
        </w:rPr>
        <w:t> </w:t>
      </w:r>
      <w:r w:rsidRPr="002F221D">
        <w:rPr>
          <w:rFonts w:eastAsia="Times New Roman" w:cs="Calibri"/>
          <w:color w:val="000000"/>
          <w:sz w:val="24"/>
          <w:szCs w:val="24"/>
        </w:rPr>
        <w:t>(</w:t>
      </w:r>
      <w:proofErr w:type="spellStart"/>
      <w:r w:rsidRPr="002F221D">
        <w:rPr>
          <w:rFonts w:eastAsia="Times New Roman" w:cs="Calibri"/>
          <w:color w:val="000000"/>
          <w:sz w:val="24"/>
          <w:szCs w:val="24"/>
        </w:rPr>
        <w:t>Tsvi</w:t>
      </w:r>
      <w:proofErr w:type="spellEnd"/>
      <w:r w:rsidRPr="002F221D">
        <w:rPr>
          <w:rFonts w:eastAsia="Times New Roman" w:cs="Calibri"/>
          <w:color w:val="000000"/>
          <w:sz w:val="24"/>
          <w:szCs w:val="24"/>
        </w:rPr>
        <w:t> </w:t>
      </w:r>
      <w:proofErr w:type="spellStart"/>
      <w:r w:rsidRPr="002F221D">
        <w:rPr>
          <w:rFonts w:eastAsia="Times New Roman" w:cs="Calibri"/>
          <w:color w:val="000000"/>
          <w:sz w:val="24"/>
          <w:szCs w:val="24"/>
        </w:rPr>
        <w:t>Vinig</w:t>
      </w:r>
      <w:proofErr w:type="spellEnd"/>
      <w:r w:rsidRPr="002F221D">
        <w:rPr>
          <w:rFonts w:eastAsia="Times New Roman" w:cs="Calibri"/>
          <w:color w:val="000000"/>
          <w:sz w:val="24"/>
          <w:szCs w:val="24"/>
        </w:rPr>
        <w:t>, Associate Professor of Economy at the University of Amsterdam, “China’s Brain Circulation: China Remains the World’s Leading Source of International Students (Most of Whom Return Back to China”, </w:t>
      </w:r>
      <w:hyperlink r:id="rId247" w:history="1">
        <w:r w:rsidRPr="002F221D">
          <w:rPr>
            <w:rFonts w:ascii="Times New Roman" w:eastAsia="Times New Roman" w:hAnsi="Times New Roman" w:cs="Times New Roman"/>
            <w:color w:val="000000"/>
            <w:sz w:val="24"/>
            <w:szCs w:val="24"/>
          </w:rPr>
          <w:t>https://www.linkedin.com/pulse/chinas-brain-circulation-china-remains-worlds-leading-tsvi-vinig /</w:t>
        </w:r>
      </w:hyperlink>
      <w:r w:rsidRPr="002F221D">
        <w:rPr>
          <w:rFonts w:eastAsia="Times New Roman" w:cs="Calibri"/>
          <w:color w:val="000000"/>
          <w:sz w:val="24"/>
          <w:szCs w:val="24"/>
        </w:rPr>
        <w:t xml:space="preserve"> 7/11) //ADV</w:t>
      </w:r>
    </w:p>
    <w:p w14:paraId="09CE6282" w14:textId="77777777" w:rsidR="002F221D" w:rsidRPr="002F221D" w:rsidRDefault="002F221D" w:rsidP="002F221D">
      <w:pPr>
        <w:spacing w:before="100" w:line="240" w:lineRule="auto"/>
        <w:rPr>
          <w:rFonts w:ascii="Times New Roman" w:eastAsia="Times New Roman" w:hAnsi="Times New Roman" w:cs="Times New Roman"/>
          <w:sz w:val="24"/>
          <w:szCs w:val="24"/>
        </w:rPr>
      </w:pPr>
      <w:r w:rsidRPr="002F221D">
        <w:rPr>
          <w:rFonts w:eastAsia="Times New Roman" w:cs="Calibri"/>
          <w:color w:val="000000"/>
        </w:rPr>
        <w:t>According to the Chinese Ministry of Education </w:t>
      </w:r>
      <w:r w:rsidRPr="002F221D">
        <w:rPr>
          <w:rFonts w:eastAsia="Times New Roman" w:cs="Calibri"/>
          <w:b/>
          <w:bCs/>
          <w:color w:val="000000"/>
          <w:u w:val="single"/>
        </w:rPr>
        <w:t>523,700 students went abroad to study in 2015. This makes the total number of Chinese students who have studies abroad at 4 million</w:t>
      </w:r>
      <w:r w:rsidRPr="002F221D">
        <w:rPr>
          <w:rFonts w:eastAsia="Times New Roman" w:cs="Calibri"/>
          <w:color w:val="000000"/>
        </w:rPr>
        <w:t xml:space="preserve"> since the start of the reforms in 1978. </w:t>
      </w:r>
      <w:r w:rsidRPr="002F221D">
        <w:rPr>
          <w:rFonts w:eastAsia="Times New Roman" w:cs="Calibri"/>
          <w:b/>
          <w:bCs/>
          <w:color w:val="000000"/>
          <w:u w:val="single"/>
        </w:rPr>
        <w:t>Many</w:t>
      </w:r>
      <w:r w:rsidRPr="002F221D">
        <w:rPr>
          <w:rFonts w:eastAsia="Times New Roman" w:cs="Calibri"/>
          <w:color w:val="000000"/>
        </w:rPr>
        <w:t xml:space="preserve"> of them </w:t>
      </w:r>
      <w:r w:rsidRPr="002F221D">
        <w:rPr>
          <w:rFonts w:eastAsia="Times New Roman" w:cs="Calibri"/>
          <w:b/>
          <w:bCs/>
          <w:color w:val="000000"/>
          <w:u w:val="single"/>
        </w:rPr>
        <w:t>are advanced degree students</w:t>
      </w:r>
      <w:r w:rsidRPr="002F221D">
        <w:rPr>
          <w:rFonts w:eastAsia="Times New Roman" w:cs="Calibri"/>
          <w:color w:val="000000"/>
        </w:rPr>
        <w:t xml:space="preserve"> – Masters, Ph.D. and post-doc often funded by the China Scholarship Council. Even more interesting are the numbers of returnee – the students who come back to China. As of 2015 </w:t>
      </w:r>
      <w:r w:rsidRPr="002F221D">
        <w:rPr>
          <w:rFonts w:eastAsia="Times New Roman" w:cs="Calibri"/>
          <w:b/>
          <w:bCs/>
          <w:color w:val="000000"/>
          <w:u w:val="single"/>
        </w:rPr>
        <w:t>a total of 2.2 million of the Chinese students abroad returned</w:t>
      </w:r>
      <w:r w:rsidRPr="002F221D">
        <w:rPr>
          <w:rFonts w:eastAsia="Times New Roman" w:cs="Calibri"/>
          <w:color w:val="000000"/>
        </w:rPr>
        <w:t xml:space="preserve"> to China, with a record of 409,100 returnee in 2015. Combine these numbers with the economic capacity of the Chinese higher education system, and </w:t>
      </w:r>
      <w:proofErr w:type="spellStart"/>
      <w:r w:rsidRPr="002F221D">
        <w:rPr>
          <w:rFonts w:eastAsia="Times New Roman" w:cs="Calibri"/>
          <w:color w:val="000000"/>
        </w:rPr>
        <w:t>its</w:t>
      </w:r>
      <w:proofErr w:type="spellEnd"/>
      <w:r w:rsidRPr="002F221D">
        <w:rPr>
          <w:rFonts w:eastAsia="Times New Roman" w:cs="Calibri"/>
          <w:color w:val="000000"/>
        </w:rPr>
        <w:t xml:space="preserve"> clear that </w:t>
      </w:r>
      <w:r w:rsidRPr="002F221D">
        <w:rPr>
          <w:rFonts w:eastAsia="Times New Roman" w:cs="Calibri"/>
          <w:b/>
          <w:bCs/>
          <w:color w:val="000000"/>
          <w:u w:val="single"/>
        </w:rPr>
        <w:t>the Chinese economy gets serious boost from these</w:t>
      </w:r>
      <w:r w:rsidRPr="002F221D">
        <w:rPr>
          <w:rFonts w:eastAsia="Times New Roman" w:cs="Calibri"/>
          <w:color w:val="000000"/>
        </w:rPr>
        <w:t xml:space="preserve"> university educated </w:t>
      </w:r>
      <w:r w:rsidRPr="002F221D">
        <w:rPr>
          <w:rFonts w:eastAsia="Times New Roman" w:cs="Calibri"/>
          <w:b/>
          <w:bCs/>
          <w:color w:val="000000"/>
          <w:u w:val="single"/>
        </w:rPr>
        <w:t>graduates who enter the Chinese economy</w:t>
      </w:r>
      <w:r w:rsidRPr="002F221D">
        <w:rPr>
          <w:rFonts w:eastAsia="Times New Roman" w:cs="Calibri"/>
          <w:color w:val="000000"/>
        </w:rPr>
        <w:t xml:space="preserve"> in such large numbers in recent years and in the years to come. </w:t>
      </w:r>
      <w:r w:rsidRPr="002F221D">
        <w:rPr>
          <w:rFonts w:eastAsia="Times New Roman" w:cs="Calibri"/>
          <w:b/>
          <w:bCs/>
          <w:color w:val="000000"/>
          <w:u w:val="single"/>
        </w:rPr>
        <w:t>The real story </w:t>
      </w:r>
      <w:r w:rsidRPr="002F221D">
        <w:rPr>
          <w:rFonts w:eastAsia="Times New Roman" w:cs="Calibri"/>
          <w:color w:val="000000"/>
        </w:rPr>
        <w:t>about Chinese returnees however </w:t>
      </w:r>
      <w:r w:rsidRPr="002F221D">
        <w:rPr>
          <w:rFonts w:eastAsia="Times New Roman" w:cs="Calibri"/>
          <w:b/>
          <w:bCs/>
          <w:color w:val="000000"/>
          <w:u w:val="single"/>
        </w:rPr>
        <w:t>is</w:t>
      </w:r>
      <w:r w:rsidRPr="002F221D">
        <w:rPr>
          <w:rFonts w:eastAsia="Times New Roman" w:cs="Calibri"/>
          <w:color w:val="000000"/>
        </w:rPr>
        <w:t xml:space="preserve"> not the returnee students, but </w:t>
      </w:r>
      <w:r w:rsidRPr="002F221D">
        <w:rPr>
          <w:rFonts w:eastAsia="Times New Roman" w:cs="Calibri"/>
          <w:b/>
          <w:bCs/>
          <w:color w:val="000000"/>
          <w:u w:val="single"/>
        </w:rPr>
        <w:t>the Chinese returnee entrepreneurs</w:t>
      </w:r>
      <w:r w:rsidRPr="002F221D">
        <w:rPr>
          <w:rFonts w:eastAsia="Times New Roman" w:cs="Calibri"/>
          <w:color w:val="000000"/>
        </w:rPr>
        <w:t>. They are the ones who will have a great impact on the Chinese economy in the years to come. Here are some numbers: In 2003 there were 5000 returnee entrepreneurs out of 40,000 returnees. </w:t>
      </w:r>
      <w:r w:rsidRPr="002F221D">
        <w:rPr>
          <w:rFonts w:eastAsia="Times New Roman" w:cs="Calibri"/>
          <w:b/>
          <w:bCs/>
          <w:color w:val="000000"/>
          <w:u w:val="single"/>
        </w:rPr>
        <w:t>In 2008 there were 14,443 returnee entrepreneurs out of 80,000</w:t>
      </w:r>
      <w:r w:rsidRPr="002F221D">
        <w:rPr>
          <w:rFonts w:eastAsia="Times New Roman" w:cs="Calibri"/>
          <w:color w:val="000000"/>
        </w:rPr>
        <w:t xml:space="preserve"> returnees, the number </w:t>
      </w:r>
      <w:r w:rsidRPr="002F221D">
        <w:rPr>
          <w:rFonts w:eastAsia="Times New Roman" w:cs="Calibri"/>
          <w:b/>
          <w:bCs/>
          <w:color w:val="000000"/>
          <w:u w:val="single"/>
        </w:rPr>
        <w:t>increased to 186,000 in 2011 and to</w:t>
      </w:r>
      <w:r w:rsidRPr="002F221D">
        <w:rPr>
          <w:rFonts w:eastAsia="Times New Roman" w:cs="Calibri"/>
          <w:color w:val="000000"/>
        </w:rPr>
        <w:t xml:space="preserve"> an estimated </w:t>
      </w:r>
      <w:r w:rsidRPr="002F221D">
        <w:rPr>
          <w:rFonts w:eastAsia="Times New Roman" w:cs="Calibri"/>
          <w:b/>
          <w:bCs/>
          <w:color w:val="000000"/>
          <w:u w:val="single"/>
        </w:rPr>
        <w:t>240,000 in 2015. The </w:t>
      </w:r>
      <w:r w:rsidRPr="002F221D">
        <w:rPr>
          <w:rFonts w:eastAsia="Times New Roman" w:cs="Calibri"/>
          <w:color w:val="000000"/>
        </w:rPr>
        <w:t>Chinese </w:t>
      </w:r>
      <w:r w:rsidRPr="002F221D">
        <w:rPr>
          <w:rFonts w:eastAsia="Times New Roman" w:cs="Calibri"/>
          <w:b/>
          <w:bCs/>
          <w:color w:val="000000"/>
          <w:u w:val="single"/>
        </w:rPr>
        <w:t xml:space="preserve">returnee entrepreneurs have 4-5 </w:t>
      </w:r>
      <w:proofErr w:type="spellStart"/>
      <w:r w:rsidRPr="002F221D">
        <w:rPr>
          <w:rFonts w:eastAsia="Times New Roman" w:cs="Calibri"/>
          <w:b/>
          <w:bCs/>
          <w:color w:val="000000"/>
          <w:u w:val="single"/>
        </w:rPr>
        <w:t>years</w:t>
      </w:r>
      <w:proofErr w:type="spellEnd"/>
      <w:r w:rsidRPr="002F221D">
        <w:rPr>
          <w:rFonts w:eastAsia="Times New Roman" w:cs="Calibri"/>
          <w:b/>
          <w:bCs/>
          <w:color w:val="000000"/>
          <w:u w:val="single"/>
        </w:rPr>
        <w:t xml:space="preserve"> work experience and a well-established network</w:t>
      </w:r>
      <w:r w:rsidRPr="002F221D">
        <w:rPr>
          <w:rFonts w:eastAsia="Times New Roman" w:cs="Calibri"/>
          <w:color w:val="000000"/>
        </w:rPr>
        <w:t xml:space="preserve"> abroad. They often have advanced degree a good knowledge of the </w:t>
      </w:r>
      <w:r w:rsidRPr="002F221D">
        <w:rPr>
          <w:rFonts w:eastAsia="Times New Roman" w:cs="Calibri"/>
          <w:color w:val="000000"/>
        </w:rPr>
        <w:lastRenderedPageBreak/>
        <w:t>entrepreneurial process and funding, which they use when establishing their ventures in China to serve the huge Chinese market. </w:t>
      </w:r>
      <w:r w:rsidRPr="002F221D">
        <w:rPr>
          <w:rFonts w:eastAsia="Times New Roman" w:cs="Calibri"/>
          <w:b/>
          <w:bCs/>
          <w:color w:val="000000"/>
          <w:u w:val="single"/>
        </w:rPr>
        <w:t>The ones who became successful ended up establishing some of the largest firms in China today</w:t>
      </w:r>
      <w:r w:rsidRPr="002F221D">
        <w:rPr>
          <w:rFonts w:eastAsia="Times New Roman" w:cs="Calibri"/>
          <w:color w:val="000000"/>
        </w:rPr>
        <w:t xml:space="preserve"> (and on a global scale), </w:t>
      </w:r>
      <w:r w:rsidRPr="002F221D">
        <w:rPr>
          <w:rFonts w:eastAsia="Times New Roman" w:cs="Calibri"/>
          <w:b/>
          <w:bCs/>
          <w:color w:val="000000"/>
          <w:u w:val="single"/>
        </w:rPr>
        <w:t>firms that will keep China’s economy growing</w:t>
      </w:r>
      <w:r w:rsidRPr="002F221D">
        <w:rPr>
          <w:rFonts w:eastAsia="Times New Roman" w:cs="Calibri"/>
          <w:color w:val="000000"/>
        </w:rPr>
        <w:t xml:space="preserve"> in the years to come.</w:t>
      </w:r>
    </w:p>
    <w:p w14:paraId="4DA5C481" w14:textId="77777777" w:rsidR="002F221D" w:rsidRPr="002F221D" w:rsidRDefault="002F221D" w:rsidP="002F221D">
      <w:pPr>
        <w:spacing w:before="40" w:after="0" w:line="240" w:lineRule="auto"/>
        <w:jc w:val="center"/>
        <w:outlineLvl w:val="2"/>
        <w:rPr>
          <w:rFonts w:ascii="Times New Roman" w:eastAsia="Times New Roman" w:hAnsi="Times New Roman" w:cs="Times New Roman"/>
          <w:b/>
          <w:bCs/>
          <w:sz w:val="27"/>
          <w:szCs w:val="27"/>
        </w:rPr>
      </w:pPr>
      <w:proofErr w:type="gramStart"/>
      <w:r w:rsidRPr="002F221D">
        <w:rPr>
          <w:rFonts w:eastAsia="Times New Roman" w:cs="Calibri"/>
          <w:b/>
          <w:bCs/>
          <w:color w:val="000000"/>
          <w:sz w:val="32"/>
          <w:szCs w:val="32"/>
          <w:u w:val="single"/>
        </w:rPr>
        <w:t>!/</w:t>
      </w:r>
      <w:proofErr w:type="spellStart"/>
      <w:proofErr w:type="gramEnd"/>
      <w:r w:rsidRPr="002F221D">
        <w:rPr>
          <w:rFonts w:eastAsia="Times New Roman" w:cs="Calibri"/>
          <w:b/>
          <w:bCs/>
          <w:color w:val="000000"/>
          <w:sz w:val="32"/>
          <w:szCs w:val="32"/>
          <w:u w:val="single"/>
        </w:rPr>
        <w:t>inev</w:t>
      </w:r>
      <w:proofErr w:type="spellEnd"/>
      <w:r w:rsidRPr="002F221D">
        <w:rPr>
          <w:rFonts w:eastAsia="Times New Roman" w:cs="Calibri"/>
          <w:b/>
          <w:bCs/>
          <w:color w:val="000000"/>
          <w:sz w:val="32"/>
          <w:szCs w:val="32"/>
          <w:u w:val="single"/>
        </w:rPr>
        <w:t>-economic collapse</w:t>
      </w:r>
    </w:p>
    <w:p w14:paraId="6B707A4D" w14:textId="77777777" w:rsidR="002F221D" w:rsidRPr="002F221D" w:rsidRDefault="002F221D" w:rsidP="002F221D">
      <w:pPr>
        <w:spacing w:before="40" w:after="0" w:line="240" w:lineRule="auto"/>
        <w:outlineLvl w:val="3"/>
        <w:rPr>
          <w:rFonts w:ascii="Times New Roman" w:eastAsia="Times New Roman" w:hAnsi="Times New Roman" w:cs="Times New Roman"/>
          <w:b/>
          <w:bCs/>
          <w:sz w:val="24"/>
          <w:szCs w:val="24"/>
        </w:rPr>
      </w:pPr>
      <w:r w:rsidRPr="002F221D">
        <w:rPr>
          <w:rFonts w:eastAsia="Times New Roman" w:cs="Calibri"/>
          <w:b/>
          <w:bCs/>
          <w:color w:val="000000"/>
          <w:sz w:val="26"/>
          <w:szCs w:val="26"/>
        </w:rPr>
        <w:t>Impact inevitable – exploding debt and the financial sector ensure a Chinese economic collapse regardless of the plan</w:t>
      </w:r>
    </w:p>
    <w:p w14:paraId="5510DC53" w14:textId="77777777" w:rsidR="002F221D" w:rsidRPr="002F221D" w:rsidRDefault="002F221D" w:rsidP="002F221D">
      <w:pPr>
        <w:spacing w:before="100" w:line="240" w:lineRule="auto"/>
        <w:rPr>
          <w:rFonts w:ascii="Times New Roman" w:eastAsia="Times New Roman" w:hAnsi="Times New Roman" w:cs="Times New Roman"/>
          <w:sz w:val="24"/>
          <w:szCs w:val="24"/>
        </w:rPr>
      </w:pPr>
      <w:r w:rsidRPr="002F221D">
        <w:rPr>
          <w:rFonts w:eastAsia="Times New Roman" w:cs="Calibri"/>
          <w:b/>
          <w:bCs/>
          <w:color w:val="000000"/>
          <w:sz w:val="26"/>
          <w:szCs w:val="26"/>
        </w:rPr>
        <w:t>Yang 18 </w:t>
      </w:r>
      <w:r w:rsidRPr="002F221D">
        <w:rPr>
          <w:rFonts w:eastAsia="Times New Roman" w:cs="Calibri"/>
          <w:color w:val="000000"/>
          <w:sz w:val="24"/>
          <w:szCs w:val="24"/>
        </w:rPr>
        <w:t xml:space="preserve">(William Yang is a journalist covering China and Taiwan for Deutsche </w:t>
      </w:r>
      <w:proofErr w:type="spellStart"/>
      <w:r w:rsidRPr="002F221D">
        <w:rPr>
          <w:rFonts w:eastAsia="Times New Roman" w:cs="Calibri"/>
          <w:color w:val="000000"/>
          <w:sz w:val="24"/>
          <w:szCs w:val="24"/>
        </w:rPr>
        <w:t>Welle</w:t>
      </w:r>
      <w:proofErr w:type="spellEnd"/>
      <w:r w:rsidRPr="002F221D">
        <w:rPr>
          <w:rFonts w:eastAsia="Times New Roman" w:cs="Calibri"/>
          <w:color w:val="000000"/>
          <w:sz w:val="24"/>
          <w:szCs w:val="24"/>
        </w:rPr>
        <w:t>, “Will China’s high debt levels spark a financial crisis?”, </w:t>
      </w:r>
      <w:hyperlink r:id="rId248" w:history="1">
        <w:r w:rsidRPr="002F221D">
          <w:rPr>
            <w:rFonts w:ascii="Times New Roman" w:eastAsia="Times New Roman" w:hAnsi="Times New Roman" w:cs="Times New Roman"/>
            <w:color w:val="000000"/>
            <w:sz w:val="24"/>
            <w:szCs w:val="24"/>
          </w:rPr>
          <w:t>https://www.dw.com/en/will-chinas-high-debt-levels-spark-a-financial-crisis/a-42976238 /</w:t>
        </w:r>
      </w:hyperlink>
      <w:r w:rsidRPr="002F221D">
        <w:rPr>
          <w:rFonts w:eastAsia="Times New Roman" w:cs="Calibri"/>
          <w:color w:val="000000"/>
          <w:sz w:val="24"/>
          <w:szCs w:val="24"/>
        </w:rPr>
        <w:t xml:space="preserve"> 3/14) //ADV</w:t>
      </w:r>
    </w:p>
    <w:p w14:paraId="02E13BD7" w14:textId="77777777" w:rsidR="002F221D" w:rsidRPr="002F221D" w:rsidRDefault="002F221D" w:rsidP="002F221D">
      <w:pPr>
        <w:spacing w:before="100" w:line="240" w:lineRule="auto"/>
        <w:rPr>
          <w:rFonts w:ascii="Times New Roman" w:eastAsia="Times New Roman" w:hAnsi="Times New Roman" w:cs="Times New Roman"/>
          <w:sz w:val="24"/>
          <w:szCs w:val="24"/>
        </w:rPr>
      </w:pPr>
      <w:r w:rsidRPr="002F221D">
        <w:rPr>
          <w:rFonts w:eastAsia="Times New Roman" w:cs="Calibri"/>
          <w:b/>
          <w:bCs/>
          <w:color w:val="000000"/>
          <w:u w:val="single"/>
        </w:rPr>
        <w:t>Multiple</w:t>
      </w:r>
      <w:r w:rsidRPr="002F221D">
        <w:rPr>
          <w:rFonts w:eastAsia="Times New Roman" w:cs="Calibri"/>
          <w:color w:val="000000"/>
        </w:rPr>
        <w:t xml:space="preserve"> international </w:t>
      </w:r>
      <w:r w:rsidRPr="002F221D">
        <w:rPr>
          <w:rFonts w:eastAsia="Times New Roman" w:cs="Calibri"/>
          <w:b/>
          <w:bCs/>
          <w:color w:val="000000"/>
          <w:u w:val="single"/>
        </w:rPr>
        <w:t>organizations</w:t>
      </w:r>
      <w:r w:rsidRPr="002F221D">
        <w:rPr>
          <w:rFonts w:eastAsia="Times New Roman" w:cs="Calibri"/>
          <w:color w:val="000000"/>
        </w:rPr>
        <w:t xml:space="preserve"> have </w:t>
      </w:r>
      <w:r w:rsidRPr="002F221D">
        <w:rPr>
          <w:rFonts w:eastAsia="Times New Roman" w:cs="Calibri"/>
          <w:b/>
          <w:bCs/>
          <w:color w:val="000000"/>
          <w:u w:val="single"/>
        </w:rPr>
        <w:t>expressed concerns about China's ballooning debt </w:t>
      </w:r>
      <w:r w:rsidRPr="002F221D">
        <w:rPr>
          <w:rFonts w:eastAsia="Times New Roman" w:cs="Calibri"/>
          <w:color w:val="000000"/>
        </w:rPr>
        <w:t>levels </w:t>
      </w:r>
      <w:r w:rsidRPr="002F221D">
        <w:rPr>
          <w:rFonts w:eastAsia="Times New Roman" w:cs="Calibri"/>
          <w:b/>
          <w:bCs/>
          <w:color w:val="000000"/>
          <w:u w:val="single"/>
        </w:rPr>
        <w:t>and warned the</w:t>
      </w:r>
      <w:r w:rsidRPr="002F221D">
        <w:rPr>
          <w:rFonts w:eastAsia="Times New Roman" w:cs="Calibri"/>
          <w:color w:val="000000"/>
        </w:rPr>
        <w:t xml:space="preserve"> Asian </w:t>
      </w:r>
      <w:r w:rsidRPr="002F221D">
        <w:rPr>
          <w:rFonts w:eastAsia="Times New Roman" w:cs="Calibri"/>
          <w:b/>
          <w:bCs/>
          <w:color w:val="000000"/>
          <w:u w:val="single"/>
        </w:rPr>
        <w:t>giant could face a full-blown financial crisis</w:t>
      </w:r>
      <w:r w:rsidRPr="002F221D">
        <w:rPr>
          <w:rFonts w:eastAsia="Times New Roman" w:cs="Calibri"/>
          <w:color w:val="000000"/>
        </w:rPr>
        <w:t xml:space="preserve"> should there be no action to counter the problem. </w:t>
      </w:r>
      <w:r w:rsidRPr="002F221D">
        <w:rPr>
          <w:rFonts w:eastAsia="Times New Roman" w:cs="Calibri"/>
          <w:b/>
          <w:bCs/>
          <w:color w:val="000000"/>
          <w:u w:val="single"/>
        </w:rPr>
        <w:t>Soaring debt levels and </w:t>
      </w:r>
      <w:hyperlink r:id="rId249" w:history="1">
        <w:r w:rsidRPr="002F221D">
          <w:rPr>
            <w:rFonts w:ascii="Times New Roman" w:eastAsia="Times New Roman" w:hAnsi="Times New Roman" w:cs="Times New Roman"/>
            <w:b/>
            <w:bCs/>
            <w:color w:val="000000"/>
          </w:rPr>
          <w:t>increasing complexity of the financial system</w:t>
        </w:r>
      </w:hyperlink>
      <w:r w:rsidRPr="002F221D">
        <w:rPr>
          <w:rFonts w:eastAsia="Times New Roman" w:cs="Calibri"/>
          <w:b/>
          <w:bCs/>
          <w:color w:val="000000"/>
          <w:u w:val="single"/>
        </w:rPr>
        <w:t> </w:t>
      </w:r>
      <w:r w:rsidRPr="002F221D">
        <w:rPr>
          <w:rFonts w:eastAsia="Times New Roman" w:cs="Calibri"/>
          <w:b/>
          <w:bCs/>
          <w:color w:val="3E3E3E"/>
          <w:u w:val="single"/>
        </w:rPr>
        <w:t>have been a source of</w:t>
      </w:r>
      <w:r w:rsidRPr="002F221D">
        <w:rPr>
          <w:rFonts w:eastAsia="Times New Roman" w:cs="Calibri"/>
          <w:color w:val="3E3E3E"/>
        </w:rPr>
        <w:t xml:space="preserve"> heightened </w:t>
      </w:r>
      <w:r w:rsidRPr="002F221D">
        <w:rPr>
          <w:rFonts w:eastAsia="Times New Roman" w:cs="Calibri"/>
          <w:b/>
          <w:bCs/>
          <w:color w:val="3E3E3E"/>
          <w:u w:val="single"/>
        </w:rPr>
        <w:t>concern</w:t>
      </w:r>
      <w:r w:rsidRPr="002F221D">
        <w:rPr>
          <w:rFonts w:eastAsia="Times New Roman" w:cs="Calibri"/>
          <w:color w:val="3E3E3E"/>
        </w:rPr>
        <w:t xml:space="preserve"> among China watchers in recent months. </w:t>
      </w:r>
      <w:proofErr w:type="gramStart"/>
      <w:r w:rsidRPr="002F221D">
        <w:rPr>
          <w:rFonts w:eastAsia="Times New Roman" w:cs="Calibri"/>
          <w:color w:val="3E3E3E"/>
        </w:rPr>
        <w:t>A number of</w:t>
      </w:r>
      <w:proofErr w:type="gramEnd"/>
      <w:r w:rsidRPr="002F221D">
        <w:rPr>
          <w:rFonts w:eastAsia="Times New Roman" w:cs="Calibri"/>
          <w:color w:val="3E3E3E"/>
        </w:rPr>
        <w:t xml:space="preserve"> global bodies, like </w:t>
      </w:r>
      <w:r w:rsidRPr="002F221D">
        <w:rPr>
          <w:rFonts w:eastAsia="Times New Roman" w:cs="Calibri"/>
          <w:b/>
          <w:bCs/>
          <w:color w:val="3E3E3E"/>
          <w:u w:val="single"/>
        </w:rPr>
        <w:t>the</w:t>
      </w:r>
      <w:r w:rsidRPr="002F221D">
        <w:rPr>
          <w:rFonts w:eastAsia="Times New Roman" w:cs="Calibri"/>
          <w:color w:val="3E3E3E"/>
        </w:rPr>
        <w:t xml:space="preserve"> International Monetary Fund (</w:t>
      </w:r>
      <w:r w:rsidRPr="002F221D">
        <w:rPr>
          <w:rFonts w:eastAsia="Times New Roman" w:cs="Calibri"/>
          <w:b/>
          <w:bCs/>
          <w:color w:val="3E3E3E"/>
          <w:u w:val="single"/>
        </w:rPr>
        <w:t>IMF</w:t>
      </w:r>
      <w:r w:rsidRPr="002F221D">
        <w:rPr>
          <w:rFonts w:eastAsia="Times New Roman" w:cs="Calibri"/>
          <w:color w:val="3E3E3E"/>
        </w:rPr>
        <w:t>), </w:t>
      </w:r>
      <w:r w:rsidRPr="002F221D">
        <w:rPr>
          <w:rFonts w:eastAsia="Times New Roman" w:cs="Calibri"/>
          <w:b/>
          <w:bCs/>
          <w:color w:val="3E3E3E"/>
          <w:u w:val="single"/>
        </w:rPr>
        <w:t>have warned the problems could lead to "financial distress" </w:t>
      </w:r>
      <w:r w:rsidRPr="002F221D">
        <w:rPr>
          <w:rFonts w:eastAsia="Times New Roman" w:cs="Calibri"/>
          <w:color w:val="3E3E3E"/>
        </w:rPr>
        <w:t>in the world's second-biggest economy if the government doesn't put in place remedial measures.</w:t>
      </w:r>
      <w:r w:rsidRPr="002F221D">
        <w:rPr>
          <w:rFonts w:eastAsia="Times New Roman" w:cs="Calibri"/>
          <w:color w:val="000000"/>
        </w:rPr>
        <w:t> </w:t>
      </w:r>
      <w:r w:rsidRPr="002F221D">
        <w:rPr>
          <w:rFonts w:eastAsia="Times New Roman" w:cs="Calibri"/>
          <w:b/>
          <w:bCs/>
          <w:color w:val="3E3E3E"/>
          <w:u w:val="single"/>
        </w:rPr>
        <w:t>The IMF estimates China's overall debt figure to be about 234 percent of</w:t>
      </w:r>
      <w:r w:rsidRPr="002F221D">
        <w:rPr>
          <w:rFonts w:eastAsia="Times New Roman" w:cs="Calibri"/>
          <w:color w:val="3E3E3E"/>
        </w:rPr>
        <w:t xml:space="preserve"> gross domestic product (</w:t>
      </w:r>
      <w:r w:rsidRPr="002F221D">
        <w:rPr>
          <w:rFonts w:eastAsia="Times New Roman" w:cs="Calibri"/>
          <w:b/>
          <w:bCs/>
          <w:color w:val="3E3E3E"/>
          <w:u w:val="single"/>
        </w:rPr>
        <w:t>GDP</w:t>
      </w:r>
      <w:r w:rsidRPr="002F221D">
        <w:rPr>
          <w:rFonts w:eastAsia="Times New Roman" w:cs="Calibri"/>
          <w:color w:val="3E3E3E"/>
        </w:rPr>
        <w:t>) </w:t>
      </w:r>
      <w:r w:rsidRPr="002F221D">
        <w:rPr>
          <w:rFonts w:eastAsia="Times New Roman" w:cs="Calibri"/>
          <w:b/>
          <w:bCs/>
          <w:color w:val="3E3E3E"/>
          <w:u w:val="single"/>
        </w:rPr>
        <w:t>and predicts it to rise to 300</w:t>
      </w:r>
      <w:r w:rsidRPr="002F221D">
        <w:rPr>
          <w:rFonts w:eastAsia="Times New Roman" w:cs="Calibri"/>
          <w:color w:val="3E3E3E"/>
        </w:rPr>
        <w:t xml:space="preserve"> percent by 2022. Corporate debt currently stands at around 165 percent of GDP, and </w:t>
      </w:r>
      <w:r w:rsidRPr="002F221D">
        <w:rPr>
          <w:rFonts w:eastAsia="Times New Roman" w:cs="Calibri"/>
          <w:b/>
          <w:bCs/>
          <w:color w:val="3E3E3E"/>
          <w:u w:val="single"/>
        </w:rPr>
        <w:t>household debt is also spir</w:t>
      </w:r>
      <w:r w:rsidRPr="002F221D">
        <w:rPr>
          <w:rFonts w:eastAsia="Times New Roman" w:cs="Calibri"/>
          <w:b/>
          <w:bCs/>
          <w:color w:val="000000"/>
          <w:u w:val="single"/>
        </w:rPr>
        <w:t>aling upward </w:t>
      </w:r>
      <w:r w:rsidRPr="002F221D">
        <w:rPr>
          <w:rFonts w:eastAsia="Times New Roman" w:cs="Calibri"/>
          <w:color w:val="000000"/>
        </w:rPr>
        <w:t>at a rapid pace.</w:t>
      </w:r>
      <w:r w:rsidRPr="002F221D">
        <w:rPr>
          <w:rFonts w:eastAsia="Times New Roman" w:cs="Calibri"/>
          <w:color w:val="000000"/>
          <w:sz w:val="24"/>
          <w:szCs w:val="24"/>
        </w:rPr>
        <w:t> </w:t>
      </w:r>
      <w:r w:rsidRPr="002F221D">
        <w:rPr>
          <w:rFonts w:eastAsia="Times New Roman" w:cs="Calibri"/>
          <w:color w:val="000000"/>
        </w:rPr>
        <w:t>Furthermore, </w:t>
      </w:r>
      <w:r w:rsidRPr="002F221D">
        <w:rPr>
          <w:rFonts w:eastAsia="Times New Roman" w:cs="Calibri"/>
          <w:b/>
          <w:bCs/>
          <w:color w:val="000000"/>
          <w:u w:val="single"/>
        </w:rPr>
        <w:t>systemic risks to the financial system have grown over the past several years</w:t>
      </w:r>
      <w:r w:rsidRPr="002F221D">
        <w:rPr>
          <w:rFonts w:eastAsia="Times New Roman" w:cs="Calibri"/>
          <w:color w:val="000000"/>
        </w:rPr>
        <w:t xml:space="preserve"> due to the expanding role of the shadow-banking industry. As a result, Ch</w:t>
      </w:r>
      <w:r w:rsidRPr="002F221D">
        <w:rPr>
          <w:rFonts w:eastAsia="Times New Roman" w:cs="Calibri"/>
          <w:b/>
          <w:bCs/>
          <w:color w:val="000000"/>
          <w:u w:val="single"/>
        </w:rPr>
        <w:t>ina is seen as one of the economies most vulnerable to a banking crisis</w:t>
      </w:r>
      <w:r w:rsidRPr="002F221D">
        <w:rPr>
          <w:rFonts w:eastAsia="Times New Roman" w:cs="Calibri"/>
          <w:color w:val="000000"/>
        </w:rPr>
        <w:t>, although Beijing has repeatedly assured that the </w:t>
      </w:r>
      <w:hyperlink r:id="rId250" w:history="1">
        <w:r w:rsidRPr="002F221D">
          <w:rPr>
            <w:rFonts w:ascii="Times New Roman" w:eastAsia="Times New Roman" w:hAnsi="Times New Roman" w:cs="Times New Roman"/>
            <w:color w:val="000000"/>
          </w:rPr>
          <w:t>risks are under control</w:t>
        </w:r>
      </w:hyperlink>
      <w:r w:rsidRPr="002F221D">
        <w:rPr>
          <w:rFonts w:eastAsia="Times New Roman" w:cs="Calibri"/>
          <w:color w:val="000000"/>
        </w:rPr>
        <w:t xml:space="preserve">. Regulatory overhaul </w:t>
      </w:r>
      <w:proofErr w:type="gramStart"/>
      <w:r w:rsidRPr="002F221D">
        <w:rPr>
          <w:rFonts w:eastAsia="Times New Roman" w:cs="Calibri"/>
          <w:color w:val="000000"/>
        </w:rPr>
        <w:t>In</w:t>
      </w:r>
      <w:proofErr w:type="gramEnd"/>
      <w:r w:rsidRPr="002F221D">
        <w:rPr>
          <w:rFonts w:eastAsia="Times New Roman" w:cs="Calibri"/>
          <w:color w:val="000000"/>
        </w:rPr>
        <w:t xml:space="preserve"> a bid to tighten their grip over the financial sector, Chinese policymakers have focused on strengthening oversight and regulation. In the latest move, </w:t>
      </w:r>
      <w:r w:rsidRPr="002F221D">
        <w:rPr>
          <w:rFonts w:eastAsia="Times New Roman" w:cs="Calibri"/>
          <w:b/>
          <w:bCs/>
          <w:color w:val="000000"/>
          <w:u w:val="single"/>
        </w:rPr>
        <w:t>the country's leadership handed the</w:t>
      </w:r>
      <w:r w:rsidRPr="002F221D">
        <w:rPr>
          <w:rFonts w:eastAsia="Times New Roman" w:cs="Calibri"/>
          <w:color w:val="000000"/>
        </w:rPr>
        <w:t xml:space="preserve"> People's Bank of China (</w:t>
      </w:r>
      <w:proofErr w:type="spellStart"/>
      <w:r w:rsidRPr="002F221D">
        <w:rPr>
          <w:rFonts w:eastAsia="Times New Roman" w:cs="Calibri"/>
          <w:b/>
          <w:bCs/>
          <w:color w:val="000000"/>
          <w:u w:val="single"/>
        </w:rPr>
        <w:t>PBoC</w:t>
      </w:r>
      <w:proofErr w:type="spellEnd"/>
      <w:r w:rsidRPr="002F221D">
        <w:rPr>
          <w:rFonts w:eastAsia="Times New Roman" w:cs="Calibri"/>
          <w:color w:val="000000"/>
        </w:rPr>
        <w:t>), the central bank</w:t>
      </w:r>
      <w:r w:rsidRPr="002F221D">
        <w:rPr>
          <w:rFonts w:eastAsia="Times New Roman" w:cs="Calibri"/>
          <w:b/>
          <w:bCs/>
          <w:color w:val="000000"/>
          <w:u w:val="single"/>
        </w:rPr>
        <w:t>, the authority to write rules for much of the financial sector</w:t>
      </w:r>
      <w:r w:rsidRPr="002F221D">
        <w:rPr>
          <w:rFonts w:eastAsia="Times New Roman" w:cs="Calibri"/>
          <w:color w:val="000000"/>
        </w:rPr>
        <w:t>. Also, the China Banking Regulatory Commission and the China Insurance Regulatory Commission </w:t>
      </w:r>
      <w:hyperlink r:id="rId251" w:history="1">
        <w:r w:rsidRPr="002F221D">
          <w:rPr>
            <w:rFonts w:ascii="Times New Roman" w:eastAsia="Times New Roman" w:hAnsi="Times New Roman" w:cs="Times New Roman"/>
            <w:color w:val="000000"/>
          </w:rPr>
          <w:t>will be merged as part of an overhaul</w:t>
        </w:r>
      </w:hyperlink>
      <w:r w:rsidRPr="002F221D">
        <w:rPr>
          <w:rFonts w:eastAsia="Times New Roman" w:cs="Calibri"/>
          <w:color w:val="000000"/>
        </w:rPr>
        <w:t xml:space="preserve"> aimed </w:t>
      </w:r>
      <w:r w:rsidRPr="002F221D">
        <w:rPr>
          <w:rFonts w:eastAsia="Times New Roman" w:cs="Calibri"/>
          <w:color w:val="3E3E3E"/>
        </w:rPr>
        <w:t xml:space="preserve">at resolving existing problems such as unclear responsibilities and cross-regulation as well as closing regulatory loopholes and curbing risk in the $43 trillion (€34.78 trillion) banking and insurance industries. The moves place the </w:t>
      </w:r>
      <w:proofErr w:type="spellStart"/>
      <w:r w:rsidRPr="002F221D">
        <w:rPr>
          <w:rFonts w:eastAsia="Times New Roman" w:cs="Calibri"/>
          <w:color w:val="3E3E3E"/>
        </w:rPr>
        <w:t>PBoC</w:t>
      </w:r>
      <w:proofErr w:type="spellEnd"/>
      <w:r w:rsidRPr="002F221D">
        <w:rPr>
          <w:rFonts w:eastAsia="Times New Roman" w:cs="Calibri"/>
          <w:color w:val="3E3E3E"/>
        </w:rPr>
        <w:t xml:space="preserve"> at the heart of the new regulatory structure for finance in China.</w:t>
      </w:r>
    </w:p>
    <w:p w14:paraId="51AA777F" w14:textId="15C158DC" w:rsidR="00A95652" w:rsidRPr="00B55AD5" w:rsidRDefault="002F221D" w:rsidP="002F221D">
      <w:r w:rsidRPr="002F221D">
        <w:rPr>
          <w:rFonts w:ascii="Times New Roman" w:eastAsia="Times New Roman" w:hAnsi="Times New Roman" w:cs="Times New Roman"/>
          <w:sz w:val="24"/>
          <w:szCs w:val="24"/>
        </w:rPr>
        <w:br/>
      </w:r>
    </w:p>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Helvetica Neue">
    <w:altName w:val="Arial"/>
    <w:panose1 w:val="00000000000000000000"/>
    <w:charset w:val="00"/>
    <w:family w:val="roman"/>
    <w:notTrueType/>
    <w:pitch w:val="default"/>
  </w:font>
  <w:font w:name="inherit">
    <w:altName w:val="Cambria"/>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Noto Sans Symbols">
    <w:altName w:val="Cambria"/>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1C25452"/>
    <w:multiLevelType w:val="multilevel"/>
    <w:tmpl w:val="256E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8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9340544"/>
    <w:docVar w:name="VerbatimVersion" w:val="5.1"/>
  </w:docVars>
  <w:rsids>
    <w:rsidRoot w:val="002F221D"/>
    <w:rsid w:val="000139A3"/>
    <w:rsid w:val="000934D7"/>
    <w:rsid w:val="00100833"/>
    <w:rsid w:val="00104529"/>
    <w:rsid w:val="00105942"/>
    <w:rsid w:val="00107396"/>
    <w:rsid w:val="00144A4C"/>
    <w:rsid w:val="00176AB0"/>
    <w:rsid w:val="00177B7D"/>
    <w:rsid w:val="0018322D"/>
    <w:rsid w:val="001B5776"/>
    <w:rsid w:val="001E527A"/>
    <w:rsid w:val="001E69BE"/>
    <w:rsid w:val="001F78CE"/>
    <w:rsid w:val="00251FC7"/>
    <w:rsid w:val="002855A7"/>
    <w:rsid w:val="002B146A"/>
    <w:rsid w:val="002B5E17"/>
    <w:rsid w:val="002F221D"/>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26A3F"/>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24C61"/>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51385"/>
  <w15:chartTrackingRefBased/>
  <w15:docId w15:val="{290E319D-DC74-44EB-A2B9-16BB3E7E3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2F221D"/>
    <w:rPr>
      <w:rFonts w:ascii="Calibri" w:hAnsi="Calibri"/>
    </w:rPr>
  </w:style>
  <w:style w:type="paragraph" w:styleId="Heading1">
    <w:name w:val="heading 1"/>
    <w:aliases w:val="Pocket"/>
    <w:basedOn w:val="Normal"/>
    <w:next w:val="Normal"/>
    <w:link w:val="Heading1Char"/>
    <w:uiPriority w:val="9"/>
    <w:qFormat/>
    <w:rsid w:val="002F22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F22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9"/>
    <w:unhideWhenUsed/>
    <w:qFormat/>
    <w:rsid w:val="002F22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9"/>
    <w:unhideWhenUsed/>
    <w:qFormat/>
    <w:rsid w:val="002F221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F22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221D"/>
  </w:style>
  <w:style w:type="character" w:customStyle="1" w:styleId="Heading1Char">
    <w:name w:val="Heading 1 Char"/>
    <w:aliases w:val="Pocket Char"/>
    <w:basedOn w:val="DefaultParagraphFont"/>
    <w:link w:val="Heading1"/>
    <w:uiPriority w:val="9"/>
    <w:rsid w:val="002F221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F221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9"/>
    <w:rsid w:val="002F221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9"/>
    <w:rsid w:val="002F221D"/>
    <w:rPr>
      <w:rFonts w:ascii="Calibri" w:eastAsiaTheme="majorEastAsia" w:hAnsi="Calibri" w:cstheme="majorBidi"/>
      <w:b/>
      <w:iCs/>
      <w:sz w:val="26"/>
    </w:rPr>
  </w:style>
  <w:style w:type="character" w:styleId="Emphasis">
    <w:name w:val="Emphasis"/>
    <w:basedOn w:val="DefaultParagraphFont"/>
    <w:uiPriority w:val="7"/>
    <w:qFormat/>
    <w:rsid w:val="002F221D"/>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2F221D"/>
    <w:rPr>
      <w:b/>
      <w:bCs/>
      <w:sz w:val="26"/>
      <w:u w:val="none"/>
    </w:rPr>
  </w:style>
  <w:style w:type="character" w:customStyle="1" w:styleId="StyleUnderline">
    <w:name w:val="Style Underline"/>
    <w:aliases w:val="Underline"/>
    <w:basedOn w:val="DefaultParagraphFont"/>
    <w:uiPriority w:val="6"/>
    <w:qFormat/>
    <w:rsid w:val="002F221D"/>
    <w:rPr>
      <w:b w:val="0"/>
      <w:sz w:val="22"/>
      <w:u w:val="single"/>
    </w:rPr>
  </w:style>
  <w:style w:type="character" w:styleId="Hyperlink">
    <w:name w:val="Hyperlink"/>
    <w:basedOn w:val="DefaultParagraphFont"/>
    <w:uiPriority w:val="99"/>
    <w:unhideWhenUsed/>
    <w:rsid w:val="002F221D"/>
    <w:rPr>
      <w:color w:val="auto"/>
      <w:u w:val="none"/>
    </w:rPr>
  </w:style>
  <w:style w:type="character" w:styleId="FollowedHyperlink">
    <w:name w:val="FollowedHyperlink"/>
    <w:basedOn w:val="DefaultParagraphFont"/>
    <w:uiPriority w:val="99"/>
    <w:semiHidden/>
    <w:unhideWhenUsed/>
    <w:rsid w:val="002F221D"/>
    <w:rPr>
      <w:color w:val="auto"/>
      <w:u w:val="none"/>
    </w:rPr>
  </w:style>
  <w:style w:type="paragraph" w:customStyle="1" w:styleId="msonormal0">
    <w:name w:val="msonormal"/>
    <w:basedOn w:val="Normal"/>
    <w:rsid w:val="002F221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F221D"/>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1E69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1456092">
      <w:bodyDiv w:val="1"/>
      <w:marLeft w:val="0"/>
      <w:marRight w:val="0"/>
      <w:marTop w:val="0"/>
      <w:marBottom w:val="0"/>
      <w:divBdr>
        <w:top w:val="none" w:sz="0" w:space="0" w:color="auto"/>
        <w:left w:val="none" w:sz="0" w:space="0" w:color="auto"/>
        <w:bottom w:val="none" w:sz="0" w:space="0" w:color="auto"/>
        <w:right w:val="none" w:sz="0" w:space="0" w:color="auto"/>
      </w:divBdr>
      <w:divsChild>
        <w:div w:id="176693699">
          <w:marLeft w:val="-7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hindustantimes.com/india-news/govt-abandons-goal-of-training-500-million-people-in-new-skills-by-2022/story-XLtoXAEyrQjU4EMd8ZjMPM.html" TargetMode="External"/><Relationship Id="rId21" Type="http://schemas.openxmlformats.org/officeDocument/2006/relationships/hyperlink" Target="http://www.unc.edu/depts/diplomat/item/2012/0106/ca/note17" TargetMode="External"/><Relationship Id="rId42" Type="http://schemas.openxmlformats.org/officeDocument/2006/relationships/hyperlink" Target="https://brocku.ca/social-sciences/political-science/wp-content/uploads/sites/153/Reversing-the-Brain-Drain.pdf" TargetMode="External"/><Relationship Id="rId63" Type="http://schemas.openxmlformats.org/officeDocument/2006/relationships/hyperlink" Target="https://www.forbes.com/sites/sallypipes/2018/06/11/canadians-are-one-in-a-million-while-waiting-for-medical-treatment/" TargetMode="External"/><Relationship Id="rId84" Type="http://schemas.openxmlformats.org/officeDocument/2006/relationships/hyperlink" Target="http://www.huffingtonpost.ca/michael-bolen/canadian-health-care-ranking_b_5503898.html" TargetMode="External"/><Relationship Id="rId138" Type="http://schemas.openxmlformats.org/officeDocument/2006/relationships/hyperlink" Target="https://mesc.osu.edu/blog/where-do-we-go-here-story-syrias-public-health-system" TargetMode="External"/><Relationship Id="rId159" Type="http://schemas.openxmlformats.org/officeDocument/2006/relationships/hyperlink" Target="http://foreignaffairsreview.co.uk/2015/11/syrias-brain-drain/" TargetMode="External"/><Relationship Id="rId170" Type="http://schemas.openxmlformats.org/officeDocument/2006/relationships/hyperlink" Target="https://mesc.osu.edu/blog/where-do-we-go-here-story-syrias-public-health-system" TargetMode="External"/><Relationship Id="rId191" Type="http://schemas.openxmlformats.org/officeDocument/2006/relationships/hyperlink" Target="https://www.ncbi.nlm.nih.gov/pmc/articles/PMC1275994/" TargetMode="External"/><Relationship Id="rId205" Type="http://schemas.openxmlformats.org/officeDocument/2006/relationships/hyperlink" Target="http://www.cdc.gov/h1n1flu/cdcresponse.htm" TargetMode="External"/><Relationship Id="rId226" Type="http://schemas.openxmlformats.org/officeDocument/2006/relationships/hyperlink" Target="https://www.bloomberg.com/news/articles/2018-06-26/china-beige-book-says-economy-is-better-than-official-data-show" TargetMode="External"/><Relationship Id="rId247" Type="http://schemas.openxmlformats.org/officeDocument/2006/relationships/hyperlink" Target="https://www.linkedin.com/pulse/chinas-brain-circulation-china-remains-worlds-leading-tsvi-vinig%20/" TargetMode="External"/><Relationship Id="rId107" Type="http://schemas.openxmlformats.org/officeDocument/2006/relationships/hyperlink" Target="https://papers.ssrn.com/sol3/papers.cfm?abstract_id=2116198" TargetMode="External"/><Relationship Id="rId11" Type="http://schemas.openxmlformats.org/officeDocument/2006/relationships/hyperlink" Target="https://www.cicnews.com/2018/04/proposed-pilot-would-encourage-immigration-to-northern-ontario-0410587.html" TargetMode="External"/><Relationship Id="rId32" Type="http://schemas.openxmlformats.org/officeDocument/2006/relationships/hyperlink" Target="https://medium.com/the-bridge/the-role-of-nuclear-weapons-in-national-security-88706184ca8c" TargetMode="External"/><Relationship Id="rId53" Type="http://schemas.openxmlformats.org/officeDocument/2006/relationships/hyperlink" Target="https://travel.state.gov/content/dam/visas/Statistics/Immigrant-Statistics/Web_Annual_Numerical_Limits.pdf" TargetMode="External"/><Relationship Id="rId74" Type="http://schemas.openxmlformats.org/officeDocument/2006/relationships/hyperlink" Target="https://www.usnews.com/topics/author/randi-druzin" TargetMode="External"/><Relationship Id="rId128" Type="http://schemas.openxmlformats.org/officeDocument/2006/relationships/hyperlink" Target="https://blogs.timesofindia.indiatimes.com/right-and-wrong/if-modi-loses-in-2019-were-back-to-old-unsettled-politics/" TargetMode="External"/><Relationship Id="rId149" Type="http://schemas.openxmlformats.org/officeDocument/2006/relationships/hyperlink" Target="http://www.globalforumljd.org/themes/thematic-working-groups" TargetMode="External"/><Relationship Id="rId5" Type="http://schemas.openxmlformats.org/officeDocument/2006/relationships/webSettings" Target="webSettings.xml"/><Relationship Id="rId95" Type="http://schemas.openxmlformats.org/officeDocument/2006/relationships/hyperlink" Target="https://ora.ox.ac.uk/objects/uuid:de3a3de1-3ad3-4978-9d48-a34bd46837e5/download_file?file_format=pdf&amp;safe_filename=Shortage%2Bof%2Bskilled%2Bworkers%253A%2Ba%2Bparadox%2Bof%2Bthe%2BIndian%2Beconomy&amp;type_of_work=Research+paper" TargetMode="External"/><Relationship Id="rId160" Type="http://schemas.openxmlformats.org/officeDocument/2006/relationships/hyperlink" Target="http://foreignaffairsreview.co.uk/2015/11/syrias-brain-drain/" TargetMode="External"/><Relationship Id="rId181" Type="http://schemas.openxmlformats.org/officeDocument/2006/relationships/hyperlink" Target="https://cruxnow.com/author/ines-sanmartin/" TargetMode="External"/><Relationship Id="rId216" Type="http://schemas.openxmlformats.org/officeDocument/2006/relationships/hyperlink" Target="https://www.theguardian.com/world/2016/aug/29/un-pays-tens-of-millions-to-assad-regime-syria-aid-programme-contracts" TargetMode="External"/><Relationship Id="rId237" Type="http://schemas.openxmlformats.org/officeDocument/2006/relationships/hyperlink" Target="http://www.latimes.com/nation/la-na-seeds-economic-espionage-20161031-story.html" TargetMode="External"/><Relationship Id="rId22" Type="http://schemas.openxmlformats.org/officeDocument/2006/relationships/hyperlink" Target="http://www.unc.edu/depts/diplomat/item/2012/0106/ca/note18" TargetMode="External"/><Relationship Id="rId43" Type="http://schemas.openxmlformats.org/officeDocument/2006/relationships/hyperlink" Target="https://www.theatlantic.com/business/archive/2016/06/the-philosophical-differences-on-immigration-between-canada-and-the-us/488534/" TargetMode="External"/><Relationship Id="rId64" Type="http://schemas.openxmlformats.org/officeDocument/2006/relationships/hyperlink" Target="https://globenewswire.com/news-release/2018/05/23/1510579/0/en/Fraser-Institute-News-Release-One-million-Canadians-waited-for-medical-treatment-in-2017-costing-1-9-billion-in-lost-wages.html" TargetMode="External"/><Relationship Id="rId118" Type="http://schemas.openxmlformats.org/officeDocument/2006/relationships/hyperlink" Target="http://www.pewhispanic.org/2016/09/20/overall-number-of-u-s-unauthorized-immigrants-holds-steady-since-2009/" TargetMode="External"/><Relationship Id="rId139" Type="http://schemas.openxmlformats.org/officeDocument/2006/relationships/hyperlink" Target="https://mesc.osu.edu/blog/where-do-we-go-here-story-syrias-public-health-system" TargetMode="External"/><Relationship Id="rId85" Type="http://schemas.openxmlformats.org/officeDocument/2006/relationships/hyperlink" Target="https://www.linkedin.com/pulse/reverse-entrepreneurial-brain-drain-india-silicon-valleys-patni" TargetMode="External"/><Relationship Id="rId150" Type="http://schemas.openxmlformats.org/officeDocument/2006/relationships/hyperlink" Target="https://thearabweekly.com/brain-drain-means-syria-cant-recover-generation" TargetMode="External"/><Relationship Id="rId171" Type="http://schemas.openxmlformats.org/officeDocument/2006/relationships/hyperlink" Target="https://mesc.osu.edu/blog/where-do-we-go-here-story-syrias-public-health-system" TargetMode="External"/><Relationship Id="rId192" Type="http://schemas.openxmlformats.org/officeDocument/2006/relationships/hyperlink" Target="https://www.ncbi.nlm.nih.gov/pmc/articles/PMC1275994/" TargetMode="External"/><Relationship Id="rId206" Type="http://schemas.openxmlformats.org/officeDocument/2006/relationships/hyperlink" Target="https://foreignpolicy.com/2018/03/27/syria-is-threatening-to-break-the-aid-world/" TargetMode="External"/><Relationship Id="rId227" Type="http://schemas.openxmlformats.org/officeDocument/2006/relationships/hyperlink" Target="https://www.chinabeigebook.com/" TargetMode="External"/><Relationship Id="rId248" Type="http://schemas.openxmlformats.org/officeDocument/2006/relationships/hyperlink" Target="https://www.dw.com/en/will-chinas-high-debt-levels-spark-a-financial-crisis/a-42976238%20/" TargetMode="External"/><Relationship Id="rId12" Type="http://schemas.openxmlformats.org/officeDocument/2006/relationships/hyperlink" Target="https://www.cdhowe.org/sites/default/files/attachments/research_papers/mixed/sch-07.pdf" TargetMode="External"/><Relationship Id="rId33" Type="http://schemas.openxmlformats.org/officeDocument/2006/relationships/hyperlink" Target="http://www.e-ir.info/2014/04/10/arctic-indigenous-peoples-climate-change-impacts-and-adaptation/" TargetMode="External"/><Relationship Id="rId108" Type="http://schemas.openxmlformats.org/officeDocument/2006/relationships/hyperlink" Target="https://www.weforum.org/agenda/2017/11/these-are-the-countries-migrants-want-to-move-to/" TargetMode="External"/><Relationship Id="rId129" Type="http://schemas.openxmlformats.org/officeDocument/2006/relationships/hyperlink" Target="http://www.fsi.gov.ph/boosting-growth-through-reverse-brain-drain-indias-know-how/" TargetMode="External"/><Relationship Id="rId54" Type="http://schemas.openxmlformats.org/officeDocument/2006/relationships/hyperlink" Target="http://www.migrationpolicy.org/research/canadian-expression-interest-system-model-manage-skilled-migration-european-union" TargetMode="External"/><Relationship Id="rId70" Type="http://schemas.openxmlformats.org/officeDocument/2006/relationships/hyperlink" Target="https://www.fraserinstitute.org/sites/default/files/private-cost-of-public-queues-2018.pdf" TargetMode="External"/><Relationship Id="rId75" Type="http://schemas.openxmlformats.org/officeDocument/2006/relationships/hyperlink" Target="https://www.usnews.com/news/best-countries/articles/2016-08-03/canadians-increasingly-come-to-us-for-health-care" TargetMode="External"/><Relationship Id="rId91" Type="http://schemas.openxmlformats.org/officeDocument/2006/relationships/hyperlink" Target="https://studyabroad.careers360.com/working-while-studying-know-work-hours-permitted-student-visa" TargetMode="External"/><Relationship Id="rId96" Type="http://schemas.openxmlformats.org/officeDocument/2006/relationships/hyperlink" Target="https://www.npr.org/templates/transcript/transcript.php?storyId=16783065?storyId=16783065" TargetMode="External"/><Relationship Id="rId140" Type="http://schemas.openxmlformats.org/officeDocument/2006/relationships/hyperlink" Target="https://mesc.osu.edu/blog/where-do-we-go-here-story-syrias-public-health-system" TargetMode="External"/><Relationship Id="rId145" Type="http://schemas.openxmlformats.org/officeDocument/2006/relationships/hyperlink" Target="https://mesc.osu.edu/blog/where-do-we-go-here-story-syrias-public-health-system" TargetMode="External"/><Relationship Id="rId161" Type="http://schemas.openxmlformats.org/officeDocument/2006/relationships/hyperlink" Target="http://foreignaffairsreview.co.uk/2015/11/syrias-brain-drain/" TargetMode="External"/><Relationship Id="rId166" Type="http://schemas.openxmlformats.org/officeDocument/2006/relationships/hyperlink" Target="https://mesc.osu.edu/blog/where-do-we-go-here-story-syrias-public-health-system" TargetMode="External"/><Relationship Id="rId182" Type="http://schemas.openxmlformats.org/officeDocument/2006/relationships/hyperlink" Target="https://cruxnow.com/interviews/2017/11/01/syrian-doctors-warn-countrys-crisis-worsening-especially-young/" TargetMode="External"/><Relationship Id="rId187" Type="http://schemas.openxmlformats.org/officeDocument/2006/relationships/hyperlink" Target="https://www.kofc.org/en/secure/charities/hope.html" TargetMode="External"/><Relationship Id="rId217" Type="http://schemas.openxmlformats.org/officeDocument/2006/relationships/hyperlink" Target="https://mesc.osu.edu/blog/where-do-we-go-here-story-syrias-public-health-system" TargetMode="External"/><Relationship Id="rId1" Type="http://schemas.openxmlformats.org/officeDocument/2006/relationships/customXml" Target="../customXml/item1.xml"/><Relationship Id="rId6" Type="http://schemas.openxmlformats.org/officeDocument/2006/relationships/hyperlink" Target="http://www.cicnews.com/2018/05/growing-canadas-future-economy-an-impossibility-without-immigration-0510696.html" TargetMode="External"/><Relationship Id="rId212" Type="http://schemas.openxmlformats.org/officeDocument/2006/relationships/hyperlink" Target="https://foreignpolicy.com/2014/12/30/u-n-s-fear-of-angering-assad-leaves-gap-in-syria-aid-effort/" TargetMode="External"/><Relationship Id="rId233" Type="http://schemas.openxmlformats.org/officeDocument/2006/relationships/hyperlink" Target="https://www.reuters.com/article/us-usa-immigration-employment-insight/trump-administration-red-tape-tangles-up-visas-for-skilled-foreigners-data-shows-idUSKCN1BV0G8" TargetMode="External"/><Relationship Id="rId238" Type="http://schemas.openxmlformats.org/officeDocument/2006/relationships/hyperlink" Target="https://www.csis.org/analysis/made-china-2025" TargetMode="External"/><Relationship Id="rId23" Type="http://schemas.openxmlformats.org/officeDocument/2006/relationships/hyperlink" Target="http://www.unc.edu/depts/diplomat/item/2012/0106/ca/note19" TargetMode="External"/><Relationship Id="rId28" Type="http://schemas.openxmlformats.org/officeDocument/2006/relationships/hyperlink" Target="https://www.questia.com/library/journal/1P3-2247554731/mirror-images-canada-russia-and-the-circumpolar" TargetMode="External"/><Relationship Id="rId49" Type="http://schemas.openxmlformats.org/officeDocument/2006/relationships/hyperlink" Target="https://ciao.cdrs.columbia.edu/attachments/27535/uploads" TargetMode="External"/><Relationship Id="rId114" Type="http://schemas.openxmlformats.org/officeDocument/2006/relationships/hyperlink" Target="https://www.ibef.org/industry/information-technology-india.aspx" TargetMode="External"/><Relationship Id="rId119" Type="http://schemas.openxmlformats.org/officeDocument/2006/relationships/hyperlink" Target="http://blogs.wsj.com/indiarealtime/2016/09/07/indians-now-outpacing-mexicans-in-migration-to-the-u-s/" TargetMode="External"/><Relationship Id="rId44" Type="http://schemas.openxmlformats.org/officeDocument/2006/relationships/hyperlink" Target="http://www.cic.gc.ca/english/immigrate/skilled/profile.asp" TargetMode="External"/><Relationship Id="rId60" Type="http://schemas.openxmlformats.org/officeDocument/2006/relationships/hyperlink" Target="http://www.choosingwiselycanada.org/" TargetMode="External"/><Relationship Id="rId65" Type="http://schemas.openxmlformats.org/officeDocument/2006/relationships/hyperlink" Target="https://www.fraserinstitute.org/studies/private-cost-of-public-queues-for-medically-necessary-care-2018" TargetMode="External"/><Relationship Id="rId81" Type="http://schemas.openxmlformats.org/officeDocument/2006/relationships/hyperlink" Target="https://www.usnews.com/news/best-countries/united-states" TargetMode="External"/><Relationship Id="rId86" Type="http://schemas.openxmlformats.org/officeDocument/2006/relationships/hyperlink" Target="https://studyabroad.careers360.com/how-find-job-after-you-finish-your-degree" TargetMode="External"/><Relationship Id="rId130" Type="http://schemas.openxmlformats.org/officeDocument/2006/relationships/hyperlink" Target="https://www.thehindubusinessline.com/news/science/brain-drain-reversal-is-gathering-steam/article24115115.ece" TargetMode="External"/><Relationship Id="rId135" Type="http://schemas.openxmlformats.org/officeDocument/2006/relationships/hyperlink" Target="https://mesc.osu.edu/blog/where-do-we-go-here-story-syrias-public-health-system" TargetMode="External"/><Relationship Id="rId151" Type="http://schemas.openxmlformats.org/officeDocument/2006/relationships/hyperlink" Target="http://foreignaffairsreview.co.uk/author/milan-cater/" TargetMode="External"/><Relationship Id="rId156" Type="http://schemas.openxmlformats.org/officeDocument/2006/relationships/hyperlink" Target="http://foreignaffairsreview.co.uk/2015/11/syrias-brain-drain/" TargetMode="External"/><Relationship Id="rId177" Type="http://schemas.openxmlformats.org/officeDocument/2006/relationships/hyperlink" Target="https://mesc.osu.edu/blog/where-do-we-go-here-story-syrias-public-health-system" TargetMode="External"/><Relationship Id="rId198" Type="http://schemas.openxmlformats.org/officeDocument/2006/relationships/hyperlink" Target="https://www.sams-usa.net/" TargetMode="External"/><Relationship Id="rId172" Type="http://schemas.openxmlformats.org/officeDocument/2006/relationships/hyperlink" Target="https://mesc.osu.edu/blog/where-do-we-go-here-story-syrias-public-health-system" TargetMode="External"/><Relationship Id="rId193" Type="http://schemas.openxmlformats.org/officeDocument/2006/relationships/hyperlink" Target="https://www.ncbi.nlm.nih.gov/pmc/articles/PMC1275994/" TargetMode="External"/><Relationship Id="rId202" Type="http://schemas.openxmlformats.org/officeDocument/2006/relationships/hyperlink" Target="https://www.theatlantic.com/author/amesh-adalja/" TargetMode="External"/><Relationship Id="rId207" Type="http://schemas.openxmlformats.org/officeDocument/2006/relationships/hyperlink" Target="https://www.thetimes.co.uk/article/assad-attacks-eastern-ghouta-with-chlorine-and-napalm-r27f8qvbp" TargetMode="External"/><Relationship Id="rId223" Type="http://schemas.openxmlformats.org/officeDocument/2006/relationships/hyperlink" Target="https://nfap.com/app/uploads/2016/03/Immigrants-and-Billion-Dollar-Startups.NFAP-Policy-Brief.March-2016.pdf" TargetMode="External"/><Relationship Id="rId228" Type="http://schemas.openxmlformats.org/officeDocument/2006/relationships/hyperlink" Target="https://www.bloomberg.com/news/articles/2018-03-27/china-beige-book-sees-strong-first-quarter-giving-way-to-lull" TargetMode="External"/><Relationship Id="rId244" Type="http://schemas.openxmlformats.org/officeDocument/2006/relationships/hyperlink" Target="http://www.nationalreview.com/corner/450306/historys-brutal-verdict-last-us-agreement-north-korea" TargetMode="External"/><Relationship Id="rId249" Type="http://schemas.openxmlformats.org/officeDocument/2006/relationships/hyperlink" Target="https://www.dw.com/en/how-dangerous-are-chinas-shadow-banks/a-38790900" TargetMode="External"/><Relationship Id="rId13" Type="http://schemas.openxmlformats.org/officeDocument/2006/relationships/hyperlink" Target="https://www.bloomberg.com/businessweek" TargetMode="External"/><Relationship Id="rId18" Type="http://schemas.openxmlformats.org/officeDocument/2006/relationships/hyperlink" Target="http://www.unc.edu/depts/diplomat/item/2012/0106/ca/note13" TargetMode="External"/><Relationship Id="rId39" Type="http://schemas.openxmlformats.org/officeDocument/2006/relationships/hyperlink" Target="http://rt.com/news/canada-human-rights-watchlist-058/" TargetMode="External"/><Relationship Id="rId109" Type="http://schemas.openxmlformats.org/officeDocument/2006/relationships/hyperlink" Target="http://www.medicalindiatourism.com/news/decrease-in-medical-brain-drain-from-india.html%20accessed%206/28/18" TargetMode="External"/><Relationship Id="rId34" Type="http://schemas.openxmlformats.org/officeDocument/2006/relationships/hyperlink" Target="http://www.e-ir.info/2014/04/10/arctic-indigenous-peoples-climate-change-impacts-and-adaptation/" TargetMode="External"/><Relationship Id="rId50" Type="http://schemas.openxmlformats.org/officeDocument/2006/relationships/hyperlink" Target="http://www.migrationpolicy.org/research/canadian-expression-interest-system-model-manage-skilled-migration-european-union" TargetMode="External"/><Relationship Id="rId55" Type="http://schemas.openxmlformats.org/officeDocument/2006/relationships/hyperlink" Target="http://nbclatino.com/2013/04/11/the-immigration-line-whos-on-it-and-for-how-long/" TargetMode="External"/><Relationship Id="rId76" Type="http://schemas.openxmlformats.org/officeDocument/2006/relationships/hyperlink" Target="https://www.thestar.com/news/gta/2016/04/27/sharons-story-trip-to-buffalo-for-stem-cell-transplant-came-too-late.html" TargetMode="External"/><Relationship Id="rId97" Type="http://schemas.openxmlformats.org/officeDocument/2006/relationships/hyperlink" Target="http://borgenproject.org/top-five-facts-about-poverty-in-haiti/" TargetMode="External"/><Relationship Id="rId104" Type="http://schemas.openxmlformats.org/officeDocument/2006/relationships/hyperlink" Target="https://www.forbes.com/sites/stratfor/2014/10/06/why-war-is-good/" TargetMode="External"/><Relationship Id="rId120" Type="http://schemas.openxmlformats.org/officeDocument/2006/relationships/hyperlink" Target="https://www.livemint.com/Industry/syJFH0ErPmRiHiXUykq4DM/As-US-visa-troubles-deepen-more-Indians-look-to-come-back.html" TargetMode="External"/><Relationship Id="rId125" Type="http://schemas.openxmlformats.org/officeDocument/2006/relationships/hyperlink" Target="https://www.nytimes.com/2018/01/06/world/asia/india-modi-economy.html" TargetMode="External"/><Relationship Id="rId141" Type="http://schemas.openxmlformats.org/officeDocument/2006/relationships/hyperlink" Target="https://mesc.osu.edu/blog/where-do-we-go-here-story-syrias-public-health-system" TargetMode="External"/><Relationship Id="rId146" Type="http://schemas.openxmlformats.org/officeDocument/2006/relationships/hyperlink" Target="https://mesc.osu.edu/blog/where-do-we-go-here-story-syrias-public-health-system" TargetMode="External"/><Relationship Id="rId167" Type="http://schemas.openxmlformats.org/officeDocument/2006/relationships/hyperlink" Target="https://mesc.osu.edu/blog/where-do-we-go-here-story-syrias-public-health-system" TargetMode="External"/><Relationship Id="rId188" Type="http://schemas.openxmlformats.org/officeDocument/2006/relationships/hyperlink" Target="https://reliefweb.int/report/syrian-arab-republic/syrian-arab-republic-united-nations-cross-border-operations-under-unsc-6" TargetMode="External"/><Relationship Id="rId7" Type="http://schemas.openxmlformats.org/officeDocument/2006/relationships/hyperlink" Target="https://www.cicnews.com/2018/05/new-report-calls-for-raising-canada-immigration-rate-0510650.html" TargetMode="External"/><Relationship Id="rId71" Type="http://schemas.openxmlformats.org/officeDocument/2006/relationships/hyperlink" Target="https://www.fraserinstitute.org/sites/default/files/private-cost-of-public-queues-2018.pdf" TargetMode="External"/><Relationship Id="rId92" Type="http://schemas.openxmlformats.org/officeDocument/2006/relationships/hyperlink" Target="https://ora.ox.ac.uk/objects/uuid:de3a3de1-3ad3-4978-9d48-a34bd46837e5/download_file?file_format=pdf&amp;safe_filename=Shortage%2Bof%2Bskilled%2Bworkers%253A%2Ba%2Bparadox%2Bof%2Bthe%2BIndian%2Beconomy&amp;type_of_work=Research+paper" TargetMode="External"/><Relationship Id="rId162" Type="http://schemas.openxmlformats.org/officeDocument/2006/relationships/hyperlink" Target="http://foreignaffairsreview.co.uk/2015/11/syrias-brain-drain/" TargetMode="External"/><Relationship Id="rId183" Type="http://schemas.openxmlformats.org/officeDocument/2006/relationships/hyperlink" Target="https://www.sams-usa.net/donate/" TargetMode="External"/><Relationship Id="rId213" Type="http://schemas.openxmlformats.org/officeDocument/2006/relationships/hyperlink" Target="https://www.nytimes.com/2014/01/02/opinion/syrias-raging-health-crisis.html?_r=0&amp;mtrref=undefined&amp;gwh=DE81F6B695D688FE29943E0C26F8482F&amp;gwt=pay&amp;assetType=opinion" TargetMode="External"/><Relationship Id="rId218" Type="http://schemas.openxmlformats.org/officeDocument/2006/relationships/hyperlink" Target="https://mesc.osu.edu/blog/where-do-we-go-here-story-syrias-public-health-system" TargetMode="External"/><Relationship Id="rId234" Type="http://schemas.openxmlformats.org/officeDocument/2006/relationships/hyperlink" Target="https://www.wsj.com/articles/foreign-student-enrollments-at-risk-as-trump-administration-targets-china-1521192602" TargetMode="External"/><Relationship Id="rId239" Type="http://schemas.openxmlformats.org/officeDocument/2006/relationships/hyperlink" Target="http://www.universityworldnews.com/article.php?story=20180308174428919)accessed" TargetMode="External"/><Relationship Id="rId2" Type="http://schemas.openxmlformats.org/officeDocument/2006/relationships/numbering" Target="numbering.xml"/><Relationship Id="rId29" Type="http://schemas.openxmlformats.org/officeDocument/2006/relationships/hyperlink" Target="http://bar-enc.didaktekon.se/Editor/Sample-articles/Ex-Militarization-L-Atland-2011-09.pdf" TargetMode="External"/><Relationship Id="rId250" Type="http://schemas.openxmlformats.org/officeDocument/2006/relationships/hyperlink" Target="https://www.dw.com/en/china-says-financial-risks-under-control/a-42855088" TargetMode="External"/><Relationship Id="rId24" Type="http://schemas.openxmlformats.org/officeDocument/2006/relationships/hyperlink" Target="http://natoassociation.ca/nuclear-weapons-in-the-arctic-problems-at-the-state-and-individual-level/" TargetMode="External"/><Relationship Id="rId40" Type="http://schemas.openxmlformats.org/officeDocument/2006/relationships/hyperlink" Target="http://rt.com/news/montreal-tuition-canada-protest-859/" TargetMode="External"/><Relationship Id="rId45" Type="http://schemas.openxmlformats.org/officeDocument/2006/relationships/hyperlink" Target="http://www.migrationpolicy.org/research/canadian-expression-interest-system-model-manage-skilled-migration-european-union" TargetMode="External"/><Relationship Id="rId66" Type="http://schemas.openxmlformats.org/officeDocument/2006/relationships/hyperlink" Target="https://www.kff.org/health-costs/poll-finding/kaiser-health-tracking-poll-march-2018-prescription-drug-pricing-medicare-for-all-proposals/" TargetMode="External"/><Relationship Id="rId87" Type="http://schemas.openxmlformats.org/officeDocument/2006/relationships/hyperlink" Target="https://studyabroad.careers360.com/country-guides/uk/why-uk" TargetMode="External"/><Relationship Id="rId110" Type="http://schemas.openxmlformats.org/officeDocument/2006/relationships/hyperlink" Target="https://www.ibef.org/industry/information-technology-india.aspx" TargetMode="External"/><Relationship Id="rId115" Type="http://schemas.openxmlformats.org/officeDocument/2006/relationships/hyperlink" Target="http://pib.nic.in/newsite/PrintRelease.aspx?relid=162046" TargetMode="External"/><Relationship Id="rId131" Type="http://schemas.openxmlformats.org/officeDocument/2006/relationships/hyperlink" Target="https://www.livemint.com/Politics/TQmmRQnpW1ZcB1qQsi3h6H/World-Bank-sees-India-as-fastest-growing-economy-for-next-th.html" TargetMode="External"/><Relationship Id="rId136" Type="http://schemas.openxmlformats.org/officeDocument/2006/relationships/hyperlink" Target="https://mesc.osu.edu/blog/where-do-we-go-here-story-syrias-public-health-system" TargetMode="External"/><Relationship Id="rId157" Type="http://schemas.openxmlformats.org/officeDocument/2006/relationships/hyperlink" Target="http://foreignaffairsreview.co.uk/2015/11/syrias-brain-drain/" TargetMode="External"/><Relationship Id="rId178" Type="http://schemas.openxmlformats.org/officeDocument/2006/relationships/hyperlink" Target="https://mesc.osu.edu/blog/where-do-we-go-here-story-syrias-public-health-system" TargetMode="External"/><Relationship Id="rId61" Type="http://schemas.openxmlformats.org/officeDocument/2006/relationships/hyperlink" Target="http://umanitoba.ca/outreach/evidencenetwork/archives/28458" TargetMode="External"/><Relationship Id="rId82" Type="http://schemas.openxmlformats.org/officeDocument/2006/relationships/hyperlink" Target="https://www.usnews.com/news/best-countries/united-kingdom" TargetMode="External"/><Relationship Id="rId152" Type="http://schemas.openxmlformats.org/officeDocument/2006/relationships/hyperlink" Target="http://foreignaffairsreview.co.uk/2015/11/syrias-brain-drain/" TargetMode="External"/><Relationship Id="rId173" Type="http://schemas.openxmlformats.org/officeDocument/2006/relationships/hyperlink" Target="https://mesc.osu.edu/blog/where-do-we-go-here-story-syrias-public-health-system" TargetMode="External"/><Relationship Id="rId194" Type="http://schemas.openxmlformats.org/officeDocument/2006/relationships/hyperlink" Target="https://www.pri.org/stories/2017-11-09/syrian-doctors-forced-use-facebook-live-expired-drugs-and-old-gloves" TargetMode="External"/><Relationship Id="rId199" Type="http://schemas.openxmlformats.org/officeDocument/2006/relationships/hyperlink" Target="https://www.ncbi.nlm.nih.gov/pmc/articles/PMC3680551/" TargetMode="External"/><Relationship Id="rId203" Type="http://schemas.openxmlformats.org/officeDocument/2006/relationships/hyperlink" Target="http://www.trackingzebra.com/" TargetMode="External"/><Relationship Id="rId208" Type="http://schemas.openxmlformats.org/officeDocument/2006/relationships/hyperlink" Target="https://www.aljazeera.com/news/2018/03/evacuation-sees-6700-people-leave-ghouta-180327085025109.html" TargetMode="External"/><Relationship Id="rId229" Type="http://schemas.openxmlformats.org/officeDocument/2006/relationships/hyperlink" Target="https://www.bloomberg.com/news/articles/2018-06-24/china-s-central-bank-cuts-reserve-ratio-for-some-banks" TargetMode="External"/><Relationship Id="rId19" Type="http://schemas.openxmlformats.org/officeDocument/2006/relationships/hyperlink" Target="http://www.unc.edu/depts/diplomat/item/2012/0106/ca/note14" TargetMode="External"/><Relationship Id="rId224" Type="http://schemas.openxmlformats.org/officeDocument/2006/relationships/hyperlink" Target="http://www.xinhuanet.com/english/2018-06/21/c_137271557.htm" TargetMode="External"/><Relationship Id="rId240" Type="http://schemas.openxmlformats.org/officeDocument/2006/relationships/hyperlink" Target="https://www.frbsf.org/economic-research/files/Lin.pdf" TargetMode="External"/><Relationship Id="rId245" Type="http://schemas.openxmlformats.org/officeDocument/2006/relationships/hyperlink" Target="http://digitalassets.lib.berkeley.edu/ieas/CRM_047.pdf%20pg%2010-12" TargetMode="External"/><Relationship Id="rId14" Type="http://schemas.openxmlformats.org/officeDocument/2006/relationships/hyperlink" Target="https://bmchealthservres.biomedcentral.com/articles/10.1186/s12913-016-1908-2" TargetMode="External"/><Relationship Id="rId30" Type="http://schemas.openxmlformats.org/officeDocument/2006/relationships/hyperlink" Target="https://archive.org/stream/563663-russias-arctic-strategy/563663-russias-arctic-strategy_djvu.txt" TargetMode="External"/><Relationship Id="rId35" Type="http://schemas.openxmlformats.org/officeDocument/2006/relationships/hyperlink" Target="http://interactioncouncil.org/proposal-arctic-nuclear-weapon-free-zone-0" TargetMode="External"/><Relationship Id="rId56" Type="http://schemas.openxmlformats.org/officeDocument/2006/relationships/hyperlink" Target="https://www.theglobeandmail.com/opinion/we-have-more-doctors-and-specialists-than-ever-but-is-that-good-news/article31558034/" TargetMode="External"/><Relationship Id="rId77" Type="http://schemas.openxmlformats.org/officeDocument/2006/relationships/hyperlink" Target="http://www.nupge.ca/news_2007/n29jn07b.htm" TargetMode="External"/><Relationship Id="rId100" Type="http://schemas.openxmlformats.org/officeDocument/2006/relationships/hyperlink" Target="https://www.ncbi.nlm.nih.gov/pmc/articles/PMC1275994/" TargetMode="External"/><Relationship Id="rId105" Type="http://schemas.openxmlformats.org/officeDocument/2006/relationships/hyperlink" Target="https://papers.ssrn.com/sol3/papers.cfm?abstract_id=2116198" TargetMode="External"/><Relationship Id="rId126" Type="http://schemas.openxmlformats.org/officeDocument/2006/relationships/hyperlink" Target="http://www.mospi.gov.in/sites/default/files/press_release/PRESS_NOTE-Q3_2017-18.pdf" TargetMode="External"/><Relationship Id="rId147" Type="http://schemas.openxmlformats.org/officeDocument/2006/relationships/hyperlink" Target="http://www8.nationalacademies.org/onpinews/newsitem.aspx?recordid=21891&amp;_ga=2.33374906.588268463.1530211601-571684270.1530211601" TargetMode="External"/><Relationship Id="rId168" Type="http://schemas.openxmlformats.org/officeDocument/2006/relationships/hyperlink" Target="https://mesc.osu.edu/blog/where-do-we-go-here-story-syrias-public-health-system" TargetMode="External"/><Relationship Id="rId8" Type="http://schemas.openxmlformats.org/officeDocument/2006/relationships/hyperlink" Target="https://www.cicnews.com/2018/01/no-job-offer-no-problem-new-express-entry-report-confirms-0110038.html" TargetMode="External"/><Relationship Id="rId51" Type="http://schemas.openxmlformats.org/officeDocument/2006/relationships/hyperlink" Target="http://www.migrationpolicy.org/research/canadian-expression-interest-system-model-manage-skilled-migration-european-union" TargetMode="External"/><Relationship Id="rId72" Type="http://schemas.openxmlformats.org/officeDocument/2006/relationships/hyperlink" Target="http://digitalcommons.law.umaryland.edu/cgi/viewcontent.cgi?article=1554&amp;context=mjil" TargetMode="External"/><Relationship Id="rId93" Type="http://schemas.openxmlformats.org/officeDocument/2006/relationships/hyperlink" Target="http://web.a.ebscohost.com.proxy.lib.umich.edu/ehost/detail/detail?vid=7&amp;sid=497461d8-2a00-46ec-9ec6-fb81a4fae2f1%40sessionmgr4007&amp;bdata=JnNpdGU9ZWhvc3QtbGl2ZSZzY29wZT1zaXRl" TargetMode="External"/><Relationship Id="rId98" Type="http://schemas.openxmlformats.org/officeDocument/2006/relationships/hyperlink" Target="http://foreignpolicy.com/2017/09/22/trump-has-started-a-brain-drain-back-to-india/" TargetMode="External"/><Relationship Id="rId121" Type="http://schemas.openxmlformats.org/officeDocument/2006/relationships/hyperlink" Target="https://www.livemint.com/Industry/4kTpwSMqU4dPUBKIWr4TAN/Donald-Trump-orders-review-of-H1B-visa-in-deterrent-to-Ind.html" TargetMode="External"/><Relationship Id="rId142" Type="http://schemas.openxmlformats.org/officeDocument/2006/relationships/hyperlink" Target="https://mesc.osu.edu/blog/where-do-we-go-here-story-syrias-public-health-system" TargetMode="External"/><Relationship Id="rId163" Type="http://schemas.openxmlformats.org/officeDocument/2006/relationships/hyperlink" Target="https://mesc.osu.edu/blog/where-do-we-go-here-story-syrias-public-health-system" TargetMode="External"/><Relationship Id="rId184" Type="http://schemas.openxmlformats.org/officeDocument/2006/relationships/hyperlink" Target="https://www.churchinneed.org/provide-electricity-600-christian-families-syria/" TargetMode="External"/><Relationship Id="rId189" Type="http://schemas.openxmlformats.org/officeDocument/2006/relationships/hyperlink" Target="https://www.ncbi.nlm.nih.gov/pmc/articles/PMC1275994/" TargetMode="External"/><Relationship Id="rId219" Type="http://schemas.openxmlformats.org/officeDocument/2006/relationships/hyperlink" Target="https://mesc.osu.edu/blog/where-do-we-go-here-story-syrias-public-health-system" TargetMode="External"/><Relationship Id="rId3" Type="http://schemas.openxmlformats.org/officeDocument/2006/relationships/styles" Target="styles.xml"/><Relationship Id="rId214" Type="http://schemas.openxmlformats.org/officeDocument/2006/relationships/hyperlink" Target="https://foreignpolicy.com/2016/01/27/syria-madaya-starvation-united-nations-humanitarian-response-plan-assad-edited/" TargetMode="External"/><Relationship Id="rId230" Type="http://schemas.openxmlformats.org/officeDocument/2006/relationships/hyperlink" Target="https://qz.com/1292039/the-us-is-altering-its-visa-policies-for-chinese-nationals-in-stem/" TargetMode="External"/><Relationship Id="rId235" Type="http://schemas.openxmlformats.org/officeDocument/2006/relationships/hyperlink" Target="https://ustr.gov/sites/default/files/Section%20301%20FINAL.PDF" TargetMode="External"/><Relationship Id="rId251" Type="http://schemas.openxmlformats.org/officeDocument/2006/relationships/hyperlink" Target="https://www.dw.com/en/china-to-tighten-banking-and-insurance-control/a-42950166" TargetMode="External"/><Relationship Id="rId25" Type="http://schemas.openxmlformats.org/officeDocument/2006/relationships/hyperlink" Target="http://www.theguardian.com/world/2012/jun/05/arctic-military-rivalry-cold-war" TargetMode="External"/><Relationship Id="rId46" Type="http://schemas.openxmlformats.org/officeDocument/2006/relationships/hyperlink" Target="http://www.cic.gc.ca/english/immigrate/skilled/profile.asp" TargetMode="External"/><Relationship Id="rId67" Type="http://schemas.openxmlformats.org/officeDocument/2006/relationships/hyperlink" Target="https://www.nbcnews.com/politics/first-read/poll-economic-satisfaction-under-trump-isn-t-helping-his-party-n880721?utm_source=newsletter&amp;utm_medium=email&amp;utm_campaign=newsletter_axiosam&amp;stream=top" TargetMode="External"/><Relationship Id="rId116" Type="http://schemas.openxmlformats.org/officeDocument/2006/relationships/hyperlink" Target="https://www.washingtonpost.com/world/asia_pacific/indias-modi-wants-to-woo-silicon-valley-but-censorship-and-privacy-fears-grow-at-home/2015/09/23/2ab28f86-6174-11e5-8475-781cc9851652_story.html?utm_term=.f26647a7501e" TargetMode="External"/><Relationship Id="rId137" Type="http://schemas.openxmlformats.org/officeDocument/2006/relationships/hyperlink" Target="https://mesc.osu.edu/blog/where-do-we-go-here-story-syrias-public-health-system" TargetMode="External"/><Relationship Id="rId158" Type="http://schemas.openxmlformats.org/officeDocument/2006/relationships/hyperlink" Target="http://foreignaffairsreview.co.uk/2015/11/syrias-brain-drain/" TargetMode="External"/><Relationship Id="rId20" Type="http://schemas.openxmlformats.org/officeDocument/2006/relationships/hyperlink" Target="http://www.unc.edu/depts/diplomat/item/2012/0106/ca/note15" TargetMode="External"/><Relationship Id="rId41" Type="http://schemas.openxmlformats.org/officeDocument/2006/relationships/hyperlink" Target="https://www.huffingtonpost.ca/2017/11/14/trump-effect-nowhere-to-be-seen-as-canada-continues-to-lose-workers-to-u-s_a_23276788/" TargetMode="External"/><Relationship Id="rId62" Type="http://schemas.openxmlformats.org/officeDocument/2006/relationships/hyperlink" Target="https://www.forbes.com/sites/sallypipes/" TargetMode="External"/><Relationship Id="rId83" Type="http://schemas.openxmlformats.org/officeDocument/2006/relationships/hyperlink" Target="https://www.fraserinstitute.org/sites/default/files/leaving-canada-for-medical-care-2015.pdf" TargetMode="External"/><Relationship Id="rId88" Type="http://schemas.openxmlformats.org/officeDocument/2006/relationships/hyperlink" Target="https://studyabroad.careers360.com/country-guides/australia/why-australia" TargetMode="External"/><Relationship Id="rId111" Type="http://schemas.openxmlformats.org/officeDocument/2006/relationships/hyperlink" Target="https://www.washingtonpost.com/news/wonk/wp/2017/04/03/this-one-group-gets-70-percent-of-high-skilled-foreign-worker-visas/?utm_term=.d321165158d6" TargetMode="External"/><Relationship Id="rId132" Type="http://schemas.openxmlformats.org/officeDocument/2006/relationships/hyperlink" Target="https://www.alaraby.co.uk/english/comment/2017/2/8/reversing-the-brain-drain-americas-loss-is-middle-easts-gain" TargetMode="External"/><Relationship Id="rId153" Type="http://schemas.openxmlformats.org/officeDocument/2006/relationships/hyperlink" Target="http://foreignaffairsreview.co.uk/2015/11/syrias-brain-drain/" TargetMode="External"/><Relationship Id="rId174" Type="http://schemas.openxmlformats.org/officeDocument/2006/relationships/hyperlink" Target="https://mesc.osu.edu/blog/where-do-we-go-here-story-syrias-public-health-system" TargetMode="External"/><Relationship Id="rId179" Type="http://schemas.openxmlformats.org/officeDocument/2006/relationships/hyperlink" Target="https://thearabweekly.com/brain-drain-means-syria-cant-recover-generation" TargetMode="External"/><Relationship Id="rId195" Type="http://schemas.openxmlformats.org/officeDocument/2006/relationships/hyperlink" Target="https://syriadirect.org/news/east-ghouta-icu-doctor-%E2%80%98we-choose-between-two-lives%E2%80%99/" TargetMode="External"/><Relationship Id="rId209" Type="http://schemas.openxmlformats.org/officeDocument/2006/relationships/hyperlink" Target="https://news.sky.com/story/syria-medical-supplies-rejected-from-eastern-ghouta-aid-convoy-11277013" TargetMode="External"/><Relationship Id="rId190" Type="http://schemas.openxmlformats.org/officeDocument/2006/relationships/hyperlink" Target="https://www.ncbi.nlm.nih.gov/pmc/articles/PMC1275994/" TargetMode="External"/><Relationship Id="rId204" Type="http://schemas.openxmlformats.org/officeDocument/2006/relationships/hyperlink" Target="https://www.theatlantic.com/health/archive/2016/06/infectious-diseases-extinction/487514/" TargetMode="External"/><Relationship Id="rId220" Type="http://schemas.openxmlformats.org/officeDocument/2006/relationships/hyperlink" Target="http://www.xinhuanet.com/english/2018-03/27/c_137067571.htm" TargetMode="External"/><Relationship Id="rId225" Type="http://schemas.openxmlformats.org/officeDocument/2006/relationships/hyperlink" Target="https://www.wsj.com/articles/china-mines-silicon-valley-for-chinese-tech-talent-153002811800" TargetMode="External"/><Relationship Id="rId241" Type="http://schemas.openxmlformats.org/officeDocument/2006/relationships/hyperlink" Target="https://www.belfercenter.org/publication/how-trump-could-stumble-trade-war-real-war-china" TargetMode="External"/><Relationship Id="rId246" Type="http://schemas.openxmlformats.org/officeDocument/2006/relationships/hyperlink" Target="http://digitalassets.lib.berkeley.edu/ieas/CRM_047.pdf%20pg%2013-14" TargetMode="External"/><Relationship Id="rId15" Type="http://schemas.openxmlformats.org/officeDocument/2006/relationships/hyperlink" Target="http://www.unc.edu/depts/diplomat/item/2012/0106/ca/note10" TargetMode="External"/><Relationship Id="rId36" Type="http://schemas.openxmlformats.org/officeDocument/2006/relationships/hyperlink" Target="http://www.vanderbilt.edu/jotl/manage/wp-content/uploads/West-final-cr-v2.pdf" TargetMode="External"/><Relationship Id="rId57" Type="http://schemas.openxmlformats.org/officeDocument/2006/relationships/hyperlink" Target="http://www.theglobeandmail.com/news/national/doctors-contract-dispute-has-exposed-deep-divisions-in-medical-profession/article31388272/" TargetMode="External"/><Relationship Id="rId106" Type="http://schemas.openxmlformats.org/officeDocument/2006/relationships/hyperlink" Target="https://papers.ssrn.com/sol3/papers.cfm?abstract_id=2116198" TargetMode="External"/><Relationship Id="rId127" Type="http://schemas.openxmlformats.org/officeDocument/2006/relationships/hyperlink" Target="https://www.bloomberg.com/news/articles/2017-12-26/china-to-overtake-u-s-economy-by-2032-as-asian-might-builds" TargetMode="External"/><Relationship Id="rId10" Type="http://schemas.openxmlformats.org/officeDocument/2006/relationships/hyperlink" Target="https://www.canadavisa.com/canada-entrepreneur-immigration.html" TargetMode="External"/><Relationship Id="rId31" Type="http://schemas.openxmlformats.org/officeDocument/2006/relationships/hyperlink" Target="http://euroakadeemia.ee/materjalid/Russian%20politics%20and%20law.pdf" TargetMode="External"/><Relationship Id="rId52" Type="http://schemas.openxmlformats.org/officeDocument/2006/relationships/hyperlink" Target="http://www.aaregistry.org/historic_events/view/canadian-black-history-story" TargetMode="External"/><Relationship Id="rId73" Type="http://schemas.openxmlformats.org/officeDocument/2006/relationships/hyperlink" Target="https://business.financialpost.com/news/economy/canada-economy-rebounds-as-oil-and-auto-production-ramps-up" TargetMode="External"/><Relationship Id="rId78" Type="http://schemas.openxmlformats.org/officeDocument/2006/relationships/hyperlink" Target="http://www.medicationwizard.com/" TargetMode="External"/><Relationship Id="rId94" Type="http://schemas.openxmlformats.org/officeDocument/2006/relationships/hyperlink" Target="http://web.a.ebscohost.com.proxy.lib.umich.edu/ehost/detail/detail?vid=7&amp;sid=497461d8-2a00-46ec-9ec6-fb81a4fae2f1%40sessionmgr4007&amp;bdata=JnNpdGU9ZWhvc3QtbGl2ZSZzY29wZT1zaXRl" TargetMode="External"/><Relationship Id="rId99" Type="http://schemas.openxmlformats.org/officeDocument/2006/relationships/hyperlink" Target="https://www.ncbi.nlm.nih.gov/pmc/articles/PMC1275994/" TargetMode="External"/><Relationship Id="rId101" Type="http://schemas.openxmlformats.org/officeDocument/2006/relationships/hyperlink" Target="https://www.ncbi.nlm.nih.gov/pmc/articles/PMC1275994/" TargetMode="External"/><Relationship Id="rId122" Type="http://schemas.openxmlformats.org/officeDocument/2006/relationships/hyperlink" Target="https://www.entrepreneur.com/article/313962" TargetMode="External"/><Relationship Id="rId143" Type="http://schemas.openxmlformats.org/officeDocument/2006/relationships/hyperlink" Target="https://mesc.osu.edu/blog/where-do-we-go-here-story-syrias-public-health-system" TargetMode="External"/><Relationship Id="rId148" Type="http://schemas.openxmlformats.org/officeDocument/2006/relationships/hyperlink" Target="http://www.globalforumljd.org/our-partners" TargetMode="External"/><Relationship Id="rId164" Type="http://schemas.openxmlformats.org/officeDocument/2006/relationships/hyperlink" Target="https://mesc.osu.edu/blog/where-do-we-go-here-story-syrias-public-health-system" TargetMode="External"/><Relationship Id="rId169" Type="http://schemas.openxmlformats.org/officeDocument/2006/relationships/hyperlink" Target="https://mesc.osu.edu/blog/where-do-we-go-here-story-syrias-public-health-system" TargetMode="External"/><Relationship Id="rId185" Type="http://schemas.openxmlformats.org/officeDocument/2006/relationships/hyperlink" Target="http://www.caritas.org/where-caritas-work/middle-east-and-north-africa/syria/" TargetMode="External"/><Relationship Id="rId4" Type="http://schemas.openxmlformats.org/officeDocument/2006/relationships/settings" Target="settings.xml"/><Relationship Id="rId9" Type="http://schemas.openxmlformats.org/officeDocument/2006/relationships/hyperlink" Target="https://www.canadavisa.com/canadian-skilled-worker-immigration.html" TargetMode="External"/><Relationship Id="rId180" Type="http://schemas.openxmlformats.org/officeDocument/2006/relationships/hyperlink" Target="http://www.ipsnews.net/2018/06/unilateral-coercive-measures-devastated-syrian-economy-ruined-civilian-lives/" TargetMode="External"/><Relationship Id="rId210" Type="http://schemas.openxmlformats.org/officeDocument/2006/relationships/hyperlink" Target="https://twitter.com/Presidency_Sy/status/975480684369375232" TargetMode="External"/><Relationship Id="rId215" Type="http://schemas.openxmlformats.org/officeDocument/2006/relationships/hyperlink" Target="https://www.icrc.org/eng/resources/documents/misc/fundamental-principles-commentary-010179.htm" TargetMode="External"/><Relationship Id="rId236" Type="http://schemas.openxmlformats.org/officeDocument/2006/relationships/hyperlink" Target="https://www.reuters.com/article/nyu-china-crime/ex-nyu-researcher-reaches-plea-deal-in-china-bribe-scheme-idUSL2N0WP28V20150325" TargetMode="External"/><Relationship Id="rId26" Type="http://schemas.openxmlformats.org/officeDocument/2006/relationships/hyperlink" Target="http://thebulletin.org/arctic-bridge" TargetMode="External"/><Relationship Id="rId231" Type="http://schemas.openxmlformats.org/officeDocument/2006/relationships/hyperlink" Target="https://abcnews.go.com/Technology/wireStory/ap-sources-us-impose-limits-chinese-visas-55518143" TargetMode="External"/><Relationship Id="rId252" Type="http://schemas.openxmlformats.org/officeDocument/2006/relationships/fontTable" Target="fontTable.xml"/><Relationship Id="rId47" Type="http://schemas.openxmlformats.org/officeDocument/2006/relationships/hyperlink" Target="http://www.migrationpolicy.org/research/canadian-expression-interest-system-model-manage-skilled-migration-european-union" TargetMode="External"/><Relationship Id="rId68" Type="http://schemas.openxmlformats.org/officeDocument/2006/relationships/hyperlink" Target="https://globalnews.ca/news/3830458/bernie-sanders-canada-unviersal-health-care-university-toronto/" TargetMode="External"/><Relationship Id="rId89" Type="http://schemas.openxmlformats.org/officeDocument/2006/relationships/hyperlink" Target="https://studyabroad.careers360.com/country-guides/other-countries/germany" TargetMode="External"/><Relationship Id="rId112" Type="http://schemas.openxmlformats.org/officeDocument/2006/relationships/hyperlink" Target="http://www.livemint.com/Politics/AmirDD240DvugfTo7lRO3O/H1B-visa-applications-drop-as-US-employers-anticipate-reform.html" TargetMode="External"/><Relationship Id="rId133" Type="http://schemas.openxmlformats.org/officeDocument/2006/relationships/hyperlink" Target="https://www.ncbi.nlm.nih.gov/pmc/articles/PMC3507067/" TargetMode="External"/><Relationship Id="rId154" Type="http://schemas.openxmlformats.org/officeDocument/2006/relationships/hyperlink" Target="http://foreignaffairsreview.co.uk/2015/11/syrias-brain-drain/" TargetMode="External"/><Relationship Id="rId175" Type="http://schemas.openxmlformats.org/officeDocument/2006/relationships/hyperlink" Target="https://mesc.osu.edu/blog/where-do-we-go-here-story-syrias-public-health-system" TargetMode="External"/><Relationship Id="rId196" Type="http://schemas.openxmlformats.org/officeDocument/2006/relationships/hyperlink" Target="https://www.cbsnews.com/news/when-hospitals-become-targets/" TargetMode="External"/><Relationship Id="rId200" Type="http://schemas.openxmlformats.org/officeDocument/2006/relationships/hyperlink" Target="http://www.vdc-sy.org/" TargetMode="External"/><Relationship Id="rId16" Type="http://schemas.openxmlformats.org/officeDocument/2006/relationships/hyperlink" Target="http://www.unc.edu/depts/diplomat/item/2012/0106/ca/note11" TargetMode="External"/><Relationship Id="rId221" Type="http://schemas.openxmlformats.org/officeDocument/2006/relationships/hyperlink" Target="https://www.pbs.org/newshour/economy/making-sense/opinion-trumps-immigration-policies-are-a-windfall-for-china-and-india" TargetMode="External"/><Relationship Id="rId242" Type="http://schemas.openxmlformats.org/officeDocument/2006/relationships/hyperlink" Target="http://www.keia.org/sites/default/files/publications/30848_nanto_sp.pdf" TargetMode="External"/><Relationship Id="rId37" Type="http://schemas.openxmlformats.org/officeDocument/2006/relationships/hyperlink" Target="https://www.princeton.edu/~ota/disk1/1995/9504/950406.PDF" TargetMode="External"/><Relationship Id="rId58" Type="http://schemas.openxmlformats.org/officeDocument/2006/relationships/hyperlink" Target="https://www.cihi.ca/en/spending-and-health-workforce/health-workforce/more-doctors-but-average-payments-to-physicians" TargetMode="External"/><Relationship Id="rId79" Type="http://schemas.openxmlformats.org/officeDocument/2006/relationships/hyperlink" Target="https://www.usnews.com/news/best-countries/canada" TargetMode="External"/><Relationship Id="rId102" Type="http://schemas.openxmlformats.org/officeDocument/2006/relationships/hyperlink" Target="https://www.ncbi.nlm.nih.gov/pmc/articles/PMC1275994/" TargetMode="External"/><Relationship Id="rId123" Type="http://schemas.openxmlformats.org/officeDocument/2006/relationships/hyperlink" Target="https://www.thehindubusinessline.com/news/science/brain-drain-reversal-is-gathering-steam/article24115115.ece" TargetMode="External"/><Relationship Id="rId144" Type="http://schemas.openxmlformats.org/officeDocument/2006/relationships/hyperlink" Target="https://mesc.osu.edu/blog/where-do-we-go-here-story-syrias-public-health-system" TargetMode="External"/><Relationship Id="rId90" Type="http://schemas.openxmlformats.org/officeDocument/2006/relationships/hyperlink" Target="https://studyabroad.careers360.com/country-guides/other-countries/france" TargetMode="External"/><Relationship Id="rId165" Type="http://schemas.openxmlformats.org/officeDocument/2006/relationships/hyperlink" Target="https://mesc.osu.edu/blog/where-do-we-go-here-story-syrias-public-health-system" TargetMode="External"/><Relationship Id="rId186" Type="http://schemas.openxmlformats.org/officeDocument/2006/relationships/hyperlink" Target="https://www.orderofmalta.int/2016/11/18/syria-little-hope-left-aleppos-children/" TargetMode="External"/><Relationship Id="rId211" Type="http://schemas.openxmlformats.org/officeDocument/2006/relationships/hyperlink" Target="https://twitter.com/Rsherlock/status/976081105035112448" TargetMode="External"/><Relationship Id="rId232" Type="http://schemas.openxmlformats.org/officeDocument/2006/relationships/hyperlink" Target="https://www.politico.com/interactives/2018/trump-travel-ban-visas-decline/" TargetMode="External"/><Relationship Id="rId253" Type="http://schemas.openxmlformats.org/officeDocument/2006/relationships/theme" Target="theme/theme1.xml"/><Relationship Id="rId27" Type="http://schemas.openxmlformats.org/officeDocument/2006/relationships/hyperlink" Target="http://archive.pnnd.org/events/Pugwash2008/pres_arctic_Dhanapala.pdf" TargetMode="External"/><Relationship Id="rId48" Type="http://schemas.openxmlformats.org/officeDocument/2006/relationships/hyperlink" Target="http://www.canadajobs2015.com/revolutionary-express-entry-canadian-immigration-policy-launches-today-an-unusual-win-win-win-for-government-immigrants-and-business/" TargetMode="External"/><Relationship Id="rId69" Type="http://schemas.openxmlformats.org/officeDocument/2006/relationships/hyperlink" Target="http://www.cbc.ca/news/canada/toronto/bernie-sanders-us-canadian-healthcare-1.4377480" TargetMode="External"/><Relationship Id="rId113" Type="http://schemas.openxmlformats.org/officeDocument/2006/relationships/hyperlink" Target="https://www.washingtonpost.com/news/wonk/wp/2017/05/02/under-fire-from-trump-for-stealing-american-jobs-this-outsourcing-firm-says-it-will-create-10000-new-jobs-in-u-s/?utm_term=.1a41bf9765f9" TargetMode="External"/><Relationship Id="rId134" Type="http://schemas.openxmlformats.org/officeDocument/2006/relationships/hyperlink" Target="https://www.ncbi.nlm.nih.gov/pmc/articles/PMC3507067/table/T1/" TargetMode="External"/><Relationship Id="rId80" Type="http://schemas.openxmlformats.org/officeDocument/2006/relationships/hyperlink" Target="http://www.commonwealthfund.org/publications/fund-reports/2014/jun/mirror-mirror" TargetMode="External"/><Relationship Id="rId155" Type="http://schemas.openxmlformats.org/officeDocument/2006/relationships/hyperlink" Target="http://foreignaffairsreview.co.uk/2015/11/syrias-brain-drain/" TargetMode="External"/><Relationship Id="rId176" Type="http://schemas.openxmlformats.org/officeDocument/2006/relationships/hyperlink" Target="https://mesc.osu.edu/blog/where-do-we-go-here-story-syrias-public-health-system" TargetMode="External"/><Relationship Id="rId197" Type="http://schemas.openxmlformats.org/officeDocument/2006/relationships/hyperlink" Target="http://www.physiciansforhumanrights.org/" TargetMode="External"/><Relationship Id="rId201" Type="http://schemas.openxmlformats.org/officeDocument/2006/relationships/hyperlink" Target="https://www.theatlantic.com/author/amesh-adalja/" TargetMode="External"/><Relationship Id="rId222" Type="http://schemas.openxmlformats.org/officeDocument/2006/relationships/hyperlink" Target="http://www.scmp.com/tech/china-tech/article/2110209/who-has-most-unicorns-china-or-us" TargetMode="External"/><Relationship Id="rId243" Type="http://schemas.openxmlformats.org/officeDocument/2006/relationships/hyperlink" Target="https://www.nationalreview.com/2017/08/north-korea-war-south-korea-pyongyang-seoul-nuclear-threat-united-states/" TargetMode="External"/><Relationship Id="rId17" Type="http://schemas.openxmlformats.org/officeDocument/2006/relationships/hyperlink" Target="http://www.unc.edu/depts/diplomat/item/2012/0106/ca/note12" TargetMode="External"/><Relationship Id="rId38" Type="http://schemas.openxmlformats.org/officeDocument/2006/relationships/hyperlink" Target="http://rt.com/news/quebec-election-separation-canada-309/" TargetMode="External"/><Relationship Id="rId59" Type="http://schemas.openxmlformats.org/officeDocument/2006/relationships/hyperlink" Target="https://www.cdhowe.org/public-policy-research/hold-applause-why-provincial-restraint-healthcare-spending-might-not-last" TargetMode="External"/><Relationship Id="rId103" Type="http://schemas.openxmlformats.org/officeDocument/2006/relationships/hyperlink" Target="https://www.ncbi.nlm.nih.gov/pmc/articles/PMC1275994/" TargetMode="External"/><Relationship Id="rId124" Type="http://schemas.openxmlformats.org/officeDocument/2006/relationships/hyperlink" Target="http://www.youngbhartiya.com/article/brain-drain-to-brain-gain-for-indi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E7F336-8737-4884-A137-40991A609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TotalTime>
  <Pages>95</Pages>
  <Words>64586</Words>
  <Characters>368145</Characters>
  <Application>Microsoft Office Word</Application>
  <DocSecurity>0</DocSecurity>
  <Lines>3067</Lines>
  <Paragraphs>863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5.1.1</cp:keywords>
  <dc:description/>
  <cp:lastModifiedBy>Lila McNiff</cp:lastModifiedBy>
  <cp:revision>2</cp:revision>
  <dcterms:created xsi:type="dcterms:W3CDTF">2018-06-30T19:02:00Z</dcterms:created>
  <dcterms:modified xsi:type="dcterms:W3CDTF">2018-06-30T19:40:00Z</dcterms:modified>
</cp:coreProperties>
</file>