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3A0D4" w14:textId="77777777" w:rsidR="00E42E4C" w:rsidRPr="00A8691E" w:rsidRDefault="00920D88" w:rsidP="00920D88">
      <w:pPr>
        <w:pStyle w:val="Heading1"/>
      </w:pPr>
      <w:r w:rsidRPr="00A8691E">
        <w:t>***affirmative – cnmi</w:t>
      </w:r>
    </w:p>
    <w:p w14:paraId="00362900" w14:textId="14AA2AE4" w:rsidR="00723062" w:rsidRPr="00A8691E" w:rsidRDefault="00723062" w:rsidP="00920D88">
      <w:pPr>
        <w:pStyle w:val="Heading1"/>
      </w:pPr>
      <w:r w:rsidRPr="00A8691E">
        <w:t>---notes</w:t>
      </w:r>
    </w:p>
    <w:p w14:paraId="5F3C3AE7" w14:textId="0BBA574E" w:rsidR="00723062" w:rsidRPr="00A8691E" w:rsidRDefault="00723062" w:rsidP="00723062">
      <w:r w:rsidRPr="00A8691E">
        <w:t>thanks to rujuta, ari, george, and ayla for putting together the file</w:t>
      </w:r>
    </w:p>
    <w:p w14:paraId="114DAE4C" w14:textId="557F5071" w:rsidR="00920D88" w:rsidRPr="00A8691E" w:rsidRDefault="00920D88" w:rsidP="00920D88">
      <w:pPr>
        <w:pStyle w:val="Heading1"/>
      </w:pPr>
      <w:r w:rsidRPr="00A8691E">
        <w:t>***</w:t>
      </w:r>
      <w:r w:rsidR="00716010" w:rsidRPr="00A8691E">
        <w:t>case</w:t>
      </w:r>
    </w:p>
    <w:p w14:paraId="6C2465CF" w14:textId="11F81298" w:rsidR="00920D88" w:rsidRPr="00A8691E" w:rsidRDefault="00920D88" w:rsidP="00920D88">
      <w:pPr>
        <w:pStyle w:val="Heading2"/>
      </w:pPr>
      <w:r w:rsidRPr="00A8691E">
        <w:t>**1ac</w:t>
      </w:r>
    </w:p>
    <w:p w14:paraId="29B1CDEF" w14:textId="175401C5" w:rsidR="00E776D7" w:rsidRPr="00A8691E" w:rsidRDefault="00E776D7" w:rsidP="00E776D7"/>
    <w:p w14:paraId="7DBFFBCB" w14:textId="77777777" w:rsidR="005C06A6" w:rsidRPr="00A8691E" w:rsidRDefault="005C06A6" w:rsidP="00E776D7"/>
    <w:p w14:paraId="5DB0D7AD" w14:textId="3F903F70" w:rsidR="00497B7A" w:rsidRPr="00A8691E" w:rsidRDefault="00497B7A" w:rsidP="00311352">
      <w:pPr>
        <w:pStyle w:val="Heading3"/>
      </w:pPr>
      <w:r w:rsidRPr="00A8691E">
        <w:t>1ac – inherency</w:t>
      </w:r>
    </w:p>
    <w:p w14:paraId="1BDE7711" w14:textId="408A96AD" w:rsidR="006912E3" w:rsidRPr="00A8691E" w:rsidRDefault="006912E3" w:rsidP="006912E3"/>
    <w:p w14:paraId="53F83B3B" w14:textId="77777777" w:rsidR="006912E3" w:rsidRPr="00A8691E" w:rsidRDefault="006912E3" w:rsidP="006912E3">
      <w:pPr>
        <w:pStyle w:val="Heading4"/>
      </w:pPr>
      <w:r w:rsidRPr="00A8691E">
        <w:t>Congress took control of the Commonwealth of the Northern Marianas Islands immigration laws, but denied legal admission of long-term nonresident workers, instead creating the temporary CW-1 visa</w:t>
      </w:r>
    </w:p>
    <w:p w14:paraId="5565AD73" w14:textId="77777777" w:rsidR="006912E3" w:rsidRPr="00A8691E" w:rsidRDefault="006912E3" w:rsidP="006912E3">
      <w:r w:rsidRPr="00A8691E">
        <w:rPr>
          <w:rStyle w:val="Style13ptBold"/>
        </w:rPr>
        <w:t>Villazor, 15</w:t>
      </w:r>
      <w:r w:rsidRPr="00A8691E">
        <w:t xml:space="preserve"> - Professor of Law &amp; Martin Luther King, Jr. Hall Research Scholar at University of California Davis (Rose Cuison, “Citizenship for the Guest Workers of the Commonwealth of the Northern Mariana Islands”, Chicago Kent Law Review Vol. 90, Iss. 2, pgs. 536-538)//rkp</w:t>
      </w:r>
    </w:p>
    <w:p w14:paraId="38BBEF4B" w14:textId="77777777" w:rsidR="006912E3" w:rsidRPr="00A8691E" w:rsidRDefault="006912E3" w:rsidP="006912E3">
      <w:pPr>
        <w:rPr>
          <w:color w:val="000000" w:themeColor="text1"/>
        </w:rPr>
      </w:pPr>
      <w:r w:rsidRPr="00A8691E">
        <w:rPr>
          <w:color w:val="000000" w:themeColor="text1"/>
        </w:rPr>
        <w:t>B. The CNRA</w:t>
      </w:r>
    </w:p>
    <w:p w14:paraId="1CD7D3E9" w14:textId="77777777" w:rsidR="006912E3" w:rsidRPr="00A8691E" w:rsidRDefault="006912E3" w:rsidP="006912E3">
      <w:pPr>
        <w:rPr>
          <w:color w:val="000000" w:themeColor="text1"/>
        </w:rPr>
      </w:pPr>
      <w:r w:rsidRPr="00A8691E">
        <w:rPr>
          <w:rStyle w:val="Emphasis"/>
        </w:rPr>
        <w:t>On May 8, 2008, Congress exercised its plenary power over immigration law by enacting the CNRA and making the INA effective in the CNMI</w:t>
      </w:r>
      <w:r w:rsidRPr="00A8691E">
        <w:rPr>
          <w:color w:val="000000" w:themeColor="text1"/>
        </w:rPr>
        <w:t xml:space="preserve">.72 Although the CNRA became effective on June 1, 2009, the federal government delayed its implementation until November 28, 2009. 73 </w:t>
      </w:r>
      <w:r w:rsidRPr="00A8691E">
        <w:rPr>
          <w:rStyle w:val="StyleUnderline"/>
        </w:rPr>
        <w:t>The implementation of the CNRA meant that various provisions of the INA, including those addressing the ability of U.S. citizens to sponsor the admission of certain family members to become lawful permanent residents74 and employers to sponsor non-citizens to work on a temporary basis,75 would be applicable</w:t>
      </w:r>
      <w:r w:rsidRPr="00A8691E">
        <w:rPr>
          <w:color w:val="000000" w:themeColor="text1"/>
        </w:rPr>
        <w:t>. Congress elected not to implement the INA in its entirety, however. 76 Instead, it created a transition period during which some provisions of the INA would not be fully implemented until five years after the passage of the CNRA.77</w:t>
      </w:r>
    </w:p>
    <w:p w14:paraId="1EE945F2" w14:textId="77777777" w:rsidR="006912E3" w:rsidRPr="00A8691E" w:rsidRDefault="006912E3" w:rsidP="006912E3">
      <w:pPr>
        <w:rPr>
          <w:rStyle w:val="StyleUnderline"/>
        </w:rPr>
      </w:pPr>
      <w:r w:rsidRPr="00A8691E">
        <w:rPr>
          <w:color w:val="000000" w:themeColor="text1"/>
        </w:rPr>
        <w:t xml:space="preserve">Importantly, </w:t>
      </w:r>
      <w:r w:rsidRPr="00A8691E">
        <w:rPr>
          <w:rStyle w:val="Emphasis"/>
        </w:rPr>
        <w:t>despite the lobbying efforts of advocates for guest workers, the CNRA did not include a provision that would have automatically provided the workers with a path to lawful permanent residency</w:t>
      </w:r>
      <w:r w:rsidRPr="00A8691E">
        <w:rPr>
          <w:color w:val="000000" w:themeColor="text1"/>
        </w:rPr>
        <w:t xml:space="preserve">. </w:t>
      </w:r>
      <w:r w:rsidRPr="00A8691E">
        <w:rPr>
          <w:rStyle w:val="StyleUnderline"/>
        </w:rPr>
        <w:t>To acquire such status, long-term guest workers would have to apply under the traditional path for acquiring a green card, which in this case would be through the family7 8 or employment categories.7 9 However</w:t>
      </w:r>
      <w:r w:rsidRPr="00A8691E">
        <w:t>, as previously explained,</w:t>
      </w:r>
      <w:r w:rsidRPr="00A8691E">
        <w:rPr>
          <w:rStyle w:val="StyleUnderline"/>
        </w:rPr>
        <w:t xml:space="preserve"> most CNMI guest workers are low-skilled workers and thus do not qualify for </w:t>
      </w:r>
      <w:r w:rsidRPr="00A8691E">
        <w:t>either</w:t>
      </w:r>
      <w:r w:rsidRPr="00A8691E">
        <w:rPr>
          <w:rStyle w:val="StyleUnderline"/>
        </w:rPr>
        <w:t xml:space="preserve"> permanent </w:t>
      </w:r>
      <w:r w:rsidRPr="00A8691E">
        <w:t>or temporary employment</w:t>
      </w:r>
      <w:r w:rsidRPr="00A8691E">
        <w:rPr>
          <w:rStyle w:val="StyleUnderline"/>
        </w:rPr>
        <w:t xml:space="preserve"> visas available under the INA.80 Thus, those who are ineligible for any of the employment-based visas would need to be sponsored by a U.S. citizen or lawful permanent resident family member to petition for them in order for them to get green cards. 8</w:t>
      </w:r>
    </w:p>
    <w:p w14:paraId="762D2682" w14:textId="77777777" w:rsidR="006912E3" w:rsidRPr="00A8691E" w:rsidRDefault="006912E3" w:rsidP="006912E3">
      <w:pPr>
        <w:rPr>
          <w:color w:val="000000" w:themeColor="text1"/>
        </w:rPr>
      </w:pPr>
      <w:r w:rsidRPr="00A8691E">
        <w:rPr>
          <w:color w:val="000000" w:themeColor="text1"/>
        </w:rPr>
        <w:t>Congress was well aware of the potential removal of the guest workers and the likely impact that the implementation of the CNRA would have, not only on the economy but also on workers' families and employers.</w:t>
      </w:r>
      <w:r w:rsidRPr="00A8691E">
        <w:t>82</w:t>
      </w:r>
      <w:r w:rsidRPr="00A8691E">
        <w:rPr>
          <w:rStyle w:val="StyleUnderline"/>
        </w:rPr>
        <w:t xml:space="preserve"> Accordingly, Congress prohibited the Department of Homeland Security from removing non-citizens from the CNMI during a limited period.</w:t>
      </w:r>
      <w:r w:rsidRPr="00A8691E">
        <w:rPr>
          <w:color w:val="000000" w:themeColor="text1"/>
        </w:rPr>
        <w:t xml:space="preserve"> In particular, foreign workers and their families who were lawfully present in the CNMI would not be removed for being in violation of INA Section 212(a)(6)(A) (aliens "without admission or parole")83 until either the "completion of the period of the alien's admission under the immigration laws of the CNMI" or two years from the transition effective date, whichever is earlier.84 In other words, they may continue working until their CNMI work permits expire or two years after the CNRA's effective date.85</w:t>
      </w:r>
    </w:p>
    <w:p w14:paraId="3D2B4203" w14:textId="77777777" w:rsidR="006912E3" w:rsidRPr="00A8691E" w:rsidRDefault="006912E3" w:rsidP="006912E3">
      <w:pPr>
        <w:rPr>
          <w:rStyle w:val="StyleUnderline"/>
        </w:rPr>
      </w:pPr>
      <w:r w:rsidRPr="00A8691E">
        <w:rPr>
          <w:rStyle w:val="StyleUnderline"/>
        </w:rPr>
        <w:t xml:space="preserve">Critically, these workers may seek to adjust their status to a new visa category-the Commonwealth Only Transitional Worker86 (CW- 1 visa). </w:t>
      </w:r>
      <w:r w:rsidRPr="00A8691E">
        <w:rPr>
          <w:rStyle w:val="Emphasis"/>
        </w:rPr>
        <w:t xml:space="preserve">Non-citizens under this visa are able to continue working and residing in the CNMI but may not be admitted to the United States. </w:t>
      </w:r>
      <w:r w:rsidRPr="00A8691E">
        <w:rPr>
          <w:color w:val="000000" w:themeColor="text1"/>
        </w:rPr>
        <w:t xml:space="preserve">87 Further, the CW1 visa category is </w:t>
      </w:r>
      <w:r w:rsidRPr="00A8691E">
        <w:rPr>
          <w:rStyle w:val="StyleUnderline"/>
        </w:rPr>
        <w:t>only available during the transition period</w:t>
      </w:r>
      <w:r w:rsidRPr="00A8691E">
        <w:rPr>
          <w:color w:val="000000" w:themeColor="text1"/>
        </w:rPr>
        <w:t xml:space="preserve">. Specifically, the CNRA provides that the allocation of CW-1 permits for such workers should be reduced on an annual basis to zero until December 31, 2014, unless extended by the federal government. 88 </w:t>
      </w:r>
      <w:r w:rsidRPr="00A8691E">
        <w:rPr>
          <w:rStyle w:val="StyleUnderline"/>
        </w:rPr>
        <w:t>The CNRA authorizes the Department of Labor (DOL), in consultation with other agencies, to extend the CW-1 visa program if "necessary to ensure an adequate number of workers will be available for legitimate businesses in the" CNMI.89</w:t>
      </w:r>
    </w:p>
    <w:p w14:paraId="10402767" w14:textId="75051C13" w:rsidR="00DA26F3" w:rsidRPr="00A8691E" w:rsidRDefault="00DA26F3" w:rsidP="00DA26F3">
      <w:pPr>
        <w:pStyle w:val="Heading4"/>
      </w:pPr>
      <w:r w:rsidRPr="00A8691E">
        <w:t>Congress just extended the CW-1 visa</w:t>
      </w:r>
      <w:r w:rsidR="006912E3" w:rsidRPr="00A8691E">
        <w:t xml:space="preserve"> </w:t>
      </w:r>
      <w:r w:rsidRPr="00A8691E">
        <w:t>for another 10 years</w:t>
      </w:r>
    </w:p>
    <w:p w14:paraId="08344907" w14:textId="77777777" w:rsidR="00DA26F3" w:rsidRPr="00A8691E" w:rsidRDefault="00DA26F3" w:rsidP="00DA26F3">
      <w:r w:rsidRPr="00A8691E">
        <w:rPr>
          <w:rStyle w:val="Style13ptBold"/>
        </w:rPr>
        <w:t>Encinares</w:t>
      </w:r>
      <w:r w:rsidRPr="00A8691E">
        <w:t xml:space="preserve">, writer and reporter for the Saipan Tribune, </w:t>
      </w:r>
      <w:r w:rsidRPr="00A8691E">
        <w:rPr>
          <w:rStyle w:val="Style13ptBold"/>
        </w:rPr>
        <w:t>7/2</w:t>
      </w:r>
      <w:r w:rsidRPr="00A8691E">
        <w:t>/18</w:t>
      </w:r>
    </w:p>
    <w:p w14:paraId="58E24445" w14:textId="77777777" w:rsidR="00DA26F3" w:rsidRPr="00A8691E" w:rsidRDefault="00DA26F3" w:rsidP="00DA26F3">
      <w:r w:rsidRPr="00A8691E">
        <w:t>(Erwin, “</w:t>
      </w:r>
      <w:hyperlink r:id="rId9" w:history="1">
        <w:r w:rsidRPr="00A8691E">
          <w:rPr>
            <w:rStyle w:val="Hyperlink"/>
          </w:rPr>
          <w:t>CW bill heads to Trump</w:t>
        </w:r>
      </w:hyperlink>
      <w:r w:rsidRPr="00A8691E">
        <w:t>”, https://www.saipantribune.com/index.php/cw-bill-heads-to-trump/)//GA</w:t>
      </w:r>
    </w:p>
    <w:p w14:paraId="7B61E3C7" w14:textId="77777777" w:rsidR="00DA26F3" w:rsidRPr="00A8691E" w:rsidRDefault="00DA26F3" w:rsidP="00DA26F3">
      <w:r w:rsidRPr="00A8691E">
        <w:rPr>
          <w:rStyle w:val="StyleUnderline"/>
        </w:rPr>
        <w:t xml:space="preserve">The U.S. Senate over the weekend </w:t>
      </w:r>
      <w:r w:rsidRPr="00A8691E">
        <w:rPr>
          <w:rStyle w:val="Emphasis"/>
        </w:rPr>
        <w:t>unanimously</w:t>
      </w:r>
      <w:r w:rsidRPr="00A8691E">
        <w:rPr>
          <w:rStyle w:val="StyleUnderline"/>
        </w:rPr>
        <w:t xml:space="preserve"> passed legislation that effectively extends the CNMI-Only Transitional Worker program for another 10 years</w:t>
      </w:r>
      <w:r w:rsidRPr="00A8691E">
        <w:t>, allowing the legislation to head to U.S. President Donald J. Trump’s desk for enactment.</w:t>
      </w:r>
    </w:p>
    <w:p w14:paraId="756C4BE4" w14:textId="77777777" w:rsidR="00DA26F3" w:rsidRPr="00A8691E" w:rsidRDefault="00DA26F3" w:rsidP="00DA26F3">
      <w:r w:rsidRPr="00A8691E">
        <w:t xml:space="preserve">According to the U.S. Senate’s unofficial transcript, U.S. Sen. Mitch </w:t>
      </w:r>
      <w:r w:rsidRPr="00A8691E">
        <w:rPr>
          <w:rStyle w:val="StyleUnderline"/>
        </w:rPr>
        <w:t>McConnell</w:t>
      </w:r>
      <w:r w:rsidRPr="00A8691E">
        <w:t xml:space="preserve"> (R-KY) </w:t>
      </w:r>
      <w:r w:rsidRPr="00A8691E">
        <w:rPr>
          <w:rStyle w:val="StyleUnderline"/>
        </w:rPr>
        <w:t>moved on the U.S. Senate floor to consider</w:t>
      </w:r>
      <w:r w:rsidRPr="00A8691E">
        <w:t xml:space="preserve"> U.S. Rep. Rob </w:t>
      </w:r>
      <w:r w:rsidRPr="00A8691E">
        <w:rPr>
          <w:rStyle w:val="StyleUnderline"/>
        </w:rPr>
        <w:t>Bishop’s</w:t>
      </w:r>
      <w:r w:rsidRPr="00A8691E">
        <w:t xml:space="preserve"> (R-UT) H.R. 5956, or the Northern Marianas U.S. Workforce </w:t>
      </w:r>
      <w:r w:rsidRPr="00A8691E">
        <w:rPr>
          <w:rStyle w:val="StyleUnderline"/>
        </w:rPr>
        <w:t>Act</w:t>
      </w:r>
      <w:r w:rsidRPr="00A8691E">
        <w:t xml:space="preserve"> of 2018 for passage, </w:t>
      </w:r>
      <w:r w:rsidRPr="00A8691E">
        <w:rPr>
          <w:rStyle w:val="Emphasis"/>
        </w:rPr>
        <w:t>which was not objected</w:t>
      </w:r>
      <w:r w:rsidRPr="00A8691E">
        <w:t>.</w:t>
      </w:r>
    </w:p>
    <w:p w14:paraId="56A85ABE" w14:textId="77777777" w:rsidR="00DA26F3" w:rsidRPr="00A8691E" w:rsidRDefault="00DA26F3" w:rsidP="00DA26F3">
      <w:r w:rsidRPr="00A8691E">
        <w:t xml:space="preserve">The U.S. Senate then proceeded to unanimously pass the legislation through voice vote. </w:t>
      </w:r>
      <w:r w:rsidRPr="00A8691E">
        <w:rPr>
          <w:rStyle w:val="Emphasis"/>
        </w:rPr>
        <w:t>H.R .5956 had also received unanimous consent from the U.S. House of Representatives</w:t>
      </w:r>
      <w:r w:rsidRPr="00A8691E">
        <w:t>.</w:t>
      </w:r>
    </w:p>
    <w:p w14:paraId="13AE210A" w14:textId="77777777" w:rsidR="00DA26F3" w:rsidRPr="00A8691E" w:rsidRDefault="00DA26F3" w:rsidP="00DA26F3">
      <w:r w:rsidRPr="00A8691E">
        <w:t xml:space="preserve">In a press conference last Friday, Delegate Gregorio Kilili C. </w:t>
      </w:r>
      <w:r w:rsidRPr="00A8691E">
        <w:rPr>
          <w:rStyle w:val="StyleUnderline"/>
        </w:rPr>
        <w:t>Sablan</w:t>
      </w:r>
      <w:r w:rsidRPr="00A8691E">
        <w:t xml:space="preserve"> (Ind-MP) </w:t>
      </w:r>
      <w:r w:rsidRPr="00A8691E">
        <w:rPr>
          <w:rStyle w:val="StyleUnderline"/>
        </w:rPr>
        <w:t>said all that remains now is the signature of Trump to officially enact the legislation</w:t>
      </w:r>
      <w:r w:rsidRPr="00A8691E">
        <w:t>.</w:t>
      </w:r>
    </w:p>
    <w:p w14:paraId="1A363355" w14:textId="77777777" w:rsidR="00DA26F3" w:rsidRPr="00A8691E" w:rsidRDefault="00DA26F3" w:rsidP="00DA26F3">
      <w:r w:rsidRPr="00A8691E">
        <w:t xml:space="preserve">Sablan noted that </w:t>
      </w:r>
      <w:r w:rsidRPr="00A8691E">
        <w:rPr>
          <w:rStyle w:val="StyleUnderline"/>
        </w:rPr>
        <w:t>in a meeting with the White House liaison two weeks prior, he remains “hopeful” that Trump would support the legislation</w:t>
      </w:r>
      <w:r w:rsidRPr="00A8691E">
        <w:t xml:space="preserve">. </w:t>
      </w:r>
    </w:p>
    <w:p w14:paraId="2C5C0E49" w14:textId="77777777" w:rsidR="00DA26F3" w:rsidRPr="00A8691E" w:rsidRDefault="00DA26F3" w:rsidP="00DA26F3">
      <w:r w:rsidRPr="00A8691E">
        <w:t>“Despite the opposition of the President signing H.R. 339, he signed it into law… and I thanked him for signing [it]. So far, I am hopeful [that H.R. 5956 is signed by the President],” he said.</w:t>
      </w:r>
    </w:p>
    <w:p w14:paraId="629CC828" w14:textId="77777777" w:rsidR="00DA26F3" w:rsidRPr="00A8691E" w:rsidRDefault="00DA26F3" w:rsidP="00DA26F3">
      <w:r w:rsidRPr="00A8691E">
        <w:t xml:space="preserve">According to a statement from the Torres administration, </w:t>
      </w:r>
      <w:r w:rsidRPr="00A8691E">
        <w:rPr>
          <w:rStyle w:val="Emphasis"/>
        </w:rPr>
        <w:t>the President previously assured</w:t>
      </w:r>
      <w:r w:rsidRPr="00A8691E">
        <w:t xml:space="preserve"> Gov. Ralph DLG </w:t>
      </w:r>
      <w:r w:rsidRPr="00A8691E">
        <w:rPr>
          <w:rStyle w:val="Emphasis"/>
        </w:rPr>
        <w:t>Torres that the bill would be signed “within 10 days.”</w:t>
      </w:r>
      <w:r w:rsidRPr="00A8691E">
        <w:t xml:space="preserve"> </w:t>
      </w:r>
    </w:p>
    <w:p w14:paraId="33B784DE" w14:textId="77777777" w:rsidR="00DA26F3" w:rsidRPr="00A8691E" w:rsidRDefault="00DA26F3" w:rsidP="00DA26F3">
      <w:r w:rsidRPr="00A8691E">
        <w:t xml:space="preserve">“The work we have accomplished together so far is attributed to many members in our community working with me to make our case to Congress. </w:t>
      </w:r>
      <w:r w:rsidRPr="00A8691E">
        <w:rPr>
          <w:rStyle w:val="StyleUnderline"/>
        </w:rPr>
        <w:t>This will always be about advocating for the people in our villages who are actively trying to find a job in our growing economy, our small local businesses that have to make difficult choices, and families and friends who have been affected already</w:t>
      </w:r>
      <w:r w:rsidRPr="00A8691E">
        <w:t>,” Torres said in a statement. “</w:t>
      </w:r>
      <w:r w:rsidRPr="00A8691E">
        <w:rPr>
          <w:rStyle w:val="StyleUnderline"/>
        </w:rPr>
        <w:t>This bill will address our community’s concerns</w:t>
      </w:r>
      <w:r w:rsidRPr="00A8691E">
        <w:t xml:space="preserve"> by ensuring that there is effective wage protection for U.S. workers, an acknowledgement of our long-term guest workers, additional time to allow for the construction and progress of our islands to continue, and stronger safeguards against bad actors in our economy.”</w:t>
      </w:r>
    </w:p>
    <w:p w14:paraId="2271066D" w14:textId="77777777" w:rsidR="00DA26F3" w:rsidRPr="00A8691E" w:rsidRDefault="00DA26F3" w:rsidP="00DA26F3">
      <w:r w:rsidRPr="00A8691E">
        <w:rPr>
          <w:rStyle w:val="StyleUnderline"/>
        </w:rPr>
        <w:t xml:space="preserve">The legislation resets the number of CW visa slots for fiscal year 2019 to 13,000 </w:t>
      </w:r>
      <w:r w:rsidRPr="00A8691E">
        <w:t xml:space="preserve">instead of the U.S. Citizenship and Immigration Services number of 4,999 slots for the fiscal year. </w:t>
      </w:r>
      <w:r w:rsidRPr="00A8691E">
        <w:rPr>
          <w:rStyle w:val="StyleUnderline"/>
        </w:rPr>
        <w:t>USCIS reportedly set the CW slots at a low number in anticipation for the CW program’s slated sunset of Dec. 31, 2019</w:t>
      </w:r>
      <w:r w:rsidRPr="00A8691E">
        <w:t>.</w:t>
      </w:r>
    </w:p>
    <w:p w14:paraId="65104BE7" w14:textId="77777777" w:rsidR="00DA26F3" w:rsidRPr="00A8691E" w:rsidRDefault="00DA26F3" w:rsidP="00DA26F3">
      <w:r w:rsidRPr="00A8691E">
        <w:t>The CW cap would still be reduced by 500 in the next five fiscal years—from 2019 to 2023—and 1,000 until 2029. There would be 1,000 permits approved only for the first quarter of FY 2030.</w:t>
      </w:r>
    </w:p>
    <w:p w14:paraId="3D3CC19F" w14:textId="77777777" w:rsidR="00DA26F3" w:rsidRPr="00A8691E" w:rsidRDefault="00DA26F3" w:rsidP="00DA26F3">
      <w:r w:rsidRPr="00A8691E">
        <w:rPr>
          <w:rStyle w:val="StyleUnderline"/>
        </w:rPr>
        <w:t>The legislation also continues the bar on claims of asylum in the CNMI</w:t>
      </w:r>
      <w:r w:rsidRPr="00A8691E">
        <w:t>, which allows for the parole authority of the CNMI for Chinese tourists, which Sablan noted was about 45 percent of all arrivals to the NMI. The CNMI economy revolves around the tourism industry.</w:t>
      </w:r>
    </w:p>
    <w:p w14:paraId="5EDCCF65" w14:textId="77777777" w:rsidR="00DA26F3" w:rsidRPr="00A8691E" w:rsidRDefault="00DA26F3" w:rsidP="00DA26F3">
      <w:r w:rsidRPr="00A8691E">
        <w:rPr>
          <w:rStyle w:val="StyleUnderline"/>
        </w:rPr>
        <w:t>The legislation provides for better status for CW visa holders</w:t>
      </w:r>
      <w:r w:rsidRPr="00A8691E">
        <w:t xml:space="preserve"> who have been continuously employed in the NMI since fiscal year 2015 by allowing their employers to apply for a CW-1 visa that is valid for three years, </w:t>
      </w:r>
      <w:r w:rsidRPr="00A8691E">
        <w:rPr>
          <w:rStyle w:val="StyleUnderline"/>
        </w:rPr>
        <w:t>while also extending the transitional period to 2029, effectively extending the CW program and several other transitional programs by an additional 10 years</w:t>
      </w:r>
      <w:r w:rsidRPr="00A8691E">
        <w:t>.</w:t>
      </w:r>
    </w:p>
    <w:p w14:paraId="580D3F57" w14:textId="77777777" w:rsidR="00DA26F3" w:rsidRPr="00A8691E" w:rsidRDefault="00DA26F3" w:rsidP="00DA26F3">
      <w:r w:rsidRPr="00A8691E">
        <w:t>Torres and Sablan both thanked Sen. Lisa Murkowski (R-AK), who championed the first version of the bill through the Senate and Bishop, who introduced the new version of the bill that just passed.</w:t>
      </w:r>
    </w:p>
    <w:p w14:paraId="0F43CACB" w14:textId="77777777" w:rsidR="00DA26F3" w:rsidRPr="00A8691E" w:rsidRDefault="00DA26F3" w:rsidP="00DA26F3">
      <w:r w:rsidRPr="00A8691E">
        <w:t>‘Team effort resulted in CW1 passage’</w:t>
      </w:r>
    </w:p>
    <w:p w14:paraId="36C78D96" w14:textId="77777777" w:rsidR="00DA26F3" w:rsidRPr="00A8691E" w:rsidRDefault="00DA26F3" w:rsidP="00DA26F3">
      <w:r w:rsidRPr="00A8691E">
        <w:t>The Hotel Association of the Northern Mariana Islands and the Northern Marianas Business Alliance Corp. joined the private sector and the CNMI government in celebrating the passage of H.R. 5956 at the Senate last Thursday and now heads to the desk of President Trump for his signature.</w:t>
      </w:r>
    </w:p>
    <w:p w14:paraId="208F840B" w14:textId="77777777" w:rsidR="00DA26F3" w:rsidRPr="00A8691E" w:rsidRDefault="00DA26F3" w:rsidP="00DA26F3">
      <w:r w:rsidRPr="00A8691E">
        <w:t>“</w:t>
      </w:r>
      <w:r w:rsidRPr="00A8691E">
        <w:rPr>
          <w:rStyle w:val="StyleUnderline"/>
        </w:rPr>
        <w:t>We believe that this was a matter of our economy as a whole</w:t>
      </w:r>
      <w:r w:rsidRPr="00A8691E">
        <w:t>. As such, it required the cooperation of the business community and our government in order to ensure that the prosperity of the CNMI continues for years to come,” HANMI chair Gloria Cavanagh told Saipan Tribune.</w:t>
      </w:r>
    </w:p>
    <w:p w14:paraId="3CC95796" w14:textId="77777777" w:rsidR="00DA26F3" w:rsidRPr="00A8691E" w:rsidRDefault="00DA26F3" w:rsidP="00DA26F3">
      <w:r w:rsidRPr="00A8691E">
        <w:t xml:space="preserve">Cavanagh said </w:t>
      </w:r>
      <w:r w:rsidRPr="00A8691E">
        <w:rPr>
          <w:rStyle w:val="StyleUnderline"/>
        </w:rPr>
        <w:t>the passage was an incredible accomplishment made by both the CNMI government and business sector considering the current political atmosphere in Washington D.C.</w:t>
      </w:r>
      <w:r w:rsidRPr="00A8691E">
        <w:t xml:space="preserve"> HANMI has also been a supporter of NMBAC, which was established last year.</w:t>
      </w:r>
    </w:p>
    <w:p w14:paraId="1331FB2C" w14:textId="77777777" w:rsidR="00DA26F3" w:rsidRPr="00A8691E" w:rsidRDefault="00DA26F3" w:rsidP="00DA26F3">
      <w:r w:rsidRPr="00A8691E">
        <w:t xml:space="preserve">“Although it has taken longer than originally anticipated, </w:t>
      </w:r>
      <w:r w:rsidRPr="00A8691E">
        <w:rPr>
          <w:rStyle w:val="StyleUnderline"/>
        </w:rPr>
        <w:t>it is an accomplishment of getting this bill through the</w:t>
      </w:r>
      <w:r w:rsidRPr="00A8691E">
        <w:t xml:space="preserve"> [U.S.] </w:t>
      </w:r>
      <w:r w:rsidRPr="00A8691E">
        <w:rPr>
          <w:rStyle w:val="StyleUnderline"/>
        </w:rPr>
        <w:t>Senate</w:t>
      </w:r>
      <w:r w:rsidRPr="00A8691E">
        <w:t xml:space="preserve">, </w:t>
      </w:r>
      <w:r w:rsidRPr="00A8691E">
        <w:rPr>
          <w:rStyle w:val="StyleUnderline"/>
        </w:rPr>
        <w:t>then the House and back to the Senate</w:t>
      </w:r>
      <w:r w:rsidRPr="00A8691E">
        <w:t xml:space="preserve">. </w:t>
      </w:r>
      <w:r w:rsidRPr="00A8691E">
        <w:rPr>
          <w:rStyle w:val="Emphasis"/>
        </w:rPr>
        <w:t>We remain optimistic on the final step, the signature of our President, to pass into law</w:t>
      </w:r>
      <w:r w:rsidRPr="00A8691E">
        <w:t>,” said Cavanagh.</w:t>
      </w:r>
    </w:p>
    <w:p w14:paraId="7F7D8D1D" w14:textId="77777777" w:rsidR="00DA26F3" w:rsidRPr="00A8691E" w:rsidRDefault="00DA26F3" w:rsidP="00DA26F3">
      <w:r w:rsidRPr="00A8691E">
        <w:t>She then thanked Murkowski, Bishop, the NMBAC leadership and its consultants—that included special assistance from DFS’ consultants, Gov. Ralph DLG Torres’ administration and staff, and the office of Delegate Gregorio Kilili Sablan (Ind-MP).</w:t>
      </w:r>
    </w:p>
    <w:p w14:paraId="0E9B9257" w14:textId="77777777" w:rsidR="00DA26F3" w:rsidRPr="00A8691E" w:rsidRDefault="00DA26F3" w:rsidP="00DA26F3">
      <w:r w:rsidRPr="00A8691E">
        <w:t>NMBAC chair Alex Sablan also thanked the administration. “NMBAC is very grateful for Gov. Torres’ leadership and with the constant support from his staff, Matt Deleon Guerrero, and Jason Osborne.</w:t>
      </w:r>
    </w:p>
    <w:p w14:paraId="0149D060" w14:textId="77777777" w:rsidR="00DA26F3" w:rsidRPr="00A8691E" w:rsidRDefault="00DA26F3" w:rsidP="00DA26F3">
      <w:r w:rsidRPr="00A8691E">
        <w:t>Sablan said at first they received information that nothing has been moving in the Senate. “And the CNMI is extremely lucky the Bishop-Murkowski bill moved without controversy and passed in record time.”</w:t>
      </w:r>
    </w:p>
    <w:p w14:paraId="07CBB245" w14:textId="77777777" w:rsidR="00DA26F3" w:rsidRPr="00A8691E" w:rsidRDefault="00DA26F3" w:rsidP="00DA26F3">
      <w:r w:rsidRPr="00A8691E">
        <w:t>“We are also very grateful for chair Murkowski and chair Bishop’s leadership and management of this very important legislation to continue the upward mobility and prosperity of our CNMI economy,” he added. (With Jon Perez)</w:t>
      </w:r>
    </w:p>
    <w:p w14:paraId="7B068EF9" w14:textId="0B9AEF46" w:rsidR="00B478C0" w:rsidRPr="00A8691E" w:rsidRDefault="006912E3" w:rsidP="00B478C0">
      <w:pPr>
        <w:pStyle w:val="Heading4"/>
      </w:pPr>
      <w:r w:rsidRPr="00A8691E">
        <w:t xml:space="preserve">Temporary residence reduces nonresident workers to a disenfranchised underclass treated as </w:t>
      </w:r>
      <w:r w:rsidRPr="00A8691E">
        <w:rPr>
          <w:u w:val="single"/>
        </w:rPr>
        <w:t>disposable commodities</w:t>
      </w:r>
      <w:r w:rsidRPr="00A8691E">
        <w:t xml:space="preserve"> instead of people</w:t>
      </w:r>
    </w:p>
    <w:p w14:paraId="45A7DB92" w14:textId="77777777" w:rsidR="00B478C0" w:rsidRPr="00A8691E" w:rsidRDefault="00B478C0" w:rsidP="00B478C0">
      <w:r w:rsidRPr="00A8691E">
        <w:rPr>
          <w:rStyle w:val="Style13ptBold"/>
        </w:rPr>
        <w:t>Doromal</w:t>
      </w:r>
      <w:r w:rsidRPr="00A8691E">
        <w:t>, human rights activist in the Commonwealth of the Northern Mariana Islands, writes extensively on the plight of guest workers in the CNMI, 6/25/</w:t>
      </w:r>
      <w:r w:rsidRPr="00A8691E">
        <w:rPr>
          <w:rStyle w:val="Style13ptBold"/>
        </w:rPr>
        <w:t>14</w:t>
      </w:r>
    </w:p>
    <w:p w14:paraId="539F4648" w14:textId="77777777" w:rsidR="00B478C0" w:rsidRPr="00A8691E" w:rsidRDefault="00B478C0" w:rsidP="00B478C0">
      <w:r w:rsidRPr="00A8691E">
        <w:t>(Wendy L., “U.S. is Responsible for Roadblocks to Justice for CMNI’s Legal Nonresidents”, http://unheardnomore.blogspot.com/2014/06/us-is-responsible-for-roadblocks-to.html)//GA</w:t>
      </w:r>
    </w:p>
    <w:p w14:paraId="2058149F" w14:textId="77777777" w:rsidR="00B478C0" w:rsidRPr="00A8691E" w:rsidRDefault="00B478C0" w:rsidP="00B478C0">
      <w:r w:rsidRPr="00A8691E">
        <w:t xml:space="preserve">H.R. 3079 passed in 2008 becoming U.S. P. L. 110-229, the Consolidated Natural Resources Act (CNRA). </w:t>
      </w:r>
    </w:p>
    <w:p w14:paraId="6E1BD0C8" w14:textId="77777777" w:rsidR="00B478C0" w:rsidRPr="00A8691E" w:rsidRDefault="00B478C0" w:rsidP="00B478C0">
      <w:r w:rsidRPr="00A8691E">
        <w:t xml:space="preserve">Following my meeting with Bordallo and Babuta I continued to appeal to members of Congress to keep the status provision in the legislation. I provided written testimony at the November 7, 2007 markup hearing that I attended with my daughter, Nani. </w:t>
      </w:r>
      <w:r w:rsidRPr="00A8691E">
        <w:rPr>
          <w:rStyle w:val="StyleUnderline"/>
        </w:rPr>
        <w:t>We presented hundreds of letters from the nonresident workers and their children in addition to thousands of signatures on petition pages.</w:t>
      </w:r>
      <w:r w:rsidRPr="00A8691E">
        <w:t xml:space="preserve"> The status provision was removed. </w:t>
      </w:r>
    </w:p>
    <w:p w14:paraId="3C256B43" w14:textId="77777777" w:rsidR="00B478C0" w:rsidRPr="00A8691E" w:rsidRDefault="00B478C0" w:rsidP="00B478C0">
      <w:r w:rsidRPr="00A8691E">
        <w:t xml:space="preserve">Looking back, I now know that both Bordallo and Babuata had told me only what I wanted to hear when promising that status would be granted. Both of them lied to me. Neither of them had any intention of ensuring status for the nonresidents down the road as they had promised. The delegate would not push for status because her political career was more important to her than the lives of 20,000 nonresident workers. She would not risk the ire of Guam supremacists, which could negatively impact her political career. </w:t>
      </w:r>
    </w:p>
    <w:p w14:paraId="0290C4AE" w14:textId="77777777" w:rsidR="00B478C0" w:rsidRPr="00A8691E" w:rsidRDefault="00B478C0" w:rsidP="00B478C0">
      <w:r w:rsidRPr="00A8691E">
        <w:t xml:space="preserve">Neither would Babauta. In September 2009 Tony Babauta was appointed by President Obama to serve as Assistant Secretary to the U.S. Department of Interior Office of Insular Affairs. He was given the perfect opportunity to ensure that status for the CNMI's nonresidents was granted. He would oversee the 2010 DOI Report on Status for the CNMI Nonresidents that was mandated in the CNRA, P.L. 110-229. The report stated: </w:t>
      </w:r>
    </w:p>
    <w:p w14:paraId="06D60ACD" w14:textId="77777777" w:rsidR="00B478C0" w:rsidRPr="00A8691E" w:rsidRDefault="00B478C0" w:rsidP="00B478C0">
      <w:r w:rsidRPr="00A8691E">
        <w:t xml:space="preserve">"Consistent with the goals of comprehensive immigration reform, we recommend that the Congress consider permitting alien workers who have lawfully resided in the CNMI for a minimum period of five years to apply for long-term status under the immigration and nationality laws of the United States." </w:t>
      </w:r>
    </w:p>
    <w:p w14:paraId="5C6907CE" w14:textId="77777777" w:rsidR="00B478C0" w:rsidRPr="00A8691E" w:rsidRDefault="00B478C0" w:rsidP="00B478C0">
      <w:r w:rsidRPr="00A8691E">
        <w:rPr>
          <w:rStyle w:val="StyleUnderline"/>
        </w:rPr>
        <w:t>If he had pushed for the U.S. Congress to act on the report's 2010 recommendations, it would have happened</w:t>
      </w:r>
      <w:r w:rsidRPr="00A8691E">
        <w:t xml:space="preserve">. He did not. Like Bordallo, Babauta put his future political career goals ahead of justice and security for the nonresident workers and their families. </w:t>
      </w:r>
    </w:p>
    <w:p w14:paraId="445D568C" w14:textId="77777777" w:rsidR="00B478C0" w:rsidRPr="00A8691E" w:rsidRDefault="00B478C0" w:rsidP="00B478C0">
      <w:r w:rsidRPr="00A8691E">
        <w:t xml:space="preserve">In 2010 when the DOI Report was released the Democrats held the House, the Senate and the White House. Granting status would have been ensured if legislation had only been introduced in that time frame. For self-serving political reasons, it was not. </w:t>
      </w:r>
    </w:p>
    <w:p w14:paraId="4BCE18EB" w14:textId="77777777" w:rsidR="00B478C0" w:rsidRPr="00A8691E" w:rsidRDefault="00B478C0" w:rsidP="00B478C0">
      <w:r w:rsidRPr="00A8691E">
        <w:t xml:space="preserve">The time to act on legislation to grant U.S. status to the nonresidents was in 2010. No such legislation was introduced. </w:t>
      </w:r>
      <w:r w:rsidRPr="00A8691E">
        <w:rPr>
          <w:rStyle w:val="Emphasis"/>
        </w:rPr>
        <w:t>The perfect window was shut</w:t>
      </w:r>
      <w:r w:rsidRPr="00A8691E">
        <w:t xml:space="preserve">. It would prove to be more difficult and ultimately impossible to get status pushed through after the Republicans gained control of the House. </w:t>
      </w:r>
      <w:r w:rsidRPr="00A8691E">
        <w:rPr>
          <w:rStyle w:val="StyleUnderline"/>
        </w:rPr>
        <w:t>The nonresident workers should be credited for advancing the economy of the CNMI and for keeping it stable. Remove these workers and their families from the CNMI and the economy collapses.</w:t>
      </w:r>
      <w:r w:rsidRPr="00A8691E">
        <w:t xml:space="preserve"> Still, CNMI and U.S. politicians and officials pushed not for upgraded status, but to extend the problematic </w:t>
      </w:r>
      <w:r w:rsidRPr="00A8691E">
        <w:rPr>
          <w:rStyle w:val="Emphasis"/>
        </w:rPr>
        <w:t>CNMI-only Guest Worker Program</w:t>
      </w:r>
      <w:r w:rsidRPr="00A8691E">
        <w:t xml:space="preserve"> for another five years. They wanted to ensure the stability of the CNMI's economy while </w:t>
      </w:r>
      <w:r w:rsidRPr="00A8691E">
        <w:rPr>
          <w:rStyle w:val="Emphasis"/>
        </w:rPr>
        <w:t>keeping the nonresident workers as the disenfranchised underclass that is denied of basic human and civil rights</w:t>
      </w:r>
      <w:r w:rsidRPr="00A8691E">
        <w:t xml:space="preserve">. </w:t>
      </w:r>
    </w:p>
    <w:p w14:paraId="3C9EC3F7" w14:textId="77777777" w:rsidR="00B478C0" w:rsidRPr="00A8691E" w:rsidRDefault="00B478C0" w:rsidP="00B478C0">
      <w:r w:rsidRPr="00A8691E">
        <w:rPr>
          <w:rStyle w:val="StyleUnderline"/>
        </w:rPr>
        <w:t xml:space="preserve">I do not believe it was the intention of the CNRA to keep the nonresidents in the CNMI as subservient minions, as </w:t>
      </w:r>
      <w:r w:rsidRPr="00A8691E">
        <w:rPr>
          <w:rStyle w:val="Emphasis"/>
        </w:rPr>
        <w:t>disposable human commodities</w:t>
      </w:r>
      <w:r w:rsidRPr="00A8691E">
        <w:rPr>
          <w:rStyle w:val="StyleUnderline"/>
        </w:rPr>
        <w:t>, as obedient labor units</w:t>
      </w:r>
      <w:r w:rsidRPr="00A8691E">
        <w:t xml:space="preserve">. The intent of the CNRA has been manipulated and perverted by self-serving politicians and their wealthy supporters who fund their re-election campaigns. </w:t>
      </w:r>
    </w:p>
    <w:p w14:paraId="31D0B758" w14:textId="77777777" w:rsidR="00B478C0" w:rsidRPr="00A8691E" w:rsidRDefault="00B478C0" w:rsidP="00B478C0">
      <w:r w:rsidRPr="00A8691E">
        <w:t xml:space="preserve">In my testimony for the 2007 House Resources Committee Markup Hearing I wrote in part: </w:t>
      </w:r>
    </w:p>
    <w:p w14:paraId="2F1671ED" w14:textId="77777777" w:rsidR="00B478C0" w:rsidRPr="00A8691E" w:rsidRDefault="00B478C0" w:rsidP="00B478C0">
      <w:r w:rsidRPr="00A8691E">
        <w:t xml:space="preserve">Thank you for the opportunity to present my views on H.R. 3079, The Northern Marianas Islands Immigration, Security, and Labor Act. The legislation is long overdue and is welcomed by supporters of human rights, justice, democracy, and freedom. I was deeply distressed when I learned that the House Committee on Natural Resources would remove the already weak provision that would have provided nonimmigrant status to long-term guest workers. </w:t>
      </w:r>
    </w:p>
    <w:p w14:paraId="0B1D6B77" w14:textId="77777777" w:rsidR="00B478C0" w:rsidRPr="00A8691E" w:rsidRDefault="00B478C0" w:rsidP="00B478C0">
      <w:r w:rsidRPr="00A8691E">
        <w:t xml:space="preserve">To remove the “grandfathering” provision from this bill would destroy the integrity of the bill. I have worked to gain justice and rights for the guest workers for over 20 years and have pleaded with the U.S. Congress for 15 years to enforce U.S. laws in the CNMI, increase funding to the CNMI, and to </w:t>
      </w:r>
      <w:r w:rsidRPr="00A8691E">
        <w:rPr>
          <w:rStyle w:val="StyleUnderline"/>
        </w:rPr>
        <w:t>grant the guest workers the political status that they deserve</w:t>
      </w:r>
      <w:r w:rsidRPr="00A8691E">
        <w:t xml:space="preserve">. As far back as the Reagan Administration the federal government has expressed concern about immigration, labor and trade policies being adopted by the CNMI. It declared that the situation “cannot be tolerated” and threatened to recommend to Congress that Federal law be enacted to end the abuses. The Bush and Clinton Administrations also made the same recommendations. . . </w:t>
      </w:r>
    </w:p>
    <w:p w14:paraId="02B069F5" w14:textId="77777777" w:rsidR="00B478C0" w:rsidRPr="00A8691E" w:rsidRDefault="00B478C0" w:rsidP="00B478C0">
      <w:r w:rsidRPr="00A8691E">
        <w:t xml:space="preserve">. . . </w:t>
      </w:r>
      <w:r w:rsidRPr="00A8691E">
        <w:rPr>
          <w:rStyle w:val="Emphasis"/>
        </w:rPr>
        <w:t>The U.S. Congress has failed these people</w:t>
      </w:r>
      <w:r w:rsidRPr="00A8691E">
        <w:t xml:space="preserve">. </w:t>
      </w:r>
      <w:r w:rsidRPr="00A8691E">
        <w:rPr>
          <w:rStyle w:val="StyleUnderline"/>
        </w:rPr>
        <w:t>The inaction over these last two decades has perpetuated the corruption of the CNMI immigration and labor systems</w:t>
      </w:r>
      <w:r w:rsidRPr="00A8691E">
        <w:t xml:space="preserve">. At the same time, </w:t>
      </w:r>
      <w:r w:rsidRPr="00A8691E">
        <w:rPr>
          <w:rStyle w:val="StyleUnderline"/>
        </w:rPr>
        <w:t>the reputation of the U</w:t>
      </w:r>
      <w:r w:rsidRPr="00A8691E">
        <w:t xml:space="preserve">nited </w:t>
      </w:r>
      <w:r w:rsidRPr="00A8691E">
        <w:rPr>
          <w:rStyle w:val="StyleUnderline"/>
        </w:rPr>
        <w:t>S</w:t>
      </w:r>
      <w:r w:rsidRPr="00A8691E">
        <w:t xml:space="preserve">tates </w:t>
      </w:r>
      <w:r w:rsidRPr="00A8691E">
        <w:rPr>
          <w:rStyle w:val="StyleUnderline"/>
        </w:rPr>
        <w:t>as the torchbearer of human rights has been shattered in the eyes of the guest workers</w:t>
      </w:r>
      <w:r w:rsidRPr="00A8691E">
        <w:t xml:space="preserve">, their host country governments, and in the eyes of caring people throughout the world. </w:t>
      </w:r>
      <w:r w:rsidRPr="00A8691E">
        <w:rPr>
          <w:rStyle w:val="StyleUnderline"/>
        </w:rPr>
        <w:t>Human rights agencies, host governments, international religious leaders, and the U</w:t>
      </w:r>
      <w:r w:rsidRPr="00A8691E">
        <w:t xml:space="preserve">nited </w:t>
      </w:r>
      <w:r w:rsidRPr="00A8691E">
        <w:rPr>
          <w:rStyle w:val="StyleUnderline"/>
        </w:rPr>
        <w:t>N</w:t>
      </w:r>
      <w:r w:rsidRPr="00A8691E">
        <w:t xml:space="preserve">ations </w:t>
      </w:r>
      <w:r w:rsidRPr="00A8691E">
        <w:rPr>
          <w:rStyle w:val="StyleUnderline"/>
        </w:rPr>
        <w:t>H</w:t>
      </w:r>
      <w:r w:rsidRPr="00A8691E">
        <w:t xml:space="preserve">igh </w:t>
      </w:r>
      <w:r w:rsidRPr="00A8691E">
        <w:rPr>
          <w:rStyle w:val="StyleUnderline"/>
        </w:rPr>
        <w:t>C</w:t>
      </w:r>
      <w:r w:rsidRPr="00A8691E">
        <w:t xml:space="preserve">ommission on </w:t>
      </w:r>
      <w:r w:rsidRPr="00A8691E">
        <w:rPr>
          <w:rStyle w:val="StyleUnderline"/>
        </w:rPr>
        <w:t>H</w:t>
      </w:r>
      <w:r w:rsidRPr="00A8691E">
        <w:t xml:space="preserve">uman </w:t>
      </w:r>
      <w:r w:rsidRPr="00A8691E">
        <w:rPr>
          <w:rStyle w:val="StyleUnderline"/>
        </w:rPr>
        <w:t>R</w:t>
      </w:r>
      <w:r w:rsidRPr="00A8691E">
        <w:t xml:space="preserve">ights </w:t>
      </w:r>
      <w:r w:rsidRPr="00A8691E">
        <w:rPr>
          <w:rStyle w:val="StyleUnderline"/>
        </w:rPr>
        <w:t>have been notified</w:t>
      </w:r>
      <w:r w:rsidRPr="00A8691E">
        <w:t xml:space="preserve">. </w:t>
      </w:r>
      <w:r w:rsidRPr="00A8691E">
        <w:rPr>
          <w:rStyle w:val="Emphasis"/>
        </w:rPr>
        <w:t>It is time the U.S. Congress took appropriate and just action to remedy the mistakes of the past and end the cycle of corruption and suffering</w:t>
      </w:r>
      <w:r w:rsidRPr="00A8691E">
        <w:t xml:space="preserve">. The world is watching. . . </w:t>
      </w:r>
    </w:p>
    <w:p w14:paraId="44DD988C" w14:textId="77777777" w:rsidR="00B478C0" w:rsidRPr="00A8691E" w:rsidRDefault="00B478C0" w:rsidP="00B478C0">
      <w:r w:rsidRPr="00A8691E">
        <w:t xml:space="preserve">. . . Even though the provision to grant non-immigration status to long-term guest workers in this bill falls short of what the long-term guest workers deserve, which is a direct and unobstructed pathway to U.S. citizenship, it is essential that it remain in the legislation. </w:t>
      </w:r>
      <w:r w:rsidRPr="00A8691E">
        <w:rPr>
          <w:rStyle w:val="StyleUnderline"/>
        </w:rPr>
        <w:t>To remove it would be unjust and inhumane to the thousands of foreign contract workers who have been invited to toil on U.S. soil and have been abused, cheated, and subjected to humiliation and discrimination</w:t>
      </w:r>
      <w:r w:rsidRPr="00A8691E">
        <w:t xml:space="preserve">. It would put their U.S. citizen children in a perilous state. </w:t>
      </w:r>
      <w:r w:rsidRPr="00A8691E">
        <w:rPr>
          <w:rStyle w:val="StyleUnderline"/>
        </w:rPr>
        <w:t>The U.S. Congress must take a moral stand for justice, democracy, and human rights and include a provision that provides protective status for the guest workers of the CNMI</w:t>
      </w:r>
      <w:r w:rsidRPr="00A8691E">
        <w:t xml:space="preserve">. </w:t>
      </w:r>
    </w:p>
    <w:p w14:paraId="043203B7" w14:textId="77777777" w:rsidR="00B478C0" w:rsidRPr="00A8691E" w:rsidRDefault="00B478C0" w:rsidP="00B478C0">
      <w:r w:rsidRPr="00A8691E">
        <w:t xml:space="preserve">Today it is not primarily the CNMI Government that is to blame for the suffering, uncertainty and hardships of the very people who have dedicated their lives to serving the people of the CNMI, although it certainly plays a role. </w:t>
      </w:r>
      <w:r w:rsidRPr="00A8691E">
        <w:rPr>
          <w:rStyle w:val="StyleUnderline"/>
        </w:rPr>
        <w:t>It is the U.S. Government that has failed the CNMI nonresidents and continues to fail them</w:t>
      </w:r>
      <w:r w:rsidRPr="00A8691E">
        <w:t xml:space="preserve">. </w:t>
      </w:r>
    </w:p>
    <w:p w14:paraId="0DC5273A" w14:textId="77777777" w:rsidR="00B478C0" w:rsidRPr="00A8691E" w:rsidRDefault="00B478C0" w:rsidP="00B478C0">
      <w:r w:rsidRPr="00A8691E">
        <w:t xml:space="preserve">The U.S. Congress erred in removing the status provision in 2007. </w:t>
      </w:r>
      <w:r w:rsidRPr="00A8691E">
        <w:rPr>
          <w:rStyle w:val="StyleUnderline"/>
        </w:rPr>
        <w:t>It erred in ignoring the 2010 DOI recommendations to grant the nonresidents U.S. status, and it erred in pushing for an extension of the flawed U.S. guest worker program</w:t>
      </w:r>
      <w:r w:rsidRPr="00A8691E">
        <w:t xml:space="preserve">. </w:t>
      </w:r>
    </w:p>
    <w:p w14:paraId="5F7E81D5" w14:textId="77777777" w:rsidR="00B478C0" w:rsidRPr="00A8691E" w:rsidRDefault="00B478C0" w:rsidP="00B478C0">
      <w:r w:rsidRPr="00A8691E">
        <w:t xml:space="preserve">In today's Marianas Variety three nonresident worker advocates spoke out about the injustices in the U.S. guest worker program and in the broken promise of U.S. status: Three of the leaders of the 2007 “Unity march” yesterday said they never anticipated that their support for federalization would adversely affect guest workers and result in their phase-out “like disposable commodities.” </w:t>
      </w:r>
    </w:p>
    <w:p w14:paraId="1347B733" w14:textId="77777777" w:rsidR="00B478C0" w:rsidRPr="00A8691E" w:rsidRDefault="00B478C0" w:rsidP="00B478C0">
      <w:r w:rsidRPr="00A8691E">
        <w:t xml:space="preserve">In separate interviews, guest worker advocates Itos Feliciano, Boni Sagana and Carlito Marquez admitted that what is going on now in the CNMI under federal law is something they never expected to happen. </w:t>
      </w:r>
    </w:p>
    <w:p w14:paraId="414BEBCE" w14:textId="77777777" w:rsidR="00B478C0" w:rsidRPr="00A8691E" w:rsidRDefault="00B478C0" w:rsidP="00B478C0">
      <w:r w:rsidRPr="00A8691E">
        <w:t xml:space="preserve">“We thought things would get better for us once federalization happened,” Feliciano said. </w:t>
      </w:r>
    </w:p>
    <w:p w14:paraId="18A2143B" w14:textId="77777777" w:rsidR="00B478C0" w:rsidRPr="00A8691E" w:rsidRDefault="00B478C0" w:rsidP="00B478C0">
      <w:r w:rsidRPr="00A8691E">
        <w:t xml:space="preserve">“We had high hopes to get improved status. We did not anticipate it would get this bad. There are many of us who have gone out of status already, even those who have children born in the CNMI. We were asking for improved status but many of us got ‘out of status’ instead. </w:t>
      </w:r>
    </w:p>
    <w:p w14:paraId="1CEEDF79" w14:textId="627F999D" w:rsidR="00B478C0" w:rsidRPr="00A8691E" w:rsidRDefault="00B478C0" w:rsidP="00B478C0">
      <w:r w:rsidRPr="00A8691E">
        <w:t xml:space="preserve">Maybe soon, the feds will start going after them.” Sagana said: “We did not know it would come to this. </w:t>
      </w:r>
      <w:r w:rsidRPr="00A8691E">
        <w:rPr>
          <w:rStyle w:val="StyleUnderline"/>
        </w:rPr>
        <w:t>Federalization was triggered by the reports of labor abuses here. But now the labor abuse victims are the same people who are gradually being phased out, even those who have U.S. citizen children</w:t>
      </w:r>
      <w:r w:rsidRPr="00A8691E">
        <w:t xml:space="preserve">. So </w:t>
      </w:r>
      <w:r w:rsidRPr="00A8691E">
        <w:rPr>
          <w:rStyle w:val="Emphasis"/>
        </w:rPr>
        <w:t>the very people who basically helped make federalization happen became its victims</w:t>
      </w:r>
      <w:r w:rsidRPr="00A8691E">
        <w:t>.”</w:t>
      </w:r>
    </w:p>
    <w:p w14:paraId="586264B3" w14:textId="77777777" w:rsidR="005C06A6" w:rsidRPr="00A8691E" w:rsidRDefault="005C06A6" w:rsidP="00B478C0"/>
    <w:p w14:paraId="12FFD5BD" w14:textId="42ACAD96" w:rsidR="00B478C0" w:rsidRPr="00A8691E" w:rsidRDefault="005C06A6" w:rsidP="00B478C0">
      <w:pPr>
        <w:pStyle w:val="Heading4"/>
      </w:pPr>
      <w:r w:rsidRPr="00A8691E">
        <w:t>It authorizes unchecked structural violence against low wage workers</w:t>
      </w:r>
    </w:p>
    <w:p w14:paraId="7BB770A6" w14:textId="77777777" w:rsidR="00B478C0" w:rsidRPr="00A8691E" w:rsidRDefault="00B478C0" w:rsidP="00B478C0">
      <w:r w:rsidRPr="00A8691E">
        <w:rPr>
          <w:rStyle w:val="Style13ptBold"/>
        </w:rPr>
        <w:t>Doromal</w:t>
      </w:r>
      <w:r w:rsidRPr="00A8691E">
        <w:t>, human rights activist in the Commonwealth of the Northern Mariana Islands, writes extensively on the plight of guest workers in the CNMI, 6/19/0</w:t>
      </w:r>
      <w:r w:rsidRPr="00A8691E">
        <w:rPr>
          <w:rStyle w:val="Style13ptBold"/>
        </w:rPr>
        <w:t>7</w:t>
      </w:r>
    </w:p>
    <w:p w14:paraId="47698AF6" w14:textId="77777777" w:rsidR="00B478C0" w:rsidRPr="00A8691E" w:rsidRDefault="00B478C0" w:rsidP="00B478C0">
      <w:r w:rsidRPr="00A8691E">
        <w:t>(Wendy, “HEARING before the COMMITTEE ON ENERGY AND NATURAL RESOURCES UNITED STATES SENATE ONE HUNDRED TENTH CONGRESS FIRST SESSION TO RECEIVE TESTIMONY ON S. 1634, A BILL TO IMPLEMENT FURTHER THE ACT APPROVING THE COVENANT TO ESTABLISH A COMMONWEALTH OF THE NORTHERN MARIANA ISLANDS IN POLITICAL UNION WITH THE UNITED STATES OF AMERICA, AND FOR OTHER PURPOSES”, https://www.gpo.gov/fdsys/pkg/CHRG-110shrg38192/html/CHRG-110shrg38192.htm)//GA</w:t>
      </w:r>
    </w:p>
    <w:p w14:paraId="3704E68B" w14:textId="77777777" w:rsidR="00B478C0" w:rsidRPr="00A8691E" w:rsidRDefault="00B478C0" w:rsidP="00B478C0">
      <w:r w:rsidRPr="00A8691E">
        <w:rPr>
          <w:rStyle w:val="Emphasis"/>
        </w:rPr>
        <w:t>Statement of Wendy L. Doromal</w:t>
      </w:r>
      <w:r w:rsidRPr="00A8691E">
        <w:t xml:space="preserve">, Human Rights Advocate Thank you for the opportunity to express my views to the Senate Committee on Energy and Natural Resources, which has jurisdiction over matters affecting territories of the United States. From 1984 to 1995 I lived and worked as a teacher in the U.S. Commonwealth of the Northern Mariana Islands (CNMI). </w:t>
      </w:r>
      <w:r w:rsidRPr="00A8691E">
        <w:rPr>
          <w:rStyle w:val="StyleUnderline"/>
        </w:rPr>
        <w:t>I witnessed appalling labor and human rights abuses of contract workers who came from their homelands to work in the U</w:t>
      </w:r>
      <w:r w:rsidRPr="00A8691E">
        <w:t xml:space="preserve">nited </w:t>
      </w:r>
      <w:r w:rsidRPr="00A8691E">
        <w:rPr>
          <w:rStyle w:val="StyleUnderline"/>
        </w:rPr>
        <w:t>S</w:t>
      </w:r>
      <w:r w:rsidRPr="00A8691E">
        <w:t xml:space="preserve">tates. </w:t>
      </w:r>
      <w:r w:rsidRPr="00A8691E">
        <w:rPr>
          <w:rStyle w:val="StyleUnderline"/>
        </w:rPr>
        <w:t>They came from the Philippines, China, Bangladesh, Nepal, India, Sri Lanka, Russia, Pakistan, and other Asian countries</w:t>
      </w:r>
      <w:r w:rsidRPr="00A8691E">
        <w:t xml:space="preserve">. They sold their land, houses, and businesses to pay up to $7,000 in recruitment fees for a chance to live the American dream. But too </w:t>
      </w:r>
      <w:r w:rsidRPr="00A8691E">
        <w:rPr>
          <w:rStyle w:val="Emphasis"/>
        </w:rPr>
        <w:t>many of these workers lived a nightmare instead</w:t>
      </w:r>
      <w:r w:rsidRPr="00A8691E">
        <w:t xml:space="preserve">. In 1993, I wrote a report that detailed the labor and human rights abuses in the CNMI and offered solutions. It was submitted to CNMI officials, to selected U.S. members of Congress, congressional committees, and the U.S. Departments of Labor, Justice and State. </w:t>
      </w:r>
    </w:p>
    <w:p w14:paraId="520D40E8" w14:textId="77777777" w:rsidR="00B478C0" w:rsidRPr="00A8691E" w:rsidRDefault="00B478C0" w:rsidP="00B478C0">
      <w:r w:rsidRPr="00A8691E">
        <w:t xml:space="preserve">My family left the islands in 1995 due to threats and terrible harassment that came about because of our human rights work on behalf of these victims. I testified before the Senate Energy and Natural Resources Committee in May 1995 and submitted an updated report on the status of the guest workers and problems with the CNMI labor and immigration laws. </w:t>
      </w:r>
    </w:p>
    <w:p w14:paraId="617FD906" w14:textId="77777777" w:rsidR="00B478C0" w:rsidRPr="00A8691E" w:rsidRDefault="00B478C0" w:rsidP="00B478C0">
      <w:r w:rsidRPr="00A8691E">
        <w:t xml:space="preserve">Before I left the CNMI, I promised the workers that I would continue to appeal to U.S. government leaders to extend United States minimum wage, immigration, labor and customs laws to the CNMI. I am ashamed to tell you that 12 years after I made this promise </w:t>
      </w:r>
      <w:r w:rsidRPr="00A8691E">
        <w:rPr>
          <w:rStyle w:val="StyleUnderline"/>
        </w:rPr>
        <w:t>I continue to plead with U.S. government officials to fulfill this promise and finally put an end to the abuses and systemic corruption, and to give a voice to the foreign contract workers</w:t>
      </w:r>
      <w:r w:rsidRPr="00A8691E">
        <w:t xml:space="preserve">. That is why I am in the CNMI this month to evaluate the current status and conditions of the foreign contract workers. </w:t>
      </w:r>
    </w:p>
    <w:p w14:paraId="00B5A5BB" w14:textId="77777777" w:rsidR="00B478C0" w:rsidRPr="00A8691E" w:rsidRDefault="00B478C0" w:rsidP="00B478C0">
      <w:r w:rsidRPr="00A8691E">
        <w:rPr>
          <w:rStyle w:val="Emphasis"/>
        </w:rPr>
        <w:t>The United States Congress has known about the seriousness of the labor and immigration problems in the CNMI for two decades</w:t>
      </w:r>
      <w:r w:rsidRPr="00A8691E">
        <w:t xml:space="preserve">. Although there have been attempts over the years to enact effective reform legislation, ultimately the </w:t>
      </w:r>
      <w:r w:rsidRPr="00A8691E">
        <w:rPr>
          <w:rStyle w:val="StyleUnderline"/>
        </w:rPr>
        <w:t>Congress has failed again and again its responsibility to ensure human rights and enforce U.S. law on United States soil</w:t>
      </w:r>
      <w:r w:rsidRPr="00A8691E">
        <w:t xml:space="preserve">. </w:t>
      </w:r>
      <w:r w:rsidRPr="00A8691E">
        <w:rPr>
          <w:rStyle w:val="Emphasis"/>
        </w:rPr>
        <w:t>Legislation is long overdue</w:t>
      </w:r>
      <w:r w:rsidRPr="00A8691E">
        <w:t xml:space="preserve">, and S. 1634 offers some solutions to the existing problems. With needed revisions, it could be effective in addressing ongoing problems in the CNMI. </w:t>
      </w:r>
    </w:p>
    <w:p w14:paraId="53A3B5A6" w14:textId="77777777" w:rsidR="00B478C0" w:rsidRPr="00A8691E" w:rsidRDefault="00B478C0" w:rsidP="00B478C0">
      <w:r w:rsidRPr="00A8691E">
        <w:t xml:space="preserve">The United States needs to have one cohesive immigration policy for the United States mainland and its territories to ensure just treatment of guest workers and immigrants, to provide security for its borders, and to guarantee that the democratic values of our nation are upheld on U.S. soil. The current CNMI immigration policy has led to serious problems not only for the CNMI, but also for the security and reputation of the United States. </w:t>
      </w:r>
    </w:p>
    <w:p w14:paraId="4A7C7C6B" w14:textId="77777777" w:rsidR="00B478C0" w:rsidRPr="00A8691E" w:rsidRDefault="00B478C0" w:rsidP="00B478C0">
      <w:r w:rsidRPr="00A8691E">
        <w:t xml:space="preserve">economic and social consequences </w:t>
      </w:r>
    </w:p>
    <w:p w14:paraId="24BDF561" w14:textId="77777777" w:rsidR="00B478C0" w:rsidRPr="00A8691E" w:rsidRDefault="00B478C0" w:rsidP="00B478C0">
      <w:r w:rsidRPr="00A8691E">
        <w:t xml:space="preserve">Under the Covenant between the CNMI and the United States, the CNMI was given local control of its immigration with the CNMI leaders claiming they did not want to become a minority in their land similar to Hawaii. However, under the locally controlled immigration system, the CNMI has welcomed the cheap labor and essential skills provided by thousands of guest workers. The indigenous people in the CNMI have, by conscious choice, become the minority in their small island nation. </w:t>
      </w:r>
    </w:p>
    <w:p w14:paraId="267B6248" w14:textId="77777777" w:rsidR="00B478C0" w:rsidRPr="00A8691E" w:rsidRDefault="00B478C0" w:rsidP="00B478C0">
      <w:r w:rsidRPr="00A8691E">
        <w:rPr>
          <w:rStyle w:val="StyleUnderline"/>
        </w:rPr>
        <w:t>Census figures reveal that the nonresident worker population has grown</w:t>
      </w:r>
      <w:r w:rsidRPr="00A8691E">
        <w:t xml:space="preserve"> from 3,709 or 22% of the total population in 1980, </w:t>
      </w:r>
      <w:r w:rsidRPr="00A8691E">
        <w:rPr>
          <w:rStyle w:val="StyleUnderline"/>
        </w:rPr>
        <w:t>to 39,089 or 56% of the total population in 2000</w:t>
      </w:r>
      <w:r w:rsidRPr="00A8691E">
        <w:t xml:space="preserve">. Today there are an estimated 84,000 people in the CNMI and only 20,000, or one-third of the adult population, can vote. </w:t>
      </w:r>
      <w:r w:rsidRPr="00A8691E">
        <w:rPr>
          <w:rStyle w:val="Emphasis"/>
        </w:rPr>
        <w:t>The last time guest workers with no voting privileges or political rights outnumbered the citizens on U.S. soil it was called slavery</w:t>
      </w:r>
      <w:r w:rsidRPr="00A8691E">
        <w:t xml:space="preserve">. There are other dire consequences of the population explosion. </w:t>
      </w:r>
      <w:r w:rsidRPr="00A8691E">
        <w:rPr>
          <w:rStyle w:val="StyleUnderline"/>
        </w:rPr>
        <w:t>The 2000 census revealed that the CNMI has a 46% poverty rate</w:t>
      </w:r>
      <w:r w:rsidRPr="00A8691E">
        <w:t xml:space="preserve">. It is most likely much higher than that today. Furthermore, according to statistics and recent news articles, of the 8,373 households in the CNMI, </w:t>
      </w:r>
      <w:r w:rsidRPr="00A8691E">
        <w:rPr>
          <w:rStyle w:val="StyleUnderline"/>
        </w:rPr>
        <w:t>2,735 or 32.66% are on food stamps</w:t>
      </w:r>
      <w:r w:rsidRPr="00A8691E">
        <w:t xml:space="preserve">, with two-thirds of the islands' children receiving federal assistance. </w:t>
      </w:r>
      <w:r w:rsidRPr="00A8691E">
        <w:rPr>
          <w:rStyle w:val="StyleUnderline"/>
        </w:rPr>
        <w:t xml:space="preserve">U.S. citizens make up 80% of the public sector workforce with the higher paying salaries, while nonresident workers make up 80% or more of the private sector workforce where the salaries are much lower, </w:t>
      </w:r>
      <w:r w:rsidRPr="00855EAC">
        <w:t>starting at the minimum wage of $3.05 an hour. In fact, the minimum wage of $3.05 is not a living wage for the residents or the nonresident workers.\</w:t>
      </w:r>
      <w:r w:rsidRPr="00A8691E">
        <w:t xml:space="preserve">1\ Workers have told me that </w:t>
      </w:r>
      <w:r w:rsidRPr="00A8691E">
        <w:rPr>
          <w:rStyle w:val="StyleUnderline"/>
        </w:rPr>
        <w:t>they do not have enough food and cannot afford electricity on their meager wages</w:t>
      </w:r>
      <w:r w:rsidRPr="00A8691E">
        <w:t xml:space="preserve">. </w:t>
      </w:r>
      <w:r w:rsidRPr="00A8691E">
        <w:rPr>
          <w:rStyle w:val="StyleUnderline"/>
        </w:rPr>
        <w:t>Hours for many of the overseas workers have been cut from 40 hours to 32 hours</w:t>
      </w:r>
      <w:r w:rsidRPr="00A8691E">
        <w:t xml:space="preserve"> weekly so their meager incomes have been further reduced. </w:t>
      </w:r>
    </w:p>
    <w:p w14:paraId="6676280A" w14:textId="77777777" w:rsidR="00B478C0" w:rsidRPr="00A8691E" w:rsidRDefault="00B478C0" w:rsidP="00B478C0">
      <w:r w:rsidRPr="00A8691E">
        <w:t xml:space="preserve">\1\ President George W. Bush signed into law on May 25, 2007 legislation that will raise the minimum wage in the CNMI to the U.S. level over a period of time. </w:t>
      </w:r>
    </w:p>
    <w:p w14:paraId="5DEAF733" w14:textId="77777777" w:rsidR="00B478C0" w:rsidRPr="00A8691E" w:rsidRDefault="00B478C0" w:rsidP="00B478C0">
      <w:r w:rsidRPr="00A8691E">
        <w:t xml:space="preserve">Other problems are associated with the influx of huge numbers of foreign contract workers. </w:t>
      </w:r>
      <w:r w:rsidRPr="00A8691E">
        <w:rPr>
          <w:rStyle w:val="StyleUnderline"/>
        </w:rPr>
        <w:t>The rapid and enormous increase in population over the years has resulted in the decay of the infrastructure and decline in the quality of public services including the school system, health care, electricity, and water</w:t>
      </w:r>
      <w:r w:rsidRPr="00A8691E">
        <w:t xml:space="preserve">. CNMI government offices are not fully staffed, including the CNMI Department of Labor. The huge backlog of unresolved labor cases has been blamed on the lack of personnel including trained inspectors and case hearing officers. Other indicators of the failing economy are witnessed in the government enacted austerity holidays cutting government workers' hours, the failure of the government to be able to contribute to the CNMI government retirement fund, and delays in issuing tax rebates. </w:t>
      </w:r>
    </w:p>
    <w:p w14:paraId="1A1A4B21" w14:textId="77777777" w:rsidR="00B478C0" w:rsidRPr="00A8691E" w:rsidRDefault="00B478C0" w:rsidP="00B478C0">
      <w:r w:rsidRPr="00A8691E">
        <w:t xml:space="preserve">problems for families of u.s. citizen children </w:t>
      </w:r>
    </w:p>
    <w:p w14:paraId="7DC0DE2B" w14:textId="77777777" w:rsidR="00B478C0" w:rsidRPr="00A8691E" w:rsidRDefault="00B478C0" w:rsidP="00B478C0">
      <w:r w:rsidRPr="00A8691E">
        <w:rPr>
          <w:rStyle w:val="StyleUnderline"/>
        </w:rPr>
        <w:t>A significant number of U.S. citizens in the CNMI are children of nonresident worker-parents</w:t>
      </w:r>
      <w:r w:rsidRPr="00A8691E">
        <w:t xml:space="preserve">. The Dekada Movement conducted a survey in March 2007 \2\ and registered an estimated 1,813 U.S. citizen children with over 2,173 or more nonresident worker-parents of U.S. citizen children who were born in the CNMI.\3\ </w:t>
      </w:r>
    </w:p>
    <w:p w14:paraId="6B1805C3" w14:textId="77777777" w:rsidR="00B478C0" w:rsidRPr="00A8691E" w:rsidRDefault="00B478C0" w:rsidP="00B478C0">
      <w:r w:rsidRPr="00A8691E">
        <w:t xml:space="preserve">\2\ Dekada Statistics Table is attached. </w:t>
      </w:r>
    </w:p>
    <w:p w14:paraId="13A20AA5" w14:textId="77777777" w:rsidR="00B478C0" w:rsidRPr="00A8691E" w:rsidRDefault="00B478C0" w:rsidP="00B478C0">
      <w:r w:rsidRPr="00A8691E">
        <w:t xml:space="preserve">\3\ Boni Sogana, the President of Dekada, told me that not all nonresident workers registered their children, and he estimates that the survey actually reflects less than half of the actual U.S. citizen children with foreign parents. </w:t>
      </w:r>
    </w:p>
    <w:p w14:paraId="4A7F18B5" w14:textId="77777777" w:rsidR="00B478C0" w:rsidRPr="00A8691E" w:rsidRDefault="00B478C0" w:rsidP="00B478C0">
      <w:r w:rsidRPr="00A8691E">
        <w:t xml:space="preserve">There are numerous problems for nonresident worker-parents of U.S. citizen children, and for the children themselves. </w:t>
      </w:r>
      <w:r w:rsidRPr="00A8691E">
        <w:rPr>
          <w:rStyle w:val="StyleUnderline"/>
        </w:rPr>
        <w:t>Nonresident parents have difficulties obtaining visas and travel documents to accompany a U.S. child to Hawaii or the mainland for emergency surgery or treatment for serious medical conditions</w:t>
      </w:r>
      <w:r w:rsidRPr="00A8691E">
        <w:t xml:space="preserve">. A Bangladeshi professional who worked for the World Bank, the United Nations, and the CNMI government stated that both of his sons were scholars in the CNMI. When it came time to compete and represent the CNMI in a school competition on Guam, immigration laws prohibited the nonresident parents from travelling with their U.S. citizen children. </w:t>
      </w:r>
    </w:p>
    <w:p w14:paraId="08E3BD83" w14:textId="77777777" w:rsidR="00B478C0" w:rsidRPr="00A8691E" w:rsidRDefault="00B478C0" w:rsidP="00B478C0">
      <w:r w:rsidRPr="00A8691E">
        <w:rPr>
          <w:rStyle w:val="StyleUnderline"/>
        </w:rPr>
        <w:t>A Nepalese worker told me that although his one-year-old U.S. citizen daughter would most likely qualify for food stamps and Medicaid, he would not go to the offices to apply because other workers have had so much difficulty</w:t>
      </w:r>
      <w:r w:rsidRPr="00A8691E">
        <w:t xml:space="preserve"> qualifying. Filipino worker-parents said they indeed had difficulties with the six-page application, and felt that </w:t>
      </w:r>
      <w:r w:rsidRPr="00A8691E">
        <w:rPr>
          <w:rStyle w:val="Emphasis"/>
        </w:rPr>
        <w:t>there was discrimination with processing paperwork</w:t>
      </w:r>
      <w:r w:rsidRPr="00A8691E">
        <w:t xml:space="preserve">. Two women stated that they are not offered assistance in completing forms. There are no translators at the offices. </w:t>
      </w:r>
      <w:r w:rsidRPr="00A8691E">
        <w:rPr>
          <w:rStyle w:val="StyleUnderline"/>
        </w:rPr>
        <w:t>One guest worker said that it was common knowledge that priority is given to the local population, and applications of U.S. citizen children with nonresident parents find their way to the bottom of the pile</w:t>
      </w:r>
      <w:r w:rsidRPr="00A8691E">
        <w:t xml:space="preserve">. In fact, one woman stated that she made five trips to the offices over a six-month period trying to qualify for assistance, then gave up and withdrew her application. </w:t>
      </w:r>
    </w:p>
    <w:p w14:paraId="23E9F154" w14:textId="77777777" w:rsidR="00B478C0" w:rsidRPr="00A8691E" w:rsidRDefault="00B478C0" w:rsidP="00B478C0">
      <w:r w:rsidRPr="00A8691E">
        <w:t xml:space="preserve">Guest workers who have expired contracts must repatriate to their home countries with their U.S. citizen children. Many of them have lived and studied in the CNMI for all of their lives. The parents told me that they worry continually about not being able to provide adequate education, healthcare, food, and other necessities for their children if they are deported to their third world countries where there are few opportunities to prosper. Furthermore, </w:t>
      </w:r>
      <w:r w:rsidRPr="00A8691E">
        <w:rPr>
          <w:rStyle w:val="StyleUnderline"/>
        </w:rPr>
        <w:t>the workers expressed that to find a job in their country would be nearly impossible, and if they were lucky to find one, the salary back home would not be enough to support their families</w:t>
      </w:r>
      <w:r w:rsidRPr="00A8691E">
        <w:t xml:space="preserve">. How does the U.S. Congress morally justify the possible exile of thousands of U.S. citizens who are innocent children? </w:t>
      </w:r>
    </w:p>
    <w:p w14:paraId="60DBF9D5" w14:textId="77777777" w:rsidR="00B478C0" w:rsidRPr="00A8691E" w:rsidRDefault="00B478C0" w:rsidP="00B478C0">
      <w:r w:rsidRPr="00A8691E">
        <w:rPr>
          <w:rStyle w:val="StyleUnderline"/>
        </w:rPr>
        <w:t>A guest worker couple that has been in the CNMI for 27 years has three U.S. citizen sons, two of who are presently in the U.S. military</w:t>
      </w:r>
      <w:r w:rsidRPr="00A8691E">
        <w:t xml:space="preserve">.\4\ One of the young men has recently returned from a tour of duty in Iraq. </w:t>
      </w:r>
      <w:r w:rsidRPr="00A8691E">
        <w:rPr>
          <w:rStyle w:val="StyleUnderline"/>
        </w:rPr>
        <w:t>The parents of these young men have lived legally on U.S. soil longer than they have lived in their homelands. It does not seem right that they can give their sons to the U.S. military to fight for democracy, yet they have no pathway to become U.S. citizens themselves</w:t>
      </w:r>
      <w:r w:rsidRPr="00A8691E">
        <w:t xml:space="preserve">. Clearly the nonresident parents of U.S. children must be granted U.S. citizen status. </w:t>
      </w:r>
    </w:p>
    <w:p w14:paraId="720C43CE" w14:textId="77777777" w:rsidR="00B478C0" w:rsidRPr="00A8691E" w:rsidRDefault="00B478C0" w:rsidP="00B478C0">
      <w:r w:rsidRPr="00A8691E">
        <w:t xml:space="preserve">healthcare </w:t>
      </w:r>
    </w:p>
    <w:p w14:paraId="5B923776" w14:textId="77777777" w:rsidR="00B478C0" w:rsidRPr="00A8691E" w:rsidRDefault="00B478C0" w:rsidP="00B478C0">
      <w:r w:rsidRPr="00A8691E">
        <w:t xml:space="preserve">Medical expenses can put extreme hardship on individuals and families. While sponsoring employers are liable for a guest workers' healthcare, they are not liable for the healthcare of children. A visit to the emergency room for one guest worker's child resulted in a bill just over $400, equivalent to two week's pay. A hospital stay for another child was over $1,000. A Nepalese guest worker apologized for his front tooth, which had decayed. He could not afford the dental work to repair the tooth that was reduced to a short rotting stub, and his employer has not paid for the dental procedure. </w:t>
      </w:r>
    </w:p>
    <w:p w14:paraId="13668D00" w14:textId="77777777" w:rsidR="00B478C0" w:rsidRPr="00A8691E" w:rsidRDefault="00B478C0" w:rsidP="00B478C0">
      <w:r w:rsidRPr="00A8691E">
        <w:t xml:space="preserve">Workers whose employers are not willing to bear their healthcare costs or who are out of a job agreed that most try to treat themselves or their U.S. citizen children using herbal remedies or over the counter medications because they cannot afford the expenses of a physician. Two Filipino guest workers stated that they are diabetic, but cannot afford the medication so they watch what they eat. Another stated that since he lost his job he couldn't afford to buy medication that was prescribed for his high blood pressure. A recent newspaper article stated that a guest worker received expired medication at the Commonwealth Health Center pharmacy.\5\ There are major implications for the overall well being of the guest workers, their U.S. citizen children and the general community with the current practices of healthcare. </w:t>
      </w:r>
    </w:p>
    <w:p w14:paraId="603BF863" w14:textId="77777777" w:rsidR="00B478C0" w:rsidRPr="00A8691E" w:rsidRDefault="00B478C0" w:rsidP="00B478C0">
      <w:r w:rsidRPr="00A8691E">
        <w:t xml:space="preserve">\5\ Marianas Variety, ``CHC Gives Alien Worker Expired Medicine'', by Emmanuel T. Erediano, July 6, 2007. </w:t>
      </w:r>
    </w:p>
    <w:p w14:paraId="77B4E16D" w14:textId="77777777" w:rsidR="00B478C0" w:rsidRPr="00A8691E" w:rsidRDefault="00B478C0" w:rsidP="00B478C0">
      <w:r w:rsidRPr="00A8691E">
        <w:t xml:space="preserve">labor problems </w:t>
      </w:r>
    </w:p>
    <w:p w14:paraId="71390F47" w14:textId="77777777" w:rsidR="00B478C0" w:rsidRPr="00A8691E" w:rsidRDefault="00B478C0" w:rsidP="00B478C0">
      <w:r w:rsidRPr="00A8691E">
        <w:rPr>
          <w:rStyle w:val="StyleUnderline"/>
        </w:rPr>
        <w:t>There are numerous labor problems that guest workers face with the main one being nonpayment of wages</w:t>
      </w:r>
      <w:r w:rsidRPr="00A8691E">
        <w:t xml:space="preserve">. Attorneys and guest workers told me that </w:t>
      </w:r>
      <w:r w:rsidRPr="00A8691E">
        <w:rPr>
          <w:rStyle w:val="StyleUnderline"/>
        </w:rPr>
        <w:t>there is a rush to deport workers even though they have valid outstanding labor complaints</w:t>
      </w:r>
      <w:r w:rsidRPr="00A8691E">
        <w:t xml:space="preserve">, and are not in violation of laws. Often the CNMI Department of Labor resolves outstanding labor cases administratively, but not justly. Workers have related that they are told to sign a release stating that they will accept dismissal of their labor case before they will be allowed a transfer to another employer. Once they are issued a transfer authorization, they must locate a new employer within 45 days. If they cannot find another employer (and it is nearly impossible with the current economy in ruins), then they must return to their homeland. </w:t>
      </w:r>
    </w:p>
    <w:p w14:paraId="350BFA39" w14:textId="77777777" w:rsidR="00B478C0" w:rsidRPr="00A8691E" w:rsidRDefault="00B478C0" w:rsidP="00B478C0">
      <w:r w:rsidRPr="00A8691E">
        <w:t xml:space="preserve">Other workers have stated that after they receive a CNMI Administrative Order on their labor case, the case is considered closed by the CNMI Department of Labor. However, </w:t>
      </w:r>
      <w:r w:rsidRPr="00A8691E">
        <w:rPr>
          <w:rStyle w:val="Emphasis"/>
        </w:rPr>
        <w:t>the majority of the workers I met with stated that they never received the back wages that they are owed</w:t>
      </w:r>
      <w:r w:rsidRPr="00A8691E">
        <w:t xml:space="preserve">, whether they were owed a few hundred dollars, or tens of thousands of dollars. For example, I met with four workers on July 15, 2007, from Rota whom I assisted with labor cases in 1993, fourteen years ago. None had their cases resolved; none have received thousands of dollars of back pay owed to them. Even if the CNMI Department of Labor considers their cases closed, the workers do not. One man told me, ``My case will be closed when I receive the money the boss owes me.'' There is a pervasive lack of enforcement for unpaid awards. Under the CNMI Labor Code, the CNMI Attorney General's Office can go into court to enforce awards, but it rarely has. Too often the judgments and administrative orders from the CNMI Department of Labor are nothing more than meaningless sheets of paper. </w:t>
      </w:r>
    </w:p>
    <w:p w14:paraId="278B380C" w14:textId="77777777" w:rsidR="00B478C0" w:rsidRPr="00A8691E" w:rsidRDefault="00B478C0" w:rsidP="00B478C0">
      <w:r w:rsidRPr="00A8691E">
        <w:t xml:space="preserve">One guest worker I interviewed, Francisco, handed me a file of paperwork and stated that he is owed over $25,000 by the now closed Business Protection Services, which was owned by the Former CNMI Chief of Police, Antonio Reyes. In 1996, the U.S. Department of Labor ruled in favor of the employees ordering that Reyes pay back wages. The employer filed bankruptcy. Francisco received only a couple of checks in 12 years and found other employment, but recently has found himself without work. The CNMI Department of Labor expects him to find a new employer within 45 days or he must leave the CNMI without his pay. He asked me why the U.S. Department of Labor did not sell his former employer's land or assets to pay the workers. Why he was being punished, but his employer was free to enjoy his life. I had no answers for him, but perhaps the Senators could respond to why he and hundreds of others are in this position. There needs to be a law that bankruptcy cannot be the cause of discharging a labor case in the CNMI. </w:t>
      </w:r>
    </w:p>
    <w:p w14:paraId="22F1E7F2" w14:textId="77777777" w:rsidR="00B478C0" w:rsidRPr="00A8691E" w:rsidRDefault="00B478C0" w:rsidP="00B478C0">
      <w:r w:rsidRPr="00A8691E">
        <w:rPr>
          <w:rStyle w:val="StyleUnderline"/>
        </w:rPr>
        <w:t>Frustration in collecting wages can be witnessed in the case of workers attempting to get back pay from the now defunct Island Security Services owned by</w:t>
      </w:r>
      <w:r w:rsidRPr="00A8691E">
        <w:t xml:space="preserve"> Joaquin V. Deleon </w:t>
      </w:r>
      <w:r w:rsidRPr="00A8691E">
        <w:rPr>
          <w:rStyle w:val="StyleUnderline"/>
        </w:rPr>
        <w:t>Guerrero</w:t>
      </w:r>
      <w:r w:rsidRPr="00A8691E">
        <w:t xml:space="preserve">, son of the late CNMI Governor Lorenzo Guerrero. Ten years after filing initial labor complaints, </w:t>
      </w:r>
      <w:r w:rsidRPr="00A8691E">
        <w:rPr>
          <w:rStyle w:val="Emphasis"/>
        </w:rPr>
        <w:t>the employees still have not received back wages totaling $108,931,</w:t>
      </w:r>
      <w:r w:rsidRPr="00A8691E">
        <w:t xml:space="preserve"> even though a judgment was issued demanding that the employer pay this amount and an additional identical amount in liquidated damages.\6\ I met with two of the former guards, Sisenando and George, who are owed $4,686.62 and $7,246.52 respectively. They told me when they went to the department to collect the wages they were told that their powerful employer had hired an attorney to appeal the decision, even though he had admitted at mediation that he did owe the employees the back wages. Now the men have up until next week to find a new employer before their temporary work authorizations expire. </w:t>
      </w:r>
    </w:p>
    <w:p w14:paraId="355C029C" w14:textId="77777777" w:rsidR="00B478C0" w:rsidRPr="00A8691E" w:rsidRDefault="00B478C0" w:rsidP="00B478C0">
      <w:r w:rsidRPr="00A8691E">
        <w:t xml:space="preserve">\6\ Marianas Variety, ``Employer ordered to pay $216K for 83 workers' back wages, fines'', by Haidee V. Eugenio, June 13, 2007. Saipan Tribune, ``Security firm told to pay 82 workers $216K'', by Ferdie de la Torre, June 14, 2007. </w:t>
      </w:r>
    </w:p>
    <w:p w14:paraId="25DCF064" w14:textId="77777777" w:rsidR="00B478C0" w:rsidRPr="00A8691E" w:rsidRDefault="00B478C0" w:rsidP="00B478C0">
      <w:r w:rsidRPr="00A8691E">
        <w:t xml:space="preserve">Recent articles in the CNMI newspapers, and pages of documents I received from guest workers have revealed that hundreds of workers from all job categories are owed thousands of dollars in back pay. Typically, </w:t>
      </w:r>
      <w:r w:rsidRPr="00A8691E">
        <w:rPr>
          <w:rStyle w:val="StyleUnderline"/>
        </w:rPr>
        <w:t>workers cannot collect the wages and struggle each day looking for a new employer, trying to find enough to eat, and meet the basic necessities of life</w:t>
      </w:r>
      <w:r w:rsidRPr="00A8691E">
        <w:t xml:space="preserve">. Additionally, </w:t>
      </w:r>
      <w:r w:rsidRPr="00A8691E">
        <w:rPr>
          <w:rStyle w:val="StyleUnderline"/>
        </w:rPr>
        <w:t>multiple workers have complained that in addition to income tax, social security and Medicare are deducted from their paychecks</w:t>
      </w:r>
      <w:r w:rsidRPr="00A8691E">
        <w:t xml:space="preserve">. </w:t>
      </w:r>
      <w:r w:rsidRPr="00A8691E">
        <w:rPr>
          <w:rStyle w:val="Emphasis"/>
        </w:rPr>
        <w:t>It is unlikely that more than a small amount of workers will ever collect social security or Medicare benefits</w:t>
      </w:r>
      <w:r w:rsidRPr="00A8691E">
        <w:t xml:space="preserve">. </w:t>
      </w:r>
      <w:r w:rsidRPr="00A8691E">
        <w:rPr>
          <w:rStyle w:val="StyleUnderline"/>
        </w:rPr>
        <w:t>There is taxation without representation for the majority of the CNMI workers</w:t>
      </w:r>
      <w:r w:rsidRPr="00A8691E">
        <w:t xml:space="preserve">. </w:t>
      </w:r>
    </w:p>
    <w:p w14:paraId="27FEFE60" w14:textId="77777777" w:rsidR="00B478C0" w:rsidRPr="00A8691E" w:rsidRDefault="00B478C0" w:rsidP="00B478C0">
      <w:r w:rsidRPr="00A8691E">
        <w:t xml:space="preserve">We saw the tragic consequence of what can happen when a guest worker learns that there will be no back wages paid and deportation has been ordered. In April this year, Buddhi Lal Dhimal was told he must leave the CNMI even though he was owed around three thousand dollars from his former employer. The desperate Nepalese set himself on fire outside the CNMI Department of Labor Offices. He died weeks later at a hospital in Manila. I met with his daughter, Pabrita, two times this week.\7\ She states that their family in Nepal is in deep grief and they are in dire straits without his income. She would like the employer to pay the money owed to her father so she can send it to her family in Nepal. Certainly this horrific case illustrates the urgent need for reform. </w:t>
      </w:r>
    </w:p>
    <w:p w14:paraId="7C717EBD" w14:textId="77777777" w:rsidR="00B478C0" w:rsidRPr="00A8691E" w:rsidRDefault="00B478C0" w:rsidP="00B478C0">
      <w:r w:rsidRPr="00A8691E">
        <w:t xml:space="preserve">\7\ Pabrita Lal Dhimal's statement and newspaper clippings are attached. </w:t>
      </w:r>
    </w:p>
    <w:p w14:paraId="29181F02" w14:textId="77777777" w:rsidR="00B478C0" w:rsidRPr="00A8691E" w:rsidRDefault="00B478C0" w:rsidP="00B478C0">
      <w:r w:rsidRPr="00A8691E">
        <w:t xml:space="preserve">The workers said that all of them know that once they leave the CNMI, there is little or no chance of recovering the money owed to them. The CNMI government does not prosecute employers who owe money to workers, and there are few consequences for abusing an employee or violating CNMI labor law. In fact, although violating businesses are barred on paper from hiring new workers, the employers manage to find loopholes to get new recruits. A mere change in the business name or a transfer of the business to another family member will allow the business to continue. New recruits will be hired and the cycle will repeat. </w:t>
      </w:r>
    </w:p>
    <w:p w14:paraId="1D6A5D6E" w14:textId="77777777" w:rsidR="00B478C0" w:rsidRPr="00A8691E" w:rsidRDefault="00B478C0" w:rsidP="00B478C0">
      <w:r w:rsidRPr="00A8691E">
        <w:t xml:space="preserve">In general, </w:t>
      </w:r>
      <w:r w:rsidRPr="00A8691E">
        <w:rPr>
          <w:rStyle w:val="Emphasis"/>
        </w:rPr>
        <w:t>the guest workers are treated like commodities, like coconuts</w:t>
      </w:r>
      <w:r w:rsidRPr="00A8691E">
        <w:t xml:space="preserve">. </w:t>
      </w:r>
      <w:r w:rsidRPr="00A8691E">
        <w:rPr>
          <w:rStyle w:val="StyleUnderline"/>
        </w:rPr>
        <w:t>They can be consumed, tossed aside, and replaced with a new one</w:t>
      </w:r>
      <w:r w:rsidRPr="00A8691E">
        <w:t xml:space="preserve">. the guest workers cited example after example of non-enforcement of local and federal labor laws. </w:t>
      </w:r>
      <w:r w:rsidRPr="00A8691E">
        <w:rPr>
          <w:rStyle w:val="StyleUnderline"/>
        </w:rPr>
        <w:t>Implementation of U.S. immigration laws will prevent abuses</w:t>
      </w:r>
      <w:r w:rsidRPr="00A8691E">
        <w:t xml:space="preserve">. </w:t>
      </w:r>
    </w:p>
    <w:p w14:paraId="148F064D" w14:textId="77777777" w:rsidR="00B478C0" w:rsidRPr="00A8691E" w:rsidRDefault="00B478C0" w:rsidP="00B478C0">
      <w:r w:rsidRPr="00A8691E">
        <w:t xml:space="preserve">immigration problems </w:t>
      </w:r>
    </w:p>
    <w:p w14:paraId="4DF17A6F" w14:textId="77777777" w:rsidR="00B478C0" w:rsidRPr="00A8691E" w:rsidRDefault="00B478C0" w:rsidP="00B478C0">
      <w:r w:rsidRPr="00A8691E">
        <w:t xml:space="preserve">Entry permits and paperwork for workers are delayed. For example, three Bangladeshi workers from a security company have been asking for their entry permits for months. Their employer submitted the paperwork and fees in February this year. When the workers inquire at the CNMI Immigration Division they are told to return next week. The following week they return to be told the same thing. Others are informed that their papers are not complete even though they are. Hundreds of workers on island now have not received their entry permits. Without the entry permit the guest workers are not allowed to leave or return to the CNMI. The guest workers use the entry permits as their form of identification for banking and other purposes. </w:t>
      </w:r>
    </w:p>
    <w:p w14:paraId="43F2D296" w14:textId="77777777" w:rsidR="00B478C0" w:rsidRPr="00A8691E" w:rsidRDefault="00B478C0" w:rsidP="00B478C0">
      <w:r w:rsidRPr="00A8691E">
        <w:t xml:space="preserve">Last month the CNMI Attorney General submitted a proposal to amend regulations regarding entry permits for immediate relatives of non- aliens and immediate relatives of aliens.\8\ The CNMI government is proposing a change in status for Freely Associated States (FAS) citizens' relatives. The amendments to current CNMI immigration policy will treat alien relatives of FAS citizens as guest workers. The proposal also establishes requirements for immediate relatives of United States Citizens including: a time frame for applying for status as an immediate relative and income requirements for the U.S. citizen to be able to sponsor an immediate relative. Under the proposed legislation, widows or widowers of U.S. citizens may keep their immediate relative status only if they were widowed two or more years after the marriage. </w:t>
      </w:r>
    </w:p>
    <w:p w14:paraId="55858B4C" w14:textId="77777777" w:rsidR="00B478C0" w:rsidRPr="00A8691E" w:rsidRDefault="00B478C0" w:rsidP="00B478C0">
      <w:r w:rsidRPr="00A8691E">
        <w:t xml:space="preserve">\8\ Commonwealth Register, Volume 29, Number 06, June 18, 2007. </w:t>
      </w:r>
    </w:p>
    <w:p w14:paraId="7F3DD565" w14:textId="77777777" w:rsidR="00B478C0" w:rsidRPr="00A8691E" w:rsidRDefault="00B478C0" w:rsidP="00B478C0">
      <w:r w:rsidRPr="00A8691E">
        <w:t xml:space="preserve">I interviewed Khondaker Rahman who has been married to a Chuukese woman for years and is raising five stepchildren in addition to one of his own. He stated that the proposed legislation will force him to lose his job and he will no longer be able to provide for his family. I also interviewed five other FAS immediate relatives. One Filipino man has been married to a Chuukese woman for over 12 years. He owns an automotive repair shop and said the regulations will prohibit him from owning his business if their status is changed to that of a guest worker. Three taxi cab drivers also feared that the change in status would result in the end of their only means of income. One Bangladeshi who has been married for five years to a FAS citizen and has two children said, ``I just want to be able to provide for my family. I love my family.'' </w:t>
      </w:r>
    </w:p>
    <w:p w14:paraId="02308E63" w14:textId="77777777" w:rsidR="00B478C0" w:rsidRPr="00A8691E" w:rsidRDefault="00B478C0" w:rsidP="00B478C0">
      <w:r w:rsidRPr="00A8691E">
        <w:t xml:space="preserve">The </w:t>
      </w:r>
      <w:r w:rsidRPr="00A8691E">
        <w:rPr>
          <w:rStyle w:val="Emphasis"/>
        </w:rPr>
        <w:t>current CNMI immigration policies do not reflect the democratic principles of the United States, and do not support the values on which this country was founded</w:t>
      </w:r>
      <w:r w:rsidRPr="00A8691E">
        <w:t>.</w:t>
      </w:r>
    </w:p>
    <w:p w14:paraId="0C90405F" w14:textId="6EAA14DD" w:rsidR="00B478C0" w:rsidRPr="00A8691E" w:rsidRDefault="006912E3" w:rsidP="00B478C0">
      <w:pPr>
        <w:pStyle w:val="Heading4"/>
      </w:pPr>
      <w:r w:rsidRPr="00A8691E">
        <w:t>The lack of political power subjects nonresident workers to human trafficking and sexual abuse</w:t>
      </w:r>
    </w:p>
    <w:p w14:paraId="1502439F" w14:textId="77777777" w:rsidR="00B478C0" w:rsidRPr="00A8691E" w:rsidRDefault="00B478C0" w:rsidP="00B478C0">
      <w:r w:rsidRPr="00A8691E">
        <w:rPr>
          <w:rStyle w:val="Style13ptBold"/>
        </w:rPr>
        <w:t>Doromal</w:t>
      </w:r>
      <w:r w:rsidRPr="00A8691E">
        <w:t>, human rights activist in the Commonwealth of the Northern Mariana Islands, writes extensively on the plight of guest workers in the CNMI, 2/15/0</w:t>
      </w:r>
      <w:r w:rsidRPr="00A8691E">
        <w:rPr>
          <w:rStyle w:val="Style13ptBold"/>
        </w:rPr>
        <w:t>8</w:t>
      </w:r>
    </w:p>
    <w:p w14:paraId="12E8ECB4" w14:textId="77777777" w:rsidR="00B478C0" w:rsidRPr="00A8691E" w:rsidRDefault="00B478C0" w:rsidP="00B478C0">
      <w:r w:rsidRPr="00A8691E">
        <w:t>(Wendy L., “Human Trafficking in the CNMI”, http://unheardnomore.blogspot.com/2008/02/human-trafficking-in-cnmi.html)//GA</w:t>
      </w:r>
    </w:p>
    <w:p w14:paraId="0CCD62E0" w14:textId="77777777" w:rsidR="00B478C0" w:rsidRPr="00A8691E" w:rsidRDefault="00B478C0" w:rsidP="00B478C0">
      <w:r w:rsidRPr="00A8691E">
        <w:t xml:space="preserve">When looking at immigration and labor policies </w:t>
      </w:r>
      <w:r w:rsidRPr="00A8691E">
        <w:rPr>
          <w:rStyle w:val="StyleUnderline"/>
        </w:rPr>
        <w:t>it seems that the government should examine what job or categories foreign contract workers should be recruited to fill</w:t>
      </w:r>
      <w:r w:rsidRPr="00A8691E">
        <w:t xml:space="preserve">. Is it really necessary to import women for non-essential jobs? If these were legitimate "waitress and dancer' jobs wouldn't local women be interested in filling them? One has to also wonder, why these places aren't regulated and checked regularly by law enforcement officials. In July 2007 several people checked out bars and clubs and reported that prostitution was taking place in back rooms of the establishments. One man reported that he was solicited by a woman from a massage parlor during the day. The truth is that </w:t>
      </w:r>
      <w:r w:rsidRPr="00A8691E">
        <w:rPr>
          <w:rStyle w:val="Emphasis"/>
        </w:rPr>
        <w:t>no one can deny what is happening in Saipan</w:t>
      </w:r>
      <w:r w:rsidRPr="00A8691E">
        <w:t xml:space="preserve">. </w:t>
      </w:r>
    </w:p>
    <w:p w14:paraId="3E56E8AB" w14:textId="77777777" w:rsidR="00B478C0" w:rsidRPr="00A8691E" w:rsidRDefault="00B478C0" w:rsidP="00B478C0">
      <w:r w:rsidRPr="00A8691E">
        <w:t xml:space="preserve">Some CNMI government officials have owned such places or are frequent customers at these places. </w:t>
      </w:r>
      <w:r w:rsidRPr="00A8691E">
        <w:rPr>
          <w:rStyle w:val="StyleUnderline"/>
        </w:rPr>
        <w:t>What goes on behind the doors and in the V.I.P. rooms of these places is no secret.</w:t>
      </w:r>
      <w:r w:rsidRPr="00A8691E">
        <w:t xml:space="preserve"> Some of the victims have documented who their customers were. One young minor even brought the “V.I.P” list out when she left the club. The V.I.P. list was a list of names and telephone numbers of regular customers. The list was a who’s who of government dignitaries and employees and even included an American attorney. </w:t>
      </w:r>
    </w:p>
    <w:p w14:paraId="2728B1ED" w14:textId="77777777" w:rsidR="00B478C0" w:rsidRPr="00A8691E" w:rsidRDefault="00B478C0" w:rsidP="00B478C0">
      <w:r w:rsidRPr="00A8691E">
        <w:rPr>
          <w:rStyle w:val="StyleUnderline"/>
        </w:rPr>
        <w:t>Years of human trafficking cases have been covered by the press both in the CNMI and internationally</w:t>
      </w:r>
      <w:r w:rsidRPr="00A8691E">
        <w:t xml:space="preserve">. Stories about Rota clubs, including La Sabi and Bistro, and Saipan’s Stardust, Tea House, Red Heart Massage, Mayi Night Club, Club Jama, and others have been covered in newspapers. Cases are well-documented and Saipan even made it to an internet sex guide site giving site visitors tips on how prostitution on the island operates, the rates, and where the girls can be found." The CNMI's government's take on the situation has generally been to say, "that's old news", "they're trying to make us look bad", or to adopt the "kill the messenger" mode. </w:t>
      </w:r>
    </w:p>
    <w:p w14:paraId="5F3EA7B7" w14:textId="77777777" w:rsidR="00B478C0" w:rsidRPr="00A8691E" w:rsidRDefault="00B478C0" w:rsidP="00B478C0">
      <w:r w:rsidRPr="00A8691E">
        <w:rPr>
          <w:rStyle w:val="StyleUnderline"/>
        </w:rPr>
        <w:t>Never has the government worked to abolish this trade</w:t>
      </w:r>
      <w:r w:rsidRPr="00A8691E">
        <w:t xml:space="preserve">. Attempts to make it less obnoxious have been made. In 2006, Governor Fitial ordered adult entertainment places to keep the women inside the establishments: </w:t>
      </w:r>
    </w:p>
    <w:p w14:paraId="01B4F06D" w14:textId="77777777" w:rsidR="00B478C0" w:rsidRPr="00A8691E" w:rsidRDefault="00B478C0" w:rsidP="00B478C0">
      <w:r w:rsidRPr="00A8691E">
        <w:t xml:space="preserve">"In a March 13, 2006 letter, Fitial asked each Garapan business owner or operator to stop their practice "of placing numerous young women in slinky dresses outside of nightclubs, strip-tease bars and massage parlors." </w:t>
      </w:r>
    </w:p>
    <w:p w14:paraId="15782A04" w14:textId="77777777" w:rsidR="00B478C0" w:rsidRPr="00A8691E" w:rsidRDefault="00B478C0" w:rsidP="00B478C0">
      <w:r w:rsidRPr="00A8691E">
        <w:t>Attempts to cover-up or keep the activities behind closed doors will not solve the problem. Attacking the statistics and challenging the facts will not solve the problem. Governor Fitial submitted a supplementary statement after the July 19, 2007 Senate hearing held by the US Committee on Energy and Natural Resources to refute the information on human trafficking in the CNMI provided in testimony by DOI Insular Affairs Deputy Secretary. The article said:</w:t>
      </w:r>
    </w:p>
    <w:p w14:paraId="3DF09992" w14:textId="77777777" w:rsidR="00B478C0" w:rsidRPr="00A8691E" w:rsidRDefault="00B478C0" w:rsidP="00B478C0">
      <w:r w:rsidRPr="00A8691E">
        <w:t xml:space="preserve">“Identifying the CNMI as a major offender in this regard was an unnecessary and inappropriate accusation by a Department of Interior official, and we believe that Mr. Cohen owes us an apology,” said Fitial." </w:t>
      </w:r>
    </w:p>
    <w:p w14:paraId="524056C5" w14:textId="77777777" w:rsidR="00B478C0" w:rsidRPr="00A8691E" w:rsidRDefault="00B478C0" w:rsidP="00B478C0">
      <w:r w:rsidRPr="00A8691E">
        <w:t xml:space="preserve">Mr. Cohen responded saying: </w:t>
      </w:r>
    </w:p>
    <w:p w14:paraId="094DB084" w14:textId="77777777" w:rsidR="00B478C0" w:rsidRPr="00A8691E" w:rsidRDefault="00B478C0" w:rsidP="00B478C0">
      <w:r w:rsidRPr="00A8691E">
        <w:t>“Rather than debating statistics, let’s all acknowledge the obvious: We have a problem here, and we should all work together to address it"...</w:t>
      </w:r>
    </w:p>
    <w:p w14:paraId="04796F7B" w14:textId="77777777" w:rsidR="00B478C0" w:rsidRPr="00A8691E" w:rsidRDefault="00B478C0" w:rsidP="00B478C0">
      <w:r w:rsidRPr="00A8691E">
        <w:t xml:space="preserve"> ...Cohen made this statement after the administration accused him of “[misusing] statistics in concluding the incident of human trafficking in the CNMI was up to 10 times more prevalent than in the United States. </w:t>
      </w:r>
    </w:p>
    <w:p w14:paraId="41B665A6" w14:textId="77777777" w:rsidR="00B478C0" w:rsidRPr="00A8691E" w:rsidRDefault="00B478C0" w:rsidP="00B478C0">
      <w:r w:rsidRPr="00A8691E">
        <w:t xml:space="preserve">Cohen stood by his argument. “Indeed, my calculation is correct, except that it errs in favor of the CNMI,” he said. </w:t>
      </w:r>
    </w:p>
    <w:p w14:paraId="0D667257" w14:textId="77777777" w:rsidR="00B478C0" w:rsidRPr="00A8691E" w:rsidRDefault="00B478C0" w:rsidP="00B478C0">
      <w:r w:rsidRPr="00A8691E">
        <w:t xml:space="preserve">Certainly </w:t>
      </w:r>
      <w:r w:rsidRPr="00A8691E">
        <w:rPr>
          <w:rStyle w:val="Emphasis"/>
        </w:rPr>
        <w:t>there are more human trafficking cases than are reported. Intimidation, threats, false imprisonment, and financial pressure keep</w:t>
      </w:r>
      <w:r w:rsidRPr="00A8691E">
        <w:t xml:space="preserve"> some </w:t>
      </w:r>
      <w:r w:rsidRPr="00A8691E">
        <w:rPr>
          <w:rStyle w:val="Emphasis"/>
        </w:rPr>
        <w:t>human trafficking victims from coming out</w:t>
      </w:r>
      <w:r w:rsidRPr="00A8691E">
        <w:t xml:space="preserve">. Yet, for the number of cases that have been reported, </w:t>
      </w:r>
      <w:r w:rsidRPr="00A8691E">
        <w:rPr>
          <w:rStyle w:val="StyleUnderline"/>
        </w:rPr>
        <w:t>there have been few serious prosecutions</w:t>
      </w:r>
      <w:r w:rsidRPr="00A8691E">
        <w:t xml:space="preserve">. Additionally, there have been complaints that the sentences for those found guilty have been too light. A case in point is the recent sentencing of those involved in trafficking minors and women for the Stardust Club. There were originally 226 charges and after a pleas bargain the CNMI assistant attorneys reduced the charges to a handful. Even the charge of human trafficking was dropped. However, a case prosecuted by the US Attorney's Office against two Chinese who trafficked three women from China to be prostitutes at the Tea House resulted in a 4 year sentence for one defendant and a six year sentence for the other. </w:t>
      </w:r>
      <w:r w:rsidRPr="00A8691E">
        <w:rPr>
          <w:rStyle w:val="StyleUnderline"/>
        </w:rPr>
        <w:t>Lives are destroyed by human trafficking</w:t>
      </w:r>
      <w:r w:rsidRPr="00A8691E">
        <w:t xml:space="preserve">, and harsh sentences should be given to those who commit these inhuman crimes. </w:t>
      </w:r>
    </w:p>
    <w:p w14:paraId="2E3D2FB3" w14:textId="77777777" w:rsidR="00B478C0" w:rsidRPr="00A8691E" w:rsidRDefault="00B478C0" w:rsidP="00B478C0">
      <w:r w:rsidRPr="00A8691E">
        <w:t xml:space="preserve">As I sat at the February 2, 2007 U.S. Senate Energy and Natural Resources Committee Hearing and listened to testimony on human trafficking from three credible witnesses- Kayleen, a victim of human trafficking, Lauri Ogumoro, director of Guma Esperansa and Sister Mary Stella Mangona of the Good Shepherds. The youngest person to testify was </w:t>
      </w:r>
      <w:r w:rsidRPr="00A8691E">
        <w:rPr>
          <w:rStyle w:val="StyleUnderline"/>
        </w:rPr>
        <w:t>Kayleen</w:t>
      </w:r>
      <w:r w:rsidRPr="00A8691E">
        <w:t xml:space="preserve"> who </w:t>
      </w:r>
      <w:r w:rsidRPr="00A8691E">
        <w:rPr>
          <w:rStyle w:val="StyleUnderline"/>
        </w:rPr>
        <w:t>had been a victim of human trafficking</w:t>
      </w:r>
      <w:r w:rsidRPr="00A8691E">
        <w:t xml:space="preserve">. She was lucky because she escaped and was sheltered by Guma Esperansa, House of Hope. Guma Esperansa is run by Karidat a Catholic Charity and is a shelter for victims of domestic violence and human trafficking. Lauri Ogumoro, the director said that they predicted they would serve 50 victims of human trafficking in three years, but had that many just in 2007. The situation is serious and the numbers are significant for such a small population. </w:t>
      </w:r>
    </w:p>
    <w:p w14:paraId="7C5BB36D" w14:textId="77777777" w:rsidR="00B478C0" w:rsidRPr="00A8691E" w:rsidRDefault="00B478C0" w:rsidP="00B478C0">
      <w:r w:rsidRPr="00A8691E">
        <w:t xml:space="preserve">Kayleen’s testimony was compelling: </w:t>
      </w:r>
    </w:p>
    <w:p w14:paraId="64FF4EC9" w14:textId="77777777" w:rsidR="00B478C0" w:rsidRPr="00A8691E" w:rsidRDefault="00B478C0" w:rsidP="00B478C0">
      <w:r w:rsidRPr="00A8691E">
        <w:t xml:space="preserve">“I am 23 years old; I am from Laguna Province in the Philippines. Laguna Province is about two hours by bus from Metro Manila. I am the eldest child in my family. I have four brothers, my father passed away when I was in elementary school. My mother works sometimes as a housekeeper. When </w:t>
      </w:r>
      <w:r w:rsidRPr="00A8691E">
        <w:rPr>
          <w:rStyle w:val="StyleUnderline"/>
        </w:rPr>
        <w:t>I was recruited in the Philippines for work in Saipan in September, 2005</w:t>
      </w:r>
      <w:r w:rsidRPr="00A8691E">
        <w:t xml:space="preserve">, 1 was excited about the opportunity to work abroad. I was promised to be paid $400.00 a month to work as a waitress, they told me I would be working in a restaurant. I was looking forward to earning money to help my family and to go back to college. My Mom did not want me to go to Saipan. She was worried because everything happened so fast. I told her I wanted to go because I trusted what Sir Ed and Arne1 were telling me. </w:t>
      </w:r>
    </w:p>
    <w:p w14:paraId="317E6E54" w14:textId="77777777" w:rsidR="00B478C0" w:rsidRPr="00A8691E" w:rsidRDefault="00B478C0" w:rsidP="00B478C0">
      <w:pPr>
        <w:rPr>
          <w:rStyle w:val="StyleUnderline"/>
        </w:rPr>
      </w:pPr>
      <w:r w:rsidRPr="00A8691E">
        <w:t xml:space="preserve">I arrived on Saipan early in the morning. Sir Ed was on the plane with us from the Philippines. His wife met us at the airport. She told us to call her Mamasong. They took us to the restaurant; they showed me to my room and told me to take a rest. </w:t>
      </w:r>
      <w:r w:rsidRPr="00A8691E">
        <w:br/>
        <w:t xml:space="preserve">Later in the afternoon when I woke up Mamasong came to my room and gave me a box of small yellow pills and a box of condoms. She told me to take one pill everyday, she told me it would make me feel good and that the pills were for my health. I did not question the box of condoms because I did not look inside the box when she gave it to me. I remember after about one hour Mamasong knocked on my door she was with a guy, I think he was a Korean: Mamasong told me to massage him. I was shocked. I did not know what kind of massage. Mamasong left. I started massaging they guy's back, he told me "not that kind, I already paid Mamasong", then he said you "give me satisfaction". I did not know what I was going to do, I was scared, I started crying, I told him, "I don't like, I don't like", he then started to rape me. I started crying, the man complained to Mamasong, he told her "your girl is no good", he wanted a "yellow massage", which is having sex with a guy. </w:t>
      </w:r>
      <w:r w:rsidRPr="00A8691E">
        <w:rPr>
          <w:rStyle w:val="StyleUnderline"/>
        </w:rPr>
        <w:t xml:space="preserve">Four men raped me in this same way on my first day in Saipan. </w:t>
      </w:r>
    </w:p>
    <w:p w14:paraId="5A5B6947" w14:textId="77777777" w:rsidR="00B478C0" w:rsidRPr="00A8691E" w:rsidRDefault="00B478C0" w:rsidP="00B478C0">
      <w:r w:rsidRPr="00A8691E">
        <w:rPr>
          <w:rStyle w:val="StyleUnderline"/>
        </w:rPr>
        <w:t>This kind of thing went on for almost ten days to me and the other girl from the Philippines. We tried to run away twice, but they were always at the front, we did not have a chance to get out. Mamasong told us if we tried to leave she would call the police</w:t>
      </w:r>
      <w:r w:rsidRPr="00A8691E">
        <w:t xml:space="preserve">. </w:t>
      </w:r>
    </w:p>
    <w:p w14:paraId="7FE29DAF" w14:textId="77777777" w:rsidR="00B478C0" w:rsidRPr="00A8691E" w:rsidRDefault="00B478C0" w:rsidP="00B478C0">
      <w:r w:rsidRPr="00A8691E">
        <w:t xml:space="preserve">We were very scared. We begged Mamasong to give us the jobs that they promised us in the Philippines. Mamasong was really mad; she told us if we are only waitresses we would not make enough money to pay for our plane tickets and passport. I wanted to kill myself, but the girl with me told me "don't do that, we came here together, God is here with us and He will help us, He will not forsake us". She told me we have to be strong. She said, " I have a son and I need to be strong because of my son. You, you are the eldest in your family so you need to be strong too. When we have the opportunity we will run away". </w:t>
      </w:r>
    </w:p>
    <w:p w14:paraId="33C83B0F" w14:textId="77777777" w:rsidR="00B478C0" w:rsidRPr="00A8691E" w:rsidRDefault="00B478C0" w:rsidP="00B478C0">
      <w:r w:rsidRPr="00A8691E">
        <w:t xml:space="preserve">We asked everyone that came into that place to help us. Most said they were scared they did not want to get involved. Finally a young guy, 21 years old, who was half Chamorro/half Filipino and his friends, helped us. His friends were young too; one of them was only 16 years old. Mamasong served them drinks. I did not know that if you are only 16 years old you are not allowed to drink in a bar. </w:t>
      </w:r>
    </w:p>
    <w:p w14:paraId="238E8B4A" w14:textId="77777777" w:rsidR="00B478C0" w:rsidRPr="00A8691E" w:rsidRDefault="00B478C0" w:rsidP="00B478C0">
      <w:r w:rsidRPr="00A8691E">
        <w:t xml:space="preserve">When a group of Japanese customers came into the bar we decided it was the right time to run away, but Mamasong saw us, and we went back inside. Later that same night when Mamasong was busy with the customers we ran away and kept on running to where the young guys told us to meet them. The guys were waiting for us; they took us to one of their houses. One of the guy’s mom helped us, we told her our story and she called Immigration. Finally, they took us to Karidat. I am not sure what would have happened to me if all of these people didn’t help us. </w:t>
      </w:r>
    </w:p>
    <w:p w14:paraId="2E824B62" w14:textId="77777777" w:rsidR="00B478C0" w:rsidRPr="00A8691E" w:rsidRDefault="00B478C0" w:rsidP="00B478C0">
      <w:r w:rsidRPr="00A8691E">
        <w:t xml:space="preserve">I want the CNMI government and Immigration officials to revise or make their requirements stricter for entering Saipan, Tinian, and Rota. </w:t>
      </w:r>
      <w:r w:rsidRPr="00A8691E">
        <w:rPr>
          <w:rStyle w:val="StyleUnderline"/>
        </w:rPr>
        <w:t>I am hoping that this kind of illegal system will stop, the way it happened to me, the way I was treated</w:t>
      </w:r>
      <w:r w:rsidRPr="00A8691E">
        <w:t xml:space="preserve">. I do not want this to happen to anyone. I know that there are other women out in the community like me. They are just as afraid to speak out because they don’t know where to go or just because they have to support their family back home. Please help change the way the government functions here on the CNMI. If there’s no change or people are not held responsible for their actions then it will continue to happen to innocent victims. I hope you will hear my wish. I am forever grateful.” </w:t>
      </w:r>
    </w:p>
    <w:p w14:paraId="5792BC9A" w14:textId="77777777" w:rsidR="00B478C0" w:rsidRPr="00A8691E" w:rsidRDefault="00B478C0" w:rsidP="00B478C0">
      <w:r w:rsidRPr="00A8691E">
        <w:t xml:space="preserve">Lauri Ogumoro's testified that the other young women trafficked with Kayleen suffered a similar fate. She said: </w:t>
      </w:r>
    </w:p>
    <w:p w14:paraId="335A3D28" w14:textId="77777777" w:rsidR="00B478C0" w:rsidRPr="00A8691E" w:rsidRDefault="00B478C0" w:rsidP="00B478C0">
      <w:r w:rsidRPr="00A8691E">
        <w:t xml:space="preserve">"Much the same happened to the second young woman. Both women stated they pleaded with Mamasan to give them the waitress job that was promised. One of the victim's states she even begged to be a ``washer woman''. </w:t>
      </w:r>
      <w:r w:rsidRPr="00A8691E">
        <w:rPr>
          <w:rStyle w:val="StyleUnderline"/>
        </w:rPr>
        <w:t>Mamasan threatened them if they did not comply</w:t>
      </w:r>
      <w:r w:rsidRPr="00A8691E">
        <w:t xml:space="preserve">. </w:t>
      </w:r>
      <w:r w:rsidRPr="00A8691E">
        <w:rPr>
          <w:rStyle w:val="Emphasis"/>
        </w:rPr>
        <w:t>She told them she would turn them into the police</w:t>
      </w:r>
      <w:r w:rsidRPr="00A8691E">
        <w:t xml:space="preserve">. Mamasan told them that they needed to work as prostitutes because they owed her money, and if they didn't pay her back they would never see their families again. Mamasan took their passports and travel documents. The two young women stated they would sometimes find themselves locked inside the massage parlor... </w:t>
      </w:r>
    </w:p>
    <w:p w14:paraId="27E8FFE0" w14:textId="77777777" w:rsidR="00B478C0" w:rsidRPr="00A8691E" w:rsidRDefault="00B478C0" w:rsidP="00B478C0">
      <w:r w:rsidRPr="00A8691E">
        <w:t xml:space="preserve">...The two young women in this case were able to testify at the criminal trial against their traffickers. The traffickers were found guilty on all counts but two. They have been sentenced to three years in jail, ordered to pay an $8,000.00 fine and to serve 7.5 years probation. They are also barred from ever hiring non-resident workers again and their business license was revoked. The female trafficker in this case, Mamasan, a Chinese national, has been ordered deported after serving her three-year sentence. In December 2006 this particular Chinese woman was found amongst a group of 16 Chinese nationals on a boat in CNMI waters that was intercepted by local and federal authorities as the group was allegedly trying to be smuggled to Guam." </w:t>
      </w:r>
    </w:p>
    <w:p w14:paraId="2648656C" w14:textId="2E361857" w:rsidR="00311352" w:rsidRPr="00A8691E" w:rsidRDefault="00311352" w:rsidP="00311352">
      <w:pPr>
        <w:pStyle w:val="Heading3"/>
      </w:pPr>
      <w:r w:rsidRPr="00A8691E">
        <w:t>1ac – plan text</w:t>
      </w:r>
    </w:p>
    <w:p w14:paraId="2CADE307" w14:textId="10739176" w:rsidR="00120FCE" w:rsidRPr="00A8691E" w:rsidRDefault="00120FCE" w:rsidP="00120FCE">
      <w:pPr>
        <w:pStyle w:val="Heading4"/>
      </w:pPr>
      <w:r w:rsidRPr="00A8691E">
        <w:t xml:space="preserve">Thus the plan: </w:t>
      </w:r>
    </w:p>
    <w:p w14:paraId="3CA02021" w14:textId="65FD57AB" w:rsidR="00E776D7" w:rsidRPr="00A8691E" w:rsidRDefault="00E776D7" w:rsidP="00E776D7"/>
    <w:p w14:paraId="399875BD" w14:textId="77777777" w:rsidR="00E776D7" w:rsidRPr="00A8691E" w:rsidRDefault="00E776D7" w:rsidP="00E776D7">
      <w:r w:rsidRPr="00A8691E">
        <w:t>The United States federal government should make substantial numbers of employment based visas available to long term nonresident workers of the Commonwealth of the Northern Marianas Islands without regard to numerical limitation.</w:t>
      </w:r>
    </w:p>
    <w:p w14:paraId="4319387A" w14:textId="77777777" w:rsidR="00E776D7" w:rsidRPr="00A8691E" w:rsidRDefault="00E776D7" w:rsidP="00E776D7"/>
    <w:p w14:paraId="73D0D987" w14:textId="73ABA517" w:rsidR="00311352" w:rsidRPr="00A8691E" w:rsidRDefault="00311352" w:rsidP="00311352">
      <w:pPr>
        <w:pStyle w:val="Heading3"/>
      </w:pPr>
      <w:r w:rsidRPr="00A8691E">
        <w:t xml:space="preserve">1ac – solvency </w:t>
      </w:r>
    </w:p>
    <w:p w14:paraId="7DDEC5B5" w14:textId="77777777" w:rsidR="002F46C2" w:rsidRPr="00A8691E" w:rsidRDefault="002F46C2" w:rsidP="002F46C2">
      <w:pPr>
        <w:pStyle w:val="Heading4"/>
      </w:pPr>
      <w:r w:rsidRPr="00A8691E">
        <w:t xml:space="preserve">Adding a CNMI nonimmigrant worker adjustment group to the eb-4 category and granting permanent status to CNMI residents is critical to prevent deportations </w:t>
      </w:r>
    </w:p>
    <w:p w14:paraId="6653BB38" w14:textId="77777777" w:rsidR="002F46C2" w:rsidRPr="00A8691E" w:rsidRDefault="002F46C2" w:rsidP="002F46C2">
      <w:r w:rsidRPr="00A8691E">
        <w:rPr>
          <w:rStyle w:val="Style13ptBold"/>
        </w:rPr>
        <w:t>Misulich, 11</w:t>
      </w:r>
      <w:r w:rsidRPr="00A8691E">
        <w:t xml:space="preserve"> – Anchorage attorney, member of the Alaska Bar Association, member of the Anchorage Symphony Orchestra, member of the firm’s Corporate, M&amp;A and Securities Practice Group, advisor of the Alaska Native Corporation, previously a law clerk for the Honorable David Mannheimer of the Alaska Court of Appeals, previously an editor for the Pacific Rim Law &amp; Policy Journal, previously a member of the Moot Court Honor Board (Robert J., “A Lesser-Known Immigration Crisis: Federal Immigration Law in the Commonwealth of the Norther Mariana Islands”, Pacific Rim Law &amp; Policy Journal Association, Vol. 20, No. 1, p. 211-235, 2011, </w:t>
      </w:r>
      <w:hyperlink r:id="rId10" w:history="1">
        <w:r w:rsidRPr="00A8691E">
          <w:rPr>
            <w:rStyle w:val="Hyperlink"/>
          </w:rPr>
          <w:t>http://digital.law.washington.edu/dspace-law/bitstream/handle/1773.1/488/20pacrimlpoly211.pdf) //</w:t>
        </w:r>
      </w:hyperlink>
      <w:r w:rsidRPr="00A8691E">
        <w:t xml:space="preserve"> ANK</w:t>
      </w:r>
    </w:p>
    <w:p w14:paraId="354246F6" w14:textId="77777777" w:rsidR="002F46C2" w:rsidRPr="00A8691E" w:rsidRDefault="002F46C2" w:rsidP="002F46C2">
      <w:r w:rsidRPr="00A8691E">
        <w:t>IV. DHS SHOULD CONDUCT PROPER RULEMAKING TO IMPROVE FEDERALIZATION IN THE SHORT-TERM AND CONGRESS SHOULD AMEND THE CNRA TO NORMALIZE THE LONG-TERM STATUS OF CNMI GUEST WORKERS</w:t>
      </w:r>
    </w:p>
    <w:p w14:paraId="4AA90942" w14:textId="77777777" w:rsidR="002F46C2" w:rsidRPr="00A8691E" w:rsidRDefault="002F46C2" w:rsidP="002F46C2">
      <w:r w:rsidRPr="00A8691E">
        <w:t>Under the CNRA, even long-term guest workers who are raising U.S. citizen children in the CNMI may be subject to deportation as “illegal entrants and immigration violators” after November 28, 2011. Subjecting 20,654 legal guest workers to deportation through no fault of their own would be an extreme and irrational injustice. This section argues that Congress should pass legislation to normalize the status of long-term CNMI guest workers. Support for such legislation can be found in previous attempts to federalize CNMI immigration law and in similar legislation, such as the Virgin Islands Nonimmigrant Adjustment Act of 1981.</w:t>
      </w:r>
    </w:p>
    <w:p w14:paraId="51D5042A" w14:textId="77777777" w:rsidR="002F46C2" w:rsidRPr="00A8691E" w:rsidRDefault="002F46C2" w:rsidP="002F46C2">
      <w:r w:rsidRPr="00A8691E">
        <w:t>A. Congress Should Grant Permanent Resident Status to Long-Term CNMI Guest Workers</w:t>
      </w:r>
    </w:p>
    <w:p w14:paraId="740D9B44" w14:textId="77777777" w:rsidR="002F46C2" w:rsidRPr="00A8691E" w:rsidRDefault="002F46C2" w:rsidP="002F46C2">
      <w:r w:rsidRPr="00A8691E">
        <w:rPr>
          <w:rStyle w:val="Emphasis"/>
        </w:rPr>
        <w:t>The existing federalization program fails to accommodate thousands of long-term CNMI guest workers who were unable to obtain a permanent status—despite building their lives and raising families in the CNMI under its now-terminated local immigration laws</w:t>
      </w:r>
      <w:r w:rsidRPr="00A8691E">
        <w:rPr>
          <w:rStyle w:val="StyleUnderline"/>
        </w:rPr>
        <w:t>.</w:t>
      </w:r>
      <w:r w:rsidRPr="00A8691E">
        <w:t>166 The Department of the Interior addressed the plight of long-term guest workers in Congressional testimony that led to passage of the CNRA. Secretary Cohen stated:</w:t>
      </w:r>
    </w:p>
    <w:p w14:paraId="490A8201" w14:textId="77777777" w:rsidR="002F46C2" w:rsidRPr="00A8691E" w:rsidRDefault="002F46C2" w:rsidP="002F46C2">
      <w:r w:rsidRPr="00A8691E">
        <w:rPr>
          <w:rStyle w:val="StyleUnderline"/>
        </w:rPr>
        <w:t>[F]oreign employees have been working in the CNMI for</w:t>
      </w:r>
      <w:r w:rsidRPr="00A8691E">
        <w:t xml:space="preserve"> five, ten, fifteen or more years</w:t>
      </w:r>
      <w:r w:rsidRPr="00A8691E">
        <w:rPr>
          <w:rStyle w:val="StyleUnderline"/>
        </w:rPr>
        <w:t>, (and) their children are U.S. citizens. These employees were invited to come to the CNMI because they were needed, they came</w:t>
      </w:r>
      <w:r w:rsidRPr="00A8691E">
        <w:t xml:space="preserve"> and have stayed </w:t>
      </w:r>
      <w:r w:rsidRPr="00A8691E">
        <w:rPr>
          <w:rStyle w:val="StyleUnderline"/>
        </w:rPr>
        <w:t>legally, and they have contributed much to the community. They were essential in building the CNMI economy</w:t>
      </w:r>
      <w:r w:rsidRPr="00A8691E">
        <w:t xml:space="preserve"> from the ground up from what it was at the inception of the Commonwealth: a rural economy with little industry, tourism or other commercial activity. Long-term foreign employees are integrated into all levels of the CNMI’s workforce and society, serving as doctors, nurses, journalists, business managers, engineers, architects, service industry employees, housekeepers, farmers, construction workers, and in countless other occupations.167</w:t>
      </w:r>
    </w:p>
    <w:p w14:paraId="332A3568" w14:textId="77777777" w:rsidR="002F46C2" w:rsidRPr="00A8691E" w:rsidRDefault="002F46C2" w:rsidP="002F46C2">
      <w:r w:rsidRPr="00A8691E">
        <w:t xml:space="preserve">Despite Secretary Cohen’s testimony and GAO estimates that approximately 4,728 U.S. citizen children in the CNMI were born to guest worker parents,168 the CNRA and DHS regulations fail to address this important issue. </w:t>
      </w:r>
      <w:r w:rsidRPr="00A8691E">
        <w:rPr>
          <w:rStyle w:val="StyleUnderline"/>
        </w:rPr>
        <w:t>Currently, the parents of one-quarter of all children in the CNMI may be subject to deportation as “illegal entrants and immigration violators” on November 28, 2011.169 Deportations would presumably occur regardless of the amount of time a guest worker has resided in the CNMI.</w:t>
      </w:r>
      <w:r w:rsidRPr="00A8691E">
        <w:t>170</w:t>
      </w:r>
    </w:p>
    <w:p w14:paraId="754FB6D6" w14:textId="77777777" w:rsidR="002F46C2" w:rsidRPr="00A8691E" w:rsidRDefault="002F46C2" w:rsidP="002F46C2">
      <w:r w:rsidRPr="00A8691E">
        <w:rPr>
          <w:rStyle w:val="Emphasis"/>
        </w:rPr>
        <w:t>Congress should grant permanent immigrant status to guest workers who have resided in the CNMI for five or more years</w:t>
      </w:r>
      <w:r w:rsidRPr="00A8691E">
        <w:t xml:space="preserve">—a position adopted by the Department of the Interior in its April 2010 report to Congress,171 submitted as required by the CNRA.172 </w:t>
      </w:r>
      <w:r w:rsidRPr="00A8691E">
        <w:rPr>
          <w:rStyle w:val="Emphasis"/>
        </w:rPr>
        <w:t>Adding a new “CNMI Nonimmigrant Worker Adjustment” group to the EB-4 “Certain Special Immigrants” category of the INA would be a convenient means to do so</w:t>
      </w:r>
      <w:r w:rsidRPr="00A8691E">
        <w:t>.173 This catch-all provision grants immigrant visas to ministers and other religious workers, certain overseas employees and retirees of the U.S. government, and others.174 More recently, Congress added Iraqi and Afghan translators with the U.S. Armed Forces to this group,175 as well as Iraqis employed on behalf of the United States in Iraq after March 20, 2003,176 demonstrating Congress’s willingness to provide exceptions to the usual INA visa classifications in the spirit of fairness and justice.</w:t>
      </w:r>
    </w:p>
    <w:p w14:paraId="0E262AB4" w14:textId="77777777" w:rsidR="002F46C2" w:rsidRPr="00A8691E" w:rsidRDefault="002F46C2" w:rsidP="002F46C2">
      <w:pPr>
        <w:rPr>
          <w:rStyle w:val="StyleUnderline"/>
        </w:rPr>
      </w:pPr>
      <w:r w:rsidRPr="00A8691E">
        <w:t xml:space="preserve">Supporters of the existing legislation and regulations may argue that lifting the injunction against the Interim Permit Rule would adequately resolve this issue.177 However, the Interim Permit Rule is flawed. As the second Commonwealth of the Northern Mariana Islands v. United States opinion points out, the Permit Rule requires workers to convince their employers to petition DHS for a CW-1 permit at a cost of $150, even though such workers could legally remain within the CNMI until November 28, 2011 without transitioning from a valid CNMI umbrella permit to a federal CW-1 permit.178 At the same time, the Rule provides no mechanism for workers legally present in the CNMI to leave and re-enter the CNMI during the two-year grace period ending on November 28, 2011.179 Moreover, the CW-1 permit would not resolve the status of long-term guest workers, as the CW-1 classification would itself expire at the end of the transition period on December 31, 2014.180 Supporters of the existing laws may also argue that the current economic crisis in the CNMI eliminates any need for guest workers. This argument ignores </w:t>
      </w:r>
      <w:r w:rsidRPr="00A8691E">
        <w:rPr>
          <w:rStyle w:val="StyleUnderline"/>
        </w:rPr>
        <w:t>the fundamental nature of the CNMI economy, where guest workers comprise almost the entire private sector workforce</w:t>
      </w:r>
      <w:r w:rsidRPr="00A8691E">
        <w:t xml:space="preserve">,181 while indigenous Chamorros and Carolinians primarily work in the public sector.182 </w:t>
      </w:r>
      <w:r w:rsidRPr="00A8691E">
        <w:rPr>
          <w:rStyle w:val="StyleUnderline"/>
        </w:rPr>
        <w:t>Although the economy of the CNMI appears bleak, local firms believe the worst of the crisis has passed</w:t>
      </w:r>
      <w:r w:rsidRPr="00A8691E">
        <w:t xml:space="preserve">.183 A recent DOI survey found that local businesses expect to increase guest worker employment by approximately sixteen percent before 2014.184 </w:t>
      </w:r>
      <w:r w:rsidRPr="00A8691E">
        <w:rPr>
          <w:rStyle w:val="StyleUnderline"/>
        </w:rPr>
        <w:t>To provide the CNMI with the labor force it needs, any legislation directed toward the CNMI should reflect the needs of the economy.185 Subjecting 20,654 legal guest workers to deportation does not achieve this objective.</w:t>
      </w:r>
    </w:p>
    <w:p w14:paraId="6940F1B6" w14:textId="77777777" w:rsidR="002F46C2" w:rsidRPr="00A8691E" w:rsidRDefault="002F46C2" w:rsidP="002F46C2">
      <w:r w:rsidRPr="00A8691E">
        <w:t>Previous Attempts to Federalize CNMI Immigration Law Support Passage of a Permanent Status Provision Previous federalization bills contained provisions granting a permanent status to long-term CNMI guest workers. In 2000, Alaska Senator Frank Murkowski introduced legislation with a grandfather provision for long-term CNMI guest workers.186 The provision would have enabled employers to petition for permanent status on behalf of workers in the same occupation for four or more years, without counting against the national quota.187 The bill would have provided 180 days to file a petition for a change in status from guest worker to that of an “alien lawfully admitted for permanent residence.”188 The bill contained a similar transition period from CNMI immigration law to federal control as under the CNRA, but the transition period would have lasted approximately ten years, leaving ample time for implementation.189 Although the bill passed the Senate by unanimous vote, it died in the House Committee on Resources.190 Senator Murkowski’s bill provides an effective model upon which normalization of status for the CNMI’s guest worker population could be achieved.191</w:t>
      </w:r>
    </w:p>
    <w:p w14:paraId="7B85C767" w14:textId="77777777" w:rsidR="002F46C2" w:rsidRPr="00A8691E" w:rsidRDefault="002F46C2" w:rsidP="002F46C2">
      <w:r w:rsidRPr="00A8691E">
        <w:t xml:space="preserve"> More recent attempts at federalization included similar provisions. The Northern Mariana Islands Covenant Implementation Act of 2007 (S. 1634)192 included a “One-Time Nonimmigrant Provision for Certain LongTerm Employees.”193 The provision would have granted a federal status to aliens who continually resided in the CNMI for at least five years prior to Act’s implementation who 1) held lawful immigration status in the CNMI and 2) submitted an application within one year.194</w:t>
      </w:r>
    </w:p>
    <w:p w14:paraId="563FB706" w14:textId="77777777" w:rsidR="002F46C2" w:rsidRPr="00A8691E" w:rsidRDefault="002F46C2" w:rsidP="002F46C2">
      <w:r w:rsidRPr="00A8691E">
        <w:t xml:space="preserve"> Some politicians from the CNMI and nearby Guam, although opposed to federalization in general, expressed specific opposition to the permanent status provision in S. 1634. Senators Judith Guthertz and Judith Won Pat led a successful effort to pass Resolution 80 in the Guamanian Senate, which opposed the permanent status provision.195 Guthertz alleged, “If even half of the 15,000 to 20,000 foreign workers residing in the [CNMI] came to Guam, our government resources would be stretched to their limits and beyond.”196</w:t>
      </w:r>
    </w:p>
    <w:p w14:paraId="655D3DB7" w14:textId="77777777" w:rsidR="002F46C2" w:rsidRPr="00A8691E" w:rsidRDefault="002F46C2" w:rsidP="002F46C2">
      <w:r w:rsidRPr="00A8691E">
        <w:t>Oscar Babauta, the Speaker of the CNMI House of Representatives, claimed that extending permanent status to guest workers “may create a massive financial drain on our modest public resources, particularly in the areas of education, health, and public safety.”197 Babauta failed to explain the nature of this “financial drain” in light of the fact that guest workers are not of school age and have been living and paying taxes in the CNMI for many years.198 CNMI Governor Fitial did not attempt to make a provision of services argument. Instead, in his testimony before the House of Representatives Committee on Natural Resources, he briefly alleged that a permanent status provision would increase “divisiveness between guest workers and the indigenous peoples of the Commonwealth.”199 Fitial did not elaborate or provide any justification, and testimony to the Committee offers no indication of CNMI public opinion for or against normalization.200</w:t>
      </w:r>
    </w:p>
    <w:p w14:paraId="45157BD5" w14:textId="77777777" w:rsidR="002F46C2" w:rsidRPr="00A8691E" w:rsidRDefault="002F46C2" w:rsidP="002F46C2">
      <w:r w:rsidRPr="00A8691E">
        <w:t xml:space="preserve">Public opinion in the CNMI appears mixed. While some individuals of Chamorro and Carolinian descent have expressed concern over “becoming disenfranchised in their own homeland,”201 others have stated that </w:t>
      </w:r>
      <w:r w:rsidRPr="00A8691E">
        <w:rPr>
          <w:rStyle w:val="StyleUnderline"/>
        </w:rPr>
        <w:t>deporting long-time guest workers would be unjust</w:t>
      </w:r>
      <w:r w:rsidRPr="00A8691E">
        <w:t>.202 Although the CNMI’s political parties generally oppose a permanent status provision, a public rally against DOI’s permanent status recommendation failed to attract more than a few hundred people.203</w:t>
      </w:r>
    </w:p>
    <w:p w14:paraId="643C78DD" w14:textId="77777777" w:rsidR="002F46C2" w:rsidRPr="00A8691E" w:rsidRDefault="002F46C2" w:rsidP="002F46C2">
      <w:r w:rsidRPr="00A8691E">
        <w:t>C. The Virgin Islands Nonimmigrant Adjustment Act of 1981 Provides Further Support for a Permanent Status Provision</w:t>
      </w:r>
    </w:p>
    <w:p w14:paraId="7EF591FE" w14:textId="77777777" w:rsidR="002F46C2" w:rsidRPr="00A8691E" w:rsidRDefault="002F46C2" w:rsidP="002F46C2">
      <w:r w:rsidRPr="00A8691E">
        <w:t>The Virgin Islands Nonimmigrant Adjustment Act of 1981 provides further support for a permanent status provision.204 Beginning in 1956 and continuing through the 1960s, the Immigration and Naturalization Service (“INS”)205 permitted thousands of workers from nearby Caribbean countries to enter the U.S. Virgin Islands (“USVI”)206 under federal H-2 Temporary Worker visas during a period of major economic growth and low unemployment.207 The INS permitted the year-round employment and residence of nonimmigrants in the USVI even though H-2 visas only contemplate seasonal employment of nonimmigrants and their subsequent departure.208</w:t>
      </w:r>
    </w:p>
    <w:p w14:paraId="2DEECA11" w14:textId="77777777" w:rsidR="002F46C2" w:rsidRPr="00A8691E" w:rsidRDefault="002F46C2" w:rsidP="002F46C2">
      <w:r w:rsidRPr="00A8691E">
        <w:t>As in the CNMI, nonimmigrant workers eventually comprised about half of the USVI workforce,209 with most workers residing there for many years.210 Slower economic growth in the 1970s reduced the number of H-2 workers,211 yet many such workers remained in the USVI, as it had become their home.212</w:t>
      </w:r>
    </w:p>
    <w:p w14:paraId="3CCAAD57" w14:textId="77777777" w:rsidR="002F46C2" w:rsidRPr="00A8691E" w:rsidRDefault="002F46C2" w:rsidP="002F46C2">
      <w:r w:rsidRPr="00A8691E">
        <w:t xml:space="preserve">With the understanding that long-term H-2 workers became </w:t>
      </w:r>
      <w:r w:rsidRPr="00A8691E">
        <w:rPr>
          <w:rStyle w:val="StyleUnderline"/>
        </w:rPr>
        <w:t>a “permanent part of the social and economic structure of the islands and that the federal government has a moral obligation to resolve [their] uncertain tatus,</w:t>
      </w:r>
      <w:r w:rsidRPr="00A8691E">
        <w:t>”213 Congress granted permanent resident status to nonimmigrant workers residing in the USVI since June 1975. The legislation created the Interagency Task Force on Federal Assistance to the Virgin Islands to meet needs arising from adjusting the status to H-2 workers to permanent residents.214 The task force was comprised of the secretaries of four federal agencies215 and three high-ranking USVI government officials.216 The task force analyzed and assessed the impact on the USVI in providing healthcare, education, housing, and other social services to individuals whose immigration status was adjusted under the Act, and reported to Congress any need for assistance to the USVI government in meeting these needs.</w:t>
      </w:r>
    </w:p>
    <w:p w14:paraId="4668C12A" w14:textId="77777777" w:rsidR="002F46C2" w:rsidRPr="00A8691E" w:rsidRDefault="002F46C2" w:rsidP="002F46C2">
      <w:r w:rsidRPr="00A8691E">
        <w:t>Congress was particularly concerned over the fate of USVI H-2 workers who could face deportation, as they were parents of U.S. citizen children. Concerns expressed by USVI Delegate Ron de Lugo regarding out-of-status guest workers mirror those of DOI Secretary David Cohen in the context of the CNMI today:</w:t>
      </w:r>
    </w:p>
    <w:p w14:paraId="3BC74AF0" w14:textId="77777777" w:rsidR="002F46C2" w:rsidRPr="00A8691E" w:rsidRDefault="002F46C2" w:rsidP="002F46C2">
      <w:r w:rsidRPr="00A8691E">
        <w:rPr>
          <w:rStyle w:val="StyleUnderline"/>
        </w:rPr>
        <w:t>[T]hese people . . . came as part of our labor force. They are working people and have helped build our community. Now, they are between jobs. They are subject to deportation, they are aliens and their children are U.S. citizens. They have to go back home. The children cannot follow.</w:t>
      </w:r>
      <w:r w:rsidRPr="00A8691E">
        <w:t>217</w:t>
      </w:r>
    </w:p>
    <w:p w14:paraId="6792BB7E" w14:textId="77777777" w:rsidR="002F46C2" w:rsidRPr="00A8691E" w:rsidRDefault="002F46C2" w:rsidP="002F46C2">
      <w:r w:rsidRPr="00A8691E">
        <w:t>The nonimmigrant workers of the USVI, like the CNMI’s current guest worker population, endured many harsh inequities, including pay below the minimum wage, substandard housing, and low social status.218 Yet they had become de-facto island residents following many years of employment.219 As the 97th Congress identified a moral obligation220 to normalize the status of legal aliens in the USVI facing deportation through no fault of their own,221 so too should the present Congress extend permanent resident status to guest workers in the CNMI who face deportation after November 28, 2011. Congress should also establish a multi-agency task force as it did in the USVI to address and resolve local government funding issues resulting from this proposed action.</w:t>
      </w:r>
    </w:p>
    <w:p w14:paraId="032FB69B" w14:textId="77777777" w:rsidR="002F46C2" w:rsidRPr="00A8691E" w:rsidRDefault="002F46C2" w:rsidP="002F46C2">
      <w:r w:rsidRPr="00A8691E">
        <w:t>V. CONCLUSION</w:t>
      </w:r>
    </w:p>
    <w:p w14:paraId="587D0604" w14:textId="77777777" w:rsidR="002F46C2" w:rsidRPr="00A8691E" w:rsidRDefault="002F46C2" w:rsidP="002F46C2">
      <w:pPr>
        <w:rPr>
          <w:rStyle w:val="Emphasis"/>
        </w:rPr>
      </w:pPr>
      <w:r w:rsidRPr="00A8691E">
        <w:rPr>
          <w:rStyle w:val="StyleUnderline"/>
        </w:rPr>
        <w:t xml:space="preserve">Although well intentioned, </w:t>
      </w:r>
      <w:r w:rsidRPr="00A8691E">
        <w:rPr>
          <w:rStyle w:val="Emphasis"/>
        </w:rPr>
        <w:t>the current federalization program lacks necessary provisions to normalize the status of long-term guest workers and their fam</w:t>
      </w:r>
      <w:r w:rsidRPr="00A8691E">
        <w:rPr>
          <w:rStyle w:val="StyleUnderline"/>
        </w:rPr>
        <w:t xml:space="preserve">ilies. Thousands of guest workers are the parents of U.S. citizen children who have been raised in the CNMI and know no other place. As it is, </w:t>
      </w:r>
      <w:r w:rsidRPr="00A8691E">
        <w:rPr>
          <w:rStyle w:val="Emphasis"/>
        </w:rPr>
        <w:t>the law causes serious hardship and potentially splits families apart and harms children. It also deprives the CNMI of the workforce it needs to rebuild its economy.</w:t>
      </w:r>
    </w:p>
    <w:p w14:paraId="4F5C99A7" w14:textId="77777777" w:rsidR="002F46C2" w:rsidRPr="00A8691E" w:rsidRDefault="002F46C2" w:rsidP="002F46C2">
      <w:r w:rsidRPr="00A8691E">
        <w:t xml:space="preserve">As Congress enacted specific legislation to normalize the status of guest workers in the USVI, recognizing their long-term economic contributions and de-facto permanent residence, </w:t>
      </w:r>
      <w:r w:rsidRPr="00A8691E">
        <w:rPr>
          <w:rStyle w:val="Emphasis"/>
        </w:rPr>
        <w:t>Congress should do the same for the 15,816 guest workers who have lived in the CNMI</w:t>
      </w:r>
      <w:r w:rsidRPr="00A8691E">
        <w:rPr>
          <w:rStyle w:val="StyleUnderline"/>
        </w:rPr>
        <w:t xml:space="preserve"> for five or more years. 222 Doing so would prevent the extreme and irrational injustice of subjecting long-term legal residents and parents of one-quarter of CNMI children to deportation.</w:t>
      </w:r>
      <w:r w:rsidRPr="00A8691E">
        <w:t xml:space="preserve"> Funding and provision of services concerns raised by certain local politicians are unsubstantiated and are not indicative of public opinion in the CNMI.223 To alleviate any such concerns, Congress should create a task force to determine the impact of normalization on the fiscal status of the CNMI and provide adequate compensation to meet these needs.</w:t>
      </w:r>
    </w:p>
    <w:p w14:paraId="2E7F701D" w14:textId="77777777" w:rsidR="002F46C2" w:rsidRPr="00A8691E" w:rsidRDefault="002F46C2" w:rsidP="002F46C2">
      <w:r w:rsidRPr="00A8691E">
        <w:rPr>
          <w:rStyle w:val="StyleUnderline"/>
        </w:rPr>
        <w:t>Federalization of immigration law in the CNMI is incomplete without a provision to normalize the status of long-term guest workers. Subjecting thousands of legal workers to deportation, through no fault of their own, is flatly unjust.</w:t>
      </w:r>
      <w:r w:rsidRPr="00A8691E">
        <w:t xml:space="preserve"> Congressional action enacted from a distance of 7,800 miles must be well informed and must take into account the unique circumstances of the CNMI. With the specter of federalization of immigration law in American Samoa,224 the last remaining U.S. insular area with its own immigration system,225 federalization in the CNMI should serve as a model rather than an example of haphazard injustice.</w:t>
      </w:r>
    </w:p>
    <w:p w14:paraId="23D901D2" w14:textId="77777777" w:rsidR="002F46C2" w:rsidRPr="00A8691E" w:rsidRDefault="002F46C2" w:rsidP="002F46C2">
      <w:pPr>
        <w:pStyle w:val="Heading4"/>
      </w:pPr>
      <w:r w:rsidRPr="00A8691E">
        <w:t xml:space="preserve">Lawful permanent residence for guest workers is justified under the </w:t>
      </w:r>
      <w:r w:rsidRPr="00A8691E">
        <w:rPr>
          <w:i/>
        </w:rPr>
        <w:t>jus nexi</w:t>
      </w:r>
      <w:r w:rsidRPr="00A8691E">
        <w:t xml:space="preserve"> – accounting for community ties and social relations is the most </w:t>
      </w:r>
      <w:r w:rsidRPr="00A8691E">
        <w:rPr>
          <w:u w:val="single"/>
        </w:rPr>
        <w:t xml:space="preserve">pragmatic </w:t>
      </w:r>
      <w:r w:rsidRPr="00A8691E">
        <w:t xml:space="preserve">policy – the Marianas government’s role in creating the temporary worker dilemma must be challenged </w:t>
      </w:r>
    </w:p>
    <w:p w14:paraId="5727888A" w14:textId="1DEA00DF" w:rsidR="002F46C2" w:rsidRPr="00A8691E" w:rsidRDefault="002F46C2" w:rsidP="002F46C2">
      <w:r w:rsidRPr="00A8691E">
        <w:rPr>
          <w:rStyle w:val="Style13ptBold"/>
        </w:rPr>
        <w:t>Villazor, 15</w:t>
      </w:r>
      <w:r w:rsidRPr="00A8691E">
        <w:t xml:space="preserve"> - Professor of Law &amp; Martin Luther King, Jr. Hall Research Scholar at University of California Davis (Rose Cuison, “Citizenship for the Guest Workers of the Commonwealth of the Northern Mariana Islands”, Chicago Kent Law Review Vol. 90, Iss. 2, pgs. 542-562)//rkp</w:t>
      </w:r>
    </w:p>
    <w:p w14:paraId="35302861" w14:textId="77777777" w:rsidR="00A8691E" w:rsidRPr="00A8691E" w:rsidRDefault="00A8691E" w:rsidP="002F46C2"/>
    <w:p w14:paraId="07406519" w14:textId="54FA35AD" w:rsidR="002F46C2" w:rsidRPr="00A8691E" w:rsidRDefault="002F46C2" w:rsidP="002F46C2">
      <w:r w:rsidRPr="00A8691E">
        <w:t>A. Arguments in Favor of Lawful Permanent Status for the CNMI</w:t>
      </w:r>
      <w:r w:rsidR="00A8691E" w:rsidRPr="00A8691E">
        <w:t xml:space="preserve"> </w:t>
      </w:r>
      <w:r w:rsidRPr="00A8691E">
        <w:t>Workers</w:t>
      </w:r>
    </w:p>
    <w:p w14:paraId="4C7316D2" w14:textId="77777777" w:rsidR="002F46C2" w:rsidRPr="00A8691E" w:rsidRDefault="002F46C2" w:rsidP="002F46C2">
      <w:pPr>
        <w:rPr>
          <w:rStyle w:val="Emphasis"/>
        </w:rPr>
      </w:pPr>
      <w:r w:rsidRPr="00A8691E">
        <w:rPr>
          <w:rStyle w:val="StyleUnderline"/>
        </w:rPr>
        <w:t>Advocates for the CNMI guest workers have provided several reasons as to why guest workers should be conferred a path to citizenship. Congress's failure to do so, from their perspective, will further the guest workers' legally oppressed status in the CNMI as a permanent class of temporary workers who lack political rights.</w:t>
      </w:r>
      <w:r w:rsidRPr="00A8691E">
        <w:t xml:space="preserve"> For decades under the CNMI's immigration system, guest workers were excluded not only from the political process but also in becoming full members of the CNMI. </w:t>
      </w:r>
      <w:r w:rsidRPr="00A8691E">
        <w:rPr>
          <w:rStyle w:val="Emphasis"/>
        </w:rPr>
        <w:t>As non-citizens, they lacked certain rights attendant to citizenship, including the right to vote and the right to serve on a jury. Commenting on the limited rights of guest workers, advocate Wendy Doromal remarked that guest workers were a "disenfranchised [group] with uncertain futures and no pathway to citizenship.- 12 5</w:t>
      </w:r>
    </w:p>
    <w:p w14:paraId="763F4C9A" w14:textId="77777777" w:rsidR="002F46C2" w:rsidRPr="00A8691E" w:rsidRDefault="002F46C2" w:rsidP="002F46C2">
      <w:r w:rsidRPr="00A8691E">
        <w:t>Additionally, the guest workers have established ties in the CNMI by building homes and having families</w:t>
      </w:r>
      <w:r w:rsidRPr="00A8691E">
        <w:rPr>
          <w:rStyle w:val="StyleUnderline"/>
        </w:rPr>
        <w:t>. Thus, their advocates have underscored the need to grant guest workers a path to lawful permanent status so that they may remain in the CNMI with their loved ones. 126 Many guest workers have children who were born in the CNMI and are thus U.S. citizens. 127 At least one report has estimated that 4,728 children born in the CNMI have guest worker parents. 28 These workers do not want to be forced to leave their children behind or bring them back to their home countries because of the better opportunities available for their children in the CNMI.</w:t>
      </w:r>
    </w:p>
    <w:p w14:paraId="756AB9BC" w14:textId="77777777" w:rsidR="002F46C2" w:rsidRPr="00A8691E" w:rsidRDefault="002F46C2" w:rsidP="002F46C2">
      <w:r w:rsidRPr="00A8691E">
        <w:t xml:space="preserve">Further, advocates for guest workers argue that a path to lawful permanent residency is </w:t>
      </w:r>
      <w:r w:rsidRPr="00A8691E">
        <w:rPr>
          <w:rStyle w:val="Emphasis"/>
        </w:rPr>
        <w:t>justified because the guest workers have contributed significantly to the CNMI.</w:t>
      </w:r>
      <w:r w:rsidRPr="00A8691E">
        <w:t xml:space="preserve"> As Doromal has stated recently, "A vast majority of the nonresident workers have lived and worked in the CNMI for over five years, many for most of their adult lives. They literally built the CNMI."' 29 </w:t>
      </w:r>
      <w:r w:rsidRPr="00A8691E">
        <w:rPr>
          <w:rStyle w:val="StyleUnderline"/>
        </w:rPr>
        <w:t>Finally, advocates contend that the guest workers are deserving of citizenship because they have been law-abiding individuals. They point out that, unlike the approximately 11 million non-citizens in the United States who would benefit from the passage of comprehensive immigration reform, the guest workers in the CNMI are documented and have consistently complied with immigration law</w:t>
      </w:r>
      <w:r w:rsidRPr="00A8691E">
        <w:t xml:space="preserve">. In other words, from their perspective, the denial of a path to citizenship unfairly places them with the same group as those who have failed to comply with immigration laws. Rabby Syed, President of United Worker Movement, an advocacy group for guest workers, has stated, "If the president can help those who have been considered illegal, I don't see why he can't help those who came to the CNMI legally and have lawfully contributed to the CNMI economy for a number of years ... .130 Indeed, compliance with the law is viewed as a critical basis for acquiring a path to citizenship. As Doromal further states, "Of all of the categories of immigrants in the U.S. immigration reform debate, perhaps the most deserving of a pathway to citizenship must be the CNMI's legal, long-term nonresidents." </w:t>
      </w:r>
    </w:p>
    <w:p w14:paraId="1A646300" w14:textId="77777777" w:rsidR="002F46C2" w:rsidRPr="00A8691E" w:rsidRDefault="002F46C2" w:rsidP="002F46C2">
      <w:r w:rsidRPr="00A8691E">
        <w:t xml:space="preserve">Overall, as the foregoing arguments seek to make clear, the guest workers claim that their residency in the CNMI under temporary work visas has subjected them to years of political and legal subordination. </w:t>
      </w:r>
      <w:r w:rsidRPr="00A8691E">
        <w:rPr>
          <w:rStyle w:val="StyleUnderline"/>
        </w:rPr>
        <w:t>Their lack of a direct path to lawful permanent residency under the CNMI controlled immigration system, despite their lengthy stay in the territory, shows the effective permanency of their temporary status</w:t>
      </w:r>
      <w:r w:rsidRPr="00A8691E">
        <w:t xml:space="preserve">. They may have been classified as guest workers but they were effectively long-term residents who have considered the CNMI their home. </w:t>
      </w:r>
      <w:r w:rsidRPr="00A8691E">
        <w:rPr>
          <w:rStyle w:val="StyleUnderline"/>
        </w:rPr>
        <w:t xml:space="preserve">Yet, as lesser-skilled workers they did not have reasonable opportunity to adjust their status to a permanent one under the CNMI-controlled immigration system and they still do not have the ability to do so under the INA. The fact that the CNMI guest workers resided and worked for decades without meaningful opportunity to engage in the political process further illustrates the </w:t>
      </w:r>
      <w:r w:rsidRPr="00A8691E">
        <w:rPr>
          <w:rStyle w:val="Emphasis"/>
        </w:rPr>
        <w:t>democratic deficit created by the CNMI's exercise of immigration powers.</w:t>
      </w:r>
      <w:r w:rsidRPr="00A8691E">
        <w:rPr>
          <w:rStyle w:val="StyleUnderline"/>
        </w:rPr>
        <w:t xml:space="preserve"> </w:t>
      </w:r>
      <w:r w:rsidRPr="00A8691E">
        <w:t>Thus, advocates of guest workers claim that without a path to permanent membership at the end of the extension period of the CNRA, the guest workers will be forced to leave the CNMI. In other words, conferring the guest workers with lawful permanent residency and eventual citizenship status would constitute an appropriate anti-subordination remedy to their current inferior status.</w:t>
      </w:r>
    </w:p>
    <w:p w14:paraId="1836BAAA" w14:textId="77777777" w:rsidR="002F46C2" w:rsidRPr="00A8691E" w:rsidRDefault="002F46C2" w:rsidP="002F46C2">
      <w:r w:rsidRPr="00A8691E">
        <w:t xml:space="preserve">Certainly, the CNMI guest workers have put forth a compelling moral case for membership. Significantly, their claim to citizenship may be located within a larger conversation about the political disenfranchisement and differential legal treatment of non-citizens. Unfortunately, courts have long accepted the view that non-citizens-because they are not yet formal members of the American polity-may be treated differently from citizens.' Indeed, non-citizens residing in the fifty states, similar to the CNMI guest workers, are not able to vote or serve on juries.'33 </w:t>
      </w:r>
      <w:r w:rsidRPr="00A8691E">
        <w:rPr>
          <w:rStyle w:val="StyleUnderline"/>
        </w:rPr>
        <w:t>Additionally, like the CNMI guest workers, temporary non-citizen workers in the United States have also experienced subordination and exploitation in the workplace</w:t>
      </w:r>
      <w:r w:rsidRPr="00A8691E">
        <w:t>. 3 4 To be sure, the CNMI guest workers' situation is distinguishable from other authorized temporary workers in the United States that are under periodic contracts. 135 In particular, as discussed above, under the CNMI immigration system, the guest workers' jobs were not cyclical in nature. Rather, their employment contracts were renewed annually such that the guest workers ended up residing in the CNMI for many years under the same temporary immigration status. Consequently, over time, the guest workers established families and personal connections to the CNMI. Nevertheless, the point is that from a broader anti-subordination perspective, the CNMI guest workers have much in common with other temporary non-citizen workers in the United States because of the current normative principle that non-citizens may be accorded lesser rights than citizens.</w:t>
      </w:r>
    </w:p>
    <w:p w14:paraId="06A3C010" w14:textId="77777777" w:rsidR="002F46C2" w:rsidRPr="00A8691E" w:rsidRDefault="002F46C2" w:rsidP="002F46C2">
      <w:pPr>
        <w:rPr>
          <w:rStyle w:val="StyleUnderline"/>
        </w:rPr>
      </w:pPr>
      <w:r w:rsidRPr="00A8691E">
        <w:t xml:space="preserve">Indeed, the guest workers' fear of being removed from the CNMI at the end of the CNRA's extension period and being separated from their loved ones is an important concern that not only shows their subordinated position but also their connections with other non-citizens in the United States. Family unification, after all, is one of the official policies of immigration law.136 Yet, increased deportation in the past several years demonstrates that the official policy has not been consistent with practice. 137 </w:t>
      </w:r>
      <w:r w:rsidRPr="00A8691E">
        <w:rPr>
          <w:rStyle w:val="StyleUnderline"/>
        </w:rPr>
        <w:t>Indeed, thousands of families have experienced being ripped apart as a result of heightened removal policies and practices in the last several years. 38 Thus, the CNMI guest workers' possible separation from their families is the reality for many immigrant families today under the subordinating implementation of immigration law.</w:t>
      </w:r>
    </w:p>
    <w:p w14:paraId="530BD10C" w14:textId="77777777" w:rsidR="002F46C2" w:rsidRPr="00A8691E" w:rsidRDefault="002F46C2" w:rsidP="002F46C2">
      <w:r w:rsidRPr="00A8691E">
        <w:t>Recognizing the collective subordinated status of the CNMI guest workers and other guest workers and other immigrants in the United States provides a helpful framework for exploring ways that immigration law should be redesigned to better address their concerns. This includes proposals that would provide a path to citizenship for those immigrants, documented or not, who have been residing in the United States for a specific period of time</w:t>
      </w:r>
      <w:r w:rsidRPr="00A8691E">
        <w:rPr>
          <w:rStyle w:val="StyleUnderline"/>
        </w:rPr>
        <w:t xml:space="preserve">. Yet, as previously noted, some advocates for the CNMI guest workers have posited that the workers' compliance with </w:t>
      </w:r>
      <w:r w:rsidRPr="00A8691E">
        <w:rPr>
          <w:rStyle w:val="Emphasis"/>
        </w:rPr>
        <w:t>immigration law-a position grounded on "legality" -justifies the conferral to them of lawful permanent residency</w:t>
      </w:r>
      <w:r w:rsidRPr="00A8691E">
        <w:rPr>
          <w:rStyle w:val="StyleUnderline"/>
        </w:rPr>
        <w:t>.</w:t>
      </w:r>
      <w:r w:rsidRPr="00A8691E">
        <w:t xml:space="preserve"> This contention, however, misses the larger reality that the guest workers share the same subordinated position as those non-citizens who are undocumented and have to live in the shadows of immigration law.139 </w:t>
      </w:r>
      <w:r w:rsidRPr="00A8691E">
        <w:rPr>
          <w:rStyle w:val="StyleUnderline"/>
        </w:rPr>
        <w:t>Irrespective of whether the non-citizen acquired authority to enter and remain in the United States, both documented and undocumented non-citizens may be subject to removal at any time from a place that does not consider them as members of the polity.</w:t>
      </w:r>
      <w:r w:rsidRPr="00A8691E">
        <w:t xml:space="preserve"> A path to citizenship for both groups would correct a serious democratic and moral deficiency in contemporary immigration law.</w:t>
      </w:r>
    </w:p>
    <w:p w14:paraId="075F8BC9" w14:textId="77777777" w:rsidR="002F46C2" w:rsidRPr="00A8691E" w:rsidRDefault="002F46C2" w:rsidP="002F46C2">
      <w:r w:rsidRPr="00A8691E">
        <w:t>B. Arguments Against Lawful Permanent Status</w:t>
      </w:r>
    </w:p>
    <w:p w14:paraId="77824A00" w14:textId="77777777" w:rsidR="002F46C2" w:rsidRPr="00A8691E" w:rsidRDefault="002F46C2" w:rsidP="005C06A6">
      <w:r w:rsidRPr="00A8691E">
        <w:t>In contrast to the foregoing guest workers' claims, some indigenous groups have argued against the granting of lawful permanent residency to these guest workers. The conferral of a path to citizenship to guest workers, these groups contend, will facilitate the subordination of indigenous groups in their own islands. First, many worry about the loss of indigenous peoples' control over the CNMI's internal affairs and their own political power in the commonwealth. 140 A 2011 report issued by the CNMI Senate emphasized this point when it quoted the testimony of a local leader who stated that:</w:t>
      </w:r>
    </w:p>
    <w:p w14:paraId="5C5DD3BD" w14:textId="77777777" w:rsidR="002F46C2" w:rsidRPr="00A8691E" w:rsidRDefault="002F46C2" w:rsidP="005C06A6">
      <w:r w:rsidRPr="00A8691E">
        <w:t>The fear that we will have is that if (guest workers) are granted American citizens and/or granted permanent residency, then we know that in three to five years, once they received permanent residency, they would be American citizens, so our fear is that once they become American citizens, we will be a minority in our islands ....</w:t>
      </w:r>
    </w:p>
    <w:p w14:paraId="1690EFAD" w14:textId="77777777" w:rsidR="002F46C2" w:rsidRPr="00A8691E" w:rsidRDefault="002F46C2" w:rsidP="005C06A6">
      <w:r w:rsidRPr="00A8691E">
        <w:t>Indeed, in November 2013, members of the CNMI House of Representatives passed Resolution 18-34, which expressed opposition to Section 2109 and reflects many of the arguments deployed to oppose permanent immigration status to guest workers. 142 One of these is the view that Section 2109, or any law that would provide a path to a green card to guest workers in the CNMI, would violate the ability of the "indigenous Chamorros and Carolinians of the Northern Mariana Islands their right of local self-government and to govern themselves with respect to internal affairs . ..."143 In particular, a law that would confer to guest workers lawful permanent status would infringe upon the CNMI's right to deal with the local labor workforce.</w:t>
      </w:r>
    </w:p>
    <w:p w14:paraId="5147768B" w14:textId="77777777" w:rsidR="002F46C2" w:rsidRPr="00A8691E" w:rsidRDefault="002F46C2" w:rsidP="005C06A6">
      <w:r w:rsidRPr="00A8691E">
        <w:t>Second, advocates for indigenous groups contend that the passage of a path to a more permanent status for the CNMI guest workers will "deprive the Chamorro and Carolinian people of Northern Marianas descent and U.S. citizens who are residents of the Commonwealth of employment opportunities, as alien workers and people of other ethnic origin will continue to occupy and fill the positions in the job market.. . ."' Currently, guest workers, instead of U.S. citizen workers, fill the majority of jobs in the private sector.1 45 In particular, the claim is that once guest workers attain permanent residency status, they will keep these jobs, which advocates for indigenous groups contend should go to residents of the CNMI.</w:t>
      </w:r>
    </w:p>
    <w:p w14:paraId="3D9BA343" w14:textId="77777777" w:rsidR="002F46C2" w:rsidRPr="00A8691E" w:rsidRDefault="002F46C2" w:rsidP="005C06A6">
      <w:r w:rsidRPr="00A8691E">
        <w:t>Third, those who disfavor the provision of lawful permanent residency to the CNMI guest workers argue that it would be unfair to accord such status when the status was not an expected privilege ex ante. Specifically, they argue that the CNMI government, in its exercise of delegated immigration powers, never promised to give permanent status to the workers. As Resolution 18-34 states, "irrespective of the length of their employment in the Commonwealth," guest workers "were never promised, bargained, entered and/or agreed upon in their employment contracts" that they would be "entitled to full social, economic, and political rights . ."..,,14 Thus, conferring the guest workers with a path to permanent membership would be seen as overriding a purposeful decision to allow the workers into the CNMI on a temporary basis.</w:t>
      </w:r>
    </w:p>
    <w:p w14:paraId="16D32958" w14:textId="77777777" w:rsidR="002F46C2" w:rsidRPr="00A8691E" w:rsidRDefault="002F46C2" w:rsidP="005C06A6">
      <w:r w:rsidRPr="00A8691E">
        <w:t>Finally, advocates for indigenous peoples' rights contend that the passage of Section 2109 would lead to a new form of colonization. Specifically, Resolution 18-34 provided:</w:t>
      </w:r>
    </w:p>
    <w:p w14:paraId="3DE5CCF1" w14:textId="77777777" w:rsidR="002F46C2" w:rsidRPr="00A8691E" w:rsidRDefault="002F46C2" w:rsidP="005C06A6">
      <w:r w:rsidRPr="00A8691E">
        <w:t>Whereas, the enactment of Section 2109... of S. 744, and/or any similar Act by Congress, will dramatically change the social, economic, and political landscape in the Commonwealth to the advantage of the thousands of alien workers, their families and people of other ethnic origin or race upon them becoming U.S. Citizens.... It will give birth to a new form of foreign domination on the indigenous peoples once again .... 147</w:t>
      </w:r>
    </w:p>
    <w:p w14:paraId="33F40754" w14:textId="77777777" w:rsidR="002F46C2" w:rsidRPr="00A8691E" w:rsidRDefault="002F46C2" w:rsidP="005C06A6">
      <w:r w:rsidRPr="00A8691E">
        <w:t>An anti-subordination analysis of the foregoing arguments against a path to citizenship helps to explain the indigenous peoples' concerns about their own subordinated position. At the outset, the claim that providing the workers with lawful permanent residency could lead to loss of control over internal commonwealth matters is understandable given, as discussed above, the history of colonization that the CNMI people experienced. 141 After all, the CNMI only began exercising their right to govern themselves in the 1970s after centuries of being governed by another country. And, until 2009, the CNMI controlled which non-citizens may enter and remain in the commonwealth. The indigenous peoples' experience in being colonial subjects also provides context to their expressed fear of domination by a foreign country, which they believe would be the effect of a path to citizenship for the guest workers in the CNMI.</w:t>
      </w:r>
    </w:p>
    <w:p w14:paraId="33C9E9D3" w14:textId="77777777" w:rsidR="002F46C2" w:rsidRPr="00A8691E" w:rsidRDefault="002F46C2" w:rsidP="002F46C2">
      <w:pPr>
        <w:rPr>
          <w:rStyle w:val="StyleUnderline"/>
        </w:rPr>
      </w:pPr>
      <w:r w:rsidRPr="00A8691E">
        <w:rPr>
          <w:rStyle w:val="Emphasis"/>
        </w:rPr>
        <w:t>Although the fear of a new colonialism is understandable, it is important to note that</w:t>
      </w:r>
      <w:r w:rsidRPr="00A8691E">
        <w:t xml:space="preserve"> this </w:t>
      </w:r>
      <w:r w:rsidRPr="00A8691E">
        <w:rPr>
          <w:rStyle w:val="StyleUnderline"/>
        </w:rPr>
        <w:t>claim fails to take into account the role that the CNMI government played in creating the current situation</w:t>
      </w:r>
      <w:r w:rsidRPr="00A8691E">
        <w:t xml:space="preserve">. That is, the guest workers are in the CNMI because they were brought there to help build in the CNMI's economy. </w:t>
      </w:r>
      <w:r w:rsidRPr="00A8691E">
        <w:rPr>
          <w:rStyle w:val="StyleUnderline"/>
        </w:rPr>
        <w:t>Importantly, these guest workers and their families were allowed to remain for many years and have thus been living amongst the indigenous peoples. The conferral of lawful permanent residency would thus go to those who are long-term residents and not to those who are "foreign" to the CNMI. It is difficult to reconcile the fear of a "new" form of foreign domination when the people the indigenous persons fear are already residing there in politically inferior conditions.</w:t>
      </w:r>
    </w:p>
    <w:p w14:paraId="641C01FE" w14:textId="77777777" w:rsidR="002F46C2" w:rsidRPr="00A8691E" w:rsidRDefault="002F46C2" w:rsidP="002F46C2">
      <w:pPr>
        <w:rPr>
          <w:rStyle w:val="StyleUnderline"/>
        </w:rPr>
      </w:pPr>
      <w:r w:rsidRPr="00A8691E">
        <w:t xml:space="preserve">Relatedly, advocates for indigenous groups have pointed out that noncitizen workers did not have any expectation of gaining permanent lawful status upon entering the CNMI and thus should not be given such status. </w:t>
      </w:r>
      <w:r w:rsidRPr="00A8691E">
        <w:rPr>
          <w:rStyle w:val="StyleUnderline"/>
        </w:rPr>
        <w:t xml:space="preserve">This statement also ignores the political system that the CNMI government created as a result of local immigration and labor regulation. That is, the continued renewal of contracts of non-citizen workers facilitated the creation of a class that did not have political, social and economic rights. </w:t>
      </w:r>
      <w:r w:rsidRPr="00A8691E">
        <w:rPr>
          <w:rStyle w:val="Emphasis"/>
        </w:rPr>
        <w:t>Focusing only on what guest workers expected ab initio and advocating against lawful permanent status is problematic because it fully ignores the ongoing democratic deficit that emerged from the CNMI immigration system</w:t>
      </w:r>
      <w:r w:rsidRPr="00A8691E">
        <w:rPr>
          <w:rStyle w:val="StyleUnderline"/>
        </w:rPr>
        <w:t>.</w:t>
      </w:r>
    </w:p>
    <w:p w14:paraId="21854BE9" w14:textId="77777777" w:rsidR="002F46C2" w:rsidRPr="00A8691E" w:rsidRDefault="002F46C2" w:rsidP="005C06A6">
      <w:r w:rsidRPr="00A8691E">
        <w:t>To be sure, the revocation of local control over immigration does impact the CNMI's power over what should be considered core internal matters, including the regulation of its own labor force. Yet, as the case of Northern Mariana Islands v. United States pointed out, the political agreement that the CNMI signed with the United States expressly gave Congress authority to regulate immigration law. 149 Indeed, the court noted that even if Congress's power did affect local internal affairs, federal interests in immigration law overrides local interests.150 Thus, any passage of legislation that would confer a path to citizenship for these workers would fall within the plenary power of Congress to control immigration law, regardless of whether it would affect the local government's ability to regulate the labor force. Such clash between federal and local interests evidences the practical consequences of the current federal immigration model, which accords limited powers to state and local governments.</w:t>
      </w:r>
    </w:p>
    <w:p w14:paraId="11BDECEF" w14:textId="77777777" w:rsidR="002F46C2" w:rsidRPr="00A8691E" w:rsidRDefault="002F46C2" w:rsidP="005C06A6">
      <w:r w:rsidRPr="00A8691E">
        <w:t>Finally, some advocates for indigenous peoples expressed concerns about the guest workers' continuing to keep jobs that should go to U.S. citizen workers once the guest workers acquire lawful permanent status. From a broader perspective, this fear about loss of jobs highlights the historical dependency of the CNMI on non-citizen guest workers and the lack of skills and training among the U.S. citizen population to fill the jobs currently held by the guest workers. Understandably, it is important for indigenous individuals, all of whom are U.S. citizens, to obtain employment, including positions that are held by guest workers. Indeed, the CNRA's purpose of reducing the reliance on guest workers to zero by the end of 2014 (and now until the end of 2019 as a result of the extension) presumes that there are jobs that would be available for U.S. citizens.'' It also presumes that there will be available U.S. citizen workers, including those who are indigenous, who could fill those jobs once the guest workers depart the commonwealth. 5 2 As discussed below, there are insufficient U.S. citizen local workers in the CNMI to meet the employment demands currently filled by guest workers. Despite this, advocates for indigenous groups maintain that Congress should not confer a path to citizenship to the guest workers at the end of the extension period in order to ensure that jobs would be preserved for local U.S. citizen workers.'53</w:t>
      </w:r>
    </w:p>
    <w:p w14:paraId="3E3744A5" w14:textId="77777777" w:rsidR="002F46C2" w:rsidRPr="00A8691E" w:rsidRDefault="002F46C2" w:rsidP="005C06A6">
      <w:r w:rsidRPr="00A8691E">
        <w:t>In sum, each group presented compelling arguments to support their opposite position regarding whether guest workers should be given a path to lawful permanent residency. The guest workers claim that the denial of a path to citizenship would keep them at their currently politically subordinated status, and indigenous groups counter that providing the guest workers with lawful permanent resident status and citizenship would lead to their own political subordination. In analyzing this interracial, "color-oncolor" conflict, this section demonstrated the need to examine the historical, political and social context of each argument in order to more deeply understand both sides. Ultimately, both groups have identified their desire to achieve and protect the ability to have meaningful participation in the political process in the CNMI. Notably, it is unclear whether the conferral of a path to citizenship would necessarily lead to the political result that each group desires. What is clear, however, as the ensuing section explains, is that both groups would do well to find common ground and work towards interracial collaboration because doing so would be in the best interest of the CNMI.</w:t>
      </w:r>
    </w:p>
    <w:p w14:paraId="69515424" w14:textId="77777777" w:rsidR="002F46C2" w:rsidRPr="00A8691E" w:rsidRDefault="002F46C2" w:rsidP="005C06A6">
      <w:r w:rsidRPr="00A8691E">
        <w:t>C. Toward Interracial Collaboration and Healing</w:t>
      </w:r>
    </w:p>
    <w:p w14:paraId="7015DFFD" w14:textId="77777777" w:rsidR="002F46C2" w:rsidRPr="00A8691E" w:rsidRDefault="002F46C2" w:rsidP="002F46C2">
      <w:r w:rsidRPr="00A8691E">
        <w:t>At the outset, the CNMI guest workers' and indigenous groups' opposite views regarding a path to citizenship for the guest workers need to understand a critical point: when placed within the larger context of immigration law, neither group has any control over the outcome. When it comes to immigration law, the Supreme Court has long noted that Congress has plenary power'54 and thus, resolution of the status of guest workers rests ultimately upon Congress. Encouraging the two groups to recognize their related inferior status and to understand their respective concerns may lead to a productive collaboration towards a mutually beneficial resolution.</w:t>
      </w:r>
    </w:p>
    <w:p w14:paraId="123ED0DE" w14:textId="77777777" w:rsidR="002F46C2" w:rsidRPr="00A8691E" w:rsidRDefault="002F46C2" w:rsidP="002F46C2">
      <w:r w:rsidRPr="00A8691E">
        <w:t xml:space="preserve">Indeed, recent findings by the DOL suggest that the </w:t>
      </w:r>
      <w:r w:rsidRPr="00A8691E">
        <w:rPr>
          <w:rStyle w:val="Emphasis"/>
        </w:rPr>
        <w:t xml:space="preserve">failure to provide the guest workers with a path to lawful permanent residency would be economically detrimental to the CNMI. </w:t>
      </w:r>
      <w:r w:rsidRPr="00A8691E">
        <w:t>In particular, in determining that the CNMI needed another five years of transition before the INA would fully ap</w:t>
      </w:r>
      <w:r w:rsidRPr="00A8691E">
        <w:rPr>
          <w:rStyle w:val="StyleUnderline"/>
        </w:rPr>
        <w:t>ply, the Secretary of Labor found that foreign workers were essential to ensure that adequate workers will be available for legitimate businesses in the CNMI</w:t>
      </w:r>
      <w:r w:rsidRPr="00A8691E">
        <w:t xml:space="preserve">. 156 One of the factors that the Secretary of Labor examined in reaching his decision to extend the transition period for another five years is the finding that "the majority of the CNMI's current labor supply is provided by foreign workers." '57 </w:t>
      </w:r>
      <w:r w:rsidRPr="00A8691E">
        <w:rPr>
          <w:rStyle w:val="StyleUnderline"/>
        </w:rPr>
        <w:t>In so determining, the Secretary of Labor concluded that "restrictions on the foreign labor supply will exacerbate the CNMI's current economic problems and restrain economic growth</w:t>
      </w:r>
      <w:r w:rsidRPr="00A8691E">
        <w:t>." '158</w:t>
      </w:r>
    </w:p>
    <w:p w14:paraId="0EDF941E" w14:textId="77777777" w:rsidR="002F46C2" w:rsidRPr="00A8691E" w:rsidRDefault="002F46C2" w:rsidP="002F46C2">
      <w:pPr>
        <w:rPr>
          <w:rStyle w:val="StyleUnderline"/>
        </w:rPr>
      </w:pPr>
      <w:r w:rsidRPr="00A8691E">
        <w:t xml:space="preserve">Additionally, </w:t>
      </w:r>
      <w:r w:rsidRPr="00A8691E">
        <w:rPr>
          <w:rStyle w:val="StyleUnderline"/>
        </w:rPr>
        <w:t>the agency determined that there were not enough U.S. citizen or lawful permanent resident workers in the CNMI "to fill all of the jobs held by foreign workers."</w:t>
      </w:r>
      <w:r w:rsidRPr="00A8691E">
        <w:t>' 59 Crucially, it found that "even if all the U.S. workers in the labor force were employed, more than 11,000 jobs would still need to be filled by foreign workers."' 160 U</w:t>
      </w:r>
      <w:r w:rsidRPr="00A8691E">
        <w:rPr>
          <w:rStyle w:val="StyleUnderline"/>
        </w:rPr>
        <w:t>.S. workers in this context include, of course, indigenous workers. Without doubt, guest workers in the CNMI continue to play a necessary role in the CNMI's workforce and economy.</w:t>
      </w:r>
    </w:p>
    <w:p w14:paraId="3241F09B" w14:textId="77777777" w:rsidR="002F46C2" w:rsidRPr="00A8691E" w:rsidRDefault="002F46C2" w:rsidP="002F46C2">
      <w:pPr>
        <w:rPr>
          <w:rStyle w:val="StyleUnderline"/>
        </w:rPr>
      </w:pPr>
      <w:r w:rsidRPr="00A8691E">
        <w:t xml:space="preserve">Further, the Secretary of Labor found that </w:t>
      </w:r>
      <w:r w:rsidRPr="00A8691E">
        <w:rPr>
          <w:rStyle w:val="StyleUnderline"/>
        </w:rPr>
        <w:t>some U.S. citizens and lawful permanent residents are unwilling to accept jobs that are typically held by the non-citizen workers. 6 ' These jobs are typically "low-wage jobs or jobs with few or no benefits."</w:t>
      </w:r>
      <w:r w:rsidRPr="00A8691E">
        <w:t xml:space="preserve">' 62 Indeed, the CNMI government reported that legitimate businesses in the CNMI have had difficulty finding U.S. citizens and lawful permanent residents who are qualified for available skilled jobs.163 These findings demonstrate the importance of increasing wages to attract U.S. citizen workers to apply for these jobs. </w:t>
      </w:r>
      <w:r w:rsidRPr="00A8691E">
        <w:rPr>
          <w:rStyle w:val="StyleUnderline"/>
        </w:rPr>
        <w:t>Importantly, it highlights the need to provide training for low-skilled and low-wage jobs that are currently filled by the guest workers.</w:t>
      </w:r>
    </w:p>
    <w:p w14:paraId="26B83C82" w14:textId="77777777" w:rsidR="002F46C2" w:rsidRPr="00A8691E" w:rsidRDefault="002F46C2" w:rsidP="002F46C2">
      <w:r w:rsidRPr="00A8691E">
        <w:t>In brief, both groups would do well to examine how they might be able to collaborate and lobby Congress for a mutually beneficial economic solution. Recognizing the fact that their economic interests are tied to each other might help them move towards interracial healing and collaboration, and find resolution to their seemingly conflicting views on the question about lawful permanent membership for guest workers. Assuming that both groups entertain such an approach, the next Part offers two potential approaches that may be explored.</w:t>
      </w:r>
    </w:p>
    <w:p w14:paraId="04F604AC" w14:textId="77777777" w:rsidR="002F46C2" w:rsidRPr="00A8691E" w:rsidRDefault="002F46C2" w:rsidP="002F46C2">
      <w:r w:rsidRPr="00A8691E">
        <w:rPr>
          <w:rStyle w:val="StyleUnderline"/>
          <w:u w:val="none"/>
        </w:rPr>
        <w:t>IV. RECOMMENDATION</w:t>
      </w:r>
    </w:p>
    <w:p w14:paraId="6D1DEBDC" w14:textId="77777777" w:rsidR="002F46C2" w:rsidRPr="00A8691E" w:rsidRDefault="002F46C2" w:rsidP="002F46C2">
      <w:r w:rsidRPr="00A8691E">
        <w:rPr>
          <w:rStyle w:val="StyleUnderline"/>
        </w:rPr>
        <w:t>Overall, the foregoing discussion of the plight of CNMI guest workers strongly suggests the need for Congress to pass legislation that would eventually confer a path to lawful and permanent U.S. residency for guest workers.</w:t>
      </w:r>
      <w:r w:rsidRPr="00A8691E">
        <w:t xml:space="preserve"> This remedy may be supported by two arguments. Using Professor Ayelet Shachar's normative argument of "earned citizenship,"' ' Part A contends that the</w:t>
      </w:r>
      <w:r w:rsidRPr="00A8691E">
        <w:rPr>
          <w:rStyle w:val="Emphasis"/>
        </w:rPr>
        <w:t xml:space="preserve"> guest workers should be given the opportunity to become members of the American polity based on their contributions to the CNMI</w:t>
      </w:r>
      <w:r w:rsidRPr="00A8691E">
        <w:t>. Part B argues that there is support for such a remedy. In particular, Congress similarly addressed democratic inequities that resulted from a guest worker program in the U.S. Virgin Islands.</w:t>
      </w:r>
    </w:p>
    <w:p w14:paraId="2FEE4BA9" w14:textId="77777777" w:rsidR="002F46C2" w:rsidRPr="00A8691E" w:rsidRDefault="002F46C2" w:rsidP="002F46C2">
      <w:r w:rsidRPr="00A8691E">
        <w:t>A. Jus Nexi</w:t>
      </w:r>
    </w:p>
    <w:p w14:paraId="63D96C3B" w14:textId="77777777" w:rsidR="002F46C2" w:rsidRPr="00A8691E" w:rsidRDefault="002F46C2" w:rsidP="002F46C2">
      <w:r w:rsidRPr="00A8691E">
        <w:t xml:space="preserve">Professor Shachar has argued for the acquisition of citizenship based on the view that one works towards it. 165 </w:t>
      </w:r>
      <w:r w:rsidRPr="00A8691E">
        <w:rPr>
          <w:rStyle w:val="StyleUnderline"/>
        </w:rPr>
        <w:t>In "Earned Citizenship," Professor Shachar offers the concept of jus nexi, "an auxiliary path for inclusion in the polity that could operate alongside the established principles of citizenship acquisition</w:t>
      </w:r>
      <w:r w:rsidRPr="00A8691E">
        <w:t xml:space="preserve"> .... ,,166 This conception of citizenship could provide an alternative to the traditional paths to citizenship, jus soli (birth on the territory) and jus sanguinis (birth to a citizen parent). 67 </w:t>
      </w:r>
      <w:r w:rsidRPr="00A8691E">
        <w:rPr>
          <w:rStyle w:val="StyleUnderline"/>
        </w:rPr>
        <w:t>Jus nexi would grant an equitable path to citizenship for those who are deeply rooted and connected to the territory in which they live, but who were not born there and do not have a family lineage in that place</w:t>
      </w:r>
      <w:r w:rsidRPr="00A8691E">
        <w:t>.'68</w:t>
      </w:r>
    </w:p>
    <w:p w14:paraId="271A0B78" w14:textId="77777777" w:rsidR="002F46C2" w:rsidRPr="00A8691E" w:rsidRDefault="002F46C2" w:rsidP="002F46C2">
      <w:pPr>
        <w:rPr>
          <w:rStyle w:val="StyleUnderline"/>
        </w:rPr>
      </w:pPr>
      <w:r w:rsidRPr="00A8691E">
        <w:rPr>
          <w:rStyle w:val="StyleUnderline"/>
        </w:rPr>
        <w:t>This concept satisfies the competing interests of the "nation-of immigrants" supporters and the "nation-of-laws" proponents by offering a new opportunity for immigrants while respecting the need for a rational legal system that defines the conditions of citizenship</w:t>
      </w:r>
      <w:r w:rsidRPr="00A8691E">
        <w:t xml:space="preserve">. 169 Professor Shachar proposes that the jus nexi principle offers an improvement to the current immigration process because "it </w:t>
      </w:r>
      <w:r w:rsidRPr="00A8691E">
        <w:rPr>
          <w:rStyle w:val="Emphasis"/>
        </w:rPr>
        <w:t>accounts for the significance of an immigrant's actual community membership and the social fact of her attachment to the nation, rather than simply relying on the initial moment of entry that fails to account for subsequent immersion and changed expectations over time."</w:t>
      </w:r>
      <w:r w:rsidRPr="00A8691E">
        <w:t xml:space="preserve">' 17 Rather than looking to formal titles, </w:t>
      </w:r>
      <w:r w:rsidRPr="00A8691E">
        <w:rPr>
          <w:rStyle w:val="StyleUnderline"/>
        </w:rPr>
        <w:t>it is a more pragmatic consideration of the immigrant's relationship with and ties to her adopted country.</w:t>
      </w:r>
    </w:p>
    <w:p w14:paraId="2D36D3FC" w14:textId="77777777" w:rsidR="002F46C2" w:rsidRPr="00A8691E" w:rsidRDefault="002F46C2" w:rsidP="002F46C2">
      <w:r w:rsidRPr="00A8691E">
        <w:t xml:space="preserve">Professor Shachar's jus nexi borrows ideas from property law, arguing that "citizenship itself has become a special kind of 'new property' that guarantees security and opportunity to those fortunate enough to hold it."' </w:t>
      </w:r>
      <w:r w:rsidRPr="00A8691E">
        <w:rPr>
          <w:rStyle w:val="StyleUnderline"/>
        </w:rPr>
        <w:t>72 Immigration laws, like property laws, govern access to a scarce resource, namely citizenship rights. 173 Jus nexi creates a path to citizenship through an equitable process of evaluating rootedness, analogous to adverse possession in the property context.</w:t>
      </w:r>
      <w:r w:rsidRPr="00A8691E">
        <w:t xml:space="preserve"> 174 The "property-like entitlement" ofjus nexi is both communally and individually held. 175 Ultimately, </w:t>
      </w:r>
      <w:r w:rsidRPr="00A8691E">
        <w:rPr>
          <w:rStyle w:val="StyleUnderline"/>
        </w:rPr>
        <w:t xml:space="preserve">the "broad conception that informs the rootedness framework </w:t>
      </w:r>
      <w:r w:rsidRPr="00A8691E">
        <w:rPr>
          <w:rStyle w:val="Emphasis"/>
        </w:rPr>
        <w:t>emphasizes the underlying human values that property and citizenship serve</w:t>
      </w:r>
      <w:r w:rsidRPr="00A8691E">
        <w:rPr>
          <w:rStyle w:val="StyleUnderline"/>
        </w:rPr>
        <w:t xml:space="preserve"> and the social relations that they shape and reflect."</w:t>
      </w:r>
      <w:r w:rsidRPr="00A8691E">
        <w:t>' 176</w:t>
      </w:r>
    </w:p>
    <w:p w14:paraId="2B6F38C6" w14:textId="77777777" w:rsidR="002F46C2" w:rsidRPr="00A8691E" w:rsidRDefault="002F46C2" w:rsidP="002F46C2">
      <w:r w:rsidRPr="00A8691E">
        <w:t xml:space="preserve">Applied in the CNMI context, jus nexi could mean recognizing the contributions of the guest workers to the CNMI. That is, their long-term presence in the CNMI, coupled with their efforts to promote the economic development of the CNMI, should be viewed as an important factor towards their claims. Yet, policy makers must be mindful of the colonial history of the CNMI and the indigenous peoples' concerns about loss of land, culture and political rights. </w:t>
      </w:r>
      <w:r w:rsidRPr="00A8691E">
        <w:rPr>
          <w:rStyle w:val="StyleUnderline"/>
        </w:rPr>
        <w:t>What needs to be addressed is a change in immigration and citizenship law that would meaningfully take into account the on-the-ground concerns of people whose lives are affected by current immigration laws and policies.</w:t>
      </w:r>
      <w:r w:rsidRPr="00A8691E">
        <w:t xml:space="preserve"> As applied to the CNMI context, </w:t>
      </w:r>
      <w:r w:rsidRPr="00A8691E">
        <w:rPr>
          <w:rStyle w:val="Emphasis"/>
        </w:rPr>
        <w:t>this "thicker" version of citizenship would recognize both the contributions of non-citizens to the CNMI and also the need to protect indigenous groups from being marginalized in their own islands.</w:t>
      </w:r>
    </w:p>
    <w:p w14:paraId="64E1CFAE" w14:textId="77777777" w:rsidR="002F46C2" w:rsidRPr="00A8691E" w:rsidRDefault="002F46C2" w:rsidP="002F46C2">
      <w:r w:rsidRPr="00A8691E">
        <w:t>B. Virgin Islands' Guest Worker Program</w:t>
      </w:r>
    </w:p>
    <w:p w14:paraId="45E9388D" w14:textId="77777777" w:rsidR="002F46C2" w:rsidRPr="00A8691E" w:rsidRDefault="002F46C2" w:rsidP="00A8691E">
      <w:r w:rsidRPr="00A8691E">
        <w:t>From 1975 to 1982, Congress examined the ongoing propriety of the guest worker program in the U.S. Virgin Islands. Similar to the CNMI today, guest workers and policy officials in the Virgin Islands requested permanent immigration status from Congress. Congress granted the Virgin Islands' guest workers with a path to citizenship. 77 Congressional response to the Virgin Islands' guest worker program and attendant issues provide a precedent for granting CNMI guest workers permanent residency. This Congressional action also serves as a reminder that "temporary" guest worker programs yield a class of "de facto" permanent workers without political representation, which is contrary to the democratic and equality norms that are embedded in the U.S. Constitution.</w:t>
      </w:r>
    </w:p>
    <w:p w14:paraId="1F2B5A1B" w14:textId="77777777" w:rsidR="002F46C2" w:rsidRPr="00A8691E" w:rsidRDefault="002F46C2" w:rsidP="00A8691E">
      <w:r w:rsidRPr="00A8691E">
        <w:t>1. Historical Context</w:t>
      </w:r>
    </w:p>
    <w:p w14:paraId="5D2C9254" w14:textId="77777777" w:rsidR="002F46C2" w:rsidRPr="00A8691E" w:rsidRDefault="002F46C2" w:rsidP="00A8691E">
      <w:r w:rsidRPr="00A8691E">
        <w:t>The U.S. Virgin Islands have been an unincorporated U.S. territory since their purchase from Denmark in 1917.178 It was not until 1927, however, that the people of the Virgin Islands acquired U.S. citizenship. 79 At that time, the United States extended federal naturalization laws to the Virgin Islands. 8</w:t>
      </w:r>
    </w:p>
    <w:p w14:paraId="11F67629" w14:textId="77777777" w:rsidR="002F46C2" w:rsidRPr="00A8691E" w:rsidRDefault="002F46C2" w:rsidP="00A8691E">
      <w:r w:rsidRPr="00A8691E">
        <w:t>Yet, the INA itself did not apply to the Virgin Islands until 1938 when the Immigration and Naturalization Service (INS) began implementing federal immigration law on the islands. 81 Still, it was not until 1941 that the INA began to systematically enforce U.S. immigration law.'82 In 1952, Congress enacted and applied the current INA to the Virgin Islands.' 83 In particular, the INA included a provision allowing the nonimmigrant admission of foreign workers who enter the United States to perform temporary work under Section 1101 (a)(15)(H).184</w:t>
      </w:r>
    </w:p>
    <w:p w14:paraId="371FCDF9" w14:textId="77777777" w:rsidR="002F46C2" w:rsidRPr="00A8691E" w:rsidRDefault="002F46C2" w:rsidP="00A8691E">
      <w:r w:rsidRPr="00A8691E">
        <w:t>Implementing the INA created a host of problems in the Virgin Islands, particularly with respect to the employment of workers in hotel and agriculture industries. 185 The INS rejected many employer petitions on the islands under subsection (ii) of 101(a)(15)(H) of the INA (H2 visa program) because it did not deem jobs in the hotel' 86 and agriculture industries to be seasonal or temporary in nature. 87 Many workers who held these jobs were from the British, Dutch, and French islands, and were previously able to travel between the islands but have since been barred from entering the Virgin Islands because of the INA. 88 Consequently, a labor shortage emerged on the islands and employers pointed to the need to relax the H2 visa program. '189</w:t>
      </w:r>
    </w:p>
    <w:p w14:paraId="5A2DA372" w14:textId="77777777" w:rsidR="002F46C2" w:rsidRPr="00A8691E" w:rsidRDefault="002F46C2" w:rsidP="00A8691E">
      <w:r w:rsidRPr="00A8691E">
        <w:t>The employers were largely successful in gaining congressional assistance. The need to support the growing economy of the Virgin Islands further fueled a more flexible temporary worker program. In a 1954 report, a subcommittee of the Committee on Judiciary recommended that, "the economic development of the Virgin Islands of the United States could be further enhanced by a more realistic and expeditious application of [the H2 program]."' 9° The Subcommittee explained that such an approach "would permit the temporary employment of natives of the British island of Tortola at jobs which become available at specified seasons, either in agriculture or in the tourist (hotel) industry."''</w:t>
      </w:r>
    </w:p>
    <w:p w14:paraId="23E42C06" w14:textId="77777777" w:rsidR="002F46C2" w:rsidRPr="00A8691E" w:rsidRDefault="002F46C2" w:rsidP="00A8691E">
      <w:r w:rsidRPr="00A8691E">
        <w:t>Eventually, the INS adopted the subcommittee's recommendation and promulgated special procedures that established the Virgin Islands' guest worker program under the H2 visa provisions of the INA.' 92 Originally restricted to subjects of the British Islands, the program the INS created was extended to include workers from the French and Dutch Islands. 93 Moreover, the program expanded to facilitate the entry of hotel and agricultural workers as well as domestic workers, unskilled labor workers, and other special project workers. 94 Workers were allowed to enter for a period of one year and eligible to extend employment for another year. 9 They were required to leave the Virgin Islands for a period of at least one day at the end of each employment year.</w:t>
      </w:r>
    </w:p>
    <w:p w14:paraId="0379B355" w14:textId="77777777" w:rsidR="002F46C2" w:rsidRPr="00A8691E" w:rsidRDefault="002F46C2" w:rsidP="00A8691E">
      <w:r w:rsidRPr="00A8691E">
        <w:t>Unsurprisingly, the Virgin Islands guest worker program had a tremendous impact on the economic, social and political systems of the islands.</w:t>
      </w:r>
    </w:p>
    <w:p w14:paraId="6EE16C7D" w14:textId="77777777" w:rsidR="002F46C2" w:rsidRPr="00A8691E" w:rsidRDefault="002F46C2" w:rsidP="00A8691E">
      <w:r w:rsidRPr="00A8691E">
        <w:t>By the 1960s, the Virgin Islands' guest worker program "expanded to the point where, by the end of the decade, alien laborers constituted roughly half of the Virgin Islands labor force.' 9 6 Indeed, the Virgin Islands experienced an unprecedented increase in its population over the course of a short period. 197 The growth of the tourist industry and low wages offered to those jobs typically held by guest workers led to the Virgin Islanders' dependence on guest workers. In 1968, for instance, guest workers were estimated to hold 90 percent of construction jobs and 60 percent of service jobs. 198 Most Virgin Islanders by contrast were employed in the public sector, with either the local or federal govemment. 19 9 As discussed next, these factors, among other things, led federal and local officials and other individuals to criticize the program and advocate for its termination.</w:t>
      </w:r>
    </w:p>
    <w:p w14:paraId="590BE27B" w14:textId="77777777" w:rsidR="002F46C2" w:rsidRPr="00A8691E" w:rsidRDefault="002F46C2" w:rsidP="00A8691E">
      <w:r w:rsidRPr="00A8691E">
        <w:t>2. Criticisms</w:t>
      </w:r>
    </w:p>
    <w:p w14:paraId="37FC7841" w14:textId="77777777" w:rsidR="002F46C2" w:rsidRPr="00A8691E" w:rsidRDefault="002F46C2" w:rsidP="00A8691E">
      <w:r w:rsidRPr="00A8691E">
        <w:t>Critics of the Virgin Islands' guest worker program focused largely on two interrelated issues. First, the program facilitated the establishment of a class of people who were intended to work in the Virgin Islands temporarily but were in fact permanent workers. Second, although they were "de facto" permanent workers, the guest workers did not have political and civil rights considered essential in a U.S. democratic society. Although the federal government sought to amend the guest workers program to address rectify its attendant political and civil rights problems.</w:t>
      </w:r>
    </w:p>
    <w:p w14:paraId="6B9E1AD8" w14:textId="77777777" w:rsidR="002F46C2" w:rsidRPr="00A8691E" w:rsidRDefault="002F46C2" w:rsidP="00A8691E">
      <w:r w:rsidRPr="00A8691E">
        <w:t>Critics' chief concern of the Virgin Islands' guest worker program was the creation of a permanent category of workers who were intended to work in the islands on a temporary basis. As previously noted, the H2 visa program was, as it is today, intended to allow the entry of workers who are coming to the United States to perform work that is seasonal in nature. 0° Yet, the Virgin Islands' guest workers worked and lived on the islands for many years. Many of them had resided there for at least five years and many had lived there for twenty years or more. Thus, despite their nonimmigrant status of "temporary" workers, the guest workers were "de facto" permanent workers, in direct violation of the underlying principle and goals of the H2 visa program under the INA. Congressman Ron de Lugo, former delegate of the Virgin Islands to Congress, eloquently noted that the guest worker program increased "the influx of foreign temporary workers and somewhat paradoxically, at the same time prevent[ed] most of the workers from attaining permanent resident status, even 20 or more years later. 20 '</w:t>
      </w:r>
    </w:p>
    <w:p w14:paraId="2B78CA61" w14:textId="77777777" w:rsidR="002F46C2" w:rsidRPr="00A8691E" w:rsidRDefault="002F46C2" w:rsidP="00A8691E">
      <w:r w:rsidRPr="00A8691E">
        <w:t>Part of the discomfort with having such a paradoxical "de facto" class of permanent yet temporary workers was that many of them faced exploitation in the workplace and experienced poor living conditions. At least one policy official criticized the islands' "increasing dependence [of its] economy on underpaid alien labor" and what appeared to be the "modem version of slave labor. "202 In addition to comments about the guest workers' low wages, officials highlighted the guest workers' substandard daily-living conditions. 3 Studies were conducted in the late 1960s, which reported the lack of available educational, housing and social services to guest workers.20 4</w:t>
      </w:r>
    </w:p>
    <w:p w14:paraId="53F8B318" w14:textId="77777777" w:rsidR="002F46C2" w:rsidRPr="00A8691E" w:rsidRDefault="002F46C2" w:rsidP="00A8691E">
      <w:r w:rsidRPr="00A8691E">
        <w:t>The second principal contention with the Virgin Islands' guest worker program is that the population of guest workers did not have adequate representation in the political process. The United States promotes democratic principles and grants individuals within the country opportunities to effectively voice their opinions. The guest worker program in the Virgin Islands, however, failed to meet this norm by denying the workers with stable permanent residence and the ability to participate in the government that has authority over them.205 As one of the reports concluded, "The most basic problem... is that [the guest worker program] is completely inimical to the democratic process to cut off so completely from participation in society a group such as the aliens., 2 6</w:t>
      </w:r>
    </w:p>
    <w:p w14:paraId="06FB80FB" w14:textId="77777777" w:rsidR="002F46C2" w:rsidRPr="00A8691E" w:rsidRDefault="002F46C2" w:rsidP="00A8691E">
      <w:r w:rsidRPr="00A8691E">
        <w:t>These particular issues, and others (including a two-track or public/private employment system, poor conditions for the workers, and presence of unauthorized immigrants in the Virgin Islands) 207 led the federal government to adopt measures designed to alleviate the democratic deficits implicated by the guest worker program. In particular, in May 1970, the U.S. Department of Labor (DOL) issued a directive that changed the policies and procedures of the temporary workers program.20 8 The directive allowed those workers who had been employed in the Virgin Islands as of December 31, 1969, to obtain indefinite certifications of employment.20 9 This enabled the employees to change their employers "almost as freely as a citizen worker ... ,,2"0 The overall goal of the directive was to "establish a free labor market in the Virgin Islands" by "integrating the nonimmigrant workers then present on the Islands into the permanent labor force" and to curtail "the entry of new workers."2 "' INS subsequently implemented the directive.2 2</w:t>
      </w:r>
    </w:p>
    <w:p w14:paraId="798FC7D1" w14:textId="77777777" w:rsidR="002F46C2" w:rsidRPr="00A8691E" w:rsidRDefault="002F46C2" w:rsidP="00A8691E">
      <w:r w:rsidRPr="00A8691E">
        <w:t>The DOL directive, however, unsuccessfully integrated the guest workers into permanent employment. Indeed, the 1975 Committee Report noted that "[iut does not seem probable that the indefinitely certified workers will be gradually absorbed into the population as permanent residents., 213 This was in large part because of the limited number of immigrant visa quotas that would allow the guest workers to adjust their status to that of permanent residents.21 4 It became evident that Congress would need to undertake the question of whether to continue the guest worker program in the Virgin Islands and the workers' collective immigration status on the islands.</w:t>
      </w:r>
    </w:p>
    <w:p w14:paraId="1BF18454" w14:textId="77777777" w:rsidR="002F46C2" w:rsidRPr="00A8691E" w:rsidRDefault="002F46C2" w:rsidP="00A8691E">
      <w:r w:rsidRPr="00A8691E">
        <w:t>3. Conferral of lawful permanent residency</w:t>
      </w:r>
    </w:p>
    <w:p w14:paraId="1B6E5778" w14:textId="77777777" w:rsidR="002F46C2" w:rsidRPr="00A8691E" w:rsidRDefault="002F46C2" w:rsidP="00A8691E">
      <w:r w:rsidRPr="00A8691E">
        <w:t>Ultimately, in 1982, Congress enacted the Virgin Islands Nonimmigrant Alien Adjustment Act (VI Act).215 The law expressly "authorize[d] the granting of lawful permanent residence status to certain nonimmigrant aliens" (H-2) and stated that those who have adjusted their status under the VI Act would be provided the legal and social services that they needed. 21 6 In passing the VI Act, Congress achieved three particular goals that are relevant to the question of whether to grant permanent immigration status to guest workers in the CNMI. The first is that, similar to the CNRA, the VI Act terminated the islands' guest worker program.217 The second is that, unlike Public Law 110-229, the VI Act conferred long-term immigrant workers in the Virgin Islands with a path to permanent residency.218 Finally, the VI Act recognized that the enactment of the law had to take into account Congress's responsibility and authority over the Virgin Islands.21 9 Overall, the VI Act reflects the ways in which Congress tailors legislation in the territories to meet particular needs and circumstances.</w:t>
      </w:r>
    </w:p>
    <w:p w14:paraId="731E5EF9" w14:textId="77777777" w:rsidR="002F46C2" w:rsidRPr="00A8691E" w:rsidRDefault="002F46C2" w:rsidP="00A8691E">
      <w:r w:rsidRPr="00A8691E">
        <w:t>Foremost in the VI Act was the elimination of "the uncertainty and insecurity of aliens' 22° who legally entered the Virgin Islands under the temporary guest worker program and have continuously resided in the Virgin Islands for long periods of time.221 Specifically, the VI Act allowed guest workers and their noncitizen family members to apply for permanent residency.222 In so doing, Congress sought to overturn the undemocratic consequence of creating a class of "permanent" yet "temporary" workers who did not have political representation in the society in which they resided. Critics of the program were particularly concerned about the mistreatment of people who, but for their continued nonimmigrant status, were permanent residents of the islands. 23 As long-term residents of the islands, these guest workers and their families "ha[d] contributed to the economic, social, and cultural development of the Virgin Islands and ha[d] become an integral part of the [islands'] society. 224 In passing the VI Act, Congress aimed to reverse the undemocratic effects of the guest worker program.</w:t>
      </w:r>
    </w:p>
    <w:p w14:paraId="6F2E6220" w14:textId="77777777" w:rsidR="002F46C2" w:rsidRPr="00A8691E" w:rsidRDefault="002F46C2" w:rsidP="00A8691E">
      <w:r w:rsidRPr="00A8691E">
        <w:t>The legislative history of the VI Act demonstrates that fairness principles dictated the grant of permanent immigration status. It is evident that supporters of the law believed that the termination of the program was intricately tied to granting permanent status to those individuals who suffered under the program. Statements included in the congressional reports reflected the equitable goal of the VI Act. Assistant U.S. Secretary of the State, Diego Asencio, for example, noted that the "off-island workers have lived and worked... [and] developed enduring economic, social and family ties [on the islands], yet under existing immigration law [had] no real chance of obtaining legal resident status., 225 Moreover, Mr. David Williams of the DOL expressed that the grant of permanent status to guest workers was a "fair and equitable solution to [the] problem of aliens whose status ... has been in limbo for many years .... 226</w:t>
      </w:r>
    </w:p>
    <w:p w14:paraId="61776693" w14:textId="77777777" w:rsidR="002F46C2" w:rsidRPr="00A8691E" w:rsidRDefault="002F46C2" w:rsidP="00A8691E">
      <w:r w:rsidRPr="00A8691E">
        <w:t>Additionally, supporters of the VI Act considered the grant of permanent status a humanitarian approach to the problems that beset the islands. Representative de Lugo explained that the VI Act was "humane[] and honorable." 22' Governor Juan Luis, then governor of the Virgin Islands, explained that the VI Act was "an acceptable and humane solution of the limbo status of... nonimmigrants...,228 Among the concerns that emerged as a result of the termination of the guest worker program was the effect it would have on families in the islands who were of mixed-status, or families comprised of both citizen and noncitizen members. Governor Luis noted that most of the workers who had children resided with them on the island.229 Then Senate Vice-President, Gilbert Sprauve, of the Virgin Islands Legislature, noted that, "intermarriages and intermingling [of immigrants and local people] have recharged and fortified [the islands]. 230 In allowing long-term guest workers to adjust their status, the VI Act enabled them to remain in the Virgin Islands with their U.S. citizen children. As Associate Commissioner Andrew Carmichael noted in his statement, many guest workers "have raised their families there, and many have had United States citizen children., 231</w:t>
      </w:r>
    </w:p>
    <w:p w14:paraId="3CA70678" w14:textId="77777777" w:rsidR="002F46C2" w:rsidRPr="00A8691E" w:rsidRDefault="002F46C2" w:rsidP="00A8691E">
      <w:r w:rsidRPr="00A8691E">
        <w:t>While recognizing the need to grant guest workers with permanent status, the VI Act recognized that Congress had a special responsibility to the territories. In administering such authority over the islands, Congress ensured that the VI Act would not have the effect of overwhelming the small and insular islands, which already had very limited resources.2 32 It was thus necessary to prevent a "second migration" of relatives from those guest workers who originated from those islands.233 Although Congress sought to keep intact the families that were already present on the islands, it elected to place restrictions on the ability of those who were able to adjust their status under the law to petition some family members. 234 The VI Act determined that most non-immigrants who were eligible to adjust their status were natives of the Caribbean Islands and that, if given the opportunity, they would most likely seek to reside in the Virgin Islands.2 35 However, the Virgin Islands were not in the position to support a surge in immiimmigration from the other islands. Thus, the VI Act limited the migration of these relatives by placing restrictions on the preference category system under the family-based immigration law program.236</w:t>
      </w:r>
    </w:p>
    <w:p w14:paraId="6EB0071A" w14:textId="77777777" w:rsidR="002F46C2" w:rsidRPr="00A8691E" w:rsidRDefault="002F46C2" w:rsidP="002F46C2">
      <w:r w:rsidRPr="00A8691E">
        <w:t xml:space="preserve">In sum, </w:t>
      </w:r>
      <w:r w:rsidRPr="00A8691E">
        <w:rPr>
          <w:rStyle w:val="StyleUnderline"/>
        </w:rPr>
        <w:t>the VI Act terminated a guest worker program</w:t>
      </w:r>
      <w:r w:rsidRPr="00A8691E">
        <w:t xml:space="preserve"> that Congress viewed to be a mistake and ultimately corrected the anomalous undemocratic consequence of such a program on guest workers and their families. </w:t>
      </w:r>
      <w:r w:rsidRPr="00A8691E">
        <w:rPr>
          <w:rStyle w:val="StyleUnderline"/>
        </w:rPr>
        <w:t>Applying this precedent to the CNMI should similarly result in the guest workers acquiring a path to citizenship and thus allow them to continue living and residing in the commonwealth. Importantly, this could lead to the workers obtaining U.S. citizenship providing them the opportunity to engage in the political process</w:t>
      </w:r>
      <w:r w:rsidRPr="00A8691E">
        <w:t>. Accordingly, the political concerns of indigenous groups would still need to be addressed. Thus, as stated previously, Congress must take into account the indigenous peoples' concerns about becoming marginalized when issuing a remedy that would eventually politically integrate the guest workers to the American polity.</w:t>
      </w:r>
    </w:p>
    <w:p w14:paraId="720D64A8" w14:textId="1BD3B3D3" w:rsidR="002F46C2" w:rsidRPr="00A8691E" w:rsidRDefault="002F46C2" w:rsidP="002F46C2">
      <w:pPr>
        <w:rPr>
          <w:rStyle w:val="StyleUnderline"/>
        </w:rPr>
      </w:pPr>
      <w:r w:rsidRPr="00A8691E">
        <w:t>The debate about a path to lawful permanent residency for the CNMI guest workers is a compelling overlooked issue in which questions about membership entitlement, anti-subordination principles, and post-colonial approaches overlap. Clearly, the opposition to the conferral of citizenship to the CNMI guest workers reveals a post-colonial dimension to comprehensive immigration reform. Given the history of colonization in the CNMI, many indigenous persons are rightly concerned about the impact that the conferral of citizenship would have on their political power. As this Essay hoped to make clear, this history should play an important role in finding resolution to the immigration issue in the CNMI. At the same time,</w:t>
      </w:r>
      <w:r w:rsidRPr="00A8691E">
        <w:rPr>
          <w:rStyle w:val="Emphasis"/>
        </w:rPr>
        <w:t xml:space="preserve"> the fear of a new form of colonialism should not deflect the need to establish policies that would meaningfully address the democratic deficit concerns of guest workers</w:t>
      </w:r>
      <w:r w:rsidRPr="00A8691E">
        <w:t xml:space="preserve">. </w:t>
      </w:r>
      <w:r w:rsidRPr="00A8691E">
        <w:rPr>
          <w:rStyle w:val="StyleUnderline"/>
        </w:rPr>
        <w:t>The workers have lived and worked in the CNMI under a system in which they have been unable to participate in the democratic process by virtue of their non-citizenship status. The CNMI guest workers' experience should inform the debate on whether a path to citizenship should be accorded to them. Being mindful of the experiences of both groups may yield a resolution that could be mutually beneficial for both groups and ultimately facilitate interracial collaboration and justice.</w:t>
      </w:r>
    </w:p>
    <w:p w14:paraId="23A661E6" w14:textId="41066987" w:rsidR="00A8691E" w:rsidRPr="00A8691E" w:rsidRDefault="00A8691E" w:rsidP="00A8691E">
      <w:pPr>
        <w:rPr>
          <w:rStyle w:val="StyleUnderline"/>
        </w:rPr>
      </w:pPr>
    </w:p>
    <w:p w14:paraId="022268F9" w14:textId="77777777" w:rsidR="00A8691E" w:rsidRPr="00A8691E" w:rsidRDefault="00A8691E" w:rsidP="00A8691E">
      <w:pPr>
        <w:pStyle w:val="Heading4"/>
        <w:rPr>
          <w:rStyle w:val="apple-style-span"/>
          <w:color w:val="000033"/>
          <w:szCs w:val="21"/>
        </w:rPr>
      </w:pPr>
      <w:r w:rsidRPr="00A8691E">
        <w:rPr>
          <w:rStyle w:val="apple-style-span"/>
          <w:color w:val="000033"/>
          <w:szCs w:val="21"/>
        </w:rPr>
        <w:t>Offering permanent residence is the only remedy that can challenge exclusion.  Half measures short of granting permanent resident status are excuses designed to deflect attention away from the core racist motive of exclusion</w:t>
      </w:r>
    </w:p>
    <w:p w14:paraId="7D21C7CF" w14:textId="77777777" w:rsidR="00A8691E" w:rsidRPr="00A8691E" w:rsidRDefault="00A8691E" w:rsidP="00A8691E">
      <w:pPr>
        <w:rPr>
          <w:rStyle w:val="apple-style-span"/>
          <w:color w:val="000033"/>
          <w:szCs w:val="21"/>
        </w:rPr>
      </w:pPr>
      <w:r w:rsidRPr="00A8691E">
        <w:rPr>
          <w:rFonts w:cs="TimesNewRomanPSMT"/>
          <w:b/>
        </w:rPr>
        <w:t>Doromal, 11</w:t>
      </w:r>
      <w:r w:rsidRPr="00A8691E">
        <w:rPr>
          <w:rFonts w:cs="TimesNewRomanPSMT"/>
        </w:rPr>
        <w:t xml:space="preserve"> - </w:t>
      </w:r>
      <w:r w:rsidRPr="00A8691E">
        <w:t>From 1984 to 1995 I lived and worked as a teacher and human rights advocate in the U.S. Commonwealth of the Northern Mariana Islands (CNMI). Since 1992, I have submitted reports and testimony for U.S. Congressional Hearings on the labor and human rights abuses in the CNMI and issues related to the foreign contract workers. (Wendy,</w:t>
      </w:r>
    </w:p>
    <w:p w14:paraId="13FB489D" w14:textId="77777777" w:rsidR="00A8691E" w:rsidRPr="00A8691E" w:rsidRDefault="00A8691E" w:rsidP="00A8691E">
      <w:pPr>
        <w:rPr>
          <w:rStyle w:val="apple-style-span"/>
          <w:color w:val="000033"/>
          <w:sz w:val="21"/>
          <w:szCs w:val="21"/>
        </w:rPr>
      </w:pPr>
      <w:hyperlink r:id="rId11" w:history="1">
        <w:r w:rsidRPr="00A8691E">
          <w:rPr>
            <w:rStyle w:val="Hyperlink"/>
            <w:bCs/>
            <w:szCs w:val="30"/>
          </w:rPr>
          <w:t>Attend the March and Hearing!</w:t>
        </w:r>
      </w:hyperlink>
      <w:r w:rsidRPr="00A8691E">
        <w:t xml:space="preserve"> </w:t>
      </w:r>
      <w:r w:rsidRPr="00A8691E">
        <w:rPr>
          <w:color w:val="000033"/>
          <w:szCs w:val="21"/>
        </w:rPr>
        <w:t>February 20, 2011</w:t>
      </w:r>
    </w:p>
    <w:p w14:paraId="2A1D758B" w14:textId="77777777" w:rsidR="00A8691E" w:rsidRPr="00A8691E" w:rsidRDefault="00A8691E" w:rsidP="00A8691E">
      <w:hyperlink r:id="rId12" w:history="1">
        <w:r w:rsidRPr="00A8691E">
          <w:rPr>
            <w:rStyle w:val="Hyperlink"/>
          </w:rPr>
          <w:t>http://unheardnomore.blogspot.com/search?updated-max=2011-02-24T02:09:00%2B10:00&amp;max-results=8</w:t>
        </w:r>
      </w:hyperlink>
    </w:p>
    <w:p w14:paraId="47332C6A" w14:textId="77777777" w:rsidR="00A8691E" w:rsidRPr="00A8691E" w:rsidRDefault="00A8691E" w:rsidP="00A8691E">
      <w:pPr>
        <w:rPr>
          <w:color w:val="000033"/>
          <w:szCs w:val="21"/>
        </w:rPr>
      </w:pPr>
    </w:p>
    <w:p w14:paraId="113BACF6" w14:textId="77777777" w:rsidR="00A8691E" w:rsidRPr="00A8691E" w:rsidRDefault="00A8691E" w:rsidP="00A8691E">
      <w:pPr>
        <w:rPr>
          <w:sz w:val="16"/>
        </w:rPr>
      </w:pPr>
      <w:r w:rsidRPr="00A8691E">
        <w:rPr>
          <w:rStyle w:val="apple-style-span"/>
          <w:bCs/>
          <w:szCs w:val="21"/>
        </w:rPr>
        <w:t>There are several reasons I support the United Workers Movement and Human Dignity Movement in urging nonresidents and their supporters to march to the Multi-Purpose Center and attend the Senate hearing on February 24th:</w:t>
      </w:r>
      <w:r w:rsidRPr="00A8691E">
        <w:rPr>
          <w:sz w:val="16"/>
        </w:rPr>
        <w:br/>
      </w:r>
      <w:r w:rsidRPr="00A8691E">
        <w:rPr>
          <w:rStyle w:val="apple-style-span"/>
          <w:bCs/>
          <w:szCs w:val="36"/>
        </w:rPr>
        <w:t>To Decry the Dehumanization of the Nonresidents</w:t>
      </w:r>
      <w:r w:rsidRPr="00A8691E">
        <w:rPr>
          <w:sz w:val="16"/>
        </w:rPr>
        <w:br/>
      </w:r>
      <w:r w:rsidRPr="00A8691E">
        <w:rPr>
          <w:rStyle w:val="apple-style-span"/>
          <w:i/>
          <w:iCs/>
          <w:sz w:val="16"/>
          <w:szCs w:val="21"/>
        </w:rPr>
        <w:t>"I am not interested in picking up crumbs of compassion thrown from the table of someone who considers himself my master. I want the full menu of rights." ~Bishop Desmond Tutu</w:t>
      </w:r>
    </w:p>
    <w:p w14:paraId="396713AA" w14:textId="77777777" w:rsidR="00A8691E" w:rsidRPr="00A8691E" w:rsidRDefault="00A8691E" w:rsidP="00A8691E">
      <w:pPr>
        <w:rPr>
          <w:u w:val="single"/>
        </w:rPr>
      </w:pPr>
      <w:r w:rsidRPr="00A8691E">
        <w:rPr>
          <w:rStyle w:val="apple-style-span"/>
          <w:szCs w:val="21"/>
          <w:u w:val="single"/>
        </w:rPr>
        <w:t>Any policy</w:t>
      </w:r>
      <w:r w:rsidRPr="00A8691E">
        <w:rPr>
          <w:rStyle w:val="apple-style-span"/>
          <w:sz w:val="16"/>
          <w:szCs w:val="21"/>
        </w:rPr>
        <w:t xml:space="preserve"> or law </w:t>
      </w:r>
      <w:r w:rsidRPr="00A8691E">
        <w:rPr>
          <w:rStyle w:val="apple-style-span"/>
          <w:szCs w:val="21"/>
          <w:u w:val="single"/>
        </w:rPr>
        <w:t>proposed by elected officials or those in power that provides a provision that is not equally applied to all community members can only promote division, inequality, and a multi-tiered society.  Such policies often have discriminatory roots that single out a group based on race, nationality, gender or other qualities.  They are "us versus them" proposals or "ours versus not yours" arguments.  In our history there are many examples of divisive laws that have shredded the fabric of our democracy including the Jim Crow Laws, segregation laws, and the denial of the right of women to vote</w:t>
      </w:r>
      <w:r w:rsidRPr="00A8691E">
        <w:rPr>
          <w:rStyle w:val="apple-style-span"/>
          <w:sz w:val="16"/>
          <w:szCs w:val="21"/>
        </w:rPr>
        <w:t>.</w:t>
      </w:r>
      <w:r w:rsidRPr="00A8691E">
        <w:rPr>
          <w:sz w:val="16"/>
        </w:rPr>
        <w:br/>
      </w:r>
      <w:r w:rsidRPr="00A8691E">
        <w:rPr>
          <w:rStyle w:val="apple-style-span"/>
          <w:szCs w:val="21"/>
          <w:u w:val="single"/>
        </w:rPr>
        <w:t>Arguments to defend unjust or exclusive proposals usually contain subtle suggestions of racism, superiority or the quest for power.</w:t>
      </w:r>
      <w:r w:rsidRPr="00A8691E">
        <w:rPr>
          <w:rStyle w:val="apple-style-span"/>
          <w:sz w:val="16"/>
          <w:szCs w:val="21"/>
        </w:rPr>
        <w:t> </w:t>
      </w:r>
      <w:r w:rsidRPr="00A8691E">
        <w:rPr>
          <w:rStyle w:val="apple-style-span"/>
          <w:i/>
          <w:iCs/>
          <w:sz w:val="16"/>
          <w:szCs w:val="21"/>
        </w:rPr>
        <w:t> </w:t>
      </w:r>
      <w:r w:rsidRPr="00A8691E">
        <w:rPr>
          <w:rStyle w:val="apple-style-span"/>
          <w:szCs w:val="21"/>
          <w:u w:val="single"/>
        </w:rPr>
        <w:t>There are some common words and phrases that often precede shaky arguments used to justify or rationalize these laws and policies. One such phrase is </w:t>
      </w:r>
      <w:r w:rsidRPr="00A8691E">
        <w:rPr>
          <w:rStyle w:val="apple-style-span"/>
          <w:i/>
          <w:iCs/>
          <w:szCs w:val="21"/>
          <w:u w:val="single"/>
        </w:rPr>
        <w:t>at least</w:t>
      </w:r>
      <w:r w:rsidRPr="00A8691E">
        <w:rPr>
          <w:rStyle w:val="apple-style-span"/>
          <w:szCs w:val="21"/>
          <w:u w:val="single"/>
        </w:rPr>
        <w:t>.</w:t>
      </w:r>
      <w:r w:rsidRPr="00A8691E">
        <w:rPr>
          <w:rStyle w:val="apple-style-span"/>
          <w:i/>
          <w:iCs/>
          <w:szCs w:val="21"/>
          <w:u w:val="single"/>
        </w:rPr>
        <w:t> </w:t>
      </w:r>
      <w:r w:rsidRPr="00A8691E">
        <w:rPr>
          <w:rStyle w:val="apple-style-span"/>
          <w:szCs w:val="21"/>
          <w:u w:val="single"/>
        </w:rPr>
        <w:t> "</w:t>
      </w:r>
      <w:r w:rsidRPr="00A8691E">
        <w:rPr>
          <w:rStyle w:val="apple-style-span"/>
          <w:i/>
          <w:iCs/>
          <w:szCs w:val="21"/>
          <w:u w:val="single"/>
        </w:rPr>
        <w:t>At least </w:t>
      </w:r>
      <w:r w:rsidRPr="00A8691E">
        <w:rPr>
          <w:rStyle w:val="apple-style-span"/>
          <w:szCs w:val="21"/>
          <w:u w:val="single"/>
        </w:rPr>
        <w:t>they can stay and work and that's why they came here."; "</w:t>
      </w:r>
      <w:r w:rsidRPr="00A8691E">
        <w:rPr>
          <w:rStyle w:val="apple-style-span"/>
          <w:i/>
          <w:iCs/>
          <w:szCs w:val="21"/>
          <w:u w:val="single"/>
        </w:rPr>
        <w:t>At least</w:t>
      </w:r>
      <w:r w:rsidRPr="00A8691E">
        <w:rPr>
          <w:rStyle w:val="apple-converted-space"/>
          <w:szCs w:val="21"/>
          <w:u w:val="single"/>
        </w:rPr>
        <w:t> </w:t>
      </w:r>
      <w:r w:rsidRPr="00A8691E">
        <w:rPr>
          <w:rStyle w:val="apple-style-span"/>
          <w:szCs w:val="21"/>
          <w:u w:val="single"/>
        </w:rPr>
        <w:t>they earn more here than they could earn in their homelands."; "</w:t>
      </w:r>
      <w:r w:rsidRPr="00A8691E">
        <w:rPr>
          <w:rStyle w:val="apple-style-span"/>
          <w:i/>
          <w:iCs/>
          <w:szCs w:val="21"/>
          <w:u w:val="single"/>
        </w:rPr>
        <w:t>At least </w:t>
      </w:r>
      <w:r w:rsidRPr="00A8691E">
        <w:rPr>
          <w:rStyle w:val="apple-style-span"/>
          <w:szCs w:val="21"/>
          <w:u w:val="single"/>
        </w:rPr>
        <w:t>the legislation passed, even though it didn't contain the most important provision</w:t>
      </w:r>
      <w:r w:rsidRPr="00A8691E">
        <w:rPr>
          <w:rStyle w:val="apple-style-span"/>
          <w:sz w:val="16"/>
          <w:szCs w:val="21"/>
        </w:rPr>
        <w:t>."; "</w:t>
      </w:r>
      <w:r w:rsidRPr="00A8691E">
        <w:rPr>
          <w:rStyle w:val="apple-style-span"/>
          <w:i/>
          <w:iCs/>
          <w:sz w:val="16"/>
          <w:szCs w:val="21"/>
        </w:rPr>
        <w:t>At least</w:t>
      </w:r>
      <w:r w:rsidRPr="00A8691E">
        <w:rPr>
          <w:rStyle w:val="apple-converted-space"/>
          <w:sz w:val="16"/>
          <w:szCs w:val="21"/>
        </w:rPr>
        <w:t> </w:t>
      </w:r>
      <w:r w:rsidRPr="00A8691E">
        <w:rPr>
          <w:rStyle w:val="apple-style-span"/>
          <w:sz w:val="16"/>
          <w:szCs w:val="21"/>
        </w:rPr>
        <w:t>they got some of the pay that was owed to them." </w:t>
      </w:r>
      <w:r w:rsidRPr="00A8691E">
        <w:rPr>
          <w:rStyle w:val="apple-style-span"/>
          <w:i/>
          <w:iCs/>
          <w:szCs w:val="21"/>
          <w:u w:val="single"/>
        </w:rPr>
        <w:t>At least </w:t>
      </w:r>
      <w:r w:rsidRPr="00A8691E">
        <w:rPr>
          <w:rStyle w:val="apple-style-span"/>
          <w:szCs w:val="21"/>
          <w:u w:val="single"/>
        </w:rPr>
        <w:t>is used too often to dismiss, excuse or deflect from prejudicial or unjust statements, acts, laws, or policies.</w:t>
      </w:r>
      <w:r w:rsidRPr="00A8691E">
        <w:rPr>
          <w:sz w:val="16"/>
        </w:rPr>
        <w:br/>
      </w:r>
      <w:r w:rsidRPr="00A8691E">
        <w:rPr>
          <w:rStyle w:val="apple-style-span"/>
          <w:i/>
          <w:iCs/>
          <w:sz w:val="16"/>
          <w:szCs w:val="21"/>
        </w:rPr>
        <w:t>At least</w:t>
      </w:r>
      <w:r w:rsidRPr="00A8691E">
        <w:rPr>
          <w:rStyle w:val="apple-converted-space"/>
          <w:sz w:val="16"/>
          <w:szCs w:val="21"/>
        </w:rPr>
        <w:t> </w:t>
      </w:r>
      <w:r w:rsidRPr="00A8691E">
        <w:rPr>
          <w:rStyle w:val="apple-style-span"/>
          <w:sz w:val="16"/>
          <w:szCs w:val="21"/>
        </w:rPr>
        <w:t>has a sister called</w:t>
      </w:r>
      <w:r w:rsidRPr="00A8691E">
        <w:rPr>
          <w:rStyle w:val="apple-converted-space"/>
          <w:sz w:val="16"/>
          <w:szCs w:val="21"/>
        </w:rPr>
        <w:t> </w:t>
      </w:r>
      <w:r w:rsidRPr="00A8691E">
        <w:rPr>
          <w:rStyle w:val="apple-style-span"/>
          <w:i/>
          <w:iCs/>
          <w:sz w:val="16"/>
          <w:szCs w:val="21"/>
        </w:rPr>
        <w:t>except for</w:t>
      </w:r>
      <w:r w:rsidRPr="00A8691E">
        <w:rPr>
          <w:rStyle w:val="apple-converted-space"/>
          <w:sz w:val="16"/>
          <w:szCs w:val="21"/>
        </w:rPr>
        <w:t> </w:t>
      </w:r>
      <w:r w:rsidRPr="00A8691E">
        <w:rPr>
          <w:rStyle w:val="apple-style-span"/>
          <w:sz w:val="16"/>
          <w:szCs w:val="21"/>
        </w:rPr>
        <w:t>and a brother called</w:t>
      </w:r>
      <w:r w:rsidRPr="00A8691E">
        <w:rPr>
          <w:rStyle w:val="apple-converted-space"/>
          <w:sz w:val="16"/>
          <w:szCs w:val="21"/>
        </w:rPr>
        <w:t> </w:t>
      </w:r>
      <w:r w:rsidRPr="00A8691E">
        <w:rPr>
          <w:rStyle w:val="apple-style-span"/>
          <w:i/>
          <w:iCs/>
          <w:sz w:val="16"/>
          <w:szCs w:val="21"/>
        </w:rPr>
        <w:t>excluding</w:t>
      </w:r>
      <w:r w:rsidRPr="00A8691E">
        <w:rPr>
          <w:rStyle w:val="apple-style-span"/>
          <w:sz w:val="16"/>
          <w:szCs w:val="21"/>
        </w:rPr>
        <w:t>.  </w:t>
      </w:r>
      <w:r w:rsidRPr="00A8691E">
        <w:rPr>
          <w:rStyle w:val="apple-style-span"/>
          <w:szCs w:val="21"/>
          <w:u w:val="single"/>
        </w:rPr>
        <w:t>Laws that exclude major segments of the society from full participation are dehumanizing and support the argument for a two-tiered society or the existence of privileged and unprivileged classes.</w:t>
      </w:r>
      <w:r w:rsidRPr="00A8691E">
        <w:rPr>
          <w:rStyle w:val="apple-converted-space"/>
          <w:szCs w:val="21"/>
          <w:u w:val="single"/>
        </w:rPr>
        <w:t> </w:t>
      </w:r>
    </w:p>
    <w:p w14:paraId="426A205F" w14:textId="77777777" w:rsidR="00A8691E" w:rsidRPr="00A8691E" w:rsidRDefault="00A8691E" w:rsidP="00A8691E">
      <w:pPr>
        <w:rPr>
          <w:rStyle w:val="apple-style-span"/>
          <w:sz w:val="16"/>
          <w:szCs w:val="21"/>
        </w:rPr>
      </w:pPr>
      <w:r w:rsidRPr="00A8691E">
        <w:rPr>
          <w:rStyle w:val="apple-style-span"/>
          <w:szCs w:val="21"/>
          <w:u w:val="single"/>
        </w:rPr>
        <w:t>Our nation should move forward in establishing laws that ensure equal rights for all community members, not take steps backwards in excluding some who deserve to have full social and political rights</w:t>
      </w:r>
      <w:r w:rsidRPr="00A8691E">
        <w:rPr>
          <w:rStyle w:val="apple-style-span"/>
          <w:sz w:val="16"/>
          <w:szCs w:val="21"/>
        </w:rPr>
        <w:t>. We need to unite and speak out against laws that deny social and political rights to long-term nonresidents.</w:t>
      </w:r>
      <w:r w:rsidRPr="00A8691E">
        <w:rPr>
          <w:sz w:val="16"/>
        </w:rPr>
        <w:br/>
      </w:r>
      <w:r w:rsidRPr="00A8691E">
        <w:rPr>
          <w:rStyle w:val="apple-style-span"/>
          <w:sz w:val="16"/>
          <w:szCs w:val="21"/>
        </w:rPr>
        <w:t>In 1917 President Theodore Roosevelt stated, </w:t>
      </w:r>
      <w:r w:rsidRPr="00A8691E">
        <w:rPr>
          <w:rStyle w:val="apple-style-span"/>
          <w:i/>
          <w:iCs/>
          <w:sz w:val="16"/>
          <w:szCs w:val="21"/>
        </w:rPr>
        <w:t>"Never under any condition should this nation look at an immigrant as primarily a labor unit. He should always be looked at primarily as a future citizen."</w:t>
      </w:r>
      <w:r w:rsidRPr="00A8691E">
        <w:rPr>
          <w:rStyle w:val="apple-converted-space"/>
          <w:i/>
          <w:iCs/>
          <w:sz w:val="16"/>
          <w:szCs w:val="21"/>
        </w:rPr>
        <w:t> </w:t>
      </w:r>
      <w:r w:rsidRPr="00A8691E">
        <w:rPr>
          <w:rStyle w:val="apple-style-span"/>
          <w:sz w:val="16"/>
          <w:szCs w:val="21"/>
        </w:rPr>
        <w:t>Those words ring true today.</w:t>
      </w:r>
    </w:p>
    <w:p w14:paraId="2E0B49FE" w14:textId="7C68BE84" w:rsidR="00A8691E" w:rsidRPr="00A8691E" w:rsidRDefault="00A8691E" w:rsidP="00A8691E">
      <w:pPr>
        <w:rPr>
          <w:rStyle w:val="StyleUnderline"/>
        </w:rPr>
      </w:pPr>
      <w:r w:rsidRPr="00A8691E">
        <w:rPr>
          <w:rStyle w:val="apple-style-span"/>
          <w:bCs/>
          <w:szCs w:val="36"/>
        </w:rPr>
        <w:t>To Protest Supremacy, an un-American Principle</w:t>
      </w:r>
      <w:r w:rsidRPr="00A8691E">
        <w:rPr>
          <w:sz w:val="16"/>
        </w:rPr>
        <w:br/>
      </w:r>
      <w:r w:rsidRPr="00A8691E">
        <w:rPr>
          <w:rStyle w:val="apple-style-span"/>
          <w:i/>
          <w:iCs/>
          <w:sz w:val="16"/>
          <w:szCs w:val="21"/>
        </w:rPr>
        <w:t>"It is not possible to be in favor of justice for some people and not be in favor of justice for all people."</w:t>
      </w:r>
      <w:r w:rsidRPr="00A8691E">
        <w:rPr>
          <w:sz w:val="16"/>
        </w:rPr>
        <w:br/>
      </w:r>
      <w:r w:rsidRPr="00A8691E">
        <w:rPr>
          <w:rStyle w:val="apple-style-span"/>
          <w:i/>
          <w:iCs/>
          <w:sz w:val="16"/>
          <w:szCs w:val="21"/>
        </w:rPr>
        <w:t>~Dr. Martin Luther King, Jr.</w:t>
      </w:r>
      <w:r w:rsidRPr="00A8691E">
        <w:rPr>
          <w:sz w:val="16"/>
        </w:rPr>
        <w:br/>
      </w:r>
      <w:r w:rsidRPr="00A8691E">
        <w:rPr>
          <w:rStyle w:val="apple-style-span"/>
          <w:szCs w:val="21"/>
          <w:u w:val="single"/>
        </w:rPr>
        <w:t>Any proposed status that suggests disenfranchisement is based on supremacy and exclusion</w:t>
      </w:r>
      <w:r w:rsidRPr="00A8691E">
        <w:rPr>
          <w:rStyle w:val="apple-style-span"/>
          <w:sz w:val="16"/>
          <w:szCs w:val="21"/>
        </w:rPr>
        <w:t>.  </w:t>
      </w:r>
      <w:r w:rsidRPr="00A8691E">
        <w:rPr>
          <w:rStyle w:val="apple-style-span"/>
          <w:szCs w:val="21"/>
          <w:u w:val="single"/>
        </w:rPr>
        <w:t>How can the same people who argued that it was perfectly fine to bring in so many foreigner workers that they actually became a minority in their own land, now argue that they fear that they will become a minority in their homeland if the foreign workers are given green cards</w:t>
      </w:r>
      <w:r w:rsidRPr="00A8691E">
        <w:rPr>
          <w:rStyle w:val="apple-style-span"/>
          <w:sz w:val="16"/>
          <w:szCs w:val="21"/>
        </w:rPr>
        <w:t xml:space="preserve"> or citizenship? </w:t>
      </w:r>
      <w:r w:rsidRPr="00A8691E">
        <w:rPr>
          <w:rStyle w:val="apple-style-span"/>
          <w:szCs w:val="21"/>
          <w:u w:val="single"/>
        </w:rPr>
        <w:t>The CNMI leaders are the ones who brought in the workers and approved laws that allowed them to become long-term and invested community members by allowing annual renewal of their contracts.  Their message is that it is fine to have the long-term workers in the CNMI as long as they remain a disenfranchised underclass; as long as they remain voiceless and any decisions about their civil, political and social rights can be controlled by CNMI elected officials</w:t>
      </w:r>
      <w:r w:rsidRPr="00A8691E">
        <w:rPr>
          <w:rStyle w:val="apple-style-span"/>
          <w:sz w:val="16"/>
          <w:szCs w:val="21"/>
        </w:rPr>
        <w:t>.</w:t>
      </w:r>
      <w:r w:rsidRPr="00A8691E">
        <w:rPr>
          <w:sz w:val="16"/>
        </w:rPr>
        <w:br/>
      </w:r>
      <w:r w:rsidRPr="00A8691E">
        <w:rPr>
          <w:rStyle w:val="apple-style-span"/>
          <w:sz w:val="16"/>
          <w:szCs w:val="21"/>
        </w:rPr>
        <w:t>The Senate report states that the "majority of the people" do not want long term residents to vote or have a voice in their community. Even though I doubt that the "majority" feels that way, the argument makes little sense.  Any U.S. citizen could move to the CNMI and within a matter of months have the right to vote, but a long-term nonresident of 5, 10, 20 or more years would never have the right to vote or serve on a jury if CNMI officials had their way.  How is that right?</w:t>
      </w:r>
      <w:r w:rsidRPr="00A8691E">
        <w:rPr>
          <w:sz w:val="16"/>
        </w:rPr>
        <w:br/>
      </w:r>
      <w:r w:rsidRPr="00A8691E">
        <w:rPr>
          <w:rStyle w:val="apple-style-span"/>
          <w:szCs w:val="21"/>
          <w:u w:val="single"/>
        </w:rPr>
        <w:t xml:space="preserve">States and territories should not determine federal law or who is granted U.S. status such as green cards </w:t>
      </w:r>
      <w:r w:rsidRPr="00A8691E">
        <w:rPr>
          <w:rStyle w:val="apple-style-span"/>
          <w:sz w:val="16"/>
          <w:szCs w:val="21"/>
        </w:rPr>
        <w:t>or citizenship.  It was stated that a main purpose of PL 110-229 was to apply one consistent immigration law to U.S. states and territories. Permanent disenfranchisement from communities on U.S. soil is not compatible with U.S. immigration law or American ideals.</w:t>
      </w:r>
      <w:r w:rsidRPr="00A8691E">
        <w:rPr>
          <w:rStyle w:val="apple-converted-space"/>
          <w:sz w:val="16"/>
          <w:szCs w:val="21"/>
        </w:rPr>
        <w:t> </w:t>
      </w:r>
      <w:r w:rsidRPr="00A8691E">
        <w:rPr>
          <w:sz w:val="16"/>
        </w:rPr>
        <w:br/>
      </w:r>
      <w:r w:rsidRPr="00A8691E">
        <w:rPr>
          <w:rStyle w:val="apple-style-span"/>
          <w:szCs w:val="21"/>
          <w:u w:val="single"/>
        </w:rPr>
        <w:t>Dehumanization of a segment of society is endorsed to deny rights, to maintain supremacy, to protect the perceived rights of the ruling class, to keep an underclass at a safe distance, and to maintain authority. It leads to oppression</w:t>
      </w:r>
      <w:r w:rsidRPr="00A8691E">
        <w:rPr>
          <w:rStyle w:val="apple-style-span"/>
          <w:sz w:val="16"/>
          <w:szCs w:val="21"/>
        </w:rPr>
        <w:t>. It is un-American and must be protested.</w:t>
      </w:r>
      <w:r w:rsidRPr="00A8691E">
        <w:rPr>
          <w:sz w:val="16"/>
        </w:rPr>
        <w:br/>
      </w:r>
      <w:r w:rsidRPr="00A8691E">
        <w:rPr>
          <w:rStyle w:val="apple-style-span"/>
          <w:sz w:val="16"/>
          <w:szCs w:val="21"/>
        </w:rPr>
        <w:t>Cesar Chavez said,</w:t>
      </w:r>
      <w:r w:rsidRPr="00A8691E">
        <w:rPr>
          <w:rStyle w:val="apple-converted-space"/>
          <w:sz w:val="16"/>
          <w:szCs w:val="21"/>
        </w:rPr>
        <w:t> </w:t>
      </w:r>
      <w:r w:rsidRPr="00A8691E">
        <w:rPr>
          <w:rStyle w:val="apple-style-span"/>
          <w:i/>
          <w:iCs/>
          <w:sz w:val="16"/>
          <w:szCs w:val="21"/>
        </w:rPr>
        <w:t>"</w:t>
      </w:r>
      <w:r w:rsidRPr="00A8691E">
        <w:rPr>
          <w:rStyle w:val="apple-style-span"/>
          <w:i/>
          <w:iCs/>
          <w:szCs w:val="21"/>
          <w:u w:val="single"/>
        </w:rPr>
        <w:t>What is at stake is human dignity</w:t>
      </w:r>
      <w:r w:rsidRPr="00A8691E">
        <w:rPr>
          <w:rStyle w:val="apple-style-span"/>
          <w:i/>
          <w:iCs/>
          <w:sz w:val="16"/>
          <w:szCs w:val="21"/>
        </w:rPr>
        <w:t>. If a man is not accorded respect he cannot respect himself and if he does not respect himself, he cannot demand it."</w:t>
      </w:r>
      <w:r w:rsidRPr="00A8691E">
        <w:rPr>
          <w:rStyle w:val="apple-converted-space"/>
          <w:i/>
          <w:iCs/>
          <w:sz w:val="16"/>
          <w:szCs w:val="21"/>
        </w:rPr>
        <w:t> </w:t>
      </w:r>
      <w:r w:rsidRPr="00A8691E">
        <w:rPr>
          <w:rStyle w:val="apple-style-span"/>
          <w:sz w:val="16"/>
          <w:szCs w:val="21"/>
        </w:rPr>
        <w:t>If people want human dignity and rights, they must stand up for them.</w:t>
      </w:r>
      <w:r w:rsidRPr="00A8691E">
        <w:rPr>
          <w:sz w:val="16"/>
        </w:rPr>
        <w:br/>
      </w:r>
      <w:r w:rsidRPr="00A8691E">
        <w:rPr>
          <w:rStyle w:val="apple-style-span"/>
          <w:bCs/>
          <w:szCs w:val="36"/>
        </w:rPr>
        <w:t>To Condemn Lies and Untruths</w:t>
      </w:r>
      <w:r w:rsidRPr="00A8691E">
        <w:rPr>
          <w:sz w:val="16"/>
        </w:rPr>
        <w:br/>
      </w:r>
      <w:r w:rsidRPr="00A8691E">
        <w:rPr>
          <w:rStyle w:val="apple-style-span"/>
          <w:i/>
          <w:iCs/>
          <w:sz w:val="16"/>
          <w:szCs w:val="21"/>
        </w:rPr>
        <w:t>"Each time a person stands up for an ideal, or acts to improve the lot of others, or strikes out against injustice, he sends forth a tiny ripple of hope, and crossing each other from a million different centers of energy and daring, these ripples build a current that can sweep down the mightiest walls of oppression and resistance." ~ Robert Kennedy </w:t>
      </w:r>
      <w:r w:rsidRPr="00A8691E">
        <w:rPr>
          <w:sz w:val="16"/>
        </w:rPr>
        <w:br/>
      </w:r>
      <w:r w:rsidRPr="00A8691E">
        <w:rPr>
          <w:rStyle w:val="apple-style-span"/>
          <w:sz w:val="16"/>
          <w:szCs w:val="21"/>
        </w:rPr>
        <w:t xml:space="preserve">Those who allow lies or untruths to stand without challenging them are, in fact, condoning them, and allowing them to prosper. </w:t>
      </w:r>
      <w:r w:rsidRPr="00A8691E">
        <w:rPr>
          <w:rStyle w:val="apple-style-span"/>
          <w:szCs w:val="21"/>
          <w:u w:val="single"/>
        </w:rPr>
        <w:t>We have an obligation to expose and object to untrue statements or falsehoods in published reports made elected officials or those in positions of power</w:t>
      </w:r>
      <w:r w:rsidRPr="00A8691E">
        <w:rPr>
          <w:rStyle w:val="apple-style-span"/>
          <w:sz w:val="16"/>
          <w:szCs w:val="21"/>
        </w:rPr>
        <w:t>.</w:t>
      </w:r>
      <w:r w:rsidRPr="00A8691E">
        <w:rPr>
          <w:sz w:val="16"/>
        </w:rPr>
        <w:br/>
      </w:r>
      <w:r w:rsidRPr="00A8691E">
        <w:rPr>
          <w:rStyle w:val="apple-style-span"/>
          <w:szCs w:val="21"/>
          <w:u w:val="single"/>
        </w:rPr>
        <w:t>It is a bold lie to deny the systematic, prevalent and serious labor abuses including the routine theft of wages that adversely impacted thousands of foreign contract workers</w:t>
      </w:r>
      <w:r w:rsidRPr="00A8691E">
        <w:rPr>
          <w:rStyle w:val="apple-style-span"/>
          <w:sz w:val="16"/>
          <w:szCs w:val="21"/>
        </w:rPr>
        <w:t>, as was stated in the draft Senate Report. It is doubly offensive that the criminal employers who stole from the workers were never punished and never faced any consequences.  Every nonresident worker who is owed any money from a current or former employer should march and appear at the hearing to protest this gross injustice that was dismissed and condoned by CNMI elected officials.</w:t>
      </w:r>
      <w:r w:rsidRPr="00A8691E">
        <w:rPr>
          <w:sz w:val="16"/>
        </w:rPr>
        <w:br/>
      </w:r>
      <w:hyperlink r:id="rId13" w:history="1">
        <w:r w:rsidRPr="00A8691E">
          <w:rPr>
            <w:rStyle w:val="Hyperlink"/>
            <w:szCs w:val="21"/>
            <w:u w:val="single"/>
          </w:rPr>
          <w:t>It is not truthful to say that the majority of the nonresidents support merely the ability to have a "stable status"</w:t>
        </w:r>
      </w:hyperlink>
      <w:r w:rsidRPr="00A8691E">
        <w:rPr>
          <w:rStyle w:val="apple-converted-space"/>
          <w:szCs w:val="21"/>
          <w:u w:val="single"/>
        </w:rPr>
        <w:t> </w:t>
      </w:r>
      <w:r w:rsidRPr="00A8691E">
        <w:rPr>
          <w:rStyle w:val="apple-style-span"/>
          <w:szCs w:val="21"/>
          <w:u w:val="single"/>
        </w:rPr>
        <w:t>that allows them to continue to work in the CNMI without social or political rights</w:t>
      </w:r>
      <w:r w:rsidRPr="00A8691E">
        <w:rPr>
          <w:rStyle w:val="apple-style-span"/>
          <w:sz w:val="16"/>
          <w:szCs w:val="21"/>
        </w:rPr>
        <w:t>. Clearly the marches, rallies, petitions, testimony and reports to U.S. Congress and officials shows otherwise. The majority of the nonresident workers have expressed that they want green cards and U.S. citizenship.</w:t>
      </w:r>
      <w:r w:rsidRPr="00A8691E">
        <w:rPr>
          <w:sz w:val="16"/>
        </w:rPr>
        <w:br/>
      </w:r>
      <w:r w:rsidRPr="00A8691E">
        <w:rPr>
          <w:rStyle w:val="apple-style-span"/>
          <w:sz w:val="16"/>
          <w:szCs w:val="21"/>
        </w:rPr>
        <w:t xml:space="preserve">The draft Senate report omitted the voice of a major segment of the CNMI including testimony representing </w:t>
      </w:r>
      <w:r w:rsidRPr="00A8691E">
        <w:rPr>
          <w:rStyle w:val="Emphasis"/>
        </w:rPr>
        <w:t>7,000 residents and nonresidents</w:t>
      </w:r>
      <w:r w:rsidRPr="00A8691E">
        <w:rPr>
          <w:rStyle w:val="apple-style-span"/>
          <w:sz w:val="16"/>
          <w:szCs w:val="21"/>
        </w:rPr>
        <w:t xml:space="preserve"> who </w:t>
      </w:r>
      <w:r w:rsidRPr="00A8691E">
        <w:rPr>
          <w:rStyle w:val="StyleUnderline"/>
        </w:rPr>
        <w:t>signed a petition asking the U.S. Congress to provide green cards</w:t>
      </w:r>
      <w:r w:rsidRPr="00A8691E">
        <w:rPr>
          <w:rStyle w:val="apple-style-span"/>
          <w:sz w:val="16"/>
          <w:szCs w:val="21"/>
        </w:rPr>
        <w:t xml:space="preserve"> and a direct pathway to citizenship </w:t>
      </w:r>
      <w:r w:rsidRPr="00A8691E">
        <w:rPr>
          <w:rStyle w:val="StyleUnderline"/>
        </w:rPr>
        <w:t>for the long-term nonresidents of the CNMI</w:t>
      </w:r>
      <w:r w:rsidRPr="00A8691E">
        <w:rPr>
          <w:rStyle w:val="apple-style-span"/>
          <w:sz w:val="16"/>
          <w:szCs w:val="21"/>
        </w:rPr>
        <w:t>.  It is deceitful to include only testimony that backs the wishes of the elected CNMI officials and to omit conflicting testimony and such actions should be challenged.</w:t>
      </w:r>
    </w:p>
    <w:p w14:paraId="4DF1E665" w14:textId="0118C1F1" w:rsidR="007227A0" w:rsidRPr="00A8691E" w:rsidRDefault="007227A0" w:rsidP="00920D88">
      <w:pPr>
        <w:pStyle w:val="Heading2"/>
      </w:pPr>
      <w:r w:rsidRPr="00A8691E">
        <w:t>**inherency</w:t>
      </w:r>
    </w:p>
    <w:p w14:paraId="2DD4F17A" w14:textId="04BA9969" w:rsidR="007227A0" w:rsidRPr="00A8691E" w:rsidRDefault="007227A0" w:rsidP="007227A0">
      <w:pPr>
        <w:pStyle w:val="Heading3"/>
      </w:pPr>
      <w:r w:rsidRPr="00A8691E">
        <w:t>2ac – cw-1 just extended</w:t>
      </w:r>
    </w:p>
    <w:p w14:paraId="3D2E04E8" w14:textId="77777777" w:rsidR="007227A0" w:rsidRPr="00A8691E" w:rsidRDefault="007227A0" w:rsidP="007227A0">
      <w:pPr>
        <w:pStyle w:val="Heading4"/>
      </w:pPr>
      <w:r w:rsidRPr="00A8691E">
        <w:t>Extension for another 10 years was passed with unanimous consent by Senate</w:t>
      </w:r>
    </w:p>
    <w:p w14:paraId="297F132C" w14:textId="77777777" w:rsidR="007227A0" w:rsidRPr="00A8691E" w:rsidRDefault="007227A0" w:rsidP="007227A0">
      <w:r w:rsidRPr="00A8691E">
        <w:rPr>
          <w:rStyle w:val="Style13ptBold"/>
        </w:rPr>
        <w:t>PR</w:t>
      </w:r>
      <w:r w:rsidRPr="00A8691E">
        <w:t xml:space="preserve">, Press Release of the CNMI Government, </w:t>
      </w:r>
      <w:r w:rsidRPr="00A8691E">
        <w:rPr>
          <w:rStyle w:val="Style13ptBold"/>
        </w:rPr>
        <w:t>6/29</w:t>
      </w:r>
      <w:r w:rsidRPr="00A8691E">
        <w:t>/18</w:t>
      </w:r>
    </w:p>
    <w:p w14:paraId="62F574AE" w14:textId="6C836F7A" w:rsidR="007227A0" w:rsidRPr="00A8691E" w:rsidRDefault="007227A0" w:rsidP="007227A0">
      <w:r w:rsidRPr="00A8691E">
        <w:t>(PR, “BREAKING NEWS: US Senate passes CW bill”, https://www.saipantribune.com/index.php/breaking-news-us-senate-passes-cw-bill/)//GA</w:t>
      </w:r>
    </w:p>
    <w:p w14:paraId="7D8A310A" w14:textId="77777777" w:rsidR="007227A0" w:rsidRPr="00A8691E" w:rsidRDefault="007227A0" w:rsidP="007227A0">
      <w:r w:rsidRPr="00A8691E">
        <w:t xml:space="preserve">This morning, Governor Ralph DLG. </w:t>
      </w:r>
      <w:r w:rsidRPr="00A8691E">
        <w:rPr>
          <w:rStyle w:val="StyleUnderline"/>
        </w:rPr>
        <w:t>Torres announced that the</w:t>
      </w:r>
      <w:r w:rsidRPr="00A8691E">
        <w:t xml:space="preserve"> United States </w:t>
      </w:r>
      <w:r w:rsidRPr="00A8691E">
        <w:rPr>
          <w:rStyle w:val="StyleUnderline"/>
        </w:rPr>
        <w:t>Senate has passed</w:t>
      </w:r>
      <w:r w:rsidRPr="00A8691E">
        <w:t xml:space="preserve"> H.R. 5956, </w:t>
      </w:r>
      <w:r w:rsidRPr="00A8691E">
        <w:rPr>
          <w:rStyle w:val="StyleUnderline"/>
        </w:rPr>
        <w:t>the Northern Mariana Islands US Workforce Act of 2018</w:t>
      </w:r>
      <w:r w:rsidRPr="00A8691E">
        <w:t xml:space="preserve">. </w:t>
      </w:r>
      <w:r w:rsidRPr="00A8691E">
        <w:rPr>
          <w:rStyle w:val="StyleUnderline"/>
        </w:rPr>
        <w:t>The bill now heads to the White House for the President’s action</w:t>
      </w:r>
      <w:r w:rsidRPr="00A8691E">
        <w:t xml:space="preserve">. </w:t>
      </w:r>
    </w:p>
    <w:p w14:paraId="39885A2C" w14:textId="77777777" w:rsidR="007227A0" w:rsidRPr="00A8691E" w:rsidRDefault="007227A0" w:rsidP="007227A0">
      <w:r w:rsidRPr="00A8691E">
        <w:t xml:space="preserve">“I am happy to announce that H.R. 5956, the Northern Mariana Islands US Workforce Act of 2018, just passed the United States Senate. After another round of meetings in Washington between Senate staffers and my staff led by Matt Deleon Guerrero, </w:t>
      </w:r>
      <w:r w:rsidRPr="00A8691E">
        <w:rPr>
          <w:rStyle w:val="Emphasis"/>
        </w:rPr>
        <w:t>we are proud to announce that the bill has passed the Senate with unanimous consent and is on the way to the President for signature</w:t>
      </w:r>
      <w:r w:rsidRPr="00A8691E">
        <w:t xml:space="preserve">. Over the last several days, </w:t>
      </w:r>
      <w:r w:rsidRPr="00A8691E">
        <w:rPr>
          <w:rStyle w:val="Emphasis"/>
        </w:rPr>
        <w:t>we</w:t>
      </w:r>
      <w:r w:rsidRPr="00A8691E">
        <w:t xml:space="preserve"> also held meetings with the White House and </w:t>
      </w:r>
      <w:r w:rsidRPr="00A8691E">
        <w:rPr>
          <w:rStyle w:val="Emphasis"/>
        </w:rPr>
        <w:t>have been assured that the President will sign the bill within 10 days</w:t>
      </w:r>
      <w:r w:rsidRPr="00A8691E">
        <w:t xml:space="preserve">. I want to thank Chairman Murkowski and Chairman Bishop and their staff for their work on this bill and getting it through Congress. We are almost there, and I sincerely thank our entire community for working with us,” Torres said. </w:t>
      </w:r>
    </w:p>
    <w:p w14:paraId="3EF82878" w14:textId="77777777" w:rsidR="007227A0" w:rsidRPr="00A8691E" w:rsidRDefault="007227A0" w:rsidP="007227A0">
      <w:r w:rsidRPr="00A8691E">
        <w:rPr>
          <w:rStyle w:val="StyleUnderline"/>
        </w:rPr>
        <w:t>H.R. 5956</w:t>
      </w:r>
      <w:r w:rsidRPr="00A8691E">
        <w:t xml:space="preserve">, which was reintroduced by Rep. Rob Bishop, Chairman of the House Committee on Natural Resources, </w:t>
      </w:r>
      <w:r w:rsidRPr="00A8691E">
        <w:rPr>
          <w:rStyle w:val="StyleUnderline"/>
        </w:rPr>
        <w:t>extends the CW permit program through 2029 and further strengthens ongoing local initiatives to develop the CNMI’s US workforce</w:t>
      </w:r>
      <w:r w:rsidRPr="00A8691E">
        <w:t xml:space="preserve">. </w:t>
      </w:r>
    </w:p>
    <w:p w14:paraId="51355F4E" w14:textId="77777777" w:rsidR="007227A0" w:rsidRPr="00A8691E" w:rsidRDefault="007227A0" w:rsidP="007227A0">
      <w:r w:rsidRPr="00A8691E">
        <w:rPr>
          <w:rStyle w:val="StyleUnderline"/>
        </w:rPr>
        <w:t>The bill also increases the number of Commonwealth-only Transitional Workers to 13,000 for fiscal year 2019</w:t>
      </w:r>
      <w:r w:rsidRPr="00A8691E">
        <w:t xml:space="preserve">. This fixes reductions made by the US Citizenship and Immigration Services (USCIS), which had implemented policies dating back to the Obama administration to reduce the number of CW workers through 2019 in accordance with the law. </w:t>
      </w:r>
    </w:p>
    <w:p w14:paraId="079619C4" w14:textId="77777777" w:rsidR="007227A0" w:rsidRPr="00A8691E" w:rsidRDefault="007227A0" w:rsidP="007227A0">
      <w:r w:rsidRPr="00A8691E">
        <w:t xml:space="preserve">Since the summer of 2016, </w:t>
      </w:r>
      <w:r w:rsidRPr="00A8691E">
        <w:rPr>
          <w:rStyle w:val="StyleUnderline"/>
        </w:rPr>
        <w:t>discussions about a long-term solution to the CW program began between Governor Torres and congressional leaders in both the House and Senate about a long-term solution to the CW program through the Section 902 Consultations between the CNMI and the US</w:t>
      </w:r>
      <w:r w:rsidRPr="00A8691E">
        <w:t>. The consultations resulted in the first report in history approved by both the CNMI and the White House and transmitted to Congress in January 2017. It provided a framework for workforce policy discussions between the CNMI and the US to this day.</w:t>
      </w:r>
    </w:p>
    <w:p w14:paraId="2467334B" w14:textId="77777777" w:rsidR="007227A0" w:rsidRPr="00A8691E" w:rsidRDefault="007227A0" w:rsidP="007227A0">
      <w:r w:rsidRPr="00A8691E">
        <w:t xml:space="preserve">Senator </w:t>
      </w:r>
      <w:r w:rsidRPr="00A8691E">
        <w:rPr>
          <w:rStyle w:val="StyleUnderline"/>
        </w:rPr>
        <w:t>Murkowski</w:t>
      </w:r>
      <w:r w:rsidRPr="00A8691E">
        <w:t xml:space="preserve">, who chairs the Senate Committee on Energy and Natural Resources, </w:t>
      </w:r>
      <w:r w:rsidRPr="00A8691E">
        <w:rPr>
          <w:rStyle w:val="StyleUnderline"/>
        </w:rPr>
        <w:t>created the congressional working group in July 2017 to initiate discussions on Governor Torres’ recommendations toward legislation that would develop the US workforce substantially over time</w:t>
      </w:r>
      <w:r w:rsidRPr="00A8691E">
        <w:t xml:space="preserve">, secure the CNMI’s ability to grow its economy, and ensure that legacy foreign workers will not be capped out during the annual renewal process. Chairman Bishop was also a member of the working group. </w:t>
      </w:r>
    </w:p>
    <w:p w14:paraId="26279BD7" w14:textId="77777777" w:rsidR="007227A0" w:rsidRPr="00A8691E" w:rsidRDefault="007227A0" w:rsidP="007227A0">
      <w:r w:rsidRPr="00A8691E">
        <w:t xml:space="preserve">In December 2017, Governor Torres with members of the Northern Marianas Business Alliance then met with Senator Murkowski, Delegate Gregorio C. Sablan, and members of the working group to help move the bill further. Following the December meeting, Governor Torres worked closely with the working group resulting in the introduction of S. 2325 in January. </w:t>
      </w:r>
    </w:p>
    <w:p w14:paraId="5892478B" w14:textId="77777777" w:rsidR="007227A0" w:rsidRPr="00A8691E" w:rsidRDefault="007227A0" w:rsidP="007227A0">
      <w:r w:rsidRPr="00A8691E">
        <w:t xml:space="preserve">The Office of the Governor and the Senate Committee on Energy and Natural Resources remained in direct communication after the introduction of the bill and through the Senate hearing of the bill on February 6, 2018. Governor Torres, joined by Congressman Angel A. Demapan, also met with senators on the committee and the Office of Speaker Paul Ryan regarding the bill. </w:t>
      </w:r>
    </w:p>
    <w:p w14:paraId="7ECF816D" w14:textId="77777777" w:rsidR="007227A0" w:rsidRPr="00A8691E" w:rsidRDefault="007227A0" w:rsidP="007227A0">
      <w:r w:rsidRPr="00A8691E">
        <w:t xml:space="preserve">While two bills were co-introduced in both the House and the Senate, it was only S. 2325 that was amended to reflect new language that directly addressed the needs of the CNMI. As a result, Senator Murkowski’s bill became the primary piece of legislation. </w:t>
      </w:r>
    </w:p>
    <w:p w14:paraId="79A51BF2" w14:textId="77777777" w:rsidR="007227A0" w:rsidRPr="00A8691E" w:rsidRDefault="007227A0" w:rsidP="007227A0">
      <w:r w:rsidRPr="00A8691E">
        <w:t xml:space="preserve">In late February, Torres invited Murkowski to the CNMI for a firsthand view of the CNMI economy. Senator </w:t>
      </w:r>
      <w:r w:rsidRPr="00A8691E">
        <w:rPr>
          <w:rStyle w:val="StyleUnderline"/>
        </w:rPr>
        <w:t>Murkowski’s visit in March helped provide a clear picture of the CNMI economy and its challenges toward even greater levels of success in the CNMI</w:t>
      </w:r>
      <w:r w:rsidRPr="00A8691E">
        <w:t xml:space="preserve">. This eventually led to the passage of S. 2325 in the Senate in April. </w:t>
      </w:r>
    </w:p>
    <w:p w14:paraId="4E2DFBBD" w14:textId="77777777" w:rsidR="007227A0" w:rsidRPr="00A8691E" w:rsidRDefault="007227A0" w:rsidP="007227A0">
      <w:r w:rsidRPr="00A8691E">
        <w:t xml:space="preserve">After a parliamentary concern over the bill’s revenue provisions within the anti-fraud fee, Chairman Bishop then reintroduced in the House in late May as H.R. 5956. Since all revenue-generating bills must originate in the House, the language was then fully incorporated into this new version so that we can get it through the House as soon as possible then onto the Senate. The bill is also renamed to include “of 2018” in the short title to distinguish it from the various other versions of the bill floating around Congress. </w:t>
      </w:r>
    </w:p>
    <w:p w14:paraId="551F5FFE" w14:textId="77777777" w:rsidR="007227A0" w:rsidRPr="00A8691E" w:rsidRDefault="007227A0" w:rsidP="007227A0">
      <w:r w:rsidRPr="00A8691E">
        <w:t xml:space="preserve">H.R. 5956 includes the original text of the recently passed S. 2325 in the Senate, along with the blue-slipped language negotiated by the Office of the Governor, the Office of Senator Murkowski, and the Department of Homeland Security and cleared by the House Committee on Ways and Means. </w:t>
      </w:r>
    </w:p>
    <w:p w14:paraId="2FB2876A" w14:textId="77777777" w:rsidR="007227A0" w:rsidRPr="00A8691E" w:rsidRDefault="007227A0" w:rsidP="007227A0">
      <w:r w:rsidRPr="00A8691E">
        <w:rPr>
          <w:rStyle w:val="Emphasis"/>
        </w:rPr>
        <w:t>The Bishop-Murkowski bill now goes to the White House for</w:t>
      </w:r>
      <w:r w:rsidRPr="00A8691E">
        <w:rPr>
          <w:rStyle w:val="StyleUnderline"/>
        </w:rPr>
        <w:t xml:space="preserve"> President Donald J. </w:t>
      </w:r>
      <w:r w:rsidRPr="00A8691E">
        <w:rPr>
          <w:rStyle w:val="Emphasis"/>
        </w:rPr>
        <w:t>Trump’s action</w:t>
      </w:r>
      <w:r w:rsidRPr="00A8691E">
        <w:rPr>
          <w:rStyle w:val="StyleUnderline"/>
        </w:rPr>
        <w:t>.</w:t>
      </w:r>
      <w:r w:rsidRPr="00A8691E">
        <w:t xml:space="preserve"> </w:t>
      </w:r>
      <w:r w:rsidRPr="00A8691E">
        <w:rPr>
          <w:rStyle w:val="StyleUnderline"/>
        </w:rPr>
        <w:t>Governor Torres received assurances that the President will sign the bill within ten days</w:t>
      </w:r>
      <w:r w:rsidRPr="00A8691E">
        <w:t xml:space="preserve">. </w:t>
      </w:r>
    </w:p>
    <w:p w14:paraId="2FA8D144" w14:textId="09589EAC" w:rsidR="007227A0" w:rsidRPr="00A8691E" w:rsidRDefault="007227A0" w:rsidP="007227A0">
      <w:r w:rsidRPr="00A8691E">
        <w:t>“The work we have accomplished together so far is attributed to many members in our community working with me to make our case to Congress. This will always be about advocating for the people in our villages who are actively trying to find a job in our growing economy, our small local businesses that have to make difficult choices, and families and friends that have been affected already. This bill will address our community’s concerns by ensuring that there is effective wage protection for US workers, an acknowledgement of our long-term guest workers, additional time to allow for the construction and progress of our islands to continue, and stronger safeguards against bad actors in our economy. We will continue to make sure that every able-bodied and willing local worker on island has access to a job in order to be self-sufficient, and we will continue to work towards saving our economy because it provides more opportunities for everyone to succeed as it grows.” (PR)</w:t>
      </w:r>
    </w:p>
    <w:p w14:paraId="7A70FC56" w14:textId="77777777" w:rsidR="007227A0" w:rsidRPr="00A8691E" w:rsidRDefault="007227A0" w:rsidP="007227A0">
      <w:pPr>
        <w:pStyle w:val="Heading4"/>
      </w:pPr>
      <w:r w:rsidRPr="00A8691E">
        <w:t>CW-1 extension is now on the way to Trump</w:t>
      </w:r>
    </w:p>
    <w:p w14:paraId="5B8D58E4" w14:textId="77777777" w:rsidR="007227A0" w:rsidRPr="00A8691E" w:rsidRDefault="007227A0" w:rsidP="007227A0">
      <w:r w:rsidRPr="00A8691E">
        <w:rPr>
          <w:rStyle w:val="Style13ptBold"/>
        </w:rPr>
        <w:t>PDN</w:t>
      </w:r>
      <w:r w:rsidRPr="00A8691E">
        <w:t xml:space="preserve">, Pacific Daily News, </w:t>
      </w:r>
      <w:r w:rsidRPr="00A8691E">
        <w:rPr>
          <w:rStyle w:val="Style13ptBold"/>
        </w:rPr>
        <w:t>6/30</w:t>
      </w:r>
      <w:r w:rsidRPr="00A8691E">
        <w:t>/18</w:t>
      </w:r>
    </w:p>
    <w:p w14:paraId="5A717608" w14:textId="27CBEFFF" w:rsidR="007227A0" w:rsidRPr="00A8691E" w:rsidRDefault="007227A0" w:rsidP="007227A0">
      <w:r w:rsidRPr="00A8691E">
        <w:t>(PDN, “Senate passes extension of CNMI CW-1 foreign worker visa program”, https://www.guampdn.com/story/news/2018/06/29/senate-passes-act-extend-cw-1-foreign-worker-visa-program-cnmi/744483002/)//GA</w:t>
      </w:r>
    </w:p>
    <w:p w14:paraId="4DC9FF93" w14:textId="77777777" w:rsidR="007227A0" w:rsidRPr="00A8691E" w:rsidRDefault="007227A0" w:rsidP="007227A0">
      <w:r w:rsidRPr="00A8691E">
        <w:rPr>
          <w:rStyle w:val="StyleUnderline"/>
        </w:rPr>
        <w:t>The Commonwealth of the Northern Mariana Islands could have 10 more years to end its dependence on large numbers of foreign workers</w:t>
      </w:r>
      <w:r w:rsidRPr="00A8691E">
        <w:t xml:space="preserve"> after the U.S. Senate joined the House of Representatives in approving legislation to extend the current transitional worker program.</w:t>
      </w:r>
    </w:p>
    <w:p w14:paraId="595E8F1B" w14:textId="77777777" w:rsidR="007227A0" w:rsidRPr="00A8691E" w:rsidRDefault="007227A0" w:rsidP="007227A0">
      <w:r w:rsidRPr="00A8691E">
        <w:t xml:space="preserve">The Senate early Friday passed the Northern Mariana Islands U.S. Workforce Act, which was approved by the House earlier this month, according to CNMI Del. Gregorio Kilili Camacho Sablan. </w:t>
      </w:r>
    </w:p>
    <w:p w14:paraId="1BA4DD72" w14:textId="77777777" w:rsidR="007227A0" w:rsidRPr="00A8691E" w:rsidRDefault="007227A0" w:rsidP="007227A0">
      <w:r w:rsidRPr="00A8691E">
        <w:rPr>
          <w:rStyle w:val="StyleUnderline"/>
        </w:rPr>
        <w:t>It would give the CNMI another extension on a federal deadline to wean its economy from foreign labor</w:t>
      </w:r>
      <w:r w:rsidRPr="00A8691E">
        <w:t xml:space="preserve">. </w:t>
      </w:r>
    </w:p>
    <w:p w14:paraId="1ED021B4" w14:textId="77777777" w:rsidR="007227A0" w:rsidRPr="00A8691E" w:rsidRDefault="007227A0" w:rsidP="007227A0">
      <w:r w:rsidRPr="00A8691E">
        <w:t>“</w:t>
      </w:r>
      <w:r w:rsidRPr="00A8691E">
        <w:rPr>
          <w:rStyle w:val="Emphasis"/>
        </w:rPr>
        <w:t>It has been a long and uncertain legislative road to bring us to this moment</w:t>
      </w:r>
      <w:r w:rsidRPr="00A8691E">
        <w:t xml:space="preserve">,” Sablan said. “Now, there is just one last step to take, obtaining the president’s signature. </w:t>
      </w:r>
      <w:r w:rsidRPr="00A8691E">
        <w:rPr>
          <w:rStyle w:val="StyleUnderline"/>
        </w:rPr>
        <w:t>I have briefed the White House to expect the legislation</w:t>
      </w:r>
      <w:r w:rsidRPr="00A8691E">
        <w:t xml:space="preserve">. Given its critical importance to the Marianas economy and the bipartisan support for the measure, </w:t>
      </w:r>
      <w:r w:rsidRPr="00A8691E">
        <w:rPr>
          <w:rStyle w:val="Emphasis"/>
        </w:rPr>
        <w:t>I do not anticipate the president will object</w:t>
      </w:r>
      <w:r w:rsidRPr="00A8691E">
        <w:t xml:space="preserve">.” </w:t>
      </w:r>
    </w:p>
    <w:p w14:paraId="31A9AE37" w14:textId="77777777" w:rsidR="007227A0" w:rsidRPr="00A8691E" w:rsidRDefault="007227A0" w:rsidP="007227A0">
      <w:r w:rsidRPr="00A8691E">
        <w:t xml:space="preserve">The CNMI had local authority on the entry of foreigners for decades, until Congress decided in 2008 to remove local authorities' powers over immigration. </w:t>
      </w:r>
    </w:p>
    <w:p w14:paraId="558D33D2" w14:textId="77777777" w:rsidR="007227A0" w:rsidRPr="00A8691E" w:rsidRDefault="007227A0" w:rsidP="007227A0">
      <w:r w:rsidRPr="00A8691E">
        <w:t xml:space="preserve">When the CNMI had local power over immigration, it became a magnet for garment factories that made clothes for well-known U.S. clothing brands, but the </w:t>
      </w:r>
      <w:r w:rsidRPr="00A8691E">
        <w:rPr>
          <w:rStyle w:val="Emphasis"/>
        </w:rPr>
        <w:t>workers</w:t>
      </w:r>
      <w:r w:rsidRPr="00A8691E">
        <w:t xml:space="preserve">, mostly imported from China, </w:t>
      </w:r>
      <w:r w:rsidRPr="00A8691E">
        <w:rPr>
          <w:rStyle w:val="Emphasis"/>
        </w:rPr>
        <w:t>were paid much less than the U.S. minimum wage, and some worked in what some members of Congress had called "sweatshop" conditions</w:t>
      </w:r>
      <w:r w:rsidRPr="00A8691E">
        <w:t xml:space="preserve">. </w:t>
      </w:r>
    </w:p>
    <w:p w14:paraId="2509CFD7" w14:textId="77777777" w:rsidR="007227A0" w:rsidRPr="00A8691E" w:rsidRDefault="007227A0" w:rsidP="007227A0">
      <w:r w:rsidRPr="00A8691E">
        <w:t xml:space="preserve">Congress decided to end the ability of the CNMI to employ large numbers of foreign workers by phasing them out over five years. When the CNMI-only transitional worker visa CW-1 program began in 2009, 22,417 foreign workers were in the Northern Marianas. The Department of Labor in 2014 gave the CNMI a five-year extension on the program, until 2019. CNMI officials have said abruptly sending thousands of workers back to their home countries would cripple the local economy. </w:t>
      </w:r>
    </w:p>
    <w:p w14:paraId="047728B3" w14:textId="77777777" w:rsidR="007227A0" w:rsidRPr="00A8691E" w:rsidRDefault="007227A0" w:rsidP="007227A0">
      <w:r w:rsidRPr="00A8691E">
        <w:t xml:space="preserve">According to the legislation, </w:t>
      </w:r>
      <w:r w:rsidRPr="00A8691E">
        <w:rPr>
          <w:rStyle w:val="StyleUnderline"/>
        </w:rPr>
        <w:t>there would be a cap of 13,000 foreign workers for fiscal 2019, declining by 500 workers a year, until there are only 11,000 workers in 2023</w:t>
      </w:r>
      <w:r w:rsidRPr="00A8691E">
        <w:t xml:space="preserve">. </w:t>
      </w:r>
    </w:p>
    <w:p w14:paraId="3FAA5639" w14:textId="2A3C681A" w:rsidR="007227A0" w:rsidRPr="00A8691E" w:rsidRDefault="007227A0" w:rsidP="007227A0">
      <w:r w:rsidRPr="00A8691E">
        <w:t>The cap would then drop by 1,000 workers a year, from fiscal 2023 until the first quarter of fiscal 2030, when only 1,000 foreign workers will remain in the CNMI under the program, the legislation states.</w:t>
      </w:r>
    </w:p>
    <w:p w14:paraId="02AD5B0B" w14:textId="77777777" w:rsidR="002F46C2" w:rsidRPr="00A8691E" w:rsidRDefault="002F46C2" w:rsidP="002F46C2">
      <w:pPr>
        <w:pStyle w:val="Heading3"/>
      </w:pPr>
      <w:r w:rsidRPr="00A8691E">
        <w:t>2ac – no lpr status now</w:t>
      </w:r>
    </w:p>
    <w:p w14:paraId="4F8A7210" w14:textId="77777777" w:rsidR="002F46C2" w:rsidRPr="00A8691E" w:rsidRDefault="002F46C2" w:rsidP="002F46C2">
      <w:pPr>
        <w:pStyle w:val="Heading4"/>
      </w:pPr>
      <w:r w:rsidRPr="00A8691E">
        <w:t>Recent changes to immigration law have threatened CNMI guest workers with deportation---pathways to lpr status are limited</w:t>
      </w:r>
    </w:p>
    <w:p w14:paraId="0D46AB15" w14:textId="77777777" w:rsidR="002F46C2" w:rsidRPr="00A8691E" w:rsidRDefault="002F46C2" w:rsidP="002F46C2">
      <w:r w:rsidRPr="00A8691E">
        <w:rPr>
          <w:rStyle w:val="Style13ptBold"/>
        </w:rPr>
        <w:t>Villazor, 15</w:t>
      </w:r>
      <w:r w:rsidRPr="00A8691E">
        <w:t xml:space="preserve"> – L.L.M. from the Columbia University Law School, J.D. cum laude from the American University Washington College of Law, B.A. from the University of Texas, Professor of Law and Martin Luther King, Jr Hall Research Scholar at UC Davis School of Law, received the 2011 Derrick A. Bell Award (Rose Cuison, “Citizenship for the Guest Workers of the commonwealth of the Northern Mariana Islands”, Chicago-Kent Law Review, Vol. 90, No. 2, 4/10/15, </w:t>
      </w:r>
      <w:hyperlink r:id="rId14" w:history="1">
        <w:r w:rsidRPr="00A8691E">
          <w:rPr>
            <w:rStyle w:val="Hyperlink"/>
          </w:rPr>
          <w:t>https://scholarship.kentlaw.iit.edu/cklawreview/vol90/iss2/6)</w:t>
        </w:r>
      </w:hyperlink>
      <w:r w:rsidRPr="00A8691E">
        <w:t xml:space="preserve"> //ANK</w:t>
      </w:r>
    </w:p>
    <w:p w14:paraId="6B1DF1E2" w14:textId="77777777" w:rsidR="002F46C2" w:rsidRPr="00A8691E" w:rsidRDefault="002F46C2" w:rsidP="002F46C2">
      <w:r w:rsidRPr="00A8691E">
        <w:t>II. LOCAL IMMIGRATION REGULATION</w:t>
      </w:r>
    </w:p>
    <w:p w14:paraId="76D56036" w14:textId="77777777" w:rsidR="002F46C2" w:rsidRPr="00A8691E" w:rsidRDefault="002F46C2" w:rsidP="002F46C2">
      <w:r w:rsidRPr="00A8691E">
        <w:t>In the 1980s, Alejo Doctor and Justina Bernardo-Doctor moved to the island of Saipan, the capital of the CNMI.47 As citizens of the Philippines, they entered the CNMI as guest workers48 under the CNMI’s local immigration law’s guest worker provision.49 Although Alejo and Justina had temporary employment contracts in the CNMI, their employers renewed their contracts regularly with the consistent approval of the CNMI government.50 Over time, they “put down their roots and established homes” on Saipan.51 They had two daughters who were born on Saipan and, therefore, U.S. citizens by birth under federal law.52</w:t>
      </w:r>
    </w:p>
    <w:p w14:paraId="72D8F438" w14:textId="77777777" w:rsidR="002F46C2" w:rsidRPr="00A8691E" w:rsidRDefault="002F46C2" w:rsidP="002F46C2">
      <w:r w:rsidRPr="00A8691E">
        <w:rPr>
          <w:rStyle w:val="StyleUnderline"/>
        </w:rPr>
        <w:t>It was not until more than twenty-five years later that Alejo and Justina finally adjusted their status from CNMI guest workers to lawful permanent residents of the United States.</w:t>
      </w:r>
      <w:r w:rsidRPr="00A8691E">
        <w:t xml:space="preserve">53 Their oldest daughter, after turning 21 years old, petitioned for them to adjust their status.54 </w:t>
      </w:r>
      <w:r w:rsidRPr="00A8691E">
        <w:rPr>
          <w:rStyle w:val="StyleUnderline"/>
        </w:rPr>
        <w:t xml:space="preserve">For years prior to becoming “green card” holders, they were guest workers. Like thousands of other guest workers, they were never able to participate in the political or judicial process during their entire residency in the CNMI. </w:t>
      </w:r>
      <w:r w:rsidRPr="00A8691E">
        <w:rPr>
          <w:rStyle w:val="Emphasis"/>
        </w:rPr>
        <w:t>Despite these inequities, many guest workers consider the CNMI their home</w:t>
      </w:r>
      <w:r w:rsidRPr="00A8691E">
        <w:t xml:space="preserve">.55 Unlike Alejo and Justina, who had the opportunity to adjust their status and thus remain in the CNMI, </w:t>
      </w:r>
      <w:r w:rsidRPr="00A8691E">
        <w:rPr>
          <w:rStyle w:val="Emphasis"/>
        </w:rPr>
        <w:t>thousands of other guest workers’ ability to continue residing in the CNMI has been called into question as a result of changes to immigration law in the CNMI</w:t>
      </w:r>
      <w:r w:rsidRPr="00A8691E">
        <w:rPr>
          <w:rStyle w:val="StyleUnderline"/>
        </w:rPr>
        <w:t>. Specifically, Congress revoked the CNMI’s local immigration powers in 2009 when it enacted the Consolidated Natural Resources Act of 2008 (CNRA).56 In so doing, Congress applied the INA and primarily aimed to “orderly phas[e] out of the [CNMI’s] nonresident contract worker program”</w:t>
      </w:r>
      <w:r w:rsidRPr="00A8691E">
        <w:t xml:space="preserve"> by December 31, 2014.57</w:t>
      </w:r>
    </w:p>
    <w:p w14:paraId="081E0B3F" w14:textId="77777777" w:rsidR="002F46C2" w:rsidRPr="00A8691E" w:rsidRDefault="002F46C2" w:rsidP="002F46C2">
      <w:r w:rsidRPr="00A8691E">
        <w:t>As scholars call for more experimentation with delegated immigration powers, it would be useful to examine the CNMI’s experience with local immigration authority, including its guest worker program. Accordingly, the following Part explores the CNMI’s exercise and eventual loss of local immigration powers. It also discusses the ensuing litigation about the CNRA and the volatile status of guest workers today. Overall, as this Part highlights, Congress’s devolution of its immigration powers to the CNMI created a population of guest workers without political representation and without the possibility of becoming full members of the American polity.</w:t>
      </w:r>
    </w:p>
    <w:p w14:paraId="03A22FF4" w14:textId="77777777" w:rsidR="002F46C2" w:rsidRPr="00A8691E" w:rsidRDefault="002F46C2" w:rsidP="002F46C2">
      <w:r w:rsidRPr="00A8691E">
        <w:t>A. CNMI Guest Worker Program</w:t>
      </w:r>
    </w:p>
    <w:p w14:paraId="001662BC" w14:textId="77777777" w:rsidR="002F46C2" w:rsidRPr="00A8691E" w:rsidRDefault="002F46C2" w:rsidP="002F46C2">
      <w:r w:rsidRPr="00A8691E">
        <w:t>The CNMI experienced tremendous growth in the early 1980s and the 1990s because of the garment and tourist industries.58 In 1983, the CNMI passed its immigration law, including the Nonresident Workers Act (NWA),59 which created a guest worker program.60 Under the NWA, the CNMI government allowed employers to recruit thousands of non-citizens workers to work in the CNMI. Such recruitment was deemed necessary— the local population lacked the numbers and skills necessary to work in the burgeoning garment and tourist industries.61 The population increased significantly as a result of noncitizens migrating to the CNMI because of the growing industries. Between 1970 and 1980, the population nearly doubled to 16,780.62 By 1990, the population more than doubled again to 43,345 with more than half composed of contract workers.63</w:t>
      </w:r>
    </w:p>
    <w:p w14:paraId="75D67786" w14:textId="77777777" w:rsidR="002F46C2" w:rsidRPr="00A8691E" w:rsidRDefault="002F46C2" w:rsidP="002F46C2">
      <w:r w:rsidRPr="00A8691E">
        <w:t>Many of the non-citizens working in these industries were contract or guest workers.64 They were provided one-year contracts that were renewable every year based on job availability and willingness of both parties to continue working together.65 Eventually, many of these workers’ contracts were renewed regularly such that the workers resided in the CNMI for ten to fifteen years or longer. Critically, these workers did not have a meaningful opportunity to become lawful permanent residents of the CNMI or the United States. The types of jobs that the workers had—construction workers, farmers, domestic workers, hotel workers, and entertainers—would not qualify for an employment-based immigrant visa under the INA.66</w:t>
      </w:r>
    </w:p>
    <w:p w14:paraId="3FB4367C" w14:textId="77777777" w:rsidR="002F46C2" w:rsidRPr="00A8691E" w:rsidRDefault="002F46C2" w:rsidP="002F46C2">
      <w:r w:rsidRPr="00A8691E">
        <w:t>Most of the workers in the CNMI (including local workers) worked far below minimum wage mainly because U.S. minimum wage laws were also exempted.67 In the early 1990s, the CNMI became the subject of much criticism because of allegations of worker exploitation in the garment in- dustry.68 Congress began to discuss passing a law that would apply both the INA and U.S. minimum wage laws in the CNMI.69</w:t>
      </w:r>
    </w:p>
    <w:p w14:paraId="7F9AFC66" w14:textId="77777777" w:rsidR="002F46C2" w:rsidRPr="00A8691E" w:rsidRDefault="002F46C2" w:rsidP="002F46C2">
      <w:r w:rsidRPr="00A8691E">
        <w:t>CNMI guest workers and their advocates also lobbied for the implementation of the INA. They strongly believed that under federal law, these guest workers—who by now had been residing in the CNMI for many years and had established families there—should be entitled to permanent residency status.70 They were successful in lobbying for this position as earlier versions of a bill that sought to implement the INA on the CNMI included a provision that would have granted the noncitizen workers a path to become legal permanent residents.71 Yet, as discussed next, the CNRA ultimately did not contain such a provision.</w:t>
      </w:r>
    </w:p>
    <w:p w14:paraId="77D1CE96" w14:textId="77777777" w:rsidR="002F46C2" w:rsidRPr="00A8691E" w:rsidRDefault="002F46C2" w:rsidP="002F46C2">
      <w:r w:rsidRPr="00A8691E">
        <w:t>B. The CNRA</w:t>
      </w:r>
    </w:p>
    <w:p w14:paraId="46EF424F" w14:textId="77777777" w:rsidR="002F46C2" w:rsidRPr="00A8691E" w:rsidRDefault="002F46C2" w:rsidP="002F46C2">
      <w:r w:rsidRPr="00A8691E">
        <w:t xml:space="preserve">On May 8, 2008, Congress exercised its plenary power over immigration law by enacting the CNRA and making the INA effective in the CNMI.72 Although the CNRA became effective on June 1, 2009, the federal government delayed its implementation until November 28, 2009.73 </w:t>
      </w:r>
      <w:r w:rsidRPr="00A8691E">
        <w:rPr>
          <w:rStyle w:val="StyleUnderline"/>
        </w:rPr>
        <w:t>The implementation of the CNRA meant that various provisions of the INA, including those addressing the ability of U.S. citizens to sponsor the admission of certain family members to become lawful permanent residents74 and employers to sponsor non-citizens to work on a temporary basis,75 would be applicable.</w:t>
      </w:r>
      <w:r w:rsidRPr="00A8691E">
        <w:t xml:space="preserve"> Congress elected not to implement the INA in its entirety, however.76 Instead, </w:t>
      </w:r>
      <w:r w:rsidRPr="00A8691E">
        <w:rPr>
          <w:rStyle w:val="StyleUnderline"/>
        </w:rPr>
        <w:t>it created a transition period during which some provisions of the INA would not be fully implemented until five years after the passage of the CNRA.</w:t>
      </w:r>
      <w:r w:rsidRPr="00A8691E">
        <w:t>77</w:t>
      </w:r>
    </w:p>
    <w:p w14:paraId="63CFA73D" w14:textId="77777777" w:rsidR="002F46C2" w:rsidRPr="00A8691E" w:rsidRDefault="002F46C2" w:rsidP="002F46C2">
      <w:r w:rsidRPr="00A8691E">
        <w:t xml:space="preserve">Importantly, despite the lobbying efforts of advocates for guest workers, </w:t>
      </w:r>
      <w:r w:rsidRPr="00A8691E">
        <w:rPr>
          <w:rStyle w:val="StyleUnderline"/>
        </w:rPr>
        <w:t xml:space="preserve">the CNRA did not include a provision that would have automatically provided the workers with a path to lawful permanent residency. </w:t>
      </w:r>
      <w:r w:rsidRPr="00A8691E">
        <w:rPr>
          <w:rStyle w:val="Emphasis"/>
        </w:rPr>
        <w:t>To acquire such status</w:t>
      </w:r>
      <w:r w:rsidRPr="00A8691E">
        <w:rPr>
          <w:rStyle w:val="StyleUnderline"/>
        </w:rPr>
        <w:t xml:space="preserve">, long-term guest workers would </w:t>
      </w:r>
      <w:r w:rsidRPr="00A8691E">
        <w:rPr>
          <w:rStyle w:val="Emphasis"/>
        </w:rPr>
        <w:t>have to apply under the traditional path</w:t>
      </w:r>
      <w:r w:rsidRPr="00A8691E">
        <w:rPr>
          <w:rStyle w:val="StyleUnderline"/>
        </w:rPr>
        <w:t xml:space="preserve"> for acquiring a green card, which in this case would be </w:t>
      </w:r>
      <w:r w:rsidRPr="00A8691E">
        <w:rPr>
          <w:rStyle w:val="Emphasis"/>
        </w:rPr>
        <w:t>through the family</w:t>
      </w:r>
      <w:r w:rsidRPr="00A8691E">
        <w:t xml:space="preserve">78 </w:t>
      </w:r>
      <w:r w:rsidRPr="00A8691E">
        <w:rPr>
          <w:rStyle w:val="Emphasis"/>
        </w:rPr>
        <w:t>or employment categories</w:t>
      </w:r>
      <w:r w:rsidRPr="00A8691E">
        <w:rPr>
          <w:rStyle w:val="StyleUnderline"/>
        </w:rPr>
        <w:t xml:space="preserve">.79 However, as previously explained, </w:t>
      </w:r>
      <w:r w:rsidRPr="00A8691E">
        <w:rPr>
          <w:rStyle w:val="Emphasis"/>
        </w:rPr>
        <w:t>most CNMI guest workers are low-skilled workers and thus do not qualify for either permanent or temporary employment visas available under the INA</w:t>
      </w:r>
      <w:r w:rsidRPr="00A8691E">
        <w:rPr>
          <w:rStyle w:val="StyleUnderline"/>
        </w:rPr>
        <w:t>.</w:t>
      </w:r>
      <w:r w:rsidRPr="00A8691E">
        <w:t>80 Thus, those who are ineligible for any of the employmentbased visas would need to be sponsored by a U.S. citizen or lawful permanent resident family member to petition for them in order for them to get green cards.81</w:t>
      </w:r>
    </w:p>
    <w:p w14:paraId="304FC77F" w14:textId="77777777" w:rsidR="002F46C2" w:rsidRPr="00A8691E" w:rsidRDefault="002F46C2" w:rsidP="002F46C2">
      <w:pPr>
        <w:rPr>
          <w:rStyle w:val="StyleUnderline"/>
        </w:rPr>
      </w:pPr>
      <w:r w:rsidRPr="00A8691E">
        <w:rPr>
          <w:rStyle w:val="StyleUnderline"/>
        </w:rPr>
        <w:t>Congress was well aware of the potential removal of the guest workers and the likely impact that the implementation of the CNRA would have, not only on the economy but also on workers’ families and employers.82 Accordingly, Congress prohibited the Department of Homeland Security from removing non-citizens from the CNMI during a limited period</w:t>
      </w:r>
      <w:r w:rsidRPr="00A8691E">
        <w:t xml:space="preserve">. In particular, foreign workers and their families who were lawfully present in the CNMI would not be removed for being in violation of INA Section 212(a)(6)(A) (aliens “without admission or parole”)83 until either the “completion of the period of the alien’s admission under the immigration laws of the CNMI” or two years from the transition effective date, whichever is earlier.84 </w:t>
      </w:r>
      <w:r w:rsidRPr="00A8691E">
        <w:rPr>
          <w:rStyle w:val="StyleUnderline"/>
        </w:rPr>
        <w:t>In other words, they may continue working until their CNMI work permits expire or two years after the CNRA’s effective date.85</w:t>
      </w:r>
    </w:p>
    <w:p w14:paraId="7FA52208" w14:textId="77777777" w:rsidR="002F46C2" w:rsidRPr="00A8691E" w:rsidRDefault="002F46C2" w:rsidP="002F46C2">
      <w:r w:rsidRPr="00A8691E">
        <w:rPr>
          <w:rStyle w:val="StyleUnderline"/>
        </w:rPr>
        <w:t>Critically, these workers may seek to adjust their status to a new visa category—the Commonwealth Only Transitional Worker86</w:t>
      </w:r>
      <w:r w:rsidRPr="00A8691E">
        <w:rPr>
          <w:rStyle w:val="Emphasis"/>
        </w:rPr>
        <w:t xml:space="preserve"> (CW-1 visa). </w:t>
      </w:r>
      <w:r w:rsidRPr="00A8691E">
        <w:t>Non-citizens under this visa are able to continue working and residing in the CNMI but may not be admitted to the United States.87 Further, the CW1 visa category is only available during the transition period. Specifically, the CNRA provides that the allocation of CW-1 permits for such workers should be reduced on an annual basis to zero until December 31, 2014, unless extended by the federal government.88 The CNRA authorizes the Department of Labor (DOL), in consultation with other agencies, to extend the CW-1 visa program if “necessary to ensure an adequate number of workers will be available for legitimate businesses in the” CNMI.89</w:t>
      </w:r>
    </w:p>
    <w:p w14:paraId="4B62ABFC" w14:textId="27032973" w:rsidR="00920D88" w:rsidRPr="00A8691E" w:rsidRDefault="00920D88" w:rsidP="00920D88">
      <w:pPr>
        <w:pStyle w:val="Heading2"/>
      </w:pPr>
      <w:r w:rsidRPr="00A8691E">
        <w:t>**</w:t>
      </w:r>
      <w:r w:rsidR="007227A0" w:rsidRPr="00A8691E">
        <w:t>advantage</w:t>
      </w:r>
    </w:p>
    <w:p w14:paraId="4CE35D71" w14:textId="440EF9DC" w:rsidR="007227A0" w:rsidRPr="00A8691E" w:rsidRDefault="007227A0" w:rsidP="007227A0">
      <w:pPr>
        <w:pStyle w:val="Heading3"/>
      </w:pPr>
      <w:r w:rsidRPr="00A8691E">
        <w:t>2ac – cw-1 fraud / abuse</w:t>
      </w:r>
    </w:p>
    <w:p w14:paraId="0B68864B" w14:textId="77777777" w:rsidR="007227A0" w:rsidRPr="00A8691E" w:rsidRDefault="007227A0" w:rsidP="007227A0">
      <w:pPr>
        <w:pStyle w:val="Heading4"/>
      </w:pPr>
      <w:r w:rsidRPr="00A8691E">
        <w:t>CW-1 visa program is full of abuse and fraud</w:t>
      </w:r>
    </w:p>
    <w:p w14:paraId="43F4AE28" w14:textId="77777777" w:rsidR="007227A0" w:rsidRPr="00A8691E" w:rsidRDefault="007227A0" w:rsidP="007227A0">
      <w:r w:rsidRPr="00A8691E">
        <w:rPr>
          <w:rStyle w:val="Style13ptBold"/>
        </w:rPr>
        <w:t>Yan</w:t>
      </w:r>
      <w:r w:rsidRPr="00A8691E">
        <w:t xml:space="preserve">, writer and reporter for the Associated Press, </w:t>
      </w:r>
      <w:r w:rsidRPr="00A8691E">
        <w:rPr>
          <w:rStyle w:val="Style13ptBold"/>
        </w:rPr>
        <w:t>4/6</w:t>
      </w:r>
      <w:r w:rsidRPr="00A8691E">
        <w:t>/18</w:t>
      </w:r>
    </w:p>
    <w:p w14:paraId="0FC3F69C" w14:textId="55C2D65D" w:rsidR="007227A0" w:rsidRPr="00A8691E" w:rsidRDefault="007227A0" w:rsidP="007227A0">
      <w:r w:rsidRPr="00A8691E">
        <w:t>(Sophia, “Labor abuses muddy future of Saipan work visa program”, http://www.chicagotribune.com/business/sns-bc-us--saipan-visa-changes-20180403-story.html)//GA</w:t>
      </w:r>
    </w:p>
    <w:p w14:paraId="6BD866FB" w14:textId="77777777" w:rsidR="007227A0" w:rsidRPr="00A8691E" w:rsidRDefault="007227A0" w:rsidP="007227A0">
      <w:r w:rsidRPr="00A8691E">
        <w:rPr>
          <w:rStyle w:val="StyleUnderline"/>
        </w:rPr>
        <w:t xml:space="preserve">A push to save and expand a visa program unique to the Northern Mariana Islands is hitting skids after </w:t>
      </w:r>
      <w:r w:rsidRPr="00A8691E">
        <w:rPr>
          <w:rStyle w:val="Emphasis"/>
        </w:rPr>
        <w:t>recent cases of labor abuse and visa fraud</w:t>
      </w:r>
      <w:r w:rsidRPr="00A8691E">
        <w:t>, delivering a major blow to the U.S. commonwealth's economy, which relies heavily on foreign workers.</w:t>
      </w:r>
    </w:p>
    <w:p w14:paraId="67F3A0BE" w14:textId="77777777" w:rsidR="007227A0" w:rsidRPr="00A8691E" w:rsidRDefault="007227A0" w:rsidP="007227A0">
      <w:r w:rsidRPr="00A8691E">
        <w:t xml:space="preserve">The visa classification, known as </w:t>
      </w:r>
      <w:r w:rsidRPr="00A8691E">
        <w:rPr>
          <w:rStyle w:val="StyleUnderline"/>
        </w:rPr>
        <w:t>CW-1</w:t>
      </w:r>
      <w:r w:rsidRPr="00A8691E">
        <w:t xml:space="preserve">, </w:t>
      </w:r>
      <w:r w:rsidRPr="00A8691E">
        <w:rPr>
          <w:rStyle w:val="StyleUnderline"/>
        </w:rPr>
        <w:t>allows employers to seek permission to hire foreign workers and is aimed at alleviating a labor shortage among the Pacific islands' population</w:t>
      </w:r>
      <w:r w:rsidRPr="00A8691E">
        <w:t xml:space="preserve"> of roughly 52,000. The program was launched about a decade ago and has brought in nurses, teachers, hotel maids, bakers and more.</w:t>
      </w:r>
    </w:p>
    <w:p w14:paraId="086A9914" w14:textId="77777777" w:rsidR="007227A0" w:rsidRPr="00A8691E" w:rsidRDefault="007227A0" w:rsidP="007227A0">
      <w:r w:rsidRPr="00A8691E">
        <w:t xml:space="preserve">But </w:t>
      </w:r>
      <w:r w:rsidRPr="00A8691E">
        <w:rPr>
          <w:rStyle w:val="Emphasis"/>
        </w:rPr>
        <w:t>a recent spate of visa abuses in the N</w:t>
      </w:r>
      <w:r w:rsidRPr="00A8691E">
        <w:t xml:space="preserve">orthern </w:t>
      </w:r>
      <w:r w:rsidRPr="00A8691E">
        <w:rPr>
          <w:rStyle w:val="Emphasis"/>
        </w:rPr>
        <w:t>M</w:t>
      </w:r>
      <w:r w:rsidRPr="00A8691E">
        <w:t xml:space="preserve">ariana </w:t>
      </w:r>
      <w:r w:rsidRPr="00A8691E">
        <w:rPr>
          <w:rStyle w:val="Emphasis"/>
        </w:rPr>
        <w:t>I</w:t>
      </w:r>
      <w:r w:rsidRPr="00A8691E">
        <w:t xml:space="preserve">slands </w:t>
      </w:r>
      <w:r w:rsidRPr="00A8691E">
        <w:rPr>
          <w:rStyle w:val="Emphasis"/>
        </w:rPr>
        <w:t>has cast a shadow over efforts to bolster the program</w:t>
      </w:r>
      <w:r w:rsidRPr="00A8691E">
        <w:t>, due to sunset next year.</w:t>
      </w:r>
    </w:p>
    <w:p w14:paraId="7C7F57FF" w14:textId="77777777" w:rsidR="007227A0" w:rsidRPr="00A8691E" w:rsidRDefault="007227A0" w:rsidP="007227A0">
      <w:r w:rsidRPr="00A8691E">
        <w:t xml:space="preserve">Just this month, </w:t>
      </w:r>
      <w:r w:rsidRPr="00A8691E">
        <w:rPr>
          <w:rStyle w:val="StyleUnderline"/>
        </w:rPr>
        <w:t>labor authorities reached a $14 million settlement with Chinese companies for exploiting a visa waiver loophole to bring in illegal workers</w:t>
      </w:r>
      <w:r w:rsidRPr="00A8691E">
        <w:t xml:space="preserve">. And </w:t>
      </w:r>
      <w:r w:rsidRPr="00A8691E">
        <w:rPr>
          <w:rStyle w:val="StyleUnderline"/>
        </w:rPr>
        <w:t>a local businessman and two associates were convicted</w:t>
      </w:r>
      <w:r w:rsidRPr="00A8691E">
        <w:t xml:space="preserve"> in federal court </w:t>
      </w:r>
      <w:r w:rsidRPr="00A8691E">
        <w:rPr>
          <w:rStyle w:val="StyleUnderline"/>
        </w:rPr>
        <w:t>for</w:t>
      </w:r>
      <w:r w:rsidRPr="00A8691E">
        <w:t xml:space="preserve"> their role in </w:t>
      </w:r>
      <w:r w:rsidRPr="00A8691E">
        <w:rPr>
          <w:rStyle w:val="StyleUnderline"/>
        </w:rPr>
        <w:t>a scheme to defraud foreigners by promising them U.S. jobs and green cards in exchange for cash</w:t>
      </w:r>
      <w:r w:rsidRPr="00A8691E">
        <w:t>.</w:t>
      </w:r>
    </w:p>
    <w:p w14:paraId="3C5FD9A2" w14:textId="77777777" w:rsidR="007227A0" w:rsidRPr="00A8691E" w:rsidRDefault="007227A0" w:rsidP="007227A0">
      <w:r w:rsidRPr="00A8691E">
        <w:t xml:space="preserve">"Seen from the distance of Washington, D.C., </w:t>
      </w:r>
      <w:r w:rsidRPr="00A8691E">
        <w:rPr>
          <w:rStyle w:val="Emphasis"/>
        </w:rPr>
        <w:t>this looks like a program that doesn't deserve to be continued — it's not being properly monitored for abuse</w:t>
      </w:r>
      <w:r w:rsidRPr="00A8691E">
        <w:t>," said Bruce Mailman, an attorney at Mailman &amp; Kara in Saipan who has worked with companies employing workers on the CW-1 visa. Still, "it's a critical program for this place."</w:t>
      </w:r>
    </w:p>
    <w:p w14:paraId="442CE967" w14:textId="77777777" w:rsidR="007227A0" w:rsidRPr="00A8691E" w:rsidRDefault="007227A0" w:rsidP="007227A0">
      <w:r w:rsidRPr="00A8691E">
        <w:t>Only 4,999 visas have been allotted for 2019, half of what was available the previous year.</w:t>
      </w:r>
    </w:p>
    <w:p w14:paraId="0A02EE30" w14:textId="77777777" w:rsidR="007227A0" w:rsidRPr="00A8691E" w:rsidRDefault="007227A0" w:rsidP="007227A0">
      <w:r w:rsidRPr="00A8691E">
        <w:t xml:space="preserve">Cutting the number of visas threatens jobs and hurts the Marianas economy, Rep. Gregorio Sablan , a Democrat representing the islands, said in a March 23 statement. He also has said </w:t>
      </w:r>
      <w:r w:rsidRPr="00A8691E">
        <w:rPr>
          <w:rStyle w:val="StyleUnderline"/>
        </w:rPr>
        <w:t>recent violations of U.S. law give the Marianas a black eye</w:t>
      </w:r>
      <w:r w:rsidRPr="00A8691E">
        <w:t xml:space="preserve"> and make it increasingly challenging to maintain a sufficient workforce.</w:t>
      </w:r>
    </w:p>
    <w:p w14:paraId="2D784BC7" w14:textId="77777777" w:rsidR="007227A0" w:rsidRPr="00A8691E" w:rsidRDefault="007227A0" w:rsidP="007227A0">
      <w:r w:rsidRPr="00A8691E">
        <w:t>A bill introduced in January by Sablan and U.S. Sen. Lisa Murkowski , an Alaska Republican who recently visited the islands, seeks to extend the program for another decade. It would increase the number of visas allotted and crack down on oversight.</w:t>
      </w:r>
    </w:p>
    <w:p w14:paraId="7AFFEECD" w14:textId="77777777" w:rsidR="007227A0" w:rsidRPr="00A8691E" w:rsidRDefault="007227A0" w:rsidP="007227A0">
      <w:r w:rsidRPr="00A8691E">
        <w:rPr>
          <w:rStyle w:val="StyleUnderline"/>
        </w:rPr>
        <w:t>Provisions to defend against labor abuses include allowing only "legitimate businesses" to be approved for permits</w:t>
      </w:r>
      <w:r w:rsidRPr="00A8691E">
        <w:t xml:space="preserve"> — defined as firms that comply with wage laws and safety regulations for at least five years. Companies cannot engage in illegal activities, such as human trafficking, according to a version of the bill from March 20. </w:t>
      </w:r>
      <w:r w:rsidRPr="00A8691E">
        <w:rPr>
          <w:rStyle w:val="StyleUnderline"/>
        </w:rPr>
        <w:t>It also reiterates that construction firms are barred from using the program</w:t>
      </w:r>
      <w:r w:rsidRPr="00A8691E">
        <w:t>, a change that passed into law last year in a separate bill.</w:t>
      </w:r>
    </w:p>
    <w:p w14:paraId="0D34894A" w14:textId="2EA687A0" w:rsidR="007227A0" w:rsidRPr="00A8691E" w:rsidRDefault="007227A0" w:rsidP="007227A0">
      <w:r w:rsidRPr="00A8691E">
        <w:rPr>
          <w:rStyle w:val="StyleUnderline"/>
        </w:rPr>
        <w:t>The U.S. Labor Department has found contractors with the Hong Kong firm Imperial Pacific in violation of most of those requirements</w:t>
      </w:r>
      <w:r w:rsidRPr="00A8691E">
        <w:t xml:space="preserve">. Imperial Pacific is building a casino in Saipan, the largest of the Northern Mariana Islands. But construction stalled as </w:t>
      </w:r>
      <w:r w:rsidRPr="00A8691E">
        <w:rPr>
          <w:rStyle w:val="StyleUnderline"/>
        </w:rPr>
        <w:t>thousands of illegal workers returned home to China following an FBI raid after a Chinese man died in a construction accident</w:t>
      </w:r>
      <w:r w:rsidRPr="00A8691E">
        <w:t>.</w:t>
      </w:r>
    </w:p>
    <w:p w14:paraId="33839D12" w14:textId="77777777" w:rsidR="007227A0" w:rsidRPr="00A8691E" w:rsidRDefault="007227A0" w:rsidP="007227A0">
      <w:pPr>
        <w:pStyle w:val="Heading4"/>
      </w:pPr>
      <w:r w:rsidRPr="00A8691E">
        <w:t>CW-1 visas are underpaid and are used to bring in workers illegally</w:t>
      </w:r>
    </w:p>
    <w:p w14:paraId="5B2D966D" w14:textId="77777777" w:rsidR="007227A0" w:rsidRPr="00A8691E" w:rsidRDefault="007227A0" w:rsidP="007227A0">
      <w:r w:rsidRPr="00A8691E">
        <w:rPr>
          <w:rStyle w:val="Style13ptBold"/>
        </w:rPr>
        <w:t>Barlow</w:t>
      </w:r>
      <w:r w:rsidRPr="00A8691E">
        <w:t xml:space="preserve">, Immigration Attorney in New York City, </w:t>
      </w:r>
      <w:r w:rsidRPr="00A8691E">
        <w:rPr>
          <w:rStyle w:val="Style13ptBold"/>
        </w:rPr>
        <w:t>6/15</w:t>
      </w:r>
      <w:r w:rsidRPr="00A8691E">
        <w:t>/18</w:t>
      </w:r>
    </w:p>
    <w:p w14:paraId="7EF0BA19" w14:textId="77777777" w:rsidR="007227A0" w:rsidRPr="00A8691E" w:rsidRDefault="007227A0" w:rsidP="007227A0">
      <w:r w:rsidRPr="00A8691E">
        <w:t>(Wendy, “Uncertain Future For Northern Mariana Islands-Only CW1 Visa Program”, https://www.lawyer.com/a/uncertain-future-for-northern-mariana-islands-only-cw1-visa-program.html)//GA</w:t>
      </w:r>
    </w:p>
    <w:p w14:paraId="74203D80" w14:textId="77777777" w:rsidR="007227A0" w:rsidRPr="00A8691E" w:rsidRDefault="007227A0" w:rsidP="007227A0">
      <w:r w:rsidRPr="00A8691E">
        <w:t xml:space="preserve">Despite the impending expiration of </w:t>
      </w:r>
      <w:r w:rsidRPr="00A8691E">
        <w:rPr>
          <w:rStyle w:val="StyleUnderline"/>
        </w:rPr>
        <w:t>the CW1 program</w:t>
      </w:r>
      <w:r w:rsidRPr="00A8691E">
        <w:t xml:space="preserve">, which has been long known, the program </w:t>
      </w:r>
      <w:r w:rsidRPr="00A8691E">
        <w:rPr>
          <w:rStyle w:val="StyleUnderline"/>
        </w:rPr>
        <w:t>remains popular with many Northern Mariana Islands employers</w:t>
      </w:r>
      <w:r w:rsidRPr="00A8691E">
        <w:t xml:space="preserve">. For example, the AP report notes that CW1 workers “fill[] 80 percent of all construction and hospitality jobs” on the islands. For this reason, </w:t>
      </w:r>
      <w:r w:rsidRPr="00A8691E">
        <w:rPr>
          <w:rStyle w:val="StyleUnderline"/>
        </w:rPr>
        <w:t>some fear that the reduction in CW1 visas in fiscal year 2019</w:t>
      </w:r>
      <w:r w:rsidRPr="00A8691E">
        <w:t xml:space="preserve"> [see blog] and the impending expiration of the program </w:t>
      </w:r>
      <w:r w:rsidRPr="00A8691E">
        <w:rPr>
          <w:rStyle w:val="StyleUnderline"/>
        </w:rPr>
        <w:t>will cause a labor shortage for many CW1-dependent industries</w:t>
      </w:r>
      <w:r w:rsidRPr="00A8691E">
        <w:t xml:space="preserve">. The AP report explains that this was originally due to the fact that </w:t>
      </w:r>
      <w:r w:rsidRPr="00A8691E">
        <w:rPr>
          <w:rStyle w:val="Emphasis"/>
        </w:rPr>
        <w:t>employers could pay CW1 workers at well below the Federal minimum wage</w:t>
      </w:r>
      <w:r w:rsidRPr="00A8691E">
        <w:t>; however, that benefit is being abrogated by the gradual raising of the minimum wage in the Northern Mariana Islands to match the Federal level.</w:t>
      </w:r>
    </w:p>
    <w:p w14:paraId="13E45169" w14:textId="77777777" w:rsidR="007227A0" w:rsidRPr="00A8691E" w:rsidRDefault="007227A0" w:rsidP="007227A0">
      <w:r w:rsidRPr="00A8691E">
        <w:t xml:space="preserve">On April 27, 2017, the Government Accountability Office (GAO) estimated that if all CW1 workers had been removed from the labor market of the Northern Mariana Islands in 2015, the Islands would have faced “a 26 to 62 percent reduction in … [its] 2015 gross domestic product…” [PDF version]. The GAO report suggested that, in order to make up for the elimination of the program at the end of 2019, employers in the Northern Mariana Islands “may need to recruit U.S. eligible workers from the U.S. states, U.S. territories, and the freely associated states…” However, Bruce </w:t>
      </w:r>
      <w:r w:rsidRPr="00A8691E">
        <w:rPr>
          <w:rStyle w:val="StyleUnderline"/>
        </w:rPr>
        <w:t>Mailman</w:t>
      </w:r>
      <w:r w:rsidRPr="00A8691E">
        <w:t xml:space="preserve">, an attorney in the Northern Mariana Islands, </w:t>
      </w:r>
      <w:r w:rsidRPr="00A8691E">
        <w:rPr>
          <w:rStyle w:val="StyleUnderline"/>
        </w:rPr>
        <w:t>is quoted</w:t>
      </w:r>
      <w:r w:rsidRPr="00A8691E">
        <w:t xml:space="preserve"> by the AP </w:t>
      </w:r>
      <w:r w:rsidRPr="00A8691E">
        <w:rPr>
          <w:rStyle w:val="StyleUnderline"/>
        </w:rPr>
        <w:t>as stating that it is difficult for employers to entice workers from the United States mainland to work in the Northern Mariana Islands due to the lower pay and its great distance from the continental United States</w:t>
      </w:r>
      <w:r w:rsidRPr="00A8691E">
        <w:t>.</w:t>
      </w:r>
    </w:p>
    <w:p w14:paraId="4A49C71D" w14:textId="4D116E42" w:rsidR="007227A0" w:rsidRPr="00A8691E" w:rsidRDefault="007227A0" w:rsidP="007227A0">
      <w:pPr>
        <w:rPr>
          <w:rStyle w:val="StyleUnderline"/>
        </w:rPr>
      </w:pPr>
      <w:r w:rsidRPr="00A8691E">
        <w:t xml:space="preserve">There are efforts to save the CW1 program in Congress. Gregoria Sabian, the Northern Mariana Islands' non-voting delegate to the U.S. House of Representatives, has warned of the potential damage that the expiration of the CW1 program could do to the economy of the Northern Mariana Islands. Senator Lisa Murkowski of Alaska has proposed legislation to extend the CW1 program for an additional decade, while both increasing the number of CW1 visas and increasing vetting and oversight of the program. Interestingly, the AP story explains that </w:t>
      </w:r>
      <w:r w:rsidRPr="00A8691E">
        <w:rPr>
          <w:rStyle w:val="Emphasis"/>
        </w:rPr>
        <w:t>concerns about the integrity of the program may ultimately thwart efforts to extend it</w:t>
      </w:r>
      <w:r w:rsidRPr="00A8691E">
        <w:t xml:space="preserve">. </w:t>
      </w:r>
      <w:r w:rsidRPr="00A8691E">
        <w:rPr>
          <w:rStyle w:val="StyleUnderline"/>
        </w:rPr>
        <w:t>The CW1 program has been prone to fraud</w:t>
      </w:r>
      <w:r w:rsidRPr="00A8691E">
        <w:t xml:space="preserve">. We discussed one specific CW1 fraud scheme in a recent blog post [see blog]. </w:t>
      </w:r>
      <w:r w:rsidRPr="00A8691E">
        <w:rPr>
          <w:rStyle w:val="StyleUnderline"/>
        </w:rPr>
        <w:t>The report notes several other examples of fraud, including Chinese companies reaching a $14 million dollar settlement with U.S. labor authorities for exploiting a visa waiver loophole and multiple convictions in a scheme to defraud foreigners “by promising them U.S. jobs and green cards in exchange for cash.”</w:t>
      </w:r>
    </w:p>
    <w:p w14:paraId="1CD5D43E" w14:textId="7E07734B" w:rsidR="007227A0" w:rsidRPr="00A8691E" w:rsidRDefault="007227A0" w:rsidP="007227A0">
      <w:pPr>
        <w:pStyle w:val="Heading3"/>
      </w:pPr>
      <w:r w:rsidRPr="00A8691E">
        <w:t>2ac – worker abuse now</w:t>
      </w:r>
    </w:p>
    <w:p w14:paraId="73B55B29" w14:textId="77777777" w:rsidR="007227A0" w:rsidRPr="00A8691E" w:rsidRDefault="007227A0" w:rsidP="007227A0">
      <w:pPr>
        <w:pStyle w:val="Heading4"/>
      </w:pPr>
      <w:r w:rsidRPr="00A8691E">
        <w:t>And, food security is not a thing – income is much lower</w:t>
      </w:r>
    </w:p>
    <w:p w14:paraId="0F772ACF" w14:textId="77777777" w:rsidR="007227A0" w:rsidRPr="00A8691E" w:rsidRDefault="007227A0" w:rsidP="007227A0">
      <w:r w:rsidRPr="00A8691E">
        <w:rPr>
          <w:rStyle w:val="Style13ptBold"/>
        </w:rPr>
        <w:t>Doromal</w:t>
      </w:r>
      <w:r w:rsidRPr="00A8691E">
        <w:t>, human rights activist in the Commonwealth of the Northern Mariana Islands, writes extensively on the plight of guest workers in the CNMI, 200</w:t>
      </w:r>
      <w:r w:rsidRPr="00A8691E">
        <w:rPr>
          <w:rStyle w:val="Style13ptBold"/>
        </w:rPr>
        <w:t>8</w:t>
      </w:r>
    </w:p>
    <w:p w14:paraId="6D717EEE" w14:textId="2A61E3FB" w:rsidR="007227A0" w:rsidRPr="00A8691E" w:rsidRDefault="007227A0" w:rsidP="007227A0">
      <w:r w:rsidRPr="00A8691E">
        <w:t>(Wendy L., “U.S. COMMONWEALTH OF THE NORTHERN MARIANA ISLANDS (CNMI) STATUS REPORT”, https://www.scribd.com/document/12609878/12-08-CNMI-Status-Report-Doromal</w:t>
      </w:r>
      <w:r w:rsidR="004B6BA7" w:rsidRPr="00A8691E">
        <w:t>)//GA</w:t>
      </w:r>
    </w:p>
    <w:p w14:paraId="361F58D6" w14:textId="77777777" w:rsidR="007227A0" w:rsidRPr="00A8691E" w:rsidRDefault="007227A0" w:rsidP="007227A0">
      <w:r w:rsidRPr="00A8691E">
        <w:rPr>
          <w:rStyle w:val="Emphasis"/>
        </w:rPr>
        <w:t>Food and Commodities</w:t>
      </w:r>
      <w:r w:rsidRPr="00A8691E">
        <w:t xml:space="preserve"> </w:t>
      </w:r>
    </w:p>
    <w:p w14:paraId="6B9FE4A1" w14:textId="77777777" w:rsidR="007227A0" w:rsidRPr="00A8691E" w:rsidRDefault="007227A0" w:rsidP="007227A0">
      <w:r w:rsidRPr="00A8691E">
        <w:t xml:space="preserve">Many </w:t>
      </w:r>
      <w:r w:rsidRPr="00A8691E">
        <w:rPr>
          <w:rStyle w:val="StyleUnderline"/>
        </w:rPr>
        <w:t>guest workers pool their money to share what little food they can afford</w:t>
      </w:r>
      <w:r w:rsidRPr="00A8691E">
        <w:t xml:space="preserve">. </w:t>
      </w:r>
      <w:r w:rsidRPr="00A8691E">
        <w:rPr>
          <w:rStyle w:val="StyleUnderline"/>
        </w:rPr>
        <w:t>Some</w:t>
      </w:r>
      <w:r w:rsidRPr="00A8691E">
        <w:t xml:space="preserve">, who told me that they ate two meals a day last year, now </w:t>
      </w:r>
      <w:r w:rsidRPr="00A8691E">
        <w:rPr>
          <w:rStyle w:val="StyleUnderline"/>
        </w:rPr>
        <w:t>eat one meal and maybe a snack per day</w:t>
      </w:r>
      <w:r w:rsidRPr="00A8691E">
        <w:t xml:space="preserve">. The CNMI Commodity </w:t>
      </w:r>
      <w:r w:rsidRPr="00A8691E">
        <w:rPr>
          <w:rStyle w:val="Emphasis"/>
        </w:rPr>
        <w:t>Price Index recorded over a 19 percent increase in food costs within the CNMI over a ten-year period</w:t>
      </w:r>
      <w:r w:rsidRPr="00A8691E">
        <w:t xml:space="preserve">, with food costs increasing a 7 percent from 2007 to 2008. 21 On Rota, in August 2008, a dozen eggs cost $4.50, a sack of rice cost $39.95, and a 6 ounce bottle of shampoo cost $5.95. Food and commodity prices are not much lower on Saipan. Water prices on Saipan, where tap water is undrinkable, have risen 5 cents per gallon since June 2008. 22 This year </w:t>
      </w:r>
      <w:r w:rsidRPr="00A8691E">
        <w:rPr>
          <w:rStyle w:val="StyleUnderline"/>
        </w:rPr>
        <w:t>a Filipino man drowned in rough surf while he was fishing to provide food for his family</w:t>
      </w:r>
      <w:r w:rsidRPr="00A8691E">
        <w:t xml:space="preserve">. 23 </w:t>
      </w:r>
    </w:p>
    <w:p w14:paraId="7012DAFD" w14:textId="77777777" w:rsidR="007227A0" w:rsidRPr="00A8691E" w:rsidRDefault="007227A0" w:rsidP="007227A0">
      <w:r w:rsidRPr="00A8691E">
        <w:t xml:space="preserve">Based on statistics and recent news articles, of the 8,373 households in the CNMI, </w:t>
      </w:r>
      <w:r w:rsidRPr="00A8691E">
        <w:rPr>
          <w:rStyle w:val="StyleUnderline"/>
        </w:rPr>
        <w:t>2,616 or about one-third are on food stamps, with two-thirds of the islands’ children receiving federal assistance</w:t>
      </w:r>
      <w:r w:rsidRPr="00A8691E">
        <w:t xml:space="preserve">. Millions of dollars are poured into the CNMI each year to support such poverty-related programs. U.S. citizens makeup 80% of the public sector workforce with the higher paying salaries, while </w:t>
      </w:r>
      <w:r w:rsidRPr="00A8691E">
        <w:rPr>
          <w:rStyle w:val="Emphasis"/>
        </w:rPr>
        <w:t>non-resident workers makeup 80% or more of the private sector workforce where the salaries are much lower</w:t>
      </w:r>
      <w:r w:rsidRPr="00A8691E">
        <w:t xml:space="preserve">, with the federal minimum wage of $4.05 an hour as set by PL 110-28, which was signed into law by President Bush on May 25, 2007. In fact, </w:t>
      </w:r>
      <w:r w:rsidRPr="00A8691E">
        <w:rPr>
          <w:rStyle w:val="StyleUnderline"/>
        </w:rPr>
        <w:t>the minimum wage of $4.05 is not a living wage for the residents or the nonresident workers</w:t>
      </w:r>
      <w:r w:rsidRPr="00A8691E">
        <w:t xml:space="preserve">. Additionally, there are many workers who are exempt from the federal minimum wage and earn the CNMI minimum wage of $3.05 an hour. </w:t>
      </w:r>
    </w:p>
    <w:p w14:paraId="1814786D" w14:textId="51BF333A" w:rsidR="007227A0" w:rsidRPr="00A8691E" w:rsidRDefault="007227A0" w:rsidP="007227A0">
      <w:r w:rsidRPr="00A8691E">
        <w:t xml:space="preserve">The poverty in the CNMI is to some extent government-imposed, and can be reversed by taking appropriate actions such as honoring the minimum wage provisions of PL 100-28 that incrementally raise the minimum wage in the CNMI by 50 cents a year until it reaches the U.S. minimum wage of $7.25 per hour. </w:t>
      </w:r>
      <w:r w:rsidRPr="00A8691E">
        <w:rPr>
          <w:rStyle w:val="StyleUnderline"/>
        </w:rPr>
        <w:t>The CNMI government is continually lobbying to stop the increases</w:t>
      </w:r>
      <w:r w:rsidRPr="00A8691E">
        <w:t xml:space="preserve">. Last year, there was an attempt to delay the minimum wage increments, which would have had a devastating effect on the poorest residents in the CNMI. Additionally, </w:t>
      </w:r>
      <w:r w:rsidRPr="00A8691E">
        <w:rPr>
          <w:rStyle w:val="StyleUnderline"/>
        </w:rPr>
        <w:t>CNMI labor laws promote poverty by restrictive policies that prohibit guest workers from working for multiple employers</w:t>
      </w:r>
      <w:r w:rsidRPr="00A8691E">
        <w:t>. A free and open labor market would not only lessen the poverty, but would contribute to the</w:t>
      </w:r>
      <w:r w:rsidR="004B6BA7" w:rsidRPr="00A8691E">
        <w:t xml:space="preserve"> economic recovery of the CNMI.</w:t>
      </w:r>
    </w:p>
    <w:p w14:paraId="2F1D2970" w14:textId="0CCB80B6" w:rsidR="005C06A6" w:rsidRPr="00A8691E" w:rsidRDefault="005C06A6" w:rsidP="007227A0"/>
    <w:p w14:paraId="3261FCD2" w14:textId="77777777" w:rsidR="005C06A6" w:rsidRPr="00A8691E" w:rsidRDefault="005C06A6" w:rsidP="005C06A6">
      <w:pPr>
        <w:pStyle w:val="Heading4"/>
      </w:pPr>
      <w:r w:rsidRPr="00A8691E">
        <w:t>The lack of status locks nonresident workers into poverty and exploitation</w:t>
      </w:r>
    </w:p>
    <w:p w14:paraId="742CD6EF" w14:textId="77777777" w:rsidR="005C06A6" w:rsidRPr="00A8691E" w:rsidRDefault="005C06A6" w:rsidP="005C06A6">
      <w:r w:rsidRPr="00A8691E">
        <w:rPr>
          <w:rStyle w:val="Style13ptBold"/>
        </w:rPr>
        <w:t>Doromal</w:t>
      </w:r>
      <w:r w:rsidRPr="00A8691E">
        <w:t>, human rights activist in the Commonwealth of the Northern Mariana Islands, writes extensively on the plight of guest workers in the CNMI, 200</w:t>
      </w:r>
      <w:r w:rsidRPr="00A8691E">
        <w:rPr>
          <w:rStyle w:val="Style13ptBold"/>
        </w:rPr>
        <w:t>8</w:t>
      </w:r>
    </w:p>
    <w:p w14:paraId="773E7613" w14:textId="77777777" w:rsidR="005C06A6" w:rsidRPr="00A8691E" w:rsidRDefault="005C06A6" w:rsidP="005C06A6">
      <w:r w:rsidRPr="00A8691E">
        <w:t>(Wendy L., “U.S. COMMONWEALTH OF THE NORTHERN MARIANA ISLANDS (CNMI) STATUS REPORT”, https://www.scribd.com/document/12609878/12-08-CNMI-Status-Report-Doromal)//GA</w:t>
      </w:r>
    </w:p>
    <w:p w14:paraId="32449C6E" w14:textId="77777777" w:rsidR="005C06A6" w:rsidRPr="00A8691E" w:rsidRDefault="005C06A6" w:rsidP="005C06A6">
      <w:r w:rsidRPr="00A8691E">
        <w:rPr>
          <w:rStyle w:val="Emphasis"/>
        </w:rPr>
        <w:t>Poverty and Living Conditions</w:t>
      </w:r>
      <w:r w:rsidRPr="00A8691E">
        <w:t xml:space="preserve"> The CNMI labor and </w:t>
      </w:r>
      <w:r w:rsidRPr="00A8691E">
        <w:rPr>
          <w:rStyle w:val="Emphasis"/>
        </w:rPr>
        <w:t>immigration laws have created a two-tiered society in the CNMI</w:t>
      </w:r>
      <w:r w:rsidRPr="00A8691E">
        <w:t xml:space="preserve">. </w:t>
      </w:r>
      <w:r w:rsidRPr="00A8691E">
        <w:rPr>
          <w:rStyle w:val="StyleUnderline"/>
        </w:rPr>
        <w:t>Residents are primarily employed by the local government in the islands’ highest paying jobs</w:t>
      </w:r>
      <w:r w:rsidRPr="00A8691E">
        <w:t xml:space="preserve">, while </w:t>
      </w:r>
      <w:r w:rsidRPr="00A8691E">
        <w:rPr>
          <w:rStyle w:val="StyleUnderline"/>
        </w:rPr>
        <w:t>foreign contract workers earn poverty-level wages in the bottom tier</w:t>
      </w:r>
      <w:r w:rsidRPr="00A8691E">
        <w:t xml:space="preserve">. According to the August 4, 2008 GAO report, </w:t>
      </w:r>
      <w:r w:rsidRPr="00A8691E">
        <w:rPr>
          <w:rStyle w:val="StyleUnderline"/>
        </w:rPr>
        <w:t>the median household income in the CNMI fell from $22,898 in 2000 to $17,138 in 2004, and the per capita income in the CNMI decreased from $9,151 in 2000 to $6,178 in 2004</w:t>
      </w:r>
      <w:r w:rsidRPr="00A8691E">
        <w:t xml:space="preserve">. </w:t>
      </w:r>
      <w:r w:rsidRPr="00A8691E">
        <w:rPr>
          <w:rStyle w:val="StyleUnderline"/>
        </w:rPr>
        <w:t>Over 46 percent of households in the CNMI are earning below the poverty rate</w:t>
      </w:r>
      <w:r w:rsidRPr="00A8691E">
        <w:t xml:space="preserve">, as compared to less than 13 percent of households in the U.S. mainland earning below the poverty rate. The child poverty rate exceeds 50% in three of Saipan’s districts. </w:t>
      </w:r>
    </w:p>
    <w:p w14:paraId="0D320699" w14:textId="77777777" w:rsidR="005C06A6" w:rsidRPr="00A8691E" w:rsidRDefault="005C06A6" w:rsidP="005C06A6">
      <w:r w:rsidRPr="00A8691E">
        <w:rPr>
          <w:rStyle w:val="Emphasis"/>
        </w:rPr>
        <w:t>The poverty is evidenced in ramshackle housing, abandoned garment factories, and boarded up businesses on Saipan</w:t>
      </w:r>
      <w:r w:rsidRPr="00A8691E">
        <w:t>. Rota has become a virtual ghost town as businesses have closed and Rotanese families have moved to the mainland or Guam seeking work and greener pastures. Karidat, a social-services agency that provides food and shelter for the needy, had the largest increase in clients in ten years in 2007 with 4515clients.</w:t>
      </w:r>
    </w:p>
    <w:p w14:paraId="5333DEDE" w14:textId="77777777" w:rsidR="005C06A6" w:rsidRPr="00A8691E" w:rsidRDefault="005C06A6" w:rsidP="005C06A6">
      <w:r w:rsidRPr="00A8691E">
        <w:t xml:space="preserve">The Consumer Price Index for the period of July to September 2008 rose to 120.2 compared to 113.8 for the same period in 2007, according to latest data from the Department of Commerce. Those figures reflect a 14.7 index increase in housing and utilities, a 9.6 index increase in food, and a 3.4 index increase in medical care. </w:t>
      </w:r>
    </w:p>
    <w:p w14:paraId="07F9C8D6" w14:textId="77777777" w:rsidR="005C06A6" w:rsidRPr="00A8691E" w:rsidRDefault="005C06A6" w:rsidP="005C06A6">
      <w:r w:rsidRPr="00A8691E">
        <w:t xml:space="preserve">The economy of the CNMI is in shambles. </w:t>
      </w:r>
      <w:r w:rsidRPr="00A8691E">
        <w:rPr>
          <w:rStyle w:val="StyleUnderline"/>
        </w:rPr>
        <w:t>Guest workers</w:t>
      </w:r>
      <w:r w:rsidRPr="00A8691E">
        <w:t xml:space="preserve"> and residents alike </w:t>
      </w:r>
      <w:r w:rsidRPr="00A8691E">
        <w:rPr>
          <w:rStyle w:val="StyleUnderline"/>
        </w:rPr>
        <w:t>are suffering from the high cost of gasoline, commodities, and the highest utilities rates anywhere on U.S. soil</w:t>
      </w:r>
      <w:r w:rsidRPr="00A8691E">
        <w:t xml:space="preserve">. </w:t>
      </w:r>
    </w:p>
    <w:p w14:paraId="149A7996" w14:textId="77777777" w:rsidR="005C06A6" w:rsidRPr="00A8691E" w:rsidRDefault="005C06A6" w:rsidP="005C06A6">
      <w:r w:rsidRPr="00A8691E">
        <w:t xml:space="preserve">Housing </w:t>
      </w:r>
    </w:p>
    <w:p w14:paraId="053719AE" w14:textId="77777777" w:rsidR="005C06A6" w:rsidRPr="00A8691E" w:rsidRDefault="005C06A6" w:rsidP="005C06A6">
      <w:r w:rsidRPr="00A8691E">
        <w:rPr>
          <w:rStyle w:val="Emphasis"/>
        </w:rPr>
        <w:t>Housing</w:t>
      </w:r>
      <w:r w:rsidRPr="00A8691E">
        <w:t xml:space="preserve">, </w:t>
      </w:r>
      <w:r w:rsidRPr="00A8691E">
        <w:rPr>
          <w:rStyle w:val="Emphasis"/>
        </w:rPr>
        <w:t>for</w:t>
      </w:r>
      <w:r w:rsidRPr="00A8691E">
        <w:t xml:space="preserve"> the majority of the </w:t>
      </w:r>
      <w:r w:rsidRPr="00A8691E">
        <w:rPr>
          <w:rStyle w:val="Emphasis"/>
        </w:rPr>
        <w:t>guest workers</w:t>
      </w:r>
      <w:r w:rsidRPr="00A8691E">
        <w:t xml:space="preserve">, </w:t>
      </w:r>
      <w:r w:rsidRPr="00A8691E">
        <w:rPr>
          <w:rStyle w:val="Emphasis"/>
        </w:rPr>
        <w:t>is substandard</w:t>
      </w:r>
      <w:r w:rsidRPr="00A8691E">
        <w:t xml:space="preserve">. </w:t>
      </w:r>
      <w:r w:rsidRPr="00A8691E">
        <w:rPr>
          <w:rStyle w:val="StyleUnderline"/>
        </w:rPr>
        <w:t>Many guest workers pool their meager wages to share houses or rent tiny rooms</w:t>
      </w:r>
      <w:r w:rsidRPr="00A8691E">
        <w:t xml:space="preserve">. I visited a family where the parents live with their two U.S. citizen children in a room that is no more than 8 feet by 8 feet. They share a bathroom and outdoor kitchen with four other families that also have tiny rooms for living quarters. Rusting shipping containers on the property are home to rats. A security guard and a co-worker share a cramped apartment up a steep flight of rotted wooden stairs. It had one tiny window in the kitchen and was dark and shabby with ants crawling everywhere. A family of seven lives in a small 4-room shack with cement floors and a tin roof. Also living with them are two relatives with pending labor cases. A table composed of scraps of wood, some folding chairs, and futons on the floor are the only furniture. </w:t>
      </w:r>
    </w:p>
    <w:p w14:paraId="2DE0E5CE" w14:textId="77777777" w:rsidR="005C06A6" w:rsidRPr="00A8691E" w:rsidRDefault="005C06A6" w:rsidP="005C06A6">
      <w:r w:rsidRPr="00A8691E">
        <w:rPr>
          <w:rStyle w:val="StyleUnderline"/>
        </w:rPr>
        <w:t>Some single men, families, and women rent small rooms in a steamy, decaying barracks that lacks air conditioning and basic furniture</w:t>
      </w:r>
      <w:r w:rsidRPr="00A8691E">
        <w:t xml:space="preserve">. Several of them said that </w:t>
      </w:r>
      <w:r w:rsidRPr="00A8691E">
        <w:rPr>
          <w:rStyle w:val="Emphasis"/>
        </w:rPr>
        <w:t>they were three or four months behind on paying their rent</w:t>
      </w:r>
      <w:r w:rsidRPr="00A8691E">
        <w:t xml:space="preserve">. They were anxiously waiting for their stimulus checks, unpaid judgments for back wages they were owed, or tax returns from years past that they never received so they could pay the rent before they were evicted. </w:t>
      </w:r>
      <w:r w:rsidRPr="00A8691E">
        <w:rPr>
          <w:rStyle w:val="StyleUnderline"/>
        </w:rPr>
        <w:t>Others lived in dilapidated houses located in narrow alley ways, in rooms that once held businesses within abandoned buildings, and in unfinished shacks</w:t>
      </w:r>
      <w:r w:rsidRPr="00A8691E">
        <w:t xml:space="preserve">. </w:t>
      </w:r>
    </w:p>
    <w:p w14:paraId="27DCCF27" w14:textId="77777777" w:rsidR="005C06A6" w:rsidRPr="00A8691E" w:rsidRDefault="005C06A6" w:rsidP="005C06A6">
      <w:r w:rsidRPr="00A8691E">
        <w:t xml:space="preserve">Higher paid guest workers live in apartments or houses that are comparable to those inhabited by the local residents. However, </w:t>
      </w:r>
      <w:r w:rsidRPr="00A8691E">
        <w:rPr>
          <w:rStyle w:val="Emphasis"/>
        </w:rPr>
        <w:t>the majority of the guest workers huddle in dormitory-style quarters or substandard housing that could not possibly pass stateside building codes</w:t>
      </w:r>
      <w:r w:rsidRPr="00A8691E">
        <w:t xml:space="preserve">. </w:t>
      </w:r>
    </w:p>
    <w:p w14:paraId="5D03D14D" w14:textId="77777777" w:rsidR="005C06A6" w:rsidRPr="00A8691E" w:rsidRDefault="005C06A6" w:rsidP="005C06A6">
      <w:r w:rsidRPr="00A8691E">
        <w:t xml:space="preserve">A foreign contract worker who is behind on paying his rent told me that </w:t>
      </w:r>
      <w:r w:rsidRPr="00A8691E">
        <w:rPr>
          <w:rStyle w:val="StyleUnderline"/>
        </w:rPr>
        <w:t>his landlord padlocked his room with all of his possessions inside</w:t>
      </w:r>
      <w:r w:rsidRPr="00A8691E">
        <w:t xml:space="preserve">. He asked for advice since </w:t>
      </w:r>
      <w:r w:rsidRPr="00A8691E">
        <w:rPr>
          <w:rStyle w:val="StyleUnderline"/>
        </w:rPr>
        <w:t>he has a labor case against his employer for unpaid wages and is still waiting to receive his stimulus check</w:t>
      </w:r>
      <w:r w:rsidRPr="00A8691E">
        <w:t xml:space="preserve">. </w:t>
      </w:r>
      <w:r w:rsidRPr="00A8691E">
        <w:rPr>
          <w:rStyle w:val="StyleUnderline"/>
        </w:rPr>
        <w:t>More and more foreign workers with labor cases find themselves in similar situations</w:t>
      </w:r>
      <w:r w:rsidRPr="00A8691E">
        <w:t xml:space="preserve">. They are relying on friends and fellow non-resident workers to provide them with food and a place to sleep while they search for a now job in a market that has few open positions. </w:t>
      </w:r>
      <w:r w:rsidRPr="00A8691E">
        <w:rPr>
          <w:rStyle w:val="StyleUnderline"/>
        </w:rPr>
        <w:t>They wait for back wages which can take months and even years to receive</w:t>
      </w:r>
      <w:r w:rsidRPr="00A8691E">
        <w:t xml:space="preserve">. In fact, under the dysfunctional labor system, </w:t>
      </w:r>
      <w:r w:rsidRPr="00A8691E">
        <w:rPr>
          <w:rStyle w:val="StyleUnderline"/>
        </w:rPr>
        <w:t>many will never receive the wages they are owed</w:t>
      </w:r>
      <w:r w:rsidRPr="00A8691E">
        <w:t>. I have been told that currently t</w:t>
      </w:r>
      <w:r w:rsidRPr="00A8691E">
        <w:rPr>
          <w:rStyle w:val="StyleUnderline"/>
        </w:rPr>
        <w:t>here are so many unemployed guest workers waiting for back wages and seeking employment that the community of employed guest workers can no longer afford to care for all of them</w:t>
      </w:r>
      <w:r w:rsidRPr="00A8691E">
        <w:t>.</w:t>
      </w:r>
    </w:p>
    <w:p w14:paraId="7615837B" w14:textId="77777777" w:rsidR="005C06A6" w:rsidRPr="00A8691E" w:rsidRDefault="005C06A6" w:rsidP="007227A0"/>
    <w:p w14:paraId="2315EE2C" w14:textId="77777777" w:rsidR="006608CA" w:rsidRPr="00A8691E" w:rsidRDefault="006608CA" w:rsidP="006608CA">
      <w:pPr>
        <w:pStyle w:val="Heading4"/>
      </w:pPr>
      <w:r w:rsidRPr="00A8691E">
        <w:t xml:space="preserve">Guest workers in the CNMI are subject to taxation without representation </w:t>
      </w:r>
    </w:p>
    <w:p w14:paraId="1B5EDF5C" w14:textId="77777777" w:rsidR="006608CA" w:rsidRPr="00A8691E" w:rsidRDefault="006608CA" w:rsidP="006608CA">
      <w:r w:rsidRPr="00A8691E">
        <w:rPr>
          <w:rStyle w:val="Style13ptBold"/>
        </w:rPr>
        <w:t>Doromal, 14</w:t>
      </w:r>
      <w:r w:rsidRPr="00A8691E">
        <w:t xml:space="preserve"> - human rights activist in the Commonwealth of the Northern Mariana Islands, writes extensively on the plight of guest workers in the CNMI (Wendy, “The CNMI’s Nonresidents’ Immigration Progress: One step forward, two steps backward”, Unheard No More, http://unheardnomore.blogspot.com/2014/09/the-cnmis-nonresidents-immigration.html)</w:t>
      </w:r>
    </w:p>
    <w:p w14:paraId="21AB89F1" w14:textId="77777777" w:rsidR="006608CA" w:rsidRPr="00A8691E" w:rsidRDefault="006608CA" w:rsidP="006608CA">
      <w:pPr>
        <w:rPr>
          <w:iCs/>
          <w:u w:val="single"/>
          <w:bdr w:val="single" w:sz="8" w:space="0" w:color="auto"/>
        </w:rPr>
      </w:pPr>
      <w:r w:rsidRPr="00A8691E">
        <w:rPr>
          <w:rStyle w:val="Emphasis"/>
        </w:rPr>
        <w:t>Will a permanent immigration status ever be granted to the nonresident workers in the U.S. Commonwealth of the Northern Mariana Islands (CNMI)?</w:t>
      </w:r>
    </w:p>
    <w:p w14:paraId="4CD79AE5" w14:textId="77777777" w:rsidR="006608CA" w:rsidRPr="00A8691E" w:rsidRDefault="006608CA" w:rsidP="006608CA">
      <w:pPr>
        <w:rPr>
          <w:u w:val="single"/>
        </w:rPr>
      </w:pPr>
      <w:r w:rsidRPr="00A8691E">
        <w:t xml:space="preserve">A vast majority of the nonresident workers have lived and worked in the CNMI for over five years, many for most of their adult lives. They literally built the CNMI. </w:t>
      </w:r>
      <w:r w:rsidRPr="00A8691E">
        <w:rPr>
          <w:rStyle w:val="StyleUnderline"/>
        </w:rPr>
        <w:t>They keep the economy strong, yet they remain disenfranchised with uncertain futures and no pathway to citizenship.</w:t>
      </w:r>
    </w:p>
    <w:p w14:paraId="065E33D0" w14:textId="77777777" w:rsidR="006608CA" w:rsidRPr="00A8691E" w:rsidRDefault="006608CA" w:rsidP="006608CA">
      <w:pPr>
        <w:rPr>
          <w:u w:val="single"/>
        </w:rPr>
      </w:pPr>
      <w:r w:rsidRPr="00A8691E">
        <w:rPr>
          <w:rStyle w:val="StyleUnderline"/>
        </w:rPr>
        <w:t xml:space="preserve">Of all of the categories of immigrants in the U.S. immigration reform debate, perhaps the </w:t>
      </w:r>
      <w:r w:rsidRPr="00A8691E">
        <w:rPr>
          <w:rStyle w:val="Emphasis"/>
        </w:rPr>
        <w:t>most deserving of a pathway to citizenship must be the CNMI's legal, long term nonresidents</w:t>
      </w:r>
      <w:r w:rsidRPr="00A8691E">
        <w:rPr>
          <w:rStyle w:val="StyleUnderline"/>
        </w:rPr>
        <w:t>. After decades of appeals, hearings, petitions, demonstrations, congressional testimony and political debates the CNMI's legal, long term nonresidents are not any closer to justice than they were when their plight was first exposed in the early 1990's.</w:t>
      </w:r>
    </w:p>
    <w:p w14:paraId="66F66643" w14:textId="77777777" w:rsidR="006608CA" w:rsidRPr="00A8691E" w:rsidRDefault="006608CA" w:rsidP="006608CA">
      <w:r w:rsidRPr="00A8691E">
        <w:t>The U.S. Congress does not function. President Obama has reneged on his promise to take executive action on immigration by the summer. Sadly, over the years the two steps forward, one step backward march to justice for the CNMI's legal nonresidents has become one step forward, two steps backward.</w:t>
      </w:r>
    </w:p>
    <w:p w14:paraId="15BDFEEB" w14:textId="77777777" w:rsidR="006608CA" w:rsidRPr="00A8691E" w:rsidRDefault="006608CA" w:rsidP="006608CA">
      <w:pPr>
        <w:rPr>
          <w:iCs/>
          <w:u w:val="single"/>
          <w:bdr w:val="single" w:sz="8" w:space="0" w:color="auto"/>
        </w:rPr>
      </w:pPr>
      <w:r w:rsidRPr="00A8691E">
        <w:rPr>
          <w:rStyle w:val="Emphasis"/>
        </w:rPr>
        <w:t>Members of Congress recognize U.S. citizens who pay taxes, but cannot vote (as they should), but do not recognize non-citizens who have paid taxes for decades and cannot become citizens (as they should).</w:t>
      </w:r>
    </w:p>
    <w:p w14:paraId="34E94A66" w14:textId="77777777" w:rsidR="006608CA" w:rsidRPr="00A8691E" w:rsidRDefault="006608CA" w:rsidP="006608CA">
      <w:r w:rsidRPr="00A8691E">
        <w:t>At a time when most middle class Americans cannot afford a vacation, members of the U.S. Congress add more vacation days to their calendar each year.  During the ridiculously long summer recess many members of Congress have revived the junkets made famous by Jack Abramoff and his cronies.  Indeed, seven influential Republican members of the dysfunctional U.S. Congress and others (wives? staff?) used a U.S. military plane to take a summer junket to the Pacific. CNMI Delegate Gregorio Sablan, considered a Democrat in Washington, DC and an Independent in the CNMI,  joined  the Republicans congressmen on the junket.</w:t>
      </w:r>
    </w:p>
    <w:p w14:paraId="74D7FA67" w14:textId="77777777" w:rsidR="006608CA" w:rsidRPr="00A8691E" w:rsidRDefault="006608CA" w:rsidP="006608CA">
      <w:r w:rsidRPr="00A8691E">
        <w:t>The congressmen made stops in Australia, New Zealand and Saipan on the taxpayer funded trip.</w:t>
      </w:r>
    </w:p>
    <w:p w14:paraId="1CAE28F9" w14:textId="77777777" w:rsidR="006608CA" w:rsidRPr="00A8691E" w:rsidRDefault="006608CA" w:rsidP="006608CA">
      <w:r w:rsidRPr="00A8691E">
        <w:t>From Delegate Sablan's website</w:t>
      </w:r>
    </w:p>
    <w:p w14:paraId="60668D21" w14:textId="77777777" w:rsidR="006608CA" w:rsidRPr="00A8691E" w:rsidRDefault="006608CA" w:rsidP="006608CA">
      <w:r w:rsidRPr="00A8691E">
        <w:t xml:space="preserve">During the visit to the CNMI, Rep. Doc Hastings (R-WA), Chair of the U.S. House Natural Resources Committee discussed the scheduling of H.R. 4296, the bill introduced by Delegate Sablan that would continue the CNMI's E-2C visa program and extend the exemption from accepting asylum applications until 2019 among other provisions. </w:t>
      </w:r>
    </w:p>
    <w:p w14:paraId="59411F6D" w14:textId="77777777" w:rsidR="006608CA" w:rsidRPr="00A8691E" w:rsidRDefault="006608CA" w:rsidP="006608CA">
      <w:r w:rsidRPr="00A8691E">
        <w:t>Since 2009, the CNMI has enjoyed a visa waiver program with both China and Russia, two countries known for their human rights violations. Politicians and business leaders want to keep the tourist dollars that result in . If the bill does not pass, asylum applications will be accepted in the CNMI after January 1, 2015.</w:t>
      </w:r>
    </w:p>
    <w:p w14:paraId="325F7CC7" w14:textId="77777777" w:rsidR="006608CA" w:rsidRPr="00A8691E" w:rsidRDefault="006608CA" w:rsidP="006608CA">
      <w:r w:rsidRPr="00A8691E">
        <w:t>From The Saipan Tribune:</w:t>
      </w:r>
    </w:p>
    <w:p w14:paraId="1442B284" w14:textId="77777777" w:rsidR="006608CA" w:rsidRPr="00A8691E" w:rsidRDefault="006608CA" w:rsidP="006608CA">
      <w:pPr>
        <w:rPr>
          <w:rStyle w:val="StyleUnderline"/>
        </w:rPr>
      </w:pPr>
      <w:r w:rsidRPr="00A8691E">
        <w:rPr>
          <w:rStyle w:val="StyleUnderline"/>
        </w:rPr>
        <w:t xml:space="preserve">The CNMI is concerned that allowing the law’s provision on asylum to apply as scheduled would open the floodgates for asylum seekers coming here as tourists, including under a U.S. visa waiver program that could also potentially derail the parole program for Chinese and Russian tourists, among other things. </w:t>
      </w:r>
    </w:p>
    <w:p w14:paraId="5DC72BB9" w14:textId="77777777" w:rsidR="006608CA" w:rsidRPr="00A8691E" w:rsidRDefault="006608CA" w:rsidP="006608CA">
      <w:r w:rsidRPr="00A8691E">
        <w:t xml:space="preserve">An equally serious concern is catching the ire of the Chinese government, which could pull the plug on airlines servicing the China-CNMI route and could hurt the islands’ tourism numbers. </w:t>
      </w:r>
    </w:p>
    <w:p w14:paraId="3CE533C5" w14:textId="77777777" w:rsidR="006608CA" w:rsidRPr="00A8691E" w:rsidRDefault="006608CA" w:rsidP="006608CA">
      <w:r w:rsidRPr="00A8691E">
        <w:t xml:space="preserve">In the past, most applicants for refugee protection and asylum, for example, were from China. They claimed they would be persecuted or killed for political reasons if they are sent back to China. </w:t>
      </w:r>
    </w:p>
    <w:p w14:paraId="3FFFE50F" w14:textId="77777777" w:rsidR="006608CA" w:rsidRPr="00A8691E" w:rsidRDefault="006608CA" w:rsidP="006608CA">
      <w:r w:rsidRPr="00A8691E">
        <w:t>Tourists from China and Russia can stay in the CNMI for up to 45 days without being required to secure a U.S. visa—a DHS program that has helped boost the islands’ tourism numbers.</w:t>
      </w:r>
    </w:p>
    <w:p w14:paraId="570337C8" w14:textId="77777777" w:rsidR="006608CA" w:rsidRPr="00A8691E" w:rsidRDefault="006608CA" w:rsidP="006608CA">
      <w:r w:rsidRPr="00A8691E">
        <w:t>Forget human rights. Keep those tourist dollars.</w:t>
      </w:r>
    </w:p>
    <w:p w14:paraId="317FCA80" w14:textId="77777777" w:rsidR="006608CA" w:rsidRPr="00A8691E" w:rsidRDefault="006608CA" w:rsidP="006608CA">
      <w:r w:rsidRPr="00A8691E">
        <w:t>During their stop in the CNMI, the Congressmen were wined and dined by Governor Inos and met with influential members of the CNMI business community.</w:t>
      </w:r>
    </w:p>
    <w:p w14:paraId="0E8857FC" w14:textId="77777777" w:rsidR="006608CA" w:rsidRPr="00A8691E" w:rsidRDefault="006608CA" w:rsidP="006608CA">
      <w:r w:rsidRPr="00A8691E">
        <w:t>From the Saipan Tribune:</w:t>
      </w:r>
    </w:p>
    <w:p w14:paraId="1FA41CF7" w14:textId="77777777" w:rsidR="006608CA" w:rsidRPr="00A8691E" w:rsidRDefault="006608CA" w:rsidP="006608CA">
      <w:r w:rsidRPr="00A8691E">
        <w:t xml:space="preserve">Hastings said he’s very much aware of the issues involved even before he got to Saipan because his committee has jurisdiction over the bill, and the CNMI’s delegate, Sablan, talks to him on a regular basis. </w:t>
      </w:r>
    </w:p>
    <w:p w14:paraId="75F7EEF8" w14:textId="77777777" w:rsidR="006608CA" w:rsidRPr="00A8691E" w:rsidRDefault="006608CA" w:rsidP="006608CA">
      <w:pPr>
        <w:rPr>
          <w:rStyle w:val="StyleUnderline"/>
        </w:rPr>
      </w:pPr>
      <w:r w:rsidRPr="00A8691E">
        <w:t>“</w:t>
      </w:r>
      <w:r w:rsidRPr="00A8691E">
        <w:rPr>
          <w:rStyle w:val="StyleUnderline"/>
        </w:rPr>
        <w:t xml:space="preserve">But it is always good to have local people express to you the importance (of the bill). When we hear from people on the ground, that’s a very important step. But I was aware of the issue and our Committee has already acted on that bill so it’s not like we didn’t know about it,” he said. </w:t>
      </w:r>
    </w:p>
    <w:p w14:paraId="4397859F" w14:textId="77777777" w:rsidR="006608CA" w:rsidRPr="00A8691E" w:rsidRDefault="006608CA" w:rsidP="006608CA">
      <w:r w:rsidRPr="00A8691E">
        <w:t>Hastings added that the bill’s provision extending the CNMI’s exemption from accepting asylum applications is also “very important to the people here so that will very likely stay in the bill.”</w:t>
      </w:r>
    </w:p>
    <w:p w14:paraId="26EE0366" w14:textId="77777777" w:rsidR="006608CA" w:rsidRPr="00A8691E" w:rsidRDefault="006608CA" w:rsidP="006608CA">
      <w:r w:rsidRPr="00A8691E">
        <w:t>From another article:</w:t>
      </w:r>
    </w:p>
    <w:p w14:paraId="14052358" w14:textId="77777777" w:rsidR="006608CA" w:rsidRPr="00A8691E" w:rsidRDefault="006608CA" w:rsidP="006608CA">
      <w:r w:rsidRPr="00A8691E">
        <w:t xml:space="preserve">A pending bill seeks to extend beyond 2014 the CNMI’s exemption from accepting asylum applications to help protect the now recovering tourism industry. The bill also seeks to extend beyond 2014 both the E2-C investor visa program and the foreign worker program, along with an extension of the CNMI and Guam’s exemption from the national H visa cap. </w:t>
      </w:r>
    </w:p>
    <w:p w14:paraId="24299ECB" w14:textId="77777777" w:rsidR="006608CA" w:rsidRPr="00A8691E" w:rsidRDefault="006608CA" w:rsidP="006608CA">
      <w:r w:rsidRPr="00A8691E">
        <w:t xml:space="preserve">Among the CNMI business leaders that got to sit down and talk to the visiting members of Congress were Duty Free Shoppers’ Marian Aldan-Pierce, Joeten Group of Companies’ Norman Tenorio, Triple J’s Robert Jones, McDonald’s Joe Ayuyu, Delta Air Lines’ Chris Concepcion, Saipan Chamber of Commerce president Alex Sablan, Dr. Vicente Aldan, and Delta Management’s Jim Arenovski. </w:t>
      </w:r>
    </w:p>
    <w:p w14:paraId="6BBD9195" w14:textId="77777777" w:rsidR="006608CA" w:rsidRPr="00A8691E" w:rsidRDefault="006608CA" w:rsidP="006608CA">
      <w:r w:rsidRPr="00A8691E">
        <w:t>The governor was also joined by other government officials, including House Speaker Joseph Deleon Guerrero (Ind-Saipan), Senate President Ralph Torres (R-Saipan), Northern Marianas College President Dr. Sharon Hart, and Marianas Visitors Authority managing director Perry Tenorio.</w:t>
      </w:r>
    </w:p>
    <w:p w14:paraId="6286F80A" w14:textId="77777777" w:rsidR="006608CA" w:rsidRPr="00A8691E" w:rsidRDefault="006608CA" w:rsidP="006608CA">
      <w:r w:rsidRPr="00A8691E">
        <w:t xml:space="preserve">Of course, the junket goers, like those scandalous junket goers from the 1990's led by the likes of former U.S. Congressional members like Representatives Tom DeLay (R-TX) and Rep. John Dolittle (R-CA), did not meet with any representatives from the island's most populous group, the legal, long term nonresidents, the CNMI's de facto citizens. </w:t>
      </w:r>
      <w:r w:rsidRPr="00A8691E">
        <w:rPr>
          <w:rStyle w:val="Emphasis"/>
        </w:rPr>
        <w:t>After all, politically, socially and legally they are considered mere labor units with no voice.</w:t>
      </w:r>
    </w:p>
    <w:p w14:paraId="6EE67BA9" w14:textId="77777777" w:rsidR="006608CA" w:rsidRPr="00A8691E" w:rsidRDefault="006608CA" w:rsidP="006608CA">
      <w:pPr>
        <w:rPr>
          <w:u w:val="single"/>
        </w:rPr>
      </w:pPr>
      <w:r w:rsidRPr="00A8691E">
        <w:rPr>
          <w:rStyle w:val="StyleUnderline"/>
        </w:rPr>
        <w:t xml:space="preserve">If the truth be told, the legal, </w:t>
      </w:r>
      <w:r w:rsidRPr="00A8691E">
        <w:rPr>
          <w:rStyle w:val="Emphasis"/>
        </w:rPr>
        <w:t>long term nonresidents are the most influential group</w:t>
      </w:r>
      <w:r w:rsidRPr="00A8691E">
        <w:rPr>
          <w:rStyle w:val="StyleUnderline"/>
        </w:rPr>
        <w:t xml:space="preserve"> in the Northern Marinas. They determine the fate of the economy. These loyal and skilled workers make up the majority of the private workforce. They are essential in growing the tourist industry, in building and maintaining the infrastructure; in treating patients at the Commonwealth Health Center and are vital employees in all of the CNMI's major businesses and services.</w:t>
      </w:r>
    </w:p>
    <w:p w14:paraId="1B22EF0B" w14:textId="77777777" w:rsidR="006608CA" w:rsidRPr="00A8691E" w:rsidRDefault="006608CA" w:rsidP="006608CA">
      <w:r w:rsidRPr="00A8691E">
        <w:t>Earlier this year,  members of the U.S. Congress ensured the nonresident workers' poverty and the business owners' prosperity by passing a bill  that would delay the scheduled increase of the CNMI's deplorable federal minimum wage, which is now $5.55. Hypocritically, the Democrats who claim that they support minimum wage increase for U.S. workers joined Republicans in suppressing the minimum wage is the U.S. territory where business owners rule.</w:t>
      </w:r>
    </w:p>
    <w:p w14:paraId="26393B29" w14:textId="77777777" w:rsidR="006608CA" w:rsidRPr="00A8691E" w:rsidRDefault="006608CA" w:rsidP="006608CA">
      <w:pPr>
        <w:rPr>
          <w:u w:val="single"/>
        </w:rPr>
      </w:pPr>
      <w:r w:rsidRPr="00A8691E">
        <w:rPr>
          <w:rStyle w:val="StyleUnderline"/>
        </w:rPr>
        <w:t>Forget justice, keep those legal, long term nonresident workers disenfranchised and working at poverty level wages so the business owners and residents can enjoy the fruits of their labor.</w:t>
      </w:r>
    </w:p>
    <w:p w14:paraId="7C9F5647" w14:textId="62A00636" w:rsidR="006608CA" w:rsidRPr="00A8691E" w:rsidRDefault="006608CA" w:rsidP="006608CA">
      <w:r w:rsidRPr="00A8691E">
        <w:t>One step forward, two steps backward. Nothing will change until the American people demand change. We need to get the story of the plight of the CNMI's legal nonresidents out to the world. They deserve a pathway to citizenship. That is what I am working on now. Join me in the name of justice and democracy.</w:t>
      </w:r>
    </w:p>
    <w:p w14:paraId="301B418D" w14:textId="20AE8256" w:rsidR="005C06A6" w:rsidRPr="00A8691E" w:rsidRDefault="005C06A6" w:rsidP="006608CA">
      <w:bookmarkStart w:id="0" w:name="_GoBack"/>
      <w:bookmarkEnd w:id="0"/>
    </w:p>
    <w:p w14:paraId="3D59CD25" w14:textId="77777777" w:rsidR="005C06A6" w:rsidRPr="00A8691E" w:rsidRDefault="005C06A6" w:rsidP="005C06A6">
      <w:pPr>
        <w:pStyle w:val="Heading4"/>
      </w:pPr>
      <w:r w:rsidRPr="00A8691E">
        <w:t>They are also denied access to medical care</w:t>
      </w:r>
    </w:p>
    <w:p w14:paraId="391FD91C" w14:textId="77777777" w:rsidR="005C06A6" w:rsidRPr="00A8691E" w:rsidRDefault="005C06A6" w:rsidP="005C06A6">
      <w:r w:rsidRPr="00A8691E">
        <w:rPr>
          <w:rStyle w:val="Style13ptBold"/>
        </w:rPr>
        <w:t>Doromal</w:t>
      </w:r>
      <w:r w:rsidRPr="00A8691E">
        <w:t>, human rights activist in the Commonwealth of the Northern Mariana Islands, writes extensively on the plight of guest workers in the CNMI, 200</w:t>
      </w:r>
      <w:r w:rsidRPr="00A8691E">
        <w:rPr>
          <w:rStyle w:val="Style13ptBold"/>
        </w:rPr>
        <w:t>8</w:t>
      </w:r>
    </w:p>
    <w:p w14:paraId="15D8EAC1" w14:textId="77777777" w:rsidR="005C06A6" w:rsidRPr="00A8691E" w:rsidRDefault="005C06A6" w:rsidP="005C06A6">
      <w:r w:rsidRPr="00A8691E">
        <w:t>(Wendy L., “U.S. COMMONWEALTH OF THE NORTHERN MARIANA ISLANDS (CNMI) STATUS REPORT”, https://www.scribd.com/document/12609878/12-08-CNMI-Status-Report-Doromal)//GA</w:t>
      </w:r>
    </w:p>
    <w:p w14:paraId="3DB2B0F3" w14:textId="77777777" w:rsidR="005C06A6" w:rsidRPr="00A8691E" w:rsidRDefault="005C06A6" w:rsidP="005C06A6">
      <w:r w:rsidRPr="00A8691E">
        <w:rPr>
          <w:rStyle w:val="Emphasis"/>
        </w:rPr>
        <w:t>Healthcare</w:t>
      </w:r>
      <w:r w:rsidRPr="00A8691E">
        <w:t xml:space="preserve"> </w:t>
      </w:r>
    </w:p>
    <w:p w14:paraId="0B3B3505" w14:textId="77777777" w:rsidR="005C06A6" w:rsidRPr="00A8691E" w:rsidRDefault="005C06A6" w:rsidP="005C06A6">
      <w:r w:rsidRPr="00A8691E">
        <w:t xml:space="preserve">The quality of healthcare for the guest workers </w:t>
      </w:r>
      <w:r w:rsidRPr="00A8691E">
        <w:rPr>
          <w:rStyle w:val="Emphasis"/>
        </w:rPr>
        <w:t>has continually deteriorated</w:t>
      </w:r>
      <w:r w:rsidRPr="00A8691E">
        <w:t xml:space="preserve">. Since the minimum wage was raised in May 2007, some </w:t>
      </w:r>
      <w:r w:rsidRPr="00A8691E">
        <w:rPr>
          <w:rStyle w:val="StyleUnderline"/>
        </w:rPr>
        <w:t xml:space="preserve">employers have cut workers’ hours from 40 to 32 per week, and have </w:t>
      </w:r>
      <w:r w:rsidRPr="00A8691E">
        <w:rPr>
          <w:rStyle w:val="Emphasis"/>
        </w:rPr>
        <w:t>illegally taken away benefits</w:t>
      </w:r>
      <w:r w:rsidRPr="00A8691E">
        <w:t xml:space="preserve">. Even though under CNMI labor law, employers are responsible to cover their employees’ healthcare costs, </w:t>
      </w:r>
      <w:r w:rsidRPr="00A8691E">
        <w:rPr>
          <w:rStyle w:val="StyleUnderline"/>
        </w:rPr>
        <w:t>workers report that their employers have often refused to bear these costs</w:t>
      </w:r>
      <w:r w:rsidRPr="00A8691E">
        <w:t xml:space="preserve">. Some have stated that their </w:t>
      </w:r>
      <w:r w:rsidRPr="00A8691E">
        <w:rPr>
          <w:rStyle w:val="StyleUnderline"/>
        </w:rPr>
        <w:t>employers told them that they could only be renewed if they would agree to pay for their own health care expenses</w:t>
      </w:r>
      <w:r w:rsidRPr="00A8691E">
        <w:t xml:space="preserve">. 24 A non-resident worker on Rota told me that every year all of the employees of one large business have to pay for their own physicals if they want to be renewed. She said that </w:t>
      </w:r>
      <w:r w:rsidRPr="00A8691E">
        <w:rPr>
          <w:rStyle w:val="StyleUnderline"/>
        </w:rPr>
        <w:t>they each pay over $100 for the physical, x-ray and lab tests</w:t>
      </w:r>
      <w:r w:rsidRPr="00A8691E">
        <w:t xml:space="preserve">. The alien worker related that the medical attendee doesn’t even see each patient for more than one minute, which she described as infuriating, considering the cost. </w:t>
      </w:r>
    </w:p>
    <w:p w14:paraId="796DB304" w14:textId="77777777" w:rsidR="005C06A6" w:rsidRPr="00A8691E" w:rsidRDefault="005C06A6" w:rsidP="005C06A6">
      <w:r w:rsidRPr="00A8691E">
        <w:t xml:space="preserve">There have been dozens of Equal Opportunity Employment Commission (EEOC) complaints filed by workers against employers who terminated them because of pregnancy or other medical conditions. </w:t>
      </w:r>
      <w:r w:rsidRPr="00A8691E">
        <w:rPr>
          <w:rStyle w:val="StyleUnderline"/>
        </w:rPr>
        <w:t>Workers are frustrated because there is no EEOC office in the CNMI</w:t>
      </w:r>
      <w:r w:rsidRPr="00A8691E">
        <w:t xml:space="preserve">, and the office in Hawaii that is handling the cases is months, and even years behind on investigating many complaints. </w:t>
      </w:r>
      <w:r w:rsidRPr="00A8691E">
        <w:rPr>
          <w:rStyle w:val="StyleUnderline"/>
        </w:rPr>
        <w:t>Guest workers who call the Honolulu office reported receiving the response that the complaint is still being investigated</w:t>
      </w:r>
      <w:r w:rsidRPr="00A8691E">
        <w:t xml:space="preserve">. There needs to be a time limit on how many months a person has to wait to have their complaint investigated and decided. It would also be beneficial for the EEOC to schedule quarterly visits to the islands or open an office in the CNMI. </w:t>
      </w:r>
    </w:p>
    <w:p w14:paraId="0079951F" w14:textId="77777777" w:rsidR="005C06A6" w:rsidRPr="00A8691E" w:rsidRDefault="005C06A6" w:rsidP="005C06A6">
      <w:r w:rsidRPr="00A8691E">
        <w:rPr>
          <w:rStyle w:val="Emphasis"/>
        </w:rPr>
        <w:t>Guest workers with children have to bear the costs of their children’s medical care on below poverty level wages</w:t>
      </w:r>
      <w:r w:rsidRPr="00A8691E">
        <w:t xml:space="preserve">. </w:t>
      </w:r>
      <w:r w:rsidRPr="00A8691E">
        <w:rPr>
          <w:rStyle w:val="StyleUnderline"/>
        </w:rPr>
        <w:t>Medical costs in the commonwealth are ridiculously high</w:t>
      </w:r>
      <w:r w:rsidRPr="00A8691E">
        <w:t xml:space="preserve">. In July 2007, </w:t>
      </w:r>
      <w:r w:rsidRPr="00A8691E">
        <w:rPr>
          <w:rStyle w:val="StyleUnderline"/>
        </w:rPr>
        <w:t>a Chinese mother asked the</w:t>
      </w:r>
      <w:r w:rsidRPr="00A8691E">
        <w:t xml:space="preserve"> Commonwealth Health Center (</w:t>
      </w:r>
      <w:r w:rsidRPr="00A8691E">
        <w:rPr>
          <w:rStyle w:val="StyleUnderline"/>
        </w:rPr>
        <w:t>CHC</w:t>
      </w:r>
      <w:r w:rsidRPr="00A8691E">
        <w:t xml:space="preserve">) </w:t>
      </w:r>
      <w:r w:rsidRPr="00A8691E">
        <w:rPr>
          <w:rStyle w:val="StyleUnderline"/>
        </w:rPr>
        <w:t>for the cost of a circumcision for her son, and was quoted $250.00 for the cost of the procedure</w:t>
      </w:r>
      <w:r w:rsidRPr="00A8691E">
        <w:t xml:space="preserve">. After the procedure was performed in March 2008, </w:t>
      </w:r>
      <w:r w:rsidRPr="00A8691E">
        <w:rPr>
          <w:rStyle w:val="Emphasis"/>
        </w:rPr>
        <w:t>she received a bill for $7,901.82</w:t>
      </w:r>
      <w:r w:rsidRPr="00A8691E">
        <w:t>. She said she would have flown to Hong Kong to have the procedure done if she had known it would have cost so much. 25</w:t>
      </w:r>
    </w:p>
    <w:p w14:paraId="535A72B1" w14:textId="77777777" w:rsidR="005C06A6" w:rsidRPr="00A8691E" w:rsidRDefault="005C06A6" w:rsidP="005C06A6">
      <w:r w:rsidRPr="00A8691E">
        <w:t xml:space="preserve">In an April 2008 letter to the editor, former CHC physician, Joe Livingston, MD. Wrote: </w:t>
      </w:r>
    </w:p>
    <w:p w14:paraId="4FEEE57D" w14:textId="77777777" w:rsidR="005C06A6" w:rsidRPr="00A8691E" w:rsidRDefault="005C06A6" w:rsidP="005C06A6">
      <w:r w:rsidRPr="00A8691E">
        <w:t xml:space="preserve">Every year there are children that die in the CNMI who would have lived if they had the chance to get care at a place with more resources. Dying children evoke sympathy, and maybe a few stories of the realities of practicing medicine in the CNMI along with a plea for help might lead to some more help. Right now </w:t>
      </w:r>
      <w:r w:rsidRPr="00A8691E">
        <w:rPr>
          <w:rStyle w:val="StyleUnderline"/>
        </w:rPr>
        <w:t>Federalization seems limited to fixing problems with CNMI immigration</w:t>
      </w:r>
      <w:r w:rsidRPr="00A8691E">
        <w:t xml:space="preserve">, but wouldn't it be wonderful if the feds would take over CHC? 26 </w:t>
      </w:r>
    </w:p>
    <w:p w14:paraId="1AE6D503" w14:textId="77777777" w:rsidR="005C06A6" w:rsidRPr="00A8691E" w:rsidRDefault="005C06A6" w:rsidP="005C06A6">
      <w:r w:rsidRPr="00A8691E">
        <w:t xml:space="preserve">Parents report that they had to resort to trying home or herbal remedies to treat themselves or children because they could not afford medical care. Dental care for many workers is non-existent. </w:t>
      </w:r>
    </w:p>
    <w:p w14:paraId="24869D72" w14:textId="77777777" w:rsidR="005C06A6" w:rsidRPr="00A8691E" w:rsidRDefault="005C06A6" w:rsidP="005C06A6">
      <w:r w:rsidRPr="00A8691E">
        <w:t xml:space="preserve">There is a problem with attracting and retaining physicians and other healthcare workers at the Commonwealth Health Center. The salaries are not competitive, working conditions are not the best, and the hospital is reportedly under-funded and understaffed. Governor Fitial vetoed a bill that would have allowed an exemption to the government-imposed salary cap of $50,000 for hiring physicians and professionals. 27 The only physician on Tinian resigned on August 1, 2008, and it is reported that it may take as long as six months to replace him. 28 The only dentist on Rota resigned many months ago, and the guest workers reported that they would have to travel to Saipan at their own expense to see a dentist. A July 2008 newspaper article stated that the hospital is understaffed with nurses. 29 Additionally, </w:t>
      </w:r>
      <w:r w:rsidRPr="00A8691E">
        <w:rPr>
          <w:rStyle w:val="StyleUnderline"/>
        </w:rPr>
        <w:t>there are reports that nurses from the Philippines are now applying for positions in Australia that offer higher salaries, benefits, and future immigration status</w:t>
      </w:r>
      <w:r w:rsidRPr="00A8691E">
        <w:t xml:space="preserve">. 30 </w:t>
      </w:r>
    </w:p>
    <w:p w14:paraId="5B52F195" w14:textId="77777777" w:rsidR="005C06A6" w:rsidRPr="00A8691E" w:rsidRDefault="005C06A6" w:rsidP="005C06A6">
      <w:r w:rsidRPr="00A8691E">
        <w:t xml:space="preserve">The CHC takes in $15 million annually and spends $30 - $40 million annually in operating expenses according to CNMI Finance Secretary Eloy Inos. 31 The CNMI Medicare/Medicaid funds are under the control of the governor’s office, which is free to send the money to whatever medical office it wishes, with very little oversight, according to a letter to the editor from Dr. Thomas D. Arkle, Jr. 32 The local CHC and medical facilities received no money, while off-island hospitals under the threat of refusal of future referrals received the pot of federal funds. The local facilities are now in debt and have no money to stay afloat and provide quality services. The CNMI Department of Health reported that </w:t>
      </w:r>
      <w:r w:rsidRPr="00A8691E">
        <w:rPr>
          <w:rStyle w:val="StyleUnderline"/>
        </w:rPr>
        <w:t>the expenditures of the local Medicaid program average $10 million annually</w:t>
      </w:r>
      <w:r w:rsidRPr="00A8691E">
        <w:t xml:space="preserve">. The CNMI is operating under a 50-50 matching fund arrangement with the federal Medicaid program. However, </w:t>
      </w:r>
      <w:r w:rsidRPr="00A8691E">
        <w:rPr>
          <w:rStyle w:val="Emphasis"/>
        </w:rPr>
        <w:t>the federal share is capped at a fixed amount regardless of the total Medicaid cost</w:t>
      </w:r>
      <w:r w:rsidRPr="00A8691E">
        <w:t xml:space="preserve">. During the fiscal year 2007 the cap was set at $4.58 million. The CNMI government has to pay for anything above the cap, or about $5.42 million. The CNMI government has been asking the U.S. government to remove the cap and to increase the federal share of Medicaid costs to around 77 percent, which is what U.S. mainland states get. 33 This needs to be done. </w:t>
      </w:r>
    </w:p>
    <w:p w14:paraId="180AD2CC" w14:textId="77777777" w:rsidR="005C06A6" w:rsidRPr="00A8691E" w:rsidRDefault="005C06A6" w:rsidP="005C06A6">
      <w:r w:rsidRPr="00A8691E">
        <w:t xml:space="preserve">Guest workers who need referrals to off-island hospitals often have difficulty getting them. </w:t>
      </w:r>
      <w:r w:rsidRPr="00A8691E">
        <w:rPr>
          <w:rStyle w:val="StyleUnderline"/>
        </w:rPr>
        <w:t xml:space="preserve">Several guest workers I spoke to were referred to hospitals in the Philippines, but </w:t>
      </w:r>
      <w:r w:rsidRPr="00A8691E">
        <w:rPr>
          <w:rStyle w:val="Emphasis"/>
        </w:rPr>
        <w:t>their employers would not pay for the medical expenses</w:t>
      </w:r>
      <w:r w:rsidRPr="00A8691E">
        <w:t xml:space="preserve">. In a recent case, a Filipino construction worker was referred to a Philippine hospital where he learned that he needed an $11,000 bypass surgery. </w:t>
      </w:r>
      <w:r w:rsidRPr="00A8691E">
        <w:rPr>
          <w:rStyle w:val="StyleUnderline"/>
        </w:rPr>
        <w:t>The employer said he would pay for the operation, but never contacted the worker, who was forced to return to Saipan five months later without having the operation</w:t>
      </w:r>
      <w:r w:rsidRPr="00A8691E">
        <w:t>. His employer told him he was not going to be renewed because of his heart condition. There are few private medical centers and physicians in the CNMI that are not affiliated with the CHC. One facility that served many guest workers, the Island Medical Center, was closed down by the CNMI Department of Health on March 6, 2008 for allegedly counterfeiting, falsifying and forging lab result 11 records in support of health clearances. 34 Over 400 non-resident workers were denied access to their exams and tests that are required for health permits and clearances needed for their contract renewals. 35 The physicians also could not write prescriptions for patients since over 33,000 medical records were trapped inside. The medical center did not re-open until November 2008, after it moved to a new location 36.</w:t>
      </w:r>
    </w:p>
    <w:p w14:paraId="61CAD4FD" w14:textId="77777777" w:rsidR="005C06A6" w:rsidRPr="00A8691E" w:rsidRDefault="005C06A6" w:rsidP="006608CA"/>
    <w:p w14:paraId="4BF8943E" w14:textId="414EF804" w:rsidR="00FB6544" w:rsidRPr="00A8691E" w:rsidRDefault="00FB6544" w:rsidP="00FB6544">
      <w:pPr>
        <w:pStyle w:val="Heading3"/>
      </w:pPr>
      <w:r w:rsidRPr="00A8691E">
        <w:t>2ac – wage theft</w:t>
      </w:r>
    </w:p>
    <w:p w14:paraId="1BE9CADE" w14:textId="77777777" w:rsidR="00B46A91" w:rsidRPr="00A8691E" w:rsidRDefault="00B46A91" w:rsidP="00B46A91">
      <w:pPr>
        <w:pStyle w:val="Heading4"/>
      </w:pPr>
      <w:r w:rsidRPr="00A8691E">
        <w:t>Wages are never paid to the workers – employers will withhold wages for weeks, even months</w:t>
      </w:r>
    </w:p>
    <w:p w14:paraId="73187518" w14:textId="77777777" w:rsidR="00B46A91" w:rsidRPr="00A8691E" w:rsidRDefault="00B46A91" w:rsidP="00B46A91">
      <w:r w:rsidRPr="00A8691E">
        <w:rPr>
          <w:rStyle w:val="Style13ptBold"/>
        </w:rPr>
        <w:t>Doromal</w:t>
      </w:r>
      <w:r w:rsidRPr="00A8691E">
        <w:t>, human rights activist in the Commonwealth of the Northern Mariana Islands, writes extensively on the plight of guest workers in the CNMI, 19</w:t>
      </w:r>
      <w:r w:rsidRPr="00A8691E">
        <w:rPr>
          <w:rStyle w:val="Style13ptBold"/>
        </w:rPr>
        <w:t>98</w:t>
      </w:r>
    </w:p>
    <w:p w14:paraId="0C5120BE" w14:textId="77777777" w:rsidR="00B46A91" w:rsidRPr="00A8691E" w:rsidRDefault="00B46A91" w:rsidP="00B46A91">
      <w:r w:rsidRPr="00A8691E">
        <w:t>(Wendy L., “COMMONWEALTH OF THE NORTHERN MARIANA ISLANDS (CMNI) LABOR AND HUMAN RIGHTS ABUSE STATUS REPORT”, https://app.box.com/s/89k5pr2zho/file/83451743)//GA</w:t>
      </w:r>
    </w:p>
    <w:p w14:paraId="1F61D8CA" w14:textId="77777777" w:rsidR="00B46A91" w:rsidRPr="00A8691E" w:rsidRDefault="00B46A91" w:rsidP="00B46A91">
      <w:r w:rsidRPr="00A8691E">
        <w:t xml:space="preserve">Temporary Work Status and the New Class of Workers </w:t>
      </w:r>
      <w:r w:rsidRPr="00A8691E">
        <w:rPr>
          <w:rStyle w:val="StyleUnderline"/>
        </w:rPr>
        <w:t xml:space="preserve">The workers we spoke to all realize that </w:t>
      </w:r>
      <w:r w:rsidRPr="00A8691E">
        <w:rPr>
          <w:rStyle w:val="Emphasis"/>
        </w:rPr>
        <w:t>time is running out for them</w:t>
      </w:r>
      <w:r w:rsidRPr="00A8691E">
        <w:t xml:space="preserve">. </w:t>
      </w:r>
      <w:r w:rsidRPr="00A8691E">
        <w:rPr>
          <w:rStyle w:val="StyleUnderline"/>
        </w:rPr>
        <w:t>They know that there are now too many illegals and too many unemployed foreign contract workers for them all to get day jobs or permanent employers</w:t>
      </w:r>
      <w:r w:rsidRPr="00A8691E">
        <w:t xml:space="preserve">. They say that the number increases continually and new workers are being brought into the CNMI at a steady rate. A private attorney said that the swelling ranks of unemployed and illegal workers have created a new category of job in the CNMI that never existed before. Now a resident can hire someone for a day to clean their house, do yard work, or labor at their ranch without the expenses of having to post a bond, pay for the worker's airfare, housing and food, and deal with all of the regulations and paperwork. under the jurisdiction of the U.S. Department of Labor. Therefore, </w:t>
      </w:r>
      <w:r w:rsidRPr="00A8691E">
        <w:rPr>
          <w:rStyle w:val="Emphasis"/>
        </w:rPr>
        <w:t>the poorest group</w:t>
      </w:r>
      <w:r w:rsidRPr="00A8691E">
        <w:t xml:space="preserve"> of citizens </w:t>
      </w:r>
      <w:r w:rsidRPr="00A8691E">
        <w:rPr>
          <w:rStyle w:val="Emphasis"/>
        </w:rPr>
        <w:t>can again be forced to labor without wages and without a channel to collect the</w:t>
      </w:r>
      <w:r w:rsidRPr="00A8691E">
        <w:t xml:space="preserve"> </w:t>
      </w:r>
      <w:r w:rsidRPr="00A8691E">
        <w:rPr>
          <w:rStyle w:val="Emphasis"/>
        </w:rPr>
        <w:t>wages</w:t>
      </w:r>
      <w:r w:rsidRPr="00A8691E">
        <w:t xml:space="preserve">. We cite the following examples: </w:t>
      </w:r>
    </w:p>
    <w:p w14:paraId="07C686F7" w14:textId="77777777" w:rsidR="00B46A91" w:rsidRPr="00A8691E" w:rsidRDefault="00B46A91" w:rsidP="00B46A91">
      <w:r w:rsidRPr="00A8691E">
        <w:t xml:space="preserve">• </w:t>
      </w:r>
      <w:r w:rsidRPr="00A8691E">
        <w:rPr>
          <w:rStyle w:val="StyleUnderline"/>
        </w:rPr>
        <w:t>Darlene Sablan retained a Bangladeshi as a security guard. She refuses to pay him the $400 she owes him and swears at him or hangs up the phone when he calls. Sablan also owes back wages to one Filipino and four other Sri Lankan</w:t>
      </w:r>
      <w:r w:rsidRPr="00A8691E">
        <w:t xml:space="preserve"> who </w:t>
      </w:r>
      <w:r w:rsidRPr="00A8691E">
        <w:rPr>
          <w:rStyle w:val="StyleUnderline"/>
        </w:rPr>
        <w:t>team members</w:t>
      </w:r>
      <w:r w:rsidRPr="00A8691E">
        <w:t xml:space="preserve"> interviewed. </w:t>
      </w:r>
    </w:p>
    <w:p w14:paraId="66347371" w14:textId="77777777" w:rsidR="00B46A91" w:rsidRPr="00A8691E" w:rsidRDefault="00B46A91" w:rsidP="00B46A91">
      <w:r w:rsidRPr="00A8691E">
        <w:t xml:space="preserve">• </w:t>
      </w:r>
      <w:r w:rsidRPr="00A8691E">
        <w:rPr>
          <w:rStyle w:val="StyleUnderline"/>
        </w:rPr>
        <w:t>A former warehouse worker came from China in 1996 to discover he had no employer. He found a job with a Korean man who owned a construction company and worked 8 to 10 hours a day for months but was never paid</w:t>
      </w:r>
      <w:r w:rsidRPr="00A8691E">
        <w:t xml:space="preserve">. He said </w:t>
      </w:r>
      <w:r w:rsidRPr="00A8691E">
        <w:rPr>
          <w:rStyle w:val="StyleUnderline"/>
        </w:rPr>
        <w:t>the man owes him over $3,000</w:t>
      </w:r>
      <w:r w:rsidRPr="00A8691E">
        <w:t xml:space="preserve">. </w:t>
      </w:r>
    </w:p>
    <w:p w14:paraId="053D9B5C" w14:textId="77777777" w:rsidR="00B46A91" w:rsidRPr="00A8691E" w:rsidRDefault="00B46A91" w:rsidP="00B46A91">
      <w:pPr>
        <w:rPr>
          <w:sz w:val="16"/>
          <w:szCs w:val="16"/>
        </w:rPr>
      </w:pPr>
      <w:r w:rsidRPr="00A8691E">
        <w:rPr>
          <w:sz w:val="16"/>
          <w:szCs w:val="16"/>
        </w:rPr>
        <w:t xml:space="preserve">• A Filipino construction worker's employer died in 1992. The wife of the owner let him stay in a small room and continue his work as the maintenance man for the apartment complex where he stays. However, she never paid him. She told him that she fixed his entry permit and work authorization each year, but she never did. He came to us in a panic because he was picked up on January 29, 1998 by immigration officials and fears he will be deported before he is paid. </w:t>
      </w:r>
    </w:p>
    <w:p w14:paraId="277DBBB7" w14:textId="77777777" w:rsidR="00B46A91" w:rsidRPr="00A8691E" w:rsidRDefault="00B46A91" w:rsidP="00B46A91">
      <w:r w:rsidRPr="00A8691E">
        <w:t xml:space="preserve">• </w:t>
      </w:r>
      <w:r w:rsidRPr="00A8691E">
        <w:rPr>
          <w:rStyle w:val="StyleUnderline"/>
        </w:rPr>
        <w:t>Tony Cepeda</w:t>
      </w:r>
      <w:r w:rsidRPr="00A8691E">
        <w:t xml:space="preserve">, owner of A. C. Air Conditioning Corporation, </w:t>
      </w:r>
      <w:r w:rsidRPr="00A8691E">
        <w:rPr>
          <w:rStyle w:val="StyleUnderline"/>
        </w:rPr>
        <w:t>hired a Bangladeshi worker for $25 a day. He worked for 19 days and was never paid. He has given up after many attempts to collect the wages</w:t>
      </w:r>
      <w:r w:rsidRPr="00A8691E">
        <w:t xml:space="preserve">. </w:t>
      </w:r>
    </w:p>
    <w:p w14:paraId="1D97242A" w14:textId="77777777" w:rsidR="00B46A91" w:rsidRPr="00A8691E" w:rsidRDefault="00B46A91" w:rsidP="00B46A91">
      <w:r w:rsidRPr="00A8691E">
        <w:t xml:space="preserve">• Jack </w:t>
      </w:r>
      <w:r w:rsidRPr="00A8691E">
        <w:rPr>
          <w:rStyle w:val="StyleUnderline"/>
        </w:rPr>
        <w:t>Norita</w:t>
      </w:r>
      <w:r w:rsidRPr="00A8691E">
        <w:t xml:space="preserve">, of Chalan Kanoa </w:t>
      </w:r>
      <w:r w:rsidRPr="00A8691E">
        <w:rPr>
          <w:rStyle w:val="StyleUnderline"/>
        </w:rPr>
        <w:t>employed a Bangladeshi to cut trees, and clean the yard. He work for 67 hours but was not paid</w:t>
      </w:r>
      <w:r w:rsidRPr="00A8691E">
        <w:t xml:space="preserve">. When he tried to collect his money, </w:t>
      </w:r>
      <w:r w:rsidRPr="00A8691E">
        <w:rPr>
          <w:rStyle w:val="StyleUnderline"/>
        </w:rPr>
        <w:t>the wife threatened him with a machete</w:t>
      </w:r>
      <w:r w:rsidRPr="00A8691E">
        <w:t>. The police came and told him because he has no permit stating Norita is his employer he cannot complain at labor.</w:t>
      </w:r>
    </w:p>
    <w:p w14:paraId="276A67C1" w14:textId="77777777" w:rsidR="00B46A91" w:rsidRPr="00A8691E" w:rsidRDefault="00B46A91" w:rsidP="00B46A91">
      <w:pPr>
        <w:pStyle w:val="Heading4"/>
      </w:pPr>
      <w:r w:rsidRPr="00A8691E">
        <w:t>Specifically, casinos are known to commit wage theft</w:t>
      </w:r>
    </w:p>
    <w:p w14:paraId="381B2138" w14:textId="77777777" w:rsidR="00B46A91" w:rsidRPr="00A8691E" w:rsidRDefault="00B46A91" w:rsidP="00B46A91">
      <w:r w:rsidRPr="00A8691E">
        <w:rPr>
          <w:rStyle w:val="Style13ptBold"/>
        </w:rPr>
        <w:t>Doromal</w:t>
      </w:r>
      <w:r w:rsidRPr="00A8691E">
        <w:t>, human rights activist in the Commonwealth of the Northern Mariana Islands, writes extensively on the plight of guest workers in the CNMI, 11/8/</w:t>
      </w:r>
      <w:r w:rsidRPr="00A8691E">
        <w:rPr>
          <w:rStyle w:val="Style13ptBold"/>
        </w:rPr>
        <w:t>11</w:t>
      </w:r>
    </w:p>
    <w:p w14:paraId="03D62D7A" w14:textId="77777777" w:rsidR="00B46A91" w:rsidRPr="00A8691E" w:rsidRDefault="00B46A91" w:rsidP="00B46A91">
      <w:r w:rsidRPr="00A8691E">
        <w:t>(Wendy L., “Tinian Dynasty Continues Wage Theft”, http://unheardnomore.blogspot.com/2011/11/tinian-dynasty-continues-wage-theft.html)//GA</w:t>
      </w:r>
    </w:p>
    <w:p w14:paraId="4A9B436A" w14:textId="77777777" w:rsidR="00B46A91" w:rsidRPr="00A8691E" w:rsidRDefault="00B46A91" w:rsidP="00B46A91">
      <w:r w:rsidRPr="00A8691E">
        <w:t xml:space="preserve">Both </w:t>
      </w:r>
      <w:r w:rsidRPr="00A8691E">
        <w:rPr>
          <w:rStyle w:val="Emphasis"/>
        </w:rPr>
        <w:t>the CNMI and the U.S. Governments have failed these employees</w:t>
      </w:r>
      <w:r w:rsidRPr="00A8691E">
        <w:t xml:space="preserve">. </w:t>
      </w:r>
      <w:r w:rsidRPr="00A8691E">
        <w:rPr>
          <w:rStyle w:val="StyleUnderline"/>
        </w:rPr>
        <w:t>They have turned a blind eye to the rampant problem that has caused undue hardship and financial devastation for thousands of foreign workers and their families.</w:t>
      </w:r>
      <w:r w:rsidRPr="00A8691E">
        <w:t xml:space="preserve"> Some agencies who received complaints from foreign workers have sat on them for months and even years, giving the workers excuses for their inaction.</w:t>
      </w:r>
    </w:p>
    <w:p w14:paraId="417605C9" w14:textId="77777777" w:rsidR="00B46A91" w:rsidRPr="00A8691E" w:rsidRDefault="00B46A91" w:rsidP="00B46A91">
      <w:r w:rsidRPr="00A8691E">
        <w:t xml:space="preserve">Today I received an email saying that </w:t>
      </w:r>
      <w:r w:rsidRPr="00A8691E">
        <w:rPr>
          <w:rStyle w:val="StyleUnderline"/>
        </w:rPr>
        <w:t>foreign workers of the Tinian Dynasty have not received their pay for 9 pay periods</w:t>
      </w:r>
      <w:r w:rsidRPr="00A8691E">
        <w:t xml:space="preserve"> (again). This coming pay period will make it 10 pay periods. Their last paycheck was for the pay period covering June 18, 2011 to July 1, 2011.</w:t>
      </w:r>
    </w:p>
    <w:p w14:paraId="67C8C669" w14:textId="77777777" w:rsidR="00B46A91" w:rsidRPr="00A8691E" w:rsidRDefault="00B46A91" w:rsidP="00B46A91">
      <w:r w:rsidRPr="00A8691E">
        <w:t xml:space="preserve">I wonder if the managers of this establishment would like to try to survive without being paid for ten pay periods. What is more disgusting is that </w:t>
      </w:r>
      <w:r w:rsidRPr="00A8691E">
        <w:rPr>
          <w:rStyle w:val="StyleUnderline"/>
        </w:rPr>
        <w:t>it is only the foreign workers who do not receive their pay in a timely manner</w:t>
      </w:r>
      <w:r w:rsidRPr="00A8691E">
        <w:t xml:space="preserve">. </w:t>
      </w:r>
      <w:r w:rsidRPr="00A8691E">
        <w:rPr>
          <w:rStyle w:val="StyleUnderline"/>
        </w:rPr>
        <w:t>The resident or "local" workers reportedly do receive their pay in full and on time</w:t>
      </w:r>
      <w:r w:rsidRPr="00A8691E">
        <w:t xml:space="preserve">. </w:t>
      </w:r>
      <w:r w:rsidRPr="00A8691E">
        <w:rPr>
          <w:rStyle w:val="Emphasis"/>
        </w:rPr>
        <w:t>This is not only racist, but it speaks to the overall problem with the guest worker program</w:t>
      </w:r>
      <w:r w:rsidRPr="00A8691E">
        <w:t xml:space="preserve">. </w:t>
      </w:r>
      <w:r w:rsidRPr="00A8691E">
        <w:rPr>
          <w:rStyle w:val="StyleUnderline"/>
        </w:rPr>
        <w:t>Any guest worker program, including the proposed CNMI-only program that supports a constantly moving revolving door system, is flawed and subjects the foreign workers to abuses</w:t>
      </w:r>
      <w:r w:rsidRPr="00A8691E">
        <w:t xml:space="preserve">. </w:t>
      </w:r>
      <w:r w:rsidRPr="00A8691E">
        <w:rPr>
          <w:rStyle w:val="StyleUnderline"/>
        </w:rPr>
        <w:t>When employers</w:t>
      </w:r>
      <w:r w:rsidRPr="00A8691E">
        <w:t xml:space="preserve"> and corrupt officials </w:t>
      </w:r>
      <w:r w:rsidRPr="00A8691E">
        <w:rPr>
          <w:rStyle w:val="StyleUnderline"/>
        </w:rPr>
        <w:t xml:space="preserve">know that the workers are </w:t>
      </w:r>
      <w:r w:rsidRPr="00A8691E">
        <w:rPr>
          <w:rStyle w:val="Emphasis"/>
        </w:rPr>
        <w:t>disposable</w:t>
      </w:r>
      <w:r w:rsidRPr="00A8691E">
        <w:t xml:space="preserve"> or replaceable </w:t>
      </w:r>
      <w:r w:rsidRPr="00A8691E">
        <w:rPr>
          <w:rStyle w:val="StyleUnderline"/>
        </w:rPr>
        <w:t>they are less apt to treat them properly</w:t>
      </w:r>
      <w:r w:rsidRPr="00A8691E">
        <w:t xml:space="preserve">. Such </w:t>
      </w:r>
      <w:r w:rsidRPr="00A8691E">
        <w:rPr>
          <w:rStyle w:val="Emphasis"/>
        </w:rPr>
        <w:t>foreign workers will be subject to low wages, poor working conditions, few benefits and wage theft</w:t>
      </w:r>
      <w:r w:rsidRPr="00A8691E">
        <w:t>.</w:t>
      </w:r>
    </w:p>
    <w:p w14:paraId="1C70948C" w14:textId="77777777" w:rsidR="00B46A91" w:rsidRPr="00A8691E" w:rsidRDefault="00B46A91" w:rsidP="00B46A91">
      <w:r w:rsidRPr="00A8691E">
        <w:t xml:space="preserve">Employers are well aware that in the </w:t>
      </w:r>
      <w:r w:rsidRPr="00A8691E">
        <w:rPr>
          <w:rStyle w:val="StyleUnderline"/>
        </w:rPr>
        <w:t>CNMI wage theft is not just the most common crime, but it is also a crime that is not prosecuted</w:t>
      </w:r>
      <w:r w:rsidRPr="00A8691E">
        <w:t xml:space="preserve">. The $6.1 million in unpaid judgments collected from victims of wage theft testifies to that. Since 2008 when those judgments were collected, </w:t>
      </w:r>
      <w:r w:rsidRPr="00A8691E">
        <w:rPr>
          <w:rStyle w:val="StyleUnderline"/>
        </w:rPr>
        <w:t>thousands of other foreign workers have fallen victim to wage theft, including nonpayment of overtime wages and illegal deductions</w:t>
      </w:r>
      <w:r w:rsidRPr="00A8691E">
        <w:t xml:space="preserve">. Employers know that </w:t>
      </w:r>
      <w:r w:rsidRPr="00A8691E">
        <w:rPr>
          <w:rStyle w:val="StyleUnderline"/>
        </w:rPr>
        <w:t xml:space="preserve">as long as the revolving door system is in place, </w:t>
      </w:r>
      <w:r w:rsidRPr="00A8691E">
        <w:rPr>
          <w:rStyle w:val="Emphasis"/>
        </w:rPr>
        <w:t>workers will continue to be ill-treated, discarded if they complain and traded in for a new one so the cycle continues</w:t>
      </w:r>
      <w:r w:rsidRPr="00A8691E">
        <w:rPr>
          <w:rStyle w:val="StyleUnderline"/>
        </w:rPr>
        <w:t>. If the government viewed foreign workers as future citizens, this problem would end</w:t>
      </w:r>
      <w:r w:rsidRPr="00A8691E">
        <w:t>.</w:t>
      </w:r>
    </w:p>
    <w:p w14:paraId="25FF6FA4" w14:textId="77777777" w:rsidR="00B46A91" w:rsidRPr="00A8691E" w:rsidRDefault="00B46A91" w:rsidP="00B46A91">
      <w:r w:rsidRPr="00A8691E">
        <w:t>Workers told me that at the Tinian Dynasty the casino business is "back to normal" now. They stated that t</w:t>
      </w:r>
      <w:r w:rsidRPr="00A8691E">
        <w:rPr>
          <w:rStyle w:val="StyleUnderline"/>
        </w:rPr>
        <w:t>he average casino income is between 1 million to 3 million a month, which is more than enough to pay all the back wages for all employees and to pay all employees on time</w:t>
      </w:r>
      <w:r w:rsidRPr="00A8691E">
        <w:t>.</w:t>
      </w:r>
    </w:p>
    <w:p w14:paraId="10D6D77C" w14:textId="77777777" w:rsidR="00553060" w:rsidRPr="00A8691E" w:rsidRDefault="00553060" w:rsidP="00553060">
      <w:pPr>
        <w:pStyle w:val="Heading4"/>
      </w:pPr>
      <w:r w:rsidRPr="00A8691E">
        <w:t>Wage theft is a major problem still in the CNMI</w:t>
      </w:r>
    </w:p>
    <w:p w14:paraId="1D155AC2" w14:textId="77777777" w:rsidR="00553060" w:rsidRPr="00A8691E" w:rsidRDefault="00553060" w:rsidP="00553060">
      <w:r w:rsidRPr="00A8691E">
        <w:rPr>
          <w:rStyle w:val="Style13ptBold"/>
        </w:rPr>
        <w:t>USDOL</w:t>
      </w:r>
      <w:r w:rsidRPr="00A8691E">
        <w:t>, U.S. Department of Labor, 3/5/</w:t>
      </w:r>
      <w:r w:rsidRPr="00A8691E">
        <w:rPr>
          <w:rStyle w:val="Style13ptBold"/>
        </w:rPr>
        <w:t>18</w:t>
      </w:r>
    </w:p>
    <w:p w14:paraId="57478C7B" w14:textId="77777777" w:rsidR="00553060" w:rsidRPr="00A8691E" w:rsidRDefault="00553060" w:rsidP="00553060">
      <w:r w:rsidRPr="00A8691E">
        <w:t xml:space="preserve">(USDOL, “US Labor: </w:t>
      </w:r>
      <w:r w:rsidRPr="00A8691E">
        <w:rPr>
          <w:rStyle w:val="Emphasis"/>
        </w:rPr>
        <w:t>$13.9M due to thousands of Chinese employees working on Saipan</w:t>
      </w:r>
      <w:r w:rsidRPr="00A8691E">
        <w:t xml:space="preserve"> casino and hotel”, http://www.mvariety.com/cnmi/cnmi-news/local/102704-us-labor-13-9m-due-to-thousands-of-chinese-employees-working-on-saipan-casino-and-hotel)//GA</w:t>
      </w:r>
    </w:p>
    <w:p w14:paraId="6EE539E0" w14:textId="77777777" w:rsidR="00553060" w:rsidRPr="00A8691E" w:rsidRDefault="00553060" w:rsidP="00553060">
      <w:r w:rsidRPr="00A8691E">
        <w:t xml:space="preserve">HONOLULU, Hi. (Press Release) — </w:t>
      </w:r>
      <w:r w:rsidRPr="00A8691E">
        <w:rPr>
          <w:rStyle w:val="StyleUnderline"/>
        </w:rPr>
        <w:t>The U.S. Department of Labor has finalized a series of settlements with contractors on Saipan in the C</w:t>
      </w:r>
      <w:r w:rsidRPr="00A8691E">
        <w:t xml:space="preserve">ommonwealth of the </w:t>
      </w:r>
      <w:r w:rsidRPr="00A8691E">
        <w:rPr>
          <w:rStyle w:val="StyleUnderline"/>
        </w:rPr>
        <w:t>N</w:t>
      </w:r>
      <w:r w:rsidRPr="00A8691E">
        <w:t xml:space="preserve">orthern </w:t>
      </w:r>
      <w:r w:rsidRPr="00A8691E">
        <w:rPr>
          <w:rStyle w:val="StyleUnderline"/>
        </w:rPr>
        <w:t>M</w:t>
      </w:r>
      <w:r w:rsidRPr="00A8691E">
        <w:t xml:space="preserve">ariana </w:t>
      </w:r>
      <w:r w:rsidRPr="00A8691E">
        <w:rPr>
          <w:rStyle w:val="StyleUnderline"/>
        </w:rPr>
        <w:t>I</w:t>
      </w:r>
      <w:r w:rsidRPr="00A8691E">
        <w:t xml:space="preserve">slands </w:t>
      </w:r>
      <w:r w:rsidRPr="00A8691E">
        <w:rPr>
          <w:rStyle w:val="StyleUnderline"/>
        </w:rPr>
        <w:t>that will pay a collective $13.9 million in back wages and damages to thousands of employees</w:t>
      </w:r>
      <w:r w:rsidRPr="00A8691E">
        <w:t xml:space="preserve"> who came from China to build the Saipan casino and hotel on the island.</w:t>
      </w:r>
    </w:p>
    <w:p w14:paraId="36130B00" w14:textId="521FC5DF" w:rsidR="00553060" w:rsidRPr="00A8691E" w:rsidRDefault="00553060" w:rsidP="00553060">
      <w:r w:rsidRPr="00A8691E">
        <w:t xml:space="preserve">Investigators with the Department’s Wage and Hour Division determined that the </w:t>
      </w:r>
      <w:r w:rsidRPr="00A8691E">
        <w:rPr>
          <w:rStyle w:val="Emphasis"/>
        </w:rPr>
        <w:t>foreign-based construction contractors paid their workforce less than the minimum wage and overtime pay required</w:t>
      </w:r>
      <w:r w:rsidRPr="00A8691E">
        <w:t xml:space="preserve"> by the Fair Labor Standards Act or FLSA. Four China-based construction contractors — MCC International Saipan Ltd. Co., Beilida New Materials System Engineering Co. Ltd., </w:t>
      </w:r>
      <w:r w:rsidRPr="00A8691E">
        <w:rPr>
          <w:rStyle w:val="StyleUnderline"/>
        </w:rPr>
        <w:t>Gold Mantis</w:t>
      </w:r>
      <w:r w:rsidRPr="00A8691E">
        <w:t xml:space="preserve"> Construction Decoration, and Sino Great Wall International Engineering Co. LLC — have </w:t>
      </w:r>
      <w:r w:rsidRPr="00A8691E">
        <w:rPr>
          <w:rStyle w:val="StyleUnderline"/>
        </w:rPr>
        <w:t>entered into formal agreements to pay $13,972,425 in back wages and liquidated damages to more than 2,400 employees</w:t>
      </w:r>
      <w:r w:rsidRPr="00A8691E">
        <w:t>.</w:t>
      </w:r>
    </w:p>
    <w:p w14:paraId="648DAA00" w14:textId="0DFD6F14" w:rsidR="00C27290" w:rsidRPr="00A8691E" w:rsidRDefault="00C27290" w:rsidP="00C27290">
      <w:pPr>
        <w:pStyle w:val="Heading3"/>
      </w:pPr>
      <w:r w:rsidRPr="00A8691E">
        <w:t>2ac – shortage bad</w:t>
      </w:r>
    </w:p>
    <w:p w14:paraId="7CC8CFD0" w14:textId="77777777" w:rsidR="00C27290" w:rsidRPr="00A8691E" w:rsidRDefault="00C27290" w:rsidP="00C27290">
      <w:pPr>
        <w:pStyle w:val="Heading4"/>
      </w:pPr>
      <w:r w:rsidRPr="00A8691E">
        <w:t xml:space="preserve">Empirics prove a CNMI worker shortage breeds crises – business closures, decreased operation hours, decline in income </w:t>
      </w:r>
    </w:p>
    <w:p w14:paraId="3ED9583F" w14:textId="77777777" w:rsidR="00C27290" w:rsidRPr="00A8691E" w:rsidRDefault="00C27290" w:rsidP="00C27290">
      <w:r w:rsidRPr="00A8691E">
        <w:rPr>
          <w:b/>
        </w:rPr>
        <w:t xml:space="preserve">Torres 16 </w:t>
      </w:r>
      <w:r w:rsidRPr="00A8691E">
        <w:t xml:space="preserve">– Ralph DLG Torres is the Governor of the Commonwealth of the Northern Mariana Islands (Ralph Torres, “Written testimony of Ralph DLG Torres Governor Commonwealth of the Northern Mariana Islands Before the U.S. House Natural Resources Committee Subcommittee on Indian, Insular and Alaskan Native Affairs, “Reviewing the Economic Impacts for the Commonwealth-only Worker Program in the Northern Mariana Islands under Public Law 110-229”, 9/13/2016, </w:t>
      </w:r>
      <w:hyperlink r:id="rId15" w:history="1">
        <w:r w:rsidRPr="00A8691E">
          <w:rPr>
            <w:rStyle w:val="Hyperlink"/>
          </w:rPr>
          <w:t>http://democrats-naturalresources.house.gov/imo/media/doc/testimony_torres.pdf)//AA</w:t>
        </w:r>
      </w:hyperlink>
    </w:p>
    <w:p w14:paraId="331B4221" w14:textId="77777777" w:rsidR="00C27290" w:rsidRPr="00A8691E" w:rsidRDefault="00C27290" w:rsidP="00C27290">
      <w:r w:rsidRPr="00A8691E">
        <w:t>VII. EXCEEDING THE CAPPED NUMBER OF FOREIGN WORKERS</w:t>
      </w:r>
    </w:p>
    <w:p w14:paraId="37C4AC47" w14:textId="77777777" w:rsidR="00C27290" w:rsidRPr="00A8691E" w:rsidRDefault="00C27290" w:rsidP="00C27290">
      <w:r w:rsidRPr="00A8691E">
        <w:t xml:space="preserve">In 2009, there was no real demand for labor to populate local industries. The annual reductions to the CW cap went unnoticed for the most part because there was no economic growth happening in the CNMI at that time. However, </w:t>
      </w:r>
      <w:r w:rsidRPr="00A8691E">
        <w:rPr>
          <w:u w:val="single"/>
        </w:rPr>
        <w:t>recently, the private sector as witnessed the need to expand their labor force, hiring both foreign workers under the CW program and US eligible workers</w:t>
      </w:r>
      <w:r w:rsidRPr="00A8691E">
        <w:t xml:space="preserve">, (many of them residents of the CNMI), and the labor demands of the economy finally outstripped the numerical limitations to CW workers allowed under the CNRA. In May of this year, we were informed that the numerical limitation of 12,999 CW permits was reached and that CW workers whose FY 2015 permits expired after that date must depart 10 days following the expiration of their visa. In total it was estimated that </w:t>
      </w:r>
      <w:r w:rsidRPr="00A8691E">
        <w:rPr>
          <w:u w:val="single"/>
        </w:rPr>
        <w:t>more than 1,300 workers in our small labor pool were no longer allowed to legally remain and work in the CNMI</w:t>
      </w:r>
      <w:r w:rsidRPr="00A8691E">
        <w:t>. The best way I can illustrate the effects this had on the overall economy is to discuss the marked effects it had on aggregated business revenue.</w:t>
      </w:r>
    </w:p>
    <w:p w14:paraId="0F11F3CA" w14:textId="77777777" w:rsidR="00C27290" w:rsidRPr="00A8691E" w:rsidRDefault="00C27290" w:rsidP="00C27290">
      <w:r w:rsidRPr="00A8691E">
        <w:t>VIII. COSTS OF EXCEEDING THE CAP</w:t>
      </w:r>
    </w:p>
    <w:p w14:paraId="3EC2579C" w14:textId="77777777" w:rsidR="00C27290" w:rsidRPr="00A8691E" w:rsidRDefault="00C27290" w:rsidP="00C27290">
      <w:r w:rsidRPr="00A8691E">
        <w:rPr>
          <w:u w:val="single"/>
        </w:rPr>
        <w:t>2016 saw the highest volumes of gross business revenues</w:t>
      </w:r>
      <w:r w:rsidRPr="00A8691E">
        <w:t xml:space="preserve"> for the month of May than any other year in the past decade. The Commonwealth collections for May 2016 </w:t>
      </w:r>
      <w:r w:rsidRPr="00A8691E">
        <w:rPr>
          <w:u w:val="single"/>
        </w:rPr>
        <w:t>double</w:t>
      </w:r>
      <w:r w:rsidRPr="00A8691E">
        <w:t xml:space="preserve">d the receipts of </w:t>
      </w:r>
      <w:r w:rsidRPr="00A8691E">
        <w:rPr>
          <w:u w:val="single"/>
        </w:rPr>
        <w:t>the previous year</w:t>
      </w:r>
      <w:r w:rsidRPr="00A8691E">
        <w:t xml:space="preserve">. Following the record setting month, and in response the dramatic reduction in available workers, the subsequent months registered a severe contraction to business activity and government resources. The month of June saw business revenue taxes fall 36 percent from the May 2016 high. Subsequently, July tax receipts for business revenue taxes fell to a 10-year low. </w:t>
      </w:r>
    </w:p>
    <w:p w14:paraId="40A7E399" w14:textId="77777777" w:rsidR="00C27290" w:rsidRPr="00A8691E" w:rsidRDefault="00C27290" w:rsidP="00C27290">
      <w:r w:rsidRPr="00A8691E">
        <w:t xml:space="preserve">Overall, utilizing historical and projected data, the </w:t>
      </w:r>
      <w:r w:rsidRPr="00A8691E">
        <w:rPr>
          <w:u w:val="single"/>
        </w:rPr>
        <w:t xml:space="preserve">two months following the USCIS announcement resulted in a total estimated loss in business revenue of </w:t>
      </w:r>
      <w:r w:rsidRPr="00A8691E">
        <w:rPr>
          <w:b/>
          <w:u w:val="single"/>
        </w:rPr>
        <w:t>$192 million</w:t>
      </w:r>
      <w:r w:rsidRPr="00A8691E">
        <w:rPr>
          <w:u w:val="single"/>
        </w:rPr>
        <w:t>.</w:t>
      </w:r>
      <w:r w:rsidRPr="00A8691E">
        <w:t xml:space="preserve"> In broad terms, </w:t>
      </w:r>
      <w:r w:rsidRPr="00A8691E">
        <w:rPr>
          <w:b/>
          <w:u w:val="single"/>
        </w:rPr>
        <w:t>the ramifications of the shrinking access to labor were business closures, reductions to operation hours, and the loss of jobs and income for US citizens working in these affected enterprises alongside their departing CW worker colleagues</w:t>
      </w:r>
      <w:r w:rsidRPr="00A8691E">
        <w:rPr>
          <w:b/>
        </w:rPr>
        <w:t>.</w:t>
      </w:r>
    </w:p>
    <w:p w14:paraId="03D33BF4" w14:textId="77777777" w:rsidR="00C27290" w:rsidRPr="00A8691E" w:rsidRDefault="00C27290" w:rsidP="00C27290">
      <w:r w:rsidRPr="00A8691E">
        <w:t xml:space="preserve">While only a small glimpse into the near future for the CNMI as 2019 approaches it provided many lessons to me. Primary of which is that, in this stage of economic development, </w:t>
      </w:r>
      <w:r w:rsidRPr="00A8691E">
        <w:rPr>
          <w:b/>
          <w:u w:val="single"/>
        </w:rPr>
        <w:t>foreign workers are vital components to the economy and the creation of sustainable employment for US-eligible workers</w:t>
      </w:r>
      <w:r w:rsidRPr="00A8691E">
        <w:t xml:space="preserve">. </w:t>
      </w:r>
    </w:p>
    <w:p w14:paraId="35156351" w14:textId="083F7D06" w:rsidR="00C27290" w:rsidRPr="00A8691E" w:rsidRDefault="00C27290" w:rsidP="00C27290">
      <w:r w:rsidRPr="00A8691E">
        <w:t xml:space="preserve">To elaborate, </w:t>
      </w:r>
      <w:r w:rsidRPr="00A8691E">
        <w:rPr>
          <w:u w:val="single"/>
        </w:rPr>
        <w:t xml:space="preserve">the creation of good-paying, long-term occupations needs the support of the private sector growth today, which is inclusive of the </w:t>
      </w:r>
      <w:r w:rsidRPr="00A8691E">
        <w:rPr>
          <w:b/>
          <w:u w:val="single"/>
        </w:rPr>
        <w:t>retention of long-serving operational staff</w:t>
      </w:r>
      <w:r w:rsidRPr="00A8691E">
        <w:t xml:space="preserve"> that can facilitate the training and entry and mid-level occupations for high school, college and vocational school graduates. To </w:t>
      </w:r>
      <w:r w:rsidRPr="00A8691E">
        <w:rPr>
          <w:u w:val="single"/>
        </w:rPr>
        <w:t>provide for greater business development and increased job opportunities</w:t>
      </w:r>
      <w:r w:rsidRPr="00A8691E">
        <w:t xml:space="preserve">, we need to create the physical infrastructure to attract greater numbers of tourists and capital and for that we need access to construction and trades workers comprised of both local and foreign workers. And we </w:t>
      </w:r>
      <w:r w:rsidRPr="00A8691E">
        <w:rPr>
          <w:u w:val="single"/>
        </w:rPr>
        <w:t xml:space="preserve">need to </w:t>
      </w:r>
      <w:r w:rsidRPr="00A8691E">
        <w:t xml:space="preserve">continue to </w:t>
      </w:r>
      <w:r w:rsidRPr="00A8691E">
        <w:rPr>
          <w:u w:val="single"/>
        </w:rPr>
        <w:t>utilize all available US-eligible workers</w:t>
      </w:r>
      <w:r w:rsidRPr="00A8691E">
        <w:t xml:space="preserve"> to accomplish these things with the recognition that even in the best of circumstances there are not enough US workers currently in the islands or US workers willing to relocate to the islands to accomplish these goals.</w:t>
      </w:r>
    </w:p>
    <w:p w14:paraId="0F3D2C75" w14:textId="66E0A4F0" w:rsidR="00311352" w:rsidRPr="00A8691E" w:rsidRDefault="00311352" w:rsidP="00311352">
      <w:pPr>
        <w:pStyle w:val="Heading2"/>
      </w:pPr>
      <w:r w:rsidRPr="00A8691E">
        <w:t>**solvency</w:t>
      </w:r>
    </w:p>
    <w:p w14:paraId="2DE782DC" w14:textId="77777777" w:rsidR="00311352" w:rsidRPr="00A8691E" w:rsidRDefault="00311352" w:rsidP="00311352">
      <w:pPr>
        <w:pStyle w:val="Heading3"/>
      </w:pPr>
      <w:r w:rsidRPr="00A8691E">
        <w:t>2ac – solvency advocate</w:t>
      </w:r>
    </w:p>
    <w:p w14:paraId="259409B4" w14:textId="77777777" w:rsidR="00311352" w:rsidRPr="00A8691E" w:rsidRDefault="00311352" w:rsidP="00311352">
      <w:pPr>
        <w:pStyle w:val="Heading4"/>
      </w:pPr>
      <w:r w:rsidRPr="00A8691E">
        <w:t>Foreign workers in the CNMI face a host of abuses---only the plan can give the workers a voice</w:t>
      </w:r>
    </w:p>
    <w:p w14:paraId="3B44FD12" w14:textId="77777777" w:rsidR="00311352" w:rsidRPr="00A8691E" w:rsidRDefault="00311352" w:rsidP="00311352">
      <w:r w:rsidRPr="00A8691E">
        <w:rPr>
          <w:rStyle w:val="Style13ptBold"/>
        </w:rPr>
        <w:t>Doromal, 7</w:t>
      </w:r>
      <w:r w:rsidRPr="00A8691E">
        <w:t xml:space="preserve"> – President of the Orange County Classroom Teachers Association, testified before the Senate Energy and National Resources Committee about CNMI abuses, Part of a 7 member team that investigated under the US Department of Interior Office of Insular Affairs to update the status of foreign contract workers in the CNMI (Wendy, “I am Wendy Doromal and I need your help to bring justice to the CNMI”, Dailykos, 8/11/7, </w:t>
      </w:r>
      <w:hyperlink r:id="rId16" w:history="1">
        <w:r w:rsidRPr="00A8691E">
          <w:rPr>
            <w:rStyle w:val="Hyperlink"/>
          </w:rPr>
          <w:t>https://www.dailykos.com/stories/2007/8/11/370172/-)</w:t>
        </w:r>
      </w:hyperlink>
      <w:r w:rsidRPr="00A8691E">
        <w:t xml:space="preserve"> // ANK</w:t>
      </w:r>
    </w:p>
    <w:p w14:paraId="60AD5FFC" w14:textId="77777777" w:rsidR="00311352" w:rsidRPr="00A8691E" w:rsidRDefault="00311352" w:rsidP="00311352">
      <w:r w:rsidRPr="00A8691E">
        <w:rPr>
          <w:rStyle w:val="StyleUnderline"/>
        </w:rPr>
        <w:t>I need help to end human trafficking, human rights abuses, &amp; indentured servitude on U.S. soil.</w:t>
      </w:r>
      <w:r w:rsidRPr="00A8691E">
        <w:t xml:space="preserve">  Thanks to dengre’s tireless efforts, regular Daily Kos readers are familiar with the </w:t>
      </w:r>
      <w:r w:rsidRPr="00A8691E">
        <w:rPr>
          <w:rStyle w:val="StyleUnderline"/>
        </w:rPr>
        <w:t>plight of the disenfranchised underclass of guest workers in the</w:t>
      </w:r>
      <w:r w:rsidRPr="00A8691E">
        <w:t xml:space="preserve"> U.S. Commonwealth of the Northern Mariana Islands (</w:t>
      </w:r>
      <w:r w:rsidRPr="00A8691E">
        <w:rPr>
          <w:rStyle w:val="StyleUnderline"/>
        </w:rPr>
        <w:t>CNMI</w:t>
      </w:r>
      <w:r w:rsidRPr="00A8691E">
        <w:t>).</w:t>
      </w:r>
    </w:p>
    <w:p w14:paraId="764830CB" w14:textId="77777777" w:rsidR="00311352" w:rsidRPr="00A8691E" w:rsidRDefault="00311352" w:rsidP="00311352">
      <w:r w:rsidRPr="00A8691E">
        <w:t>I want to thank dengre and the people on the Daily Kos—Charlie Brown and his team, Hiddengnostic, NION, Dover Bitch, Land of Enchantment, Ripples of Hope, and others who have been helping with this issue by educating the American public, and contacting members of Congress to solicit their support for reform.</w:t>
      </w:r>
    </w:p>
    <w:p w14:paraId="4A84CB50" w14:textId="77777777" w:rsidR="00311352" w:rsidRPr="00A8691E" w:rsidRDefault="00311352" w:rsidP="00311352">
      <w:r w:rsidRPr="00A8691E">
        <w:t>Last week when I talked to a staffer from the House Committee on Natural Resources, Subcommittee on Insular Affairs he said that Kos readers had been contacting him.</w:t>
      </w:r>
    </w:p>
    <w:p w14:paraId="6378A7BC" w14:textId="77777777" w:rsidR="00311352" w:rsidRPr="00A8691E" w:rsidRDefault="00311352" w:rsidP="00311352">
      <w:r w:rsidRPr="00A8691E">
        <w:t>I am grateful for your assistance.</w:t>
      </w:r>
    </w:p>
    <w:p w14:paraId="26C7B1D0" w14:textId="77777777" w:rsidR="00311352" w:rsidRPr="00A8691E" w:rsidRDefault="00311352" w:rsidP="00311352">
      <w:r w:rsidRPr="00A8691E">
        <w:t>I’ve been working to end the abuse since the late 1980’s.</w:t>
      </w:r>
    </w:p>
    <w:p w14:paraId="55FD3C39" w14:textId="77777777" w:rsidR="00311352" w:rsidRPr="00A8691E" w:rsidRDefault="00311352" w:rsidP="00311352">
      <w:r w:rsidRPr="00A8691E">
        <w:t>I’m writing my first dairy on this site to humbly ask that you please help again.</w:t>
      </w:r>
    </w:p>
    <w:p w14:paraId="6EFC315E" w14:textId="77777777" w:rsidR="00311352" w:rsidRPr="00A8691E" w:rsidRDefault="00311352" w:rsidP="00311352">
      <w:r w:rsidRPr="00A8691E">
        <w:t>Legislation that is pending in both houses of Congress needs to be revised.</w:t>
      </w:r>
    </w:p>
    <w:p w14:paraId="5BFEDB1B" w14:textId="77777777" w:rsidR="00311352" w:rsidRPr="00A8691E" w:rsidRDefault="00311352" w:rsidP="00311352">
      <w:r w:rsidRPr="00A8691E">
        <w:t>Please read on…</w:t>
      </w:r>
    </w:p>
    <w:p w14:paraId="5B2893AB" w14:textId="77777777" w:rsidR="00311352" w:rsidRPr="00A8691E" w:rsidRDefault="00311352" w:rsidP="00311352">
      <w:r w:rsidRPr="00A8691E">
        <w:t xml:space="preserve">Free Image Hosting at allyoucanupload.com </w:t>
      </w:r>
    </w:p>
    <w:p w14:paraId="3EB5E070" w14:textId="77777777" w:rsidR="00311352" w:rsidRPr="00A8691E" w:rsidRDefault="00311352" w:rsidP="00311352">
      <w:pPr>
        <w:rPr>
          <w:rStyle w:val="Emphasis"/>
        </w:rPr>
      </w:pPr>
      <w:r w:rsidRPr="00A8691E">
        <w:rPr>
          <w:rStyle w:val="StyleUnderline"/>
        </w:rPr>
        <w:t xml:space="preserve">From 1984 to 1995 I lived and worked as a teacher and artist in the </w:t>
      </w:r>
      <w:r w:rsidRPr="00A8691E">
        <w:t xml:space="preserve">United States Commonwealth of the Northern Mariana Islands </w:t>
      </w:r>
      <w:r w:rsidRPr="00A8691E">
        <w:rPr>
          <w:rStyle w:val="StyleUnderline"/>
        </w:rPr>
        <w:t>(CNMI).   I witnessed appalling labor and human rights abuses of contract workers who came from their homelands to work in the United States.</w:t>
      </w:r>
      <w:r w:rsidRPr="00A8691E">
        <w:t xml:space="preserve">  They came from the Philippines, China, Bangladesh, Nepal, Vietnam, India, Sri Lanka, Russia, Pakistan, Thailand, and other Asian countries. </w:t>
      </w:r>
      <w:r w:rsidRPr="00A8691E">
        <w:rPr>
          <w:rStyle w:val="StyleUnderline"/>
        </w:rPr>
        <w:t>They sold their land</w:t>
      </w:r>
      <w:r w:rsidRPr="00A8691E">
        <w:t xml:space="preserve">, houses, and businesses to </w:t>
      </w:r>
      <w:r w:rsidRPr="00A8691E">
        <w:rPr>
          <w:rStyle w:val="StyleUnderline"/>
        </w:rPr>
        <w:t>pay up to $7,000 in recruitment fees for a chance to live the American dream. But too many of these workers lived a nightmare instead. For years my husband and I had an underground railroad where victims could seek refuge from abusive employers and get assistance in seeking justice</w:t>
      </w:r>
      <w:r w:rsidRPr="00A8691E">
        <w:t xml:space="preserve">. The workers who sought our help suffered from workplace abuses such as </w:t>
      </w:r>
      <w:r w:rsidRPr="00A8691E">
        <w:rPr>
          <w:rStyle w:val="Emphasis"/>
        </w:rPr>
        <w:t>unpaid wages, indentured servitude, housing violations, contract violations, and discrimination.  They suffered from criminal acts such as rape, torture, false imprisonment, assault and battery, and even murder.  They fell victim to human rights abuses such as forced abortion, human trafficking, and forced prostitution.</w:t>
      </w:r>
    </w:p>
    <w:p w14:paraId="626FEFF1" w14:textId="77777777" w:rsidR="00311352" w:rsidRPr="00A8691E" w:rsidRDefault="00311352" w:rsidP="00311352">
      <w:r w:rsidRPr="00A8691E">
        <w:t xml:space="preserve">In 1993, I wrote a report that detailed the labor and human rights abuses in the CNMI and offered solutions.  It was submitted to CNMI officials, to selected U.S. members of Congress, congressional committees, and the U.S. Departments of Labor, Justice and State.  </w:t>
      </w:r>
      <w:r w:rsidRPr="00A8691E">
        <w:rPr>
          <w:rStyle w:val="StyleUnderline"/>
        </w:rPr>
        <w:t>My family left the islands in 1995 due to death threats and terrible harassment that came about because of our human rights work on behalf of these victims.  I testified before the Senate Energy and Natural Resources Committee in May 1995 and submitted an updated report on the status of the guest workers and problems with the CNMI labor and immigration laws</w:t>
      </w:r>
      <w:r w:rsidRPr="00A8691E">
        <w:t xml:space="preserve">.  </w:t>
      </w:r>
    </w:p>
    <w:p w14:paraId="7B54E6C9" w14:textId="77777777" w:rsidR="00311352" w:rsidRPr="00A8691E" w:rsidRDefault="00311352" w:rsidP="00311352">
      <w:r w:rsidRPr="00A8691E">
        <w:t>Before I left the CNMI, I promised the workers that I would continue to appeal to U.S. government leaders to extend United States minimum wage, immigration, and labor laws to the CNMI. Twelve years after I made this promise I continue to plead with U.S. government officials to fulfill this promise and finally put an end to the abuses and systemic corruption, and to give a voice to the foreign contract workers.</w:t>
      </w:r>
    </w:p>
    <w:p w14:paraId="03269EFD" w14:textId="77777777" w:rsidR="00311352" w:rsidRPr="00A8691E" w:rsidRDefault="00311352" w:rsidP="00311352">
      <w:pPr>
        <w:rPr>
          <w:rStyle w:val="Emphasis"/>
        </w:rPr>
      </w:pPr>
      <w:r w:rsidRPr="00A8691E">
        <w:rPr>
          <w:rStyle w:val="StyleUnderline"/>
        </w:rPr>
        <w:t>In February 1998, I returned to the CNMI to lead a seven-member team of investigators under the U.S. Department of Interior, Office of Insular Affairs, to update the status of the foreign contract workers. The report documented serious problems associated with ineffective labor and immigration laws and called for immediate federalization of immigration</w:t>
      </w:r>
      <w:r w:rsidRPr="00A8691E">
        <w:t xml:space="preserve">.  More than nine years have passed since the 1998 report that outlined the urgency for action. </w:t>
      </w:r>
      <w:r w:rsidRPr="00A8691E">
        <w:rPr>
          <w:rStyle w:val="Emphasis"/>
        </w:rPr>
        <w:t>The dysfunctional and undemocratic systems that contributed to the institutionalization of labor and human rights abuses and human suffering continue today.</w:t>
      </w:r>
    </w:p>
    <w:p w14:paraId="7BAE0E06" w14:textId="77777777" w:rsidR="00311352" w:rsidRPr="00A8691E" w:rsidRDefault="00311352" w:rsidP="00311352">
      <w:pPr>
        <w:rPr>
          <w:rStyle w:val="StyleUnderline"/>
        </w:rPr>
      </w:pPr>
      <w:r w:rsidRPr="00A8691E">
        <w:t xml:space="preserve">I went to the CNMI last month to evaluate the current status and conditions of the foreign contract workers.  </w:t>
      </w:r>
      <w:r w:rsidRPr="00A8691E">
        <w:rPr>
          <w:rStyle w:val="StyleUnderline"/>
        </w:rPr>
        <w:t>I conducted face-to-face interviews with hundreds of guest workers from the Philippines, Bangladesh, China, Nepal, Vietnam, Thailand, and Sri Lanka.</w:t>
      </w:r>
      <w:r w:rsidRPr="00A8691E">
        <w:t xml:space="preserve">  I also met with U.S. citizen children of the guest worker-parents, with attorneys, leaders of guest worker movements, diplomats, religious leaders, and social workers.  Legal documents, notes, videos, and photographs document the findings. </w:t>
      </w:r>
      <w:r w:rsidRPr="00A8691E">
        <w:rPr>
          <w:rStyle w:val="StyleUnderline"/>
        </w:rPr>
        <w:t>The major issues of concern are:</w:t>
      </w:r>
    </w:p>
    <w:p w14:paraId="5F5CEC46" w14:textId="77777777" w:rsidR="00311352" w:rsidRPr="00A8691E" w:rsidRDefault="00311352" w:rsidP="00311352">
      <w:pPr>
        <w:rPr>
          <w:rStyle w:val="Emphasis"/>
        </w:rPr>
      </w:pPr>
      <w:r w:rsidRPr="00A8691E">
        <w:rPr>
          <w:rStyle w:val="Emphasis"/>
        </w:rPr>
        <w:t xml:space="preserve">• Economic and Social Consequences </w:t>
      </w:r>
    </w:p>
    <w:p w14:paraId="0AE12029" w14:textId="77777777" w:rsidR="00311352" w:rsidRPr="00A8691E" w:rsidRDefault="00311352" w:rsidP="00311352">
      <w:pPr>
        <w:rPr>
          <w:rStyle w:val="Emphasis"/>
        </w:rPr>
      </w:pPr>
      <w:r w:rsidRPr="00A8691E">
        <w:rPr>
          <w:rStyle w:val="Emphasis"/>
        </w:rPr>
        <w:t xml:space="preserve">• Problems for Families of U.S. Citizen Children </w:t>
      </w:r>
    </w:p>
    <w:p w14:paraId="799B797E" w14:textId="77777777" w:rsidR="00311352" w:rsidRPr="00A8691E" w:rsidRDefault="00311352" w:rsidP="00311352">
      <w:pPr>
        <w:rPr>
          <w:rStyle w:val="Emphasis"/>
        </w:rPr>
      </w:pPr>
      <w:r w:rsidRPr="00A8691E">
        <w:rPr>
          <w:rStyle w:val="Emphasis"/>
        </w:rPr>
        <w:t xml:space="preserve">• Healthcare </w:t>
      </w:r>
    </w:p>
    <w:p w14:paraId="5C90C43E" w14:textId="77777777" w:rsidR="00311352" w:rsidRPr="00A8691E" w:rsidRDefault="00311352" w:rsidP="00311352">
      <w:pPr>
        <w:rPr>
          <w:rStyle w:val="Emphasis"/>
        </w:rPr>
      </w:pPr>
      <w:r w:rsidRPr="00A8691E">
        <w:rPr>
          <w:rStyle w:val="Emphasis"/>
        </w:rPr>
        <w:t xml:space="preserve">• Human Trafficking </w:t>
      </w:r>
    </w:p>
    <w:p w14:paraId="38C566E6" w14:textId="77777777" w:rsidR="00311352" w:rsidRPr="00A8691E" w:rsidRDefault="00311352" w:rsidP="00311352">
      <w:pPr>
        <w:rPr>
          <w:rStyle w:val="Emphasis"/>
        </w:rPr>
      </w:pPr>
      <w:r w:rsidRPr="00A8691E">
        <w:rPr>
          <w:rStyle w:val="Emphasis"/>
        </w:rPr>
        <w:t xml:space="preserve">• Labor Problems </w:t>
      </w:r>
    </w:p>
    <w:p w14:paraId="0809605F" w14:textId="77777777" w:rsidR="00311352" w:rsidRPr="00A8691E" w:rsidRDefault="00311352" w:rsidP="00311352">
      <w:pPr>
        <w:rPr>
          <w:rStyle w:val="Emphasis"/>
        </w:rPr>
      </w:pPr>
      <w:r w:rsidRPr="00A8691E">
        <w:rPr>
          <w:rStyle w:val="Emphasis"/>
        </w:rPr>
        <w:t xml:space="preserve">• Immigration Problems </w:t>
      </w:r>
    </w:p>
    <w:p w14:paraId="6AC2D5AE" w14:textId="77777777" w:rsidR="00311352" w:rsidRPr="00A8691E" w:rsidRDefault="00311352" w:rsidP="00311352">
      <w:pPr>
        <w:rPr>
          <w:rStyle w:val="Emphasis"/>
        </w:rPr>
      </w:pPr>
      <w:r w:rsidRPr="00A8691E">
        <w:rPr>
          <w:rStyle w:val="Emphasis"/>
        </w:rPr>
        <w:t xml:space="preserve">• Non-prosecuted Criminal Acts </w:t>
      </w:r>
    </w:p>
    <w:p w14:paraId="4F8C64C1" w14:textId="77777777" w:rsidR="00311352" w:rsidRPr="00A8691E" w:rsidRDefault="00311352" w:rsidP="00311352">
      <w:pPr>
        <w:rPr>
          <w:rStyle w:val="Emphasis"/>
        </w:rPr>
      </w:pPr>
      <w:r w:rsidRPr="00A8691E">
        <w:rPr>
          <w:rStyle w:val="Emphasis"/>
        </w:rPr>
        <w:t xml:space="preserve">• Retaliation and Discrimination </w:t>
      </w:r>
    </w:p>
    <w:p w14:paraId="58021335" w14:textId="77777777" w:rsidR="00311352" w:rsidRPr="00A8691E" w:rsidRDefault="00311352" w:rsidP="00311352">
      <w:pPr>
        <w:rPr>
          <w:rStyle w:val="Emphasis"/>
        </w:rPr>
      </w:pPr>
      <w:r w:rsidRPr="00A8691E">
        <w:rPr>
          <w:rStyle w:val="Emphasis"/>
        </w:rPr>
        <w:t xml:space="preserve">• Lack of Legal Representation for Guest Workers </w:t>
      </w:r>
    </w:p>
    <w:p w14:paraId="62A7C2F3" w14:textId="77777777" w:rsidR="00311352" w:rsidRPr="00A8691E" w:rsidRDefault="00311352" w:rsidP="00311352">
      <w:pPr>
        <w:rPr>
          <w:rStyle w:val="Emphasis"/>
        </w:rPr>
      </w:pPr>
      <w:r w:rsidRPr="00A8691E">
        <w:rPr>
          <w:rStyle w:val="Emphasis"/>
        </w:rPr>
        <w:t xml:space="preserve">• Asylum </w:t>
      </w:r>
    </w:p>
    <w:p w14:paraId="58EED74B" w14:textId="77777777" w:rsidR="00311352" w:rsidRPr="00A8691E" w:rsidRDefault="00311352" w:rsidP="00311352">
      <w:pPr>
        <w:rPr>
          <w:rStyle w:val="Emphasis"/>
        </w:rPr>
      </w:pPr>
      <w:r w:rsidRPr="00A8691E">
        <w:rPr>
          <w:rStyle w:val="Emphasis"/>
        </w:rPr>
        <w:t>• National Security</w:t>
      </w:r>
    </w:p>
    <w:p w14:paraId="5DC62B1E" w14:textId="77777777" w:rsidR="00311352" w:rsidRPr="00A8691E" w:rsidRDefault="00311352" w:rsidP="00311352">
      <w:r w:rsidRPr="00A8691E">
        <w:t>I have prepared a report to provide a snapshot of the current situation there. I returned to the U.S. with 8 hours of video footage and prepared a short, very amateur video that highlights interviews with guest workers and their U.S. citizen children.  It was one poignant issue that I felt the American people should know about. The opening message of the video is:</w:t>
      </w:r>
    </w:p>
    <w:p w14:paraId="1670F3B2" w14:textId="77777777" w:rsidR="00311352" w:rsidRPr="00A8691E" w:rsidRDefault="00311352" w:rsidP="00311352">
      <w:pPr>
        <w:rPr>
          <w:rStyle w:val="StyleUnderline"/>
        </w:rPr>
      </w:pPr>
      <w:r w:rsidRPr="00A8691E">
        <w:t xml:space="preserve">We called a meeting of the U.S. citizen children and their parents at Kilili Beach in Saipan this July. I expected a few hundred people to show up. </w:t>
      </w:r>
      <w:r w:rsidRPr="00A8691E">
        <w:rPr>
          <w:rStyle w:val="StyleUnderline"/>
        </w:rPr>
        <w:t>Over 1,000 came to express their views.</w:t>
      </w:r>
      <w:r w:rsidRPr="00A8691E">
        <w:t xml:space="preserve"> I want to share them with you.  It’s important that you know who they are. </w:t>
      </w:r>
      <w:r w:rsidRPr="00A8691E">
        <w:rPr>
          <w:rStyle w:val="Emphasis"/>
        </w:rPr>
        <w:t>They have remained faceless and voiceless to the U.S. Congress</w:t>
      </w:r>
      <w:r w:rsidRPr="00A8691E">
        <w:rPr>
          <w:rStyle w:val="StyleUnderline"/>
        </w:rPr>
        <w:t xml:space="preserve"> and to the American people.</w:t>
      </w:r>
    </w:p>
    <w:p w14:paraId="0641A652" w14:textId="77777777" w:rsidR="00311352" w:rsidRPr="00A8691E" w:rsidRDefault="00311352" w:rsidP="00311352">
      <w:pPr>
        <w:rPr>
          <w:rStyle w:val="StyleUnderline"/>
        </w:rPr>
      </w:pPr>
      <w:r w:rsidRPr="00A8691E">
        <w:rPr>
          <w:rStyle w:val="StyleUnderline"/>
        </w:rPr>
        <w:t>There are about 75,000 people in the U.S. Commonwealth of the Northern Mariana Islands, and the majority of the population is foreign contract workers from Asian countries. These people are called nonresident workers, but they consider themselves residents. They call the CNMI their home. They have lived and worked and served the community for 5, 10, 20, 30 or more years.</w:t>
      </w:r>
      <w:r w:rsidRPr="00A8691E">
        <w:t xml:space="preserve"> They have given birth to an estimated 5,000 children in the CNMI. </w:t>
      </w:r>
      <w:r w:rsidRPr="00A8691E">
        <w:rPr>
          <w:rStyle w:val="StyleUnderline"/>
        </w:rPr>
        <w:t>Every child born in the CNMI is a U.S. citizen. But because the parents are a disenfranchised underclass, these children are treated as second-class U.S. citizens.</w:t>
      </w:r>
    </w:p>
    <w:p w14:paraId="1F96432D" w14:textId="77777777" w:rsidR="00311352" w:rsidRPr="00A8691E" w:rsidRDefault="00311352" w:rsidP="00311352">
      <w:r w:rsidRPr="00A8691E">
        <w:t xml:space="preserve">The CNMI government has local control of immigration, customs, labor and asylum laws.  </w:t>
      </w:r>
      <w:r w:rsidRPr="00A8691E">
        <w:rPr>
          <w:rStyle w:val="StyleUnderline"/>
        </w:rPr>
        <w:t>The United States needs to have one cohesive immigration policy for the United States mainland and its territories to ensure the just treatment of guest workers and immigrants, to provide security for its borders, and to guarantee that the democratic values of our nation are upheld on U.S. soil</w:t>
      </w:r>
      <w:r w:rsidRPr="00A8691E">
        <w:t>. The current CNMI immigration policy has led to serious problems not only for the CNMI, but also for the security and reputation of the United States.</w:t>
      </w:r>
    </w:p>
    <w:p w14:paraId="629BCF57" w14:textId="77777777" w:rsidR="00311352" w:rsidRPr="00A8691E" w:rsidRDefault="00311352" w:rsidP="00311352">
      <w:pPr>
        <w:rPr>
          <w:rStyle w:val="StyleUnderline"/>
        </w:rPr>
      </w:pPr>
      <w:r w:rsidRPr="00A8691E">
        <w:rPr>
          <w:rStyle w:val="Emphasis"/>
        </w:rPr>
        <w:t>Guest workers and their U.S. citizen children have an unstable status and live in fear of exile.</w:t>
      </w:r>
      <w:r w:rsidRPr="00A8691E">
        <w:rPr>
          <w:rStyle w:val="StyleUnderline"/>
        </w:rPr>
        <w:t xml:space="preserve"> At any time nonresident workers can be terminated or not have their contracts renewed</w:t>
      </w:r>
      <w:r w:rsidRPr="00A8691E">
        <w:t xml:space="preserve">.  Their U.S. citizen children will be forced to return with them to their home countries. </w:t>
      </w:r>
      <w:r w:rsidRPr="00A8691E">
        <w:rPr>
          <w:rStyle w:val="StyleUnderline"/>
        </w:rPr>
        <w:t>Their children do not want to leave the CNMI where they have lived all of their lives</w:t>
      </w:r>
      <w:r w:rsidRPr="00A8691E">
        <w:t xml:space="preserve">. Like their parents, they consider the CNMI as their home. Many school age children can read, write, and speak only English, and do not know the languages of their homelands.  </w:t>
      </w:r>
      <w:r w:rsidRPr="00A8691E">
        <w:rPr>
          <w:rStyle w:val="StyleUnderline"/>
        </w:rPr>
        <w:t xml:space="preserve">If exiled with their parents, they will be deprived of the best education, healthcare, and nutrition. The parents migrated to the CNMI because there are few jobs in their home countries.  If forced to return to their homelands, it is not likely that they will be able to find employment to support their families.  </w:t>
      </w:r>
    </w:p>
    <w:p w14:paraId="0E6E2D14" w14:textId="77777777" w:rsidR="00311352" w:rsidRPr="00A8691E" w:rsidRDefault="00311352" w:rsidP="00311352">
      <w:pPr>
        <w:rPr>
          <w:rStyle w:val="StyleUnderline"/>
        </w:rPr>
      </w:pPr>
      <w:r w:rsidRPr="00A8691E">
        <w:rPr>
          <w:rStyle w:val="Emphasis"/>
        </w:rPr>
        <w:t>The current CNMI government policies make a mockery of democracy where the majority should be represented</w:t>
      </w:r>
      <w:r w:rsidRPr="00A8691E">
        <w:rPr>
          <w:rStyle w:val="StyleUnderline"/>
        </w:rPr>
        <w:t xml:space="preserve">.  In the CNMI the guest workers pay taxes, but they cannot vote.  They are victims of crimes and can be arrested, but they cannot serve on juries.  </w:t>
      </w:r>
      <w:r w:rsidRPr="00A8691E">
        <w:rPr>
          <w:rStyle w:val="Emphasis"/>
        </w:rPr>
        <w:t>They are the voiceless majority of indentured servants on U.S. soil</w:t>
      </w:r>
      <w:r w:rsidRPr="00A8691E">
        <w:rPr>
          <w:rStyle w:val="StyleUnderline"/>
        </w:rPr>
        <w:t>. They have no political rights or voice in the community that they helped to build. The last time guest workers with no voting privileges or political rights outnumbered citizens on U.S. soil it was called slavery.</w:t>
      </w:r>
    </w:p>
    <w:p w14:paraId="33C3FE08" w14:textId="77777777" w:rsidR="00311352" w:rsidRPr="00A8691E" w:rsidRDefault="00311352" w:rsidP="00311352">
      <w:r w:rsidRPr="00A8691E">
        <w:t xml:space="preserve">The CNMI was my home and will always be my home in my heart. I know that the guest workers, also consider the CNMI as their home.  They have given their sweat, tears, and hearts to make the CNMI what it is today. Guest workers should not be treated like commodities - like coconuts that can be consumed, tossed aside, and replaced with a new one.  </w:t>
      </w:r>
    </w:p>
    <w:p w14:paraId="00F5415E" w14:textId="77777777" w:rsidR="00311352" w:rsidRPr="00A8691E" w:rsidRDefault="00311352" w:rsidP="00311352">
      <w:r w:rsidRPr="00A8691E">
        <w:t xml:space="preserve">Federalization is not just a political issue; </w:t>
      </w:r>
      <w:r w:rsidRPr="00A8691E">
        <w:rPr>
          <w:rStyle w:val="StyleUnderline"/>
        </w:rPr>
        <w:t>it is a moral issue</w:t>
      </w:r>
      <w:r w:rsidRPr="00A8691E">
        <w:t>. Teddy Roosevelt said, “</w:t>
      </w:r>
      <w:r w:rsidRPr="00A8691E">
        <w:rPr>
          <w:rStyle w:val="StyleUnderline"/>
        </w:rPr>
        <w:t xml:space="preserve">Never under any condition should this nation look at an immigrant as primarily a labor unit. </w:t>
      </w:r>
      <w:r w:rsidRPr="00A8691E">
        <w:t xml:space="preserve"> He should always be looked at primarily as a future citizen.” </w:t>
      </w:r>
      <w:r w:rsidRPr="00A8691E">
        <w:rPr>
          <w:rStyle w:val="StyleUnderline"/>
        </w:rPr>
        <w:t>These people deserve a pathway to U.S. citizenship</w:t>
      </w:r>
      <w:r w:rsidRPr="00A8691E">
        <w:t>. Legislation is pending in both houses of the U.S. Congress now. Please support it.</w:t>
      </w:r>
    </w:p>
    <w:p w14:paraId="5BD95910" w14:textId="77777777" w:rsidR="00311352" w:rsidRPr="00A8691E" w:rsidRDefault="00311352" w:rsidP="00311352">
      <w:pPr>
        <w:rPr>
          <w:rStyle w:val="StyleUnderline"/>
        </w:rPr>
      </w:pPr>
      <w:r w:rsidRPr="00A8691E">
        <w:t xml:space="preserve">On Tuesday, I went to Washington, D.C. to distribute copies of the report and video to key members of the Senate Energy and Natural Resources Committee, the House Natural Resources Committee, the Subcommittee on Insular Affairs, other key members of the U.S. Congress, human rights groups, and individuals in the media.  I need help in getting justice and political rights for the guest workers in the CNMI. Legislation has been introduced in the Senate, S.1634 and in the House, H. R. 3079. Both bills would provide improvement to the crisis in the CNMI. </w:t>
      </w:r>
      <w:r w:rsidRPr="00A8691E">
        <w:rPr>
          <w:rStyle w:val="StyleUnderline"/>
        </w:rPr>
        <w:t xml:space="preserve">Yet some essential elements that effective federal immigration and labor legislation must include are lacking. They are:  </w:t>
      </w:r>
    </w:p>
    <w:p w14:paraId="3C3A9135" w14:textId="77777777" w:rsidR="00311352" w:rsidRPr="00A8691E" w:rsidRDefault="00311352" w:rsidP="00311352">
      <w:pPr>
        <w:rPr>
          <w:rStyle w:val="Emphasis"/>
        </w:rPr>
      </w:pPr>
      <w:r w:rsidRPr="00A8691E">
        <w:rPr>
          <w:rStyle w:val="StyleUnderline"/>
        </w:rPr>
        <w:t xml:space="preserve">• </w:t>
      </w:r>
      <w:r w:rsidRPr="00A8691E">
        <w:rPr>
          <w:rStyle w:val="Emphasis"/>
        </w:rPr>
        <w:t>Granting an unobstructed pathway to U.S. citizenship through green cards to guest workers who had been working lawfully in the CNMI for at least five years as of January 1, 2007 and/or have been working lawfully in the CNMI for at least five years as of the date the legislation becomes law;</w:t>
      </w:r>
    </w:p>
    <w:p w14:paraId="2DE16DC1" w14:textId="77777777" w:rsidR="00311352" w:rsidRPr="00A8691E" w:rsidRDefault="00311352" w:rsidP="00311352">
      <w:pPr>
        <w:rPr>
          <w:rStyle w:val="Emphasis"/>
        </w:rPr>
      </w:pPr>
      <w:r w:rsidRPr="00A8691E">
        <w:rPr>
          <w:rStyle w:val="Emphasis"/>
        </w:rPr>
        <w:t>• Granting a pathway to citizenship for the immediate relatives of the guest workers who acquire U.S citizenship under this legislation;</w:t>
      </w:r>
    </w:p>
    <w:p w14:paraId="3C3C543D" w14:textId="77777777" w:rsidR="00311352" w:rsidRPr="00A8691E" w:rsidRDefault="00311352" w:rsidP="00311352">
      <w:pPr>
        <w:rPr>
          <w:rStyle w:val="Emphasis"/>
        </w:rPr>
      </w:pPr>
      <w:r w:rsidRPr="00A8691E">
        <w:rPr>
          <w:rStyle w:val="Emphasis"/>
        </w:rPr>
        <w:t>• Granting immediate U.S. citizenship to parents of the U.S. citizen children in the CNMI on the date the legislation becomes law;</w:t>
      </w:r>
    </w:p>
    <w:p w14:paraId="272F4E34" w14:textId="77777777" w:rsidR="0016595D" w:rsidRPr="00A8691E" w:rsidRDefault="0016595D" w:rsidP="0016595D">
      <w:pPr>
        <w:pStyle w:val="Heading3"/>
      </w:pPr>
      <w:r w:rsidRPr="00A8691E">
        <w:t>2ac – lpr key (generic)</w:t>
      </w:r>
    </w:p>
    <w:p w14:paraId="5CD7E4A0" w14:textId="77777777" w:rsidR="0016595D" w:rsidRPr="00A8691E" w:rsidRDefault="0016595D" w:rsidP="0016595D">
      <w:pPr>
        <w:pStyle w:val="Heading4"/>
      </w:pPr>
      <w:r w:rsidRPr="00A8691E">
        <w:t>Creating a pathway to lpr status is critical</w:t>
      </w:r>
    </w:p>
    <w:p w14:paraId="616AAFC1" w14:textId="77777777" w:rsidR="0016595D" w:rsidRPr="00A8691E" w:rsidRDefault="0016595D" w:rsidP="0016595D">
      <w:r w:rsidRPr="00A8691E">
        <w:rPr>
          <w:rStyle w:val="Style13ptBold"/>
        </w:rPr>
        <w:t>Villazor, 15</w:t>
      </w:r>
      <w:r w:rsidRPr="00A8691E">
        <w:t xml:space="preserve"> – L.L.M. from the Columbia University Law School, J.D. cum laude from the American University Washington College of Law, B.A. from the University of Texas, Professor of Law and Martin Luther King, Jr Hall Research Scholar at UC Davis School of Law, received the 2011 Derrick A. Bell Award (Rose Cuison, “Citizenship for the Guest Workers of the commonwealth of the Northern Mariana Islands”, Chicago-Kent Law Review, Vol. 90, No. 2, 4/10/15, </w:t>
      </w:r>
      <w:hyperlink r:id="rId17" w:history="1">
        <w:r w:rsidRPr="00A8691E">
          <w:rPr>
            <w:rStyle w:val="Hyperlink"/>
          </w:rPr>
          <w:t>https://scholarship.kentlaw.iit.edu/cklawreview/vol90/iss2/6)</w:t>
        </w:r>
      </w:hyperlink>
      <w:r w:rsidRPr="00A8691E">
        <w:t xml:space="preserve"> //ANK</w:t>
      </w:r>
    </w:p>
    <w:p w14:paraId="54E572F4" w14:textId="77777777" w:rsidR="0016595D" w:rsidRPr="00A8691E" w:rsidRDefault="0016595D" w:rsidP="0016595D">
      <w:r w:rsidRPr="00A8691E">
        <w:t>INTRODUCTION</w:t>
      </w:r>
    </w:p>
    <w:p w14:paraId="0177CD71" w14:textId="77777777" w:rsidR="0016595D" w:rsidRPr="00A8691E" w:rsidRDefault="0016595D" w:rsidP="0016595D">
      <w:r w:rsidRPr="00A8691E">
        <w:t>Much of the opposition to the passage of comprehensive immigration reform centers on provisions that would have provided undocumented immigrants with a path to citizenship.1 Senate Bill 744 (S. 744), the bipartisan bill that passed the U.S. Senate in June 2013,2 for example, included a provision that would have enabled millions of eligible undocumented immigrants to apply for Registered Provisional Immigrant (RPI) status. Immigrants with this status would eventually, albeit after a significantly long time, be able to apply for naturalization.3 Many opposed to S. 744 contended that the bill should not be passed because it rewards those who came to the United States illegally. As Senator Ted Cruz commented, “I think a path to citizenship for those who are here illegally is profoundly unfair to the millions of legal immigrants who followed the rules . . . .”4</w:t>
      </w:r>
    </w:p>
    <w:p w14:paraId="6C111082" w14:textId="77777777" w:rsidR="0016595D" w:rsidRPr="00A8691E" w:rsidRDefault="0016595D" w:rsidP="0016595D">
      <w:r w:rsidRPr="00A8691E">
        <w:rPr>
          <w:rStyle w:val="StyleUnderline"/>
        </w:rPr>
        <w:t>In the</w:t>
      </w:r>
      <w:r w:rsidRPr="00A8691E">
        <w:t xml:space="preserve"> Commonwealth of the Northern Mariana Islands </w:t>
      </w:r>
      <w:r w:rsidRPr="00A8691E">
        <w:rPr>
          <w:rStyle w:val="StyleUnderline"/>
        </w:rPr>
        <w:t>(CNMI), a U.S. territory5</w:t>
      </w:r>
      <w:r w:rsidRPr="00A8691E">
        <w:t xml:space="preserve"> located thousands of miles away from the U.S. mainland, </w:t>
      </w:r>
      <w:r w:rsidRPr="00A8691E">
        <w:rPr>
          <w:rStyle w:val="StyleUnderline"/>
        </w:rPr>
        <w:t>a different type of criticism against S. 744 took place. This opposition was distinct because it centered on a relatively unknown provision</w:t>
      </w:r>
      <w:r w:rsidRPr="00A8691E">
        <w:t xml:space="preserve"> of S. 744 th</w:t>
      </w:r>
      <w:r w:rsidRPr="00A8691E">
        <w:rPr>
          <w:rStyle w:val="StyleUnderline"/>
        </w:rPr>
        <w:t>at would have similarly granted a path to lawful permanent immigration status to non-citizens, except these non-citizens already have documented status</w:t>
      </w:r>
      <w:r w:rsidRPr="00A8691E">
        <w:t>. In particular, Section 2109 of S. 744 would have granted individuals on temporary non-immigrant worker or guest workers in the CNMI the ability to apply for CNMI-only status, which would enable them to later apply for lawful permanent residency and U.S. citizenship.6</w:t>
      </w:r>
    </w:p>
    <w:p w14:paraId="65B34EBA" w14:textId="77777777" w:rsidR="0016595D" w:rsidRPr="00A8691E" w:rsidRDefault="0016595D" w:rsidP="0016595D">
      <w:r w:rsidRPr="00A8691E">
        <w:t xml:space="preserve">Section 2109 may be unfamiliar to many in the United States, but </w:t>
      </w:r>
      <w:r w:rsidRPr="00A8691E">
        <w:rPr>
          <w:rStyle w:val="StyleUnderline"/>
        </w:rPr>
        <w:t>the issue was quite contentious in the CNMI. On one end of the spectrum are those that supported Section 2109 because it offered an improved immigration status for guest workers and path to citizenship.</w:t>
      </w:r>
      <w:r w:rsidRPr="00A8691E">
        <w:t xml:space="preserve"> As one advocate stated:</w:t>
      </w:r>
    </w:p>
    <w:p w14:paraId="2AE0128F" w14:textId="77777777" w:rsidR="0016595D" w:rsidRPr="00A8691E" w:rsidRDefault="0016595D" w:rsidP="0016595D">
      <w:r w:rsidRPr="00A8691E">
        <w:rPr>
          <w:rStyle w:val="Emphasis"/>
        </w:rPr>
        <w:t>A vast majority of the nonresident workers have lived and worked in the CNMI for over five years, many for most of their adult lives. They literally built the CNMI. They keep the economy strong, yet they remain disenfranchised with uncertain futures and no pathway to citizenship</w:t>
      </w:r>
      <w:r w:rsidRPr="00A8691E">
        <w:rPr>
          <w:rStyle w:val="StyleUnderline"/>
        </w:rPr>
        <w:t>. Of all of the categories of immigrants in the U.S. immigration reform debate, perhaps the most deserving of a pathway to citizenship must be the CNMI’s legal, long-term nonresidents</w:t>
      </w:r>
      <w:r w:rsidRPr="00A8691E">
        <w:t>.7</w:t>
      </w:r>
    </w:p>
    <w:p w14:paraId="7134BB62" w14:textId="77777777" w:rsidR="0016595D" w:rsidRPr="00A8691E" w:rsidRDefault="0016595D" w:rsidP="0016595D">
      <w:r w:rsidRPr="00A8691E">
        <w:t>On the other end of the spectrum are those that opposed the conferral of a path to lawful permanent residency to the guest workers.8 In November 2013, for example, members of the CNMI House of Representatives passed Resolution 18-34, which expressed opposition to Section 2109.9 The resolution contended that the passage of Section 2109 would have an adverse impact on the indigenous peoples of the CNMI. Specifically, Resolution 18-34 provided,</w:t>
      </w:r>
    </w:p>
    <w:p w14:paraId="0F058ABA" w14:textId="77777777" w:rsidR="0016595D" w:rsidRPr="00A8691E" w:rsidRDefault="0016595D" w:rsidP="0016595D">
      <w:r w:rsidRPr="00A8691E">
        <w:t>Whereas, the enactment of Section 2109 . . . of S. 744, and/or any similar Act by Congress, will dramatically change the social, economic, and political landscape in the Commonwealth to the advantage of the thousands of alien workers, their families and people of other ethnic origin or race upon them becoming U.S. citizens. . . . It will give birth to a new form of foreign domination on the indigenous peoples once again . . . .10</w:t>
      </w:r>
    </w:p>
    <w:p w14:paraId="62A7B93E" w14:textId="77777777" w:rsidR="0016595D" w:rsidRPr="00A8691E" w:rsidRDefault="0016595D" w:rsidP="0016595D">
      <w:pPr>
        <w:rPr>
          <w:rStyle w:val="StyleUnderline"/>
        </w:rPr>
      </w:pPr>
      <w:r w:rsidRPr="00A8691E">
        <w:rPr>
          <w:rStyle w:val="StyleUnderline"/>
        </w:rPr>
        <w:t>This Essay analyzes the contested claim to citizenship for the CNMI guest workers and explores its broader implications for our normative understanding of justifications for membership to the U.S. polity</w:t>
      </w:r>
      <w:r w:rsidRPr="00A8691E">
        <w:t xml:space="preserve">. Albeit taking place thousands of miles away from the U.S. mainland, this debate about the guest workers’ political membership to the United States is worthy of examination for at least three reasons. </w:t>
      </w:r>
      <w:r w:rsidRPr="00A8691E">
        <w:rPr>
          <w:rStyle w:val="StyleUnderline"/>
        </w:rPr>
        <w:t>First, it raises important questions of institutional design of immigration law and the integration of noncitizens into the American polity.</w:t>
      </w:r>
      <w:r w:rsidRPr="00A8691E">
        <w:t xml:space="preserve">11 As Dean Kevin Johnson has noted, the integration of non-citizens into the “American society is a valid and important policy goal.”12 Immigration law, by enabling non-citizens to become lawful permanent residents (LPR) and U.S. citizens, provides a critical avenue for political integration of non-citizens.13 Yet, </w:t>
      </w:r>
      <w:r w:rsidRPr="00A8691E">
        <w:rPr>
          <w:rStyle w:val="Emphasis"/>
        </w:rPr>
        <w:t>the paths to acquiring LPR status are limited primarily to those with preferred family relationships14 or have certain high-level job skills.15 This leaves countless non-citizens on lawful temporary work visas, including guest workers, without meaningful recourse to eventually gain political membership.</w:t>
      </w:r>
      <w:r w:rsidRPr="00A8691E">
        <w:rPr>
          <w:rStyle w:val="StyleUnderline"/>
        </w:rPr>
        <w:t>16 What conditions or theory would justify providing documented temporary workers who are currently not eligible for green cards with a path to becoming members of the United States?</w:t>
      </w:r>
    </w:p>
    <w:p w14:paraId="577A57CA" w14:textId="77777777" w:rsidR="0016595D" w:rsidRPr="00A8691E" w:rsidRDefault="0016595D" w:rsidP="0016595D">
      <w:r w:rsidRPr="00A8691E">
        <w:rPr>
          <w:rStyle w:val="StyleUnderline"/>
        </w:rPr>
        <w:t>Second, the question of whether the CNMI guest workers should be conferred with a path to citizenship provides a valuable opportunity to explore underexamined issues about Congressional delegation of immigration powers</w:t>
      </w:r>
      <w:r w:rsidRPr="00A8691E">
        <w:t xml:space="preserve">. Scholars have long called for innovations in immigration law regulation,17 including “immigration regionalism,”18 which would allow subfederal entities to have some level of control over immigration. Congress has never delegated its complete federal immigration powers to a state but it has expressly given these powers to the CNMI and American Samoa in the past.19 As this Article explains infra, </w:t>
      </w:r>
      <w:r w:rsidRPr="00A8691E">
        <w:rPr>
          <w:rStyle w:val="StyleUnderline"/>
        </w:rPr>
        <w:t>Congress allowed the CNMI to control immigration to the commonwealth beginning in 1978 but then revoked it in 2009.20 The dispute about citizenship for the CNMI guest workers constitutes an unresolved issue that resulted from the Congressional revocation of the CNMI’s immigration authority</w:t>
      </w:r>
      <w:r w:rsidRPr="00A8691E">
        <w:t>.21 A closer examination of such experimentation with immigration law may reveal important insights into the advantages and drawbacks of sub-federalization of immigration powers.</w:t>
      </w:r>
    </w:p>
    <w:p w14:paraId="0B86B92D" w14:textId="77777777" w:rsidR="0016595D" w:rsidRPr="00A8691E" w:rsidRDefault="0016595D" w:rsidP="0016595D">
      <w:r w:rsidRPr="00A8691E">
        <w:rPr>
          <w:rStyle w:val="StyleUnderline"/>
        </w:rPr>
        <w:t>Third, the issue of whether Congress should confer a path to citizenship to the CNMI guest workers highlights nuanced questions about the relationship between immigration law, citizenship law and antisubordination principles.22 Scholars have examined the anti-subordination principle in the context of immigration and citizenship laws to reveal the ways in which these laws facilitate and perpetuate the inferior and powerless status of non-citizens and people of color.</w:t>
      </w:r>
      <w:r w:rsidRPr="00A8691E">
        <w:t>23 How might the antisubordination principle apply to an issue in which groups of color on opposite ends of the question are each advocating for a remedy that might disadvantage the other? Advocates for non-citizen workers argue that the failure to provide the workers with “green cards” or lawful permanent residency will facilitate their ongoing legal subordination in the CNMI. Advocates for indigenous individuals counter that the granting of lawful permanent residency to the guest workers will lead to a new form of colonialism. Thus, how might anti-subordination principles attend to a situation in which one racialized group seeks resolution to an issue that could perpetuate the inferior legal position of another non-white group (guest workers) or potentially create a subordinated political status of indigenous peoples in the CNMI?</w:t>
      </w:r>
    </w:p>
    <w:p w14:paraId="4A7AB030" w14:textId="77777777" w:rsidR="0016595D" w:rsidRPr="00A8691E" w:rsidRDefault="0016595D" w:rsidP="0016595D">
      <w:r w:rsidRPr="00A8691E">
        <w:t xml:space="preserve">This Essay explores the answers to the foregoing questions by conducting a close analysis of the debate over citizenship for the CNMI guest workers. Overall, this Essay argues that </w:t>
      </w:r>
      <w:r w:rsidRPr="00A8691E">
        <w:rPr>
          <w:rStyle w:val="Emphasis"/>
        </w:rPr>
        <w:t xml:space="preserve">the CNMI’s immigration regulation and ensuing federal immigration control resulted in the establishment of what is essentially a permanent and inferior class of non-citizens without political representation and ability to become members of the polity. The creation of this population raises a serious democratic deficit </w:t>
      </w:r>
      <w:r w:rsidRPr="00A8691E">
        <w:rPr>
          <w:rStyle w:val="StyleUnderline"/>
        </w:rPr>
        <w:t>that justifies conferring the workers with a permanent and stable immigration status, which could lead to U.S. citizenship. Such result is warranted not only to correct the current political inequity in the CNMI but also because of the guest workers’ social, cultural and economic contributions to the commonwealth.</w:t>
      </w:r>
      <w:r w:rsidRPr="00A8691E">
        <w:t xml:space="preserve"> Yet, this Essay also contends that the indigenous peoples’ fears about losing meaningful control over their own islands is an important factor that Congress should consider when crafting legislation that would resolve the debate about citizenship for the CNMI guest workers.</w:t>
      </w:r>
    </w:p>
    <w:p w14:paraId="5FC60E28" w14:textId="77777777" w:rsidR="0016595D" w:rsidRPr="00A8691E" w:rsidRDefault="0016595D" w:rsidP="0016595D">
      <w:pPr>
        <w:pStyle w:val="Heading4"/>
      </w:pPr>
      <w:r w:rsidRPr="00A8691E">
        <w:t xml:space="preserve">Non-permanent residence status is insufficient, it’s a “feel-good” motion that fails to account for the true concerns of workers </w:t>
      </w:r>
    </w:p>
    <w:p w14:paraId="4C1A03E0" w14:textId="77777777" w:rsidR="0016595D" w:rsidRPr="00A8691E" w:rsidRDefault="0016595D" w:rsidP="0016595D">
      <w:r w:rsidRPr="00A8691E">
        <w:rPr>
          <w:rStyle w:val="Style13ptBold"/>
        </w:rPr>
        <w:t>Doromal, 11</w:t>
      </w:r>
      <w:r w:rsidRPr="00A8691E">
        <w:t xml:space="preserve"> - human rights activist in the Commonwealth of the Northern Mariana Islands, writes extensively on the plight of guest workers in the CNMI (Wendy, “More on the Senate Hearings: Eye Witness Accounts”, Unheard No More, http://unheardnomore.blogspot.com/2011/02/more-on-senate-hearings-eye-witness.html)//rkp</w:t>
      </w:r>
    </w:p>
    <w:p w14:paraId="1D137F12" w14:textId="77777777" w:rsidR="0016595D" w:rsidRPr="00A8691E" w:rsidRDefault="0016595D" w:rsidP="0016595D">
      <w:r w:rsidRPr="00A8691E">
        <w:t xml:space="preserve">Someday, maybe sooner than we think, we will look back on these days when some of us objected so strenuously to a pathway to citizenship for people who were in fact our own family members, neighbors, friends, and colleagues, and we will be ashamed. By then, at least some of those individuals will have become U.S. citizens anyway despite all these efforts to hold them back and keep them down. Someday we will all understand that the enhancement of their status and rights did not in any way diminish our own status and rights. And we will see that their voices do matter, and have always mattered, and their full participation in our community and our democracy is a blessing for all of us. </w:t>
      </w:r>
    </w:p>
    <w:p w14:paraId="0FFE8F16" w14:textId="77777777" w:rsidR="0016595D" w:rsidRPr="00A8691E" w:rsidRDefault="0016595D" w:rsidP="0016595D">
      <w:r w:rsidRPr="00A8691E">
        <w:t xml:space="preserve">                                                -Tina Sablan, Testimony to Senate Hearing February 24, 2011 </w:t>
      </w:r>
    </w:p>
    <w:p w14:paraId="33C405A7" w14:textId="77777777" w:rsidR="0016595D" w:rsidRPr="00A8691E" w:rsidRDefault="0016595D" w:rsidP="0016595D">
      <w:r w:rsidRPr="00A8691E">
        <w:t>The final Senate Hearing on status for long-term nonresident workers was held in Tinian last night.</w:t>
      </w:r>
    </w:p>
    <w:p w14:paraId="0219962A" w14:textId="77777777" w:rsidR="0016595D" w:rsidRPr="00A8691E" w:rsidRDefault="0016595D" w:rsidP="0016595D">
      <w:r w:rsidRPr="00A8691E">
        <w:t>The Tinian Senate Hearing was attended by about 35 nonresident workers and 10-15 residents. Two members of the United Workers Movement, Rabby Syed and Ronnie Doca attended.</w:t>
      </w:r>
    </w:p>
    <w:p w14:paraId="2AA2691B" w14:textId="77777777" w:rsidR="0016595D" w:rsidRPr="00A8691E" w:rsidRDefault="0016595D" w:rsidP="0016595D">
      <w:r w:rsidRPr="00A8691E">
        <w:t xml:space="preserve">Seven residents spoke.  One nonresident spoke for U.S. citizenship. </w:t>
      </w:r>
      <w:r w:rsidRPr="00A8691E">
        <w:rPr>
          <w:rStyle w:val="StyleUnderline"/>
        </w:rPr>
        <w:t>Other nonresidents told Mr. Syed that they were monitoring the hearing, but not speaking because the U.S. Congress will decide the status of the nonresident workers, not the CNMI Legislature They have already sent letters and petitions to the federal officials expressing their desire for a pathway to u.S. citizenship.</w:t>
      </w:r>
    </w:p>
    <w:p w14:paraId="33A6EBDB" w14:textId="77777777" w:rsidR="0016595D" w:rsidRPr="00A8691E" w:rsidRDefault="0016595D" w:rsidP="0016595D">
      <w:r w:rsidRPr="00A8691E">
        <w:t>The Saipan Hearing was said to have the best attendance of a public hearing ever held in the CNMI. The room could hold only 230 people and there was tight security. When people left some people among the hundreds that waited outside listening on loud speakers, were allowed in.</w:t>
      </w:r>
    </w:p>
    <w:p w14:paraId="25B30022" w14:textId="77777777" w:rsidR="0016595D" w:rsidRPr="00A8691E" w:rsidRDefault="0016595D" w:rsidP="0016595D">
      <w:r w:rsidRPr="00A8691E">
        <w:t>The Saipan Tribune reported that Senator Pete Reyes, claimed to be "hurt" that the nonresidents were upset with the report:</w:t>
      </w:r>
    </w:p>
    <w:p w14:paraId="5F18EE71" w14:textId="77777777" w:rsidR="0016595D" w:rsidRPr="00A8691E" w:rsidRDefault="0016595D" w:rsidP="0016595D">
      <w:r w:rsidRPr="00A8691E">
        <w:t>Reyes said the Senate committee is somewhat taken aback that they have become a target of criticism mostly by nonresidents, for taking a stand on something that the same nonresidents would benefit from.</w:t>
      </w:r>
    </w:p>
    <w:p w14:paraId="5A8059F0" w14:textId="77777777" w:rsidR="0016595D" w:rsidRPr="00A8691E" w:rsidRDefault="0016595D" w:rsidP="0016595D">
      <w:r w:rsidRPr="00A8691E">
        <w:t>The former Senate president also said it seems to the committee that many members of the community have not fully understood what the Senate committee's draft recommendation to Congress really is.</w:t>
      </w:r>
    </w:p>
    <w:p w14:paraId="090733D1" w14:textId="77777777" w:rsidR="0016595D" w:rsidRPr="00A8691E" w:rsidRDefault="0016595D" w:rsidP="0016595D">
      <w:r w:rsidRPr="00A8691E">
        <w:t>“I'm hurt that people have started verbally attacking us. This is not a very popular move,” Reyes said at the public hearing, adding that it is neither a popular political move.</w:t>
      </w:r>
    </w:p>
    <w:p w14:paraId="745B946A" w14:textId="77777777" w:rsidR="0016595D" w:rsidRPr="00A8691E" w:rsidRDefault="0016595D" w:rsidP="0016595D">
      <w:pPr>
        <w:rPr>
          <w:rStyle w:val="Emphasis"/>
        </w:rPr>
      </w:pPr>
      <w:r w:rsidRPr="00A8691E">
        <w:rPr>
          <w:rStyle w:val="Emphasis"/>
        </w:rPr>
        <w:t>Reyes pointed out that what the Senate committee is proposing is a status that will allow nonresident workers to continue to live and work in the CNMI, or travel to the U.S. and its territories.</w:t>
      </w:r>
    </w:p>
    <w:p w14:paraId="7859AF40" w14:textId="77777777" w:rsidR="0016595D" w:rsidRPr="00A8691E" w:rsidRDefault="0016595D" w:rsidP="0016595D">
      <w:r w:rsidRPr="00A8691E">
        <w:t xml:space="preserve">Witnesses at the Saipan hearing said that </w:t>
      </w:r>
      <w:r w:rsidRPr="00A8691E">
        <w:rPr>
          <w:rStyle w:val="StyleUnderline"/>
        </w:rPr>
        <w:t>Senator Reyes told the attendees that the Senate displayed courage and boldness to declare the nonresidents workers were deserving of improved status. He claimed to be "hurt" that the nonresidents didn't appreciate the "gesture" or significance and even criticized Rabby Syed claiming that he had told the Senator he just wanted stable status.</w:t>
      </w:r>
      <w:r w:rsidRPr="00A8691E">
        <w:t xml:space="preserve"> Actually, Rabby and another member of the UWM told the Senator that the nonresident workers were not interested in taking political power away from the residents, which is a far cry from saying that they don't want full or political rights.</w:t>
      </w:r>
    </w:p>
    <w:p w14:paraId="23A5171F" w14:textId="77777777" w:rsidR="0016595D" w:rsidRPr="00A8691E" w:rsidRDefault="0016595D" w:rsidP="0016595D">
      <w:r w:rsidRPr="00A8691E">
        <w:t>All of the people of the CNMI may benefit if the members of the legislature studied the U.S. Constitution. Protests, dissent, and the criticism of government officials and their actions are essential to expose truth and institute reform. Did these legislators seriously believe they could exclude testimony unfavorable to their position, and include untruths and misinformation in the report, and not expect to be taken to task? It is offensive to witness an elected leader trying to play the role of the victim when someone disagrees with him/her. The Senators are not victims. They are aware of their offenses and need to make amends.</w:t>
      </w:r>
    </w:p>
    <w:p w14:paraId="0F74D742" w14:textId="77777777" w:rsidR="0016595D" w:rsidRPr="00A8691E" w:rsidRDefault="0016595D" w:rsidP="0016595D">
      <w:r w:rsidRPr="00A8691E">
        <w:rPr>
          <w:rStyle w:val="StyleUnderline"/>
        </w:rPr>
        <w:t xml:space="preserve">Claiming that the CNMI Legislature is generous for tossing the FAS-status crumb to the legal, long-term nonresident workers is sad. They know that </w:t>
      </w:r>
      <w:r w:rsidRPr="00A8691E">
        <w:rPr>
          <w:rStyle w:val="Emphasis"/>
        </w:rPr>
        <w:t>FAS status is not applicable in this situation and that it is another desperate attempt to keep the workers indentured, disenfranchised and totally powerless</w:t>
      </w:r>
      <w:r w:rsidRPr="00A8691E">
        <w:rPr>
          <w:rStyle w:val="StyleUnderline"/>
        </w:rPr>
        <w:t>. The nonresident workers have been a vital part of the community for decades and deserve to have an immediate pathway to U.S. citizenship without anymore nonsense, debates, detours, or hoops to jump through.</w:t>
      </w:r>
    </w:p>
    <w:p w14:paraId="1072AE09" w14:textId="77777777" w:rsidR="0016595D" w:rsidRPr="00A8691E" w:rsidRDefault="0016595D" w:rsidP="0016595D">
      <w:pPr>
        <w:rPr>
          <w:u w:val="single"/>
        </w:rPr>
      </w:pPr>
      <w:r w:rsidRPr="00A8691E">
        <w:t xml:space="preserve">Other sensible testimony was delivered by residents. Glen Hunter pointed out that CNMI Department of Labor official Barry Hirschbein couldn't come up with any statistics or numbers when questioned about the nonresident workforce, but in his testimony the DOL official criticized the Department of Interior for their data and statistics. </w:t>
      </w:r>
      <w:r w:rsidRPr="00A8691E">
        <w:rPr>
          <w:rStyle w:val="StyleUnderline"/>
        </w:rPr>
        <w:t>Glen also correctly pointed out that it was the CNMI that was responsible for political, social and economic "impacts" of the guest worker population, and not the federal government. He said it was time to move forward and look at the humanitarian issues concerning the nonresident workers that were already in the CNMI and do the "right  thing to push for better status for them."</w:t>
      </w:r>
    </w:p>
    <w:p w14:paraId="1A8B4572" w14:textId="77777777" w:rsidR="0016595D" w:rsidRPr="00A8691E" w:rsidRDefault="0016595D" w:rsidP="0016595D">
      <w:r w:rsidRPr="00A8691E">
        <w:t>Some nonresident workers felt that the local people and Senators wanted to continue the terrible CNMI guest worker program forever and keep them as indentured servants one step above slavery.</w:t>
      </w:r>
    </w:p>
    <w:p w14:paraId="6BF3E667" w14:textId="77777777" w:rsidR="0016595D" w:rsidRPr="00A8691E" w:rsidRDefault="0016595D" w:rsidP="0016595D">
      <w:r w:rsidRPr="00A8691E">
        <w:t xml:space="preserve">Reggie Diesta, a nonresident who has lived and worked in the CNMI for 22 years spoke for a pathway to U.S. citizenship.  Former nonresident worker, Conrad O'Campo who now has a green card said that he went to the mainland and returned to the CNMI because he missed his family and home. </w:t>
      </w:r>
      <w:r w:rsidRPr="00A8691E">
        <w:rPr>
          <w:rStyle w:val="StyleUnderline"/>
        </w:rPr>
        <w:t>Conrad said what many nonresidents have said, that the nonresidents workers won't leave the CNMI if they are granted green cards or U.S. citizenship status.</w:t>
      </w:r>
    </w:p>
    <w:p w14:paraId="06DADBE8" w14:textId="77777777" w:rsidR="0016595D" w:rsidRPr="00A8691E" w:rsidRDefault="0016595D" w:rsidP="0016595D">
      <w:pPr>
        <w:pStyle w:val="Heading4"/>
      </w:pPr>
      <w:r w:rsidRPr="00A8691E">
        <w:t>It’s critical that Congress grants LPR status to workers in the CNMI</w:t>
      </w:r>
    </w:p>
    <w:p w14:paraId="153308B5" w14:textId="77777777" w:rsidR="0016595D" w:rsidRPr="00A8691E" w:rsidRDefault="0016595D" w:rsidP="0016595D">
      <w:r w:rsidRPr="00A8691E">
        <w:rPr>
          <w:b/>
        </w:rPr>
        <w:t xml:space="preserve">Perez 17 </w:t>
      </w:r>
      <w:r w:rsidRPr="00A8691E">
        <w:t xml:space="preserve">– Jon Perez reports for the media network ABS-CBN (Jon Perez, “Report: 5 ways for workers to earn status”, Saipan Tribune, 1/25/2017, </w:t>
      </w:r>
      <w:hyperlink r:id="rId18" w:history="1">
        <w:r w:rsidRPr="00A8691E">
          <w:rPr>
            <w:rStyle w:val="Hyperlink"/>
          </w:rPr>
          <w:t>https://www.saipantribune.com/index.php/report-5-ways-workers-earn-status/)//AA</w:t>
        </w:r>
      </w:hyperlink>
    </w:p>
    <w:p w14:paraId="61E1CEC9" w14:textId="77777777" w:rsidR="0016595D" w:rsidRPr="00A8691E" w:rsidRDefault="0016595D" w:rsidP="0016595D">
      <w:r w:rsidRPr="00A8691E">
        <w:rPr>
          <w:b/>
          <w:u w:val="single"/>
        </w:rPr>
        <w:t>Granting permanent residency status to long-term guest workers in the CNMI would be a fitting way of saying “thank you” to these individuals who helped shaped the Commonwealth’s economy</w:t>
      </w:r>
      <w:r w:rsidRPr="00A8691E">
        <w:t>. This was one of the long-term proposals agreed to by both panels of the 902 talks that were transmitted to congressional leaders last week.</w:t>
      </w:r>
    </w:p>
    <w:p w14:paraId="2EC6D65A" w14:textId="77777777" w:rsidR="0016595D" w:rsidRPr="00A8691E" w:rsidRDefault="0016595D" w:rsidP="0016595D">
      <w:r w:rsidRPr="00A8691E">
        <w:t>“</w:t>
      </w:r>
      <w:r w:rsidRPr="00A8691E">
        <w:rPr>
          <w:b/>
          <w:u w:val="single"/>
        </w:rPr>
        <w:t>The long-term guest workers, through their continued presence and contributions to the CNMI, are intertwined with the economic development and growth of the Commonwealth</w:t>
      </w:r>
      <w:r w:rsidRPr="00A8691E">
        <w:t>,” states the final report of the 902 consultations. “</w:t>
      </w:r>
      <w:r w:rsidRPr="00A8691E">
        <w:rPr>
          <w:b/>
          <w:u w:val="single"/>
        </w:rPr>
        <w:t>Allowing these individuals a path to lawful permanent residence would recognize their important contributions to a place many of them consider home, in some cases for more than 20 years</w:t>
      </w:r>
      <w:r w:rsidRPr="00A8691E">
        <w:t>.”</w:t>
      </w:r>
    </w:p>
    <w:p w14:paraId="1D1A12AA" w14:textId="77777777" w:rsidR="0016595D" w:rsidRPr="00A8691E" w:rsidRDefault="0016595D" w:rsidP="0016595D">
      <w:r w:rsidRPr="00A8691E">
        <w:t>Congress, however, still needs to act on the proposals by amending the Consolidated Natural Resources Act of 2008 or Public Law 110-229, the legislation that extended federal immigration laws to the Commonwealth.</w:t>
      </w:r>
    </w:p>
    <w:p w14:paraId="0C4AC0AE" w14:textId="77777777" w:rsidR="0016595D" w:rsidRPr="00A8691E" w:rsidRDefault="0016595D" w:rsidP="0016595D">
      <w:r w:rsidRPr="00A8691E">
        <w:t>P.L. 110-229 resulted in the creation of the CNMI-Only Transitional Worker Nonimmigrant visa program, transferring the CNMI’s immigration policies to the federal government.</w:t>
      </w:r>
    </w:p>
    <w:p w14:paraId="2ACE7A2D" w14:textId="77777777" w:rsidR="0016595D" w:rsidRPr="00A8691E" w:rsidRDefault="0016595D" w:rsidP="0016595D">
      <w:pPr>
        <w:rPr>
          <w:u w:val="single"/>
        </w:rPr>
      </w:pPr>
      <w:r w:rsidRPr="00A8691E">
        <w:rPr>
          <w:u w:val="single"/>
        </w:rPr>
        <w:t>Giving long-term guest workers the chance to call the CNMI their permanent home would be a path to lawful residency that, in turn, would lead to U.S. citizenship.</w:t>
      </w:r>
    </w:p>
    <w:p w14:paraId="4E31D535" w14:textId="77777777" w:rsidR="0016595D" w:rsidRPr="00A8691E" w:rsidRDefault="0016595D" w:rsidP="0016595D">
      <w:r w:rsidRPr="00A8691E">
        <w:t xml:space="preserve">The U.S. Department of the Interior, after reviewing the CNRA or P.L. 110-229 and consulting the U.S. Department of Homeland Security, made recommendations to both panels that </w:t>
      </w:r>
      <w:r w:rsidRPr="00A8691E">
        <w:rPr>
          <w:u w:val="single"/>
        </w:rPr>
        <w:t>it</w:t>
      </w:r>
      <w:r w:rsidRPr="00A8691E">
        <w:rPr>
          <w:b/>
          <w:u w:val="single"/>
        </w:rPr>
        <w:t xml:space="preserve"> would be appropriate for Congress in “permitting lawfully admitted guest workers lawfully residing in the Commonwealth” to obtain permanent status.</w:t>
      </w:r>
    </w:p>
    <w:p w14:paraId="68CD2952" w14:textId="77777777" w:rsidR="0016595D" w:rsidRPr="00A8691E" w:rsidRDefault="0016595D" w:rsidP="0016595D">
      <w:r w:rsidRPr="00A8691E">
        <w:t>The special representatives to the 902 talks—former assistant secretary for insular affairs Esther Kia’aina and CNMI Gov. Ralph DLG Torres—have fully supported possible congressional action to make long-term guest workers, including their families, eligible for lawful permanent resident status with a path to citizenship.</w:t>
      </w:r>
    </w:p>
    <w:p w14:paraId="21B70B2E" w14:textId="77777777" w:rsidR="0016595D" w:rsidRPr="00A8691E" w:rsidRDefault="0016595D" w:rsidP="0016595D">
      <w:pPr>
        <w:rPr>
          <w:u w:val="single"/>
        </w:rPr>
      </w:pPr>
      <w:r w:rsidRPr="00A8691E">
        <w:rPr>
          <w:u w:val="single"/>
        </w:rPr>
        <w:t>This could be done as part of comprehensive immigration reform, given the unique nature of the CNMI and its “immigration transition.” It could also be part of a separate legislation specifically on the CNMI’s immigration issues.</w:t>
      </w:r>
    </w:p>
    <w:p w14:paraId="063495C4" w14:textId="77777777" w:rsidR="0016595D" w:rsidRPr="00A8691E" w:rsidRDefault="0016595D" w:rsidP="0016595D">
      <w:pPr>
        <w:rPr>
          <w:u w:val="single"/>
        </w:rPr>
      </w:pPr>
      <w:r w:rsidRPr="00A8691E">
        <w:t xml:space="preserve">Among the </w:t>
      </w:r>
      <w:r w:rsidRPr="00A8691E">
        <w:rPr>
          <w:u w:val="single"/>
        </w:rPr>
        <w:t>possible steps that Congress could take is conferring immediate U.S. citizenship, granting of permanent resident status leading to U.S. citizenship with the five-year minimum residence spent anywhere in the U.S. or its territories, permanent resident status leading to U.S. citizenship with the five-year minimum residence spent in the CNMI, nonimmigrant status like that of citizens of the Freely Associated States</w:t>
      </w:r>
      <w:r w:rsidRPr="00A8691E">
        <w:t>—Federated States of Micronesia, Republic of the Marshall Islands, and Republic of Palau—and t</w:t>
      </w:r>
      <w:r w:rsidRPr="00A8691E">
        <w:rPr>
          <w:u w:val="single"/>
        </w:rPr>
        <w:t>he workers could live and work in the U.S. and its territories, or a nonimmigrant status like that granted to citizens of Freely Associated States and must live and work in the CNMI.</w:t>
      </w:r>
    </w:p>
    <w:p w14:paraId="2A624091" w14:textId="77777777" w:rsidR="0016595D" w:rsidRPr="00A8691E" w:rsidRDefault="0016595D" w:rsidP="0016595D">
      <w:pPr>
        <w:rPr>
          <w:b/>
          <w:u w:val="single"/>
        </w:rPr>
      </w:pPr>
      <w:r w:rsidRPr="00A8691E">
        <w:t xml:space="preserve">The report said DHS agrees that </w:t>
      </w:r>
      <w:r w:rsidRPr="00A8691E">
        <w:rPr>
          <w:b/>
          <w:u w:val="single"/>
        </w:rPr>
        <w:t>Congress should “seriously consider options for a more permanent status for workers and their families with significant equities in the CNMI.”</w:t>
      </w:r>
    </w:p>
    <w:p w14:paraId="580237C4" w14:textId="66E37AF8" w:rsidR="0016595D" w:rsidRPr="00A8691E" w:rsidRDefault="0016595D" w:rsidP="00311352">
      <w:pPr>
        <w:pStyle w:val="Heading3"/>
      </w:pPr>
      <w:r w:rsidRPr="00A8691E">
        <w:t>2ac – lpr k2 dem</w:t>
      </w:r>
    </w:p>
    <w:p w14:paraId="3FF16AB0" w14:textId="77777777" w:rsidR="0016595D" w:rsidRPr="00A8691E" w:rsidRDefault="0016595D" w:rsidP="0016595D">
      <w:pPr>
        <w:pStyle w:val="Heading4"/>
      </w:pPr>
      <w:r w:rsidRPr="00A8691E">
        <w:t xml:space="preserve">Citizenship grants social and legal status on to people – it fluctuates and grants the citizen with rights  </w:t>
      </w:r>
    </w:p>
    <w:p w14:paraId="2B96BFAD" w14:textId="77777777" w:rsidR="0016595D" w:rsidRPr="00A8691E" w:rsidRDefault="0016595D" w:rsidP="0016595D">
      <w:r w:rsidRPr="00A8691E">
        <w:rPr>
          <w:rStyle w:val="Style13ptBold"/>
        </w:rPr>
        <w:t>Shachar, 11</w:t>
      </w:r>
      <w:r w:rsidRPr="00A8691E">
        <w:t xml:space="preserve"> - Canada Research Chair in Citizenship and Multiculturalism, and Professor of Law, Political Science, and Global Affairs at the University of Toronto. She has published and lectured widely on citizenship theory, immigration law, multiculturalism, cultural diversity and women's rights, law and religion in comparative perspective, highly skilled migration and global inequality. (Ayelet, “Earned Citizenship: Property Lessons for Immigration Reform”, Yale Journal of Law &amp; the Humanities, Pgs. 121-126)//rkp</w:t>
      </w:r>
    </w:p>
    <w:p w14:paraId="51440C3D" w14:textId="77777777" w:rsidR="0016595D" w:rsidRPr="00A8691E" w:rsidRDefault="0016595D" w:rsidP="0016595D">
      <w:r w:rsidRPr="00A8691E">
        <w:t>III: JUSNEXI: ROOTEDNESS AS A BASIS FOR MEMBERSHIP</w:t>
      </w:r>
    </w:p>
    <w:p w14:paraId="3A96696F" w14:textId="77777777" w:rsidR="0016595D" w:rsidRPr="00A8691E" w:rsidRDefault="0016595D" w:rsidP="0016595D">
      <w:pPr>
        <w:rPr>
          <w:rStyle w:val="StyleUnderline"/>
        </w:rPr>
      </w:pPr>
      <w:r w:rsidRPr="00A8691E">
        <w:t>It is against this background that this Article recommends an important reform of current immigration law, encouraging a shift towards a jus nexi, or rootedness, principle of membership acquisition.</w:t>
      </w:r>
      <w:r w:rsidRPr="00A8691E">
        <w:rPr>
          <w:rStyle w:val="Emphasis"/>
        </w:rPr>
        <w:t>1 Instead of making citizenship turn solely on the initial, almost frozen-in-time moment of entry, some proximity or nexus must be made between taking root and pursuing full membership status in the polity and an actual share in its rights and obligations.</w:t>
      </w:r>
      <w:r w:rsidRPr="00A8691E">
        <w:t xml:space="preserve"> This </w:t>
      </w:r>
      <w:r w:rsidRPr="00A8691E">
        <w:rPr>
          <w:rStyle w:val="StyleUnderline"/>
        </w:rPr>
        <w:t>requires us to expand the analysis beyond its current focus on the circumstances of admission by taking into account the establishment of genuine ties and actual stake holding in the political community.</w:t>
      </w:r>
    </w:p>
    <w:p w14:paraId="3757A908" w14:textId="77777777" w:rsidR="0016595D" w:rsidRPr="00A8691E" w:rsidRDefault="0016595D" w:rsidP="0016595D">
      <w:pPr>
        <w:rPr>
          <w:rStyle w:val="StyleUnderline"/>
        </w:rPr>
      </w:pPr>
      <w:r w:rsidRPr="00A8691E">
        <w:t xml:space="preserve">Placing rootedness at center stage counters the absolutist stance that asks us to refer back to the initial act of unauthorized entry or visa overstay. </w:t>
      </w:r>
      <w:r w:rsidRPr="00A8691E">
        <w:rPr>
          <w:rStyle w:val="StyleUnderline"/>
        </w:rPr>
        <w:t>The jus nexi call for exploring the actual, or "functional," conduct and agency of the person seeking legal status in the political community is consistent with the shift away from purely formalist conceptions of title that are familiar to us from other legal fields (from contracts to property to family law) where social-relational interpretations now grant protection to parties in non-traditional contexts.</w:t>
      </w:r>
      <w:r w:rsidRPr="00A8691E">
        <w:t xml:space="preserve">5 2 In the same vein, equitable doctrines such as laches, constructive trusts, statute of limitations waivers, and estoppels-to name but a few examples-permit "making good" the imperfection or otherwise incomplete form of title acquisition. The kernel of these approaches is that rights may flow from the way a relationship functions rather than remain forever confined by its legal form.s" </w:t>
      </w:r>
      <w:r w:rsidRPr="00A8691E">
        <w:rPr>
          <w:rStyle w:val="Emphasis"/>
        </w:rPr>
        <w:t>The proposed jus nexi principle follows in this tradition and crafts a viable response to today's immigration stalemate.</w:t>
      </w:r>
      <w:r w:rsidRPr="00A8691E">
        <w:t xml:space="preserve"> The defense of this route for regularization takes its practical cues, mostly by way of analogy, from the quintessential private law examples of earned title and equitable estoppels in the semi-sacred context of property. </w:t>
      </w:r>
      <w:r w:rsidRPr="00A8691E">
        <w:rPr>
          <w:rStyle w:val="StyleUnderline"/>
        </w:rPr>
        <w:t>If there is a route to overcome the lack of papers in that context, surely there is a way to do so where the entitlement at issue is citizenship, a new property-like legal status that is dispensed and regulated by the government and is not "pre-owned" by any particular individual.</w:t>
      </w:r>
    </w:p>
    <w:p w14:paraId="38FC6C5A" w14:textId="77777777" w:rsidR="0016595D" w:rsidRPr="00A8691E" w:rsidRDefault="0016595D" w:rsidP="0016595D">
      <w:r w:rsidRPr="00A8691E">
        <w:t>A. Citizenship as New Property</w:t>
      </w:r>
    </w:p>
    <w:p w14:paraId="46D5875F" w14:textId="77777777" w:rsidR="0016595D" w:rsidRPr="00A8691E" w:rsidRDefault="0016595D" w:rsidP="0016595D">
      <w:r w:rsidRPr="00A8691E">
        <w:t>Property is always subject to legal and philosophical contestation. As William Blackstone observed more than two hundred years ago, "[t]here is nothing which so generally strikes the imagination, and engages the affections of mankind, as the right of property."54 Invoking a conceptual analogy to social-relational property regimes therefore requires vigilance and clarification of the intended use of these charged concepts</w:t>
      </w:r>
      <w:r w:rsidRPr="00A8691E">
        <w:rPr>
          <w:rStyle w:val="StyleUnderline"/>
        </w:rPr>
        <w:t>. As every law student surely knows, property is notorious for escaping any simple or one-dimensional definition. It is commonly recognized that "although property has to do with tangible and certain intangible 'things' property is not the thing itself."</w:t>
      </w:r>
      <w:r w:rsidRPr="00A8691E">
        <w:t>s5 Rather, it is a human-made and multi-faceted institution that creates and maintains certain relations among individuals in reference to things." These relations have a special validity in law; a property owner has rights that are valid against the world (rights in rem). These are distinguished from rights in personam, which are only valid against a specific set of individuals, such as those with whom one has contracted. The in rem quality provides strong protection to entitlements that are defined as "property."</w:t>
      </w:r>
    </w:p>
    <w:p w14:paraId="08B716B7" w14:textId="77777777" w:rsidR="0016595D" w:rsidRPr="00A8691E" w:rsidRDefault="0016595D" w:rsidP="0016595D">
      <w:r w:rsidRPr="00A8691E">
        <w:t xml:space="preserve">The protection of entitlement, in turn, relies upon collective recognition and enforcement. The collective dimension is important: property rights gain meaning only when they are connected to a system of law and governance that can enforce them.57 As such, "property must be seen as a web of state-enforced relations of entitlement and duty between persons, some assumed voluntarily and some not."" Given its currency in the contemporary moral and legal landscape, the specific content and protections given to a property entitlement are subject to contestation. </w:t>
      </w:r>
      <w:r w:rsidRPr="00A8691E">
        <w:rPr>
          <w:rStyle w:val="StyleUnderline"/>
        </w:rPr>
        <w:t>Property relations are thus never immune to reconstructive inquiry, whether in law or in philosophy. Following Wesley Hohfeld's seminal work, property relations are understood to establish a range of enforceable claims that are often described as a "bundle of rights."</w:t>
      </w:r>
      <w:r w:rsidRPr="00A8691E">
        <w:t>59 Some of the most notable sticks in the bundle include the rights to use, to transfer, to delimit access, and so on."o As Guido Calabresi and Douglas Melamed observe in their classic article View from the Cathedral, each society or legal system must define who has an enforceable claim in a given entitlement and must further determine which protections, opportunities, and decision-making processes become available to the title-holder. "</w:t>
      </w:r>
    </w:p>
    <w:p w14:paraId="72EF1DBB" w14:textId="77777777" w:rsidR="0016595D" w:rsidRPr="00A8691E" w:rsidRDefault="0016595D" w:rsidP="0016595D">
      <w:r w:rsidRPr="00A8691E">
        <w:t>Modern theories of property apply to concrete and tangible objects (my car, your house) but increasingly also refer to a host of more abstract or "intangible" entitlements (shares in a company, intellectual property in the form of patents and copyrights, professional licenses, genetic information, even folklore practices).6 2 Changes in human relations and social values constantly modify our understanding of what counts as protected property. Important questions of allocation come up when we begin to categorize certain relationships as legal property: who owns what, and on what basis? Ownership and possession of property affects people's livelihoods, opportunities, and freedoms.' Conflicting interests concerning access, use, and control of goods are therefore likely to arise, particularly with respect to items that are scarce relative to the number of claimants or demands that human desires place upon them. Jeremy Waldron usefully formulates property relations as offering a "system of rules governing access to and control of [scarce] resources. "66</w:t>
      </w:r>
    </w:p>
    <w:p w14:paraId="5A547210" w14:textId="77777777" w:rsidR="0016595D" w:rsidRPr="00A8691E" w:rsidRDefault="0016595D" w:rsidP="0016595D">
      <w:r w:rsidRPr="00A8691E">
        <w:t>When applying these understandings to citizenship, perhaps the most obvious parallel is that immigration laws create precisely such a system of rules governing access to, and control over, scarce resources-in this case, membership rights (and their accompanying benefits). This gatekeeping function of citizenship is well-recognized in the literature on political membership</w:t>
      </w:r>
      <w:r w:rsidRPr="00A8691E">
        <w:rPr>
          <w:rStyle w:val="Emphasis"/>
        </w:rPr>
        <w:t>: "Every modern state formally defines its citizenry, publicly identifying a set of persons as its members and residually designating all others as non-citizens. . . . Every state attaches certain rights and obligations to the status of citizenship."</w:t>
      </w:r>
      <w:r w:rsidRPr="00A8691E">
        <w:t xml:space="preserve"> 67 Even in today's world of increased globalization, determining who shall be granted full membership in the polity still remains an important prerogative of the state. Gate-keeping is, however, never absolute or unrestrained, whether in citizenship or in property doctrine. 8 When we explore the realm of citizenship, we soon recognize that what each citizen holds is not a private entitlement to a tangible thing, but a relationship to other members and to a particular (usually national) government that creates enforceable rights and duties.</w:t>
      </w:r>
    </w:p>
    <w:p w14:paraId="74A8B5A3" w14:textId="77777777" w:rsidR="0016595D" w:rsidRPr="00A8691E" w:rsidRDefault="0016595D" w:rsidP="0016595D">
      <w:r w:rsidRPr="00A8691E">
        <w:t>From the perspective of each member of the polity, re-conceptualizing his or her entitlement to citizenship as a special kind of property fits well within the definition of new property</w:t>
      </w:r>
      <w:r w:rsidRPr="00A8691E">
        <w:rPr>
          <w:rStyle w:val="StyleUnderline"/>
        </w:rPr>
        <w:t>. This influential phrase was coined by Charles Reich, referring to public law entitlements as serving the traditional private law purposes of ensuring a baseline of security and dignity to citizens under market-based economies</w:t>
      </w:r>
      <w:r w:rsidRPr="00A8691E">
        <w:t>." Unlike traditional forms of wealth, which were held as private property, valuables associated with the public title of citizenship derive specifically from holding a legal status that is dispensed by the state alone.</w:t>
      </w:r>
      <w:r w:rsidRPr="00A8691E">
        <w:rPr>
          <w:rStyle w:val="StyleUnderline"/>
        </w:rPr>
        <w:t xml:space="preserve"> Such entitlement to the status of membership in turn bestows a host of privileges and protections (as well as certain civic obligations) upon its holders.</w:t>
      </w:r>
    </w:p>
    <w:p w14:paraId="074D28A7" w14:textId="77777777" w:rsidR="0016595D" w:rsidRPr="00A8691E" w:rsidRDefault="0016595D" w:rsidP="0016595D">
      <w:r w:rsidRPr="00A8691E">
        <w:t xml:space="preserve">Although the value of citizenship is communally generated, the entitlement conferred upon each member is individually held." This intricate combination of individual and collective aspects makes citizenship a particularly complex type of new property-like entitlement with "priceless benefits," as the U.S. Supreme Court memorably declared, adding that "it would be difficult to exaggerate its value and importance."7 1 </w:t>
      </w:r>
      <w:r w:rsidRPr="00A8691E">
        <w:rPr>
          <w:rStyle w:val="Emphasis"/>
        </w:rPr>
        <w:t>In this legal structure, the state operates as generator and trustee of membership titles, with the critical enabling implications on the life opportunities of its individual members that these titles confer.</w:t>
      </w:r>
      <w:r w:rsidRPr="00A8691E">
        <w:t xml:space="preserve">7 2 When citizenship is conceived in this way, the distinction between a narrow (or "rivalrous") notion of property and a broader one that </w:t>
      </w:r>
      <w:r w:rsidRPr="00A8691E">
        <w:rPr>
          <w:rStyle w:val="StyleUnderline"/>
        </w:rPr>
        <w:t>emphasizes social relations and stewardship becomes highly relevant</w:t>
      </w:r>
      <w:r w:rsidRPr="00A8691E">
        <w:t>.73</w:t>
      </w:r>
    </w:p>
    <w:p w14:paraId="361D3AA7" w14:textId="77777777" w:rsidR="0016595D" w:rsidRPr="00A8691E" w:rsidRDefault="0016595D" w:rsidP="0016595D">
      <w:pPr>
        <w:pStyle w:val="Heading4"/>
      </w:pPr>
      <w:r w:rsidRPr="00A8691E">
        <w:t xml:space="preserve">Granting legal status ensures members have genuine political engagement with the state – that’s a prerequisite to any democratic society </w:t>
      </w:r>
    </w:p>
    <w:p w14:paraId="1A5FE40C" w14:textId="77777777" w:rsidR="0016595D" w:rsidRPr="00A8691E" w:rsidRDefault="0016595D" w:rsidP="0016595D">
      <w:r w:rsidRPr="00A8691E">
        <w:rPr>
          <w:rStyle w:val="Style13ptBold"/>
        </w:rPr>
        <w:t>Shachar, 11</w:t>
      </w:r>
      <w:r w:rsidRPr="00A8691E">
        <w:t xml:space="preserve"> - Canada Research Chair in Citizenship and Multiculturalism, and Professor of Law, Political Science, and Global Affairs at the University of Toronto. She has published and lectured widely on citizenship theory, immigration law, multiculturalism, cultural diversity and women's rights, law and religion in comparative perspective, highly skilled migration and global inequality. (Ayelet, “Earned Citizenship: Property Lessons for Immigration Reform”, Yale Journal of Law &amp; the Humanities, Pgs. 132-137)//rkp</w:t>
      </w:r>
    </w:p>
    <w:p w14:paraId="6BBC6FDB" w14:textId="77777777" w:rsidR="0016595D" w:rsidRPr="00A8691E" w:rsidRDefault="0016595D" w:rsidP="0016595D">
      <w:r w:rsidRPr="00A8691E">
        <w:t>D. Democratic Accountability</w:t>
      </w:r>
    </w:p>
    <w:p w14:paraId="371C1A0C" w14:textId="77777777" w:rsidR="0016595D" w:rsidRPr="00A8691E" w:rsidRDefault="0016595D" w:rsidP="0016595D">
      <w:pPr>
        <w:rPr>
          <w:rStyle w:val="StyleUnderline"/>
        </w:rPr>
      </w:pPr>
      <w:r w:rsidRPr="00A8691E">
        <w:rPr>
          <w:rStyle w:val="StyleUnderline"/>
        </w:rPr>
        <w:t>The importance of real, genuine links to a community as a basis for membership entitlement and political participation is also increasingly recognized by political philosophers and democratic theorists</w:t>
      </w:r>
      <w:r w:rsidRPr="00A8691E">
        <w:t xml:space="preserve">. As Tomas Hammar observes, "[iun affluent societies being a member of [the country's citizenry] is in itself a valuable social asset which is, however, taken for granted by those who already possess it." 98 </w:t>
      </w:r>
      <w:r w:rsidRPr="00A8691E">
        <w:rPr>
          <w:rStyle w:val="StyleUnderline"/>
        </w:rPr>
        <w:t>The incredibly important property-like entitlement that we call citizenship "is distributed by [those already counting as citizens] to others, who have not got membership but who would like to get it." 99 Given this framework, the challenge is to determine the correct regulative principle for such distribution, which, as John Rawls once put it, "depends on the nature of that thing [distributed]."' 00 In the context of our discussion, any new principle for bestowing citizenship needs to correspond better with the fact and intent of membership as well as the actual content associated with this legal status.</w:t>
      </w:r>
    </w:p>
    <w:p w14:paraId="4C201101" w14:textId="77777777" w:rsidR="0016595D" w:rsidRPr="00A8691E" w:rsidRDefault="0016595D" w:rsidP="0016595D">
      <w:r w:rsidRPr="00A8691E">
        <w:rPr>
          <w:rStyle w:val="Emphasis"/>
        </w:rPr>
        <w:t xml:space="preserve">The rootedness principle best addresses situations in which a permanent inconsistency occurs between lack of legal status and the fact of social attachment and an intention to stay. </w:t>
      </w:r>
      <w:r w:rsidRPr="00A8691E">
        <w:t xml:space="preserve">As an equitable framework, jus nexi gives legal validity to the significance of the involvement and stake of long-term residents in the life of the polity, acknowledging these real and effective ties in defining access to the collective good of citizenship for the individuals involved. </w:t>
      </w:r>
      <w:r w:rsidRPr="00A8691E">
        <w:rPr>
          <w:rStyle w:val="StyleUnderline"/>
        </w:rPr>
        <w:t>In a world of growing mobility across borders, we can no longer rely merely on transmission by birthright or ongoing exclusion based on the remote moment of entry, important and meaningful as it might be for determining the initial (lack of) membership status."</w:t>
      </w:r>
      <w:r w:rsidRPr="00A8691E">
        <w:t>o' Instead, any reflective principle of citizenship allotment that fulfills the ideals of democratic inclusion and accountability must take into account the interdependence that has developed over time between an individual and society.10 2 This requires us to ask whether "an individual's long-term circumstances of life link her own well-being to a particular polity."0 3 If the answer is affirmative, serious consideration must be given to granting her the security and dignity that comes with sharing in the collective rights and responsibilities of citizenship.</w:t>
      </w:r>
    </w:p>
    <w:p w14:paraId="05393A9E" w14:textId="77777777" w:rsidR="0016595D" w:rsidRPr="00A8691E" w:rsidRDefault="0016595D" w:rsidP="0016595D">
      <w:r w:rsidRPr="00A8691E">
        <w:rPr>
          <w:rStyle w:val="StyleUnderline"/>
        </w:rPr>
        <w:t>Returning to contemporary American jurisprudence, it is remarkable that we already have in operation the legal idea of "earning" membership through building actual, genuine ties to the political community.</w:t>
      </w:r>
      <w:r w:rsidRPr="00A8691E">
        <w:t xml:space="preserve"> Under Section 240A of the Immigration and Nationality Act, for example, even persons subject to a formal removal order are permitted to ask the government for a waiver that would allow them to stay in the country.'" In assessing such requests, immigration judges are instructed to consider factors such as the length of residence, family ties, evidence of value and service to the community, employment history, and the extreme hardship that might be incurred by the respondent and her family if deportation were to take place. 0I Related factors to be considered include the person's age, health, ability to travel, good moral character, and other "equities" that can weigh in favor of allowing long-term residents or close family members to remain in the country and adjust their status, overcoming the specific grounds for their removal, which in certain cases may include unlawful presence in the country. 06 In situations where removal amounts to extreme hardship, the various "facts and circumstances of each case," as a leading opinion instructs, must be taken into account.o0 The ties that bind-factors sufficient to establish retrospective legal recognition-may include instances of civic engagement, such as being an active parent in a child's school, volunteering for community service, or caring for a needy relative. 0 8</w:t>
      </w:r>
    </w:p>
    <w:p w14:paraId="7F8A7E69" w14:textId="77777777" w:rsidR="0016595D" w:rsidRPr="00A8691E" w:rsidRDefault="0016595D" w:rsidP="0016595D">
      <w:r w:rsidRPr="00A8691E">
        <w:rPr>
          <w:rStyle w:val="StyleUnderline"/>
        </w:rPr>
        <w:t>This kind of determination requires probing beyond the formal status of a person's admission into a country, looking to the actual conduct of the person in the context of her social attachments and community ties.</w:t>
      </w:r>
      <w:r w:rsidRPr="00A8691E">
        <w:t xml:space="preserve"> This shift in perspective flows not just from crystallized positive legal rules and procedures, but also from the more foundational values associated with being a constitutional democracy-a regime that is committed to equality among its members and that ideally draws its legitimacy from including all those habitually affected by its laws and institutions in the decision-making body of members.109</w:t>
      </w:r>
    </w:p>
    <w:p w14:paraId="7F207921" w14:textId="77777777" w:rsidR="0016595D" w:rsidRPr="00A8691E" w:rsidRDefault="0016595D" w:rsidP="0016595D">
      <w:pPr>
        <w:rPr>
          <w:rStyle w:val="StyleUnderline"/>
        </w:rPr>
      </w:pPr>
      <w:r w:rsidRPr="00A8691E">
        <w:t xml:space="preserve">Categorically denying long-term residents even a chance at establishing eligibility for membership fails to serve this democratic ideal. </w:t>
      </w:r>
      <w:r w:rsidRPr="00A8691E">
        <w:rPr>
          <w:rStyle w:val="Emphasis"/>
        </w:rPr>
        <w:t>It further risks transforming settled migrants into pariahs, thus eroding the very preservation of the society at large as a community of equals.</w:t>
      </w:r>
      <w:r w:rsidRPr="00A8691E">
        <w:t xml:space="preserve">o"0 This should deeply concern not only those in the nation-of-immigrants camp, but also those who hold dear the principles of a nation of laws. We are all too familiar with the painful history of exclusion from citizenship, especially on the basis of race and gender that persisted in different forms for almost two centuries following the birth of the Republic."' The United States, as American citizenship scholar Rogers Smith elucidates, now has a "potent 'obligation to include' that flows from a combination of . .. ethical commitments and [the country's] past and present roles in constituting the identities of many persons whom [it presently does] not recognize as full citizens or as members at all."ll 2 </w:t>
      </w:r>
      <w:r w:rsidRPr="00A8691E">
        <w:rPr>
          <w:rStyle w:val="StyleUnderline"/>
        </w:rPr>
        <w:t>As the interdependence between the individual and the political community deepens, the claim for moving away from today's hyper-legalistic paradigm toward a jus nexi approach becomes stronger. The government's prerogative to remove and deport arguably becomes restricted, too."I In the old jargon of private law reasoning, "in the eyes of equity," providing a route to membership (rather than advancing the formalistic resort to deportation) under these circumstances offers a more apt resolution, otherwise the more powerful party, the government, "fail[s] to do what is just."I14</w:t>
      </w:r>
    </w:p>
    <w:p w14:paraId="1BD3D1EA" w14:textId="77777777" w:rsidR="0016595D" w:rsidRPr="00A8691E" w:rsidRDefault="0016595D" w:rsidP="0016595D">
      <w:r w:rsidRPr="00A8691E">
        <w:t xml:space="preserve">As historian Mae Ngai observes, older immigration policies that were once prevalent in American history (prior to the restrictive turn that began in the 1920s), included statutes of limitations that restricted the government's prerogative to deport those who have already settled in the country as well as various discretionary mechanisms for individuals to adjust their status in cases of long-term residence, marriage to a citizen, or where deportation would result in hardship. These mechanisms served in the past as important correctives to the otherwise harsh effect of the black letter of the law and were seen at the time "as consistent with the general philosophy of the melting pot."' </w:t>
      </w:r>
      <w:r w:rsidRPr="00A8691E">
        <w:rPr>
          <w:rStyle w:val="Emphasis"/>
        </w:rPr>
        <w:t>Today's democratic argument in favor of reviving such restrictions on the power to exclude relies less on the melting pot ideal and more on the view of individuals as agents who ought to be given an opportunity to participate in shaping the laws and political institutions that affect them most."'</w:t>
      </w:r>
      <w:r w:rsidRPr="00A8691E">
        <w:t xml:space="preserve"> The point is to ensure that the government is fulfilling its obligation to include (in Smith's terminology) by providing a voice in the political process to those whose identity and life prospects largely have been constituted by its laws and institutions. This can be achieved by giving them a path to earned membership on which they can embark if they so wish." 7</w:t>
      </w:r>
    </w:p>
    <w:p w14:paraId="33BFF9EB" w14:textId="3D58A645" w:rsidR="0016595D" w:rsidRPr="00A8691E" w:rsidRDefault="0016595D" w:rsidP="0016595D">
      <w:r w:rsidRPr="00A8691E">
        <w:t xml:space="preserve">Importantly, fulfilling these equitable obligations does not conflict with establishing or sustaining distinct political communities that define, uphold, and enforce membership boundaries and procedures for regulating immigration."' What it does demand, however, is that longterm residents who are already present in the country and have become part and parcel of its social fabric and economy are not permanently excluded from co-authorship of the laws to which they are subject. This is a variant of the oldest participatory and constructive themes of American citizenship, defining and redefining "We the People."'19 </w:t>
      </w:r>
      <w:r w:rsidRPr="00A8691E">
        <w:rPr>
          <w:rStyle w:val="Emphasis"/>
        </w:rPr>
        <w:t>In a democracy, the beauty of the definition of the people or the citizenry body is that it is never closed or fully settled, especially not in diverse societies such as the United States. This acknowledgment in part fuels the intensity and at times ferocity of the nation-of-laws versus nation-of-immigrants debate.</w:t>
      </w:r>
      <w:r w:rsidRPr="00A8691E">
        <w:t xml:space="preserve"> The broad conception that informs the rootedness framework emphasizes the underlying human values that property and citizenship serve and the social relations that they shape and reflect. This makes ever more pressing the need to close the gap between the social reality of membership and the legal bar against admission, especially if we wish to avoid creating the reality of a permanent pariah class of non-citizens. 120 In this way, jus nexi reflects the idea of democratic accountability within a bounded political community, according to which those who are continuously and habitually subject to the coercive powers of the state must eventually be given the opportunity to gain a hand in shaping its laws.</w:t>
      </w:r>
    </w:p>
    <w:p w14:paraId="360F1B4A" w14:textId="77777777" w:rsidR="0016595D" w:rsidRPr="00A8691E" w:rsidRDefault="0016595D" w:rsidP="0016595D">
      <w:pPr>
        <w:pStyle w:val="Heading4"/>
      </w:pPr>
      <w:r w:rsidRPr="00A8691E">
        <w:t>Ability to transition to lpr status reverses violations of human rights and democratic principles</w:t>
      </w:r>
    </w:p>
    <w:p w14:paraId="7C96BFCB" w14:textId="77777777" w:rsidR="0016595D" w:rsidRPr="00A8691E" w:rsidRDefault="0016595D" w:rsidP="0016595D">
      <w:r w:rsidRPr="00A8691E">
        <w:rPr>
          <w:rStyle w:val="Style13ptBold"/>
        </w:rPr>
        <w:t>Villazor, 15</w:t>
      </w:r>
      <w:r w:rsidRPr="00A8691E">
        <w:t xml:space="preserve"> – L.L.M. from the Columbia University Law School, J.D. cum laude from the American University Washington College of Law, B.A. from the University of Texas, Professor of Law and Martin Luther King, Jr Hall Research Scholar at UC Davis School of Law, received the 2011 Derrick A. Bell Award (Rose Cuison, “Citizenship for the Guest Workers of the commonwealth of the Northern Mariana Islands”, Chicago-Kent Law Review, Vol. 90, No. 2, 4/10/15, </w:t>
      </w:r>
      <w:hyperlink r:id="rId19" w:history="1">
        <w:r w:rsidRPr="00A8691E">
          <w:rPr>
            <w:rStyle w:val="Hyperlink"/>
          </w:rPr>
          <w:t>https://scholarship.kentlaw.iit.edu/cklawreview/vol90/iss2/6)</w:t>
        </w:r>
      </w:hyperlink>
      <w:r w:rsidRPr="00A8691E">
        <w:t xml:space="preserve"> //ANK</w:t>
      </w:r>
    </w:p>
    <w:p w14:paraId="3E48CDC0" w14:textId="77777777" w:rsidR="0016595D" w:rsidRPr="00A8691E" w:rsidRDefault="0016595D" w:rsidP="0016595D">
      <w:r w:rsidRPr="00A8691E">
        <w:t>2. Criticisms</w:t>
      </w:r>
    </w:p>
    <w:p w14:paraId="0A0A1419" w14:textId="77777777" w:rsidR="0016595D" w:rsidRPr="00A8691E" w:rsidRDefault="0016595D" w:rsidP="0016595D">
      <w:pPr>
        <w:rPr>
          <w:rStyle w:val="StyleUnderline"/>
        </w:rPr>
      </w:pPr>
      <w:r w:rsidRPr="00A8691E">
        <w:t xml:space="preserve">Critics of the Virgin Islands’ guest worker program focused largely on two interrelated issues. First, </w:t>
      </w:r>
      <w:r w:rsidRPr="00A8691E">
        <w:rPr>
          <w:rStyle w:val="StyleUnderline"/>
        </w:rPr>
        <w:t>the program facilitated the establishment of a class of people who were intended to work in the Virgin Islands temporarily but were in fact permanent workers.</w:t>
      </w:r>
      <w:r w:rsidRPr="00A8691E">
        <w:t xml:space="preserve"> Second, </w:t>
      </w:r>
      <w:r w:rsidRPr="00A8691E">
        <w:rPr>
          <w:rStyle w:val="StyleUnderline"/>
        </w:rPr>
        <w:t>although they were “de facto” permanent workers, the guest workers did not have political and civil rights considered essential in a U.S. democratic society</w:t>
      </w:r>
      <w:r w:rsidRPr="00A8691E">
        <w:t xml:space="preserve">. Although </w:t>
      </w:r>
      <w:r w:rsidRPr="00A8691E">
        <w:rPr>
          <w:rStyle w:val="StyleUnderline"/>
        </w:rPr>
        <w:t>the federal government</w:t>
      </w:r>
      <w:r w:rsidRPr="00A8691E">
        <w:t xml:space="preserve"> sought to amend the guest workers program to address what it saw as the troubling consequences of the program, it </w:t>
      </w:r>
      <w:r w:rsidRPr="00A8691E">
        <w:rPr>
          <w:rStyle w:val="StyleUnderline"/>
        </w:rPr>
        <w:t>failed to fully rectify its attendant political and civil rights problems.</w:t>
      </w:r>
    </w:p>
    <w:p w14:paraId="3FB1B24A" w14:textId="77777777" w:rsidR="0016595D" w:rsidRPr="00A8691E" w:rsidRDefault="0016595D" w:rsidP="0016595D">
      <w:r w:rsidRPr="00A8691E">
        <w:t xml:space="preserve">Critics’ </w:t>
      </w:r>
      <w:r w:rsidRPr="00A8691E">
        <w:rPr>
          <w:rStyle w:val="StyleUnderline"/>
        </w:rPr>
        <w:t>chief concern of the</w:t>
      </w:r>
      <w:r w:rsidRPr="00A8691E">
        <w:t xml:space="preserve"> Virgin Islands’ </w:t>
      </w:r>
      <w:r w:rsidRPr="00A8691E">
        <w:rPr>
          <w:rStyle w:val="StyleUnderline"/>
        </w:rPr>
        <w:t>guest worker program was the creation of a permanent category of workers who were intended to work in the islands on a temporary basis.</w:t>
      </w:r>
      <w:r w:rsidRPr="00A8691E">
        <w:t xml:space="preserve"> As previously noted, the H2 visa program was, as it is today, intended to allow the entry of workers who are coming to the United States to perform work that is seasonal in nature.</w:t>
      </w:r>
      <w:r w:rsidRPr="00A8691E">
        <w:rPr>
          <w:rStyle w:val="StyleUnderline"/>
        </w:rPr>
        <w:t>200 Yet, the Virgin Islands’ guest workers worked and lived on the islands for many years.</w:t>
      </w:r>
      <w:r w:rsidRPr="00A8691E">
        <w:t xml:space="preserve"> Many of them had resided there for at least five years and many had lived there for twenty years or more. </w:t>
      </w:r>
      <w:r w:rsidRPr="00A8691E">
        <w:rPr>
          <w:rStyle w:val="StyleUnderline"/>
        </w:rPr>
        <w:t xml:space="preserve">Thus, </w:t>
      </w:r>
      <w:r w:rsidRPr="00A8691E">
        <w:rPr>
          <w:rStyle w:val="Emphasis"/>
        </w:rPr>
        <w:t>despite their nonimmigrant status of “temporary” workers, the guest workers were “de facto” permanent workers, in direct violation of the underlying principle and goals</w:t>
      </w:r>
      <w:r w:rsidRPr="00A8691E">
        <w:rPr>
          <w:rStyle w:val="StyleUnderline"/>
        </w:rPr>
        <w:t xml:space="preserve"> of the H2 visa program under the INA</w:t>
      </w:r>
      <w:r w:rsidRPr="00A8691E">
        <w:t>. Congressman Ron de Lugo, former delegate of the Virgin Islands to Congress, eloquently noted that the guest worker program increased “</w:t>
      </w:r>
      <w:r w:rsidRPr="00A8691E">
        <w:rPr>
          <w:rStyle w:val="StyleUnderline"/>
        </w:rPr>
        <w:t>the influx of foreign temporary workers and somewhat paradoxically, at the same time prevent[ed] most of the workers from attaining permanent resident status, even 20 or more years later</w:t>
      </w:r>
      <w:r w:rsidRPr="00A8691E">
        <w:t>.”201</w:t>
      </w:r>
    </w:p>
    <w:p w14:paraId="1F1184FF" w14:textId="77777777" w:rsidR="0016595D" w:rsidRPr="00A8691E" w:rsidRDefault="0016595D" w:rsidP="0016595D">
      <w:r w:rsidRPr="00A8691E">
        <w:t xml:space="preserve">Part of the discomfort with having such a paradoxical “de facto” class of permanent yet temporary workers was that </w:t>
      </w:r>
      <w:r w:rsidRPr="00A8691E">
        <w:rPr>
          <w:rStyle w:val="Emphasis"/>
        </w:rPr>
        <w:t>many</w:t>
      </w:r>
      <w:r w:rsidRPr="00A8691E">
        <w:rPr>
          <w:rStyle w:val="StyleUnderline"/>
        </w:rPr>
        <w:t xml:space="preserve"> of them </w:t>
      </w:r>
      <w:r w:rsidRPr="00A8691E">
        <w:rPr>
          <w:rStyle w:val="Emphasis"/>
        </w:rPr>
        <w:t>faced exploitation in the workplace and experienced poor living conditions</w:t>
      </w:r>
      <w:r w:rsidRPr="00A8691E">
        <w:rPr>
          <w:rStyle w:val="StyleUnderline"/>
        </w:rPr>
        <w:t>. At least one policy official criticized the islands’ “increasing dependence [of its] economy on underpaid alien labor” and what appeared to be the “modern version of slave labor . . . .”</w:t>
      </w:r>
      <w:r w:rsidRPr="00A8691E">
        <w:t>202 In addition to comments about the guest workers’ low wages, officials highlighted the guest workers’ substandard daily-living conditions.203 Studies were conducted in the late 1960s, which reported the lack of available educational, housing and social services to guest workers.204</w:t>
      </w:r>
    </w:p>
    <w:p w14:paraId="7E27E261" w14:textId="77777777" w:rsidR="0016595D" w:rsidRPr="00A8691E" w:rsidRDefault="0016595D" w:rsidP="0016595D">
      <w:r w:rsidRPr="00A8691E">
        <w:t xml:space="preserve">The second principal contention with the Virgin Islands’ guest worker program is that </w:t>
      </w:r>
      <w:r w:rsidRPr="00A8691E">
        <w:rPr>
          <w:rStyle w:val="StyleUnderline"/>
        </w:rPr>
        <w:t xml:space="preserve">the population of </w:t>
      </w:r>
      <w:r w:rsidRPr="00A8691E">
        <w:rPr>
          <w:rStyle w:val="Emphasis"/>
        </w:rPr>
        <w:t>guest workers did not have adequate representation in the political process.</w:t>
      </w:r>
      <w:r w:rsidRPr="00A8691E">
        <w:rPr>
          <w:rStyle w:val="StyleUnderline"/>
        </w:rPr>
        <w:t xml:space="preserve"> The United States promotes democratic principles</w:t>
      </w:r>
      <w:r w:rsidRPr="00A8691E">
        <w:t xml:space="preserve"> and grants individuals within the country opportunities to effectively voice their opinions. </w:t>
      </w:r>
      <w:r w:rsidRPr="00A8691E">
        <w:rPr>
          <w:rStyle w:val="StyleUnderline"/>
        </w:rPr>
        <w:t>The guest worker program</w:t>
      </w:r>
      <w:r w:rsidRPr="00A8691E">
        <w:t xml:space="preserve"> in the Virgin Islands, </w:t>
      </w:r>
      <w:r w:rsidRPr="00A8691E">
        <w:rPr>
          <w:rStyle w:val="StyleUnderline"/>
        </w:rPr>
        <w:t>however, failed to meet this norm by denying the workers with stable permanent residence and the ability to participate in the government that has authority over them</w:t>
      </w:r>
      <w:r w:rsidRPr="00A8691E">
        <w:t>.205 As one of the reports concluded, “</w:t>
      </w:r>
      <w:r w:rsidRPr="00A8691E">
        <w:rPr>
          <w:rStyle w:val="StyleUnderline"/>
        </w:rPr>
        <w:t>The most basic problem . . . is that</w:t>
      </w:r>
      <w:r w:rsidRPr="00A8691E">
        <w:t xml:space="preserve"> [the guest worker program] is </w:t>
      </w:r>
      <w:r w:rsidRPr="00A8691E">
        <w:rPr>
          <w:rStyle w:val="StyleUnderline"/>
        </w:rPr>
        <w:t>completely inimical to the democratic process to cut off so completely from participation in society a group such as the aliens</w:t>
      </w:r>
      <w:r w:rsidRPr="00A8691E">
        <w:t>.”206</w:t>
      </w:r>
    </w:p>
    <w:p w14:paraId="71C83660" w14:textId="4D79E2E5" w:rsidR="00311352" w:rsidRPr="00A8691E" w:rsidRDefault="00311352" w:rsidP="00311352">
      <w:pPr>
        <w:pStyle w:val="Heading3"/>
      </w:pPr>
      <w:r w:rsidRPr="00A8691E">
        <w:t xml:space="preserve">2ac – lpr </w:t>
      </w:r>
      <w:r w:rsidR="0016595D" w:rsidRPr="00A8691E">
        <w:t>k2 econ</w:t>
      </w:r>
    </w:p>
    <w:p w14:paraId="5A54821A" w14:textId="77777777" w:rsidR="00120FCE" w:rsidRPr="00A8691E" w:rsidRDefault="00120FCE" w:rsidP="00120FCE">
      <w:pPr>
        <w:pStyle w:val="Heading4"/>
      </w:pPr>
      <w:r w:rsidRPr="00A8691E">
        <w:t>The plan is the only way to resolve economic concerns in the CNMI</w:t>
      </w:r>
    </w:p>
    <w:p w14:paraId="77101262" w14:textId="77777777" w:rsidR="00120FCE" w:rsidRPr="00A8691E" w:rsidRDefault="00120FCE" w:rsidP="00120FCE">
      <w:r w:rsidRPr="00A8691E">
        <w:rPr>
          <w:rStyle w:val="Style13ptBold"/>
        </w:rPr>
        <w:t>Villazor, 15</w:t>
      </w:r>
      <w:r w:rsidRPr="00A8691E">
        <w:t xml:space="preserve"> – L.L.M. from the Columbia University Law School, J.D. cum laude from the American University Washington College of Law, B.A. from the University of Texas, Professor of Law and Martin Luther King, Jr Hall Research Scholar at UC Davis School of Law, received the 2011 Derrick A. Bell Award (Rose Cuison, “Citizenship for the Guest Workers of the commonwealth of the Northern Mariana Islands”, Chicago-Kent Law Review, Vol. 90, No. 2, 4/10/15, </w:t>
      </w:r>
      <w:hyperlink r:id="rId20" w:history="1">
        <w:r w:rsidRPr="00A8691E">
          <w:rPr>
            <w:rStyle w:val="Hyperlink"/>
          </w:rPr>
          <w:t>https://scholarship.kentlaw.iit.edu/cklawreview/vol90/iss2/6)</w:t>
        </w:r>
      </w:hyperlink>
      <w:r w:rsidRPr="00A8691E">
        <w:t xml:space="preserve"> //ANK</w:t>
      </w:r>
    </w:p>
    <w:p w14:paraId="3E9E2BDE" w14:textId="77777777" w:rsidR="00120FCE" w:rsidRPr="00A8691E" w:rsidRDefault="00120FCE" w:rsidP="00120FCE">
      <w:r w:rsidRPr="00A8691E">
        <w:t>C. Toward Interracial Collaboration and Healing</w:t>
      </w:r>
    </w:p>
    <w:p w14:paraId="5505BDA3" w14:textId="77777777" w:rsidR="00120FCE" w:rsidRPr="00A8691E" w:rsidRDefault="00120FCE" w:rsidP="00120FCE">
      <w:r w:rsidRPr="00A8691E">
        <w:t>At the outset, the CNMI guest workers’ and indigenous groups’ opposite views regarding a path to citizenship for the guest workers need to understand a critical point: when placed within the larger context of immigration law, neither group has any control over the outcome. When it comes to immigration law, the Supreme Court has long noted that Congress has plenary power154 and thus, resolution of the status of guest workers rests ultimately upon Congress. Encouraging the two groups to recognize their related inferior status and to understand their respective concerns may lead to a productive collaboration towards a mutually beneficial resolution.155</w:t>
      </w:r>
    </w:p>
    <w:p w14:paraId="5848F5D2" w14:textId="77777777" w:rsidR="00120FCE" w:rsidRPr="00A8691E" w:rsidRDefault="00120FCE" w:rsidP="00120FCE">
      <w:r w:rsidRPr="00A8691E">
        <w:t xml:space="preserve">Indeed, </w:t>
      </w:r>
      <w:r w:rsidRPr="00A8691E">
        <w:rPr>
          <w:rStyle w:val="StyleUnderline"/>
        </w:rPr>
        <w:t xml:space="preserve">recent findings by the DOL suggest that the </w:t>
      </w:r>
      <w:r w:rsidRPr="00A8691E">
        <w:rPr>
          <w:rStyle w:val="Emphasis"/>
        </w:rPr>
        <w:t>failure to provide the guest workers with a path to lawful permanent residency would be economically detrimental to the CNMI.</w:t>
      </w:r>
      <w:r w:rsidRPr="00A8691E">
        <w:t xml:space="preserve"> In particular, in determining that the CNMI needed another five years of transition before the INA would fully apply, the Secretary of Labor found that </w:t>
      </w:r>
      <w:r w:rsidRPr="00A8691E">
        <w:rPr>
          <w:rStyle w:val="StyleUnderline"/>
        </w:rPr>
        <w:t>foreign workers were essential to ensure that adequate workers will be available for legitimate businesses in the CNMI</w:t>
      </w:r>
      <w:r w:rsidRPr="00A8691E">
        <w:t>.156 One of the factors that the Secretary of Labor examined in reaching his decision to extend the transition period for another five years is the finding that “the majority of the CNMI’s current labor supply is provided by foreign workers.”157 In so determining, the Secretary of Labor concluded that “restrictions on the foreign labor supply will exacerbate the CNMI’s current economic problems and restrain economic growth.”158</w:t>
      </w:r>
    </w:p>
    <w:p w14:paraId="020B70CE" w14:textId="77777777" w:rsidR="00120FCE" w:rsidRPr="00A8691E" w:rsidRDefault="00120FCE" w:rsidP="00120FCE">
      <w:r w:rsidRPr="00A8691E">
        <w:t xml:space="preserve">Additionally, </w:t>
      </w:r>
      <w:r w:rsidRPr="00A8691E">
        <w:rPr>
          <w:rStyle w:val="StyleUnderline"/>
        </w:rPr>
        <w:t xml:space="preserve">the agency determined that </w:t>
      </w:r>
      <w:r w:rsidRPr="00A8691E">
        <w:rPr>
          <w:rStyle w:val="Emphasis"/>
        </w:rPr>
        <w:t>there were not enough U.S. citizen or lawful permanent resident workers in the CNMI “to fill all of the jobs held by foreign workers.”</w:t>
      </w:r>
      <w:r w:rsidRPr="00A8691E">
        <w:t>159 Crucially, it found that “</w:t>
      </w:r>
      <w:r w:rsidRPr="00A8691E">
        <w:rPr>
          <w:rStyle w:val="StyleUnderline"/>
        </w:rPr>
        <w:t>even if all the U.S. workers in the labor force were employed, more than 11,000 jobs would still need to be filled by foreign workers.”</w:t>
      </w:r>
      <w:r w:rsidRPr="00A8691E">
        <w:t>160 U.S. workers in this context include, of course, indigenous workers. Without doubt, guest workers in the CNMI continue to play a necessary role in the CNMI’s workforce and economy.</w:t>
      </w:r>
    </w:p>
    <w:p w14:paraId="0BF33773" w14:textId="77777777" w:rsidR="00120FCE" w:rsidRPr="00A8691E" w:rsidRDefault="00120FCE" w:rsidP="00120FCE">
      <w:pPr>
        <w:rPr>
          <w:rStyle w:val="StyleUnderline"/>
        </w:rPr>
      </w:pPr>
      <w:r w:rsidRPr="00A8691E">
        <w:t xml:space="preserve">Further, the Secretary of Labor found that some </w:t>
      </w:r>
      <w:r w:rsidRPr="00A8691E">
        <w:rPr>
          <w:rStyle w:val="StyleUnderline"/>
        </w:rPr>
        <w:t xml:space="preserve">U.S. citizens and </w:t>
      </w:r>
      <w:r w:rsidRPr="00A8691E">
        <w:rPr>
          <w:rStyle w:val="Emphasis"/>
        </w:rPr>
        <w:t>lawful permanent residents are unwilling to accept jobs that are typically held by the non-citizen workers.</w:t>
      </w:r>
      <w:r w:rsidRPr="00A8691E">
        <w:t xml:space="preserve">161 </w:t>
      </w:r>
      <w:r w:rsidRPr="00A8691E">
        <w:rPr>
          <w:rStyle w:val="StyleUnderline"/>
        </w:rPr>
        <w:t>These jobs are typically “low-wage jobs or jobs with few or no benefits</w:t>
      </w:r>
      <w:r w:rsidRPr="00A8691E">
        <w:t>.”162 Indeed, t</w:t>
      </w:r>
      <w:r w:rsidRPr="00A8691E">
        <w:rPr>
          <w:rStyle w:val="StyleUnderline"/>
        </w:rPr>
        <w:t>he CNMI government reported that legitimate businesses in the CNMI have had difficulty finding U.S. citizens and lawful permanent residents who are qualified for available skilled job</w:t>
      </w:r>
      <w:r w:rsidRPr="00A8691E">
        <w:t xml:space="preserve">s.163 </w:t>
      </w:r>
      <w:r w:rsidRPr="00A8691E">
        <w:rPr>
          <w:rStyle w:val="StyleUnderline"/>
        </w:rPr>
        <w:t>These findings demonstrate the importance of increasing wages to attract U.S. citizen workers to apply for these jobs. Importantly, it highlights the need to provide training for low-skilled and low-wage jobs that are currently filled by the guest workers.</w:t>
      </w:r>
    </w:p>
    <w:p w14:paraId="0CA2FB7E" w14:textId="77777777" w:rsidR="00120FCE" w:rsidRPr="00A8691E" w:rsidRDefault="00120FCE" w:rsidP="00120FCE">
      <w:r w:rsidRPr="00A8691E">
        <w:t>In brief, both groups would do well to examine how they might be able to collaborate and lobby Congress for a mutually beneficial economic solution. Recognizing the fact that their economic interests are tied to each other might help them move towards interracial healing and collaboration, and find resolution to their seemingly conflicting views on the question about lawful permanent membership for guest workers. Assuming that both groups entertain such an approach, the next Part offers two potential approaches that may be explored.</w:t>
      </w:r>
    </w:p>
    <w:p w14:paraId="7A3C9246" w14:textId="77777777" w:rsidR="009734DF" w:rsidRPr="00A8691E" w:rsidRDefault="009734DF" w:rsidP="009734DF">
      <w:pPr>
        <w:pStyle w:val="Heading3"/>
      </w:pPr>
      <w:r w:rsidRPr="00A8691E">
        <w:t>2ac – at: fas solves</w:t>
      </w:r>
    </w:p>
    <w:p w14:paraId="00C46DDC" w14:textId="77777777" w:rsidR="009734DF" w:rsidRPr="00A8691E" w:rsidRDefault="009734DF" w:rsidP="009734DF">
      <w:pPr>
        <w:pStyle w:val="Heading4"/>
      </w:pPr>
      <w:r w:rsidRPr="00A8691E">
        <w:t>Residents of the CNMI support LPR for long time temporary workers – FAS status leaves workers vulnerable to abuse and exploitation</w:t>
      </w:r>
    </w:p>
    <w:p w14:paraId="0AB75017" w14:textId="77777777" w:rsidR="009734DF" w:rsidRPr="00A8691E" w:rsidRDefault="009734DF" w:rsidP="009734DF">
      <w:r w:rsidRPr="00A8691E">
        <w:t>**FAS = freely associated states</w:t>
      </w:r>
    </w:p>
    <w:p w14:paraId="35883A8E" w14:textId="77777777" w:rsidR="009734DF" w:rsidRPr="00A8691E" w:rsidRDefault="009734DF" w:rsidP="009734DF">
      <w:r w:rsidRPr="00A8691E">
        <w:rPr>
          <w:rStyle w:val="Style13ptBold"/>
        </w:rPr>
        <w:t>Sablan, 11</w:t>
      </w:r>
      <w:r w:rsidRPr="00A8691E">
        <w:t xml:space="preserve"> (Tina, Testimony to the Members of the 17th Senate of the Commonwealth of the Northern Mariana Islands on the Draft Senate Report Regarding the Future Status of CNMI Guest Workers, February 24, 2011 )//rkp</w:t>
      </w:r>
    </w:p>
    <w:p w14:paraId="463B2168" w14:textId="77777777" w:rsidR="009734DF" w:rsidRPr="00A8691E" w:rsidRDefault="009734DF" w:rsidP="009734DF">
      <w:r w:rsidRPr="00A8691E">
        <w:t xml:space="preserve">Good evening, senators. My name is Tina Sablan, and I am here as a concerned citizen and member of this community. Thank you for this opportunity to submit comments in response to your draft report regarding the future status of the CNMI’s long-term guest workers. </w:t>
      </w:r>
    </w:p>
    <w:p w14:paraId="657D5D68" w14:textId="77777777" w:rsidR="009734DF" w:rsidRPr="00A8691E" w:rsidRDefault="009734DF" w:rsidP="009734DF">
      <w:r w:rsidRPr="00A8691E">
        <w:t xml:space="preserve">I would like to begin by addressing the report’s characterization of public sentiment expressed at the public hearings that were held by the senate last year. </w:t>
      </w:r>
      <w:r w:rsidRPr="00A8691E">
        <w:rPr>
          <w:rStyle w:val="StyleUnderline"/>
        </w:rPr>
        <w:t>The report describes the public as being “overwhelmingly alarmed” at the prospect of granting nonresident workers an immigration status that would allow them to become citizens of the United States</w:t>
      </w:r>
      <w:r w:rsidRPr="00A8691E">
        <w:t xml:space="preserve">. The report also suggests that no one at these hearings expressed support for a pathway to U.S. citizenship. </w:t>
      </w:r>
    </w:p>
    <w:p w14:paraId="15755BB1" w14:textId="77777777" w:rsidR="009734DF" w:rsidRPr="00A8691E" w:rsidRDefault="009734DF" w:rsidP="009734DF">
      <w:pPr>
        <w:rPr>
          <w:rStyle w:val="StyleUnderline"/>
        </w:rPr>
      </w:pPr>
      <w:r w:rsidRPr="00A8691E">
        <w:t xml:space="preserve">I was a member of the public who attended several of these hearings. I also submitted oral testimony. I was not alarmed. </w:t>
      </w:r>
      <w:r w:rsidRPr="00A8691E">
        <w:rPr>
          <w:rStyle w:val="StyleUnderline"/>
        </w:rPr>
        <w:t xml:space="preserve">I was and still am also </w:t>
      </w:r>
      <w:r w:rsidRPr="00A8691E">
        <w:rPr>
          <w:rStyle w:val="Emphasis"/>
        </w:rPr>
        <w:t>strongly supportive of the proposal to grant permanent residency and a pathway to U.S. citizenship for guest workers</w:t>
      </w:r>
      <w:r w:rsidRPr="00A8691E">
        <w:rPr>
          <w:rStyle w:val="StyleUnderline"/>
        </w:rPr>
        <w:t xml:space="preserve"> who have lived and worked in the CNMI for five years or more. </w:t>
      </w:r>
    </w:p>
    <w:p w14:paraId="524B40E9" w14:textId="77777777" w:rsidR="009734DF" w:rsidRPr="00A8691E" w:rsidRDefault="009734DF" w:rsidP="009734DF">
      <w:pPr>
        <w:rPr>
          <w:rStyle w:val="StyleUnderline"/>
        </w:rPr>
      </w:pPr>
      <w:r w:rsidRPr="00A8691E">
        <w:t xml:space="preserve">There were others who attended these public hearings and submitted testimonies, who were also in favor of a pathway to U.S. citizenship. </w:t>
      </w:r>
      <w:r w:rsidRPr="00A8691E">
        <w:rPr>
          <w:rStyle w:val="StyleUnderline"/>
        </w:rPr>
        <w:t xml:space="preserve">Written testimony was submitted, for example, by the United Workers Movement, on behalf of more than 7,000 individuals who had signed petitions to U.S. Congress calling for permanent residency and a pathway to citizenship for CNMI guest workers. These petitioners included guest workers as well as indigenous and non-indigenous U.S. citizens. </w:t>
      </w:r>
    </w:p>
    <w:p w14:paraId="2C05F98C" w14:textId="77777777" w:rsidR="009734DF" w:rsidRPr="00A8691E" w:rsidRDefault="009734DF" w:rsidP="009734DF">
      <w:pPr>
        <w:rPr>
          <w:rStyle w:val="Emphasis"/>
        </w:rPr>
      </w:pPr>
      <w:r w:rsidRPr="00A8691E">
        <w:rPr>
          <w:rStyle w:val="Emphasis"/>
        </w:rPr>
        <w:t xml:space="preserve">None of these testimonies was acknowledged at all in the draft senate report. </w:t>
      </w:r>
    </w:p>
    <w:p w14:paraId="7C432D99" w14:textId="77777777" w:rsidR="009734DF" w:rsidRPr="00A8691E" w:rsidRDefault="009734DF" w:rsidP="009734DF">
      <w:r w:rsidRPr="00A8691E">
        <w:t xml:space="preserve">Most of the hearings last year were not exactly well-attended, and the several people I heard who expressed anything remotely close to alarm seemed primarily upset with the CNMI’s relationship with the United States and the way the Department of Interior report was prepared, rather than with the actual content of that report. Some of these individuals attended multiple hearings to express these sentiments, and for some reason their testimonies received far greater emphasis and attention in the senate’s draft report than the testimonies of other people who had also participated in the hearings. </w:t>
      </w:r>
    </w:p>
    <w:p w14:paraId="38393A32" w14:textId="77777777" w:rsidR="009734DF" w:rsidRPr="00A8691E" w:rsidRDefault="009734DF" w:rsidP="009734DF">
      <w:r w:rsidRPr="00A8691E">
        <w:t xml:space="preserve">I submit to you that the lackluster turnout at the senate hearings was due at least in part to fears, which I also understood and shared, that the senate committee would either ignore or distort testimonies not consistent with their views or the views of the politically connected, and that the report would be biased in favor of an already-decided outcome. After all, prior to the senate hearings, the legislature had already adopted resolutions expressing opposition to the Department of Interior report, and indeed during the hearings we heard members of the legislature reiterate that opposition, with one member even describing the United States as the CNMI’s “enemy. </w:t>
      </w:r>
    </w:p>
    <w:p w14:paraId="067A747F" w14:textId="77777777" w:rsidR="009734DF" w:rsidRPr="00A8691E" w:rsidRDefault="009734DF" w:rsidP="009734DF">
      <w:r w:rsidRPr="00A8691E">
        <w:t xml:space="preserve">The senate report only confirms that our fears were well-justified, as it seems that not all testimonies and viewpoints were in fact fairly considered by the senate committee in drafting their report. </w:t>
      </w:r>
    </w:p>
    <w:p w14:paraId="22D3E7EE" w14:textId="77777777" w:rsidR="009734DF" w:rsidRPr="00A8691E" w:rsidRDefault="009734DF" w:rsidP="009734DF">
      <w:pPr>
        <w:rPr>
          <w:rStyle w:val="Emphasis"/>
        </w:rPr>
      </w:pPr>
      <w:r w:rsidRPr="00A8691E">
        <w:t>Second, I would like to address the substance of the senate’s recommendation. The senate proposes that long-term guest workers who have given ten years or more of their lives to the CNMI should be granted a status similar to that of the citizens of the Freely Associated States. The senate further proposes that these workers should be required to remain in the CNMI for five years from the date of enactment of U.S. Public Law 110-229</w:t>
      </w:r>
      <w:r w:rsidRPr="00A8691E">
        <w:rPr>
          <w:rStyle w:val="StyleUnderline"/>
        </w:rPr>
        <w:t xml:space="preserve">. They would not be considered lawful permanent residents on a pathway to U.S. citizenship. They would not be free to exercise the full rights and responsibilities of citizenship. </w:t>
      </w:r>
      <w:r w:rsidRPr="00A8691E">
        <w:rPr>
          <w:rStyle w:val="Emphasis"/>
        </w:rPr>
        <w:t xml:space="preserve">And they would still be vulnerable to abuse and discrimination. </w:t>
      </w:r>
    </w:p>
    <w:p w14:paraId="36756D5A" w14:textId="77777777" w:rsidR="009734DF" w:rsidRPr="00A8691E" w:rsidRDefault="009734DF" w:rsidP="009734DF">
      <w:r w:rsidRPr="00A8691E">
        <w:t xml:space="preserve">FAS status is a status negotiated by the United States with other nations. But we here in the CNMI are part of the United States, and federal immigration law now fully applies here. I am frankly surprised and disappointed that the Department of Interior even included the FAS option in their report because when we really stop to think about it, it makes little sense. It would be totally contrary to fundamental democratic values to create some new immigration category that would deny an entire group of people the opportunity to someday partake in the full rights and responsibilities of citizenship, no matter how long they live and work in this country. </w:t>
      </w:r>
    </w:p>
    <w:p w14:paraId="51F0F202" w14:textId="77777777" w:rsidR="009734DF" w:rsidRPr="00A8691E" w:rsidRDefault="009734DF" w:rsidP="009734DF">
      <w:r w:rsidRPr="00A8691E">
        <w:t xml:space="preserve">If we really think about it, that type of status would not be all that different from the old, bitterly divisive, and often shameful guest worker system that once prevailed here. Perhaps that is why some people prefer FAS-type status for guest workers who are here: it represents the least amount of change to a system of inequality that people sadly became used to – a system that should never have been created here in the first place, and that desperately needed to be shut down. </w:t>
      </w:r>
    </w:p>
    <w:p w14:paraId="2381082D" w14:textId="77777777" w:rsidR="009734DF" w:rsidRPr="00A8691E" w:rsidRDefault="009734DF" w:rsidP="009734DF">
      <w:r w:rsidRPr="00A8691E">
        <w:rPr>
          <w:rStyle w:val="StyleUnderline"/>
        </w:rPr>
        <w:t xml:space="preserve">To those who oppose the granting of permanent residency and a pathway to citizenship for people who have been part of our community for many years, I appeal to you to search your own hearts and your values. </w:t>
      </w:r>
      <w:r w:rsidRPr="00A8691E">
        <w:rPr>
          <w:rStyle w:val="Emphasis"/>
        </w:rPr>
        <w:t>Have you treated guest workers so badly that you would be fearful that they might someday be able to live, work, travel, and participate in government freely?</w:t>
      </w:r>
      <w:r w:rsidRPr="00A8691E">
        <w:t xml:space="preserve"> Is your confidence in your cultural and political strength so weak that you would try to limit the freedom and opportunity of another group of people living and working peacefully with you</w:t>
      </w:r>
      <w:r w:rsidRPr="00A8691E">
        <w:rPr>
          <w:rStyle w:val="StyleUnderline"/>
        </w:rPr>
        <w:t>? If the truthful answer to either of these questions is “yes,” then the truthful response is that your fears and insecurities will not go away even if every single guest worker in the CNMI were to be removed tomorrow. These fears and insecurities are entirely internal, and we must look inward and we must look deeply if we are ever to hope to resolve them.</w:t>
      </w:r>
      <w:r w:rsidRPr="00A8691E">
        <w:t xml:space="preserve"> For my part, I do not think there is anything to fear. </w:t>
      </w:r>
    </w:p>
    <w:p w14:paraId="28236AD5" w14:textId="77777777" w:rsidR="009734DF" w:rsidRPr="00A8691E" w:rsidRDefault="009734DF" w:rsidP="009734DF">
      <w:pPr>
        <w:rPr>
          <w:rStyle w:val="StyleUnderline"/>
        </w:rPr>
      </w:pPr>
      <w:r w:rsidRPr="00A8691E">
        <w:t>In closing, I should say that despite my deep misgivings about the senate report, I am glad that at least our senators were reasonable enough to not recommend that all guest workers should be immediately sent back to their countries of origin upon expiration of their umbrella permits</w:t>
      </w:r>
      <w:r w:rsidRPr="00A8691E">
        <w:rPr>
          <w:rStyle w:val="StyleUnderline"/>
        </w:rPr>
        <w:t xml:space="preserve">. I am glad that the senate has recognized the valuable contributions of guest workers as true members of our community, though not full members of our democracy. I am glad that they recognized the need for stability in the workforce and in many of our families. I am also glad that even those individuals who opposed the Interior report and who were quoted extensively in the senate report, did not once during last year’s hearings deny that guest workers have contributed tremendously to the life of our community. </w:t>
      </w:r>
    </w:p>
    <w:p w14:paraId="71C647F7" w14:textId="77777777" w:rsidR="009734DF" w:rsidRPr="00A8691E" w:rsidRDefault="009734DF" w:rsidP="009734DF">
      <w:pPr>
        <w:rPr>
          <w:rStyle w:val="StyleUnderline"/>
        </w:rPr>
      </w:pPr>
      <w:r w:rsidRPr="00A8691E">
        <w:t xml:space="preserve">The senate report encourages U.S. Congress to consider the voices of the indigenous people in deliberations on the future status of guest workers. </w:t>
      </w:r>
      <w:r w:rsidRPr="00A8691E">
        <w:rPr>
          <w:rStyle w:val="Emphasis"/>
        </w:rPr>
        <w:t>That is fine, of course, but it should go without saying that all voices should be heard in this matter, because in a democracy, all voices count.</w:t>
      </w:r>
      <w:r w:rsidRPr="00A8691E">
        <w:t xml:space="preserve"> And I would encourage not only </w:t>
      </w:r>
      <w:r w:rsidRPr="00A8691E">
        <w:rPr>
          <w:rStyle w:val="StyleUnderline"/>
        </w:rPr>
        <w:t xml:space="preserve">U.S. Congress, but also this body, and all our elected local leaders, to listen to the voices of all the people they represent, including those who cannot vote, and those who have spoken in favor of a pathway to citizenship for them. </w:t>
      </w:r>
    </w:p>
    <w:p w14:paraId="5EC3BFB9" w14:textId="77777777" w:rsidR="009734DF" w:rsidRPr="00A8691E" w:rsidRDefault="009734DF" w:rsidP="009734DF">
      <w:r w:rsidRPr="00A8691E">
        <w:t xml:space="preserve">Someday, maybe sooner than we think, we will look back on these days when some of us objected so strenuously to a pathway to citizenship for people who were in fact our own family members, neighbors, friends, and colleagues, and we will be ashamed. By then, at least some of those individuals will have become U.S. citizens anyway despite all these efforts to hold them back and keep them down. Someday we will all understand that the enhancement of their status and rights did not in any way diminish our own status and rights. And we will see that their voices do matter, and have always mattered, and their full participation in our community and our democracy is a blessing for all of us. </w:t>
      </w:r>
    </w:p>
    <w:p w14:paraId="169EF2C1" w14:textId="77777777" w:rsidR="009734DF" w:rsidRPr="00A8691E" w:rsidRDefault="009734DF" w:rsidP="009734DF">
      <w:r w:rsidRPr="00A8691E">
        <w:t>Thank you again for this opportunity to submit these comments.</w:t>
      </w:r>
    </w:p>
    <w:p w14:paraId="6BD29BC7" w14:textId="1E7C98B2" w:rsidR="00A22A10" w:rsidRPr="00A8691E" w:rsidRDefault="00A22A10" w:rsidP="00920D88">
      <w:pPr>
        <w:pStyle w:val="Heading1"/>
      </w:pPr>
      <w:r w:rsidRPr="00A8691E">
        <w:t>***offcase</w:t>
      </w:r>
    </w:p>
    <w:p w14:paraId="209D4FF2" w14:textId="1389E204" w:rsidR="00920D88" w:rsidRPr="00A8691E" w:rsidRDefault="00920D88" w:rsidP="00A22A10">
      <w:pPr>
        <w:pStyle w:val="Heading2"/>
      </w:pPr>
      <w:r w:rsidRPr="00A8691E">
        <w:t>**at: counterplans</w:t>
      </w:r>
    </w:p>
    <w:p w14:paraId="2BB05F96" w14:textId="284FD6CF" w:rsidR="00A8691E" w:rsidRPr="00A8691E" w:rsidRDefault="00A8691E" w:rsidP="00A8691E"/>
    <w:p w14:paraId="75A007B1" w14:textId="77777777" w:rsidR="00A8691E" w:rsidRPr="00A8691E" w:rsidRDefault="00A8691E" w:rsidP="00A8691E"/>
    <w:p w14:paraId="3596D55C" w14:textId="4A0BAEB7" w:rsidR="004750F7" w:rsidRPr="00A8691E" w:rsidRDefault="004750F7" w:rsidP="004750F7">
      <w:pPr>
        <w:pStyle w:val="Heading3"/>
      </w:pPr>
      <w:r w:rsidRPr="00A8691E">
        <w:t>2ac – foreign workers key</w:t>
      </w:r>
    </w:p>
    <w:p w14:paraId="6DF421B8" w14:textId="77777777" w:rsidR="004750F7" w:rsidRPr="00A8691E" w:rsidRDefault="004750F7" w:rsidP="004750F7">
      <w:pPr>
        <w:pStyle w:val="Heading4"/>
      </w:pPr>
      <w:r w:rsidRPr="00A8691E">
        <w:t>The CNMI labor demand exceeds supply now and domestic workers can’t meet demand---foreign workers are key</w:t>
      </w:r>
    </w:p>
    <w:p w14:paraId="49BE7C90" w14:textId="77777777" w:rsidR="004750F7" w:rsidRPr="00A8691E" w:rsidRDefault="004750F7" w:rsidP="004750F7">
      <w:r w:rsidRPr="00A8691E">
        <w:rPr>
          <w:rStyle w:val="Style13ptBold"/>
        </w:rPr>
        <w:t>GAO, 17</w:t>
      </w:r>
      <w:r w:rsidRPr="00A8691E">
        <w:t xml:space="preserve"> – (“Preliminary Observations on the Implementation of Federal Immigration Laws”, United States Government Accountability Office, 4/27/17, </w:t>
      </w:r>
      <w:hyperlink r:id="rId21" w:history="1">
        <w:r w:rsidRPr="00A8691E">
          <w:rPr>
            <w:rStyle w:val="Hyperlink"/>
          </w:rPr>
          <w:t>https://www.gao.gov/assets/690/684341.pdf)</w:t>
        </w:r>
      </w:hyperlink>
      <w:r w:rsidRPr="00A8691E">
        <w:t xml:space="preserve"> // ANK</w:t>
      </w:r>
    </w:p>
    <w:p w14:paraId="2BBD8FBC" w14:textId="77777777" w:rsidR="004750F7" w:rsidRPr="00A8691E" w:rsidRDefault="004750F7" w:rsidP="004750F7">
      <w:r w:rsidRPr="00A8691E">
        <w:t>What GAO Found</w:t>
      </w:r>
    </w:p>
    <w:p w14:paraId="223FD699" w14:textId="77777777" w:rsidR="004750F7" w:rsidRPr="00A8691E" w:rsidRDefault="004750F7" w:rsidP="004750F7">
      <w:pPr>
        <w:rPr>
          <w:rStyle w:val="StyleUnderline"/>
        </w:rPr>
      </w:pPr>
      <w:r w:rsidRPr="00A8691E">
        <w:rPr>
          <w:rStyle w:val="StyleUnderline"/>
        </w:rPr>
        <w:t>If all CW-1 workers, or 45 percent of the total workers in 2015, were removed from the CNMI’s labor market, our preliminary economic analysis projects a 26 to 62 percent reduction in the CNMI’s 2015 GDP, depending on the assumptions made.25 To estimate the possible effect of a reduction in the number of workers with CW-1 permits in the CNMI to zero—through the scheduled end of the CW program in 2019—we employed an economic method that enabled us to simulate the effect of a reduction under a number of different assumptions.26</w:t>
      </w:r>
    </w:p>
    <w:p w14:paraId="06186103" w14:textId="77777777" w:rsidR="004750F7" w:rsidRPr="00A8691E" w:rsidRDefault="004750F7" w:rsidP="004750F7">
      <w:pPr>
        <w:rPr>
          <w:rStyle w:val="Emphasis"/>
        </w:rPr>
      </w:pPr>
      <w:r w:rsidRPr="00A8691E">
        <w:rPr>
          <w:rStyle w:val="StyleUnderline"/>
        </w:rPr>
        <w:t>The</w:t>
      </w:r>
      <w:r w:rsidRPr="00A8691E">
        <w:t xml:space="preserve"> CNMI’s 2015 GDP—the most recent year for which GDP data were available—was $922 million. </w:t>
      </w:r>
      <w:r w:rsidRPr="00A8691E">
        <w:rPr>
          <w:rStyle w:val="StyleUnderline"/>
        </w:rPr>
        <w:t xml:space="preserve">To understand the economic impact of ending the CW program, we analyzed how removing all CW-1 workers would have changed the CNMI’s actual 2015 GDP. </w:t>
      </w:r>
      <w:r w:rsidRPr="00A8691E">
        <w:rPr>
          <w:rStyle w:val="Emphasis"/>
        </w:rPr>
        <w:t>Our economic model and the results of 10,000 simulations show that had there been no CW-1 workers in 2015, there is a</w:t>
      </w:r>
    </w:p>
    <w:p w14:paraId="704E50C2" w14:textId="77777777" w:rsidR="004750F7" w:rsidRPr="00A8691E" w:rsidRDefault="004750F7" w:rsidP="004750F7">
      <w:pPr>
        <w:rPr>
          <w:rStyle w:val="StyleUnderline"/>
        </w:rPr>
      </w:pPr>
      <w:r w:rsidRPr="00A8691E">
        <w:rPr>
          <w:rStyle w:val="StyleUnderline"/>
        </w:rPr>
        <w:t xml:space="preserve">• 25 percent </w:t>
      </w:r>
      <w:r w:rsidRPr="00A8691E">
        <w:rPr>
          <w:rStyle w:val="Emphasis"/>
        </w:rPr>
        <w:t>likelihood that the</w:t>
      </w:r>
      <w:r w:rsidRPr="00A8691E">
        <w:rPr>
          <w:rStyle w:val="StyleUnderline"/>
        </w:rPr>
        <w:t xml:space="preserve"> CNMI’s 2015 </w:t>
      </w:r>
      <w:r w:rsidRPr="00A8691E">
        <w:rPr>
          <w:rStyle w:val="Emphasis"/>
        </w:rPr>
        <w:t>GDP would have ranged</w:t>
      </w:r>
      <w:r w:rsidRPr="00A8691E">
        <w:rPr>
          <w:rStyle w:val="StyleUnderline"/>
        </w:rPr>
        <w:t xml:space="preserve"> from $583 million to $680 million, which is 26 to 37 percent </w:t>
      </w:r>
      <w:r w:rsidRPr="00A8691E">
        <w:rPr>
          <w:rStyle w:val="Emphasis"/>
        </w:rPr>
        <w:t>lower than the actual value</w:t>
      </w:r>
      <w:r w:rsidRPr="00A8691E">
        <w:rPr>
          <w:rStyle w:val="StyleUnderline"/>
        </w:rPr>
        <w:t xml:space="preserve">; </w:t>
      </w:r>
    </w:p>
    <w:p w14:paraId="077D03D0" w14:textId="77777777" w:rsidR="004750F7" w:rsidRPr="00A8691E" w:rsidRDefault="004750F7" w:rsidP="004750F7">
      <w:pPr>
        <w:rPr>
          <w:rStyle w:val="StyleUnderline"/>
        </w:rPr>
      </w:pPr>
      <w:r w:rsidRPr="00A8691E">
        <w:rPr>
          <w:rStyle w:val="StyleUnderline"/>
        </w:rPr>
        <w:t>• 50 percent likelihood that it would have ranged from $462 million to $583 million, which is 37 to 50 percent lower than the actual value; and</w:t>
      </w:r>
    </w:p>
    <w:p w14:paraId="6207F43D" w14:textId="77777777" w:rsidR="004750F7" w:rsidRPr="00A8691E" w:rsidRDefault="004750F7" w:rsidP="004750F7">
      <w:pPr>
        <w:rPr>
          <w:rStyle w:val="StyleUnderline"/>
        </w:rPr>
      </w:pPr>
      <w:r w:rsidRPr="00A8691E">
        <w:rPr>
          <w:rStyle w:val="StyleUnderline"/>
        </w:rPr>
        <w:t>• 25 percent likelihood that it would have ranged from $353 million to $462 million, which is 50 to 62 percent lower than the actual value (see fig. 3).27</w:t>
      </w:r>
    </w:p>
    <w:p w14:paraId="6631B268" w14:textId="77777777" w:rsidR="004750F7" w:rsidRPr="00A8691E" w:rsidRDefault="004750F7" w:rsidP="004750F7">
      <w:pPr>
        <w:rPr>
          <w:rStyle w:val="StyleUnderline"/>
        </w:rPr>
      </w:pPr>
      <w:r w:rsidRPr="00A8691E">
        <w:rPr>
          <w:rStyle w:val="StyleUnderline"/>
        </w:rPr>
        <w:t>Across the full range of probable outcomes, the elimination of the CW program would result in a 26 to 62 percent decline in the CNMI’s 2015 GDP, a relatively large negative effect on the economy.28</w:t>
      </w:r>
    </w:p>
    <w:p w14:paraId="1B962F5A" w14:textId="77777777" w:rsidR="004750F7" w:rsidRPr="00A8691E" w:rsidRDefault="004750F7" w:rsidP="004750F7">
      <w:r w:rsidRPr="00A8691E">
        <w:rPr>
          <w:rStyle w:val="Emphasis"/>
        </w:rPr>
        <w:t>The CNMI economy currently is experiencing growing demand for workers</w:t>
      </w:r>
      <w:r w:rsidRPr="00A8691E">
        <w:rPr>
          <w:rStyle w:val="StyleUnderline"/>
        </w:rPr>
        <w:t>, particularly among occupations in construction and hospitality.</w:t>
      </w:r>
      <w:r w:rsidRPr="00A8691E">
        <w:t xml:space="preserve"> Since fiscal year 2013, </w:t>
      </w:r>
      <w:r w:rsidRPr="00A8691E">
        <w:rPr>
          <w:rStyle w:val="StyleUnderline"/>
        </w:rPr>
        <w:t>demand</w:t>
      </w:r>
      <w:r w:rsidRPr="00A8691E">
        <w:t xml:space="preserve"> for CW-1 permits </w:t>
      </w:r>
      <w:r w:rsidRPr="00A8691E">
        <w:rPr>
          <w:rStyle w:val="StyleUnderline"/>
        </w:rPr>
        <w:t>has doubled</w:t>
      </w:r>
      <w:r w:rsidRPr="00A8691E">
        <w:t xml:space="preserve">, and in fiscal year 2016, </w:t>
      </w:r>
      <w:r w:rsidRPr="00A8691E">
        <w:rPr>
          <w:rStyle w:val="Emphasis"/>
        </w:rPr>
        <w:t>demand exceeded the numerical limit</w:t>
      </w:r>
      <w:r w:rsidRPr="00A8691E">
        <w:t xml:space="preserve"> (or cap) on approved CW-1 permits set by DHS. Approved CW-1 permits grew from 6,325 in fiscal year 2013 to 13,299 in fiscal year 2016. In 2016, when the cap was set at 12,999, DHS received enough petitions by May 6, 2016, to approve 13,299 CW-1 permits, reaching the cap 5 months prior to the end of the fiscal year.29 On October 14, 2016, 2 weeks into fiscal year 2017, DHS announced that it had received enough petitions to reach the CW-1 cap and would not accept requests for new fiscal year 2017 permits during the remaining 11 months.30 In interviews, some employers reported being surprised to learn that the cap had been reached when they sought renewals for existing CW-1 workers.31 See table 3 for the numerical limit of CW-1 permits and number of permits approved by fiscal year.</w:t>
      </w:r>
    </w:p>
    <w:p w14:paraId="6BA354ED" w14:textId="77777777" w:rsidR="004750F7" w:rsidRPr="00A8691E" w:rsidRDefault="004750F7" w:rsidP="004750F7">
      <w:r w:rsidRPr="00A8691E">
        <w:t>Based on DHS data on approved CW-1 permits, by country of birth, occupation, and business, from fiscal years 2014 through 2016, the number of permits approved for Chinese nationals increased, the number of permits approved for construction workers increased, and a large number of CW-1 permits were approved for three new businesses.</w:t>
      </w:r>
    </w:p>
    <w:p w14:paraId="73FE0201" w14:textId="77777777" w:rsidR="004750F7" w:rsidRPr="00A8691E" w:rsidRDefault="004750F7" w:rsidP="004750F7">
      <w:r w:rsidRPr="00A8691E">
        <w:t>Chinese nationals. In 2016, DHS approved 4,844 CW-1 permits for Chinese workers, increasing from 1,230 in 2015 and 854 in 2014. This represents a change in the source countries of CW-1 workers, with the percentage of workers from the Philippines declining from 65 to 53 percent during this period, while the share from China rose from 9 to 36 percent (see table 4).</w:t>
      </w:r>
    </w:p>
    <w:p w14:paraId="729FCE94" w14:textId="77777777" w:rsidR="004750F7" w:rsidRPr="00A8691E" w:rsidRDefault="004750F7" w:rsidP="004750F7">
      <w:r w:rsidRPr="00A8691E">
        <w:t>Construction workers. In 2016, DHS approved 3,443 CW-1 permits for construction workers, increasing from 1,105 in 2015 and 194 in 2014 (see table 5).32</w:t>
      </w:r>
    </w:p>
    <w:p w14:paraId="77C50B75" w14:textId="77777777" w:rsidR="004750F7" w:rsidRPr="00A8691E" w:rsidRDefault="004750F7" w:rsidP="004750F7">
      <w:r w:rsidRPr="00A8691E">
        <w:t>New businesses. In 2016, DHS approved 3,426 CW-1 permits for three construction businesses, representing 26 percent of all approved permits.33 Two of these businesses had not previously applied for CW-1 permits. The third business was new in 2015 and was granted only 62 CW-1 permits that year.</w:t>
      </w:r>
    </w:p>
    <w:p w14:paraId="5D5585E8" w14:textId="77777777" w:rsidR="004750F7" w:rsidRPr="00A8691E" w:rsidRDefault="004750F7" w:rsidP="004750F7">
      <w:r w:rsidRPr="00A8691E">
        <w:rPr>
          <w:rStyle w:val="StyleUnderline"/>
        </w:rPr>
        <w:t>A key factor in the additional demand for labor in 2016 was the construction of a new casino in Saipan. In August 2014, the CNMI government entered into a casino license agreement with a business to build a phased development project within 8 years with a minimum of 2,004 guest rooms and areas for gaming, food, beverage, retail, and entertainment, among other things</w:t>
      </w:r>
      <w:r w:rsidRPr="00A8691E">
        <w:t>. The total investment cost of the project was estimated at $3.14 billion (2014 dollars). The agreement required that construction of the initial gaming facility be completed no later than 36 months from the date of the license, or by August 2017.34 See figure 4 for photos showing the initial gaming facility’s development site in Saipan both before and during construction.</w:t>
      </w:r>
    </w:p>
    <w:p w14:paraId="34FEFF9B" w14:textId="77777777" w:rsidR="004750F7" w:rsidRPr="00A8691E" w:rsidRDefault="004750F7" w:rsidP="004750F7">
      <w:r w:rsidRPr="00A8691E">
        <w:t>The firms contracted to build the new casino under construction in Saipan have primarily employed Chinese workers. According to the CNMI government, while CNMI law and regulations require businesses operating in the CNMI to attempt to employ at least 30 percent U.S. workers, the casino operator and construction firms received an exemption from this requirement from the CNMI Department of Labor.35 The Consolidated Natural Resources Act of 2008 allows CNMI employers to petition for H-2 visas and bring temporary workers, such as construction workers, to the CNMI without counting against the numerical restriction for such visas.36 However, China is not listed as an eligible country for H-2 visas.37</w:t>
      </w:r>
    </w:p>
    <w:p w14:paraId="35A0AD7C" w14:textId="77777777" w:rsidR="004750F7" w:rsidRPr="00A8691E" w:rsidRDefault="004750F7" w:rsidP="004750F7">
      <w:r w:rsidRPr="00A8691E">
        <w:rPr>
          <w:rStyle w:val="StyleUnderline"/>
        </w:rPr>
        <w:t xml:space="preserve">Amid the </w:t>
      </w:r>
      <w:r w:rsidRPr="00A8691E">
        <w:rPr>
          <w:rStyle w:val="Emphasis"/>
        </w:rPr>
        <w:t>uncertainty of the future availability of foreign labor</w:t>
      </w:r>
      <w:r w:rsidRPr="00A8691E">
        <w:t>, the CNMI government has granted zoning permits to planned projects that will require thousands of additional workers. Twenty-two new development projects, including six new hotels or casinos in Saipan and two new hotels or casinos in Tinian, are planned for construction or renovation by 2019.38 Beyond the construction demand created by these projects, the CNMI’s Bureau of Environmental and Coastal Quality estimates that at least 8,124 employees will be needed to operate the new hotels and casinos.39</w:t>
      </w:r>
    </w:p>
    <w:p w14:paraId="702C2F28" w14:textId="77777777" w:rsidR="004750F7" w:rsidRPr="00A8691E" w:rsidRDefault="004750F7" w:rsidP="004750F7">
      <w:r w:rsidRPr="00A8691E">
        <w:t>According to data provided by the bureau, most of this planned labor demand is for development on the island of Tinian, where two businesses plan to build casino resorts, with an estimated labor demand of 6,359 workers for operations—more than twice the island’s population in 2016.40 According to the Department of Treasury, the existing casino and hotel on Tinian closed in 2015 after having been fined $75 million by the U.S.</w:t>
      </w:r>
    </w:p>
    <w:p w14:paraId="6A1A0BD0" w14:textId="77777777" w:rsidR="004750F7" w:rsidRPr="00A8691E" w:rsidRDefault="004750F7" w:rsidP="004750F7">
      <w:r w:rsidRPr="00A8691E">
        <w:t>Department of the Treasury for violations of the Bank Secrecy Act of 1970.41 One of the two Tinian developments offers overseas immigration services, including assistance with obtaining employment or investmentbased immigration to the United States.42 We observed a billboard advertisement in Tinian with Chinese writing indicating that by investing in a new development in Tinian, an investor’s family members would all get American green cards. This resort development, whose plans estimate a labor force of 859, has undertaken site preparation, while the other larger resort project, whose plans estimate a labor force of 5,500, had not initiated construction as of December 2016.</w:t>
      </w:r>
    </w:p>
    <w:p w14:paraId="04441530" w14:textId="77777777" w:rsidR="004750F7" w:rsidRPr="00A8691E" w:rsidRDefault="004750F7" w:rsidP="004750F7">
      <w:r w:rsidRPr="00A8691E">
        <w:t>Currently, the CNMI government does not have a planning agency or process to ensure that planned projects are aligned with the CNMI’s available labor force, according to CNMI officials. In January 2017, a bill was introduced in the CNMI Senate to establish an Office of Planning and Development within the Office of the Governor.</w:t>
      </w:r>
    </w:p>
    <w:p w14:paraId="42ED981F" w14:textId="77777777" w:rsidR="004750F7" w:rsidRPr="00A8691E" w:rsidRDefault="004750F7" w:rsidP="004750F7">
      <w:pPr>
        <w:rPr>
          <w:rStyle w:val="StyleUnderline"/>
        </w:rPr>
      </w:pPr>
      <w:r w:rsidRPr="00A8691E">
        <w:rPr>
          <w:rStyle w:val="StyleUnderline"/>
        </w:rPr>
        <w:t>Our preliminary analysis shows that the current number of unemployed domestic workers in the CNMI is insufficient to replace the existing CW-1 workers or to fill all the nonconstruction jobs that planned development projects are expected to create once their business operations commence.</w:t>
      </w:r>
    </w:p>
    <w:p w14:paraId="2FF1B441" w14:textId="77777777" w:rsidR="004750F7" w:rsidRPr="00A8691E" w:rsidRDefault="004750F7" w:rsidP="004750F7">
      <w:r w:rsidRPr="00A8691E">
        <w:t xml:space="preserve">• In 2016, 9,856 of the 13,299 CW-1 permits approved by DHS were allocated to workers engaged in nonconstruction-related occupations.43 When the CW program ends in 2019, </w:t>
      </w:r>
      <w:r w:rsidRPr="00A8691E">
        <w:rPr>
          <w:rStyle w:val="StyleUnderline"/>
        </w:rPr>
        <w:t xml:space="preserve">available data show that the </w:t>
      </w:r>
      <w:r w:rsidRPr="00A8691E">
        <w:rPr>
          <w:rStyle w:val="Emphasis"/>
        </w:rPr>
        <w:t>unemployed domestic workforce</w:t>
      </w:r>
      <w:r w:rsidRPr="00A8691E">
        <w:t xml:space="preserve">,44 estimated at 2,386 in 2016,45 </w:t>
      </w:r>
      <w:r w:rsidRPr="00A8691E">
        <w:rPr>
          <w:rStyle w:val="StyleUnderline"/>
        </w:rPr>
        <w:t xml:space="preserve">will </w:t>
      </w:r>
      <w:r w:rsidRPr="00A8691E">
        <w:rPr>
          <w:rStyle w:val="Emphasis"/>
        </w:rPr>
        <w:t>be well below the number of workers needed to replace currently employed</w:t>
      </w:r>
      <w:r w:rsidRPr="00A8691E">
        <w:rPr>
          <w:rStyle w:val="StyleUnderline"/>
        </w:rPr>
        <w:t xml:space="preserve"> CW-1 </w:t>
      </w:r>
      <w:r w:rsidRPr="00A8691E">
        <w:rPr>
          <w:rStyle w:val="Emphasis"/>
        </w:rPr>
        <w:t>workers</w:t>
      </w:r>
      <w:r w:rsidRPr="00A8691E">
        <w:rPr>
          <w:rStyle w:val="StyleUnderline"/>
        </w:rPr>
        <w:t xml:space="preserve"> in nonconstruction-related occupations.</w:t>
      </w:r>
    </w:p>
    <w:p w14:paraId="669CF708" w14:textId="77777777" w:rsidR="004750F7" w:rsidRPr="00A8691E" w:rsidRDefault="004750F7" w:rsidP="004750F7">
      <w:r w:rsidRPr="00A8691E">
        <w:t xml:space="preserve">• In addition, our preliminary analysis indicates that the </w:t>
      </w:r>
      <w:r w:rsidRPr="00A8691E">
        <w:rPr>
          <w:rStyle w:val="StyleUnderline"/>
        </w:rPr>
        <w:t>unemployed workforce would fall far short of the demand for additional workers in nonconstruction related occupations needed to support the ongoing operations of planned development projects</w:t>
      </w:r>
      <w:r w:rsidRPr="00A8691E">
        <w:t>—currently estimated at 8,124 workers by 2019.</w:t>
      </w:r>
    </w:p>
    <w:p w14:paraId="2EBDCA72" w14:textId="77777777" w:rsidR="004750F7" w:rsidRPr="00A8691E" w:rsidRDefault="004750F7" w:rsidP="004750F7">
      <w:r w:rsidRPr="00A8691E">
        <w:t>Narrowing this gap would require CNMI employers to recruit domestic residents present in the CNMI but not currently in the labor force. Key sources of additional labor force entrants to replace current CW-1 workers or fill new positions are as follows:</w:t>
      </w:r>
    </w:p>
    <w:p w14:paraId="420C3767" w14:textId="77777777" w:rsidR="004750F7" w:rsidRPr="00A8691E" w:rsidRDefault="004750F7" w:rsidP="004750F7">
      <w:r w:rsidRPr="00A8691E">
        <w:t>• High school or college graduates. In 2016, CNMI high schools graduated 678 students and the Northern Marianas College graduated 204 students. In addition, a smaller number of students leave high school or the college without a diploma and join the labor force.</w:t>
      </w:r>
    </w:p>
    <w:p w14:paraId="69B648E6" w14:textId="77777777" w:rsidR="004750F7" w:rsidRPr="00A8691E" w:rsidRDefault="004750F7" w:rsidP="004750F7">
      <w:pPr>
        <w:rPr>
          <w:u w:val="single"/>
        </w:rPr>
      </w:pPr>
      <w:r w:rsidRPr="00A8691E">
        <w:t xml:space="preserve">• </w:t>
      </w:r>
      <w:r w:rsidRPr="00A8691E">
        <w:rPr>
          <w:rStyle w:val="StyleUnderline"/>
        </w:rPr>
        <w:t>Domestic residents not in the CNMI labor force. According to the CNMI’s 2016 Health Survey, there are 9,272 U.S. citizens and permanent residents over the age of 16 who are not currently in the labor force. In addition to students, this group consists largely of homemakers, retired workers, seasonal workers in an off-season, the institutionalized, and those doing unpaid family work, according to the census. Overall, the survey found that labor force participation was lower for the population born in the CNMI (57 percent) compared with the overall population (69 percent).</w:t>
      </w:r>
    </w:p>
    <w:p w14:paraId="52A083EA" w14:textId="5C4E7220" w:rsidR="004750F7" w:rsidRPr="00A8691E" w:rsidRDefault="004750F7" w:rsidP="004750F7">
      <w:pPr>
        <w:pStyle w:val="Heading4"/>
      </w:pPr>
      <w:r w:rsidRPr="00A8691E">
        <w:t>Prefer the GAO report---it’s the most qualified evidence on the subject</w:t>
      </w:r>
    </w:p>
    <w:p w14:paraId="72F18D75" w14:textId="77777777" w:rsidR="004750F7" w:rsidRPr="00A8691E" w:rsidRDefault="004750F7" w:rsidP="004750F7">
      <w:r w:rsidRPr="00A8691E">
        <w:rPr>
          <w:rStyle w:val="Style13ptBold"/>
        </w:rPr>
        <w:t>GAO, 17</w:t>
      </w:r>
      <w:r w:rsidRPr="00A8691E">
        <w:t xml:space="preserve"> – (“Preliminary Observations on the Implementation of Federal Immigration Laws”, United States Government Accountability Office, 4/27/17, </w:t>
      </w:r>
      <w:hyperlink r:id="rId22" w:history="1">
        <w:r w:rsidRPr="00A8691E">
          <w:rPr>
            <w:rStyle w:val="Hyperlink"/>
          </w:rPr>
          <w:t>https://www.gao.gov/assets/690/684341.pdf)</w:t>
        </w:r>
      </w:hyperlink>
      <w:r w:rsidRPr="00A8691E">
        <w:t xml:space="preserve"> // ANK</w:t>
      </w:r>
    </w:p>
    <w:p w14:paraId="37CCBF76" w14:textId="77777777" w:rsidR="004750F7" w:rsidRPr="00A8691E" w:rsidRDefault="004750F7" w:rsidP="004750F7">
      <w:pPr>
        <w:rPr>
          <w:rStyle w:val="StyleUnderline"/>
        </w:rPr>
      </w:pPr>
      <w:r w:rsidRPr="00A8691E">
        <w:rPr>
          <w:rStyle w:val="StyleUnderline"/>
        </w:rPr>
        <w:t xml:space="preserve">To evaluate the potential economic impact of reducing the number of foreign workers in the CNMI to zero and replacing them with domestic workers, </w:t>
      </w:r>
      <w:r w:rsidRPr="00A8691E">
        <w:rPr>
          <w:rStyle w:val="Emphasis"/>
        </w:rPr>
        <w:t>we created a simulated mathematical model of how the CNMI’s gross domestic product (GDP) would change if the number of foreign workers were reduced to zero. We also analyzed DHS data</w:t>
      </w:r>
      <w:r w:rsidRPr="00A8691E">
        <w:rPr>
          <w:rStyle w:val="StyleUnderline"/>
        </w:rPr>
        <w:t xml:space="preserve"> on the annual number of approved CNMI-Only transitional worker (CW-1) permits by country of birth, occupation, and business from 2014 through 2016. To evaluate the possible replacement of CW-1 workers with domestic workers, we analyzed </w:t>
      </w:r>
      <w:r w:rsidRPr="00A8691E">
        <w:rPr>
          <w:rStyle w:val="Emphasis"/>
        </w:rPr>
        <w:t>the number of people seeking employmen</w:t>
      </w:r>
      <w:r w:rsidRPr="00A8691E">
        <w:rPr>
          <w:rStyle w:val="StyleUnderline"/>
        </w:rPr>
        <w:t>t in 2016, in the context of labor requirements for the CNMI’s planned development projects as of December 20, 2016.</w:t>
      </w:r>
    </w:p>
    <w:p w14:paraId="44D9D261" w14:textId="77777777" w:rsidR="004750F7" w:rsidRPr="00A8691E" w:rsidRDefault="004750F7" w:rsidP="004750F7">
      <w:r w:rsidRPr="00A8691E">
        <w:t>To assess federal and CNMI government efforts to address labor force challenges, we reviewed the CNMI’s job training programs and a report generated through a consultative process specified in section 902 of the U.S.–CNMI Covenant (hereafter, the 902 Report).2 For job training programs, we analyzed the use of CW-1 vocational education fees that DHS transferred to the CNMI government in fiscal years 2012 through 2016. We also interviewed officials and reviewed documents provided by the U.S. Department of the Interior (DOI) and the CNMI government to better understand the 902 consultative process (hereafter, 902 Consultations).</w:t>
      </w:r>
    </w:p>
    <w:p w14:paraId="7368BC23" w14:textId="77777777" w:rsidR="004750F7" w:rsidRPr="00A8691E" w:rsidRDefault="004750F7" w:rsidP="004750F7">
      <w:pPr>
        <w:rPr>
          <w:rStyle w:val="Emphasis"/>
        </w:rPr>
      </w:pPr>
      <w:r w:rsidRPr="00A8691E">
        <w:t xml:space="preserve">For both objectives, </w:t>
      </w:r>
      <w:r w:rsidRPr="00A8691E">
        <w:rPr>
          <w:rStyle w:val="Emphasis"/>
        </w:rPr>
        <w:t>we conducted fieldwork</w:t>
      </w:r>
      <w:r w:rsidRPr="00A8691E">
        <w:rPr>
          <w:rStyle w:val="StyleUnderline"/>
        </w:rPr>
        <w:t xml:space="preserve"> in the CNMI and interviewed officials from DHS, DOI, and the Department of Labor (DOL). Our fieldwork interviews took place</w:t>
      </w:r>
      <w:r w:rsidRPr="00A8691E">
        <w:t xml:space="preserve"> on the CNMI islands of Saipan, Tinian, and Rota, and included meetings with the CNMI Governor; the Mayors of Tinian and Rota; and the CNMI Secretaries of Commerce, Finance, and Labor and interviews and discussions with representatives of CNMI businesses. In Saipan, we also facilitated small-group discussions with CW-1 workers, U.S. workers currently employed by CNMI businesses, and officials, students, and graduates of CNMI job training programs</w:t>
      </w:r>
      <w:r w:rsidRPr="00A8691E">
        <w:rPr>
          <w:rStyle w:val="StyleUnderline"/>
        </w:rPr>
        <w:t xml:space="preserve">. In addition to the data mentioned above, </w:t>
      </w:r>
      <w:r w:rsidRPr="00A8691E">
        <w:rPr>
          <w:rStyle w:val="Emphasis"/>
        </w:rPr>
        <w:t>we reviewed demographic information</w:t>
      </w:r>
      <w:r w:rsidRPr="00A8691E">
        <w:rPr>
          <w:rStyle w:val="StyleUnderline"/>
        </w:rPr>
        <w:t xml:space="preserve"> about the employed population in the CNMI based on the CNMI tax records since 2001 and data from the 2014 CNMI Prevailing Wage &amp; Workforce Assessment Study. We also </w:t>
      </w:r>
      <w:r w:rsidRPr="00A8691E">
        <w:rPr>
          <w:rStyle w:val="Emphasis"/>
        </w:rPr>
        <w:t>reviewed prior GAO reports and analyzed various data sets</w:t>
      </w:r>
      <w:r w:rsidRPr="00A8691E">
        <w:rPr>
          <w:rStyle w:val="StyleUnderline"/>
        </w:rPr>
        <w:t xml:space="preserve"> from the U.S. Department of Commerce (DOC), the CNMI’s Departments of Finance and Commerce, and CNMI’s tourism organizations. </w:t>
      </w:r>
      <w:r w:rsidRPr="00A8691E">
        <w:rPr>
          <w:rStyle w:val="Emphasis"/>
        </w:rPr>
        <w:t>We determined that the data used in our analyses were sufficiently reliable for the purposes of our report.</w:t>
      </w:r>
    </w:p>
    <w:p w14:paraId="14066FF2" w14:textId="77777777" w:rsidR="004750F7" w:rsidRPr="00A8691E" w:rsidRDefault="004750F7" w:rsidP="004750F7">
      <w:r w:rsidRPr="00A8691E">
        <w:t>We are conducting the work upon which this statement is based in accordance with generally accepted government auditing standards. Those standards require that we plan and perform the audit to obtain sufficient, appropriate evidence to provide a reasonable basis for our findings and conclusions based on our audit objectives. We believe that the evidence obtained provides a reasonable basis for our findings and conclusions based on our audit objectives.</w:t>
      </w:r>
    </w:p>
    <w:p w14:paraId="560159AD" w14:textId="77777777" w:rsidR="004750F7" w:rsidRPr="00A8691E" w:rsidRDefault="004750F7" w:rsidP="004750F7">
      <w:r w:rsidRPr="00A8691E">
        <w:t>Part of the Mariana Islands Archipelago, the CNMI is a chain of 14 islands in the western Pacific Ocean—just north of Guam and about 3,200 miles west of Hawaii. The CNMI has a total population of 53,890, according to preliminary results of the CNMI’s 2016 Household, Income, and Expenditures Survey. Almost 90 percent of the population (48,200) resided on the island of Saipan, with an additional 6 percent (3,056) on the island of Tinian and 5 percent (2,635) on the island of Rota.</w:t>
      </w:r>
    </w:p>
    <w:p w14:paraId="0CDA159F" w14:textId="77777777" w:rsidR="004750F7" w:rsidRPr="00A8691E" w:rsidRDefault="004750F7" w:rsidP="004750F7">
      <w:r w:rsidRPr="00A8691E">
        <w:t>The United States took control of the Northern Mariana Islands from Japan during the latter part of World War II. After the war, the U.S. Congress approved a trusteeship agreement making the United States responsible to the United Nations for the administration of the islands.3 In 1976, the District of the Mariana Islands entered into the Covenant with the United States establishing the island territory’s status as a selfgoverning commonwealth in political union with the United States.4 This Covenant grants the CNMI the right of self-governance over internal affairs and grants the United States complete responsibility and authority for matters relating to foreign affairs and defense affecting the CNMI.5 The Covenant initially made many federal laws applicable to the CNMI, including laws that provide federal services and financial assistance programs. However, the Covenant preserved the CNMI’s exemption from certain federal laws that had previously been inapplicable to the Trust Territory of the Pacific Islands, including certain federal minimum wage provisions and immigration laws, with certain limited exceptions.6 Under the terms of the Covenant, the federal government has the right to apply federal law in these exempted areas without the consent of the CNMI government. Section 902 of the Covenant provides that the U.S. and CNMI governments will designate special representatives to meet and consider in good faith issues that affect their relationship and to make a report and recommendations.</w:t>
      </w:r>
    </w:p>
    <w:p w14:paraId="257C2B16" w14:textId="77777777" w:rsidR="004750F7" w:rsidRPr="00A8691E" w:rsidRDefault="004750F7" w:rsidP="004750F7">
      <w:r w:rsidRPr="00A8691E">
        <w:t>Several U.S. government programs operate in the CNMI, including programs administered by DHS, DOI, and DOL.</w:t>
      </w:r>
    </w:p>
    <w:p w14:paraId="278DB8EB" w14:textId="77777777" w:rsidR="004750F7" w:rsidRPr="00A8691E" w:rsidRDefault="004750F7" w:rsidP="004750F7">
      <w:r w:rsidRPr="00A8691E">
        <w:t>• DHS has three primary components—U.S. Customs and Border Protection (CBP), U.S. Immigration and Customs Enforcement (ICE), and U.S. Citizenship and Immigration Services (USCIS)—that enforce federal immigration laws and maintain border control in the CNMI. CBP inspects travelers at the Saipan and Rota airports to determine whether to admit them into the CNMI. ICE enforces federal immigration laws in the CNMI, for example, by identifying, apprehending, detaining, and removing criminal foreign nationals and other foreign nationals that threaten the security of the CNMI and the United States. USCIS processes foreign nationals’ applications for immigration benefits, that is, the ability to live, and in some cases work, in the CNMI permanently or temporarily.7</w:t>
      </w:r>
    </w:p>
    <w:p w14:paraId="02FBE59E" w14:textId="77777777" w:rsidR="004750F7" w:rsidRPr="00A8691E" w:rsidRDefault="004750F7" w:rsidP="004750F7">
      <w:r w:rsidRPr="00A8691E">
        <w:t>• DOI’s Office of Insular Affairs coordinates federal policies and provides technical and financial assistance to the CNMI.8 The Covenant requires DOI to consult regularly with the CNMI on all matters affecting the relationship between the U.S. government and the islands.9 In May 2016, President Obama designated the Assistant Secretary for Insular Affairs as the Special Representative for the United States for the 902 Consultations, a process initiated at the request of the Governor of the CNMI to discuss and make recommendations to Congress on immigration and labor matters affecting the growth potential of the CNMI economy, among other topics. The 902 Consultations resulted in a report to the President in January 2017, which we refer to as the 902 Report.</w:t>
      </w:r>
    </w:p>
    <w:p w14:paraId="14A49480" w14:textId="77777777" w:rsidR="004750F7" w:rsidRPr="00A8691E" w:rsidRDefault="004750F7" w:rsidP="004750F7">
      <w:r w:rsidRPr="00A8691E">
        <w:t>• DOL requires employers to fully test the labor market for U.S. workers to ensure that U.S. workers are not adversely affected by the hiring of nonimmigrant and immigrant workers, except where not required by law. DOL also provides grants to the CNMI government supporting youth, adult, and dislocated worker programs. From 1999 through 2015, DOL provided such grants under the Workforce Investment Act of 1998 (WIA) and the Workforce Innovation and Opportunity Act of 2014 (WIOA).10</w:t>
      </w:r>
    </w:p>
    <w:p w14:paraId="08E1AB87" w14:textId="77777777" w:rsidR="004750F7" w:rsidRPr="00A8691E" w:rsidRDefault="004750F7" w:rsidP="004750F7">
      <w:pPr>
        <w:rPr>
          <w:rStyle w:val="StyleUnderline"/>
        </w:rPr>
      </w:pPr>
      <w:r w:rsidRPr="00A8691E">
        <w:t>The CNMI’s employed population consists of both foreign and domestic workers. Following consecutive annual decreases in the total number of employed workers from 2005 to 2013, CNMI employment started recovering after 2013, according to CNMI tax data. Figure 1 shows the number of employed workers and the number of foreign and domestic workers in the CNMI from 2001 to 2015 based on CNMI tax data. As the figure shows, from the lowest point in 2013, the number of employed workers increased by approximately 8 percent by 2015 (from 23,344 to 25,307). However, the number employed in 2015 (25,307) was still approximately 31 percent less than the number employed in 2007 (36,524).</w:t>
      </w:r>
    </w:p>
    <w:p w14:paraId="547E06ED" w14:textId="77777777" w:rsidR="004750F7" w:rsidRPr="00A8691E" w:rsidRDefault="004750F7" w:rsidP="004750F7">
      <w:r w:rsidRPr="00A8691E">
        <w:rPr>
          <w:rStyle w:val="StyleUnderline"/>
        </w:rPr>
        <w:t xml:space="preserve">Although the number and percentage of foreign workers have fallen since 2001, </w:t>
      </w:r>
      <w:r w:rsidRPr="00A8691E">
        <w:rPr>
          <w:rStyle w:val="Emphasis"/>
        </w:rPr>
        <w:t>foreign workers are still the majority of the CNMI workforce</w:t>
      </w:r>
      <w:r w:rsidRPr="00A8691E">
        <w:rPr>
          <w:rStyle w:val="StyleUnderline"/>
        </w:rPr>
        <w:t xml:space="preserve">. Of the 25,307 workers in the CNMI in 2015, slightly </w:t>
      </w:r>
      <w:r w:rsidRPr="00A8691E">
        <w:rPr>
          <w:rStyle w:val="Emphasis"/>
        </w:rPr>
        <w:t>over half</w:t>
      </w:r>
      <w:r w:rsidRPr="00A8691E">
        <w:rPr>
          <w:rStyle w:val="StyleUnderline"/>
        </w:rPr>
        <w:t xml:space="preserve"> (12,784) </w:t>
      </w:r>
      <w:r w:rsidRPr="00A8691E">
        <w:rPr>
          <w:rStyle w:val="Emphasis"/>
        </w:rPr>
        <w:t>were foreign workers</w:t>
      </w:r>
      <w:r w:rsidRPr="00A8691E">
        <w:rPr>
          <w:rStyle w:val="StyleUnderline"/>
        </w:rPr>
        <w:t xml:space="preserve">, according to CNMI tax data. </w:t>
      </w:r>
      <w:r w:rsidRPr="00A8691E">
        <w:t>The number of foreign workers fell from a peak of almost 38,000 in 2002 (roughly 75 percent of the employed workers) and was under 13,000 in 2015.11 In contrast, since 2002, the number of domestic workers has fluctuated year to year, ranging from about 10,500 to about 13,500, but increased by 17 percent from 2013 to 2015.</w:t>
      </w:r>
    </w:p>
    <w:p w14:paraId="01DC845F" w14:textId="77777777" w:rsidR="004750F7" w:rsidRPr="00A8691E" w:rsidRDefault="004750F7" w:rsidP="004750F7">
      <w:r w:rsidRPr="00A8691E">
        <w:t>In 2007, the minimum wage provisions of the Fair Labor Standards Act of 1938 were applied to the CNMI, requiring the minimum wage in the CNMI to rise incrementally to the federal level in a series of scheduled increases. Under current law, the next minimum wage increase will occur on September 30, 2017, and the CNMI will reach the current U.S. minimum wage on September 30, 2018 (see table 1).</w:t>
      </w:r>
    </w:p>
    <w:p w14:paraId="03CEF4ED" w14:textId="77777777" w:rsidR="004750F7" w:rsidRPr="00A8691E" w:rsidRDefault="004750F7" w:rsidP="004750F7">
      <w:r w:rsidRPr="00A8691E">
        <w:t>Based on our preliminary analysis, we estimate that approximately 62 percent (15,818 of 25,657) of the CNMI’s wage workers in 2014, assuming they maintained employment, would have been directly affected by the federally mandated 2016 wage increase, which raised CNMI’s minimum wage from $6.05 to $6.55 per hour.12 Since 72 percent of the total foreign workers made less than or equal to $6.55 per hour in 2014, they were more likely to have been directly affected by the 2016 wage increase than domestic workers, with only 41 percent making less than or equal to $6.55.13</w:t>
      </w:r>
    </w:p>
    <w:p w14:paraId="3EC5689B" w14:textId="77777777" w:rsidR="004750F7" w:rsidRPr="00A8691E" w:rsidRDefault="004750F7" w:rsidP="004750F7"/>
    <w:p w14:paraId="73DF09AB" w14:textId="33DA82F1" w:rsidR="00311352" w:rsidRPr="00A8691E" w:rsidRDefault="00A22A10" w:rsidP="00A22A10">
      <w:pPr>
        <w:pStyle w:val="Heading3"/>
      </w:pPr>
      <w:r w:rsidRPr="00A8691E">
        <w:t xml:space="preserve">2ac – at: </w:t>
      </w:r>
      <w:r w:rsidR="00311352" w:rsidRPr="00A8691E">
        <w:t xml:space="preserve">uniqueness </w:t>
      </w:r>
      <w:r w:rsidRPr="00A8691E">
        <w:t>cp</w:t>
      </w:r>
    </w:p>
    <w:p w14:paraId="5AE7BEFF" w14:textId="77777777" w:rsidR="00311352" w:rsidRPr="00A8691E" w:rsidRDefault="00311352" w:rsidP="00311352">
      <w:pPr>
        <w:pStyle w:val="Heading4"/>
      </w:pPr>
      <w:r w:rsidRPr="00A8691E">
        <w:t>Cutting CW-1 visas would crash the CNMI economy</w:t>
      </w:r>
    </w:p>
    <w:p w14:paraId="079722B1" w14:textId="77777777" w:rsidR="00311352" w:rsidRPr="00A8691E" w:rsidRDefault="00311352" w:rsidP="00311352">
      <w:r w:rsidRPr="00A8691E">
        <w:rPr>
          <w:rStyle w:val="Style13ptBold"/>
        </w:rPr>
        <w:t>GAO, 17</w:t>
      </w:r>
      <w:r w:rsidRPr="00A8691E">
        <w:t xml:space="preserve"> – (“Preliminary Observations on the Implementation of Federal Immigration Laws”, United States Government Accountability Office, 4/27/17, </w:t>
      </w:r>
      <w:hyperlink r:id="rId23" w:history="1">
        <w:r w:rsidRPr="00A8691E">
          <w:rPr>
            <w:rStyle w:val="Hyperlink"/>
          </w:rPr>
          <w:t>https://www.gao.gov/assets/690/684341.pdf)</w:t>
        </w:r>
      </w:hyperlink>
      <w:r w:rsidRPr="00A8691E">
        <w:t xml:space="preserve"> // ANK</w:t>
      </w:r>
    </w:p>
    <w:p w14:paraId="4C1AA2E9" w14:textId="77777777" w:rsidR="00311352" w:rsidRPr="00A8691E" w:rsidRDefault="00311352" w:rsidP="00311352">
      <w:r w:rsidRPr="00A8691E">
        <w:t>What GAO Found</w:t>
      </w:r>
    </w:p>
    <w:p w14:paraId="34E8B0D8" w14:textId="77777777" w:rsidR="00311352" w:rsidRPr="00A8691E" w:rsidRDefault="00311352" w:rsidP="00311352">
      <w:r w:rsidRPr="00A8691E">
        <w:rPr>
          <w:rStyle w:val="Emphasis"/>
        </w:rPr>
        <w:t>If all foreign workers in the</w:t>
      </w:r>
      <w:r w:rsidRPr="00A8691E">
        <w:rPr>
          <w:rStyle w:val="StyleUnderline"/>
        </w:rPr>
        <w:t xml:space="preserve"> </w:t>
      </w:r>
      <w:r w:rsidRPr="00A8691E">
        <w:t>Commonwealth of the Northern Mariana Islands</w:t>
      </w:r>
      <w:r w:rsidRPr="00A8691E">
        <w:rPr>
          <w:rStyle w:val="StyleUnderline"/>
        </w:rPr>
        <w:t xml:space="preserve"> (</w:t>
      </w:r>
      <w:r w:rsidRPr="00A8691E">
        <w:rPr>
          <w:rStyle w:val="Emphasis"/>
        </w:rPr>
        <w:t>CNMI</w:t>
      </w:r>
      <w:r w:rsidRPr="00A8691E">
        <w:rPr>
          <w:rStyle w:val="StyleUnderline"/>
        </w:rPr>
        <w:t xml:space="preserve">) with CNMI-Only transitional worker (CW-1) permits, </w:t>
      </w:r>
      <w:r w:rsidRPr="00A8691E">
        <w:rPr>
          <w:rStyle w:val="Emphasis"/>
        </w:rPr>
        <w:t>or 45 percent of total workers</w:t>
      </w:r>
      <w:r w:rsidRPr="00A8691E">
        <w:rPr>
          <w:rStyle w:val="StyleUnderline"/>
        </w:rPr>
        <w:t xml:space="preserve"> in 2015, </w:t>
      </w:r>
      <w:r w:rsidRPr="00A8691E">
        <w:rPr>
          <w:rStyle w:val="Emphasis"/>
        </w:rPr>
        <w:t>were removed from the CNMI’s labor market, GAO’s preliminary economic analysis projects a 26 to 62 percent reduction in CNMI’s 2015 gross domestic product (GDP</w:t>
      </w:r>
      <w:r w:rsidRPr="00A8691E">
        <w:t xml:space="preserve">)—the most recent GDP available. In addition, </w:t>
      </w:r>
      <w:r w:rsidRPr="00A8691E">
        <w:rPr>
          <w:rStyle w:val="StyleUnderline"/>
        </w:rPr>
        <w:t>demand for foreign workers in the CNMI exceeded the available number of CW-1 permits in 2016</w:t>
      </w:r>
      <w:r w:rsidRPr="00A8691E">
        <w:t xml:space="preserve">—many approved for workers from China and workers in construction occupations. </w:t>
      </w:r>
      <w:r w:rsidRPr="00A8691E">
        <w:rPr>
          <w:rStyle w:val="StyleUnderline"/>
        </w:rPr>
        <w:t xml:space="preserve">The construction of a new casino in Saipan is a key factor in this demand </w:t>
      </w:r>
      <w:r w:rsidRPr="00A8691E">
        <w:t xml:space="preserve">(see photos taken both before and during construction in 2016). </w:t>
      </w:r>
      <w:r w:rsidRPr="00A8691E">
        <w:rPr>
          <w:rStyle w:val="StyleUnderline"/>
        </w:rPr>
        <w:t xml:space="preserve">Meanwhile, by 2019, plans for additional hotels, casinos, and other projects estimate needing thousands of new employees. When the CW-1 permit program ends in 2019, GAO’s preliminary analysis of available </w:t>
      </w:r>
      <w:r w:rsidRPr="00A8691E">
        <w:rPr>
          <w:rStyle w:val="Emphasis"/>
        </w:rPr>
        <w:t>data shows that the unemployed domestic workforce</w:t>
      </w:r>
      <w:r w:rsidRPr="00A8691E">
        <w:rPr>
          <w:rStyle w:val="StyleUnderline"/>
        </w:rPr>
        <w:t xml:space="preserve">, estimated at 2,386 in 2016, </w:t>
      </w:r>
      <w:r w:rsidRPr="00A8691E">
        <w:rPr>
          <w:rStyle w:val="Emphasis"/>
        </w:rPr>
        <w:t>will be well below the CNMI’s expected demand for labor</w:t>
      </w:r>
      <w:r w:rsidRPr="00A8691E">
        <w:rPr>
          <w:rStyle w:val="StyleUnderline"/>
        </w:rPr>
        <w:t xml:space="preserve">. To meet this demand, CNMI employers may need to recruit </w:t>
      </w:r>
      <w:r w:rsidRPr="00A8691E">
        <w:t>U.S.-eligible workers from the U.S. states, U.S. territories, and the freely associated states (the Federated States of Micronesia, Republic of the Marshall Islands, and Republic of Palau).</w:t>
      </w:r>
    </w:p>
    <w:p w14:paraId="5DD50D08" w14:textId="77777777" w:rsidR="00311352" w:rsidRPr="00A8691E" w:rsidRDefault="00311352" w:rsidP="00311352">
      <w:r w:rsidRPr="00A8691E">
        <w:t>Federal and CNMI efforts to address labor force challenges include (1) job training programs and (2) employment assistance funded by the U.S. Department of Labor and implemented by the CNMI’s Department of Labor. The Department of Homeland Security (DHS) collects the $150 vocational education fee assessed for each foreign worker on a CW-1 petition and transfers the fees to the CNMI government. Results of GAO’s ongoing work indicate that to support vocational education curricula and program development in fiscal years 2012 through 2016, DHS transferred to the CNMI Treasury about $9.1 million in CW-1 fees. During this period, GAO’s preliminary analysis shows that the CNMI government allocated about $5.8 million of the $9.1 million to three educational institutions: Northern Marianas College, Northern Marianas Trades Institute, and the CNMI’s Public School System. In 2016, a U.S.–CNMI consultative process resulted in a report to Congress with six recommendations related to the CNMI economy, including one to raise the cap on CW-1 foreign worker permits and extend the permit program beyond 2019.</w:t>
      </w:r>
    </w:p>
    <w:p w14:paraId="5161DF72" w14:textId="77777777" w:rsidR="00311352" w:rsidRPr="00A8691E" w:rsidRDefault="00311352" w:rsidP="00311352">
      <w:r w:rsidRPr="00A8691E">
        <w:t>Chairman Murkowski, Ranking Member Cantwell, and Members of the Committee:</w:t>
      </w:r>
    </w:p>
    <w:p w14:paraId="32C5F5B3" w14:textId="77777777" w:rsidR="00311352" w:rsidRPr="00A8691E" w:rsidRDefault="00311352" w:rsidP="00311352">
      <w:r w:rsidRPr="00A8691E">
        <w:t>Thank you for the opportunity today to discuss preliminary observations from our ongoing work looking at the implementation of federal immigration laws in the Commonwealth of the Northern Mariana Islands (CNMI).</w:t>
      </w:r>
    </w:p>
    <w:p w14:paraId="6F6FB355" w14:textId="77777777" w:rsidR="00311352" w:rsidRPr="00A8691E" w:rsidRDefault="00311352" w:rsidP="00311352">
      <w:r w:rsidRPr="00A8691E">
        <w:t>The 1976 Covenant defining the political relationship between CNMI and the United States exempted the CNMI from certain federal immigration laws but reserved the right of the federal government to apply federal law in these exempted areas without the consent of the CNMI government</w:t>
      </w:r>
      <w:r w:rsidRPr="00A8691E">
        <w:rPr>
          <w:rStyle w:val="StyleUnderline"/>
        </w:rPr>
        <w:t>. The Consolidated Natural Resources Act of 2008</w:t>
      </w:r>
      <w:r w:rsidRPr="00A8691E">
        <w:t xml:space="preserve"> amended the U.S.– CNMI Covenant to establish federal control of CNMI immigration beginning in 2009. The act </w:t>
      </w:r>
      <w:r w:rsidRPr="00A8691E">
        <w:rPr>
          <w:rStyle w:val="StyleUnderline"/>
        </w:rPr>
        <w:t>established a transition period and special provisions for foreign visitors, investors, and workers.</w:t>
      </w:r>
      <w:r w:rsidRPr="00A8691E">
        <w:t xml:space="preserve"> Specifically, </w:t>
      </w:r>
      <w:r w:rsidRPr="00A8691E">
        <w:rPr>
          <w:rStyle w:val="StyleUnderline"/>
        </w:rPr>
        <w:t>it required the</w:t>
      </w:r>
      <w:r w:rsidRPr="00A8691E">
        <w:t xml:space="preserve"> U.S. Department of Homeland Security </w:t>
      </w:r>
      <w:r w:rsidRPr="00A8691E">
        <w:rPr>
          <w:rStyle w:val="StyleUnderline"/>
        </w:rPr>
        <w:t xml:space="preserve">(DHS) to establish a </w:t>
      </w:r>
      <w:r w:rsidRPr="00A8691E">
        <w:rPr>
          <w:rStyle w:val="Emphasis"/>
        </w:rPr>
        <w:t>temporary work permit</w:t>
      </w:r>
      <w:r w:rsidRPr="00A8691E">
        <w:rPr>
          <w:rStyle w:val="StyleUnderline"/>
        </w:rPr>
        <w:t xml:space="preserve"> program for foreign workers and to </w:t>
      </w:r>
      <w:r w:rsidRPr="00A8691E">
        <w:rPr>
          <w:rStyle w:val="Emphasis"/>
        </w:rPr>
        <w:t>reduce annually the number of permits issued, reducing them to zero by the end of the transition period—now set to occur on December 31, 2019</w:t>
      </w:r>
      <w:r w:rsidRPr="00A8691E">
        <w:rPr>
          <w:rStyle w:val="StyleUnderline"/>
        </w:rPr>
        <w:t xml:space="preserve">. </w:t>
      </w:r>
      <w:r w:rsidRPr="00A8691E">
        <w:t>As part of the temporary work permit program, DHS collects a vocational education fee from prospective employers of those applying for special nonimmigrant visas and transfers these fees to the CNMI government for ongoing vocational programs provided by the CNMI educational entities.</w:t>
      </w:r>
    </w:p>
    <w:p w14:paraId="2B3FC5E2" w14:textId="77777777" w:rsidR="00311352" w:rsidRPr="00A8691E" w:rsidRDefault="00311352" w:rsidP="00311352">
      <w:r w:rsidRPr="00A8691E">
        <w:t>This testimony discusses preliminary observations from our ongoing work on (1) the potential economic impact of reducing the number of foreign workers to zero and (2) federal and CNMI efforts to address labor force challenges. In a subsequent report, we will also discuss the changes in CNMI’s labor market since federally mandated minimum wage increases began.1 We plan to issue our final report in May 2017.</w:t>
      </w:r>
    </w:p>
    <w:p w14:paraId="00F3487B" w14:textId="77777777" w:rsidR="00311352" w:rsidRPr="00A8691E" w:rsidRDefault="00311352" w:rsidP="00311352">
      <w:pPr>
        <w:pStyle w:val="Heading4"/>
      </w:pPr>
      <w:r w:rsidRPr="00A8691E">
        <w:t>Cancelling the CW-1 visa program decks the economy</w:t>
      </w:r>
    </w:p>
    <w:p w14:paraId="103054A7" w14:textId="77777777" w:rsidR="00311352" w:rsidRPr="00A8691E" w:rsidRDefault="00311352" w:rsidP="00311352">
      <w:r w:rsidRPr="00A8691E">
        <w:rPr>
          <w:rStyle w:val="Style13ptBold"/>
        </w:rPr>
        <w:t>Perez, 18</w:t>
      </w:r>
      <w:r w:rsidRPr="00A8691E">
        <w:t xml:space="preserve"> – Staff Writer (Jonathon, “Can the CNMI sustain its economy growth after the end of CW1?”, Pacific Island Times, 1/6/18, </w:t>
      </w:r>
      <w:hyperlink r:id="rId24" w:history="1">
        <w:r w:rsidRPr="00A8691E">
          <w:rPr>
            <w:rStyle w:val="Hyperlink"/>
          </w:rPr>
          <w:t>https://www.pacificislandtimes.com/single-post/2018/01/07/Can-the-CNMI-sustain-in-its-economic-growth-after-the-end-of-CW1)</w:t>
        </w:r>
      </w:hyperlink>
      <w:r w:rsidRPr="00A8691E">
        <w:t xml:space="preserve"> // ANK</w:t>
      </w:r>
    </w:p>
    <w:p w14:paraId="292C4677" w14:textId="77777777" w:rsidR="00311352" w:rsidRPr="00A8691E" w:rsidRDefault="00311352" w:rsidP="00311352">
      <w:pPr>
        <w:rPr>
          <w:rStyle w:val="StyleUnderline"/>
        </w:rPr>
      </w:pPr>
      <w:r w:rsidRPr="00A8691E">
        <w:t>Saipan —</w:t>
      </w:r>
      <w:r w:rsidRPr="00A8691E">
        <w:rPr>
          <w:rStyle w:val="StyleUnderline"/>
        </w:rPr>
        <w:t>Nobody knows what will happen to the CNMI after the clock strikes 12 on Dec. 31, 2019. That’s the day the CNMI-Only Transitional Nonimmigrant Worker or CW1 Program, handled by the U.S. Citizenship and Immigration Services, comes to an end.</w:t>
      </w:r>
    </w:p>
    <w:p w14:paraId="22980043" w14:textId="77777777" w:rsidR="00311352" w:rsidRPr="00A8691E" w:rsidRDefault="00311352" w:rsidP="00311352">
      <w:r w:rsidRPr="00A8691E">
        <w:rPr>
          <w:rStyle w:val="Emphasis"/>
        </w:rPr>
        <w:t>A cloud of uncertainty hovers over CNM</w:t>
      </w:r>
      <w:r w:rsidRPr="00A8691E">
        <w:rPr>
          <w:rStyle w:val="StyleUnderline"/>
        </w:rPr>
        <w:t>I</w:t>
      </w:r>
      <w:r w:rsidRPr="00A8691E">
        <w:t xml:space="preserve"> —especially on Saipan, the center of economic activity and main tourist attraction of the commonwealth.</w:t>
      </w:r>
    </w:p>
    <w:p w14:paraId="3C4ECEF0" w14:textId="77777777" w:rsidR="00311352" w:rsidRPr="00A8691E" w:rsidRDefault="00311352" w:rsidP="00311352">
      <w:pPr>
        <w:rPr>
          <w:rStyle w:val="StyleUnderline"/>
        </w:rPr>
      </w:pPr>
      <w:r w:rsidRPr="00A8691E">
        <w:rPr>
          <w:rStyle w:val="StyleUnderline"/>
        </w:rPr>
        <w:t>Government and business leaders are lobbying and working hard in asking the powers that be in Washington D.C. to extend the program</w:t>
      </w:r>
      <w:r w:rsidRPr="00A8691E">
        <w:t xml:space="preserve"> for at least another five years </w:t>
      </w:r>
      <w:r w:rsidRPr="00A8691E">
        <w:rPr>
          <w:rStyle w:val="StyleUnderline"/>
        </w:rPr>
        <w:t>rather than risk losing the economic gains of the last four years.</w:t>
      </w:r>
    </w:p>
    <w:p w14:paraId="36659F0C" w14:textId="77777777" w:rsidR="00311352" w:rsidRPr="00A8691E" w:rsidRDefault="00311352" w:rsidP="00311352">
      <w:r w:rsidRPr="00A8691E">
        <w:rPr>
          <w:rStyle w:val="Emphasis"/>
        </w:rPr>
        <w:t>The CNMI economy grew rapidly, buoyed by new investments and increasing tourist arrivals</w:t>
      </w:r>
      <w:r w:rsidRPr="00A8691E">
        <w:t xml:space="preserve"> from the Chinese and Korean markets. </w:t>
      </w:r>
      <w:r w:rsidRPr="00A8691E">
        <w:rPr>
          <w:rStyle w:val="StyleUnderline"/>
        </w:rPr>
        <w:t>A huge contributor was the government’s decision to allow casino gaming</w:t>
      </w:r>
      <w:r w:rsidRPr="00A8691E">
        <w:t xml:space="preserve"> on Saipan, </w:t>
      </w:r>
      <w:r w:rsidRPr="00A8691E">
        <w:rPr>
          <w:rStyle w:val="StyleUnderline"/>
        </w:rPr>
        <w:t>a new industry that attracted wealthy tourists</w:t>
      </w:r>
      <w:r w:rsidRPr="00A8691E">
        <w:t xml:space="preserve"> and other players. Imperial Pacific (CNMI) Ltd. has pumped in more than $500 million in investments from its integrated gaming facility with the its grand project, the Imperial Pacific Resort, still being constructed.</w:t>
      </w:r>
    </w:p>
    <w:p w14:paraId="73936706" w14:textId="77777777" w:rsidR="00311352" w:rsidRPr="00A8691E" w:rsidRDefault="00311352" w:rsidP="00311352">
      <w:pPr>
        <w:rPr>
          <w:rStyle w:val="StyleUnderline"/>
        </w:rPr>
      </w:pPr>
      <w:r w:rsidRPr="00A8691E">
        <w:rPr>
          <w:rStyle w:val="StyleUnderline"/>
        </w:rPr>
        <w:t>Labor and immigration issues hampered the construction of the mega-facility</w:t>
      </w:r>
      <w:r w:rsidRPr="00A8691E">
        <w:t xml:space="preserve"> located in the heart of Garapan. Contractors and sub-contractors hired by IPI to finish the project tapped the services of Chinese workers, who entered the CNMI illegally as tourists.</w:t>
      </w:r>
    </w:p>
    <w:p w14:paraId="78E43EF2" w14:textId="77777777" w:rsidR="00311352" w:rsidRPr="00A8691E" w:rsidRDefault="00311352" w:rsidP="00311352">
      <w:r w:rsidRPr="00A8691E">
        <w:t>Groups of these workers staged at least weekly protests, demanding that they be paid wages and other benefits promised to them by the contractors. Most of the workers got paid and left the island for their homes in China but there are still almost 10 who have yet to agree on the amount offered to them by the companies that hired them.</w:t>
      </w:r>
    </w:p>
    <w:p w14:paraId="674FCE29" w14:textId="77777777" w:rsidR="00311352" w:rsidRPr="00A8691E" w:rsidRDefault="00311352" w:rsidP="00311352">
      <w:r w:rsidRPr="00A8691E">
        <w:t>This issue hurts the case being made by government and business leaders on behalf of proposals agreed upon by the CNMI and U.S. federal panels during last year’s 902 Talks. President Trump, through Chief of Staff John Kelly, has also promised to rescue the CNMI from its predicament.</w:t>
      </w:r>
    </w:p>
    <w:p w14:paraId="7BA4EBA9" w14:textId="77777777" w:rsidR="00311352" w:rsidRPr="00A8691E" w:rsidRDefault="00311352" w:rsidP="00311352">
      <w:pPr>
        <w:rPr>
          <w:rStyle w:val="StyleUnderline"/>
        </w:rPr>
      </w:pPr>
      <w:r w:rsidRPr="00A8691E">
        <w:rPr>
          <w:rStyle w:val="StyleUnderline"/>
        </w:rPr>
        <w:t>The 902 panels are proposing to extend the CW1 program to at least another 10 years to give businesses and other employers—including small business owners—time to transition their workers to applicable U.S. labor visas. Another proposal would give long-time guest workers CNMI-Only resident status, a move welcomed by employees who are under the CW1 program.</w:t>
      </w:r>
    </w:p>
    <w:p w14:paraId="00F19A66" w14:textId="77777777" w:rsidR="00311352" w:rsidRPr="00A8691E" w:rsidRDefault="00311352" w:rsidP="00311352">
      <w:r w:rsidRPr="00A8691E">
        <w:rPr>
          <w:rStyle w:val="StyleUnderline"/>
        </w:rPr>
        <w:t xml:space="preserve">But </w:t>
      </w:r>
      <w:r w:rsidRPr="00A8691E">
        <w:rPr>
          <w:rStyle w:val="Emphasis"/>
        </w:rPr>
        <w:t>USCIS</w:t>
      </w:r>
      <w:r w:rsidRPr="00A8691E">
        <w:rPr>
          <w:rStyle w:val="StyleUnderline"/>
        </w:rPr>
        <w:t>,</w:t>
      </w:r>
      <w:r w:rsidRPr="00A8691E">
        <w:t xml:space="preserve"> after reducing the CW1 cap by 3,000 for fiscal year 2018, has already </w:t>
      </w:r>
      <w:r w:rsidRPr="00A8691E">
        <w:rPr>
          <w:rStyle w:val="Emphasis"/>
        </w:rPr>
        <w:t>released the numbers</w:t>
      </w:r>
      <w:r w:rsidRPr="00A8691E">
        <w:t xml:space="preserve"> up to FY 2019 and Dec. 31, 2019, </w:t>
      </w:r>
      <w:r w:rsidRPr="00A8691E">
        <w:rPr>
          <w:rStyle w:val="StyleUnderline"/>
        </w:rPr>
        <w:t xml:space="preserve">a move </w:t>
      </w:r>
      <w:r w:rsidRPr="00A8691E">
        <w:rPr>
          <w:rStyle w:val="Emphasis"/>
        </w:rPr>
        <w:t xml:space="preserve">suggesting they would not change the plan to zero out the number of foreign guest workers </w:t>
      </w:r>
      <w:r w:rsidRPr="00A8691E">
        <w:t>before 2020.</w:t>
      </w:r>
    </w:p>
    <w:p w14:paraId="4FBCF307" w14:textId="77777777" w:rsidR="00311352" w:rsidRPr="00A8691E" w:rsidRDefault="00311352" w:rsidP="00311352">
      <w:pPr>
        <w:rPr>
          <w:rStyle w:val="StyleUnderline"/>
        </w:rPr>
      </w:pPr>
      <w:r w:rsidRPr="00A8691E">
        <w:rPr>
          <w:rStyle w:val="StyleUnderline"/>
        </w:rPr>
        <w:t xml:space="preserve">This </w:t>
      </w:r>
      <w:r w:rsidRPr="00A8691E">
        <w:rPr>
          <w:rStyle w:val="Emphasis"/>
        </w:rPr>
        <w:t>sent shockwaves and concern to the CNMI community</w:t>
      </w:r>
      <w:r w:rsidRPr="00A8691E">
        <w:rPr>
          <w:rStyle w:val="StyleUnderline"/>
        </w:rPr>
        <w:t xml:space="preserve"> </w:t>
      </w:r>
      <w:r w:rsidRPr="00A8691E">
        <w:t xml:space="preserve">with the administration of Gov. Ralph DLG Torres </w:t>
      </w:r>
      <w:r w:rsidRPr="00A8691E">
        <w:rPr>
          <w:rStyle w:val="StyleUnderline"/>
        </w:rPr>
        <w:t>and business leaders</w:t>
      </w:r>
      <w:r w:rsidRPr="00A8691E">
        <w:t>—led by the Saipan Chamber of Commerce and the Hotel Association of the Northern Mariana Islands—</w:t>
      </w:r>
      <w:r w:rsidRPr="00A8691E">
        <w:rPr>
          <w:rStyle w:val="StyleUnderline"/>
        </w:rPr>
        <w:t>expressing concerns about the economic future of the CNMI.</w:t>
      </w:r>
    </w:p>
    <w:p w14:paraId="1EC42152" w14:textId="77777777" w:rsidR="00311352" w:rsidRPr="00A8691E" w:rsidRDefault="00311352" w:rsidP="00311352">
      <w:r w:rsidRPr="00A8691E">
        <w:t>Some locals—who felt that foreign workers stole their jobs—welcomed USCIS’ plans. For them, it is time for all foreign workers to either get U.S. work visas or go home.</w:t>
      </w:r>
    </w:p>
    <w:p w14:paraId="653F1A8F" w14:textId="77777777" w:rsidR="00311352" w:rsidRPr="00A8691E" w:rsidRDefault="00311352" w:rsidP="00311352">
      <w:pPr>
        <w:rPr>
          <w:rStyle w:val="StyleUnderline"/>
        </w:rPr>
      </w:pPr>
      <w:r w:rsidRPr="00A8691E">
        <w:rPr>
          <w:rStyle w:val="StyleUnderline"/>
        </w:rPr>
        <w:t>Labor officials say there are currently 12,000 guest workers holding CW1 permits in the CNMI</w:t>
      </w:r>
      <w:r w:rsidRPr="00A8691E">
        <w:t xml:space="preserve"> — half the number from 2015. </w:t>
      </w:r>
      <w:r w:rsidRPr="00A8691E">
        <w:rPr>
          <w:rStyle w:val="Emphasis"/>
        </w:rPr>
        <w:t>An exodus of foreign workers could badly hurt the CNM</w:t>
      </w:r>
      <w:r w:rsidRPr="00A8691E">
        <w:rPr>
          <w:rStyle w:val="StyleUnderline"/>
        </w:rPr>
        <w:t>I.  This could mean a huge reduction in the volume of customers subscribing services</w:t>
      </w:r>
      <w:r w:rsidRPr="00A8691E">
        <w:t xml:space="preserve"> to the Commonwealth Utilities Corp., the telecommunications firms Docomo Pacific and IT&amp;E. There would be </w:t>
      </w:r>
      <w:r w:rsidRPr="00A8691E">
        <w:rPr>
          <w:rStyle w:val="StyleUnderline"/>
        </w:rPr>
        <w:t>less bank clients,</w:t>
      </w:r>
      <w:r w:rsidRPr="00A8691E">
        <w:t xml:space="preserve"> consumers who buy goods in stores and supermarkets like Joeten, </w:t>
      </w:r>
      <w:r w:rsidRPr="00A8691E">
        <w:rPr>
          <w:rStyle w:val="StyleUnderline"/>
        </w:rPr>
        <w:t>car buyers and those who rent apartments and houses.</w:t>
      </w:r>
    </w:p>
    <w:p w14:paraId="40EABCA3" w14:textId="77777777" w:rsidR="00311352" w:rsidRPr="00A8691E" w:rsidRDefault="00311352" w:rsidP="00311352">
      <w:pPr>
        <w:rPr>
          <w:rStyle w:val="StyleUnderline"/>
        </w:rPr>
      </w:pPr>
      <w:r w:rsidRPr="00A8691E">
        <w:rPr>
          <w:rStyle w:val="StyleUnderline"/>
        </w:rPr>
        <w:t>This could also mean that mechanics, electricians, beauticians, make-up artists, barbers, and other major job holders in the hotel and tourism industry would leave the CNMI.</w:t>
      </w:r>
    </w:p>
    <w:p w14:paraId="08538725" w14:textId="77777777" w:rsidR="00311352" w:rsidRPr="00A8691E" w:rsidRDefault="00311352" w:rsidP="00311352">
      <w:pPr>
        <w:rPr>
          <w:rStyle w:val="Emphasis"/>
        </w:rPr>
      </w:pPr>
      <w:r w:rsidRPr="00A8691E">
        <w:rPr>
          <w:rStyle w:val="StyleUnderline"/>
        </w:rPr>
        <w:t xml:space="preserve">Is it a </w:t>
      </w:r>
      <w:r w:rsidRPr="00A8691E">
        <w:rPr>
          <w:rStyle w:val="Emphasis"/>
        </w:rPr>
        <w:t>doomsday scenario?</w:t>
      </w:r>
    </w:p>
    <w:p w14:paraId="07744653" w14:textId="77777777" w:rsidR="00311352" w:rsidRPr="00A8691E" w:rsidRDefault="00311352" w:rsidP="00311352">
      <w:r w:rsidRPr="00A8691E">
        <w:rPr>
          <w:rStyle w:val="Emphasis"/>
        </w:rPr>
        <w:t>Companies would</w:t>
      </w:r>
      <w:r w:rsidRPr="00A8691E">
        <w:rPr>
          <w:rStyle w:val="StyleUnderline"/>
        </w:rPr>
        <w:t xml:space="preserve"> likely </w:t>
      </w:r>
      <w:r w:rsidRPr="00A8691E">
        <w:rPr>
          <w:rStyle w:val="Emphasis"/>
        </w:rPr>
        <w:t>be forced to</w:t>
      </w:r>
      <w:r w:rsidRPr="00A8691E">
        <w:rPr>
          <w:rStyle w:val="StyleUnderline"/>
        </w:rPr>
        <w:t xml:space="preserve"> either reduce their operating hours or close </w:t>
      </w:r>
      <w:r w:rsidRPr="00A8691E">
        <w:rPr>
          <w:rStyle w:val="Emphasis"/>
        </w:rPr>
        <w:t>shop since they won’t have enough employees</w:t>
      </w:r>
      <w:r w:rsidRPr="00A8691E">
        <w:rPr>
          <w:rStyle w:val="StyleUnderline"/>
        </w:rPr>
        <w:t xml:space="preserve"> to help sustain their businesses. </w:t>
      </w:r>
      <w:r w:rsidRPr="00A8691E">
        <w:rPr>
          <w:rStyle w:val="Emphasis"/>
        </w:rPr>
        <w:t xml:space="preserve">Investors could face a reduction or lose profit </w:t>
      </w:r>
      <w:r w:rsidRPr="00A8691E">
        <w:rPr>
          <w:rStyle w:val="StyleUnderline"/>
        </w:rPr>
        <w:t xml:space="preserve">and this could </w:t>
      </w:r>
      <w:r w:rsidRPr="00A8691E">
        <w:rPr>
          <w:rStyle w:val="Emphasis"/>
        </w:rPr>
        <w:t>prompt them to close shop and</w:t>
      </w:r>
      <w:r w:rsidRPr="00A8691E">
        <w:rPr>
          <w:rStyle w:val="StyleUnderline"/>
        </w:rPr>
        <w:t xml:space="preserve"> move their business to other more lucrative markets.</w:t>
      </w:r>
      <w:r w:rsidRPr="00A8691E">
        <w:t xml:space="preserve"> And this is what the government and business leaders are trying to prevent, especially the former as </w:t>
      </w:r>
      <w:r w:rsidRPr="00A8691E">
        <w:rPr>
          <w:rStyle w:val="Emphasis"/>
        </w:rPr>
        <w:t>this would mean a return to rolling blackouts and power interruption schedules and the chaos that prevailed</w:t>
      </w:r>
      <w:r w:rsidRPr="00A8691E">
        <w:rPr>
          <w:rStyle w:val="StyleUnderline"/>
        </w:rPr>
        <w:t xml:space="preserve"> when the multi-billion dollar garment industry closed its last factory more than 10 years ago</w:t>
      </w:r>
      <w:r w:rsidRPr="00A8691E">
        <w:t>. Both sectors are trying to avoid the CNMI experiencing another 17 percent drop in gross domestic product.</w:t>
      </w:r>
    </w:p>
    <w:p w14:paraId="12BA9441" w14:textId="77777777" w:rsidR="00311352" w:rsidRPr="00A8691E" w:rsidRDefault="00311352" w:rsidP="00311352">
      <w:r w:rsidRPr="00A8691E">
        <w:t>So Dec. 31, 2019 is on everyone’s calendar and awaited nervously. Meantime, will USCIS, U.S. Congress, and the White House have a change of heart and grant the proposals under the 902 document, backed up by reports of the U.S. Government Accountability Office and the U.S. congressional delegation?</w:t>
      </w:r>
    </w:p>
    <w:p w14:paraId="3907F29D" w14:textId="27943B76" w:rsidR="00311352" w:rsidRPr="00A8691E" w:rsidRDefault="00311352" w:rsidP="00311352">
      <w:r w:rsidRPr="00A8691E">
        <w:t>It is up to the federal government to decide the fate of the CNMI., while  people, the  private sector and government await the answer.</w:t>
      </w:r>
    </w:p>
    <w:p w14:paraId="4E10B76D" w14:textId="77777777" w:rsidR="00920D88" w:rsidRPr="00A8691E" w:rsidRDefault="00920D88" w:rsidP="00A22A10">
      <w:pPr>
        <w:pStyle w:val="Heading2"/>
      </w:pPr>
      <w:r w:rsidRPr="00A8691E">
        <w:t>**at: disadvantages</w:t>
      </w:r>
    </w:p>
    <w:p w14:paraId="5268EDB0" w14:textId="0E7D90E1" w:rsidR="006608CA" w:rsidRPr="00A8691E" w:rsidRDefault="00360C5F" w:rsidP="006608CA">
      <w:pPr>
        <w:pStyle w:val="Heading3"/>
      </w:pPr>
      <w:r w:rsidRPr="00A8691E">
        <w:t xml:space="preserve">2ac – </w:t>
      </w:r>
      <w:r w:rsidR="00A22A10" w:rsidRPr="00A8691E">
        <w:t>at: econ da</w:t>
      </w:r>
    </w:p>
    <w:p w14:paraId="5FC9E7CF" w14:textId="77777777" w:rsidR="00A30402" w:rsidRPr="00A8691E" w:rsidRDefault="00A30402" w:rsidP="00A30402">
      <w:pPr>
        <w:pStyle w:val="Heading4"/>
      </w:pPr>
      <w:r w:rsidRPr="00A8691E">
        <w:t>The plan is key to reverse economic uncertainties for the CNMI</w:t>
      </w:r>
    </w:p>
    <w:p w14:paraId="5FCECB76" w14:textId="77777777" w:rsidR="00A30402" w:rsidRPr="00A8691E" w:rsidRDefault="00A30402" w:rsidP="00A30402">
      <w:r w:rsidRPr="00A8691E">
        <w:rPr>
          <w:rStyle w:val="Style13ptBold"/>
        </w:rPr>
        <w:t>Perez, 18</w:t>
      </w:r>
      <w:r w:rsidRPr="00A8691E">
        <w:t xml:space="preserve"> – Staff Writer (Jonathon, “Can the CNMI sustain its economy growth after the end of CW1?”, Pacific Island Times, 1/6/18, </w:t>
      </w:r>
      <w:hyperlink r:id="rId25" w:history="1">
        <w:r w:rsidRPr="00A8691E">
          <w:rPr>
            <w:rStyle w:val="Hyperlink"/>
          </w:rPr>
          <w:t>https://www.pacificislandtimes.com/single-post/2018/01/07/Can-the-CNMI-sustain-in-its-economic-growth-after-the-end-of-CW1)</w:t>
        </w:r>
      </w:hyperlink>
      <w:r w:rsidRPr="00A8691E">
        <w:t xml:space="preserve"> // ANK</w:t>
      </w:r>
    </w:p>
    <w:p w14:paraId="1B6050DA" w14:textId="77777777" w:rsidR="00A30402" w:rsidRPr="00A8691E" w:rsidRDefault="00A30402" w:rsidP="00A30402">
      <w:pPr>
        <w:rPr>
          <w:rStyle w:val="StyleUnderline"/>
        </w:rPr>
      </w:pPr>
      <w:r w:rsidRPr="00A8691E">
        <w:t>Saipan —</w:t>
      </w:r>
      <w:r w:rsidRPr="00A8691E">
        <w:rPr>
          <w:rStyle w:val="StyleUnderline"/>
        </w:rPr>
        <w:t>Nobody knows what will happen to the CNMI after the clock strikes 12 on Dec. 31, 2019. That’s the day the CNMI-Only Transitional Nonimmigrant Worker or CW1 Program, handled by the U.S. Citizenship and Immigration Services, comes to an end.</w:t>
      </w:r>
    </w:p>
    <w:p w14:paraId="590A6CA6" w14:textId="77777777" w:rsidR="00A30402" w:rsidRPr="00A8691E" w:rsidRDefault="00A30402" w:rsidP="00A30402">
      <w:r w:rsidRPr="00A8691E">
        <w:rPr>
          <w:rStyle w:val="Emphasis"/>
        </w:rPr>
        <w:t>A cloud of uncertainty hovers over CNM</w:t>
      </w:r>
      <w:r w:rsidRPr="00A8691E">
        <w:rPr>
          <w:rStyle w:val="StyleUnderline"/>
        </w:rPr>
        <w:t>I</w:t>
      </w:r>
      <w:r w:rsidRPr="00A8691E">
        <w:t xml:space="preserve"> —especially on Saipan, the center of economic activity and main tourist attraction of the commonwealth.</w:t>
      </w:r>
    </w:p>
    <w:p w14:paraId="7FF6F1A5" w14:textId="77777777" w:rsidR="00A30402" w:rsidRPr="00A8691E" w:rsidRDefault="00A30402" w:rsidP="00A30402">
      <w:pPr>
        <w:rPr>
          <w:rStyle w:val="StyleUnderline"/>
        </w:rPr>
      </w:pPr>
      <w:r w:rsidRPr="00A8691E">
        <w:rPr>
          <w:rStyle w:val="StyleUnderline"/>
        </w:rPr>
        <w:t>Government and business leaders are lobbying and working hard in asking the powers that be in Washington D.C. to extend the program</w:t>
      </w:r>
      <w:r w:rsidRPr="00A8691E">
        <w:t xml:space="preserve"> for at least another five years </w:t>
      </w:r>
      <w:r w:rsidRPr="00A8691E">
        <w:rPr>
          <w:rStyle w:val="StyleUnderline"/>
        </w:rPr>
        <w:t>rather than risk losing the economic gains of the last four years.</w:t>
      </w:r>
    </w:p>
    <w:p w14:paraId="3FA142E0" w14:textId="77777777" w:rsidR="00A30402" w:rsidRPr="00A8691E" w:rsidRDefault="00A30402" w:rsidP="00A30402">
      <w:r w:rsidRPr="00A8691E">
        <w:rPr>
          <w:rStyle w:val="Emphasis"/>
        </w:rPr>
        <w:t>The CNMI economy grew rapidly, buoyed by new investments and increasing tourist arrivals</w:t>
      </w:r>
      <w:r w:rsidRPr="00A8691E">
        <w:t xml:space="preserve"> from the Chinese and Korean markets. </w:t>
      </w:r>
      <w:r w:rsidRPr="00A8691E">
        <w:rPr>
          <w:rStyle w:val="StyleUnderline"/>
        </w:rPr>
        <w:t>A huge contributor was the government’s decision to allow casino gaming</w:t>
      </w:r>
      <w:r w:rsidRPr="00A8691E">
        <w:t xml:space="preserve"> on Saipan, </w:t>
      </w:r>
      <w:r w:rsidRPr="00A8691E">
        <w:rPr>
          <w:rStyle w:val="StyleUnderline"/>
        </w:rPr>
        <w:t>a new industry that attracted wealthy tourists</w:t>
      </w:r>
      <w:r w:rsidRPr="00A8691E">
        <w:t xml:space="preserve"> and other players. Imperial Pacific (CNMI) Ltd. has pumped in more than $500 million in investments from its integrated gaming facility with the its grand project, the Imperial Pacific Resort, still being constructed.</w:t>
      </w:r>
    </w:p>
    <w:p w14:paraId="288F4FA3" w14:textId="77777777" w:rsidR="00A30402" w:rsidRPr="00A8691E" w:rsidRDefault="00A30402" w:rsidP="00A30402">
      <w:pPr>
        <w:rPr>
          <w:rStyle w:val="StyleUnderline"/>
        </w:rPr>
      </w:pPr>
      <w:r w:rsidRPr="00A8691E">
        <w:rPr>
          <w:rStyle w:val="StyleUnderline"/>
        </w:rPr>
        <w:t>Labor and immigration issues hampered the construction of the mega-facility</w:t>
      </w:r>
      <w:r w:rsidRPr="00A8691E">
        <w:t xml:space="preserve"> located in the heart of Garapan. Contractors and sub-contractors hired by IPI to finish the project tapped the services of Chinese workers, who entered the CNMI illegally as tourists.</w:t>
      </w:r>
    </w:p>
    <w:p w14:paraId="1CEEE5E7" w14:textId="77777777" w:rsidR="00A30402" w:rsidRPr="00A8691E" w:rsidRDefault="00A30402" w:rsidP="00A30402">
      <w:r w:rsidRPr="00A8691E">
        <w:t>Groups of these workers staged at least weekly protests, demanding that they be paid wages and other benefits promised to them by the contractors. Most of the workers got paid and left the island for their homes in China but there are still almost 10 who have yet to agree on the amount offered to them by the companies that hired them.</w:t>
      </w:r>
    </w:p>
    <w:p w14:paraId="13F67F8D" w14:textId="77777777" w:rsidR="00A30402" w:rsidRPr="00A8691E" w:rsidRDefault="00A30402" w:rsidP="00A30402">
      <w:r w:rsidRPr="00A8691E">
        <w:t>This issue hurts the case being made by government and business leaders on behalf of proposals agreed upon by the CNMI and U.S. federal panels during last year’s 902 Talks. President Trump, through Chief of Staff John Kelly, has also promised to rescue the CNMI from its predicament.</w:t>
      </w:r>
    </w:p>
    <w:p w14:paraId="7287F346" w14:textId="77777777" w:rsidR="00A30402" w:rsidRPr="00A8691E" w:rsidRDefault="00A30402" w:rsidP="00A30402">
      <w:pPr>
        <w:rPr>
          <w:rStyle w:val="StyleUnderline"/>
        </w:rPr>
      </w:pPr>
      <w:r w:rsidRPr="00A8691E">
        <w:rPr>
          <w:rStyle w:val="StyleUnderline"/>
        </w:rPr>
        <w:t>The 902 panels are proposing to extend the CW1 program to at least another 10 years to give businesses and other employers—including small business owners—time to transition their workers to applicable U.S. labor visas. Another proposal would give long-time guest workers CNMI-Only resident status, a move welcomed by employees who are under the CW1 program.</w:t>
      </w:r>
    </w:p>
    <w:p w14:paraId="648CC754" w14:textId="77777777" w:rsidR="00A30402" w:rsidRPr="00A8691E" w:rsidRDefault="00A30402" w:rsidP="00A30402">
      <w:r w:rsidRPr="00A8691E">
        <w:rPr>
          <w:rStyle w:val="StyleUnderline"/>
        </w:rPr>
        <w:t xml:space="preserve">But </w:t>
      </w:r>
      <w:r w:rsidRPr="00A8691E">
        <w:rPr>
          <w:rStyle w:val="Emphasis"/>
        </w:rPr>
        <w:t>USCIS</w:t>
      </w:r>
      <w:r w:rsidRPr="00A8691E">
        <w:rPr>
          <w:rStyle w:val="StyleUnderline"/>
        </w:rPr>
        <w:t>,</w:t>
      </w:r>
      <w:r w:rsidRPr="00A8691E">
        <w:t xml:space="preserve"> after reducing the CW1 cap by 3,000 for fiscal year 2018, has already </w:t>
      </w:r>
      <w:r w:rsidRPr="00A8691E">
        <w:rPr>
          <w:rStyle w:val="Emphasis"/>
        </w:rPr>
        <w:t>released the numbers</w:t>
      </w:r>
      <w:r w:rsidRPr="00A8691E">
        <w:t xml:space="preserve"> up to FY 2019 and Dec. 31, 2019, </w:t>
      </w:r>
      <w:r w:rsidRPr="00A8691E">
        <w:rPr>
          <w:rStyle w:val="StyleUnderline"/>
        </w:rPr>
        <w:t xml:space="preserve">a move </w:t>
      </w:r>
      <w:r w:rsidRPr="00A8691E">
        <w:rPr>
          <w:rStyle w:val="Emphasis"/>
        </w:rPr>
        <w:t xml:space="preserve">suggesting they would not change the plan to zero out the number of foreign guest workers </w:t>
      </w:r>
      <w:r w:rsidRPr="00A8691E">
        <w:t>before 2020.</w:t>
      </w:r>
    </w:p>
    <w:p w14:paraId="07C7C7F2" w14:textId="77777777" w:rsidR="00A30402" w:rsidRPr="00A8691E" w:rsidRDefault="00A30402" w:rsidP="00A30402">
      <w:pPr>
        <w:rPr>
          <w:rStyle w:val="StyleUnderline"/>
        </w:rPr>
      </w:pPr>
      <w:r w:rsidRPr="00A8691E">
        <w:rPr>
          <w:rStyle w:val="StyleUnderline"/>
        </w:rPr>
        <w:t xml:space="preserve">This </w:t>
      </w:r>
      <w:r w:rsidRPr="00A8691E">
        <w:rPr>
          <w:rStyle w:val="Emphasis"/>
        </w:rPr>
        <w:t>sent shockwaves and concern to the CNMI community</w:t>
      </w:r>
      <w:r w:rsidRPr="00A8691E">
        <w:rPr>
          <w:rStyle w:val="StyleUnderline"/>
        </w:rPr>
        <w:t xml:space="preserve"> </w:t>
      </w:r>
      <w:r w:rsidRPr="00A8691E">
        <w:t xml:space="preserve">with the administration of Gov. Ralph DLG Torres </w:t>
      </w:r>
      <w:r w:rsidRPr="00A8691E">
        <w:rPr>
          <w:rStyle w:val="StyleUnderline"/>
        </w:rPr>
        <w:t>and business leaders</w:t>
      </w:r>
      <w:r w:rsidRPr="00A8691E">
        <w:t>—led by the Saipan Chamber of Commerce and the Hotel Association of the Northern Mariana Islands—</w:t>
      </w:r>
      <w:r w:rsidRPr="00A8691E">
        <w:rPr>
          <w:rStyle w:val="StyleUnderline"/>
        </w:rPr>
        <w:t>expressing concerns about the economic future of the CNMI.</w:t>
      </w:r>
    </w:p>
    <w:p w14:paraId="164E4E02" w14:textId="77777777" w:rsidR="00A30402" w:rsidRPr="00A8691E" w:rsidRDefault="00A30402" w:rsidP="00A30402">
      <w:r w:rsidRPr="00A8691E">
        <w:t>Some locals—who felt that foreign workers stole their jobs—welcomed USCIS’ plans. For them, it is time for all foreign workers to either get U.S. work visas or go home.</w:t>
      </w:r>
    </w:p>
    <w:p w14:paraId="551353F4" w14:textId="77777777" w:rsidR="00A30402" w:rsidRPr="00A8691E" w:rsidRDefault="00A30402" w:rsidP="00A30402">
      <w:pPr>
        <w:rPr>
          <w:rStyle w:val="StyleUnderline"/>
        </w:rPr>
      </w:pPr>
      <w:r w:rsidRPr="00A8691E">
        <w:rPr>
          <w:rStyle w:val="StyleUnderline"/>
        </w:rPr>
        <w:t>Labor officials say there are currently 12,000 guest workers holding CW1 permits in the CNMI</w:t>
      </w:r>
      <w:r w:rsidRPr="00A8691E">
        <w:t xml:space="preserve"> — half the number from 2015. </w:t>
      </w:r>
      <w:r w:rsidRPr="00A8691E">
        <w:rPr>
          <w:rStyle w:val="Emphasis"/>
        </w:rPr>
        <w:t>An exodus of foreign workers could badly hurt the CNM</w:t>
      </w:r>
      <w:r w:rsidRPr="00A8691E">
        <w:rPr>
          <w:rStyle w:val="StyleUnderline"/>
        </w:rPr>
        <w:t>I.  This could mean a huge reduction in the volume of customers subscribing services</w:t>
      </w:r>
      <w:r w:rsidRPr="00A8691E">
        <w:t xml:space="preserve"> to the Commonwealth Utilities Corp., the telecommunications firms Docomo Pacific and IT&amp;E. There would be </w:t>
      </w:r>
      <w:r w:rsidRPr="00A8691E">
        <w:rPr>
          <w:rStyle w:val="StyleUnderline"/>
        </w:rPr>
        <w:t>less bank clients,</w:t>
      </w:r>
      <w:r w:rsidRPr="00A8691E">
        <w:t xml:space="preserve"> consumers who buy goods in stores and supermarkets like Joeten, </w:t>
      </w:r>
      <w:r w:rsidRPr="00A8691E">
        <w:rPr>
          <w:rStyle w:val="StyleUnderline"/>
        </w:rPr>
        <w:t>car buyers and those who rent apartments and houses.</w:t>
      </w:r>
    </w:p>
    <w:p w14:paraId="61889E71" w14:textId="77777777" w:rsidR="00A30402" w:rsidRPr="00A8691E" w:rsidRDefault="00A30402" w:rsidP="00A30402">
      <w:pPr>
        <w:rPr>
          <w:rStyle w:val="StyleUnderline"/>
        </w:rPr>
      </w:pPr>
      <w:r w:rsidRPr="00A8691E">
        <w:rPr>
          <w:rStyle w:val="StyleUnderline"/>
        </w:rPr>
        <w:t>This could also mean that mechanics, electricians, beauticians, make-up artists, barbers, and other major job holders in the hotel and tourism industry would leave the CNMI.</w:t>
      </w:r>
    </w:p>
    <w:p w14:paraId="513336FB" w14:textId="77777777" w:rsidR="00A30402" w:rsidRPr="00A8691E" w:rsidRDefault="00A30402" w:rsidP="00A30402">
      <w:pPr>
        <w:rPr>
          <w:rStyle w:val="Emphasis"/>
        </w:rPr>
      </w:pPr>
      <w:r w:rsidRPr="00A8691E">
        <w:rPr>
          <w:rStyle w:val="StyleUnderline"/>
        </w:rPr>
        <w:t xml:space="preserve">Is it a </w:t>
      </w:r>
      <w:r w:rsidRPr="00A8691E">
        <w:rPr>
          <w:rStyle w:val="Emphasis"/>
        </w:rPr>
        <w:t>doomsday scenario?</w:t>
      </w:r>
    </w:p>
    <w:p w14:paraId="34D12489" w14:textId="77777777" w:rsidR="00A30402" w:rsidRPr="00A8691E" w:rsidRDefault="00A30402" w:rsidP="00A30402">
      <w:r w:rsidRPr="00A8691E">
        <w:rPr>
          <w:rStyle w:val="Emphasis"/>
        </w:rPr>
        <w:t>Companies would</w:t>
      </w:r>
      <w:r w:rsidRPr="00A8691E">
        <w:rPr>
          <w:rStyle w:val="StyleUnderline"/>
        </w:rPr>
        <w:t xml:space="preserve"> likely </w:t>
      </w:r>
      <w:r w:rsidRPr="00A8691E">
        <w:rPr>
          <w:rStyle w:val="Emphasis"/>
        </w:rPr>
        <w:t>be forced to</w:t>
      </w:r>
      <w:r w:rsidRPr="00A8691E">
        <w:rPr>
          <w:rStyle w:val="StyleUnderline"/>
        </w:rPr>
        <w:t xml:space="preserve"> either reduce their operating hours or close </w:t>
      </w:r>
      <w:r w:rsidRPr="00A8691E">
        <w:rPr>
          <w:rStyle w:val="Emphasis"/>
        </w:rPr>
        <w:t>shop since they won’t have enough employees</w:t>
      </w:r>
      <w:r w:rsidRPr="00A8691E">
        <w:rPr>
          <w:rStyle w:val="StyleUnderline"/>
        </w:rPr>
        <w:t xml:space="preserve"> to help sustain their businesses. </w:t>
      </w:r>
      <w:r w:rsidRPr="00A8691E">
        <w:rPr>
          <w:rStyle w:val="Emphasis"/>
        </w:rPr>
        <w:t xml:space="preserve">Investors could face a reduction or lose profit </w:t>
      </w:r>
      <w:r w:rsidRPr="00A8691E">
        <w:rPr>
          <w:rStyle w:val="StyleUnderline"/>
        </w:rPr>
        <w:t xml:space="preserve">and this could </w:t>
      </w:r>
      <w:r w:rsidRPr="00A8691E">
        <w:rPr>
          <w:rStyle w:val="Emphasis"/>
        </w:rPr>
        <w:t>prompt them to close shop and</w:t>
      </w:r>
      <w:r w:rsidRPr="00A8691E">
        <w:rPr>
          <w:rStyle w:val="StyleUnderline"/>
        </w:rPr>
        <w:t xml:space="preserve"> move their business to other more lucrative markets.</w:t>
      </w:r>
      <w:r w:rsidRPr="00A8691E">
        <w:t xml:space="preserve"> And this is what the government and business leaders are trying to prevent, especially the former as </w:t>
      </w:r>
      <w:r w:rsidRPr="00A8691E">
        <w:rPr>
          <w:rStyle w:val="Emphasis"/>
        </w:rPr>
        <w:t>this would mean a return to rolling blackouts and power interruption schedules and the chaos that prevailed</w:t>
      </w:r>
      <w:r w:rsidRPr="00A8691E">
        <w:rPr>
          <w:rStyle w:val="StyleUnderline"/>
        </w:rPr>
        <w:t xml:space="preserve"> when the multi-billion dollar garment industry closed its last factory more than 10 years ago</w:t>
      </w:r>
      <w:r w:rsidRPr="00A8691E">
        <w:t>. Both sectors are trying to avoid the CNMI experiencing another 17 percent drop in gross domestic product.</w:t>
      </w:r>
    </w:p>
    <w:p w14:paraId="56735E14" w14:textId="77777777" w:rsidR="00A30402" w:rsidRPr="00A8691E" w:rsidRDefault="00A30402" w:rsidP="00A30402">
      <w:r w:rsidRPr="00A8691E">
        <w:t xml:space="preserve">So Dec. 31, 2019 is on everyone’s calendar and awaited nervously. </w:t>
      </w:r>
      <w:r w:rsidRPr="00A8691E">
        <w:rPr>
          <w:u w:val="single"/>
        </w:rPr>
        <w:t xml:space="preserve">Meantime, will </w:t>
      </w:r>
      <w:r w:rsidRPr="00A8691E">
        <w:t xml:space="preserve">USCIS, U.S. Congress, and </w:t>
      </w:r>
      <w:r w:rsidRPr="00A8691E">
        <w:rPr>
          <w:u w:val="single"/>
        </w:rPr>
        <w:t>the White House have a change of heart and grant the proposals under the 902 document, backed up by reports of the U.S. Government Accountability Office and the U.S. congressional delegation?</w:t>
      </w:r>
    </w:p>
    <w:p w14:paraId="22ED1BF4" w14:textId="77777777" w:rsidR="00A30402" w:rsidRPr="00A8691E" w:rsidRDefault="00A30402" w:rsidP="00A30402">
      <w:r w:rsidRPr="00A8691E">
        <w:t>It is up to the federal government to decide the fate of the CNMI., while  people, the  private sector and government await the answer.</w:t>
      </w:r>
    </w:p>
    <w:p w14:paraId="1E734E35" w14:textId="77777777" w:rsidR="006608CA" w:rsidRPr="00A8691E" w:rsidRDefault="006608CA" w:rsidP="006608CA">
      <w:pPr>
        <w:pStyle w:val="Heading4"/>
      </w:pPr>
      <w:r w:rsidRPr="00A8691E">
        <w:t xml:space="preserve">The plan is under US sovereignty, plan’s key to the economy – the CNMI is reliant on a flimsy base of temporary workers </w:t>
      </w:r>
    </w:p>
    <w:p w14:paraId="488C15DA" w14:textId="77777777" w:rsidR="006608CA" w:rsidRPr="00A8691E" w:rsidRDefault="006608CA" w:rsidP="006608CA">
      <w:r w:rsidRPr="00A8691E">
        <w:rPr>
          <w:rStyle w:val="Style13ptBold"/>
        </w:rPr>
        <w:t>Williams, 7</w:t>
      </w:r>
      <w:r w:rsidRPr="00A8691E">
        <w:t xml:space="preserve"> – previous Deputy Assistant Secretary of Defense for International Security Affairs (Haydyn, Statement - House Hearing, 110th Congress - CURRENT ECONOMIC, SOCIAL, AND SECURITY CONDITIONS OF THE COMMONWEALTH OF THE NORTHERN MARIANA ISLANDS, April 19, 2007, Committee on Natural Resources)//rkp</w:t>
      </w:r>
    </w:p>
    <w:p w14:paraId="412F3ACA" w14:textId="77777777" w:rsidR="006608CA" w:rsidRPr="00A8691E" w:rsidRDefault="006608CA" w:rsidP="006608CA">
      <w:r w:rsidRPr="00A8691E">
        <w:t>Statement submitted for the record by</w:t>
      </w:r>
    </w:p>
    <w:p w14:paraId="4BEF351E" w14:textId="77777777" w:rsidR="006608CA" w:rsidRPr="00A8691E" w:rsidRDefault="006608CA" w:rsidP="006608CA">
      <w:r w:rsidRPr="00A8691E">
        <w:t>Ambassador F. Haydn Williams</w:t>
      </w:r>
    </w:p>
    <w:p w14:paraId="32D5A2A8" w14:textId="77777777" w:rsidR="006608CA" w:rsidRPr="00A8691E" w:rsidRDefault="006608CA" w:rsidP="006608CA">
      <w:r w:rsidRPr="00A8691E">
        <w:t>Madame Chair, I thank you for the invitation to testify before your Subcommittee today. I regret that I cannot be here in person but I request that my written statement be made a part of the record of this hearing.</w:t>
      </w:r>
    </w:p>
    <w:p w14:paraId="48CDC9F1" w14:textId="77777777" w:rsidR="006608CA" w:rsidRPr="00A8691E" w:rsidRDefault="006608CA" w:rsidP="006608CA">
      <w:r w:rsidRPr="00A8691E">
        <w:t xml:space="preserve">I have had a long association with the Mariana Islands going back to my Navy days in World War II. Later in the 1950’s and 60’s, as Deputy Assistant Secretary of Defense for International Security Affairs under Presidents Eisenhower and Kennedy, my office had responsibility for DoD interests in the Pacific Trust Territories including the Northern Marianas. In </w:t>
      </w:r>
      <w:r w:rsidRPr="00A8691E">
        <w:rPr>
          <w:rStyle w:val="StyleUnderline"/>
        </w:rPr>
        <w:t>the 1970’s I was the President’s Personal Representative for the Micronesian and the Marianas Status Negotiations and on the signing of the CNMI Covenant I was asked by President Ford to see the Covenant through the House and Senate approval process</w:t>
      </w:r>
      <w:r w:rsidRPr="00A8691E">
        <w:t>. Frequent visits to Saipan in the 80’s and 90’s kept alive my interest in the NMI along with my efforts to win Congressional support and funding for building the Memorial to our war dead in the battles of Saipan, Tinian and the Philippine Sea in the American Memorial Park on Saipan.</w:t>
      </w:r>
    </w:p>
    <w:p w14:paraId="19C90443" w14:textId="77777777" w:rsidR="006608CA" w:rsidRPr="00A8691E" w:rsidRDefault="006608CA" w:rsidP="006608CA">
      <w:r w:rsidRPr="00A8691E">
        <w:t xml:space="preserve">My message, my hope is a simple </w:t>
      </w:r>
      <w:r w:rsidRPr="00A8691E">
        <w:rPr>
          <w:rStyle w:val="StyleUnderline"/>
        </w:rPr>
        <w:t>one. It is time for the Congress to act, to take a hard critical look at the current situation in the CNMI in the best interests of the ordinary citizens in the Commonwealth and the broader interests of the United States.</w:t>
      </w:r>
      <w:r w:rsidRPr="00A8691E">
        <w:t xml:space="preserve"> The Committee is well aware that the CNMI today is in dire economic straits and has turned to Washington for help. With the changes in the House this hearing is very timely. It is my hope that among other things, particular attention will be given to immigration matters and the need to control America’s western most borders in the far Pacific.</w:t>
      </w:r>
    </w:p>
    <w:p w14:paraId="4FB52C6C" w14:textId="77777777" w:rsidR="006608CA" w:rsidRPr="00A8691E" w:rsidRDefault="006608CA" w:rsidP="006608CA">
      <w:pPr>
        <w:rPr>
          <w:rStyle w:val="StyleUnderline"/>
        </w:rPr>
      </w:pPr>
      <w:r w:rsidRPr="00A8691E">
        <w:t xml:space="preserve">In addressing current conditions in the NMI, </w:t>
      </w:r>
      <w:r w:rsidRPr="00A8691E">
        <w:rPr>
          <w:rStyle w:val="Emphasis"/>
        </w:rPr>
        <w:t>a brief look back at the Covenant negotiations may be useful—to remember the times, the context, the spirit in which the talks were conducted</w:t>
      </w:r>
      <w:r w:rsidRPr="00A8691E">
        <w:t xml:space="preserve">. </w:t>
      </w:r>
      <w:r w:rsidRPr="00A8691E">
        <w:rPr>
          <w:rStyle w:val="StyleUnderline"/>
        </w:rPr>
        <w:t>The goal, the long held desire of the people of the NMI was to become a permanent part of America. Two issues were preeminent: U.S. sovereignty and the rights of internal self-government. Once these critical questions were agreed to in principle, the negotiations turned to what Federal laws would apply to the new commonwealth.</w:t>
      </w:r>
    </w:p>
    <w:p w14:paraId="7475F9E8" w14:textId="77777777" w:rsidR="006608CA" w:rsidRPr="00A8691E" w:rsidRDefault="006608CA" w:rsidP="006608CA">
      <w:pPr>
        <w:rPr>
          <w:rStyle w:val="StyleUnderline"/>
        </w:rPr>
      </w:pPr>
      <w:r w:rsidRPr="00A8691E">
        <w:t xml:space="preserve">Members of the </w:t>
      </w:r>
      <w:r w:rsidRPr="00A8691E">
        <w:rPr>
          <w:rStyle w:val="StyleUnderline"/>
        </w:rPr>
        <w:t>Marianas negotiating team were especially concerned about the possible impact of U.S. immigration laws on their island culture. They were worried that their Chamorro and Carolinian heritage might be overwhelmed by a heavy influx of peoples from Asia. They wanted protection, assurance that this wouldn’t happen. The threat of war refugees streaming into the NMI from Southeast Asia was also on their minds. They thus asked that the control of immigration be in their hands to enable them to restrict the numbers of aliens entering their islands.</w:t>
      </w:r>
    </w:p>
    <w:p w14:paraId="6D012ED7" w14:textId="77777777" w:rsidR="006608CA" w:rsidRPr="00A8691E" w:rsidRDefault="006608CA" w:rsidP="006608CA">
      <w:r w:rsidRPr="00A8691E">
        <w:t xml:space="preserve">While understanding their concerns, the U.S. could not accept this proposal. </w:t>
      </w:r>
      <w:r w:rsidRPr="00A8691E">
        <w:rPr>
          <w:rStyle w:val="Emphasis"/>
        </w:rPr>
        <w:t xml:space="preserve">It agreed however, that in a transition period, awaiting the end of the UN trusteeship and before the coming into force of U.S. sovereignty, the new Commonwealth government would be given transitional responsibility for immigration. </w:t>
      </w:r>
      <w:r w:rsidRPr="00A8691E">
        <w:t>Under Section 503 of the Covenant, it was clearly stated and agreed that the U.S. Congress retained the ultimate authority to make U.S. immigration laws applicable to the CNMI.</w:t>
      </w:r>
    </w:p>
    <w:p w14:paraId="616EEE28" w14:textId="77777777" w:rsidR="006608CA" w:rsidRPr="00A8691E" w:rsidRDefault="006608CA" w:rsidP="006608CA">
      <w:pPr>
        <w:rPr>
          <w:rStyle w:val="StyleUnderline"/>
        </w:rPr>
      </w:pPr>
      <w:r w:rsidRPr="00A8691E">
        <w:t xml:space="preserve">It was anticipated at the time of the negotiations that such action would be taken quickly by the Congress upon termination of the trusteeship—given the known attitude of leading Members of Congress regarding territories and immigration. </w:t>
      </w:r>
      <w:r w:rsidRPr="00A8691E">
        <w:rPr>
          <w:rStyle w:val="StyleUnderline"/>
        </w:rPr>
        <w:t>But instead of a couple of years of transition, with the CNMI in control of immigration, ten years elapsed between the approval of the Covenant by the United States in 1976 and the UN termination of the Marianas Trusteeship in 1986.</w:t>
      </w:r>
    </w:p>
    <w:p w14:paraId="77B35EB4" w14:textId="77777777" w:rsidR="006608CA" w:rsidRPr="00A8691E" w:rsidRDefault="006608CA" w:rsidP="006608CA">
      <w:pPr>
        <w:rPr>
          <w:rStyle w:val="StyleUnderline"/>
        </w:rPr>
      </w:pPr>
      <w:r w:rsidRPr="00A8691E">
        <w:rPr>
          <w:rStyle w:val="StyleUnderline"/>
        </w:rPr>
        <w:t>This far, far longer than expected interim period, enabled largely foreign and other non-indigenous investors and entrepreneurs to capitalize on the Covenant’s liberal export privileges and wage and immigration exemptions to establish their presence and influence in the CNMI and to begin importing increasingly large numbers of low-paid alien workers for their garment factories.</w:t>
      </w:r>
    </w:p>
    <w:p w14:paraId="374507FE" w14:textId="77777777" w:rsidR="006608CA" w:rsidRPr="00A8691E" w:rsidRDefault="006608CA" w:rsidP="006608CA">
      <w:r w:rsidRPr="00A8691E">
        <w:t>It was during this transition period that local CNMI political and business opposition to any Federal implementation of Section 503 became institutionalized. This opposition led and largely funded by the garment industry was committed to blocking, with the help of hired Washington K Street lobbyists, any action by the Congress on labor matters, minimum wages, and immigration.</w:t>
      </w:r>
    </w:p>
    <w:p w14:paraId="6E5064A0" w14:textId="77777777" w:rsidR="006608CA" w:rsidRPr="00A8691E" w:rsidRDefault="006608CA" w:rsidP="006608CA">
      <w:pPr>
        <w:rPr>
          <w:rStyle w:val="Emphasis"/>
        </w:rPr>
      </w:pPr>
      <w:r w:rsidRPr="00A8691E">
        <w:t xml:space="preserve">The opposition’s success in Washington, especially in the House in recent years is well documented. The results in the CNMI is another story. CNMI immigration policies far from protecting the islands social and cultural heritage has seen a population explosion of over 500% over the past 30 years </w:t>
      </w:r>
      <w:r w:rsidRPr="00A8691E">
        <w:rPr>
          <w:rStyle w:val="StyleUnderline"/>
        </w:rPr>
        <w:t xml:space="preserve">turning the indigenous people into a small minority. </w:t>
      </w:r>
      <w:r w:rsidRPr="00A8691E">
        <w:rPr>
          <w:rStyle w:val="Emphasis"/>
        </w:rPr>
        <w:t>The impact on the environment, the infrastructure and island life has been equally deleterious.</w:t>
      </w:r>
    </w:p>
    <w:p w14:paraId="1D3147A9" w14:textId="77777777" w:rsidR="006608CA" w:rsidRPr="00A8691E" w:rsidRDefault="006608CA" w:rsidP="006608CA">
      <w:r w:rsidRPr="00A8691E">
        <w:t>Three Administrations beginning with President Reagan have each voiced deep concern over these developments. The Senate and some members of the House too, have long recognized the need for Congressional remedial action. In 2001, the CNMI Covenant Implementation Act, authored by Senators Murkowski and Akaka and endorsed by the Clinton Administration called for the extension of U.S. immigration laws to the CNMI with reasonable and orderly transitional measures and exemptions. The Act was passed unanimously by the Senate in 2001 strongly supported by the new Bush Administration. Regretfully this Senate initiative died in the House without even a hearing for reasons that are now well known.</w:t>
      </w:r>
    </w:p>
    <w:p w14:paraId="0696E9DA" w14:textId="77777777" w:rsidR="006608CA" w:rsidRPr="00A8691E" w:rsidRDefault="006608CA" w:rsidP="006608CA">
      <w:pPr>
        <w:rPr>
          <w:rStyle w:val="StyleUnderline"/>
        </w:rPr>
      </w:pPr>
      <w:r w:rsidRPr="00A8691E">
        <w:rPr>
          <w:rStyle w:val="StyleUnderline"/>
        </w:rPr>
        <w:t>The House, under new leadership, now has an opportunity to act. It is my understanding that legislation regarding the Marianas is moving forward in the Senate. It is my hope that this time the House will consider what comes out of the Senate favorably or similar legislation of their own making which addresses the current situation in the CNMI.</w:t>
      </w:r>
    </w:p>
    <w:p w14:paraId="6696004C" w14:textId="77777777" w:rsidR="006608CA" w:rsidRPr="00A8691E" w:rsidRDefault="006608CA" w:rsidP="006608CA">
      <w:r w:rsidRPr="00A8691E">
        <w:t>In your Subcommittee Hearing I also hope that the Chair and the members will pay special attention to border security. Today we are no longer living in a soft security environment and it has been reported by the Justice Department that critical security vulnerabilities have existed in the CNMI for several years. Needed control over who enters the CNMI was one of the principal reasons cited by the Bush Administration in support of the Murkowski-Akaka Bill in 2001. Indeed in view of heightened international terrorism and the Marianas strategic location, the Federal government’s responsibility for protecting the people of the CNMI and all American citizens has taken on a new and urgent importance.</w:t>
      </w:r>
    </w:p>
    <w:p w14:paraId="239654FA" w14:textId="77777777" w:rsidR="006608CA" w:rsidRPr="00A8691E" w:rsidRDefault="006608CA" w:rsidP="006608CA">
      <w:r w:rsidRPr="00A8691E">
        <w:t>Lacking an international status the CNMI simply does not have the institutional capacity to adequately pre-screen or screen persons entering the Commonwealth. Border control is an inherently sovereign function, repeat, an inherently sovereign function and in the present threatening world security environment and the expanding reach of global crime syndicates, the responsibility for protecting the nation’s borders in the NMI should be in the hands of the Federal government.</w:t>
      </w:r>
    </w:p>
    <w:p w14:paraId="5946CDD7" w14:textId="77777777" w:rsidR="006608CA" w:rsidRPr="00A8691E" w:rsidRDefault="006608CA" w:rsidP="006608CA">
      <w:r w:rsidRPr="00A8691E">
        <w:rPr>
          <w:rStyle w:val="Emphasis"/>
        </w:rPr>
        <w:t>U.S. control of immigration in the CNMI should not be seen as a threat to the Islands’ economy.</w:t>
      </w:r>
      <w:r w:rsidRPr="00A8691E">
        <w:t xml:space="preserve"> As far back as the Covenant negotiations, the U.S. was fully sensitive and sympathetic to the NMI’s legitimate need for imported labor to help it reach its goal of economic self-sufficiency. This same understanding was evident in the Murkowski-Akaka Bill. It stated that S. 507 extending U.S. immigration laws to the Marianas Commonwealth would be carried out ‘‘in an orderly manner with a commitment...to mitigate any adverse effects...on the local economy.’’ The bill further delineated how the law could help diversify, stabilize, and strengthen the local economy.</w:t>
      </w:r>
    </w:p>
    <w:p w14:paraId="0C5394D7" w14:textId="77777777" w:rsidR="006608CA" w:rsidRPr="00A8691E" w:rsidRDefault="006608CA" w:rsidP="006608CA">
      <w:pPr>
        <w:rPr>
          <w:rStyle w:val="StyleUnderline"/>
        </w:rPr>
      </w:pPr>
      <w:r w:rsidRPr="00A8691E">
        <w:rPr>
          <w:rStyle w:val="Emphasis"/>
        </w:rPr>
        <w:t>The growth of the CNMI economy based largely on unlimited low cost alien labor is like a castle built on sand, a false unsustainable economy.</w:t>
      </w:r>
      <w:r w:rsidRPr="00A8691E">
        <w:t xml:space="preserve"> What is needed is a new, more stable, more realistic, sustainable economic foundation for the future</w:t>
      </w:r>
      <w:r w:rsidRPr="00A8691E">
        <w:rPr>
          <w:rStyle w:val="StyleUnderline"/>
        </w:rPr>
        <w:t>. I am confident that with goodwill, open on-going communications, trust and cooperation between Saipan and Washington the current situation can be gradually improved. I also firmly believe that Federal legislation that will call for the orderly application of national immigration laws to the CNMI will have positive long term benefits for the people of the NMI.</w:t>
      </w:r>
    </w:p>
    <w:p w14:paraId="7D81A683" w14:textId="77777777" w:rsidR="006608CA" w:rsidRPr="00A8691E" w:rsidRDefault="006608CA" w:rsidP="006608CA">
      <w:r w:rsidRPr="00A8691E">
        <w:t xml:space="preserve">Indeed it is time for the Congress to take this long overdue action. Clearly the successful blockage of past legislative action in the House has been detrimental to the CNMI and to U.S. security interests. It is also time for Interior and the Administration to support this latest Congressional initiative to exercise its authority under Section 503 of the Covenant as originally extended. </w:t>
      </w:r>
    </w:p>
    <w:p w14:paraId="78151608" w14:textId="77777777" w:rsidR="00120FCE" w:rsidRPr="00A8691E" w:rsidRDefault="00120FCE" w:rsidP="00120FCE">
      <w:pPr>
        <w:pStyle w:val="Heading4"/>
        <w:rPr>
          <w:rStyle w:val="StyleUnderline"/>
          <w:color w:val="000000" w:themeColor="text1"/>
          <w:sz w:val="26"/>
          <w:u w:val="none"/>
        </w:rPr>
      </w:pPr>
      <w:r w:rsidRPr="00A8691E">
        <w:rPr>
          <w:rStyle w:val="StyleUnderline"/>
          <w:color w:val="000000" w:themeColor="text1"/>
          <w:sz w:val="26"/>
          <w:u w:val="none"/>
        </w:rPr>
        <w:t xml:space="preserve">Turn – granting LPR to guest workers ensures workers fill low-skill positions, they’re key to sustain the economy </w:t>
      </w:r>
    </w:p>
    <w:p w14:paraId="5BFB2C3D" w14:textId="77777777" w:rsidR="00120FCE" w:rsidRPr="00A8691E" w:rsidRDefault="00120FCE" w:rsidP="00120FCE">
      <w:r w:rsidRPr="00A8691E">
        <w:rPr>
          <w:rStyle w:val="Style13ptBold"/>
        </w:rPr>
        <w:t>Villazor, 15</w:t>
      </w:r>
      <w:r w:rsidRPr="00A8691E">
        <w:t xml:space="preserve"> - Professor of Law &amp; Martin Luther King, Jr. Hall Research Scholar at University of California Davis (Rose Cuison, “Citizenship for the Guest Workers of the Commonwealth of the Northern Mariana Islands”, Chicago Kent Law Review Vol. 90, Iss. 2, pgs. 546-552)//rkp</w:t>
      </w:r>
    </w:p>
    <w:p w14:paraId="4DDCF966" w14:textId="77777777" w:rsidR="00120FCE" w:rsidRPr="00A8691E" w:rsidRDefault="00120FCE" w:rsidP="00120FCE">
      <w:r w:rsidRPr="00A8691E">
        <w:t>C. Toward Interracial Collaboration and Healing</w:t>
      </w:r>
    </w:p>
    <w:p w14:paraId="3158A4B5" w14:textId="77777777" w:rsidR="00120FCE" w:rsidRPr="00A8691E" w:rsidRDefault="00120FCE" w:rsidP="00120FCE">
      <w:r w:rsidRPr="00A8691E">
        <w:t>At the outset, the CNMI guest workers' and indigenous groups' opposite views regarding a path to citizenship for the guest workers need to understand a critical point: when placed within the larger context of immigration law, neither group has any control over the outcome. When it comes to immigration law, the Supreme Court has long noted that Congress has plenary power'54 and thus, resolution of the status of guest workers rests ultimately upon Congress. Encouraging the two groups to recognize their related inferior status and to understand their respective concerns may lead to a productive collaboration towards a mutually beneficial resolution.</w:t>
      </w:r>
    </w:p>
    <w:p w14:paraId="30B387C0" w14:textId="77777777" w:rsidR="00120FCE" w:rsidRPr="00A8691E" w:rsidRDefault="00120FCE" w:rsidP="00120FCE">
      <w:r w:rsidRPr="00A8691E">
        <w:t xml:space="preserve">Indeed, recent findings by the DOL suggest that the </w:t>
      </w:r>
      <w:r w:rsidRPr="00A8691E">
        <w:rPr>
          <w:rStyle w:val="Emphasis"/>
        </w:rPr>
        <w:t xml:space="preserve">failure to provide the guest workers with a path to lawful permanent residency would be economically detrimental to the CNMI. </w:t>
      </w:r>
      <w:r w:rsidRPr="00A8691E">
        <w:t>In particular, in determining that the CNMI needed another five years of transition before the INA would fully ap</w:t>
      </w:r>
      <w:r w:rsidRPr="00A8691E">
        <w:rPr>
          <w:rStyle w:val="StyleUnderline"/>
        </w:rPr>
        <w:t>ply, the Secretary of Labor found that foreign workers were essential to ensure that adequate workers will be available for legitimate businesses in the CNMI</w:t>
      </w:r>
      <w:r w:rsidRPr="00A8691E">
        <w:t xml:space="preserve">. 156 One of the factors that the Secretary of Labor examined in reaching his decision to extend the transition period for another five years is the finding that "the majority of the CNMI's current labor supply is provided by foreign workers." '57 </w:t>
      </w:r>
      <w:r w:rsidRPr="00A8691E">
        <w:rPr>
          <w:rStyle w:val="StyleUnderline"/>
        </w:rPr>
        <w:t>In so determining, the Secretary of Labor concluded that "restrictions on the foreign labor supply will exacerbate the CNMI's current economic problems and restrain economic growth</w:t>
      </w:r>
      <w:r w:rsidRPr="00A8691E">
        <w:t>." '158</w:t>
      </w:r>
    </w:p>
    <w:p w14:paraId="726B9BFA" w14:textId="77777777" w:rsidR="00120FCE" w:rsidRPr="00A8691E" w:rsidRDefault="00120FCE" w:rsidP="00120FCE">
      <w:pPr>
        <w:rPr>
          <w:rStyle w:val="StyleUnderline"/>
        </w:rPr>
      </w:pPr>
      <w:r w:rsidRPr="00A8691E">
        <w:t xml:space="preserve">Additionally, </w:t>
      </w:r>
      <w:r w:rsidRPr="00A8691E">
        <w:rPr>
          <w:rStyle w:val="StyleUnderline"/>
        </w:rPr>
        <w:t>the agency determined that there were not enough U.S. citizen or lawful permanent resident workers in the CNMI "to fill all of the jobs held by foreign workers."</w:t>
      </w:r>
      <w:r w:rsidRPr="00A8691E">
        <w:t>' 59 Crucially, it found that "even if all the U.S. workers in the labor force were employed, more than 11,000 jobs would still need to be filled by foreign workers."' 160 U</w:t>
      </w:r>
      <w:r w:rsidRPr="00A8691E">
        <w:rPr>
          <w:rStyle w:val="StyleUnderline"/>
        </w:rPr>
        <w:t>.S. workers in this context include, of course, indigenous workers. Without doubt, guest workers in the CNMI continue to play a necessary role in the CNMI's workforce and economy.</w:t>
      </w:r>
    </w:p>
    <w:p w14:paraId="254BADBF" w14:textId="77777777" w:rsidR="00120FCE" w:rsidRPr="00A8691E" w:rsidRDefault="00120FCE" w:rsidP="00120FCE">
      <w:pPr>
        <w:rPr>
          <w:rStyle w:val="StyleUnderline"/>
        </w:rPr>
      </w:pPr>
      <w:r w:rsidRPr="00A8691E">
        <w:t xml:space="preserve">Further, the Secretary of Labor found that </w:t>
      </w:r>
      <w:r w:rsidRPr="00A8691E">
        <w:rPr>
          <w:rStyle w:val="StyleUnderline"/>
        </w:rPr>
        <w:t>some U.S. citizens and lawful permanent residents are unwilling to accept jobs that are typically held by the non-citizen workers. 6 ' These jobs are typically "low-wage jobs or jobs with few or no benefits."</w:t>
      </w:r>
      <w:r w:rsidRPr="00A8691E">
        <w:t xml:space="preserve">' 62 Indeed, the CNMI government reported that legitimate businesses in the CNMI have had difficulty finding U.S. citizens and lawful permanent residents who are qualified for available skilled jobs.163 These findings demonstrate the importance of increasing wages to attract U.S. citizen workers to apply for these jobs. </w:t>
      </w:r>
      <w:r w:rsidRPr="00A8691E">
        <w:rPr>
          <w:rStyle w:val="StyleUnderline"/>
        </w:rPr>
        <w:t>Importantly, it highlights the need to provide training for low-skilled and low-wage jobs that are currently filled by the guest workers.</w:t>
      </w:r>
    </w:p>
    <w:p w14:paraId="4E002EED" w14:textId="5AE450E1" w:rsidR="00120FCE" w:rsidRPr="00A8691E" w:rsidRDefault="00120FCE" w:rsidP="006608CA">
      <w:r w:rsidRPr="00A8691E">
        <w:t>In brief, both groups would do well to examine how they might be able to collaborate and lobby Congress for a mutually beneficial economic solution. Recognizing the fact that their economic interests are tied to each other might help them move towards interracial healing and collaboration, and find resolution to their seemingly conflicting views on the question about lawful permanent membership for guest workers. Assuming that both groups entertain such an approach, the next Part offers two potential approaches that may be explored.</w:t>
      </w:r>
    </w:p>
    <w:p w14:paraId="7259B97F" w14:textId="77777777" w:rsidR="00920D88" w:rsidRPr="00A8691E" w:rsidRDefault="00920D88" w:rsidP="00A22A10">
      <w:pPr>
        <w:pStyle w:val="Heading2"/>
      </w:pPr>
      <w:r w:rsidRPr="00A8691E">
        <w:t>**at: kritiks</w:t>
      </w:r>
    </w:p>
    <w:p w14:paraId="21B1DCBA" w14:textId="595E3E1E" w:rsidR="00311352" w:rsidRPr="00A8691E" w:rsidRDefault="00360C5F" w:rsidP="00311352">
      <w:pPr>
        <w:pStyle w:val="Heading3"/>
      </w:pPr>
      <w:r w:rsidRPr="00A8691E">
        <w:t>2ac –</w:t>
      </w:r>
      <w:r w:rsidR="00311352" w:rsidRPr="00A8691E">
        <w:t xml:space="preserve"> link non-unique</w:t>
      </w:r>
    </w:p>
    <w:p w14:paraId="3F6DA316" w14:textId="77777777" w:rsidR="00311352" w:rsidRPr="00A8691E" w:rsidRDefault="00311352" w:rsidP="00311352">
      <w:pPr>
        <w:pStyle w:val="Heading4"/>
      </w:pPr>
      <w:r w:rsidRPr="00A8691E">
        <w:t>Federal immigration law already applies to the CNMI---their links are too outdated to be applicable</w:t>
      </w:r>
    </w:p>
    <w:p w14:paraId="6C1662D3" w14:textId="77777777" w:rsidR="00311352" w:rsidRPr="00A8691E" w:rsidRDefault="00311352" w:rsidP="00311352">
      <w:r w:rsidRPr="00A8691E">
        <w:rPr>
          <w:rStyle w:val="Style13ptBold"/>
        </w:rPr>
        <w:t>GAO, 17</w:t>
      </w:r>
      <w:r w:rsidRPr="00A8691E">
        <w:t xml:space="preserve"> – (“Preliminary Observations on the Implementation of Federal Immigration Laws”, United States Government Accountability Office, 4/27/17, </w:t>
      </w:r>
      <w:hyperlink r:id="rId26" w:history="1">
        <w:r w:rsidRPr="00A8691E">
          <w:rPr>
            <w:rStyle w:val="Hyperlink"/>
          </w:rPr>
          <w:t>https://www.gao.gov/assets/690/684341.pdf)</w:t>
        </w:r>
      </w:hyperlink>
      <w:r w:rsidRPr="00A8691E">
        <w:t xml:space="preserve"> // ANK</w:t>
      </w:r>
    </w:p>
    <w:p w14:paraId="31DA1EB5" w14:textId="77777777" w:rsidR="00311352" w:rsidRPr="00A8691E" w:rsidRDefault="00311352" w:rsidP="00311352">
      <w:r w:rsidRPr="00A8691E">
        <w:t>The Consolidated Natural Resources Act of 2008 amended the U.S.– CNMI Covenant to apply federal immigration law to the CNMI, following a transition period.14 Among other things, the act includes several provisions affecting foreign workers during the transition period.15</w:t>
      </w:r>
    </w:p>
    <w:p w14:paraId="17D8C885" w14:textId="77777777" w:rsidR="00311352" w:rsidRPr="00A8691E" w:rsidRDefault="00311352" w:rsidP="00311352">
      <w:r w:rsidRPr="00A8691E">
        <w:rPr>
          <w:rStyle w:val="StyleUnderline"/>
        </w:rPr>
        <w:t>To provide for an orderly transition from the CNMI immigration system to the U.S. federal immigration system under the immigration laws of the United States, on September 7, 2011, DHS established, and currently administers, the CW permit program. Under the CW program, foreign workers are able to obtain, through their employers, nonimmigrant CW status that allows them to work in the CNMI</w:t>
      </w:r>
      <w:r w:rsidRPr="00A8691E">
        <w:t>.16 Dependents of CW-1 nonimmigrants (spouses and minor children) are eligible for dependent of a CNMI-Only transitional worker (CW-2) status, which derives from and depends on the CW-1 worker’s status.</w:t>
      </w:r>
    </w:p>
    <w:p w14:paraId="729143B8" w14:textId="77777777" w:rsidR="00311352" w:rsidRPr="00A8691E" w:rsidRDefault="00311352" w:rsidP="00311352">
      <w:pPr>
        <w:rPr>
          <w:rStyle w:val="StyleUnderline"/>
        </w:rPr>
      </w:pPr>
      <w:r w:rsidRPr="00A8691E">
        <w:rPr>
          <w:rStyle w:val="StyleUnderline"/>
        </w:rPr>
        <w:t xml:space="preserve">In accordance with the Consolidated Natural Resources Act, DHS, through </w:t>
      </w:r>
      <w:r w:rsidRPr="00A8691E">
        <w:rPr>
          <w:rStyle w:val="Emphasis"/>
        </w:rPr>
        <w:t>USCIS, has annually reduced the number of CW-1 permits, and is required to do so until the number reaches zero by the end of a transition period.</w:t>
      </w:r>
      <w:r w:rsidRPr="00A8691E">
        <w:rPr>
          <w:rStyle w:val="StyleUnderline"/>
        </w:rPr>
        <w:t>17 Since 2011, DHS has annually determined the numerical limitation, terms, and conditions of the CW-1 permits (see table 2</w:t>
      </w:r>
      <w:r w:rsidRPr="00A8691E">
        <w:rPr>
          <w:rStyle w:val="Emphasis"/>
        </w:rPr>
        <w:t>). The act was amended in December 2014 to extend the transition period until December 31, 2019</w:t>
      </w:r>
      <w:r w:rsidRPr="00A8691E">
        <w:rPr>
          <w:rStyle w:val="StyleUnderline"/>
        </w:rPr>
        <w:t>,18 and eliminate the Secretary of Labor’s authority to provide for future extensions of the CW program.19</w:t>
      </w:r>
    </w:p>
    <w:p w14:paraId="49DFECE5" w14:textId="77777777" w:rsidR="00311352" w:rsidRPr="00A8691E" w:rsidRDefault="00311352" w:rsidP="00311352">
      <w:r w:rsidRPr="00A8691E">
        <w:t xml:space="preserve">In April 2010, </w:t>
      </w:r>
      <w:r w:rsidRPr="00A8691E">
        <w:rPr>
          <w:rStyle w:val="StyleUnderline"/>
        </w:rPr>
        <w:t>DOI recommended that Congress consider new legislation permitting guest workers who have lawfully resided in the CNMI for a minimum of 5 years—which DOI estimated at 15,816 individuals—to apply for long-term resident status under the Immigration and Nationality Act.</w:t>
      </w:r>
      <w:r w:rsidRPr="00A8691E">
        <w:t xml:space="preserve">20 The DOI report stated that options </w:t>
      </w:r>
      <w:r w:rsidRPr="00A8691E">
        <w:rPr>
          <w:u w:val="single"/>
        </w:rPr>
        <w:t>under the Immigration and Nationality Act that Congress could consider include the following: (1) U.S. citizenship; (2) permanent resident status leading to U.S. citizenship</w:t>
      </w:r>
      <w:r w:rsidRPr="00A8691E">
        <w:t xml:space="preserve"> (per the normal provisions of the Immigration and Nationality Act relating to naturalization), with the 5-year minimum residence spent anywhere in the United States or its territories; or (3) permanent resident status leading to U.S. citizenship, with the 5-year minimum residence spent in the CNMI. Additionally, DOI noted that under U.S. immigration law, special status is provided to individuals who are citizens of the freely associated states (Federated States of Micronesia, Republic of the Marshall Islands, and Republic of Palau). </w:t>
      </w:r>
      <w:r w:rsidRPr="00A8691E">
        <w:rPr>
          <w:u w:val="single"/>
        </w:rPr>
        <w:t>Following this model, DOI suggested that new legislation could grant foreign workers a nonimmigrant status, like that negotiated for citizens of the freely associated states, and could allow them to live and work either in the United States and its territories or in the CNMI only.</w:t>
      </w:r>
      <w:r w:rsidRPr="00A8691E">
        <w:t>21</w:t>
      </w:r>
    </w:p>
    <w:p w14:paraId="488EACD2" w14:textId="56538CC9" w:rsidR="0016595D" w:rsidRPr="00A8691E" w:rsidRDefault="0016595D" w:rsidP="0016595D">
      <w:pPr>
        <w:pStyle w:val="Heading3"/>
      </w:pPr>
      <w:r w:rsidRPr="00A8691E">
        <w:t>2ac – pessimism bad</w:t>
      </w:r>
    </w:p>
    <w:p w14:paraId="5E4CD6BB" w14:textId="77777777" w:rsidR="0016595D" w:rsidRPr="00A8691E" w:rsidRDefault="0016595D" w:rsidP="0016595D">
      <w:pPr>
        <w:pStyle w:val="Heading4"/>
      </w:pPr>
      <w:r w:rsidRPr="00A8691E">
        <w:t xml:space="preserve">Pessimism is an unethical framework – immigration policies must be made for the future generation </w:t>
      </w:r>
    </w:p>
    <w:p w14:paraId="44D6AA5C" w14:textId="77777777" w:rsidR="0016595D" w:rsidRPr="00A8691E" w:rsidRDefault="0016595D" w:rsidP="0016595D">
      <w:r w:rsidRPr="00A8691E">
        <w:rPr>
          <w:rStyle w:val="Style13ptBold"/>
        </w:rPr>
        <w:t>Aoki et. al, 10</w:t>
      </w:r>
      <w:r w:rsidRPr="00A8691E">
        <w:t xml:space="preserve"> (Keith and John Shuford, “Welcome to Amerizona—Immigrants Out!: Assessing “Dystopian Dreams” and “Usable Futures” of Immigration Reform, and Considering Whether “Immigration Regionalism” , FORDHAM URB. L.1, L.J. 1, 6 [2010])//rkp</w:t>
      </w:r>
    </w:p>
    <w:p w14:paraId="7A5270DF" w14:textId="77777777" w:rsidR="0016595D" w:rsidRPr="00A8691E" w:rsidRDefault="0016595D" w:rsidP="0016595D">
      <w:pPr>
        <w:rPr>
          <w:rStyle w:val="StyleUnderline"/>
        </w:rPr>
      </w:pPr>
      <w:r w:rsidRPr="00A8691E">
        <w:rPr>
          <w:rStyle w:val="Emphasis"/>
        </w:rPr>
        <w:t xml:space="preserve">We reject the dystopian dream of Amerizona that Arizona, several other states, many locales, policymakers, and wider populations have embraced. </w:t>
      </w:r>
      <w:r w:rsidRPr="00A8691E">
        <w:t xml:space="preserve">We also note that even amongst avowed proponents of comprehensive immigration reform (e.g., Schumer/Graham), the emphasis is on enhanced border and workplace enforcement through biometric identification, surveillance, and criminal sanctions. </w:t>
      </w:r>
      <w:r w:rsidRPr="00A8691E">
        <w:rPr>
          <w:rStyle w:val="StyleUnderline"/>
        </w:rPr>
        <w:t>Although the idea of "comprehensive immigration reform" 93 means to include new processes and mechanisms through which the roughly twelve million undocumented or unauthorized immigrants already within the United States have the opportunity to "get right with the law" and obtain legal status, the Schumer/Graham Bill remains limited on these details and on momentum toward a workable solution.</w:t>
      </w:r>
    </w:p>
    <w:p w14:paraId="47C118F7" w14:textId="77777777" w:rsidR="0016595D" w:rsidRPr="00A8691E" w:rsidRDefault="0016595D" w:rsidP="0016595D">
      <w:r w:rsidRPr="00A8691E">
        <w:t>We encourage our readers to ask themselves: What kind offuture would we want to leave to the next generation and to those not yet here? What kind of future is being created by, or is likely to result from, steps that are taken (or contemplated) right now? Who's future matters for what, and why</w:t>
      </w:r>
      <w:r w:rsidRPr="00A8691E">
        <w:rPr>
          <w:rStyle w:val="StyleUnderline"/>
        </w:rPr>
        <w:t>? From a policy-making perspective, when the dystopian dream of Amerizona is held up to the scrutiny of these questions, we conclude that its brand of immigration reform suffers from several obvious defects: resignation, despair, cynicism, alienation, discrimination, brutality, extremism, reactionary politics, and abandonment of higher principle</w:t>
      </w:r>
      <w:r w:rsidRPr="00A8691E">
        <w:t>s.</w:t>
      </w:r>
    </w:p>
    <w:p w14:paraId="55E7A29B" w14:textId="77777777" w:rsidR="0016595D" w:rsidRPr="00A8691E" w:rsidRDefault="0016595D" w:rsidP="0016595D">
      <w:r w:rsidRPr="00A8691E">
        <w:rPr>
          <w:rStyle w:val="StyleUnderline"/>
        </w:rPr>
        <w:t xml:space="preserve">The current climate of immigration debate, and where Amerizona seems to lead us, provides temptations to reach for the past. This is what President Obama did in attempting to revive "The New Colossus" for current and future times. </w:t>
      </w:r>
      <w:r w:rsidRPr="00A8691E">
        <w:t>Yet, for many reasons, we are ambivalent about the President's reliance on "The New Colossus" and his invocation of what has come to be known as the "'huddled masses' myth."94 On one hand, we applaud the President's appeal to our better selves, his reminder that higher ideals can be found in America's immigration lore, even in a larger context of American exceptionalism, and his effort to redeem the promise to newcomers conveyed in word and symbol through Lazarus's sonnet and the Statue of Liberty. On the other hand, we cannot ignore the enduring ambiguity of America's immigration law and policy, overlook the wide disparity of immigrant experiences (both past and present),9 ' or set aside the stigmatization of immigrants in our lore and current debate.</w:t>
      </w:r>
    </w:p>
    <w:p w14:paraId="3255FD36" w14:textId="77777777" w:rsidR="0016595D" w:rsidRPr="00A8691E" w:rsidRDefault="0016595D" w:rsidP="0016595D">
      <w:r w:rsidRPr="00A8691E">
        <w:rPr>
          <w:rStyle w:val="StyleUnderline"/>
        </w:rPr>
        <w:t>The imagery of immigrants contained in "The New Colossus" harkens to a particularly rough period in American history: Lazarus's sonnet refers to immigrants as the "homeless" and "wretched refuse" from the "teeming shore" of other nations</w:t>
      </w:r>
      <w:r w:rsidRPr="00A8691E">
        <w:t>. 96 Surely Lazarus sought to kindle pity and sympathy for the plight of those less fortunate, 97 and to envision a sovereign people (much as Walt Whitman had) whose greatness lay in their ability as a nation to receive, embrace, and be transformed by multitudes.99</w:t>
      </w:r>
    </w:p>
    <w:p w14:paraId="27DFBF7C" w14:textId="77777777" w:rsidR="0016595D" w:rsidRPr="00A8691E" w:rsidRDefault="0016595D" w:rsidP="0016595D">
      <w:r w:rsidRPr="00A8691E">
        <w:t xml:space="preserve">However, when brought into contemporary focus, </w:t>
      </w:r>
      <w:r w:rsidRPr="00A8691E">
        <w:rPr>
          <w:rStyle w:val="StyleUnderline"/>
        </w:rPr>
        <w:t>Lazarus's language is strikingly similar to the rhetoric of "illegal immigration" in today's dystopian dreams. As such, it fails to provide a helpful, non-stigmatizing alternative vision. I</w:t>
      </w:r>
      <w:r w:rsidRPr="00A8691E">
        <w:t>magine that a ship filled with hundred of immigrants arrived at Ellis Island today, with passengers thought of as "wretched refuse" from a "teeming shore." How welcome would these newcomers be?' 0 We can imagine angry demonstrations, with nasty epithets and inflammatory signs against "illegal immigrants" filling the air, and protesters blocking the way so that these newcomers would be met with hate-filled efforts to prevent them from disembarking. Indeed, would this ship be allowed landing at all?</w:t>
      </w:r>
    </w:p>
    <w:p w14:paraId="4DC1BABC" w14:textId="77777777" w:rsidR="0016595D" w:rsidRPr="00A8691E" w:rsidRDefault="0016595D" w:rsidP="0016595D">
      <w:r w:rsidRPr="00A8691E">
        <w:rPr>
          <w:rStyle w:val="StyleUnderline"/>
        </w:rPr>
        <w:t>These problems and others dog efforts to revive "The New Colossus." It is debatable whether America has ever been so simply welcoming of newcomers in general, let alone specific populations deemed undesirable.</w:t>
      </w:r>
      <w:r w:rsidRPr="00A8691E">
        <w:t xml:space="preserve"> In The Huddled Masses Myth,'' Kevin Johnson points out "[a]t times, the nation has acted with incredible generosity toward immigrants, in a manner entirely consistent with the laudable ideal expressed by Lazarus," 02 and that "the U.S. embrace of the 'huddled masses' model of immigration has influenced the nation's immigration law and policy."'0 3 At other times, "the U.S. immigration laws have also occasioned a darker history, one that is painful to recall and thus frequently forgotten."104 It is a history filled with discrimination (against women, in particular),'io with immigration laws and enforcement practices that "barred racial minorities, political dissidents, the poor, actual and alleged criminals, and homosexuals from our shores," 0 6 or </w:t>
      </w:r>
      <w:r w:rsidRPr="00A8691E">
        <w:rPr>
          <w:rStyle w:val="StyleUnderline"/>
        </w:rPr>
        <w:t>left them almost defenseless against deportation proceedings. Indeed, the federally established criteria for non-citizen admission and deportation still rely on some of these categorizations, while others carry disparate racial and national origin impact that is otherwise inconsistent with American law.</w:t>
      </w:r>
    </w:p>
    <w:p w14:paraId="1C258B1A" w14:textId="77777777" w:rsidR="0016595D" w:rsidRPr="00A8691E" w:rsidRDefault="0016595D" w:rsidP="0016595D">
      <w:r w:rsidRPr="00A8691E">
        <w:t xml:space="preserve">Attempts to revive "The New Colossus" are thus of little help, and of counterproductive impact, in the effort to envision alternatives to the dystopian dream of immigration reform. The "huddled masses" model stands on a narrow, romanticized pedestal of immigrant experience and overlooks much of the rest. It is neither helpful for understanding and fixing what is wrong with American immigration law today nor for developing useful future-looking immigration policy. </w:t>
      </w:r>
      <w:r w:rsidRPr="00A8691E">
        <w:rPr>
          <w:rStyle w:val="Emphasis"/>
        </w:rPr>
        <w:t>Furthermore, it fails to speak to the current climate of heightened anxiety over "illegal immigration."</w:t>
      </w:r>
    </w:p>
    <w:p w14:paraId="67561EE3" w14:textId="77777777" w:rsidR="0016595D" w:rsidRPr="00A8691E" w:rsidRDefault="0016595D" w:rsidP="0016595D">
      <w:pPr>
        <w:pStyle w:val="Heading4"/>
      </w:pPr>
      <w:r w:rsidRPr="00A8691E">
        <w:t xml:space="preserve">The lens of the usable future is key to finding a common ground – reasonable hope is good </w:t>
      </w:r>
    </w:p>
    <w:p w14:paraId="6DEBDE60" w14:textId="77777777" w:rsidR="0016595D" w:rsidRPr="00A8691E" w:rsidRDefault="0016595D" w:rsidP="0016595D">
      <w:r w:rsidRPr="00A8691E">
        <w:rPr>
          <w:rStyle w:val="Style13ptBold"/>
        </w:rPr>
        <w:t>Aoki et. al, 10</w:t>
      </w:r>
      <w:r w:rsidRPr="00A8691E">
        <w:t xml:space="preserve"> (Keith and John Shuford, “Welcome to Amerizona—Immigrants Out!: Assessing “Dystopian Dreams” and “Usable Futures” of Immigration Reform, and Considering Whether “Immigration Regionalism” , FORDHAM URB. L.1, L.J. 1, 6 [2010])//rkp </w:t>
      </w:r>
    </w:p>
    <w:p w14:paraId="0CBF0901" w14:textId="77777777" w:rsidR="0016595D" w:rsidRPr="00A8691E" w:rsidRDefault="0016595D" w:rsidP="0016595D">
      <w:pPr>
        <w:rPr>
          <w:rStyle w:val="StyleUnderline"/>
        </w:rPr>
      </w:pPr>
      <w:r w:rsidRPr="00A8691E">
        <w:rPr>
          <w:rStyle w:val="Emphasis"/>
        </w:rPr>
        <w:t>"Usable future" offers the alarmist, pessimist, realist, and optimist responses to the basic question: "For what may we reasonably hope?" The alarmist sees severe uncertainty and likelihood of dystopia without urgent thought and planning</w:t>
      </w:r>
      <w:r w:rsidRPr="00A8691E">
        <w:t xml:space="preserve">. The pessimist believes all that can be hoped for is better-than-dystopia. The optimist weaves a vision of hope and prosperity amidst confusion and uncertainty, one that contains a promise of a future at least as bright - perhaps significantly brighter - than the present. </w:t>
      </w:r>
      <w:r w:rsidRPr="00A8691E">
        <w:rPr>
          <w:rStyle w:val="StyleUnderline"/>
        </w:rPr>
        <w:t>The realist aims for melioration and gradual improvement, calls for a kind of pragmatism, and warns of dependence on the very practices and values (e.g., exclusion, excessiveness) that destroy hope and bring about suffering for many.</w:t>
      </w:r>
    </w:p>
    <w:p w14:paraId="17C93638" w14:textId="77777777" w:rsidR="0016595D" w:rsidRPr="00A8691E" w:rsidRDefault="0016595D" w:rsidP="0016595D">
      <w:r w:rsidRPr="00A8691E">
        <w:t xml:space="preserve">More significantly, "usable future" finds common ground amongst alarmism, pessimism, realism, and optimism that distinguishes it from dystopian dreams. </w:t>
      </w:r>
      <w:r w:rsidRPr="00A8691E">
        <w:rPr>
          <w:rStyle w:val="StyleUnderline"/>
        </w:rPr>
        <w:t>Each outlook, in its own way, offers reasoned hope. Each identifies certain known or predictable material conditions and trends. Each looks to learn from, draw upon, and improve from what it finds "usable" in the past and present as providing guidance and parameters on what is possible, what is likely, what is good (and bad), and why, toward what it sees as the best potential outcome</w:t>
      </w:r>
      <w:r w:rsidRPr="00A8691E">
        <w:t>s (or, at least, better ones amongst known or likely alternatives). Each conscientiously selects what appear to be the appropriate paths to those desired outcomes. Each urgently calls upon us to carefully rethink and adjust how we live, including our values, our spaces, our relationships to other humans and to natural environs, and so on, in sincere belief that purpose and benefit lies in doing so.</w:t>
      </w:r>
    </w:p>
    <w:p w14:paraId="1D31C76E" w14:textId="77777777" w:rsidR="0016595D" w:rsidRPr="00A8691E" w:rsidRDefault="0016595D" w:rsidP="0016595D">
      <w:r w:rsidRPr="00A8691E">
        <w:rPr>
          <w:rStyle w:val="StyleUnderline"/>
        </w:rPr>
        <w:t>Of course, the very notion of a "usable future" raises questions like: Usable by whom and for what?; Who decides which future is 'usable'?; Whose future counts and for how much?; and, Who gets to use what and why? Such questions become very important when a "usable future" is applied to immigration reform.</w:t>
      </w:r>
      <w:r w:rsidRPr="00A8691E">
        <w:t xml:space="preserve"> Those who seek to apply this heuristic to immigration reform should ask other questions too, such as: Which immigrants, or potential immigrants, does this 'usable future' seek to admit, engage, include, and integrate, and which ones does it not?; and, On what grounds are those decisions made, and are the reasons behind them ones of principle (legal, moral, or both), pragmatics, expedience, bias, or prejudice?</w:t>
      </w:r>
    </w:p>
    <w:p w14:paraId="19BC8C92" w14:textId="77777777" w:rsidR="0016595D" w:rsidRPr="00A8691E" w:rsidRDefault="0016595D" w:rsidP="0016595D">
      <w:r w:rsidRPr="00A8691E">
        <w:t xml:space="preserve">Given the rise of state and local government activism in the immigration context, the estimated number of undocumented immigrants within the United States, the widespread economic hardships for many in the public and private sectors, and the persistence of conflict amongst competing interests and goals, </w:t>
      </w:r>
      <w:r w:rsidRPr="00A8691E">
        <w:rPr>
          <w:rStyle w:val="Emphasis"/>
        </w:rPr>
        <w:t xml:space="preserve">a "usable future" heuristic must be nuanced rather than simplistic in construction and application. </w:t>
      </w:r>
      <w:r w:rsidRPr="00A8691E">
        <w:t>For example, interests in promoting entrepreneurial and other economic dynamism' 0 9 through immigration reform may either compete with or advance other concerns (e.g., localism, community stability, civic participation, integration, human rights, social justice, and cultural diversity).' 0 These interests and concerns may be of varying weight and significance amongst policymakers and within public constituencies and private circles.</w:t>
      </w:r>
    </w:p>
    <w:p w14:paraId="71698D0F" w14:textId="77777777" w:rsidR="0016595D" w:rsidRPr="00A8691E" w:rsidRDefault="0016595D" w:rsidP="0016595D">
      <w:r w:rsidRPr="00A8691E">
        <w:t xml:space="preserve">With the foregoing discussion in mind, we turn now to how a "usable future" heuristic contributes to assessing immigration reform proposals. </w:t>
      </w:r>
      <w:r w:rsidRPr="00A8691E">
        <w:rPr>
          <w:rStyle w:val="StyleUnderline"/>
        </w:rPr>
        <w:t>A "usable future" approach considers policies, legislation, regulatory schemes, enforcement actions, and presumptions, as well as social values and attitudes, for whether they:</w:t>
      </w:r>
    </w:p>
    <w:p w14:paraId="79557859" w14:textId="77777777" w:rsidR="0016595D" w:rsidRPr="00A8691E" w:rsidRDefault="0016595D" w:rsidP="0016595D">
      <w:r w:rsidRPr="00A8691E">
        <w:rPr>
          <w:rStyle w:val="StyleUnderline"/>
        </w:rPr>
        <w:t>Uphold our most important legal values and principles as guideposts for immigration reform and determination of appropriate roles for state and local government amidst ongoing debates</w:t>
      </w:r>
      <w:r w:rsidRPr="00A8691E">
        <w:t xml:space="preserve"> (e.g., concurrent jurisdiction v. patchwork legislation);</w:t>
      </w:r>
    </w:p>
    <w:p w14:paraId="5EF6F0EE" w14:textId="77777777" w:rsidR="0016595D" w:rsidRPr="00A8691E" w:rsidRDefault="0016595D" w:rsidP="0016595D">
      <w:r w:rsidRPr="00A8691E">
        <w:t>Work to identify and eradicate barriers and structural inequalities (e.g., disparate racial and national origin impacts) within our immigration regulatory system;</w:t>
      </w:r>
    </w:p>
    <w:p w14:paraId="4285CB61" w14:textId="77777777" w:rsidR="0016595D" w:rsidRPr="00A8691E" w:rsidRDefault="0016595D" w:rsidP="0016595D">
      <w:pPr>
        <w:rPr>
          <w:rStyle w:val="StyleUnderline"/>
        </w:rPr>
      </w:pPr>
      <w:r w:rsidRPr="00A8691E">
        <w:rPr>
          <w:rStyle w:val="StyleUnderline"/>
        </w:rPr>
        <w:t>Seriously rethink how, and on what rational basis, to allocate scarce public goods like work visas, permanent residence, and citizenship;III</w:t>
      </w:r>
    </w:p>
    <w:p w14:paraId="21D817D0" w14:textId="77777777" w:rsidR="0016595D" w:rsidRPr="00A8691E" w:rsidRDefault="0016595D" w:rsidP="0016595D">
      <w:r w:rsidRPr="00A8691E">
        <w:t>Regard immigrants, and potential immigrants, as prima facie valuable contributors to America's economic vitality and success, o</w:t>
      </w:r>
      <w:r w:rsidRPr="00A8691E">
        <w:rPr>
          <w:rStyle w:val="StyleUnderline"/>
        </w:rPr>
        <w:t>ur civic and political values, the character of our cities and communities, and other aspects of the nation's strength and prosperity;</w:t>
      </w:r>
    </w:p>
    <w:p w14:paraId="7A165CA7" w14:textId="77777777" w:rsidR="0016595D" w:rsidRPr="00A8691E" w:rsidRDefault="0016595D" w:rsidP="0016595D">
      <w:r w:rsidRPr="00A8691E">
        <w:t>Recognize the importance of newcomers and their U.S.-born family members in shaping the United States into an increasingly multi-racial society;</w:t>
      </w:r>
    </w:p>
    <w:p w14:paraId="46ED678E" w14:textId="77777777" w:rsidR="0016595D" w:rsidRPr="00A8691E" w:rsidRDefault="0016595D" w:rsidP="0016595D">
      <w:r w:rsidRPr="00A8691E">
        <w:t>Communicate values of welcome, hospitality, and compassion to newcomers as part of "us," and promote newcomer well-being as part of community-building;</w:t>
      </w:r>
    </w:p>
    <w:p w14:paraId="1CAA9A37" w14:textId="77777777" w:rsidR="0016595D" w:rsidRPr="00A8691E" w:rsidRDefault="0016595D" w:rsidP="0016595D">
      <w:r w:rsidRPr="00A8691E">
        <w:t>Anticipate and plan for needs, challenges, and opportunities, short- and long-term, in areas of national, state, local, regional, and private concern.</w:t>
      </w:r>
    </w:p>
    <w:p w14:paraId="67CA48B1" w14:textId="6A586356" w:rsidR="0016595D" w:rsidRPr="00A8691E" w:rsidRDefault="0016595D" w:rsidP="0016595D">
      <w:r w:rsidRPr="00A8691E">
        <w:rPr>
          <w:rStyle w:val="StyleUnderline"/>
        </w:rPr>
        <w:t>A "usable future" approach to immigration reform departs from romanticized lore of immigration as a past that likely never existed, at least not so simply and smoothly as envisioned</w:t>
      </w:r>
      <w:r w:rsidRPr="00A8691E">
        <w:t xml:space="preserve">. It acknowledges that our immigration system contains serious flaws that create urgent problems which must be </w:t>
      </w:r>
      <w:r w:rsidRPr="00A8691E">
        <w:rPr>
          <w:rStyle w:val="Emphasis"/>
        </w:rPr>
        <w:t>addressed. However, it also departs from reactive attempts, often advanced in the name of "security" or state and/or local interests, to preserve a status quo that is long gone and, perhaps, never existed. It departs from cynical policy orientations that envision immigrants as a "problem" and immigration as a dynamic to mitigate, solve, or otherwise navigate.</w:t>
      </w:r>
      <w:r w:rsidRPr="00A8691E">
        <w:t xml:space="preserve"> It acknowledges that undocumented immigration is a pressing problem, but it </w:t>
      </w:r>
      <w:r w:rsidRPr="00A8691E">
        <w:rPr>
          <w:rStyle w:val="StyleUnderline"/>
        </w:rPr>
        <w:t xml:space="preserve">places different weight on the problem and different focus on the range of policy solutions from what one typically finds within dystopian orientations. </w:t>
      </w:r>
      <w:r w:rsidRPr="00A8691E">
        <w:t>Finally, it operates from the belief that the future remains to be made and the reasoned hope that foresight, wise planning, and good fortune can make today and tomorrow better for newcomers and established populations. In sum, when we face the present and contemplate the future, we need not devolve into dystopian dreams.</w:t>
      </w:r>
    </w:p>
    <w:p w14:paraId="166CF1E1" w14:textId="77777777" w:rsidR="0016595D" w:rsidRPr="00A8691E" w:rsidRDefault="0016595D" w:rsidP="0016595D">
      <w:pPr>
        <w:pStyle w:val="Heading3"/>
      </w:pPr>
      <w:r w:rsidRPr="00A8691E">
        <w:t>2ac – at: state</w:t>
      </w:r>
    </w:p>
    <w:p w14:paraId="6C87EF38" w14:textId="77777777" w:rsidR="0016595D" w:rsidRPr="00A8691E" w:rsidRDefault="0016595D" w:rsidP="0016595D">
      <w:pPr>
        <w:pStyle w:val="Heading4"/>
      </w:pPr>
      <w:r w:rsidRPr="00A8691E">
        <w:t xml:space="preserve">Adoption of the jus nexi is a prerequisite – seeing it like a state reflects a larger renegotiation of borders and citizenship </w:t>
      </w:r>
    </w:p>
    <w:p w14:paraId="35F1372C" w14:textId="77777777" w:rsidR="0016595D" w:rsidRPr="00A8691E" w:rsidRDefault="0016595D" w:rsidP="0016595D">
      <w:r w:rsidRPr="00A8691E">
        <w:rPr>
          <w:rStyle w:val="Style13ptBold"/>
        </w:rPr>
        <w:t>Shachar, 11</w:t>
      </w:r>
      <w:r w:rsidRPr="00A8691E">
        <w:t xml:space="preserve"> - Canada Research Chair in Citizenship and Multiculturalism, and Professor of Law, Political Science, and Global Affairs at the University of Toronto. She has published and lectured widely on citizenship theory, immigration law, multiculturalism, cultural diversity and women's rights, law and religion in comparative perspective, highly skilled migration and global inequality. (Ayelet, “Earned Citizenship: Property Lessons for Immigration Reform”, Yale Journal of Law &amp; the Humanities, Pgs. 157-158)//rkp </w:t>
      </w:r>
    </w:p>
    <w:p w14:paraId="01DE6855" w14:textId="77777777" w:rsidR="0016595D" w:rsidRPr="00A8691E" w:rsidRDefault="0016595D" w:rsidP="0016595D">
      <w:pPr>
        <w:rPr>
          <w:rStyle w:val="StyleUnderline"/>
        </w:rPr>
      </w:pPr>
      <w:r w:rsidRPr="00A8691E">
        <w:rPr>
          <w:rStyle w:val="StyleUnderline"/>
        </w:rPr>
        <w:t xml:space="preserve">To be sure, the adoption of the rootedness framework would not offer a full resolution to the intense nation-of-laws versus nation-of-immigrants debate. It is </w:t>
      </w:r>
      <w:r w:rsidRPr="00A8691E">
        <w:rPr>
          <w:rStyle w:val="Emphasis"/>
        </w:rPr>
        <w:t>part of a larger renegotiation of the borders and boundaries of membership</w:t>
      </w:r>
      <w:r w:rsidRPr="00A8691E">
        <w:rPr>
          <w:rStyle w:val="StyleUnderline"/>
        </w:rPr>
        <w:t xml:space="preserve"> in the twenty-first century.'</w:t>
      </w:r>
      <w:r w:rsidRPr="00A8691E">
        <w:t xml:space="preserve">  </w:t>
      </w:r>
      <w:r w:rsidRPr="00A8691E">
        <w:rPr>
          <w:rStyle w:val="StyleUnderline"/>
        </w:rPr>
        <w:t xml:space="preserve">These changes are taking place already, reversing many years of relatively lax immigration enforcement that arguably contributed to, or at least turned a blind eye to, the presence of a huge population of undocumented migrants in the United States. </w:t>
      </w:r>
      <w:r w:rsidRPr="00A8691E">
        <w:t xml:space="preserve">In the post-9/11 era, the argument for legalization also finds support from various regulatory and law-and-order agencies at the national, state, and local levels. 193 </w:t>
      </w:r>
      <w:r w:rsidRPr="00A8691E">
        <w:rPr>
          <w:rStyle w:val="StyleUnderline"/>
        </w:rPr>
        <w:t xml:space="preserve">This reflects a </w:t>
      </w:r>
      <w:r w:rsidRPr="00A8691E">
        <w:rPr>
          <w:rStyle w:val="Emphasis"/>
        </w:rPr>
        <w:t>"seeing like a state"</w:t>
      </w:r>
      <w:r w:rsidRPr="00A8691E">
        <w:rPr>
          <w:rStyle w:val="StyleUnderline"/>
        </w:rPr>
        <w:t xml:space="preserve"> preference to dealing with registered and visible citizens in lieu of an underground or shadow population that is not part of official counts and emergency contingency planning, a situation that is generally not healthy for any democratic, rule of law society.194</w:t>
      </w:r>
    </w:p>
    <w:p w14:paraId="4C553415" w14:textId="77777777" w:rsidR="0016595D" w:rsidRPr="00A8691E" w:rsidRDefault="0016595D" w:rsidP="0016595D">
      <w:r w:rsidRPr="00A8691E">
        <w:t xml:space="preserve">These prevailing considerations point in the same direction, bringing us back to Holmes: "when the roots have grown to a certain size, [they] cannot be displaced without cutting at [the person's] life."'" For the longterm residents present in the country without papers, the focus on taking root as captured by the proposed jus nexi principle offers an equitable remedy and lifeline where standard routes to citizenship prove foreclosed. This is where the lessons of property theory and practice prove most helpful. </w:t>
      </w:r>
      <w:r w:rsidRPr="00A8691E">
        <w:rPr>
          <w:rStyle w:val="StyleUnderline"/>
        </w:rPr>
        <w:t>As we saw earlier, part of the explanation for upholding adverse possession's unusual method of acquiring title is that although legal formalities matter greatly in defining title, so does the lived experience that constitutes this Article's vision of rootedness.</w:t>
      </w:r>
      <w:r w:rsidRPr="00A8691E">
        <w:t xml:space="preserve"> Such a comprehensive approach to understanding the distribution of entitlements fits perfectly with the jus nexi rationale.</w:t>
      </w:r>
    </w:p>
    <w:p w14:paraId="7BBBF41A" w14:textId="77777777" w:rsidR="0016595D" w:rsidRPr="00A8691E" w:rsidRDefault="0016595D" w:rsidP="0016595D">
      <w:pPr>
        <w:rPr>
          <w:rStyle w:val="StyleUnderline"/>
        </w:rPr>
      </w:pPr>
      <w:r w:rsidRPr="00A8691E">
        <w:t xml:space="preserve">In this Article, I have recommended the adoption of a jus nexi, or rootedness, principle as a route to earned citizenship open to those who cannot claim access to membership based on the traditional jus soli and jus sanguinis tenets of citizenship law. </w:t>
      </w:r>
      <w:r w:rsidRPr="00A8691E">
        <w:rPr>
          <w:rStyle w:val="StyleUnderline"/>
        </w:rPr>
        <w:t xml:space="preserve">This proposed genuine-connection principle offers a more nuanced and grounded way in which to address the question of boundary-making, </w:t>
      </w:r>
      <w:r w:rsidRPr="00A8691E">
        <w:rPr>
          <w:rStyle w:val="Emphasis"/>
        </w:rPr>
        <w:t xml:space="preserve">based as it is on actual membership and social attachment </w:t>
      </w:r>
      <w:r w:rsidRPr="00A8691E">
        <w:rPr>
          <w:rStyle w:val="StyleUnderline"/>
        </w:rPr>
        <w:t xml:space="preserve">rather than mere reliance on the lottery of birthright entitlement or the "original sin" of the unlawfulness of entry. </w:t>
      </w:r>
      <w:r w:rsidRPr="00A8691E">
        <w:t xml:space="preserve">I have supported this proposal by looking to legal and moral rationales previously used to justify the earning of legitimate title in the context of private property by those who initially entered without permission. I also have emphasized that these responses recognize the web of relations and expectations informing the social fact of membership. </w:t>
      </w:r>
      <w:r w:rsidRPr="00A8691E">
        <w:rPr>
          <w:rStyle w:val="StyleUnderline"/>
        </w:rPr>
        <w:t>This in turn permits greater democratic accountability, given that all those who reside in the jurisdiction and are regularly affected by the state's authority and coercive legal powers gain the right not to be excluded, and with it, gain a hand in shaping and deploying its participatory self-governance.</w:t>
      </w:r>
    </w:p>
    <w:p w14:paraId="6CA87A69" w14:textId="66540A31" w:rsidR="0016595D" w:rsidRPr="0016595D" w:rsidRDefault="0016595D" w:rsidP="0016595D">
      <w:r w:rsidRPr="00A8691E">
        <w:t xml:space="preserve">In </w:t>
      </w:r>
      <w:r w:rsidRPr="00A8691E">
        <w:rPr>
          <w:rStyle w:val="StyleUnderline"/>
        </w:rPr>
        <w:t>creating a closer tie between actual membership and access to permanent residence status, the rootedness framework permits us to draw upon concepts of ascending scales of title acquisition</w:t>
      </w:r>
      <w:r w:rsidRPr="00A8691E">
        <w:t xml:space="preserve">; it also sheds light upon the possibility of regularizing the status of unauthorized migrants based on the unexpected and surprising source of the oldest and most persistent property doctrine: adverse possession. </w:t>
      </w:r>
      <w:r w:rsidRPr="00A8691E">
        <w:rPr>
          <w:rStyle w:val="StyleUnderline"/>
        </w:rPr>
        <w:t>These insights, along with changing definitions of membership at both the local and international levels, have informed the defense of the jus nexi principle as a way to overcome the stalemate between the nation-of-laws and nation of-immigration camps</w:t>
      </w:r>
      <w:r w:rsidRPr="00A8691E">
        <w:t xml:space="preserve">. </w:t>
      </w:r>
      <w:r w:rsidRPr="00A8691E">
        <w:rPr>
          <w:rStyle w:val="Emphasis"/>
        </w:rPr>
        <w:t>It is time to offer an equitable path to earned citizenship for those who currently remain forever title-less, excluded from the circle of members.</w:t>
      </w:r>
      <w:r w:rsidRPr="00A8691E">
        <w:t xml:space="preserve"> The new rootedness framework is the way forward, providing a more grounded conception of membership, befitting a world of growing mobility</w:t>
      </w:r>
    </w:p>
    <w:sectPr w:rsidR="0016595D" w:rsidRPr="0016595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TimesNewRomanPSMT">
    <w:altName w:val="Times New Roman"/>
    <w:panose1 w:val="00000000000000000000"/>
    <w:charset w:val="00"/>
    <w:family w:val="roman"/>
    <w:notTrueType/>
    <w:pitch w:val="default"/>
    <w:sig w:usb0="03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7"/>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20D8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44F1"/>
    <w:rsid w:val="00065FEE"/>
    <w:rsid w:val="00066E3C"/>
    <w:rsid w:val="00072718"/>
    <w:rsid w:val="0007381E"/>
    <w:rsid w:val="00076094"/>
    <w:rsid w:val="0008785F"/>
    <w:rsid w:val="00090CBE"/>
    <w:rsid w:val="00094DEC"/>
    <w:rsid w:val="00097D45"/>
    <w:rsid w:val="000A2D8A"/>
    <w:rsid w:val="000D26A6"/>
    <w:rsid w:val="000D2B90"/>
    <w:rsid w:val="000D6ED8"/>
    <w:rsid w:val="000D717B"/>
    <w:rsid w:val="00100B28"/>
    <w:rsid w:val="00117316"/>
    <w:rsid w:val="001209B4"/>
    <w:rsid w:val="00120FCE"/>
    <w:rsid w:val="0016595D"/>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6F3D"/>
    <w:rsid w:val="00207FD8"/>
    <w:rsid w:val="00210FAF"/>
    <w:rsid w:val="00213B1E"/>
    <w:rsid w:val="00215284"/>
    <w:rsid w:val="002168F2"/>
    <w:rsid w:val="0022589F"/>
    <w:rsid w:val="002343FE"/>
    <w:rsid w:val="00235F7B"/>
    <w:rsid w:val="002502CF"/>
    <w:rsid w:val="00266D95"/>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46C2"/>
    <w:rsid w:val="002F6E74"/>
    <w:rsid w:val="003106B3"/>
    <w:rsid w:val="00311352"/>
    <w:rsid w:val="0031385D"/>
    <w:rsid w:val="003171AB"/>
    <w:rsid w:val="003223B2"/>
    <w:rsid w:val="00322A67"/>
    <w:rsid w:val="00330E13"/>
    <w:rsid w:val="00335A23"/>
    <w:rsid w:val="00340707"/>
    <w:rsid w:val="00341C61"/>
    <w:rsid w:val="00351841"/>
    <w:rsid w:val="00360C5F"/>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0F7"/>
    <w:rsid w:val="00475436"/>
    <w:rsid w:val="0048047E"/>
    <w:rsid w:val="00482AF9"/>
    <w:rsid w:val="00496BB2"/>
    <w:rsid w:val="00497B7A"/>
    <w:rsid w:val="004B37B4"/>
    <w:rsid w:val="004B6BA7"/>
    <w:rsid w:val="004B72B4"/>
    <w:rsid w:val="004C0314"/>
    <w:rsid w:val="004C0D3D"/>
    <w:rsid w:val="004C213E"/>
    <w:rsid w:val="004C376C"/>
    <w:rsid w:val="004C657F"/>
    <w:rsid w:val="004D17D8"/>
    <w:rsid w:val="004D52D8"/>
    <w:rsid w:val="004E355B"/>
    <w:rsid w:val="005028E5"/>
    <w:rsid w:val="00503735"/>
    <w:rsid w:val="00515332"/>
    <w:rsid w:val="00516A88"/>
    <w:rsid w:val="00522065"/>
    <w:rsid w:val="005224F2"/>
    <w:rsid w:val="00533F1C"/>
    <w:rsid w:val="00536D8B"/>
    <w:rsid w:val="005379C3"/>
    <w:rsid w:val="005519C2"/>
    <w:rsid w:val="005523E0"/>
    <w:rsid w:val="0055306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06A6"/>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08CA"/>
    <w:rsid w:val="00674A78"/>
    <w:rsid w:val="006912E3"/>
    <w:rsid w:val="00696A16"/>
    <w:rsid w:val="006A4840"/>
    <w:rsid w:val="006A52A0"/>
    <w:rsid w:val="006A7E1D"/>
    <w:rsid w:val="006C3A56"/>
    <w:rsid w:val="006D13F4"/>
    <w:rsid w:val="006D6AED"/>
    <w:rsid w:val="006E6D0B"/>
    <w:rsid w:val="006F126E"/>
    <w:rsid w:val="006F32C9"/>
    <w:rsid w:val="006F3834"/>
    <w:rsid w:val="006F5693"/>
    <w:rsid w:val="006F5D4C"/>
    <w:rsid w:val="00716010"/>
    <w:rsid w:val="00717B01"/>
    <w:rsid w:val="007227A0"/>
    <w:rsid w:val="007227D9"/>
    <w:rsid w:val="00723062"/>
    <w:rsid w:val="0072491F"/>
    <w:rsid w:val="00725598"/>
    <w:rsid w:val="007374A1"/>
    <w:rsid w:val="00752712"/>
    <w:rsid w:val="00753A84"/>
    <w:rsid w:val="0075713C"/>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5EAC"/>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D88"/>
    <w:rsid w:val="00920E6A"/>
    <w:rsid w:val="00931816"/>
    <w:rsid w:val="00932C71"/>
    <w:rsid w:val="009509D5"/>
    <w:rsid w:val="009520EB"/>
    <w:rsid w:val="009538F5"/>
    <w:rsid w:val="00957187"/>
    <w:rsid w:val="00960255"/>
    <w:rsid w:val="009603E1"/>
    <w:rsid w:val="00961C9D"/>
    <w:rsid w:val="00963065"/>
    <w:rsid w:val="0097151F"/>
    <w:rsid w:val="009734D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2A10"/>
    <w:rsid w:val="00A24B35"/>
    <w:rsid w:val="00A271BA"/>
    <w:rsid w:val="00A27F86"/>
    <w:rsid w:val="00A30402"/>
    <w:rsid w:val="00A431C6"/>
    <w:rsid w:val="00A54315"/>
    <w:rsid w:val="00A60FBC"/>
    <w:rsid w:val="00A65C0B"/>
    <w:rsid w:val="00A776BA"/>
    <w:rsid w:val="00A81FD2"/>
    <w:rsid w:val="00A8441A"/>
    <w:rsid w:val="00A8674A"/>
    <w:rsid w:val="00A8691E"/>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157D"/>
    <w:rsid w:val="00B43676"/>
    <w:rsid w:val="00B46A91"/>
    <w:rsid w:val="00B478C0"/>
    <w:rsid w:val="00B5602D"/>
    <w:rsid w:val="00B60125"/>
    <w:rsid w:val="00B6656B"/>
    <w:rsid w:val="00B71625"/>
    <w:rsid w:val="00B75C54"/>
    <w:rsid w:val="00B8710E"/>
    <w:rsid w:val="00B92A93"/>
    <w:rsid w:val="00BA17A8"/>
    <w:rsid w:val="00BA17AC"/>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7290"/>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26F3"/>
    <w:rsid w:val="00DB2337"/>
    <w:rsid w:val="00DB5445"/>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76D7"/>
    <w:rsid w:val="00E8322E"/>
    <w:rsid w:val="00E83669"/>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6544"/>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4CD6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DA26F3"/>
    <w:rPr>
      <w:rFonts w:ascii="Calibri" w:eastAsiaTheme="minorHAnsi" w:hAnsi="Calibri" w:cs="Calibri"/>
      <w:sz w:val="22"/>
      <w:szCs w:val="22"/>
    </w:rPr>
  </w:style>
  <w:style w:type="paragraph" w:styleId="Heading1">
    <w:name w:val="heading 1"/>
    <w:aliases w:val="Pocket"/>
    <w:basedOn w:val="Normal"/>
    <w:next w:val="Normal"/>
    <w:link w:val="Heading1Char"/>
    <w:qFormat/>
    <w:rsid w:val="00DA26F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A26F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A26F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A26F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DA26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26F3"/>
  </w:style>
  <w:style w:type="character" w:customStyle="1" w:styleId="Heading1Char">
    <w:name w:val="Heading 1 Char"/>
    <w:aliases w:val="Pocket Char"/>
    <w:basedOn w:val="DefaultParagraphFont"/>
    <w:link w:val="Heading1"/>
    <w:rsid w:val="00DA26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A26F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A26F3"/>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DA26F3"/>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DA26F3"/>
    <w:rPr>
      <w:b/>
      <w:bCs/>
      <w:sz w:val="26"/>
      <w:u w:val="none"/>
    </w:rPr>
  </w:style>
  <w:style w:type="character" w:customStyle="1" w:styleId="StyleUnderline">
    <w:name w:val="Style Underline"/>
    <w:aliases w:val="Underline"/>
    <w:basedOn w:val="DefaultParagraphFont"/>
    <w:uiPriority w:val="6"/>
    <w:qFormat/>
    <w:rsid w:val="00DA26F3"/>
    <w:rPr>
      <w:b w:val="0"/>
      <w:sz w:val="22"/>
      <w:u w:val="single"/>
    </w:rPr>
  </w:style>
  <w:style w:type="character" w:styleId="Emphasis">
    <w:name w:val="Emphasis"/>
    <w:basedOn w:val="DefaultParagraphFont"/>
    <w:uiPriority w:val="20"/>
    <w:qFormat/>
    <w:rsid w:val="00DA26F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A26F3"/>
    <w:rPr>
      <w:color w:val="auto"/>
      <w:u w:val="none"/>
    </w:rPr>
  </w:style>
  <w:style w:type="character" w:styleId="Hyperlink">
    <w:name w:val="Hyperlink"/>
    <w:basedOn w:val="DefaultParagraphFont"/>
    <w:unhideWhenUsed/>
    <w:rsid w:val="00DA26F3"/>
    <w:rPr>
      <w:color w:val="auto"/>
      <w:u w:val="none"/>
    </w:rPr>
  </w:style>
  <w:style w:type="paragraph" w:styleId="DocumentMap">
    <w:name w:val="Document Map"/>
    <w:basedOn w:val="Normal"/>
    <w:link w:val="DocumentMapChar"/>
    <w:uiPriority w:val="99"/>
    <w:semiHidden/>
    <w:unhideWhenUsed/>
    <w:rsid w:val="0072306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23062"/>
    <w:rPr>
      <w:rFonts w:ascii="Lucida Grande" w:hAnsi="Lucida Grande" w:cs="Lucida Grande"/>
    </w:rPr>
  </w:style>
  <w:style w:type="character" w:customStyle="1" w:styleId="apple-converted-space">
    <w:name w:val="apple-converted-space"/>
    <w:rsid w:val="00E776D7"/>
  </w:style>
  <w:style w:type="character" w:customStyle="1" w:styleId="apple-style-span">
    <w:name w:val="apple-style-span"/>
    <w:rsid w:val="00E776D7"/>
  </w:style>
  <w:style w:type="character" w:styleId="Strong">
    <w:name w:val="Strong"/>
    <w:aliases w:val="8 pt font"/>
    <w:uiPriority w:val="22"/>
    <w:qFormat/>
    <w:rsid w:val="00E776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unheardnomore.blogspot.com/2011/02/omissions-and-truth-bending-in-cnmi.html" TargetMode="External"/><Relationship Id="rId18" Type="http://schemas.openxmlformats.org/officeDocument/2006/relationships/hyperlink" Target="https://www.saipantribune.com/index.php/report-5-ways-workers-earn-status/)//AA" TargetMode="External"/><Relationship Id="rId26" Type="http://schemas.openxmlformats.org/officeDocument/2006/relationships/hyperlink" Target="https://www.gao.gov/assets/690/684341.pdf)" TargetMode="External"/><Relationship Id="rId3" Type="http://schemas.openxmlformats.org/officeDocument/2006/relationships/customXml" Target="../customXml/item3.xml"/><Relationship Id="rId21" Type="http://schemas.openxmlformats.org/officeDocument/2006/relationships/hyperlink" Target="https://www.gao.gov/assets/690/684341.pdf)" TargetMode="External"/><Relationship Id="rId7" Type="http://schemas.openxmlformats.org/officeDocument/2006/relationships/settings" Target="settings.xml"/><Relationship Id="rId12" Type="http://schemas.openxmlformats.org/officeDocument/2006/relationships/hyperlink" Target="http://unheardnomore.blogspot.com/search?updated-max=2011-02-24T02:09:00%2B10:00&amp;max-results=8" TargetMode="External"/><Relationship Id="rId17" Type="http://schemas.openxmlformats.org/officeDocument/2006/relationships/hyperlink" Target="https://scholarship.kentlaw.iit.edu/cklawreview/vol90/iss2/6)" TargetMode="External"/><Relationship Id="rId25" Type="http://schemas.openxmlformats.org/officeDocument/2006/relationships/hyperlink" Target="https://www.pacificislandtimes.com/single-post/2018/01/07/Can-the-CNMI-sustain-in-its-economic-growth-after-the-end-of-CW1)" TargetMode="External"/><Relationship Id="rId2" Type="http://schemas.openxmlformats.org/officeDocument/2006/relationships/customXml" Target="../customXml/item2.xml"/><Relationship Id="rId16" Type="http://schemas.openxmlformats.org/officeDocument/2006/relationships/hyperlink" Target="https://www.dailykos.com/stories/2007/8/11/370172/-)" TargetMode="External"/><Relationship Id="rId20" Type="http://schemas.openxmlformats.org/officeDocument/2006/relationships/hyperlink" Target="https://scholarship.kentlaw.iit.edu/cklawreview/vol90/iss2/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unheardnomore.blogspot.com/2011/02/february-20-2011-there-are-several.html" TargetMode="External"/><Relationship Id="rId24" Type="http://schemas.openxmlformats.org/officeDocument/2006/relationships/hyperlink" Target="https://www.pacificislandtimes.com/single-post/2018/01/07/Can-the-CNMI-sustain-in-its-economic-growth-after-the-end-of-CW1)" TargetMode="External"/><Relationship Id="rId5" Type="http://schemas.openxmlformats.org/officeDocument/2006/relationships/numbering" Target="numbering.xml"/><Relationship Id="rId15" Type="http://schemas.openxmlformats.org/officeDocument/2006/relationships/hyperlink" Target="http://democrats-naturalresources.house.gov/imo/media/doc/testimony_torres.pdf)//AA" TargetMode="External"/><Relationship Id="rId23" Type="http://schemas.openxmlformats.org/officeDocument/2006/relationships/hyperlink" Target="https://www.gao.gov/assets/690/684341.pdf)" TargetMode="External"/><Relationship Id="rId28" Type="http://schemas.openxmlformats.org/officeDocument/2006/relationships/theme" Target="theme/theme1.xml"/><Relationship Id="rId10" Type="http://schemas.openxmlformats.org/officeDocument/2006/relationships/hyperlink" Target="http://digital.law.washington.edu/dspace-law/bitstream/handle/1773.1/488/20pacrimlpoly211.pdfn)%20//" TargetMode="External"/><Relationship Id="rId19" Type="http://schemas.openxmlformats.org/officeDocument/2006/relationships/hyperlink" Target="https://scholarship.kentlaw.iit.edu/cklawreview/vol90/iss2/6)" TargetMode="External"/><Relationship Id="rId4" Type="http://schemas.openxmlformats.org/officeDocument/2006/relationships/customXml" Target="../customXml/item4.xml"/><Relationship Id="rId9" Type="http://schemas.openxmlformats.org/officeDocument/2006/relationships/hyperlink" Target="https://www.saipantribune.com/index.php/cw-bill-heads-to-trump/" TargetMode="External"/><Relationship Id="rId14" Type="http://schemas.openxmlformats.org/officeDocument/2006/relationships/hyperlink" Target="https://scholarship.kentlaw.iit.edu/cklawreview/vol90/iss2/6)" TargetMode="External"/><Relationship Id="rId22" Type="http://schemas.openxmlformats.org/officeDocument/2006/relationships/hyperlink" Target="https://www.gao.gov/assets/690/684341.pdf)"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997B31D-9474-4A6F-917D-81541176E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48</TotalTime>
  <Pages>1</Pages>
  <Words>45905</Words>
  <Characters>261665</Characters>
  <Application>Microsoft Office Word</Application>
  <DocSecurity>0</DocSecurity>
  <Lines>2180</Lines>
  <Paragraphs>613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306957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Ayla Kaufman</dc:creator>
  <cp:keywords>5.2</cp:keywords>
  <dc:description/>
  <cp:lastModifiedBy>Heidt, David</cp:lastModifiedBy>
  <cp:revision>3</cp:revision>
  <dcterms:created xsi:type="dcterms:W3CDTF">2018-07-13T18:19:00Z</dcterms:created>
  <dcterms:modified xsi:type="dcterms:W3CDTF">2018-07-13T20:31:00Z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