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F12069" w14:textId="5946F366" w:rsidR="006D69B9" w:rsidRDefault="006D69B9" w:rsidP="006D69B9">
      <w:pPr>
        <w:pStyle w:val="Heading1"/>
      </w:pPr>
      <w:r>
        <w:t>1AC</w:t>
      </w:r>
    </w:p>
    <w:p w14:paraId="11F469AC" w14:textId="51039FC3" w:rsidR="00106863" w:rsidRDefault="00106863" w:rsidP="00106863">
      <w:pPr>
        <w:pStyle w:val="Heading2"/>
      </w:pPr>
      <w:r>
        <w:t>Story</w:t>
      </w:r>
      <w:r w:rsidR="002255D4">
        <w:t xml:space="preserve"> (How to read this aff)</w:t>
      </w:r>
    </w:p>
    <w:p w14:paraId="3E9A083D" w14:textId="00D0E970" w:rsidR="0084264F" w:rsidRPr="0084264F" w:rsidRDefault="0084264F" w:rsidP="0084264F">
      <w:pPr>
        <w:pStyle w:val="Heading3"/>
      </w:pPr>
      <w:r>
        <w:t>Main</w:t>
      </w:r>
    </w:p>
    <w:p w14:paraId="7DFB816B" w14:textId="354EC532" w:rsidR="00106863" w:rsidRDefault="00106863" w:rsidP="00106863">
      <w:pPr>
        <w:pStyle w:val="Heading4"/>
      </w:pPr>
      <w:r>
        <w:t>Hotspots now – inevitable and lead to nuclear war</w:t>
      </w:r>
      <w:r w:rsidR="00F41A82">
        <w:t xml:space="preserve"> – if they win defense that the US doesn’t intervene then EXTINCTION haha, turn into intervention good</w:t>
      </w:r>
    </w:p>
    <w:p w14:paraId="704BB047" w14:textId="77777777" w:rsidR="00C75A58" w:rsidRPr="00C75A58" w:rsidRDefault="00C75A58" w:rsidP="00C75A58"/>
    <w:p w14:paraId="481004E0" w14:textId="22B68D8E" w:rsidR="00106863" w:rsidRDefault="00106863" w:rsidP="00106863">
      <w:pPr>
        <w:pStyle w:val="Heading4"/>
      </w:pPr>
      <w:r>
        <w:t>US using collaborators high now – they’re necessary for US strategy</w:t>
      </w:r>
    </w:p>
    <w:p w14:paraId="50613A81" w14:textId="77777777" w:rsidR="00C75A58" w:rsidRPr="00C75A58" w:rsidRDefault="00C75A58" w:rsidP="00C75A58"/>
    <w:p w14:paraId="4FAFFA1A" w14:textId="3D0E505D" w:rsidR="00106863" w:rsidRDefault="00106863" w:rsidP="00106863">
      <w:pPr>
        <w:pStyle w:val="Heading4"/>
      </w:pPr>
      <w:r>
        <w:t>Collaborators (translators spec) key to US military success – various warrants</w:t>
      </w:r>
    </w:p>
    <w:p w14:paraId="692DD008" w14:textId="77777777" w:rsidR="00C75A58" w:rsidRPr="00C75A58" w:rsidRDefault="00C75A58" w:rsidP="00C75A58"/>
    <w:p w14:paraId="4F8B0CDC" w14:textId="1D92B15A" w:rsidR="00106863" w:rsidRDefault="00106863" w:rsidP="00106863">
      <w:pPr>
        <w:pStyle w:val="Heading4"/>
      </w:pPr>
      <w:r>
        <w:t>US screw translators now means no help in future and loss of soft power</w:t>
      </w:r>
    </w:p>
    <w:p w14:paraId="1FAA997F" w14:textId="77777777" w:rsidR="00C75A58" w:rsidRPr="00C75A58" w:rsidRDefault="00C75A58" w:rsidP="00C75A58"/>
    <w:p w14:paraId="459E5C69" w14:textId="6ECF61C5" w:rsidR="00106863" w:rsidRDefault="00106863" w:rsidP="00106863">
      <w:pPr>
        <w:pStyle w:val="Heading4"/>
      </w:pPr>
      <w:r>
        <w:t>Means slower, less effective interventions in the future</w:t>
      </w:r>
    </w:p>
    <w:p w14:paraId="24E6AB18" w14:textId="77777777" w:rsidR="00C75A58" w:rsidRPr="00C75A58" w:rsidRDefault="00C75A58" w:rsidP="00C75A58"/>
    <w:p w14:paraId="0B4F24EC" w14:textId="6B1B79E7" w:rsidR="00106863" w:rsidRDefault="00106863" w:rsidP="00106863">
      <w:pPr>
        <w:pStyle w:val="Heading4"/>
      </w:pPr>
      <w:r>
        <w:t>US intervention in wars inevitable – a fast and successful intervention is net better than a slow</w:t>
      </w:r>
      <w:r w:rsidR="00F41A82">
        <w:t>, hesitating</w:t>
      </w:r>
      <w:r>
        <w:t xml:space="preserve"> one</w:t>
      </w:r>
    </w:p>
    <w:p w14:paraId="0D533252" w14:textId="77777777" w:rsidR="00C75A58" w:rsidRPr="00C75A58" w:rsidRDefault="00C75A58" w:rsidP="00C75A58"/>
    <w:p w14:paraId="4F895308" w14:textId="722AB409" w:rsidR="00106863" w:rsidRDefault="00106863" w:rsidP="00106863">
      <w:pPr>
        <w:pStyle w:val="Heading4"/>
      </w:pPr>
      <w:r>
        <w:t>US fast intervention de-escalates hotspots and solves nuclear war – slow ineffective intervention increases the chances for nuclear war</w:t>
      </w:r>
    </w:p>
    <w:p w14:paraId="6B49BEBE" w14:textId="699829A1" w:rsidR="0084264F" w:rsidRDefault="0084264F" w:rsidP="0084264F">
      <w:pPr>
        <w:pStyle w:val="Heading3"/>
      </w:pPr>
      <w:r>
        <w:t>Russia</w:t>
      </w:r>
    </w:p>
    <w:p w14:paraId="747B38CA" w14:textId="1AEB5858" w:rsidR="0084264F" w:rsidRDefault="0084264F" w:rsidP="0084264F">
      <w:pPr>
        <w:pStyle w:val="Heading4"/>
      </w:pPr>
      <w:r>
        <w:t>US and Russia in competition for PMCs in Syria</w:t>
      </w:r>
    </w:p>
    <w:p w14:paraId="51A8F824" w14:textId="5A44648E" w:rsidR="0084264F" w:rsidRDefault="0084264F" w:rsidP="0084264F"/>
    <w:p w14:paraId="0CD26F82" w14:textId="7037B5F8" w:rsidR="0084264F" w:rsidRDefault="0084264F" w:rsidP="0084264F">
      <w:pPr>
        <w:pStyle w:val="Heading4"/>
      </w:pPr>
      <w:r>
        <w:t>US abandoning local PMCs means they join Russia</w:t>
      </w:r>
    </w:p>
    <w:p w14:paraId="244CD56B" w14:textId="32A43A1F" w:rsidR="0084264F" w:rsidRDefault="0084264F" w:rsidP="0084264F"/>
    <w:p w14:paraId="468FF375" w14:textId="165B0110" w:rsidR="0084264F" w:rsidRDefault="0084264F" w:rsidP="0084264F">
      <w:pPr>
        <w:pStyle w:val="Heading4"/>
      </w:pPr>
      <w:r>
        <w:t>Russia using PMCs net worse than US using PMCs</w:t>
      </w:r>
    </w:p>
    <w:p w14:paraId="3C4487F9" w14:textId="02F4331C" w:rsidR="007B7D63" w:rsidRPr="007B7D63" w:rsidRDefault="007B7D63" w:rsidP="007B7D63">
      <w:pPr>
        <w:pStyle w:val="Heading4"/>
      </w:pPr>
      <w:r>
        <w:t>Don’t read this please</w:t>
      </w:r>
    </w:p>
    <w:p w14:paraId="69FE7D8C" w14:textId="49C6F198" w:rsidR="0084264F" w:rsidRDefault="0084264F" w:rsidP="0084264F">
      <w:pPr>
        <w:pStyle w:val="Heading3"/>
      </w:pPr>
      <w:r>
        <w:t>Hearts and Minds</w:t>
      </w:r>
    </w:p>
    <w:p w14:paraId="702F3DCA" w14:textId="7A160D2B" w:rsidR="0084264F" w:rsidRDefault="0084264F" w:rsidP="0084264F">
      <w:pPr>
        <w:pStyle w:val="Heading4"/>
      </w:pPr>
      <w:r>
        <w:t>US using collaborators high now</w:t>
      </w:r>
    </w:p>
    <w:p w14:paraId="3B041818" w14:textId="271D12BC" w:rsidR="0084264F" w:rsidRDefault="0084264F" w:rsidP="0084264F"/>
    <w:p w14:paraId="21646AC0" w14:textId="472A5D3C" w:rsidR="0084264F" w:rsidRDefault="00D74BC7" w:rsidP="00D74BC7">
      <w:pPr>
        <w:pStyle w:val="Heading4"/>
      </w:pPr>
      <w:r>
        <w:t>ISIS targets collaborators as a rallying cry</w:t>
      </w:r>
    </w:p>
    <w:p w14:paraId="3F4796BF" w14:textId="386EEFF5" w:rsidR="00D74BC7" w:rsidRDefault="00D74BC7" w:rsidP="00D74BC7"/>
    <w:p w14:paraId="12F86A4A" w14:textId="6EFC153C" w:rsidR="00D74BC7" w:rsidRDefault="00D74BC7" w:rsidP="00D74BC7">
      <w:pPr>
        <w:pStyle w:val="Heading4"/>
      </w:pPr>
      <w:r>
        <w:t>US refusing to bring collaborators home means ISIS gains more power</w:t>
      </w:r>
    </w:p>
    <w:p w14:paraId="57C79D5A" w14:textId="1FEC5798" w:rsidR="00D74BC7" w:rsidRDefault="00D74BC7" w:rsidP="00D74BC7"/>
    <w:p w14:paraId="48E92A26" w14:textId="6755EBA9" w:rsidR="00D74BC7" w:rsidRDefault="00D74BC7" w:rsidP="00D74BC7">
      <w:pPr>
        <w:pStyle w:val="Heading4"/>
      </w:pPr>
      <w:r>
        <w:t>ISIS uses power and money to get WOMD – means mass destruction and extinction</w:t>
      </w:r>
    </w:p>
    <w:p w14:paraId="663E935A" w14:textId="77777777" w:rsidR="00D74BC7" w:rsidRPr="00D74BC7" w:rsidRDefault="00D74BC7" w:rsidP="00D74BC7"/>
    <w:p w14:paraId="351D1C9B" w14:textId="638C815A" w:rsidR="00A06238" w:rsidRDefault="00083740" w:rsidP="00A06238">
      <w:pPr>
        <w:pStyle w:val="Heading2"/>
      </w:pPr>
      <w:r w:rsidRPr="006D69B9">
        <w:t xml:space="preserve">Part </w:t>
      </w:r>
      <w:r>
        <w:t>1</w:t>
      </w:r>
      <w:r w:rsidRPr="006D69B9">
        <w:t xml:space="preserve"> is Collaborator</w:t>
      </w:r>
      <w:r w:rsidR="00A06238">
        <w:t>s</w:t>
      </w:r>
    </w:p>
    <w:p w14:paraId="38DF3C67" w14:textId="77777777" w:rsidR="00A06238" w:rsidRDefault="00A06238" w:rsidP="00A06238"/>
    <w:p w14:paraId="671D09F1" w14:textId="77777777" w:rsidR="00A06238" w:rsidRDefault="00A06238" w:rsidP="00A06238">
      <w:pPr>
        <w:pStyle w:val="Heading4"/>
      </w:pPr>
      <w:r>
        <w:t>The dependence on military contractors is increasing- over half of US forces in Iraq and Afghanistan are PMCs</w:t>
      </w:r>
    </w:p>
    <w:p w14:paraId="60134A2D" w14:textId="77777777" w:rsidR="00A06238" w:rsidRPr="002D0B87" w:rsidRDefault="00A06238" w:rsidP="00A06238">
      <w:pPr>
        <w:rPr>
          <w:rStyle w:val="Style13ptBold"/>
        </w:rPr>
      </w:pPr>
      <w:r w:rsidRPr="002D0B87">
        <w:rPr>
          <w:rStyle w:val="Style13ptBold"/>
        </w:rPr>
        <w:t>Stinchfield 17</w:t>
      </w:r>
    </w:p>
    <w:p w14:paraId="5F118234" w14:textId="77777777" w:rsidR="00A06238" w:rsidRPr="002D0B87" w:rsidRDefault="00280D73" w:rsidP="00A06238">
      <w:pPr>
        <w:rPr>
          <w:sz w:val="18"/>
          <w:szCs w:val="18"/>
        </w:rPr>
      </w:pPr>
      <w:hyperlink r:id="rId7" w:tgtFrame="_blank" w:history="1">
        <w:r w:rsidR="00A06238" w:rsidRPr="002D0B87">
          <w:rPr>
            <w:rStyle w:val="Hyperlink"/>
            <w:sz w:val="18"/>
            <w:szCs w:val="18"/>
          </w:rPr>
          <w:t>Bryan T. Stinchfield</w:t>
        </w:r>
      </w:hyperlink>
      <w:r w:rsidR="00A06238" w:rsidRPr="002D0B87">
        <w:rPr>
          <w:sz w:val="18"/>
          <w:szCs w:val="18"/>
        </w:rPr>
        <w:t> is an associate professor of organizational studies at </w:t>
      </w:r>
      <w:hyperlink r:id="rId8" w:tgtFrame="_blank" w:history="1">
        <w:r w:rsidR="00A06238" w:rsidRPr="002D0B87">
          <w:rPr>
            <w:rStyle w:val="Hyperlink"/>
            <w:sz w:val="18"/>
            <w:szCs w:val="18"/>
          </w:rPr>
          <w:t>Franklin &amp; Marshall College.</w:t>
        </w:r>
      </w:hyperlink>
      <w:r w:rsidR="00A06238" w:rsidRPr="002D0B87">
        <w:rPr>
          <w:sz w:val="18"/>
          <w:szCs w:val="18"/>
        </w:rPr>
        <w:t xml:space="preserve"> May 28th, 2017. “THE CREEPING PRIVATIZATION OF AMERICA’S ARMED FORCES”. Newsweek. </w:t>
      </w:r>
      <w:hyperlink r:id="rId9" w:history="1">
        <w:r w:rsidR="00A06238" w:rsidRPr="002D0B87">
          <w:rPr>
            <w:rStyle w:val="Hyperlink"/>
            <w:sz w:val="18"/>
            <w:szCs w:val="18"/>
          </w:rPr>
          <w:t>http://www.newsweek.com/creeping-privatization-americas-forces-616347</w:t>
        </w:r>
      </w:hyperlink>
      <w:r w:rsidR="00A06238" w:rsidRPr="002D0B87">
        <w:rPr>
          <w:sz w:val="18"/>
          <w:szCs w:val="18"/>
        </w:rPr>
        <w:t xml:space="preserve"> EL</w:t>
      </w:r>
    </w:p>
    <w:p w14:paraId="3DBCE746" w14:textId="77777777" w:rsidR="00A06238" w:rsidRPr="002D0B87" w:rsidRDefault="00A06238" w:rsidP="00A06238">
      <w:pPr>
        <w:rPr>
          <w:sz w:val="16"/>
        </w:rPr>
      </w:pPr>
      <w:r w:rsidRPr="002D0B87">
        <w:rPr>
          <w:sz w:val="16"/>
        </w:rPr>
        <w:t xml:space="preserve">Given the absence of any kind of American grand strategy, rising tensions on the Korean peninsula and all the intrigue and posturing with Russia, it is hard to imagine how international security could get any more complicated. But as these stories make headlines, </w:t>
      </w:r>
      <w:r w:rsidRPr="005F757B">
        <w:rPr>
          <w:rStyle w:val="Emphasis"/>
          <w:b w:val="0"/>
        </w:rPr>
        <w:t>another phenomenon grows beneath the surface that is even more concerning</w:t>
      </w:r>
      <w:r w:rsidRPr="005F757B">
        <w:rPr>
          <w:b/>
          <w:sz w:val="16"/>
        </w:rPr>
        <w:t>.</w:t>
      </w:r>
      <w:r w:rsidRPr="005F757B">
        <w:rPr>
          <w:sz w:val="16"/>
        </w:rPr>
        <w:t xml:space="preserve"> An increasing number of super-wealthy </w:t>
      </w:r>
      <w:r w:rsidRPr="005F757B">
        <w:rPr>
          <w:rStyle w:val="StyleUnderline"/>
        </w:rPr>
        <w:t>private citizens own private militaries and are looking for “business</w:t>
      </w:r>
      <w:r w:rsidRPr="002D0B87">
        <w:rPr>
          <w:rStyle w:val="StyleUnderline"/>
        </w:rPr>
        <w:t>” in the Middle East, Africa and around the world</w:t>
      </w:r>
      <w:r w:rsidRPr="002D0B87">
        <w:rPr>
          <w:sz w:val="16"/>
        </w:rPr>
        <w:t xml:space="preserve">. </w:t>
      </w:r>
      <w:r w:rsidRPr="002D0B87">
        <w:rPr>
          <w:rStyle w:val="StyleUnderline"/>
        </w:rPr>
        <w:t>Since the end of the Cold War, two trends have fed this expansion: 1) the rise of private equity (PE) and 2) the increased dependence of the United States on private military companies/contractors (PMCs</w:t>
      </w:r>
      <w:r w:rsidRPr="002D0B87">
        <w:rPr>
          <w:sz w:val="16"/>
        </w:rPr>
        <w:t>). Since the Berlin Wall came down in 1989, the number of global PE firms has increased from just a few hundred to more than 6,500, and the assets they manage have increased from under $500 million to more than $4.6 trillion. However</w:t>
      </w:r>
      <w:r w:rsidRPr="005F757B">
        <w:rPr>
          <w:b/>
          <w:sz w:val="16"/>
        </w:rPr>
        <w:t xml:space="preserve">, </w:t>
      </w:r>
      <w:r w:rsidRPr="005F757B">
        <w:rPr>
          <w:rStyle w:val="Emphasis"/>
          <w:b w:val="0"/>
        </w:rPr>
        <w:t>it is not just the number of PE firms or the magnitude of assets under their management that is important, but the very nature of private equity is important to consider here</w:t>
      </w:r>
      <w:r w:rsidRPr="002D0B87">
        <w:rPr>
          <w:sz w:val="16"/>
        </w:rPr>
        <w:t xml:space="preserve">. Essentially, the owners of PE firms are private citizens, they often buy all of a company’s publicly traded stock (thus taking the company “private”), their only purpose is to make very high returns on risky investments by drastically cutting costs and boosting revenue because they want to move on to the next investment as quickly as possible, and all of this is done out of the public’s eye. This is all fine when applied to ketchup and automotive companies. But what about when applied to private military contractors? The second trend for concern here is the United States’ dependence on contractors to perform military, diplomatic and intelligence functions. </w:t>
      </w:r>
      <w:r w:rsidRPr="005F757B">
        <w:rPr>
          <w:rStyle w:val="StyleUnderline"/>
          <w:highlight w:val="cyan"/>
        </w:rPr>
        <w:t>We have used military contractors in every major conflict</w:t>
      </w:r>
      <w:r w:rsidRPr="002D0B87">
        <w:rPr>
          <w:rStyle w:val="StyleUnderline"/>
        </w:rPr>
        <w:t xml:space="preserve"> since the American Revolution</w:t>
      </w:r>
      <w:r w:rsidRPr="002D0B87">
        <w:rPr>
          <w:sz w:val="16"/>
        </w:rPr>
        <w:t xml:space="preserve">. In fact, some Hessians employed by the British defected to the American’s side in return for land and farm animals. </w:t>
      </w:r>
      <w:r w:rsidRPr="002D0B87">
        <w:rPr>
          <w:rStyle w:val="StyleUnderline"/>
        </w:rPr>
        <w:t xml:space="preserve">However, </w:t>
      </w:r>
      <w:r w:rsidRPr="005F757B">
        <w:rPr>
          <w:rStyle w:val="StyleUnderline"/>
          <w:highlight w:val="cyan"/>
        </w:rPr>
        <w:t>according to the C</w:t>
      </w:r>
      <w:r w:rsidRPr="005F757B">
        <w:rPr>
          <w:rStyle w:val="StyleUnderline"/>
        </w:rPr>
        <w:t xml:space="preserve">ongressional </w:t>
      </w:r>
      <w:r w:rsidRPr="005F757B">
        <w:rPr>
          <w:rStyle w:val="StyleUnderline"/>
          <w:highlight w:val="cyan"/>
        </w:rPr>
        <w:t>R</w:t>
      </w:r>
      <w:r w:rsidRPr="005F757B">
        <w:rPr>
          <w:rStyle w:val="StyleUnderline"/>
        </w:rPr>
        <w:t xml:space="preserve">esearch </w:t>
      </w:r>
      <w:r w:rsidRPr="005F757B">
        <w:rPr>
          <w:rStyle w:val="StyleUnderline"/>
          <w:highlight w:val="cyan"/>
        </w:rPr>
        <w:t>S</w:t>
      </w:r>
      <w:r w:rsidRPr="005F757B">
        <w:rPr>
          <w:rStyle w:val="StyleUnderline"/>
        </w:rPr>
        <w:t>ervice</w:t>
      </w:r>
      <w:r w:rsidRPr="002D0B87">
        <w:rPr>
          <w:rStyle w:val="StyleUnderline"/>
          <w:highlight w:val="cyan"/>
        </w:rPr>
        <w:t>, within the last few years the U.S.’ dependence on contractors has grown</w:t>
      </w:r>
      <w:r w:rsidRPr="002D0B87">
        <w:rPr>
          <w:rStyle w:val="StyleUnderline"/>
        </w:rPr>
        <w:t xml:space="preserve"> to the point where about half of the U.S. Armed Forces in Iraq and Afghanistan is employed by private military contractors</w:t>
      </w:r>
      <w:r w:rsidRPr="002D0B87">
        <w:rPr>
          <w:sz w:val="16"/>
        </w:rPr>
        <w:t xml:space="preserve">. In other words, </w:t>
      </w:r>
      <w:r w:rsidRPr="002D0B87">
        <w:rPr>
          <w:rStyle w:val="Emphasis"/>
          <w:highlight w:val="cyan"/>
        </w:rPr>
        <w:t>about half of our armed forces is outsourced to private military contractors</w:t>
      </w:r>
      <w:r w:rsidRPr="002D0B87">
        <w:rPr>
          <w:sz w:val="16"/>
        </w:rPr>
        <w:t xml:space="preserve">. These contractors, to include </w:t>
      </w:r>
      <w:hyperlink r:id="rId10" w:tgtFrame="_blank" w:history="1">
        <w:r w:rsidRPr="002D0B87">
          <w:rPr>
            <w:rStyle w:val="Hyperlink"/>
            <w:sz w:val="16"/>
          </w:rPr>
          <w:t>the company formerly known as Blackwater,</w:t>
        </w:r>
      </w:hyperlink>
      <w:r w:rsidRPr="002D0B87">
        <w:rPr>
          <w:sz w:val="16"/>
        </w:rPr>
        <w:t xml:space="preserve"> are now increasingly owned by private equity firms. Thus, American and international security is largely in the hands of private equity partners. Just to provide a few examples of this overlap: in 1997, Erik Prince, a former Navy SEAL, founded Blackwater. After the </w:t>
      </w:r>
      <w:hyperlink r:id="rId11" w:tgtFrame="_blank" w:history="1">
        <w:r w:rsidRPr="002D0B87">
          <w:rPr>
            <w:rStyle w:val="Hyperlink"/>
            <w:sz w:val="16"/>
          </w:rPr>
          <w:t>2007 Nisour Square massacre in Iraq</w:t>
        </w:r>
      </w:hyperlink>
      <w:r w:rsidRPr="002D0B87">
        <w:rPr>
          <w:sz w:val="16"/>
        </w:rPr>
        <w:t xml:space="preserve"> in which four of Prince’s employees were convicted, he changed the company’s name to Xe Services. In 2010, he sold the company to two private equity firms for $200 million. These PE investors renamed the firm </w:t>
      </w:r>
      <w:hyperlink r:id="rId12" w:tgtFrame="_blank" w:history="1">
        <w:r w:rsidRPr="002D0B87">
          <w:rPr>
            <w:rStyle w:val="Hyperlink"/>
            <w:sz w:val="16"/>
          </w:rPr>
          <w:t>ACADEMI,</w:t>
        </w:r>
      </w:hyperlink>
      <w:r w:rsidRPr="002D0B87">
        <w:rPr>
          <w:sz w:val="16"/>
        </w:rPr>
        <w:t xml:space="preserve"> bought two of Blackwater’s competitors, Triple Canopy and Olive Group, then sold all three PMCs in 2016 to the world’s largest private equity firm, Apollo, for an estimated $1 billion. More recently, Prince has re-entered the industry recruiting a group of Chinese investors and starting his own private equity firm and another PMC. “This is not a patriotic endeavor of ours,” he made clear of his new PE firm’s goals. “We’re here to build a great business and make some money doing it.” He also said his new firm’s focus was on securing Chinese businesses’ operations in Africa, especially in their efforts to acquire natural resources. Another example of the private equity-PMC connection includes the 2004 sale of large military contractor </w:t>
      </w:r>
      <w:hyperlink r:id="rId13" w:tgtFrame="_blank" w:history="1">
        <w:r w:rsidRPr="002D0B87">
          <w:rPr>
            <w:rStyle w:val="Hyperlink"/>
            <w:sz w:val="16"/>
          </w:rPr>
          <w:t>DynCorp’s security-related businesses to Veritas,</w:t>
        </w:r>
      </w:hyperlink>
      <w:r w:rsidRPr="002D0B87">
        <w:rPr>
          <w:sz w:val="16"/>
        </w:rPr>
        <w:t xml:space="preserve"> a private equity firm. In 2010, Veritas sold its DynCorp stake to another private equity firm, Cerberus Capital Management, for about $1.5 billion </w:t>
      </w:r>
      <w:r w:rsidRPr="002D0B87">
        <w:rPr>
          <w:rStyle w:val="Emphasis"/>
        </w:rPr>
        <w:t>The constant buying and selling of PMCs by sophisticated private equity partners suggests they are very attractive investments. A lot of money is made by providing security in an insecure world</w:t>
      </w:r>
      <w:r w:rsidRPr="002D0B87">
        <w:rPr>
          <w:sz w:val="16"/>
        </w:rPr>
        <w:t>. One of the concerns, however, is that all of this money is made during periods of insecurity. What happens to these investments if peace breaks out? There is enormous financial incentive to maintain short-term insecurity in perpetuity because peace is bad for business. The dependence of U.S. strategic objectives on a small group of super-wealthy investors, who are focused on short-term profit maximization has consequences. There is a misalignment of objectives between short-term focused PE-owned-PMCs and U.S. national security, which should include the long view. What could possibly go wrong by PMCs scouring the Middle East and Africa for short-term profits? Plenty.</w:t>
      </w:r>
    </w:p>
    <w:p w14:paraId="13012EDE" w14:textId="77777777" w:rsidR="00A06238" w:rsidRDefault="00A06238" w:rsidP="00A06238">
      <w:pPr>
        <w:pStyle w:val="NormalWeb"/>
        <w:shd w:val="clear" w:color="auto" w:fill="FFFFFF"/>
        <w:spacing w:before="0" w:beforeAutospacing="0" w:after="0" w:afterAutospacing="0" w:line="330" w:lineRule="atLeast"/>
        <w:rPr>
          <w:rFonts w:ascii="Arial" w:hAnsi="Arial" w:cs="Arial"/>
          <w:color w:val="222222"/>
        </w:rPr>
      </w:pPr>
    </w:p>
    <w:p w14:paraId="2F6FA43C" w14:textId="48B37CFD" w:rsidR="00A06238" w:rsidRDefault="00A06238" w:rsidP="00A06238">
      <w:pPr>
        <w:pStyle w:val="Heading4"/>
      </w:pPr>
      <w:r>
        <w:t xml:space="preserve">The US relies heavily on PMCs to deter escalation, </w:t>
      </w:r>
      <w:r w:rsidR="00A86F7D">
        <w:t>and we’re forgetting about them</w:t>
      </w:r>
    </w:p>
    <w:p w14:paraId="68FC645E" w14:textId="77777777" w:rsidR="00A06238" w:rsidRPr="002D0B87" w:rsidRDefault="00A06238" w:rsidP="00A06238">
      <w:pPr>
        <w:rPr>
          <w:rStyle w:val="Style13ptBold"/>
        </w:rPr>
      </w:pPr>
      <w:r w:rsidRPr="002D0B87">
        <w:rPr>
          <w:rStyle w:val="Style13ptBold"/>
        </w:rPr>
        <w:t>Beaucar 16</w:t>
      </w:r>
    </w:p>
    <w:p w14:paraId="35A34A6F" w14:textId="77777777" w:rsidR="00A06238" w:rsidRPr="002D0B87" w:rsidRDefault="00A06238" w:rsidP="00A06238">
      <w:pPr>
        <w:rPr>
          <w:sz w:val="18"/>
          <w:szCs w:val="18"/>
        </w:rPr>
      </w:pPr>
      <w:r w:rsidRPr="002D0B87">
        <w:rPr>
          <w:sz w:val="18"/>
          <w:szCs w:val="18"/>
        </w:rPr>
        <w:t xml:space="preserve">Kelley Beaucar Vlahos is a Washington, DC-based freelance reporter. </w:t>
      </w:r>
      <w:hyperlink r:id="rId14" w:tooltip="2:30 am" w:history="1">
        <w:r w:rsidRPr="002D0B87">
          <w:rPr>
            <w:rStyle w:val="Hyperlink"/>
            <w:sz w:val="18"/>
            <w:szCs w:val="18"/>
          </w:rPr>
          <w:t>October 25, 2016</w:t>
        </w:r>
      </w:hyperlink>
      <w:r w:rsidRPr="002D0B87">
        <w:rPr>
          <w:sz w:val="18"/>
          <w:szCs w:val="18"/>
        </w:rPr>
        <w:t xml:space="preserve">. “Rise of the American Mercenary”. The American Conservative. </w:t>
      </w:r>
      <w:hyperlink r:id="rId15" w:history="1">
        <w:r w:rsidRPr="002D0B87">
          <w:rPr>
            <w:rStyle w:val="Hyperlink"/>
            <w:sz w:val="18"/>
            <w:szCs w:val="18"/>
          </w:rPr>
          <w:t>http://www.theamericanconservative.com/articles/rise-of-the-american-mercenary/</w:t>
        </w:r>
      </w:hyperlink>
      <w:r w:rsidRPr="002D0B87">
        <w:rPr>
          <w:sz w:val="18"/>
          <w:szCs w:val="18"/>
        </w:rPr>
        <w:t xml:space="preserve"> EL</w:t>
      </w:r>
    </w:p>
    <w:p w14:paraId="0B21F4FC" w14:textId="204B4778" w:rsidR="00A06238" w:rsidRPr="00A06238" w:rsidRDefault="00A06238" w:rsidP="00A06238">
      <w:pPr>
        <w:rPr>
          <w:sz w:val="16"/>
        </w:rPr>
      </w:pPr>
      <w:r w:rsidRPr="00AF375B">
        <w:rPr>
          <w:sz w:val="16"/>
        </w:rPr>
        <w:t xml:space="preserve">WASHINGTON—Presidential candidate Hillary Clinton has asserted several times, and quite vociferously, that there will be “no American ground troops in Syria” if she is elected president in November. While the definition of “ground troops” is </w:t>
      </w:r>
      <w:hyperlink r:id="rId16" w:history="1">
        <w:r w:rsidRPr="00AF375B">
          <w:rPr>
            <w:rStyle w:val="Hyperlink"/>
            <w:sz w:val="16"/>
          </w:rPr>
          <w:t>flexible</w:t>
        </w:r>
      </w:hyperlink>
      <w:r w:rsidRPr="00AF375B">
        <w:rPr>
          <w:sz w:val="16"/>
        </w:rPr>
        <w:t xml:space="preserve">, there is a second reality that very few people are talking about in Washington today. </w:t>
      </w:r>
      <w:r w:rsidRPr="005F757B">
        <w:rPr>
          <w:rStyle w:val="StyleUnderline"/>
        </w:rPr>
        <w:t xml:space="preserve">Not unlike </w:t>
      </w:r>
      <w:hyperlink r:id="rId17" w:history="1">
        <w:r w:rsidRPr="005F757B">
          <w:rPr>
            <w:rStyle w:val="StyleUnderline"/>
          </w:rPr>
          <w:t>the wars in Afghanistan and Iraq</w:t>
        </w:r>
      </w:hyperlink>
      <w:r w:rsidRPr="005F757B">
        <w:rPr>
          <w:rStyle w:val="StyleUnderline"/>
        </w:rPr>
        <w:t>—where private military contractors fed, trained, equipped, and protected U.S. military forces “on the ground” in unprecedented numbers—</w:t>
      </w:r>
      <w:r w:rsidRPr="00AF375B">
        <w:rPr>
          <w:rStyle w:val="StyleUnderline"/>
          <w:highlight w:val="cyan"/>
        </w:rPr>
        <w:t>an escalation of hired security forces in a hot spot like Syria would likely boost the presence of U.S. “boots</w:t>
      </w:r>
      <w:r w:rsidRPr="002D0B87">
        <w:rPr>
          <w:rStyle w:val="StyleUnderline"/>
        </w:rPr>
        <w:t>” without causing the political heartburn of putting more actual soldiers and Marines in harm’s way</w:t>
      </w:r>
      <w:r w:rsidRPr="00AF375B">
        <w:rPr>
          <w:sz w:val="16"/>
        </w:rPr>
        <w:t xml:space="preserve">. </w:t>
      </w:r>
      <w:r w:rsidRPr="002D0B87">
        <w:rPr>
          <w:rStyle w:val="Emphasis"/>
        </w:rPr>
        <w:t xml:space="preserve">In fact, </w:t>
      </w:r>
      <w:r w:rsidRPr="00AF375B">
        <w:rPr>
          <w:rStyle w:val="Emphasis"/>
          <w:highlight w:val="cyan"/>
        </w:rPr>
        <w:t>it may already be happening</w:t>
      </w:r>
      <w:r w:rsidRPr="00AF375B">
        <w:rPr>
          <w:sz w:val="16"/>
        </w:rPr>
        <w:t xml:space="preserve">. Over the summer, a no-bid contract was reportedly awarded to Six3 Intelligence Solutions, a company based in McLean, Va., which in 2014 was acquired by major defense-industry player CACI International. The $10 million award, </w:t>
      </w:r>
      <w:hyperlink r:id="rId18" w:history="1">
        <w:r w:rsidRPr="00AF375B">
          <w:rPr>
            <w:rStyle w:val="Hyperlink"/>
            <w:sz w:val="16"/>
          </w:rPr>
          <w:t>according to an otherwise pedestrian Pentagon notice</w:t>
        </w:r>
      </w:hyperlink>
      <w:r w:rsidRPr="00AF375B">
        <w:rPr>
          <w:sz w:val="16"/>
        </w:rPr>
        <w:t xml:space="preserve">, was for “intelligence analysis services” to be performed “in Germany, Italy, and Syria.” It was probably the first sliver of proof that </w:t>
      </w:r>
      <w:r w:rsidRPr="00AF375B">
        <w:rPr>
          <w:rStyle w:val="StyleUnderline"/>
        </w:rPr>
        <w:t>U.S. contractors are actually operating there, despite persistent evasions by military officials.</w:t>
      </w:r>
      <w:r>
        <w:rPr>
          <w:rStyle w:val="StyleUnderline"/>
        </w:rPr>
        <w:t xml:space="preserve"> </w:t>
      </w:r>
      <w:r w:rsidRPr="00AF375B">
        <w:rPr>
          <w:rStyle w:val="Emphasis"/>
        </w:rPr>
        <w:t xml:space="preserve">“I don’t know if there are any contractors in Syria but </w:t>
      </w:r>
      <w:r w:rsidRPr="00AF375B">
        <w:rPr>
          <w:rStyle w:val="Emphasis"/>
          <w:highlight w:val="cyan"/>
        </w:rPr>
        <w:t>I suspect there are a lot. We just can’t sustain military operations today without the private sector</w:t>
      </w:r>
      <w:r w:rsidRPr="00AF375B">
        <w:rPr>
          <w:rStyle w:val="Emphasis"/>
        </w:rPr>
        <w:t>. We are strategically dependent on the private sector</w:t>
      </w:r>
      <w:r w:rsidRPr="00AF375B">
        <w:rPr>
          <w:sz w:val="16"/>
        </w:rPr>
        <w:t xml:space="preserve">,” said author Sean McFate, also an Army special-forces veteran and assistant professor at the National Defense University. When asked about the Six3 contract—what it’s for, how many contractors would be in Syria working under it—Pentagon spokesman Lt. Col. David S. </w:t>
      </w:r>
      <w:r w:rsidRPr="00AF375B">
        <w:rPr>
          <w:rStyle w:val="StyleUnderline"/>
        </w:rPr>
        <w:t>Hylton said the Syria part of the notice was “a mistake</w:t>
      </w:r>
      <w:r w:rsidRPr="00AF375B">
        <w:rPr>
          <w:sz w:val="16"/>
        </w:rPr>
        <w:t xml:space="preserve">” and has been since amended. “The Performance Work Statement (PWS) for the contract states that ‘support is required at multiple locations to include fixed sites in Central Europe (Germany and Italy), possible future fixed sites in Eastern Europe (e.g., Bulgaria, Romania, Poland), in deployed contingency operations areas to include the Balkans, and other contingency areas,’” said Hylton. The contract is on on behalf of U.S. Army Europe and “intended to provide … intelligence analysis, operations and planning, security support, and information systems operation, maintenance and sustainment.” “The PWS does not contain the word Syria, nor does it make any reference that would directly lead to Syria, e.g., the Levant, counter-ISIL, Assad,” Hylton added. McFate said he was told by other reporters about the “error” in the notice. “I’ve been watching these things for 20 years—I’ve never seen a ‘mistake’ like this.” The Pentagon did provide </w:t>
      </w:r>
      <w:hyperlink r:id="rId19" w:history="1">
        <w:r w:rsidRPr="00AF375B">
          <w:rPr>
            <w:rStyle w:val="Hyperlink"/>
            <w:sz w:val="16"/>
          </w:rPr>
          <w:t>quarterly numbers on the private forces currently in Afghanistan and Iraq,</w:t>
        </w:r>
      </w:hyperlink>
      <w:r w:rsidRPr="00AF375B">
        <w:rPr>
          <w:sz w:val="16"/>
        </w:rPr>
        <w:t xml:space="preserve"> but when asked how many, if any, contractors are in Syria at this time, officials did not respond. Meanwhile </w:t>
      </w:r>
      <w:r w:rsidRPr="00AF375B">
        <w:rPr>
          <w:rStyle w:val="StyleUnderline"/>
        </w:rPr>
        <w:t xml:space="preserve">the White House has authorized the deployment of 300 U.S. Special Operations Forces to Syria, 40 of which were </w:t>
      </w:r>
      <w:hyperlink r:id="rId20" w:history="1">
        <w:r w:rsidRPr="00AF375B">
          <w:rPr>
            <w:rStyle w:val="StyleUnderline"/>
          </w:rPr>
          <w:t>reportedly sent to Northern Syria</w:t>
        </w:r>
      </w:hyperlink>
      <w:r w:rsidRPr="00AF375B">
        <w:rPr>
          <w:rStyle w:val="StyleUnderline"/>
        </w:rPr>
        <w:t xml:space="preserve"> with Turkish troops and “vetted Syrian opposition forces” on an ISIS clearing mission in September</w:t>
      </w:r>
      <w:r w:rsidRPr="00AF375B">
        <w:rPr>
          <w:sz w:val="16"/>
        </w:rPr>
        <w:t xml:space="preserve">. “Operation Noble Lance,” as it has been dubbed, would continue the ongoing “advising, assisting and training” mission the U.S. has conducted with so-called moderate Syrian rebel forces and anti-ISIS Kurdish and Arab fighters, according to the Pentagon. But it appears, according to </w:t>
      </w:r>
      <w:hyperlink r:id="rId21" w:history="1">
        <w:r w:rsidRPr="00AF375B">
          <w:rPr>
            <w:rStyle w:val="Hyperlink"/>
            <w:sz w:val="16"/>
          </w:rPr>
          <w:t>The Hill</w:t>
        </w:r>
      </w:hyperlink>
      <w:r w:rsidRPr="00AF375B">
        <w:rPr>
          <w:sz w:val="16"/>
        </w:rPr>
        <w:t xml:space="preserve">, that </w:t>
      </w:r>
      <w:r w:rsidRPr="00AF375B">
        <w:rPr>
          <w:rStyle w:val="Emphasis"/>
          <w:highlight w:val="cyan"/>
        </w:rPr>
        <w:t>we don’t really know how many troops are really there either, or even in Iraq right now</w:t>
      </w:r>
      <w:r w:rsidRPr="00AF375B">
        <w:rPr>
          <w:sz w:val="16"/>
        </w:rPr>
        <w:t>. Secretary of State Ash Carter announced the addition of 600 more troops to Iraq in September, bringing the official number there up to about 5,000. However, that doesn’t count the “temporary” forces that may drift in and out of the Area of Operations (AOR), and it certainly doesn’t include contractors, writes reporter Kristina Wong. “</w:t>
      </w:r>
      <w:r w:rsidRPr="00AF375B">
        <w:rPr>
          <w:rStyle w:val="StyleUnderline"/>
        </w:rPr>
        <w:t>The issue has become a sticking point, with critics pressing the Pentagon for more transparency,” said Wong, who was told there were upwards of 900 additional</w:t>
      </w:r>
      <w:r>
        <w:rPr>
          <w:rStyle w:val="StyleUnderline"/>
        </w:rPr>
        <w:t xml:space="preserve"> </w:t>
      </w:r>
      <w:r w:rsidRPr="00AF375B">
        <w:rPr>
          <w:rStyle w:val="StyleUnderline"/>
        </w:rPr>
        <w:t>“temporary” troops on the ground in Iraq that “tend to run around</w:t>
      </w:r>
      <w:r w:rsidRPr="00AF375B">
        <w:rPr>
          <w:sz w:val="16"/>
        </w:rPr>
        <w:t xml:space="preserve">.” There is no clue on how many temps are “running around” Syria at this time. “Some worry that officials are hiding the deepening U.S. involvement in the fight against the Islamic State in Iraq and Syria,” she added, quoting an Army colonel who cited “orders” for not giving out anything beyond the official “force management” figures. “There’s been a decision made not to release that number,” said spokesman Army Col. Steve Warren, back in March. “The number that we release is our force management level. … I don’t have a reason for not releasing this number other than it’s the orders that I’m under.” Joint Chiefs of Staff Chairman Gen. Joseph Dunford Jr. tried to soften those words a bit later, saying the military wasn’t reluctant to release more, but has done things this way for 15 years. </w:t>
      </w:r>
      <w:r w:rsidRPr="00AF375B">
        <w:rPr>
          <w:rStyle w:val="Emphasis"/>
          <w:highlight w:val="cyan"/>
        </w:rPr>
        <w:t>If nailing down the number of troops is hard, the extent of the contractor force may never be known</w:t>
      </w:r>
      <w:r w:rsidRPr="005F757B">
        <w:rPr>
          <w:rStyle w:val="Emphasis"/>
        </w:rPr>
        <w:t xml:space="preserve">, particularly in Syria. </w:t>
      </w:r>
      <w:r w:rsidRPr="00AF375B">
        <w:rPr>
          <w:rStyle w:val="Emphasis"/>
          <w:highlight w:val="cyan"/>
        </w:rPr>
        <w:t>But if recent history is any indication, as the footprint grows, so will the private shadow army</w:t>
      </w:r>
      <w:r w:rsidRPr="00AF375B">
        <w:rPr>
          <w:sz w:val="16"/>
        </w:rPr>
        <w:t xml:space="preserve">, said McFate. His book, </w:t>
      </w:r>
      <w:hyperlink r:id="rId22" w:history="1">
        <w:r w:rsidRPr="00AF375B">
          <w:rPr>
            <w:rStyle w:val="Hyperlink"/>
            <w:sz w:val="16"/>
          </w:rPr>
          <w:t>The Modern Mercenary: Private Armies and What they Mean for World Order</w:t>
        </w:r>
      </w:hyperlink>
      <w:r w:rsidRPr="00AF375B">
        <w:rPr>
          <w:sz w:val="16"/>
        </w:rPr>
        <w:t xml:space="preserve">, argues that a global industry has been unleashed by the American reliance on the hired guns overseas since 9/11. It is unstoppable, partly because militaries like the U.S.’s have become so dependent on it. Private contractors also offer a cloak of deniability, and frankly, the ability to operate outside of institutional laws and boundaries. “There is no oversight, no tracking mechanisms,” said McFate. “Obama pledged to hold this industry accountable, and did nothing about it—the lack of response is a story in itself.” In fact, Foreign Policy writer </w:t>
      </w:r>
      <w:hyperlink r:id="rId23" w:history="1">
        <w:r w:rsidRPr="00AF375B">
          <w:rPr>
            <w:rStyle w:val="Hyperlink"/>
            <w:sz w:val="16"/>
          </w:rPr>
          <w:t>Micah Zenko argued</w:t>
        </w:r>
      </w:hyperlink>
      <w:r w:rsidRPr="00AF375B">
        <w:rPr>
          <w:sz w:val="16"/>
        </w:rPr>
        <w:t xml:space="preserve">, the rise of the contractor to wage America’s military operations is Obama’s silent national-security legacy, with more dead contractors on his watch (1,540 as of March) and little or no transparency about who these contractors are and what they do. He scoffed at Obama’s insistence that he has pursued a “light U.S. footprint” across these conflict zones. </w:t>
      </w:r>
      <w:r w:rsidRPr="00AF375B">
        <w:rPr>
          <w:rStyle w:val="StyleUnderline"/>
        </w:rPr>
        <w:t>“</w:t>
      </w:r>
      <w:r w:rsidRPr="00AF375B">
        <w:rPr>
          <w:rStyle w:val="StyleUnderline"/>
          <w:highlight w:val="cyan"/>
        </w:rPr>
        <w:t>Were it not for these contractors, Obama’s ‘light footprint’ would suddenly be two or three times as large</w:t>
      </w:r>
      <w:r w:rsidRPr="00AF375B">
        <w:rPr>
          <w:sz w:val="16"/>
        </w:rPr>
        <w:t xml:space="preserve">,” Zenko wrote. Neil Gordon, a contracting expert for the Project on Government Oversight, agrees. </w:t>
      </w:r>
      <w:r w:rsidRPr="00AF375B">
        <w:rPr>
          <w:rStyle w:val="StyleUnderline"/>
        </w:rPr>
        <w:t>“It’s the classic dodge—here we are shrinking the size of the government when in reality it is all being made up by contractors</w:t>
      </w:r>
      <w:r w:rsidRPr="00AF375B">
        <w:rPr>
          <w:sz w:val="16"/>
        </w:rPr>
        <w:t>.” Meanwhile, McFate likes to describe it as a largely unregulated, Wild West atmosphere in which soldiers of fortune for both Uncle Sam and private corporations protecting interests intermingle in hot zones like Iraq. “</w:t>
      </w:r>
      <w:r w:rsidRPr="00AF375B">
        <w:rPr>
          <w:rStyle w:val="StyleUnderline"/>
        </w:rPr>
        <w:t>We have contractors and mercenaries all over Northern Iraq</w:t>
      </w:r>
      <w:r w:rsidRPr="00AF375B">
        <w:rPr>
          <w:sz w:val="16"/>
        </w:rPr>
        <w:t xml:space="preserve">, operating out of Erbil, some doing oil protection, others training with Peshmerga, some are basically adventurists trying to do their own thing out there,” McFate said. “Erbil is sort of like that bar in Star Wars, the Mos Eisley Cantina; it’s on the edge of civilization, it’s full of weird people, and a lot of them are armed.” CACI did not return a request for comment about its work in Syria or otherwise. We do know from a </w:t>
      </w:r>
      <w:hyperlink r:id="rId24" w:history="1">
        <w:r w:rsidRPr="00AF375B">
          <w:rPr>
            <w:rStyle w:val="Hyperlink"/>
            <w:sz w:val="16"/>
          </w:rPr>
          <w:t>Bloomberg business snapshot</w:t>
        </w:r>
      </w:hyperlink>
      <w:r w:rsidRPr="00AF375B">
        <w:rPr>
          <w:sz w:val="16"/>
        </w:rPr>
        <w:t xml:space="preserve"> that Six3 provides, in part, “identity intelligence and biometrics, forensics and analysis, counterintelligence operations support, HUMINT operations support, anti-terrorism and force protection, diplomatic security support, consulting and policy development, and analytic transformation.” McFate, who after leaving the Army worked for DynCorp International—helping raise an army for Liberia in 2004 and other missions—has some idea of what they might be doing if they are indeed in the war zone. “They are probably conducting HUMINT, which means interrogation support,” he said, pointing out </w:t>
      </w:r>
      <w:hyperlink r:id="rId25" w:history="1">
        <w:r w:rsidRPr="00AF375B">
          <w:rPr>
            <w:rStyle w:val="Hyperlink"/>
            <w:sz w:val="16"/>
          </w:rPr>
          <w:t>CACI’s role in the interrogations</w:t>
        </w:r>
      </w:hyperlink>
      <w:r w:rsidRPr="00AF375B">
        <w:rPr>
          <w:sz w:val="16"/>
        </w:rPr>
        <w:t xml:space="preserve"> at the infamous Abu Ghraib prison. (CACI</w:t>
      </w:r>
      <w:hyperlink r:id="rId26" w:history="1">
        <w:r w:rsidRPr="00AF375B">
          <w:rPr>
            <w:rStyle w:val="Hyperlink"/>
            <w:sz w:val="16"/>
          </w:rPr>
          <w:t xml:space="preserve"> has fought back</w:t>
        </w:r>
      </w:hyperlink>
      <w:r w:rsidRPr="00AF375B">
        <w:rPr>
          <w:sz w:val="16"/>
        </w:rPr>
        <w:t xml:space="preserve">against lawsuits, but its connection remains part of the sordid story.) “Or they are facilitating on-the-ground intelligence.” In addition, no one knows how many contractors might be working for the CIA in Syria or anywhere else, because that information is classified. We do know that the number of private military contractors in Iraq has soared since 2015. At the beginning of the year there were 250, according to CENTCOM data. (CENTCOM, which covers the Middle East, North Africa, and Central Asia, is the only geographic command that currently releases such data.) As of July of this </w:t>
      </w:r>
      <w:proofErr w:type="gramStart"/>
      <w:r w:rsidRPr="00AF375B">
        <w:rPr>
          <w:sz w:val="16"/>
        </w:rPr>
        <w:t>year</w:t>
      </w:r>
      <w:proofErr w:type="gramEnd"/>
      <w:r w:rsidRPr="00AF375B">
        <w:rPr>
          <w:sz w:val="16"/>
        </w:rPr>
        <w:t xml:space="preserve"> there were 2,485. </w:t>
      </w:r>
      <w:r w:rsidRPr="00AF375B">
        <w:rPr>
          <w:rStyle w:val="StyleUnderline"/>
        </w:rPr>
        <w:t>In Afghanistan, where there are supposedly around 9,800 U.S. military left in the country, there were 26,435 contractors as of July, nearly three times as many “boots on the ground.” Of that number, 8,837 were listed as U.S. citizens, 5,774 as third-country nationals, and 11,824 as Afghans</w:t>
      </w:r>
      <w:r w:rsidRPr="00AF375B">
        <w:rPr>
          <w:sz w:val="16"/>
        </w:rPr>
        <w:t xml:space="preserve">. In Iraq, 1,605 of the contractors were American in July; 528 were third-party nationals, and 352 were Iraqis. In addition to Iraq and Afghanistan, </w:t>
      </w:r>
      <w:r w:rsidRPr="00AF375B">
        <w:rPr>
          <w:rStyle w:val="StyleUnderline"/>
        </w:rPr>
        <w:t>the U.S. deployed 13,774 contractors in “other CENTCOM locations</w:t>
      </w:r>
      <w:r w:rsidRPr="00AF375B">
        <w:rPr>
          <w:sz w:val="16"/>
        </w:rPr>
        <w:t xml:space="preserve">.” According to a report by </w:t>
      </w:r>
      <w:hyperlink r:id="rId27" w:history="1">
        <w:r w:rsidRPr="00AF375B">
          <w:rPr>
            <w:rStyle w:val="Hyperlink"/>
            <w:sz w:val="16"/>
          </w:rPr>
          <w:t>Defense One</w:t>
        </w:r>
      </w:hyperlink>
      <w:r w:rsidRPr="00AF375B">
        <w:rPr>
          <w:sz w:val="16"/>
        </w:rPr>
        <w:t xml:space="preserve"> earlier this year, there were an additional 5,800 contractors working in Iraq for other agencies, including the State Department, as of February. Of course, </w:t>
      </w:r>
      <w:r w:rsidRPr="00AF375B">
        <w:rPr>
          <w:rStyle w:val="Emphasis"/>
          <w:highlight w:val="cyan"/>
        </w:rPr>
        <w:t>not all contractors are hired guns. The majority in Iraq as of this summer, for example, were logistics and maintenance contractors, followed by translators, construction, transportation, and management</w:t>
      </w:r>
      <w:r w:rsidRPr="00AF375B">
        <w:rPr>
          <w:rStyle w:val="Emphasis"/>
        </w:rPr>
        <w:t>, and then security professionals</w:t>
      </w:r>
      <w:r w:rsidRPr="00AF375B">
        <w:rPr>
          <w:sz w:val="16"/>
        </w:rPr>
        <w:t xml:space="preserve">—of which there were 142. “Intelligence services” weren’t listed, but there were 62 people categorized under “other.” But what the breakdown shows—and it is similar for Afghanistan—is that nearly every level of what we would consider military operations has been farmed out. “I think that is the model … </w:t>
      </w:r>
      <w:r w:rsidRPr="00AF375B">
        <w:rPr>
          <w:rStyle w:val="StyleUnderline"/>
        </w:rPr>
        <w:t>all roads lead to contracting</w:t>
      </w:r>
      <w:r w:rsidRPr="00AF375B">
        <w:rPr>
          <w:sz w:val="16"/>
        </w:rPr>
        <w:t xml:space="preserve">,” said McFate, “because ultimately, you have these very ambitious strategic objectives, and </w:t>
      </w:r>
      <w:r w:rsidRPr="00AF375B">
        <w:rPr>
          <w:rStyle w:val="StyleUnderline"/>
        </w:rPr>
        <w:t>you have American people who want to achieve, but they don’t want to bleed</w:t>
      </w:r>
      <w:r w:rsidRPr="00AF375B">
        <w:rPr>
          <w:sz w:val="16"/>
        </w:rPr>
        <w:t xml:space="preserve">.” Choosing to use contractors to stave off the difficult decision to put troops in harm’s way “circumvents democratic accountability of the armed forces,” he charged. Ironically, </w:t>
      </w:r>
      <w:r w:rsidRPr="00AF375B">
        <w:rPr>
          <w:rStyle w:val="StyleUnderline"/>
        </w:rPr>
        <w:t xml:space="preserve">Russia has also been </w:t>
      </w:r>
      <w:hyperlink r:id="rId28" w:history="1">
        <w:r w:rsidRPr="00AF375B">
          <w:rPr>
            <w:rStyle w:val="StyleUnderline"/>
          </w:rPr>
          <w:t>suspected of using private forces</w:t>
        </w:r>
      </w:hyperlink>
      <w:r w:rsidRPr="00AF375B">
        <w:rPr>
          <w:rStyle w:val="StyleUnderline"/>
        </w:rPr>
        <w:t xml:space="preserve"> to advance the war against anti-Assad rebels in Syria. According to Mark Galeotti in War on the Rocks </w:t>
      </w:r>
      <w:hyperlink r:id="rId29" w:history="1">
        <w:r w:rsidRPr="00AF375B">
          <w:rPr>
            <w:rStyle w:val="StyleUnderline"/>
          </w:rPr>
          <w:t>back in April</w:t>
        </w:r>
      </w:hyperlink>
      <w:r w:rsidRPr="00AF375B">
        <w:rPr>
          <w:rStyle w:val="StyleUnderline"/>
        </w:rPr>
        <w:t>, “Much of the confusion about the scale and nature of Russia’s direct commitment on the ground probably reflects the presence of both state and private forces, with each having their own deniable components</w:t>
      </w:r>
      <w:r w:rsidRPr="00AF375B">
        <w:rPr>
          <w:sz w:val="16"/>
        </w:rPr>
        <w:t xml:space="preserve">.” Sounds familiar, said McFate. “We launched this,” he said, calling it a global, “subterranean trend.” “A lot of the insiders in Washington are in denial about this. They think private contracting ended with the wars, but they are deeply ignorant about what’s going on.” The key is to watch how the next president deals with the pressure to get more involved in Syria come next year. Continue to keep an eye on the quarterly reports from DoD and press for the full story, he said, guessing the number of contractors would be rising steadily. </w:t>
      </w:r>
      <w:r w:rsidRPr="00AF375B">
        <w:rPr>
          <w:rStyle w:val="StyleUnderline"/>
        </w:rPr>
        <w:t>Contractors don’t count as “boots on the ground,” he reminded this reporter. “</w:t>
      </w:r>
      <w:r w:rsidRPr="00AF375B">
        <w:rPr>
          <w:rStyle w:val="StyleUnderline"/>
          <w:highlight w:val="cyan"/>
        </w:rPr>
        <w:t>Americans don’t care about dead contractors the way they do about dead soldiers</w:t>
      </w:r>
      <w:r w:rsidRPr="00AF375B">
        <w:rPr>
          <w:sz w:val="16"/>
        </w:rPr>
        <w:t>.”</w:t>
      </w:r>
    </w:p>
    <w:p w14:paraId="30C02C42" w14:textId="77777777" w:rsidR="00A06238" w:rsidRPr="00613BD2" w:rsidRDefault="00A06238" w:rsidP="00A06238"/>
    <w:p w14:paraId="68DDC1AA" w14:textId="77777777" w:rsidR="00106863" w:rsidRDefault="00106863" w:rsidP="00106863">
      <w:pPr>
        <w:pStyle w:val="Heading4"/>
      </w:pPr>
      <w:r>
        <w:t>Trump has effectively abandoned collaborators – it sets a precedent for future conflicts</w:t>
      </w:r>
    </w:p>
    <w:p w14:paraId="1E5B958A" w14:textId="77777777" w:rsidR="00106863" w:rsidRPr="00DE50B2" w:rsidRDefault="00106863" w:rsidP="00106863">
      <w:pPr>
        <w:rPr>
          <w:rStyle w:val="Style13ptBold"/>
        </w:rPr>
      </w:pPr>
      <w:r w:rsidRPr="00DE50B2">
        <w:rPr>
          <w:rStyle w:val="Style13ptBold"/>
        </w:rPr>
        <w:t>Aziza 5/15</w:t>
      </w:r>
    </w:p>
    <w:p w14:paraId="3A848F7F" w14:textId="77777777" w:rsidR="00106863" w:rsidRPr="00DE50B2" w:rsidRDefault="00106863" w:rsidP="00106863">
      <w:pPr>
        <w:rPr>
          <w:sz w:val="18"/>
          <w:szCs w:val="18"/>
        </w:rPr>
      </w:pPr>
      <w:r w:rsidRPr="00DE50B2">
        <w:rPr>
          <w:sz w:val="18"/>
          <w:szCs w:val="18"/>
        </w:rPr>
        <w:t xml:space="preserve">Sarah Aziza splits her time between New York City and the Middle East. Her writing focuses on foreign affairs, refugees, social justice, and feminism. Her work has appeared in Slate, the New Republic, and The Nation, among other outlets. April 15th, 2018. </w:t>
      </w:r>
      <w:hyperlink r:id="rId30" w:history="1">
        <w:r w:rsidRPr="00DE50B2">
          <w:rPr>
            <w:rStyle w:val="Hyperlink"/>
            <w:sz w:val="18"/>
            <w:szCs w:val="18"/>
          </w:rPr>
          <w:t>HIS FATHER WAS KILLED BECAUSE HE HELPED AMERICAN TROOPS IN IRAQ. AFTER EIGHT YEARS, HE HASN’T RECEIVED A U.S. VISA.</w:t>
        </w:r>
      </w:hyperlink>
      <w:r w:rsidRPr="00DE50B2">
        <w:rPr>
          <w:sz w:val="18"/>
          <w:szCs w:val="18"/>
        </w:rPr>
        <w:t xml:space="preserve"> The Intercept. </w:t>
      </w:r>
      <w:hyperlink r:id="rId31" w:history="1">
        <w:r w:rsidRPr="005D3ACB">
          <w:rPr>
            <w:rStyle w:val="Hyperlink"/>
            <w:sz w:val="18"/>
            <w:szCs w:val="18"/>
          </w:rPr>
          <w:t>https://theintercept.com/2018/04/15/iraq-war-translators-trump-refugee-visa/</w:t>
        </w:r>
      </w:hyperlink>
      <w:r>
        <w:rPr>
          <w:sz w:val="18"/>
          <w:szCs w:val="18"/>
        </w:rPr>
        <w:t xml:space="preserve"> EL</w:t>
      </w:r>
    </w:p>
    <w:p w14:paraId="0A81D61A" w14:textId="77777777" w:rsidR="00106863" w:rsidRPr="00DE50B2" w:rsidRDefault="00106863" w:rsidP="00106863">
      <w:pPr>
        <w:rPr>
          <w:sz w:val="16"/>
        </w:rPr>
      </w:pPr>
      <w:r w:rsidRPr="00FF7DE7">
        <w:rPr>
          <w:rStyle w:val="StyleUnderline"/>
        </w:rPr>
        <w:t>ALI WAS 13 the first time he saw American soldiers. In 2003, as U.S. and British troops rolled into his hometown of Basra, Iraq, he joined his family and neighbors on the street to gape at the procession of Humvees and hulking tanks</w:t>
      </w:r>
      <w:r w:rsidRPr="00DE50B2">
        <w:rPr>
          <w:sz w:val="16"/>
        </w:rPr>
        <w:t xml:space="preserve">. As a young boy, he had only the vaguest notions of the geopolitics involved – but he sensed an atmosphere thick with tenuous excitement. “The war was a total shock,” Ali recalls now, speaking over Skype from his apartment in southern Iraq, “but there was a hope that things would be better — that’s what the adults were saying — that things without Saddam would be better.” </w:t>
      </w:r>
      <w:r w:rsidRPr="00714370">
        <w:rPr>
          <w:rStyle w:val="StyleUnderline"/>
        </w:rPr>
        <w:t xml:space="preserve">By 2006, the foreign troops had become a fixture in Basra, and </w:t>
      </w:r>
      <w:r w:rsidRPr="005F159D">
        <w:rPr>
          <w:rStyle w:val="StyleUnderline"/>
          <w:highlight w:val="cyan"/>
        </w:rPr>
        <w:t xml:space="preserve">Operation Iraqi Freedom had </w:t>
      </w:r>
      <w:hyperlink r:id="rId32" w:history="1">
        <w:r w:rsidRPr="005F159D">
          <w:rPr>
            <w:rStyle w:val="StyleUnderline"/>
            <w:highlight w:val="cyan"/>
          </w:rPr>
          <w:t>cost</w:t>
        </w:r>
      </w:hyperlink>
      <w:r w:rsidRPr="00714370">
        <w:rPr>
          <w:rStyle w:val="StyleUnderline"/>
        </w:rPr>
        <w:t xml:space="preserve">, by one estimate, as many as </w:t>
      </w:r>
      <w:r w:rsidRPr="005F159D">
        <w:rPr>
          <w:rStyle w:val="StyleUnderline"/>
          <w:highlight w:val="cyan"/>
        </w:rPr>
        <w:t>600,000 Iraqi civilian lives</w:t>
      </w:r>
      <w:r w:rsidRPr="00FF7DE7">
        <w:rPr>
          <w:rStyle w:val="StyleUnderline"/>
        </w:rPr>
        <w:t>. As the country sank into violent turmoil, the community’s initial welcome gave way to resentment,</w:t>
      </w:r>
      <w:r w:rsidRPr="00DE50B2">
        <w:rPr>
          <w:sz w:val="16"/>
        </w:rPr>
        <w:t xml:space="preserve"> and Ali’s boyish fascination morphed into disappointment. “When they came, with their big weapons and strange language, they were promising to help us make a new Iraq,” said Ali, whose full name The Intercept is withholding for his protection. “But all that came was fighting.” </w:t>
      </w:r>
      <w:r w:rsidRPr="00FF7DE7">
        <w:rPr>
          <w:rStyle w:val="StyleUnderline"/>
        </w:rPr>
        <w:t>Ali was in 10th grade when an older family friend told him about his work as an interpreter for the U.S. military. The young man was intrigued. The work of interpreting between the two groups appealed to him. By then, he’d developed a partial theory about the war: “</w:t>
      </w:r>
      <w:r w:rsidRPr="00DE50B2">
        <w:rPr>
          <w:rStyle w:val="Emphasis"/>
        </w:rPr>
        <w:t>So much of the violence came because these two sides, the Iraqis and the Americans, did not understand each other. I thought, here is something I can do to help both sides. Here is a way I could build peace, help build back my country.” At 16, Ali quit school and left home for the front lines of a rapidly deteriorating conflict</w:t>
      </w:r>
      <w:r w:rsidRPr="00DE50B2">
        <w:rPr>
          <w:sz w:val="16"/>
        </w:rPr>
        <w:t>. Ali left quietly, hopefully, bidding his nervous family farewell. When he next saw them, years later, it would be as a fugitive, in hiding from Iraqi militias seeking vengeance for his “betrayal” as an American ally. Soon after, the young man who had hoped to help carry his country into a democratic future would be driven from Iraq, and into a long struggle to find refuge from his would-be assassins. Today</w:t>
      </w:r>
      <w:r w:rsidRPr="00DE50B2">
        <w:rPr>
          <w:rStyle w:val="Emphasis"/>
        </w:rPr>
        <w:t xml:space="preserve">, </w:t>
      </w:r>
      <w:r w:rsidRPr="00A059D2">
        <w:rPr>
          <w:rStyle w:val="Emphasis"/>
        </w:rPr>
        <w:t>12 years after beginning his work with U.S. troops</w:t>
      </w:r>
      <w:r w:rsidRPr="005F159D">
        <w:rPr>
          <w:rStyle w:val="Emphasis"/>
          <w:highlight w:val="cyan"/>
        </w:rPr>
        <w:t>, Ali is stranded in Iraq, where threats against his life persist. His hopes are set on a sliver of American visas set aside for people like him, who, after risking their lives to help the United States, now face threats of violence, kidnapping, and death for their efforts</w:t>
      </w:r>
      <w:r w:rsidRPr="00FF7DE7">
        <w:rPr>
          <w:rStyle w:val="StyleUnderline"/>
        </w:rPr>
        <w:t>. Yet even this tenuous lifeline may be out of reach under a new U.S. president who has shown hostility to refugees at every turn</w:t>
      </w:r>
      <w:r w:rsidRPr="00DE50B2">
        <w:rPr>
          <w:sz w:val="16"/>
        </w:rPr>
        <w:t xml:space="preserve">. The U.S. government has never kept a centralized record of the “locally engaged staff” employed in American effort in Iraq, mostly through contractors and for modest pay, says Betsy Fisher, policy director at the International Refugee Assistance Project. Fisher, who has long worked on Ali’s case, estimates the number of these local staff is in the “tens of thousands” — one contractor alone had hired out 8,000 Iraqi interpreters by 2009. A </w:t>
      </w:r>
      <w:hyperlink r:id="rId33" w:history="1">
        <w:r w:rsidRPr="00DE50B2">
          <w:rPr>
            <w:rStyle w:val="Hyperlink"/>
            <w:sz w:val="16"/>
          </w:rPr>
          <w:t>congressional budget report</w:t>
        </w:r>
      </w:hyperlink>
      <w:r w:rsidRPr="00DE50B2">
        <w:rPr>
          <w:sz w:val="16"/>
        </w:rPr>
        <w:t xml:space="preserve"> in 2008 estimated that 15,000 Iraqis also worked as private security contractors for U.S. personnel, and roughly 70,000 total were attached to U.S.-sponsored operations, including aid work. In recognition of the extreme and particular threats faced by local partners like Ali, the U.S. government created special visa programs for them beginning in 2008, but the process has been been fraught with problems since its inception. Underfunded and slow-moving, the backlog for one of these visa pipelines is at 58,000 and growing. But </w:t>
      </w:r>
      <w:r w:rsidRPr="00FF7DE7">
        <w:rPr>
          <w:rStyle w:val="StyleUnderline"/>
        </w:rPr>
        <w:t xml:space="preserve">the programs’ gradual dissipation has taken on new urgency now, amid the </w:t>
      </w:r>
      <w:hyperlink r:id="rId34" w:history="1">
        <w:r w:rsidRPr="00FF7DE7">
          <w:rPr>
            <w:rStyle w:val="StyleUnderline"/>
          </w:rPr>
          <w:t>outright assault on refugee resettlement</w:t>
        </w:r>
      </w:hyperlink>
      <w:r w:rsidRPr="00FF7DE7">
        <w:rPr>
          <w:rStyle w:val="StyleUnderline"/>
        </w:rPr>
        <w:t xml:space="preserve"> inaugurated by Trump. </w:t>
      </w:r>
      <w:r w:rsidRPr="00714370">
        <w:rPr>
          <w:rStyle w:val="StyleUnderline"/>
        </w:rPr>
        <w:t>The president functionally blocked all Iraqis for the first year of his presidency through his “</w:t>
      </w:r>
      <w:hyperlink r:id="rId35" w:history="1">
        <w:r w:rsidRPr="00714370">
          <w:rPr>
            <w:rStyle w:val="StyleUnderline"/>
          </w:rPr>
          <w:t>Muslim bans</w:t>
        </w:r>
      </w:hyperlink>
      <w:r w:rsidRPr="00714370">
        <w:rPr>
          <w:rStyle w:val="StyleUnderline"/>
        </w:rPr>
        <w:t xml:space="preserve">,” </w:t>
      </w:r>
      <w:r w:rsidRPr="005F159D">
        <w:rPr>
          <w:rStyle w:val="StyleUnderline"/>
          <w:highlight w:val="cyan"/>
        </w:rPr>
        <w:t>but even after the bans lifted, Iraqi refugee applications remain virtually halted</w:t>
      </w:r>
      <w:r w:rsidRPr="00FF7DE7">
        <w:rPr>
          <w:rStyle w:val="StyleUnderline"/>
        </w:rPr>
        <w:t>, prompting refugee advocates to call it a “de facto ban” on citizens of that country. “If we become known for abandoning them, after they’ve risked their lives for us, we lose those valuable allies.</w:t>
      </w:r>
      <w:r w:rsidRPr="00DE50B2">
        <w:rPr>
          <w:sz w:val="16"/>
        </w:rPr>
        <w:t xml:space="preserve">” After serving the U.S. military for years, the news of the travel and refugee bans, and the president’s rhetoric about his country and religion, were a stinging blow to Ali. “Do they really think this way about us?” he asked. “I am not a terrorist — I am trying to escape the terrorists!” Democratic Rep. Earl Blumenauer, who worked on the original special visa bill, told The Intercept that </w:t>
      </w:r>
      <w:r w:rsidRPr="005F159D">
        <w:rPr>
          <w:rStyle w:val="StyleUnderline"/>
          <w:highlight w:val="cyan"/>
        </w:rPr>
        <w:t>breaching the trust of men and women like Ali will seriously undermine American national security</w:t>
      </w:r>
      <w:r w:rsidRPr="00FF7DE7">
        <w:rPr>
          <w:rStyle w:val="StyleUnderline"/>
        </w:rPr>
        <w:t>. “</w:t>
      </w:r>
      <w:r w:rsidRPr="005F159D">
        <w:rPr>
          <w:rStyle w:val="Emphasis"/>
          <w:highlight w:val="cyan"/>
        </w:rPr>
        <w:t>We rely on thousands of local partners all over the world</w:t>
      </w:r>
      <w:r w:rsidRPr="00FF7DE7">
        <w:rPr>
          <w:rStyle w:val="StyleUnderline"/>
        </w:rPr>
        <w:t>,” he said. “</w:t>
      </w:r>
      <w:r w:rsidRPr="005F159D">
        <w:rPr>
          <w:rStyle w:val="Emphasis"/>
          <w:highlight w:val="cyan"/>
        </w:rPr>
        <w:t>If we become known for abandoning them, after they’ve risked their lives for us, we lose those valuable allies</w:t>
      </w:r>
      <w:r w:rsidRPr="00DE50B2">
        <w:rPr>
          <w:sz w:val="16"/>
        </w:rPr>
        <w:t>.”</w:t>
      </w:r>
    </w:p>
    <w:p w14:paraId="0707E3F2" w14:textId="77777777" w:rsidR="00083740" w:rsidRPr="00FB5D30" w:rsidRDefault="00083740" w:rsidP="00083740"/>
    <w:p w14:paraId="71793134" w14:textId="3EACBC74" w:rsidR="00A735D4" w:rsidRDefault="006D69B9" w:rsidP="00A735D4">
      <w:pPr>
        <w:pStyle w:val="Heading2"/>
      </w:pPr>
      <w:r>
        <w:t xml:space="preserve">Part </w:t>
      </w:r>
      <w:r w:rsidR="00083740">
        <w:t>2</w:t>
      </w:r>
      <w:r>
        <w:t xml:space="preserve"> is Hotspots</w:t>
      </w:r>
    </w:p>
    <w:p w14:paraId="03C691B9" w14:textId="0272F6C8" w:rsidR="000849E7" w:rsidRDefault="000849E7" w:rsidP="000849E7">
      <w:pPr>
        <w:pStyle w:val="Heading3"/>
      </w:pPr>
      <w:r>
        <w:t>General</w:t>
      </w:r>
    </w:p>
    <w:p w14:paraId="0F720B56" w14:textId="7E8A13CB" w:rsidR="000849E7" w:rsidRDefault="000849E7" w:rsidP="000849E7">
      <w:pPr>
        <w:pStyle w:val="Heading4"/>
      </w:pPr>
      <w:r>
        <w:t>War is inevitable</w:t>
      </w:r>
    </w:p>
    <w:p w14:paraId="12264D55" w14:textId="28DF45B6" w:rsidR="000849E7" w:rsidRPr="000849E7" w:rsidRDefault="000849E7" w:rsidP="000849E7">
      <w:r>
        <w:t xml:space="preserve">E.O. </w:t>
      </w:r>
      <w:r w:rsidRPr="000849E7">
        <w:rPr>
          <w:rStyle w:val="Heading4Char"/>
        </w:rPr>
        <w:t>Wilson</w:t>
      </w:r>
      <w:r>
        <w:t>, 6/12/</w:t>
      </w:r>
      <w:r w:rsidRPr="000849E7">
        <w:rPr>
          <w:rStyle w:val="Heading4Char"/>
        </w:rPr>
        <w:t>12</w:t>
      </w:r>
      <w:r>
        <w:t xml:space="preserve">, “Is War Inevitable?”, Discover Magazine, </w:t>
      </w:r>
      <w:r w:rsidRPr="000849E7">
        <w:t>http://discovermagazine.com/2012/jun/07-is-war-inevitable-by-e-o-wilson</w:t>
      </w:r>
    </w:p>
    <w:p w14:paraId="68FE3790" w14:textId="5CC7F836" w:rsidR="000849E7" w:rsidRPr="000849E7" w:rsidRDefault="000849E7" w:rsidP="000849E7">
      <w:r w:rsidRPr="000849E7">
        <w:t>“</w:t>
      </w:r>
      <w:r w:rsidRPr="000849E7">
        <w:rPr>
          <w:sz w:val="12"/>
          <w:szCs w:val="12"/>
        </w:rPr>
        <w:t xml:space="preserve">History is a bath of blood,” wrote William James, whose </w:t>
      </w:r>
      <w:hyperlink r:id="rId36" w:history="1">
        <w:r w:rsidRPr="000849E7">
          <w:rPr>
            <w:rStyle w:val="Hyperlink"/>
            <w:sz w:val="12"/>
            <w:szCs w:val="12"/>
          </w:rPr>
          <w:t>1906 antiwar essay</w:t>
        </w:r>
      </w:hyperlink>
      <w:r w:rsidRPr="000849E7">
        <w:rPr>
          <w:sz w:val="12"/>
          <w:szCs w:val="12"/>
        </w:rPr>
        <w:t xml:space="preserve"> is arguably the best ever written on the subject. “Modern man inherits all the innate pugnacity and all the love of glory of his ancestors. Showing war’s irrationality and horror is of no effect on him. The horrors make the fascination. War is the strong life; it is life in extremis; war taxes are the only ones men never hesitate to pay, as the budgets of all nations show us.”</w:t>
      </w:r>
      <w:r>
        <w:t xml:space="preserve"> </w:t>
      </w:r>
      <w:r w:rsidRPr="000849E7">
        <w:rPr>
          <w:rStyle w:val="StyleUnderline"/>
          <w:highlight w:val="cyan"/>
        </w:rPr>
        <w:t>Our bloody nature</w:t>
      </w:r>
      <w:r w:rsidRPr="000849E7">
        <w:rPr>
          <w:rStyle w:val="StyleUnderline"/>
        </w:rPr>
        <w:t xml:space="preserve">, it can now be argued in the context of modern biology, </w:t>
      </w:r>
      <w:r w:rsidRPr="000849E7">
        <w:rPr>
          <w:rStyle w:val="StyleUnderline"/>
          <w:highlight w:val="cyan"/>
        </w:rPr>
        <w:t>is ingrained because group-versus-group competition was a principal driving force that made us what we are</w:t>
      </w:r>
      <w:r w:rsidRPr="000849E7">
        <w:rPr>
          <w:rStyle w:val="StyleUnderline"/>
        </w:rPr>
        <w:t xml:space="preserve">. </w:t>
      </w:r>
      <w:r w:rsidRPr="000849E7">
        <w:t>In prehistory,</w:t>
      </w:r>
      <w:r>
        <w:t xml:space="preserve"> </w:t>
      </w:r>
      <w:hyperlink r:id="rId37" w:history="1">
        <w:r w:rsidRPr="000849E7">
          <w:rPr>
            <w:rStyle w:val="Hyperlink"/>
          </w:rPr>
          <w:t>group selection</w:t>
        </w:r>
      </w:hyperlink>
      <w:r>
        <w:t xml:space="preserve"> </w:t>
      </w:r>
      <w:r w:rsidRPr="000849E7">
        <w:t xml:space="preserve">(that is, the competition between tribes instead of between individuals) lifted the hominids that became territorial carnivores to heights of solidarity, to genius, to enterprise—and to fear. </w:t>
      </w:r>
      <w:r w:rsidRPr="000849E7">
        <w:rPr>
          <w:rStyle w:val="StyleUnderline"/>
          <w:highlight w:val="cyan"/>
        </w:rPr>
        <w:t>Each tribe knew</w:t>
      </w:r>
      <w:r w:rsidRPr="000849E7">
        <w:rPr>
          <w:rStyle w:val="StyleUnderline"/>
        </w:rPr>
        <w:t xml:space="preserve"> with justification that </w:t>
      </w:r>
      <w:r w:rsidRPr="000849E7">
        <w:rPr>
          <w:rStyle w:val="StyleUnderline"/>
          <w:highlight w:val="cyan"/>
        </w:rPr>
        <w:t>if it was not armed and ready, its very existence was imperiled.</w:t>
      </w:r>
      <w:r w:rsidRPr="000849E7">
        <w:t xml:space="preserve"> Throughout history, the escalation of a large part of technology has had combat as its central purpose. </w:t>
      </w:r>
      <w:r w:rsidRPr="000849E7">
        <w:rPr>
          <w:rStyle w:val="StyleUnderline"/>
        </w:rPr>
        <w:t xml:space="preserve">Today the </w:t>
      </w:r>
      <w:r w:rsidRPr="000849E7">
        <w:rPr>
          <w:rStyle w:val="StyleUnderline"/>
          <w:highlight w:val="cyan"/>
        </w:rPr>
        <w:t>calendars of nations are punctuated by holidays to celebrate wars won</w:t>
      </w:r>
      <w:r w:rsidRPr="000849E7">
        <w:rPr>
          <w:rStyle w:val="StyleUnderline"/>
        </w:rPr>
        <w:t xml:space="preserve"> and to perform memorial services for those who died waging them. </w:t>
      </w:r>
      <w:r w:rsidRPr="000849E7">
        <w:rPr>
          <w:rStyle w:val="StyleUnderline"/>
          <w:highlight w:val="cyan"/>
        </w:rPr>
        <w:t>Public support is best fired up by appeal to the emotions of deadly combat</w:t>
      </w:r>
      <w:r w:rsidRPr="000849E7">
        <w:rPr>
          <w:rStyle w:val="StyleUnderline"/>
        </w:rPr>
        <w:t xml:space="preserve">, over which the amygdala—a center for primary emotion in the brain—is grandmaster. </w:t>
      </w:r>
      <w:r w:rsidRPr="000849E7">
        <w:rPr>
          <w:rStyle w:val="StyleUnderline"/>
          <w:highlight w:val="cyan"/>
        </w:rPr>
        <w:t>We find ourselves in the “battle” to stem an oil spill, the “fight” to tame inflation, the “war” against cancer</w:t>
      </w:r>
      <w:r w:rsidRPr="000849E7">
        <w:rPr>
          <w:rStyle w:val="StyleUnderline"/>
        </w:rPr>
        <w:t xml:space="preserve">. </w:t>
      </w:r>
      <w:r w:rsidRPr="000849E7">
        <w:rPr>
          <w:rStyle w:val="StyleUnderline"/>
          <w:b/>
          <w:highlight w:val="cyan"/>
        </w:rPr>
        <w:t>Wherever there is an enemy, animate or inanimate, there must be a victory</w:t>
      </w:r>
      <w:r w:rsidRPr="000849E7">
        <w:rPr>
          <w:rStyle w:val="StyleUnderline"/>
        </w:rPr>
        <w:t xml:space="preserve">. </w:t>
      </w:r>
      <w:r w:rsidRPr="000849E7">
        <w:t>You must prevail at the front, no matter how high the cost at home.</w:t>
      </w:r>
      <w:r>
        <w:t xml:space="preserve"> </w:t>
      </w:r>
      <w:r w:rsidRPr="000849E7">
        <w:rPr>
          <w:rStyle w:val="StyleUnderline"/>
          <w:highlight w:val="cyan"/>
        </w:rPr>
        <w:t>Any excuse for a real war will do</w:t>
      </w:r>
      <w:r w:rsidRPr="000849E7">
        <w:rPr>
          <w:rStyle w:val="StyleUnderline"/>
        </w:rPr>
        <w:t xml:space="preserve">, so long as it is seen as necessary to protect the tribe. </w:t>
      </w:r>
      <w:r w:rsidRPr="000849E7">
        <w:rPr>
          <w:rStyle w:val="StyleUnderline"/>
          <w:highlight w:val="cyan"/>
        </w:rPr>
        <w:t>The remembrance of past horrors has no effect</w:t>
      </w:r>
      <w:r w:rsidRPr="000849E7">
        <w:rPr>
          <w:rStyle w:val="StyleUnderline"/>
        </w:rPr>
        <w:t xml:space="preserve">. From April to June </w:t>
      </w:r>
      <w:r w:rsidRPr="000849E7">
        <w:rPr>
          <w:rStyle w:val="StyleUnderline"/>
          <w:highlight w:val="cyan"/>
        </w:rPr>
        <w:t xml:space="preserve">in 1994, killers from the </w:t>
      </w:r>
      <w:hyperlink r:id="rId38" w:history="1">
        <w:r w:rsidRPr="000849E7">
          <w:rPr>
            <w:rStyle w:val="StyleUnderline"/>
            <w:highlight w:val="cyan"/>
          </w:rPr>
          <w:t>Hutu majority in Rwanda set out to exterminate the Tutsi minority</w:t>
        </w:r>
      </w:hyperlink>
      <w:r w:rsidRPr="000849E7">
        <w:rPr>
          <w:rStyle w:val="StyleUnderline"/>
        </w:rPr>
        <w:t>, which at that time ruled the country</w:t>
      </w:r>
      <w:r w:rsidRPr="000849E7">
        <w:rPr>
          <w:rStyle w:val="StyleUnderline"/>
          <w:highlight w:val="cyan"/>
        </w:rPr>
        <w:t>. In a hundred days of unrestrained slaughter</w:t>
      </w:r>
      <w:r w:rsidRPr="000849E7">
        <w:rPr>
          <w:rStyle w:val="StyleUnderline"/>
        </w:rPr>
        <w:t xml:space="preserve"> by knife and gun, </w:t>
      </w:r>
      <w:r w:rsidRPr="000849E7">
        <w:rPr>
          <w:rStyle w:val="StyleUnderline"/>
          <w:highlight w:val="cyan"/>
        </w:rPr>
        <w:t>800,000 people died, mostly Tutsi. The total Rwandan population was reduced by 10 percent</w:t>
      </w:r>
      <w:r w:rsidRPr="000849E7">
        <w:rPr>
          <w:rStyle w:val="StyleUnderline"/>
        </w:rPr>
        <w:t xml:space="preserve">. When a halt was finally called, 2 million Hutu fled the country, fearing retribution. </w:t>
      </w:r>
      <w:r w:rsidRPr="000849E7">
        <w:rPr>
          <w:rStyle w:val="StyleUnderline"/>
          <w:highlight w:val="cyan"/>
        </w:rPr>
        <w:t>The immediate causes</w:t>
      </w:r>
      <w:r w:rsidRPr="000849E7">
        <w:rPr>
          <w:rStyle w:val="StyleUnderline"/>
        </w:rPr>
        <w:t xml:space="preserve"> for the bloodbath were political and social grievances, but they all </w:t>
      </w:r>
      <w:r w:rsidRPr="000849E7">
        <w:rPr>
          <w:rStyle w:val="StyleUnderline"/>
          <w:highlight w:val="cyan"/>
        </w:rPr>
        <w:t>stemmed from one root cause: Rwanda was the most overcrowded country in Africa</w:t>
      </w:r>
      <w:r w:rsidRPr="000849E7">
        <w:rPr>
          <w:rStyle w:val="StyleUnderline"/>
        </w:rPr>
        <w:t>. For a relentlessly growing population, the per capita arable land was shrinking toward its limit. The deadly argument was over which tribe would own and control the whole of it.</w:t>
      </w:r>
      <w:r>
        <w:t xml:space="preserve"> </w:t>
      </w:r>
      <w:r w:rsidRPr="000849E7">
        <w:t>Universal conflict</w:t>
      </w:r>
      <w:r w:rsidRPr="000849E7">
        <w:rPr>
          <w:rFonts w:ascii="Tahoma" w:hAnsi="Tahoma" w:cs="Tahoma"/>
        </w:rPr>
        <w:t> </w:t>
      </w:r>
      <w:r>
        <w:t xml:space="preserve"> </w:t>
      </w:r>
      <w:r w:rsidRPr="000849E7">
        <w:rPr>
          <w:rStyle w:val="StyleUnderline"/>
          <w:highlight w:val="cyan"/>
        </w:rPr>
        <w:t>Once a group has been split off</w:t>
      </w:r>
      <w:r w:rsidRPr="000849E7">
        <w:rPr>
          <w:rStyle w:val="StyleUnderline"/>
        </w:rPr>
        <w:t xml:space="preserve"> from other groups </w:t>
      </w:r>
      <w:r w:rsidRPr="000849E7">
        <w:rPr>
          <w:rStyle w:val="StyleUnderline"/>
          <w:highlight w:val="cyan"/>
        </w:rPr>
        <w:t>and sufficiently dehumanized, any brutality can be justified</w:t>
      </w:r>
      <w:r w:rsidRPr="000849E7">
        <w:rPr>
          <w:rStyle w:val="StyleUnderline"/>
        </w:rPr>
        <w:t xml:space="preserve">, at any level, and at any size of the victimized group up to and including race and nation. </w:t>
      </w:r>
      <w:proofErr w:type="gramStart"/>
      <w:r w:rsidRPr="000849E7">
        <w:rPr>
          <w:rStyle w:val="StyleUnderline"/>
        </w:rPr>
        <w:t>And so</w:t>
      </w:r>
      <w:proofErr w:type="gramEnd"/>
      <w:r w:rsidRPr="000849E7">
        <w:rPr>
          <w:rStyle w:val="StyleUnderline"/>
        </w:rPr>
        <w:t xml:space="preserve"> it has ever been.</w:t>
      </w:r>
      <w:r w:rsidRPr="000849E7">
        <w:t xml:space="preserve"> </w:t>
      </w:r>
      <w:r w:rsidRPr="000849E7">
        <w:rPr>
          <w:sz w:val="12"/>
          <w:szCs w:val="12"/>
        </w:rPr>
        <w:t>A familiar fable is told to symbolize this pitiless dark angel of human nature. A scorpion asks a frog to ferry it across a stream. The frog at first refuses, saying that it fears the scorpion will sting it. The scorpion assures the frog it will do no such thing. After all, it says, we will both perish if I sting you. The frog consents, and halfway across the stream the scorpion stings it. Why did you do that, the frog asks as they both sink beneath the surface. It is my nature, the scorpion explains.</w:t>
      </w:r>
      <w:r>
        <w:t xml:space="preserve"> </w:t>
      </w:r>
      <w:r w:rsidRPr="000849E7">
        <w:rPr>
          <w:rStyle w:val="StyleUnderline"/>
          <w:highlight w:val="cyan"/>
        </w:rPr>
        <w:t>War,</w:t>
      </w:r>
      <w:r w:rsidRPr="000849E7">
        <w:rPr>
          <w:rStyle w:val="StyleUnderline"/>
        </w:rPr>
        <w:t xml:space="preserve"> often a</w:t>
      </w:r>
      <w:r w:rsidRPr="000849E7">
        <w:rPr>
          <w:rStyle w:val="StyleUnderline"/>
          <w:highlight w:val="cyan"/>
        </w:rPr>
        <w:t>ccompanied by genocide, is not a cultural artifact</w:t>
      </w:r>
      <w:r w:rsidRPr="000849E7">
        <w:rPr>
          <w:rStyle w:val="StyleUnderline"/>
        </w:rPr>
        <w:t xml:space="preserve"> of just a few societies. </w:t>
      </w:r>
      <w:r w:rsidRPr="000849E7">
        <w:rPr>
          <w:rStyle w:val="StyleUnderline"/>
          <w:highlight w:val="cyan"/>
        </w:rPr>
        <w:t>Nor</w:t>
      </w:r>
      <w:r w:rsidRPr="000849E7">
        <w:rPr>
          <w:rStyle w:val="StyleUnderline"/>
        </w:rPr>
        <w:t xml:space="preserve"> has it been </w:t>
      </w:r>
      <w:r w:rsidRPr="000849E7">
        <w:rPr>
          <w:rStyle w:val="StyleUnderline"/>
          <w:highlight w:val="cyan"/>
        </w:rPr>
        <w:t>an aberration of history,</w:t>
      </w:r>
      <w:r w:rsidRPr="000849E7">
        <w:rPr>
          <w:rStyle w:val="StyleUnderline"/>
        </w:rPr>
        <w:t xml:space="preserve"> a result of the growing pains of our species’ maturation. </w:t>
      </w:r>
      <w:r w:rsidRPr="000849E7">
        <w:rPr>
          <w:rStyle w:val="StyleUnderline"/>
          <w:highlight w:val="cyan"/>
        </w:rPr>
        <w:t>Wars and genocide have been universal and eternal</w:t>
      </w:r>
      <w:r w:rsidRPr="000849E7">
        <w:rPr>
          <w:rStyle w:val="StyleUnderline"/>
        </w:rPr>
        <w:t>, respecting no particular time or culture. Archaeological sites are strewn with the evidence of mass conflicts and burials of massacred people</w:t>
      </w:r>
      <w:r w:rsidRPr="000849E7">
        <w:rPr>
          <w:sz w:val="12"/>
          <w:szCs w:val="12"/>
        </w:rPr>
        <w:t>. Tools from the earliest Neolithic period, about 10,000 years ago, include instruments clearly designed for fighting. One might think that the influence of pacific Eastern religions, especially Buddhism, has been consistent in opposing violence. Such is not the case. Whenever Buddhism dominated and became the official ideology, war was tolerated and even pressed as part of faith-based state policy. The rationale is simple, and has its mirror image in Christianity: Peace, nonviolence, and brotherly love are core values, but a threat to Buddhist law and civilization is an evil that must be defeated.</w:t>
      </w:r>
      <w:r>
        <w:t xml:space="preserve"> </w:t>
      </w:r>
      <w:r w:rsidRPr="000849E7">
        <w:rPr>
          <w:rStyle w:val="StyleUnderline"/>
          <w:highlight w:val="cyan"/>
        </w:rPr>
        <w:t>Since the end of World War II, violent conflict between states has declined drastically</w:t>
      </w:r>
      <w:r w:rsidRPr="000849E7">
        <w:rPr>
          <w:rStyle w:val="StyleUnderline"/>
        </w:rPr>
        <w:t xml:space="preserve">, owing in part to the nuclear standoff of the major powers (two scorpions in a bottle writ large). </w:t>
      </w:r>
      <w:r w:rsidRPr="000849E7">
        <w:rPr>
          <w:rStyle w:val="StyleUnderline"/>
          <w:highlight w:val="cyan"/>
        </w:rPr>
        <w:t>But civil wars, insurgencies, and state-sponsored terrorism continue unabated.</w:t>
      </w:r>
      <w:r w:rsidRPr="000849E7">
        <w:rPr>
          <w:rStyle w:val="StyleUnderline"/>
        </w:rPr>
        <w:t xml:space="preserve"> Overall, </w:t>
      </w:r>
      <w:r w:rsidRPr="000849E7">
        <w:rPr>
          <w:rStyle w:val="StyleUnderline"/>
          <w:highlight w:val="cyan"/>
        </w:rPr>
        <w:t>big wars have been replaced around the world by small wars</w:t>
      </w:r>
      <w:r w:rsidRPr="000849E7">
        <w:rPr>
          <w:rStyle w:val="StyleUnderline"/>
        </w:rPr>
        <w:t xml:space="preserve"> of the kind and magnitude more typical of hunter-gatherer and primitively agricultural societies</w:t>
      </w:r>
      <w:r w:rsidRPr="000849E7">
        <w:rPr>
          <w:sz w:val="12"/>
          <w:szCs w:val="12"/>
        </w:rPr>
        <w:t xml:space="preserve">. Civilized societies have tried to eliminate torture, execution, and the murder of civilians, but those fighting little wars do not comply. Archaeologists have determined that after populations of Homo sapiens began to spread out of Africa approximately 60,000 years ago, the first wave reached as far as New Guinea and Australia. The descendants of the pioneers remained as hunter-gatherers or at most primitive agriculturalists, until reached by Europeans. Living populations of similar early provenance and archaic cultures are the </w:t>
      </w:r>
      <w:hyperlink r:id="rId39" w:history="1">
        <w:r w:rsidRPr="000849E7">
          <w:rPr>
            <w:rStyle w:val="Hyperlink"/>
            <w:sz w:val="12"/>
            <w:szCs w:val="12"/>
          </w:rPr>
          <w:t>aboriginals of Little Andaman Island</w:t>
        </w:r>
      </w:hyperlink>
      <w:r w:rsidRPr="000849E7">
        <w:rPr>
          <w:sz w:val="12"/>
          <w:szCs w:val="12"/>
        </w:rPr>
        <w:t xml:space="preserve"> off the east coast of India, the </w:t>
      </w:r>
      <w:hyperlink r:id="rId40" w:history="1">
        <w:r w:rsidRPr="000849E7">
          <w:rPr>
            <w:rStyle w:val="Hyperlink"/>
            <w:sz w:val="12"/>
            <w:szCs w:val="12"/>
          </w:rPr>
          <w:t>Mbuti Pygmies</w:t>
        </w:r>
      </w:hyperlink>
      <w:r w:rsidRPr="000849E7">
        <w:rPr>
          <w:sz w:val="12"/>
          <w:szCs w:val="12"/>
        </w:rPr>
        <w:t xml:space="preserve">of Central Africa, and the </w:t>
      </w:r>
      <w:hyperlink r:id="rId41" w:history="1">
        <w:r w:rsidRPr="000849E7">
          <w:rPr>
            <w:rStyle w:val="Hyperlink"/>
            <w:sz w:val="12"/>
            <w:szCs w:val="12"/>
          </w:rPr>
          <w:t>!Kung Bushmen</w:t>
        </w:r>
      </w:hyperlink>
      <w:r w:rsidRPr="000849E7">
        <w:rPr>
          <w:sz w:val="12"/>
          <w:szCs w:val="12"/>
        </w:rPr>
        <w:t xml:space="preserve"> of southern Africa. All today, or at least within historical memory, have exhibited aggressive territorial behavior.</w:t>
      </w:r>
    </w:p>
    <w:p w14:paraId="1B85B98F" w14:textId="77777777" w:rsidR="000849E7" w:rsidRPr="000849E7" w:rsidRDefault="000849E7" w:rsidP="000849E7"/>
    <w:p w14:paraId="0DCDF238" w14:textId="54919632" w:rsidR="00EE4EEF" w:rsidRPr="00EE4EEF" w:rsidRDefault="00EE4EEF" w:rsidP="00EE4EEF">
      <w:pPr>
        <w:pStyle w:val="Heading3"/>
      </w:pPr>
      <w:r>
        <w:t>Israel</w:t>
      </w:r>
    </w:p>
    <w:p w14:paraId="287098E0" w14:textId="77777777" w:rsidR="00DE788C" w:rsidRDefault="00DE788C" w:rsidP="00DE788C">
      <w:pPr>
        <w:pStyle w:val="Heading4"/>
      </w:pPr>
      <w:r>
        <w:t>(O’Brien 2k for Link)</w:t>
      </w:r>
    </w:p>
    <w:p w14:paraId="400AD113" w14:textId="77777777" w:rsidR="006D69B9" w:rsidRDefault="006D69B9" w:rsidP="006D69B9">
      <w:pPr>
        <w:pStyle w:val="Heading4"/>
        <w:rPr>
          <w:rStyle w:val="Hyperlink"/>
        </w:rPr>
      </w:pPr>
      <w:r>
        <w:rPr>
          <w:rStyle w:val="Hyperlink"/>
        </w:rPr>
        <w:t>War between Israel and Hezbollah inevitable and soon</w:t>
      </w:r>
    </w:p>
    <w:p w14:paraId="7A03A189" w14:textId="77777777" w:rsidR="006D69B9" w:rsidRDefault="006D69B9" w:rsidP="006D69B9">
      <w:r>
        <w:t xml:space="preserve">Mara </w:t>
      </w:r>
      <w:r w:rsidRPr="000E2442">
        <w:rPr>
          <w:rStyle w:val="Heading4Char"/>
        </w:rPr>
        <w:t>Karlin</w:t>
      </w:r>
      <w:r>
        <w:t xml:space="preserve">, </w:t>
      </w:r>
      <w:r w:rsidRPr="000E2442">
        <w:rPr>
          <w:rStyle w:val="Heading4Char"/>
        </w:rPr>
        <w:t>2/21</w:t>
      </w:r>
      <w:r>
        <w:t xml:space="preserve">/18, “Israel’s Coming war with Hezbollah”, Foreign Affairs, </w:t>
      </w:r>
      <w:hyperlink r:id="rId42" w:history="1">
        <w:r w:rsidRPr="00FD7D99">
          <w:rPr>
            <w:rStyle w:val="Hyperlink"/>
          </w:rPr>
          <w:t>https://www.foreignaffairs.com/articles/israel/2018-02-21/israels-coming-war-hezbollah</w:t>
        </w:r>
      </w:hyperlink>
      <w:r>
        <w:rPr>
          <w:rStyle w:val="Hyperlink"/>
        </w:rPr>
        <w:t>//JY</w:t>
      </w:r>
    </w:p>
    <w:p w14:paraId="78590A97" w14:textId="257E09B1" w:rsidR="006D69B9" w:rsidRPr="00C90827" w:rsidRDefault="006D69B9" w:rsidP="006D69B9">
      <w:r w:rsidRPr="00C90827">
        <w:t>[MARA KARLIN is an Associate Professor at Johns Hopkins University’s School of Advanced International Studies and a Nonresident Senior Fellow at the Brookings Institution. She is t</w:t>
      </w:r>
      <w:r w:rsidR="00C0533B">
        <w:t>h</w:t>
      </w:r>
      <w:r w:rsidRPr="00C90827">
        <w:t>e author of </w:t>
      </w:r>
      <w:hyperlink r:id="rId43" w:history="1">
        <w:r w:rsidRPr="00C90827">
          <w:rPr>
            <w:rStyle w:val="Hyperlink"/>
          </w:rPr>
          <w:t>Building Militaries in Fragile States: Challenges for the United States</w:t>
        </w:r>
      </w:hyperlink>
      <w:r w:rsidRPr="00C90827">
        <w:t> ]</w:t>
      </w:r>
    </w:p>
    <w:p w14:paraId="0AF82C95" w14:textId="7CDF2056" w:rsidR="006D69B9" w:rsidRDefault="006D69B9" w:rsidP="006D69B9">
      <w:pPr>
        <w:rPr>
          <w:rStyle w:val="StyleUnderline"/>
        </w:rPr>
      </w:pPr>
      <w:r w:rsidRPr="00C90827">
        <w:rPr>
          <w:rStyle w:val="StyleUnderline"/>
        </w:rPr>
        <w:t xml:space="preserve">Another </w:t>
      </w:r>
      <w:r w:rsidRPr="005F159D">
        <w:rPr>
          <w:rStyle w:val="StyleUnderline"/>
          <w:highlight w:val="cyan"/>
        </w:rPr>
        <w:t>war between Israel and Hezbollah is</w:t>
      </w:r>
      <w:r w:rsidRPr="00C90827">
        <w:rPr>
          <w:rStyle w:val="StyleUnderline"/>
        </w:rPr>
        <w:t xml:space="preserve"> almost </w:t>
      </w:r>
      <w:r w:rsidRPr="005F159D">
        <w:rPr>
          <w:rStyle w:val="StyleUnderline"/>
          <w:highlight w:val="cyan"/>
        </w:rPr>
        <w:t>inevitable</w:t>
      </w:r>
      <w:r w:rsidRPr="00C90827">
        <w:rPr>
          <w:rStyle w:val="StyleUnderline"/>
        </w:rPr>
        <w:t xml:space="preserve">. Although neither side wants a conflict now, the </w:t>
      </w:r>
      <w:r w:rsidRPr="005F159D">
        <w:rPr>
          <w:rStyle w:val="StyleUnderline"/>
          <w:highlight w:val="cyan"/>
        </w:rPr>
        <w:t>shifting balance of power in the Levant and shrinking areas of contestation</w:t>
      </w:r>
      <w:r w:rsidRPr="00C90827">
        <w:rPr>
          <w:rStyle w:val="StyleUnderline"/>
        </w:rPr>
        <w:t xml:space="preserve"> are indicators of a </w:t>
      </w:r>
      <w:hyperlink r:id="rId44" w:history="1">
        <w:r w:rsidRPr="00C90827">
          <w:rPr>
            <w:rStyle w:val="StyleUnderline"/>
          </w:rPr>
          <w:t>looming showdown</w:t>
        </w:r>
      </w:hyperlink>
      <w:r w:rsidRPr="00C90827">
        <w:rPr>
          <w:rStyle w:val="StyleUnderline"/>
        </w:rPr>
        <w:t xml:space="preserve">. </w:t>
      </w:r>
      <w:r w:rsidRPr="005F159D">
        <w:rPr>
          <w:rStyle w:val="StyleUnderline"/>
          <w:highlight w:val="cyan"/>
        </w:rPr>
        <w:t>The real questions are how and where</w:t>
      </w:r>
      <w:r w:rsidRPr="00C90827">
        <w:rPr>
          <w:rStyle w:val="StyleUnderline"/>
        </w:rPr>
        <w:t>—not if—the impending conflagratio</w:t>
      </w:r>
      <w:bookmarkStart w:id="0" w:name="_GoBack"/>
      <w:bookmarkEnd w:id="0"/>
      <w:r w:rsidRPr="00C90827">
        <w:rPr>
          <w:rStyle w:val="StyleUnderline"/>
        </w:rPr>
        <w:t>n will occur</w:t>
      </w:r>
      <w:r w:rsidRPr="00572383">
        <w:rPr>
          <w:rStyle w:val="StyleUnderline"/>
          <w:sz w:val="12"/>
          <w:szCs w:val="12"/>
        </w:rPr>
        <w:t>.</w:t>
      </w:r>
      <w:r w:rsidRPr="00572383">
        <w:rPr>
          <w:sz w:val="12"/>
          <w:szCs w:val="12"/>
        </w:rPr>
        <w:t xml:space="preserve"> The events of February 10 underscored the Levant’s instability. Israel shot down an Iranian drone that flew into its airspace and bombed the site in Syria from which the drone had allegedly been launched; during the latter mission, Syrian antiaircraft fire downed an Israeli F-16, the first Israeli fighter to be shot down by enemy fire in decades. Israel responded with massive retaliation against a slew of Iranian and regime-affiliated military targets in Syria.</w:t>
      </w:r>
      <w:r>
        <w:t xml:space="preserve"> </w:t>
      </w:r>
      <w:r w:rsidRPr="005F159D">
        <w:rPr>
          <w:rStyle w:val="StyleUnderline"/>
          <w:highlight w:val="cyan"/>
        </w:rPr>
        <w:t>Tensions</w:t>
      </w:r>
      <w:r w:rsidRPr="00C90827">
        <w:rPr>
          <w:rStyle w:val="StyleUnderline"/>
        </w:rPr>
        <w:t xml:space="preserve"> in the region </w:t>
      </w:r>
      <w:r w:rsidRPr="005F159D">
        <w:rPr>
          <w:rStyle w:val="StyleUnderline"/>
          <w:highlight w:val="cyan"/>
        </w:rPr>
        <w:t>are only going to get worse.</w:t>
      </w:r>
      <w:r w:rsidRPr="00C90827">
        <w:rPr>
          <w:rStyle w:val="StyleUnderline"/>
        </w:rPr>
        <w:t xml:space="preserve"> The </w:t>
      </w:r>
      <w:hyperlink r:id="rId45" w:history="1">
        <w:r w:rsidRPr="005F159D">
          <w:rPr>
            <w:rStyle w:val="StyleUnderline"/>
            <w:highlight w:val="cyan"/>
          </w:rPr>
          <w:t>Syrian civil war</w:t>
        </w:r>
      </w:hyperlink>
      <w:r w:rsidRPr="005F159D">
        <w:rPr>
          <w:rStyle w:val="StyleUnderline"/>
          <w:highlight w:val="cyan"/>
        </w:rPr>
        <w:t xml:space="preserve"> has</w:t>
      </w:r>
      <w:r w:rsidRPr="00C90827">
        <w:rPr>
          <w:rStyle w:val="StyleUnderline"/>
        </w:rPr>
        <w:t xml:space="preserve"> so far </w:t>
      </w:r>
      <w:r w:rsidRPr="005F159D">
        <w:rPr>
          <w:rStyle w:val="StyleUnderline"/>
          <w:highlight w:val="cyan"/>
        </w:rPr>
        <w:t>resulted in</w:t>
      </w:r>
      <w:r w:rsidRPr="00C90827">
        <w:rPr>
          <w:rStyle w:val="StyleUnderline"/>
        </w:rPr>
        <w:t xml:space="preserve"> nearly half a million dead, six million internally displaced, and over </w:t>
      </w:r>
      <w:r w:rsidRPr="005F159D">
        <w:rPr>
          <w:rStyle w:val="StyleUnderline"/>
          <w:highlight w:val="cyan"/>
        </w:rPr>
        <w:t>five million refugees</w:t>
      </w:r>
      <w:r w:rsidRPr="00C90827">
        <w:rPr>
          <w:rStyle w:val="StyleUnderline"/>
        </w:rPr>
        <w:t>, an overwhelming percentage of w</w:t>
      </w:r>
      <w:r w:rsidRPr="005F159D">
        <w:rPr>
          <w:rStyle w:val="StyleUnderline"/>
          <w:highlight w:val="cyan"/>
        </w:rPr>
        <w:t xml:space="preserve">hom have now spent years in neighboring countries </w:t>
      </w:r>
      <w:r w:rsidRPr="00C90827">
        <w:rPr>
          <w:rStyle w:val="StyleUnderline"/>
        </w:rPr>
        <w:t xml:space="preserve">such as Lebanon and Jordan, which are eager for their swift departure. Yet </w:t>
      </w:r>
      <w:r w:rsidRPr="005F159D">
        <w:rPr>
          <w:rStyle w:val="StyleUnderline"/>
          <w:highlight w:val="cyan"/>
        </w:rPr>
        <w:t xml:space="preserve">as the </w:t>
      </w:r>
      <w:hyperlink r:id="rId46" w:history="1">
        <w:r w:rsidRPr="005F159D">
          <w:rPr>
            <w:rStyle w:val="StyleUnderline"/>
            <w:highlight w:val="cyan"/>
          </w:rPr>
          <w:t xml:space="preserve">fight against </w:t>
        </w:r>
        <w:r w:rsidRPr="00280D73">
          <w:rPr>
            <w:rStyle w:val="StyleUnderline"/>
          </w:rPr>
          <w:t>the Islamic State (</w:t>
        </w:r>
        <w:r w:rsidRPr="005F159D">
          <w:rPr>
            <w:rStyle w:val="StyleUnderline"/>
            <w:highlight w:val="cyan"/>
          </w:rPr>
          <w:t>ISIS)</w:t>
        </w:r>
      </w:hyperlink>
      <w:r w:rsidRPr="00C90827">
        <w:rPr>
          <w:rStyle w:val="StyleUnderline"/>
        </w:rPr>
        <w:t xml:space="preserve"> </w:t>
      </w:r>
      <w:r w:rsidRPr="005F159D">
        <w:rPr>
          <w:rStyle w:val="StyleUnderline"/>
          <w:highlight w:val="cyan"/>
        </w:rPr>
        <w:t>winds down</w:t>
      </w:r>
      <w:r w:rsidRPr="00C90827">
        <w:rPr>
          <w:rStyle w:val="StyleUnderline"/>
        </w:rPr>
        <w:t xml:space="preserve"> militarily, </w:t>
      </w:r>
      <w:r w:rsidRPr="005F159D">
        <w:rPr>
          <w:rStyle w:val="StyleUnderline"/>
          <w:highlight w:val="cyan"/>
        </w:rPr>
        <w:t>so too will the many marriages of convenience among its enemies</w:t>
      </w:r>
      <w:r w:rsidRPr="00C90827">
        <w:t xml:space="preserve">. These impending divorces will return a number of issues to the foreground, including governance and reconciliation, the future of outside powers in Syria, and the shifting regional balance of power. </w:t>
      </w:r>
      <w:r w:rsidRPr="00C90827">
        <w:rPr>
          <w:rStyle w:val="StyleUnderline"/>
        </w:rPr>
        <w:t xml:space="preserve">The </w:t>
      </w:r>
      <w:r w:rsidRPr="005F159D">
        <w:rPr>
          <w:rStyle w:val="StyleUnderline"/>
          <w:highlight w:val="cyan"/>
        </w:rPr>
        <w:t>resulting tensions are likely to bring Israel to the brink of a regional war even bigger than the last one</w:t>
      </w:r>
      <w:r w:rsidRPr="00C90827">
        <w:rPr>
          <w:rStyle w:val="StyleUnderline"/>
        </w:rPr>
        <w:t xml:space="preserve"> in 2006, when it </w:t>
      </w:r>
      <w:hyperlink r:id="rId47" w:history="1">
        <w:r w:rsidRPr="00C90827">
          <w:rPr>
            <w:rStyle w:val="StyleUnderline"/>
          </w:rPr>
          <w:t>invaded southern Lebanon</w:t>
        </w:r>
      </w:hyperlink>
      <w:r w:rsidRPr="00C90827">
        <w:rPr>
          <w:rStyle w:val="StyleUnderline"/>
        </w:rPr>
        <w:t>.</w:t>
      </w:r>
    </w:p>
    <w:p w14:paraId="6ECE57C4" w14:textId="77777777" w:rsidR="00E4160C" w:rsidRDefault="00E4160C" w:rsidP="00E4160C">
      <w:pPr>
        <w:pStyle w:val="Heading4"/>
      </w:pPr>
      <w:r>
        <w:t>Israel would use nukes against Iran or any NGO with the capacity</w:t>
      </w:r>
    </w:p>
    <w:p w14:paraId="7D09E4E6" w14:textId="77777777" w:rsidR="00E4160C" w:rsidRPr="00AD147C" w:rsidRDefault="00E4160C" w:rsidP="00E4160C">
      <w:pPr>
        <w:rPr>
          <w:rStyle w:val="Style13ptBold"/>
        </w:rPr>
      </w:pPr>
      <w:r w:rsidRPr="00AD147C">
        <w:rPr>
          <w:rStyle w:val="Style13ptBold"/>
        </w:rPr>
        <w:t>Farley 5/12</w:t>
      </w:r>
    </w:p>
    <w:p w14:paraId="7F9F3E91" w14:textId="77777777" w:rsidR="00E4160C" w:rsidRPr="00AD147C" w:rsidRDefault="00280D73" w:rsidP="00E4160C">
      <w:pPr>
        <w:rPr>
          <w:sz w:val="18"/>
          <w:szCs w:val="18"/>
        </w:rPr>
      </w:pPr>
      <w:hyperlink r:id="rId48" w:history="1">
        <w:r w:rsidR="00E4160C" w:rsidRPr="00AD147C">
          <w:rPr>
            <w:rStyle w:val="Hyperlink"/>
            <w:sz w:val="18"/>
            <w:szCs w:val="18"/>
          </w:rPr>
          <w:t>Robert Farley</w:t>
        </w:r>
      </w:hyperlink>
      <w:r w:rsidR="00E4160C" w:rsidRPr="00AD147C">
        <w:rPr>
          <w:sz w:val="18"/>
          <w:szCs w:val="18"/>
        </w:rPr>
        <w:t>, a frequent contributor to TNI, is author of </w:t>
      </w:r>
      <w:hyperlink r:id="rId49" w:history="1">
        <w:r w:rsidR="00E4160C" w:rsidRPr="00AD147C">
          <w:rPr>
            <w:rStyle w:val="Hyperlink"/>
            <w:sz w:val="18"/>
            <w:szCs w:val="18"/>
          </w:rPr>
          <w:t>The Battleship Book</w:t>
        </w:r>
      </w:hyperlink>
      <w:r w:rsidR="00E4160C" w:rsidRPr="00AD147C">
        <w:rPr>
          <w:sz w:val="18"/>
          <w:szCs w:val="18"/>
        </w:rPr>
        <w:t>. He serves as a Senior Lecturer at the Patterson School of Diplomacy and International Commerce at the University of Kentucky. His work includes military doctrine, national security, and maritime affairs. May 12</w:t>
      </w:r>
      <w:r w:rsidR="00E4160C" w:rsidRPr="00AD147C">
        <w:rPr>
          <w:sz w:val="18"/>
          <w:szCs w:val="18"/>
          <w:vertAlign w:val="superscript"/>
        </w:rPr>
        <w:t>th</w:t>
      </w:r>
      <w:r w:rsidR="00E4160C" w:rsidRPr="00AD147C">
        <w:rPr>
          <w:sz w:val="18"/>
          <w:szCs w:val="18"/>
        </w:rPr>
        <w:t xml:space="preserve">, 2018. “3 Reasons Israel Would Start a Nuclear War”. The National Intrest. </w:t>
      </w:r>
      <w:hyperlink r:id="rId50" w:history="1">
        <w:r w:rsidR="00E4160C" w:rsidRPr="00AD147C">
          <w:rPr>
            <w:rStyle w:val="Hyperlink"/>
            <w:sz w:val="18"/>
            <w:szCs w:val="18"/>
          </w:rPr>
          <w:t>http://nationalinterest.org/blog/the-buzz/3-reasons-israel-would-start-nuclear-war-25794</w:t>
        </w:r>
      </w:hyperlink>
      <w:r w:rsidR="00E4160C" w:rsidRPr="00AD147C">
        <w:rPr>
          <w:sz w:val="18"/>
          <w:szCs w:val="18"/>
        </w:rPr>
        <w:t xml:space="preserve"> EL</w:t>
      </w:r>
    </w:p>
    <w:p w14:paraId="16E8749D" w14:textId="242D5563" w:rsidR="00E4160C" w:rsidRPr="00E4160C" w:rsidRDefault="00E4160C" w:rsidP="006D69B9">
      <w:pPr>
        <w:rPr>
          <w:rStyle w:val="StyleUnderline"/>
          <w:sz w:val="16"/>
          <w:u w:val="none"/>
        </w:rPr>
      </w:pPr>
      <w:r w:rsidRPr="005F159D">
        <w:rPr>
          <w:rStyle w:val="Emphasis"/>
          <w:highlight w:val="cyan"/>
        </w:rPr>
        <w:t>Israel’s nuclear arsenal is the worst-kept secret in international relations</w:t>
      </w:r>
      <w:r w:rsidRPr="00AD147C">
        <w:rPr>
          <w:rStyle w:val="Emphasis"/>
        </w:rPr>
        <w:t>. Since the 1970s, Israel has maintained a nuclear deterrent in order to maintain a favorable balance of power with its neighbors</w:t>
      </w:r>
      <w:r w:rsidRPr="00AD147C">
        <w:rPr>
          <w:sz w:val="16"/>
        </w:rPr>
        <w:t xml:space="preserve">. Apart from some worrying moments during the Yom Kippur War, the Israeli government has never seriously considered using those weapons. </w:t>
      </w:r>
      <w:r w:rsidRPr="005F159D">
        <w:rPr>
          <w:rStyle w:val="StyleUnderline"/>
          <w:highlight w:val="cyan"/>
        </w:rPr>
        <w:t>The most obvious scenario for Israel to use nuclear weapons would be in response to a foreign nuclear attack.</w:t>
      </w:r>
      <w:r w:rsidRPr="00AD147C">
        <w:rPr>
          <w:rStyle w:val="StyleUnderline"/>
        </w:rPr>
        <w:t xml:space="preserve"> Israel’s missile defenses, air defenses, and delivery systems are far too sophisticated to imagine a scenario in which any country other than one of the major nuclear powers could manage a disarming first strik</w:t>
      </w:r>
      <w:r w:rsidRPr="00AD147C">
        <w:rPr>
          <w:sz w:val="16"/>
        </w:rPr>
        <w:t xml:space="preserve">e. Consequently, any attacker is certain to endure massive retaliation, in short order. </w:t>
      </w:r>
      <w:r w:rsidRPr="00AD147C">
        <w:rPr>
          <w:rStyle w:val="Emphasis"/>
        </w:rPr>
        <w:t xml:space="preserve">Israel’s goals would </w:t>
      </w:r>
      <w:r w:rsidRPr="005F159D">
        <w:rPr>
          <w:rStyle w:val="Emphasis"/>
          <w:highlight w:val="cyan"/>
        </w:rPr>
        <w:t>be to destroy the military capacity of the enemy</w:t>
      </w:r>
      <w:r w:rsidRPr="00AD147C">
        <w:rPr>
          <w:rStyle w:val="Emphasis"/>
        </w:rPr>
        <w:t xml:space="preserve"> (let’s say Iran</w:t>
      </w:r>
      <w:r w:rsidRPr="00AD147C">
        <w:rPr>
          <w:rStyle w:val="StyleUnderline"/>
        </w:rPr>
        <w:t xml:space="preserve">, for sake of discussion) </w:t>
      </w:r>
      <w:r w:rsidRPr="005F159D">
        <w:rPr>
          <w:rStyle w:val="StyleUnderline"/>
          <w:highlight w:val="cyan"/>
        </w:rPr>
        <w:t>and</w:t>
      </w:r>
      <w:r w:rsidRPr="00AD147C">
        <w:rPr>
          <w:rStyle w:val="StyleUnderline"/>
        </w:rPr>
        <w:t xml:space="preserve"> also </w:t>
      </w:r>
      <w:r w:rsidRPr="005F159D">
        <w:rPr>
          <w:rStyle w:val="StyleUnderline"/>
          <w:highlight w:val="cyan"/>
        </w:rPr>
        <w:t>send a message that any nuclear attack</w:t>
      </w:r>
      <w:r w:rsidRPr="00AD147C">
        <w:rPr>
          <w:rStyle w:val="StyleUnderline"/>
        </w:rPr>
        <w:t xml:space="preserve"> against Israel </w:t>
      </w:r>
      <w:r w:rsidRPr="005F159D">
        <w:rPr>
          <w:rStyle w:val="StyleUnderline"/>
          <w:highlight w:val="cyan"/>
        </w:rPr>
        <w:t>would be met with catastrophic, unimaginable retaliation</w:t>
      </w:r>
      <w:r w:rsidRPr="00AD147C">
        <w:rPr>
          <w:sz w:val="16"/>
        </w:rPr>
        <w:t xml:space="preserve">. But under what conditions might Israel start a nuclear war? Nuclear Pre-emption If a hostile power (let’s say Iran, for sake of discussion) appeared to be on the verge of mating nuclear devices with the systems needed to deliver them, Israel might well consider a preventive nuclear attack. </w:t>
      </w:r>
      <w:r w:rsidRPr="00AD147C">
        <w:rPr>
          <w:rStyle w:val="StyleUnderline"/>
        </w:rPr>
        <w:t xml:space="preserve">In the case of Iran, </w:t>
      </w:r>
      <w:r w:rsidRPr="005F159D">
        <w:rPr>
          <w:rStyle w:val="StyleUnderline"/>
          <w:highlight w:val="cyan"/>
        </w:rPr>
        <w:t>we can imagine scenarios in which Israeli planners would no longer deem a conventional attack sufficiently lethal to destroy or delay the Iranian program</w:t>
      </w:r>
      <w:r w:rsidRPr="00AD147C">
        <w:rPr>
          <w:sz w:val="16"/>
        </w:rPr>
        <w:t xml:space="preserve">. In such a scenario, and absent direct intervention from the United States, </w:t>
      </w:r>
      <w:r w:rsidRPr="005F159D">
        <w:rPr>
          <w:rStyle w:val="Emphasis"/>
          <w:highlight w:val="cyan"/>
        </w:rPr>
        <w:t>Israel might well decide to undertake a limited nuclear attack against Iranian facilities</w:t>
      </w:r>
      <w:r w:rsidRPr="00AD147C">
        <w:rPr>
          <w:sz w:val="16"/>
        </w:rPr>
        <w:t xml:space="preserve">. Given that Iran lacks significant ballistic missile defenses, Israel would most likely deliver the nuclear weapons with its Jericho III intermediate range ballistic missiles. Israel would likely limit its attacks to targets specifically linked with the Iranian nuclear program, and sufficiently away from civilian areas. </w:t>
      </w:r>
      <w:r w:rsidRPr="00AD147C">
        <w:rPr>
          <w:rStyle w:val="StyleUnderline"/>
        </w:rPr>
        <w:t xml:space="preserve">Conceivably, </w:t>
      </w:r>
      <w:r w:rsidRPr="00AD147C">
        <w:rPr>
          <w:rStyle w:val="Emphasis"/>
        </w:rPr>
        <w:t xml:space="preserve">since it would be breaking the nuclear taboo anyway, </w:t>
      </w:r>
      <w:r w:rsidRPr="005F159D">
        <w:rPr>
          <w:rStyle w:val="Emphasis"/>
          <w:highlight w:val="cyan"/>
        </w:rPr>
        <w:t>Israel might target other military facilities and bases for attack</w:t>
      </w:r>
      <w:r w:rsidRPr="00AD147C">
        <w:rPr>
          <w:rStyle w:val="Emphasis"/>
        </w:rPr>
        <w:t>,</w:t>
      </w:r>
      <w:r w:rsidRPr="00AD147C">
        <w:rPr>
          <w:rStyle w:val="StyleUnderline"/>
        </w:rPr>
        <w:t xml:space="preserve"> but it is likely that the Israeli government would want to limit the precedent for using nuclear weapons as much as possible. Would it work? Nuclear weapons would deal more damage than most imaginable conventional attacks, and </w:t>
      </w:r>
      <w:proofErr w:type="gramStart"/>
      <w:r w:rsidRPr="00AD147C">
        <w:rPr>
          <w:rStyle w:val="StyleUnderline"/>
        </w:rPr>
        <w:t>would also</w:t>
      </w:r>
      <w:proofErr w:type="gramEnd"/>
      <w:r w:rsidRPr="00AD147C">
        <w:rPr>
          <w:rStyle w:val="StyleUnderline"/>
        </w:rPr>
        <w:t xml:space="preserve"> convey a level of seriousness that might take even the Iranians aback</w:t>
      </w:r>
      <w:r w:rsidRPr="00AD147C">
        <w:rPr>
          <w:sz w:val="16"/>
        </w:rPr>
        <w:t xml:space="preserve">. On the other hand, the </w:t>
      </w:r>
      <w:r w:rsidRPr="00AD147C">
        <w:rPr>
          <w:rStyle w:val="StyleUnderline"/>
        </w:rPr>
        <w:t>active use of nuclear weapons by Israel would probably heighten the interest of everyone in the region (and potentially across the world) to develop their own nuclear arsenals</w:t>
      </w:r>
      <w:r w:rsidRPr="00AD147C">
        <w:rPr>
          <w:sz w:val="16"/>
        </w:rPr>
        <w:t xml:space="preserve">. Nuclear Transfer </w:t>
      </w:r>
      <w:r w:rsidRPr="00AD147C">
        <w:rPr>
          <w:rStyle w:val="Emphasis"/>
        </w:rPr>
        <w:t>One of Israel’s biggest concerns is the idea that a nuclear power (Iran, Pakistan, or North Korea, presumably) might give or sell a nuclear weapon to a non-governmental organization (NGO). Hamas, Hezbollah, or some other terrorist group</w:t>
      </w:r>
      <w:r w:rsidRPr="00AD147C">
        <w:rPr>
          <w:rStyle w:val="StyleUnderline"/>
        </w:rPr>
        <w:t xml:space="preserve"> would be harder to deter than a traditional nation-state</w:t>
      </w:r>
      <w:r w:rsidRPr="00AD147C">
        <w:rPr>
          <w:sz w:val="16"/>
        </w:rPr>
        <w:t xml:space="preserve">. Even if a terrorist organization did not immediately use the weapon against an Israeli target, it could potentially extract concessions that Israel would be unwilling to make. In such a scenario, Israel might well consider using nuclear weapons in order to forestall a transfer, or destroy the enemy nuclear device after delivery. This would depend on access to excellent intelligence about the transfer of the device, but it is hardly impossible that the highly professional and operationally competent Israeli intelligence services could provide such data. Why go nuclear? </w:t>
      </w:r>
      <w:r w:rsidRPr="005F159D">
        <w:rPr>
          <w:rStyle w:val="Emphasis"/>
          <w:highlight w:val="cyan"/>
        </w:rPr>
        <w:t>The biggest reason would be to ensure the success of the strike; both the device itself and the people handling the device would be important targets, and a nuclear attack would ensure their destruction more effectively than even a massive conventional strike</w:t>
      </w:r>
      <w:r w:rsidRPr="00AD147C">
        <w:rPr>
          <w:rStyle w:val="StyleUnderline"/>
        </w:rPr>
        <w:t xml:space="preserve"> (which might well accompany the nuclear attack). Moreover, committing to the most extreme use forms of the use of force might well deter both the NGO and the originating</w:t>
      </w:r>
      <w:r w:rsidRPr="00AD147C">
        <w:rPr>
          <w:sz w:val="16"/>
        </w:rPr>
        <w:t xml:space="preserve"> state (not to mention any states that facilitated transfer through their borders; hello, Syria!) from attempting another transfer. However, the active use of nuclear weapons against a non-state actor might look to the world like overkill, and could reaffirm the interest of the source of the nuclear device in causing more problems for Israel.</w:t>
      </w:r>
    </w:p>
    <w:p w14:paraId="4608CDF2" w14:textId="5A5B068A" w:rsidR="00EE4EEF" w:rsidRPr="00EE4EEF" w:rsidRDefault="00EE4EEF" w:rsidP="00EE4EEF">
      <w:pPr>
        <w:pStyle w:val="Heading3"/>
      </w:pPr>
      <w:r w:rsidRPr="00EE4EEF">
        <w:t>Pakistan</w:t>
      </w:r>
    </w:p>
    <w:p w14:paraId="75B35CD1" w14:textId="77777777" w:rsidR="00DE788C" w:rsidRPr="006C2399" w:rsidRDefault="00DE788C" w:rsidP="00DE788C">
      <w:pPr>
        <w:pStyle w:val="Heading4"/>
      </w:pPr>
      <w:r>
        <w:t>PMCs in the context of India and Pakistan allow greater US control of the region</w:t>
      </w:r>
    </w:p>
    <w:p w14:paraId="7CFCAAA5" w14:textId="77777777" w:rsidR="00DE788C" w:rsidRPr="006C2399" w:rsidRDefault="00DE788C" w:rsidP="00DE788C">
      <w:pPr>
        <w:rPr>
          <w:rStyle w:val="Style13ptBold"/>
        </w:rPr>
      </w:pPr>
      <w:r w:rsidRPr="006C2399">
        <w:rPr>
          <w:rStyle w:val="Style13ptBold"/>
        </w:rPr>
        <w:t>Chakrabarti 08</w:t>
      </w:r>
    </w:p>
    <w:p w14:paraId="042B6B5D" w14:textId="77777777" w:rsidR="00DE788C" w:rsidRPr="00902417" w:rsidRDefault="00DE788C" w:rsidP="00DE788C">
      <w:pPr>
        <w:rPr>
          <w:sz w:val="18"/>
          <w:szCs w:val="18"/>
        </w:rPr>
      </w:pPr>
      <w:r w:rsidRPr="006C2399">
        <w:rPr>
          <w:sz w:val="18"/>
          <w:szCs w:val="18"/>
          <w:shd w:val="clear" w:color="auto" w:fill="FFFFFF"/>
        </w:rPr>
        <w:t xml:space="preserve">Dr. Shantanu Chakrabarti is Reader in </w:t>
      </w:r>
      <w:r w:rsidRPr="006C2399">
        <w:rPr>
          <w:sz w:val="18"/>
          <w:szCs w:val="18"/>
        </w:rPr>
        <w:t xml:space="preserve">the Department of History, University of Calcutta. Summer, 2008. “Growth and Implications of Private Military Corporations”. Journal of Defense Studies, Volume 2, Issue 1. </w:t>
      </w:r>
      <w:hyperlink r:id="rId51" w:history="1">
        <w:r w:rsidRPr="006C2399">
          <w:rPr>
            <w:rStyle w:val="Hyperlink"/>
            <w:sz w:val="18"/>
            <w:szCs w:val="18"/>
          </w:rPr>
          <w:t>https://idsa.in/jds/2_1_2008_GrowthandImplicationsofPrivateMilitaryCorporations_SChakrabarti</w:t>
        </w:r>
      </w:hyperlink>
      <w:r w:rsidRPr="006C2399">
        <w:rPr>
          <w:sz w:val="18"/>
          <w:szCs w:val="18"/>
        </w:rPr>
        <w:t xml:space="preserve"> EL</w:t>
      </w:r>
    </w:p>
    <w:p w14:paraId="10C28629" w14:textId="77777777" w:rsidR="00DE788C" w:rsidRPr="00902417" w:rsidRDefault="00DE788C" w:rsidP="00DE788C">
      <w:pPr>
        <w:rPr>
          <w:sz w:val="16"/>
        </w:rPr>
      </w:pPr>
      <w:r w:rsidRPr="00902417">
        <w:rPr>
          <w:sz w:val="16"/>
        </w:rPr>
        <w:t xml:space="preserve">Implications for South Asia </w:t>
      </w:r>
      <w:r w:rsidRPr="00902417">
        <w:rPr>
          <w:rStyle w:val="StyleUnderline"/>
          <w:highlight w:val="cyan"/>
        </w:rPr>
        <w:t>The involvement of the PMCs in direct operational activities in an intra-state conflict situation has new strategic implications for the entire region of South Asia, since the intra-state level conflicts in the region have become the main source of concern for the regional policy makers and strategists</w:t>
      </w:r>
      <w:r w:rsidRPr="00902417">
        <w:rPr>
          <w:sz w:val="16"/>
        </w:rPr>
        <w:t xml:space="preserve">. While much work on the rising prominence of the PMCs and its strategic/legal/socio-political implications has been done by western scholars, their involvement and security and strategic implications in the Asian region have not been dealt with in an adequate manner so far. In this connection, </w:t>
      </w:r>
      <w:r w:rsidRPr="00B602D7">
        <w:rPr>
          <w:rStyle w:val="StyleUnderline"/>
        </w:rPr>
        <w:t xml:space="preserve">one has to remember that most often the </w:t>
      </w:r>
      <w:r w:rsidRPr="00902417">
        <w:rPr>
          <w:rStyle w:val="StyleUnderline"/>
          <w:highlight w:val="cyan"/>
        </w:rPr>
        <w:t>PMCs perform tactical, not strategic, functions. In other words, their day-to-day actions are not aimed at serving to transform the overall political, military, and social environments in which they operate</w:t>
      </w:r>
      <w:r w:rsidRPr="00B602D7">
        <w:rPr>
          <w:rStyle w:val="StyleUnderline"/>
        </w:rPr>
        <w:t>. One must, however, keep in mind that the very involvement of private security groups against non-state groups tends to generate new strategic imperatives and necessities</w:t>
      </w:r>
      <w:r w:rsidRPr="00902417">
        <w:rPr>
          <w:sz w:val="16"/>
        </w:rPr>
        <w:t>. Though such imperatives and concerns are often localised and specific in nature, certain general and broad strategic implications can nonetheless be outlined. One major international concern has been the relative legal lacuna in dealing with these PMCs. Existing international laws and treaties to control mercenary activities include the following: The Hague Conventions (1907); the Geneva Conventions (1949); the UN Charter and related Resolutions; Article 47 of Protocol 1, additional to the Geneva Convention of 1949 (1977); The Organisation of African Unity’s (OAU) declarations and conventions; and the UN Mercenary Convention. But none of these international conventions or more specific country-wise legislative attempts – as in South Africa, the United Kingdom and the USA – have not really been able to specifically address the issue of PMCs in a satisfactory manner. As one scholar notes: “…At the international level, active military assistance operations conducted by private military companies are indeed legitimate, but that measurement of legitimacy can only be assessed as being de-facto and amoral. Moreover these missions are being conducted within a vacuum of effective regulation and accountability at the international and national levels that is decidedly inappropriate for the international realm in the twenty-first century.”</w:t>
      </w:r>
      <w:hyperlink r:id="rId52" w:anchor="footnote15_kb1pmb1" w:history="1">
        <w:r w:rsidRPr="00902417">
          <w:rPr>
            <w:rStyle w:val="Hyperlink"/>
            <w:sz w:val="16"/>
          </w:rPr>
          <w:t>15</w:t>
        </w:r>
      </w:hyperlink>
      <w:r w:rsidRPr="00902417">
        <w:rPr>
          <w:sz w:val="16"/>
        </w:rPr>
        <w:t xml:space="preserve"> Given the tendency of the PMCs to often transgress the line of appropriate authority and legality on numerous occasions in different conflict zones where they have been involved, as in Sierra Leone, Kosovo, Iraq and Afghanistan, such legal vacuum can set a dangerous portent for the future. The second major theoretical implication is whether the process encourages the prevailing trend towards growing commodification of security. It has been argued that a process of privatisation in security sector is a natural part of the entire process of the globalising trend. One scholar, however, argues that: “…Privatisation can be inconsistent with globalisation in localising and isolating what is provided; in the case of security services, privatisation can lead to pockets of highly different types and levels of security across communities and countries, with numerous gaps in between protected regions and populations. Security privatisation appears to have a greater potential than other forms of privatisation to lead to fragmentation rather than integration of the global community.</w:t>
      </w:r>
      <w:hyperlink r:id="rId53" w:anchor="footnote16_egua1ie" w:tooltip="Robert Mandel, " w:history="1">
        <w:r w:rsidRPr="00902417">
          <w:rPr>
            <w:rStyle w:val="Hyperlink"/>
            <w:sz w:val="16"/>
          </w:rPr>
          <w:t>16</w:t>
        </w:r>
      </w:hyperlink>
      <w:r w:rsidRPr="00902417">
        <w:rPr>
          <w:sz w:val="16"/>
        </w:rPr>
        <w:t xml:space="preserve"> More important, one must consider whether privatisation of security poses a danger of further eroding state authority at a time when the state structure is already facing severe assault from within and without. Another issue of concern is whether privatisation led commodification of both conflict as well as security trends to make these self-perpetuating as they get increasingly determined by the profitability and affordability motive. As one analyst argues: “Many of the unruly groups involved in security-eroding “deadly transfers” across national boundaries find the privatisation of security to be a real advantage. The spread of transnational criminal organisations, themselves using private enforcement systems motivated by profit rather than political gain, is completely in tune with the proliferation of privatised defensive measures taken against them. Gunrunners involved in clandestine arms transfers find privatised security forces a ready market for their wares. Because of the apolitical stance of privatised security forces, rogue states, terrorist groups, drug lords, and other unruly actors find means of coercion more readily available for their use than they would otherwise.”</w:t>
      </w:r>
      <w:hyperlink r:id="rId54" w:anchor="footnote17_tm7iq78" w:tooltip="Ibid" w:history="1">
        <w:r w:rsidRPr="00902417">
          <w:rPr>
            <w:rStyle w:val="Hyperlink"/>
            <w:sz w:val="16"/>
          </w:rPr>
          <w:t>17</w:t>
        </w:r>
      </w:hyperlink>
      <w:r w:rsidRPr="00902417">
        <w:rPr>
          <w:sz w:val="16"/>
        </w:rPr>
        <w:t xml:space="preserve"> </w:t>
      </w:r>
      <w:r w:rsidRPr="00902417">
        <w:rPr>
          <w:rStyle w:val="Emphasis"/>
          <w:highlight w:val="cyan"/>
        </w:rPr>
        <w:t>Strategically more significant aspect of such PMCs operations in the region is whether it could lead to the formulation of new strategic imperatives for the Indian security concerns</w:t>
      </w:r>
      <w:r w:rsidRPr="00902417">
        <w:rPr>
          <w:sz w:val="16"/>
        </w:rPr>
        <w:t xml:space="preserve">. In other words, </w:t>
      </w:r>
      <w:r w:rsidRPr="00B602D7">
        <w:rPr>
          <w:rStyle w:val="StyleUnderline"/>
        </w:rPr>
        <w:t>whether employing of private security groups can be considered to be an appropriate and adequate strategy to fight evolving threats emerging from non-state actors internally</w:t>
      </w:r>
      <w:r w:rsidRPr="00902417">
        <w:rPr>
          <w:sz w:val="16"/>
        </w:rPr>
        <w:t xml:space="preserve">, which are evolving into more complex and dangerous ones in recent years. </w:t>
      </w:r>
      <w:r w:rsidRPr="00B602D7">
        <w:rPr>
          <w:rStyle w:val="StyleUnderline"/>
        </w:rPr>
        <w:t>Continuous involvement and engagement of state security forces, particularly the army and the paramilitary forces, in such internal conflict zones can project the image of the state security forces as an “occupation force</w:t>
      </w:r>
      <w:r w:rsidRPr="00902417">
        <w:rPr>
          <w:sz w:val="16"/>
        </w:rPr>
        <w:t>”, a tag that any army would like to avoid. Several senior members of the Indian army have, time and again, warned against the dangerous implications involved in such continuous presence of the army.</w:t>
      </w:r>
      <w:hyperlink r:id="rId55" w:anchor="footnote18_q0h1f7o" w:tooltip=" See for instance, Shankar Raychaudhury, Officially at Peace- Reflections on the Army and its Role in Troubled Times, (New Delhi: Viking, 2002) " w:history="1">
        <w:r w:rsidRPr="00902417">
          <w:rPr>
            <w:rStyle w:val="Hyperlink"/>
            <w:sz w:val="16"/>
          </w:rPr>
          <w:t>18</w:t>
        </w:r>
      </w:hyperlink>
      <w:r w:rsidRPr="00902417">
        <w:rPr>
          <w:sz w:val="16"/>
        </w:rPr>
        <w:t xml:space="preserve"> </w:t>
      </w:r>
      <w:r w:rsidRPr="00902417">
        <w:rPr>
          <w:rStyle w:val="StyleUnderline"/>
          <w:highlight w:val="cyan"/>
        </w:rPr>
        <w:t>One aspect of the Indian state’s counter-insurgency strategy, in this connection, has been to organise rehabilitated militants/extremists into private vigilante groups and to use them against non-state threats</w:t>
      </w:r>
      <w:r w:rsidRPr="00B602D7">
        <w:rPr>
          <w:rStyle w:val="StyleUnderline"/>
        </w:rPr>
        <w:t>, primarily consisting of terrorist or dissident groups</w:t>
      </w:r>
      <w:r w:rsidRPr="00902417">
        <w:rPr>
          <w:sz w:val="16"/>
        </w:rPr>
        <w:t xml:space="preserve">. Use of such pro-government private groups has been a complementary effort to the more traditional application of force through the army and paramilitary groups and the police. To give some regional examples: In Assam, for instance, where the Indian state has been facing a long term threat from the United Liberation Front of Assam (ULFA), a pro-India outfit the SULFA (Surrendered ULFA) consisting of the surrendered militants has been functioning since 1992. These former members were allowed to retain their weapons to defend themselves against possible ULFA retaliation and were also offered special government schemes. Reports, however, indicate that many members of the SULFA have also become involved in violent and illegal activities including extortion. In another major internal conflict zone of Jammu and Kashmir, several counter-militant groups have been operating since the 1990s, the most important one being the Ikhwan-i-Muslimi. According to one Human Rights Watch Group, </w:t>
      </w:r>
      <w:r w:rsidRPr="00B602D7">
        <w:rPr>
          <w:rStyle w:val="Emphasis"/>
        </w:rPr>
        <w:t xml:space="preserve">although </w:t>
      </w:r>
      <w:r w:rsidRPr="00902417">
        <w:rPr>
          <w:rStyle w:val="Emphasis"/>
          <w:highlight w:val="cyan"/>
        </w:rPr>
        <w:t>the Indian government routinely denies any responsibility for the actions of these groups, these are organised and armed by the Indian army and other security forces and operate under their command and protection, primarily targeting the “pro-azadi” or pro-Pakistan militant groups and their political sponsors and sympathisers</w:t>
      </w:r>
      <w:r w:rsidRPr="00902417">
        <w:rPr>
          <w:sz w:val="16"/>
        </w:rPr>
        <w:t>.</w:t>
      </w:r>
      <w:hyperlink r:id="rId56" w:anchor="footnote19_dodnq44" w:tooltip="Human Rights Watch Report, " w:history="1">
        <w:r w:rsidRPr="00902417">
          <w:rPr>
            <w:rStyle w:val="Hyperlink"/>
            <w:sz w:val="16"/>
          </w:rPr>
          <w:t>19</w:t>
        </w:r>
      </w:hyperlink>
      <w:r w:rsidRPr="00902417">
        <w:rPr>
          <w:sz w:val="16"/>
        </w:rPr>
        <w:t xml:space="preserve"> Several cases of human rights violations and illegal activities have also been reported against several members of the Ikhwan. Externally, </w:t>
      </w:r>
      <w:r w:rsidRPr="00B602D7">
        <w:rPr>
          <w:rStyle w:val="StyleUnderline"/>
        </w:rPr>
        <w:t>the regional pull factors have already led to the participation of several retired Indian security personnel in the regional PMC operations. There have been several reports in newspapers and journals of hundreds of Indian ex-servicemen being recruited by some of these PMCs operating in Iraq, in spite of the Indian government’s decision not to get militarily involved in the conflict</w:t>
      </w:r>
      <w:r w:rsidRPr="00902417">
        <w:rPr>
          <w:sz w:val="16"/>
        </w:rPr>
        <w:t xml:space="preserve">. Another prominent regional PSC to emerge in recent times has been The Gurkha International Group, founded in 1994 by members of the British Army’s Brigade of Gurkhas to provide reputable employment for ex-Gurkha soldiers and for Nepalese men and women worldwide. Though such participation has not yet become very significant </w:t>
      </w:r>
      <w:proofErr w:type="gramStart"/>
      <w:r w:rsidRPr="00902417">
        <w:rPr>
          <w:sz w:val="16"/>
        </w:rPr>
        <w:t>so as to</w:t>
      </w:r>
      <w:proofErr w:type="gramEnd"/>
      <w:r w:rsidRPr="00902417">
        <w:rPr>
          <w:sz w:val="16"/>
        </w:rPr>
        <w:t xml:space="preserve"> affect the recruitment process of the regular state controlled security forces, one should at least become more concerned about the process. </w:t>
      </w:r>
      <w:r w:rsidRPr="00902417">
        <w:rPr>
          <w:rStyle w:val="StyleUnderline"/>
          <w:highlight w:val="cyan"/>
        </w:rPr>
        <w:t>The greater employment of PMCs in global conflict zones also raises further questions regarding the future United Nations led peacekeeping operations</w:t>
      </w:r>
      <w:r w:rsidRPr="00902417">
        <w:rPr>
          <w:sz w:val="16"/>
        </w:rPr>
        <w:t>. It has already been estimated that the number of personnel in UN operations has fallen from a peak of 76,000 in 1994 to around 15,000 today.</w:t>
      </w:r>
      <w:hyperlink r:id="rId57" w:anchor="footnote20_56s9be0" w:tooltip="David Shearer, " w:history="1">
        <w:r w:rsidRPr="00902417">
          <w:rPr>
            <w:rStyle w:val="Hyperlink"/>
            <w:sz w:val="16"/>
          </w:rPr>
          <w:t>20</w:t>
        </w:r>
      </w:hyperlink>
      <w:r w:rsidRPr="00902417">
        <w:rPr>
          <w:sz w:val="16"/>
        </w:rPr>
        <w:t xml:space="preserve"> Given the reluctance of many countries to involve their own armed contingents in global conflict zones, the use of PMCs is being advocated by many analysts as the only alternative for the UN and other multi-national organisations. David Shearer, for instance, while building his case for deployment of private security forces under the UN mandate, cites the example of Sierra Leone. According to Shearer: “Sierra Leone’s citizenry, when asked, preferred the return of the private military company Executive Outcomes to UN peacekeepers. During Executive Outcome’s time in Sierra Leone, April 1995 to January 1997, it completely turned the tide of the war. Most importantly, in those places where it was based, civilians experienced the first security from the ravages of both their own army as well as the rebels.”</w:t>
      </w:r>
      <w:hyperlink r:id="rId58" w:anchor="footnote21_3mem1aw" w:tooltip="David Shearer, " w:history="1">
        <w:r w:rsidRPr="00902417">
          <w:rPr>
            <w:rStyle w:val="Hyperlink"/>
            <w:sz w:val="16"/>
          </w:rPr>
          <w:t>21</w:t>
        </w:r>
      </w:hyperlink>
      <w:r w:rsidRPr="00902417">
        <w:rPr>
          <w:sz w:val="16"/>
        </w:rPr>
        <w:t xml:space="preserve"> </w:t>
      </w:r>
      <w:r w:rsidRPr="00902417">
        <w:rPr>
          <w:rStyle w:val="Emphasis"/>
        </w:rPr>
        <w:t xml:space="preserve">Such possibilities of </w:t>
      </w:r>
      <w:r w:rsidRPr="00902417">
        <w:rPr>
          <w:rStyle w:val="Emphasis"/>
          <w:highlight w:val="cyan"/>
        </w:rPr>
        <w:t>greater deployment of PMCs by the UN in future peacekeeping operations would again threaten to take away another important strategic lever which India has so long employed</w:t>
      </w:r>
      <w:r w:rsidRPr="00902417">
        <w:rPr>
          <w:rStyle w:val="Emphasis"/>
        </w:rPr>
        <w:t xml:space="preserve"> as a major player and contributor to the UN Peacekeeping operations. </w:t>
      </w:r>
      <w:r w:rsidRPr="00902417">
        <w:rPr>
          <w:rStyle w:val="Emphasis"/>
          <w:highlight w:val="cyan"/>
        </w:rPr>
        <w:t>The PMCs, mostly western in origin, would help in further pushing the UN into the grip of the US dominated global security paradigm</w:t>
      </w:r>
      <w:r w:rsidRPr="00902417">
        <w:rPr>
          <w:sz w:val="16"/>
        </w:rPr>
        <w:t xml:space="preserve">. Conclusion </w:t>
      </w:r>
      <w:r w:rsidRPr="00902417">
        <w:rPr>
          <w:rStyle w:val="StyleUnderline"/>
        </w:rPr>
        <w:t>While the issue of privatisation of conflict and security has become a major concern with security analysts all over the world, the focus on this issue in the region of South Asia has been rather limited so far</w:t>
      </w:r>
      <w:r w:rsidRPr="00902417">
        <w:rPr>
          <w:sz w:val="16"/>
        </w:rPr>
        <w:t xml:space="preserve">. Whatever little research has been done in this field has primarily been concerned with the issue of privatisation in defence-related production and procurement in the Indian context. Privatisation of security and its related implications, however, are too large a concept to be restricted to this aspect alone. </w:t>
      </w:r>
      <w:r w:rsidRPr="00902417">
        <w:rPr>
          <w:rStyle w:val="StyleUnderline"/>
          <w:highlight w:val="cyan"/>
        </w:rPr>
        <w:t xml:space="preserve">Globally, it is being projected, particularly by the US strategic paradigm, as the best strategy to combat the new threats posed by non-state oriented dissident/subversive/terrorist groups, on a </w:t>
      </w:r>
      <w:proofErr w:type="gramStart"/>
      <w:r w:rsidRPr="00902417">
        <w:rPr>
          <w:rStyle w:val="StyleUnderline"/>
          <w:highlight w:val="cyan"/>
        </w:rPr>
        <w:t>long term</w:t>
      </w:r>
      <w:proofErr w:type="gramEnd"/>
      <w:r w:rsidRPr="00902417">
        <w:rPr>
          <w:rStyle w:val="StyleUnderline"/>
          <w:highlight w:val="cyan"/>
        </w:rPr>
        <w:t xml:space="preserve"> basis</w:t>
      </w:r>
      <w:r w:rsidRPr="00902417">
        <w:rPr>
          <w:sz w:val="16"/>
        </w:rPr>
        <w:t>. Severe flaws, however, have been detected, which have affected the credibility of such a strategy. It must send out a loud and clear warning to other security communities and groups not to either ignore the implications or blindly adopt similar policies on a regional scale. A more integrative security strategy has become a regional imperative instead.</w:t>
      </w:r>
    </w:p>
    <w:p w14:paraId="6DD30EFE" w14:textId="77777777" w:rsidR="006D69B9" w:rsidRDefault="006D69B9" w:rsidP="006D69B9">
      <w:pPr>
        <w:pStyle w:val="Heading4"/>
      </w:pPr>
      <w:r>
        <w:t>India/Pakistan war inevitable and goes nuclear; border tensions and history prove</w:t>
      </w:r>
    </w:p>
    <w:p w14:paraId="54F30F52" w14:textId="77777777" w:rsidR="006D69B9" w:rsidRPr="00991823" w:rsidRDefault="006D69B9" w:rsidP="006D69B9">
      <w:r w:rsidRPr="00203668">
        <w:t xml:space="preserve">Joseph </w:t>
      </w:r>
      <w:r w:rsidRPr="00203668">
        <w:rPr>
          <w:rStyle w:val="Heading4Char"/>
        </w:rPr>
        <w:t>Carey, 2/7</w:t>
      </w:r>
      <w:r w:rsidRPr="00203668">
        <w:t>/18, “</w:t>
      </w:r>
      <w:r w:rsidRPr="005F159D">
        <w:rPr>
          <w:rStyle w:val="StyleUnderline"/>
          <w:highlight w:val="cyan"/>
        </w:rPr>
        <w:t>India and Pakistan ‘are heading towards World War 3’</w:t>
      </w:r>
      <w:r w:rsidRPr="00203668">
        <w:t xml:space="preserve"> as border conflict intensifies</w:t>
      </w:r>
      <w:r>
        <w:t xml:space="preserve">”, UK Express, </w:t>
      </w:r>
      <w:r w:rsidRPr="00203668">
        <w:t>https://www.express.co.uk/news/world/915506/World-War-3-India-Pakistan-Jammu-Kashmir-Indo-Pakistani-War-shelling-artillery-ceasefire</w:t>
      </w:r>
      <w:r>
        <w:t>//JY</w:t>
      </w:r>
    </w:p>
    <w:p w14:paraId="0B9FB01B" w14:textId="59DD6E05" w:rsidR="006D69B9" w:rsidRDefault="006D69B9" w:rsidP="006D69B9">
      <w:pPr>
        <w:rPr>
          <w:rStyle w:val="StyleUnderline"/>
        </w:rPr>
      </w:pPr>
      <w:r w:rsidRPr="000E2442">
        <w:rPr>
          <w:rStyle w:val="StyleUnderline"/>
        </w:rPr>
        <w:t xml:space="preserve">Farooq </w:t>
      </w:r>
      <w:r w:rsidRPr="005F159D">
        <w:rPr>
          <w:rStyle w:val="StyleUnderline"/>
          <w:highlight w:val="cyan"/>
        </w:rPr>
        <w:t>Abdullah</w:t>
      </w:r>
      <w:r w:rsidRPr="000E2442">
        <w:rPr>
          <w:rStyle w:val="StyleUnderline"/>
        </w:rPr>
        <w:t xml:space="preserve"> issued the stark </w:t>
      </w:r>
      <w:r w:rsidRPr="005F159D">
        <w:rPr>
          <w:rStyle w:val="StyleUnderline"/>
          <w:highlight w:val="cyan"/>
        </w:rPr>
        <w:t>warn</w:t>
      </w:r>
      <w:r w:rsidRPr="000E2442">
        <w:rPr>
          <w:rStyle w:val="StyleUnderline"/>
        </w:rPr>
        <w:t xml:space="preserve">ing as he blamed both nations for escalating tensions that have led to the “destruction of people”. He declared: “Are they the only ones who're firing? We're firing too. "Both sides are doing this. This has led to the destruction of people. </w:t>
      </w:r>
      <w:r w:rsidRPr="005F159D">
        <w:rPr>
          <w:rStyle w:val="StyleUnderline"/>
          <w:highlight w:val="cyan"/>
        </w:rPr>
        <w:t>This is leading to a war</w:t>
      </w:r>
      <w:r w:rsidRPr="008121A8">
        <w:rPr>
          <w:rStyle w:val="StyleUnderline"/>
        </w:rPr>
        <w:t xml:space="preserve"> like situation."</w:t>
      </w:r>
      <w:r w:rsidRPr="000E2442">
        <w:rPr>
          <w:rStyle w:val="StyleUnderline"/>
        </w:rPr>
        <w:t xml:space="preserve"> </w:t>
      </w:r>
      <w:r w:rsidRPr="00991823">
        <w:rPr>
          <w:sz w:val="12"/>
          <w:szCs w:val="12"/>
        </w:rPr>
        <w:t>Mr Abdullah explained that the only solution to the horrific conflict is a dialogue between New Delhi and Islamabad. Getty He went on: “War is never a solution to anything.</w:t>
      </w:r>
      <w:r w:rsidRPr="000E2442">
        <w:t xml:space="preserve"> </w:t>
      </w:r>
      <w:r w:rsidRPr="000E2442">
        <w:rPr>
          <w:rStyle w:val="StyleUnderline"/>
        </w:rPr>
        <w:t>The only solution is dialogue. “</w:t>
      </w:r>
      <w:r w:rsidRPr="005F159D">
        <w:rPr>
          <w:rStyle w:val="StyleUnderline"/>
          <w:highlight w:val="cyan"/>
        </w:rPr>
        <w:t>Pakistan occupied Kashmir</w:t>
      </w:r>
      <w:r w:rsidRPr="000E2442">
        <w:rPr>
          <w:rStyle w:val="StyleUnderline"/>
        </w:rPr>
        <w:t xml:space="preserve"> (PoK) part </w:t>
      </w:r>
      <w:r w:rsidRPr="005F159D">
        <w:rPr>
          <w:rStyle w:val="StyleUnderline"/>
          <w:highlight w:val="cyan"/>
        </w:rPr>
        <w:t xml:space="preserve">which </w:t>
      </w:r>
      <w:r w:rsidRPr="000E2442">
        <w:rPr>
          <w:rStyle w:val="StyleUnderline"/>
        </w:rPr>
        <w:t xml:space="preserve">is with Pakistan </w:t>
      </w:r>
      <w:r w:rsidRPr="005F159D">
        <w:rPr>
          <w:rStyle w:val="StyleUnderline"/>
          <w:highlight w:val="cyan"/>
        </w:rPr>
        <w:t>belongs to the neighbouring country</w:t>
      </w:r>
      <w:r w:rsidRPr="000E2442">
        <w:rPr>
          <w:rStyle w:val="StyleUnderline"/>
        </w:rPr>
        <w:t xml:space="preserve"> and this side to India</w:t>
      </w:r>
      <w:r w:rsidRPr="000E2442">
        <w:t>.</w:t>
      </w:r>
      <w:r>
        <w:t xml:space="preserve"> </w:t>
      </w:r>
      <w:r w:rsidRPr="000E2442">
        <w:t>“</w:t>
      </w:r>
      <w:r w:rsidRPr="00991823">
        <w:rPr>
          <w:sz w:val="12"/>
          <w:szCs w:val="12"/>
        </w:rPr>
        <w:t>If the Indian government wants peace it will have to talk to Pakistan and conclude that an autonomy be given to us as well as them.” The PoK is also referred to as the Azad Jammu and Kashmir is the self governing administered state of in the region</w:t>
      </w:r>
      <w:r w:rsidRPr="00991823">
        <w:rPr>
          <w:rStyle w:val="StyleUnderline"/>
          <w:sz w:val="12"/>
          <w:szCs w:val="12"/>
        </w:rPr>
        <w:t>.</w:t>
      </w:r>
      <w:r w:rsidRPr="00991823">
        <w:rPr>
          <w:rStyle w:val="StyleUnderline"/>
        </w:rPr>
        <w:t xml:space="preserve"> </w:t>
      </w:r>
      <w:r w:rsidRPr="005F159D">
        <w:rPr>
          <w:rStyle w:val="StyleUnderline"/>
          <w:highlight w:val="cyan"/>
        </w:rPr>
        <w:t>Tensions continued to soar</w:t>
      </w:r>
      <w:r w:rsidRPr="00991823">
        <w:rPr>
          <w:rStyle w:val="StyleUnderline"/>
        </w:rPr>
        <w:t xml:space="preserve"> between the two South Asian </w:t>
      </w:r>
      <w:r w:rsidRPr="005F159D">
        <w:rPr>
          <w:rStyle w:val="StyleUnderline"/>
          <w:highlight w:val="cyan"/>
        </w:rPr>
        <w:t>after four Indian soldiers were killed</w:t>
      </w:r>
      <w:r w:rsidRPr="00991823">
        <w:rPr>
          <w:rStyle w:val="StyleUnderline"/>
        </w:rPr>
        <w:t xml:space="preserve"> and one was wounded after Pakistani troops fired on Indian posts in the Jammu region.</w:t>
      </w:r>
      <w:r>
        <w:t xml:space="preserve"> </w:t>
      </w:r>
      <w:r w:rsidRPr="00991823">
        <w:rPr>
          <w:sz w:val="12"/>
          <w:szCs w:val="12"/>
        </w:rPr>
        <w:t xml:space="preserve">One of the soldiers killed in the shelling was an officer - the incident took place on Sunday. The deputy commissioner of the Rajouri sector in the area, Shahid Iqbal Choudhary, emphasised the horrific hostilities taking place on the contested border. He explained: </w:t>
      </w:r>
      <w:r w:rsidRPr="000E2442">
        <w:t>"</w:t>
      </w:r>
      <w:r w:rsidRPr="00991823">
        <w:rPr>
          <w:rStyle w:val="StyleUnderline"/>
        </w:rPr>
        <w:t>The situation is tense currently on the border. "The latest shelling was ongoing until late on Sunday. "</w:t>
      </w:r>
      <w:r w:rsidRPr="00991823">
        <w:rPr>
          <w:sz w:val="12"/>
          <w:szCs w:val="12"/>
        </w:rPr>
        <w:t>Most of the areas near the border have been affected due to the ceasefire violation. Though it is difficult to evacuate the civilians at night, we are continuously monitoring the situation.” Getty</w:t>
      </w:r>
      <w:r>
        <w:t xml:space="preserve"> </w:t>
      </w:r>
      <w:r w:rsidRPr="005F159D">
        <w:rPr>
          <w:rStyle w:val="StyleUnderline"/>
          <w:highlight w:val="cyan"/>
        </w:rPr>
        <w:t>Over 12 people were killed last month</w:t>
      </w:r>
      <w:r w:rsidRPr="00991823">
        <w:rPr>
          <w:rStyle w:val="StyleUnderline"/>
        </w:rPr>
        <w:t xml:space="preserve"> as clashes between the two sides intensified - six of them were citizens. The tense situation on </w:t>
      </w:r>
      <w:r w:rsidRPr="005F159D">
        <w:rPr>
          <w:rStyle w:val="StyleUnderline"/>
          <w:highlight w:val="cyan"/>
        </w:rPr>
        <w:t>the border has led to both sides claiming they were responding to attacks from the other</w:t>
      </w:r>
      <w:r w:rsidRPr="00991823">
        <w:rPr>
          <w:rStyle w:val="StyleUnderline"/>
        </w:rPr>
        <w:t xml:space="preserve"> as tensions soar - both say </w:t>
      </w:r>
      <w:r w:rsidRPr="005F159D">
        <w:rPr>
          <w:rStyle w:val="StyleUnderline"/>
          <w:highlight w:val="cyan"/>
        </w:rPr>
        <w:t>provocations are a violation of a 2003 cease-fire agreement.</w:t>
      </w:r>
      <w:r>
        <w:t xml:space="preserve"> </w:t>
      </w:r>
      <w:r w:rsidRPr="00991823">
        <w:rPr>
          <w:sz w:val="12"/>
          <w:szCs w:val="12"/>
        </w:rPr>
        <w:t>Most of the conflict between the two nations has taken place in the boundary separating the Indian-controlled region of Kashmir and the Pakistan province of Punjab. Getty Civilians have been dramatically affected by the conflict with buildings demolished and cattle killed as tensions soar. In total, India has evacuated over 36,000 people from its border to escape heavy shelling from Pakistan.</w:t>
      </w:r>
      <w:r>
        <w:t xml:space="preserve"> </w:t>
      </w:r>
      <w:r w:rsidRPr="00991823">
        <w:rPr>
          <w:rStyle w:val="StyleUnderline"/>
        </w:rPr>
        <w:t xml:space="preserve">The region of </w:t>
      </w:r>
      <w:r w:rsidRPr="005F159D">
        <w:rPr>
          <w:rStyle w:val="StyleUnderline"/>
          <w:highlight w:val="cyan"/>
        </w:rPr>
        <w:t>Kashmir has been contested for decades</w:t>
      </w:r>
      <w:r w:rsidRPr="00991823">
        <w:rPr>
          <w:rStyle w:val="StyleUnderline"/>
        </w:rPr>
        <w:t xml:space="preserve"> - the Indo-Pakistani War of 1947 and 1965 both revolved around competing claims for the area.</w:t>
      </w:r>
    </w:p>
    <w:p w14:paraId="12254BF1" w14:textId="77777777" w:rsidR="008F3A5A" w:rsidRDefault="008F3A5A" w:rsidP="008F3A5A">
      <w:pPr>
        <w:pStyle w:val="Heading4"/>
      </w:pPr>
      <w:r w:rsidRPr="00AF29CE">
        <w:t>India Pakistan nuclear war means collapse of human civilization and extinction through nuclear winter</w:t>
      </w:r>
    </w:p>
    <w:p w14:paraId="3BDF27DB" w14:textId="6AD76B2E" w:rsidR="008F3A5A" w:rsidRPr="00AF29CE" w:rsidRDefault="008F3A5A" w:rsidP="008F3A5A">
      <w:r w:rsidRPr="00AF29CE">
        <w:t xml:space="preserve">Palash </w:t>
      </w:r>
      <w:r w:rsidRPr="00AF29CE">
        <w:rPr>
          <w:rStyle w:val="Heading4Char"/>
        </w:rPr>
        <w:t>Ghosh,</w:t>
      </w:r>
      <w:r w:rsidRPr="00AF29CE">
        <w:t xml:space="preserve"> 12/10/</w:t>
      </w:r>
      <w:r w:rsidRPr="00AF29CE">
        <w:rPr>
          <w:rStyle w:val="Heading4Char"/>
        </w:rPr>
        <w:t>13</w:t>
      </w:r>
      <w:r w:rsidRPr="00AF29CE">
        <w:t>, “India-Pakistan Nuclear War Would Kill 2 Billion People, End Civilization: Report</w:t>
      </w:r>
      <w:r>
        <w:t xml:space="preserve">”, International Business Times, </w:t>
      </w:r>
      <w:r w:rsidRPr="00AF29CE">
        <w:t>http://www.ibtimes.com/india-pakistan-nuclear-war-would-kill-2-billion-people-end-civilization-report-1503604</w:t>
      </w:r>
      <w:r w:rsidR="00270858">
        <w:t>//JY</w:t>
      </w:r>
    </w:p>
    <w:p w14:paraId="7B08C516" w14:textId="77777777" w:rsidR="008F3A5A" w:rsidRPr="00B55AD5" w:rsidRDefault="008F3A5A" w:rsidP="008F3A5A">
      <w:r w:rsidRPr="00AF29CE">
        <w:rPr>
          <w:rStyle w:val="StyleUnderline"/>
        </w:rPr>
        <w:t xml:space="preserve">A </w:t>
      </w:r>
      <w:r w:rsidRPr="005F159D">
        <w:rPr>
          <w:rStyle w:val="StyleUnderline"/>
          <w:highlight w:val="cyan"/>
        </w:rPr>
        <w:t>nuclear war between</w:t>
      </w:r>
      <w:r w:rsidRPr="00AF29CE">
        <w:rPr>
          <w:rStyle w:val="StyleUnderline"/>
        </w:rPr>
        <w:t xml:space="preserve"> South Asian rivals </w:t>
      </w:r>
      <w:r w:rsidRPr="005F159D">
        <w:rPr>
          <w:rStyle w:val="StyleUnderline"/>
          <w:highlight w:val="cyan"/>
        </w:rPr>
        <w:t>India and Pakistan would trigger a global famine that would</w:t>
      </w:r>
      <w:r w:rsidRPr="00AF29CE">
        <w:rPr>
          <w:rStyle w:val="StyleUnderline"/>
        </w:rPr>
        <w:t xml:space="preserve"> immediately kill 2 billion people around the world and spell the “</w:t>
      </w:r>
      <w:r w:rsidRPr="005F159D">
        <w:rPr>
          <w:rStyle w:val="StyleUnderline"/>
          <w:highlight w:val="cyan"/>
        </w:rPr>
        <w:t>end</w:t>
      </w:r>
      <w:r w:rsidRPr="00AF29CE">
        <w:rPr>
          <w:rStyle w:val="StyleUnderline"/>
        </w:rPr>
        <w:t xml:space="preserve"> of </w:t>
      </w:r>
      <w:r w:rsidRPr="005F159D">
        <w:rPr>
          <w:rStyle w:val="StyleUnderline"/>
          <w:highlight w:val="cyan"/>
        </w:rPr>
        <w:t>human civilization</w:t>
      </w:r>
      <w:r w:rsidRPr="00AF29CE">
        <w:rPr>
          <w:rStyle w:val="StyleUnderline"/>
        </w:rPr>
        <w:t xml:space="preserve">,” according to a study by an anti-nuclear group. The International Physicians for the Prevention of Nuclear War and Physicians for Social Responsibility (PSR) also warned that </w:t>
      </w:r>
      <w:r w:rsidRPr="005F159D">
        <w:rPr>
          <w:rStyle w:val="StyleUnderline"/>
          <w:highlight w:val="cyan"/>
        </w:rPr>
        <w:t>even a limited nuclear conflict</w:t>
      </w:r>
      <w:r w:rsidRPr="00AF29CE">
        <w:rPr>
          <w:rStyle w:val="StyleUnderline"/>
        </w:rPr>
        <w:t xml:space="preserve"> between India and Pakistan </w:t>
      </w:r>
      <w:r w:rsidRPr="005F159D">
        <w:rPr>
          <w:rStyle w:val="StyleUnderline"/>
          <w:highlight w:val="cyan"/>
        </w:rPr>
        <w:t>would destroy crop yields, damage the atmosphere and throw global food markets into chao</w:t>
      </w:r>
      <w:r w:rsidRPr="00AF29CE">
        <w:rPr>
          <w:rStyle w:val="StyleUnderline"/>
        </w:rPr>
        <w:t>s</w:t>
      </w:r>
      <w:r w:rsidRPr="005F159D">
        <w:rPr>
          <w:rStyle w:val="StyleUnderline"/>
          <w:highlight w:val="cyan"/>
        </w:rPr>
        <w:t>. China</w:t>
      </w:r>
      <w:r w:rsidRPr="00AF29CE">
        <w:rPr>
          <w:rStyle w:val="StyleUnderline"/>
        </w:rPr>
        <w:t xml:space="preserve">, the world’s most populous country, </w:t>
      </w:r>
      <w:r w:rsidRPr="005F159D">
        <w:rPr>
          <w:rStyle w:val="StyleUnderline"/>
          <w:highlight w:val="cyan"/>
        </w:rPr>
        <w:t>would face a catastrophic food shortage</w:t>
      </w:r>
      <w:r w:rsidRPr="00AF29CE">
        <w:rPr>
          <w:rStyle w:val="StyleUnderline"/>
        </w:rPr>
        <w:t xml:space="preserve"> that would </w:t>
      </w:r>
      <w:r w:rsidRPr="005F159D">
        <w:rPr>
          <w:rStyle w:val="StyleUnderline"/>
          <w:highlight w:val="cyan"/>
        </w:rPr>
        <w:t>lead to enormous social convulsions</w:t>
      </w:r>
      <w:r>
        <w:t>. “</w:t>
      </w:r>
      <w:r w:rsidRPr="00AF29CE">
        <w:rPr>
          <w:sz w:val="12"/>
          <w:szCs w:val="12"/>
        </w:rPr>
        <w:t>A billion people dead in the developing world is obviously a catastrophe unparalleled in human history,” said Ira Helfand, co-president of PSR and the study's lead author. “But then if you add to that the possibility of another 1.3 billion people in China being at risk, we are entering something that is clearly the end of civilization.” Helfand explained that China’s destruction would be caused by longstanding tensions between its neighbors, India and Pakistan, two enemies that have already fought three wars since 1947. Moreover, given the apocalyptic power of contemporary nuclear weapons – which are far more powerful than the atomic bombs dropped on Japan in 1945 – the impact of an India-Pakistan war would be felt across the globe. “With a large war between the United States and Russia</w:t>
      </w:r>
      <w:r w:rsidRPr="00AF29CE">
        <w:t>,</w:t>
      </w:r>
      <w:r w:rsidRPr="00AF29CE">
        <w:rPr>
          <w:rStyle w:val="StyleUnderline"/>
        </w:rPr>
        <w:t xml:space="preserve"> </w:t>
      </w:r>
      <w:r w:rsidRPr="005F159D">
        <w:rPr>
          <w:rStyle w:val="StyleUnderline"/>
          <w:highlight w:val="cyan"/>
        </w:rPr>
        <w:t>we are talking about the</w:t>
      </w:r>
      <w:r w:rsidRPr="00AF29CE">
        <w:rPr>
          <w:rStyle w:val="StyleUnderline"/>
        </w:rPr>
        <w:t xml:space="preserve"> </w:t>
      </w:r>
      <w:r w:rsidRPr="00AF29CE">
        <w:rPr>
          <w:sz w:val="12"/>
          <w:szCs w:val="12"/>
        </w:rPr>
        <w:t>possible, not certain, but possible</w:t>
      </w:r>
      <w:r w:rsidRPr="00AF29CE">
        <w:t>,</w:t>
      </w:r>
      <w:r w:rsidRPr="00AF29CE">
        <w:rPr>
          <w:rStyle w:val="StyleUnderline"/>
        </w:rPr>
        <w:t xml:space="preserve"> </w:t>
      </w:r>
      <w:r w:rsidRPr="005F159D">
        <w:rPr>
          <w:rStyle w:val="StyleUnderline"/>
          <w:highlight w:val="cyan"/>
        </w:rPr>
        <w:t>extinction of the human race</w:t>
      </w:r>
      <w:r>
        <w:t xml:space="preserve">,” </w:t>
      </w:r>
      <w:r w:rsidRPr="00AF29CE">
        <w:rPr>
          <w:sz w:val="12"/>
          <w:szCs w:val="12"/>
        </w:rPr>
        <w:t>Helfand said, according to Agence France Presse. “In this kind of war, biologically there are going to be people surviving somewhere on the planet, but the chaos that would result from this [South Asian nuclear war] will dwarf anything we've ever seen.”</w:t>
      </w:r>
      <w:r>
        <w:t xml:space="preserve"> </w:t>
      </w:r>
      <w:r w:rsidRPr="00AF29CE">
        <w:rPr>
          <w:rStyle w:val="StyleUnderline"/>
        </w:rPr>
        <w:t xml:space="preserve">Specifically, the study noted, a </w:t>
      </w:r>
      <w:r w:rsidRPr="005F159D">
        <w:rPr>
          <w:rStyle w:val="StyleUnderline"/>
          <w:highlight w:val="cyan"/>
        </w:rPr>
        <w:t>nuclear war in South Asia would release black carbon</w:t>
      </w:r>
      <w:r w:rsidRPr="00AF29CE">
        <w:rPr>
          <w:rStyle w:val="StyleUnderline"/>
        </w:rPr>
        <w:t xml:space="preserve"> aerosol particles </w:t>
      </w:r>
      <w:r w:rsidRPr="005F159D">
        <w:rPr>
          <w:rStyle w:val="StyleUnderline"/>
          <w:highlight w:val="cyan"/>
        </w:rPr>
        <w:t>that would cut U.S. corn and soybean production by 10 percent</w:t>
      </w:r>
      <w:r w:rsidRPr="00AF29CE">
        <w:rPr>
          <w:rStyle w:val="StyleUnderline"/>
        </w:rPr>
        <w:t xml:space="preserve"> over a decade. Those particles </w:t>
      </w:r>
      <w:r w:rsidRPr="005F159D">
        <w:rPr>
          <w:rStyle w:val="StyleUnderline"/>
          <w:highlight w:val="cyan"/>
        </w:rPr>
        <w:t>would also reduce Chinese rice production by</w:t>
      </w:r>
      <w:r w:rsidRPr="00AF29CE">
        <w:rPr>
          <w:rStyle w:val="StyleUnderline"/>
        </w:rPr>
        <w:t xml:space="preserve"> an average of </w:t>
      </w:r>
      <w:r w:rsidRPr="005F159D">
        <w:rPr>
          <w:rStyle w:val="StyleUnderline"/>
          <w:highlight w:val="cyan"/>
        </w:rPr>
        <w:t>21 percent</w:t>
      </w:r>
      <w:r w:rsidRPr="00AF29CE">
        <w:rPr>
          <w:rStyle w:val="StyleUnderline"/>
        </w:rPr>
        <w:t xml:space="preserve"> over a four-year period and by another 10 percent over the subsequent six years.</w:t>
      </w:r>
      <w:r>
        <w:t xml:space="preserve"> </w:t>
      </w:r>
      <w:r w:rsidRPr="00AF29CE">
        <w:rPr>
          <w:rStyle w:val="StyleUnderline"/>
        </w:rPr>
        <w:t xml:space="preserve">Even more devastating, </w:t>
      </w:r>
      <w:r w:rsidRPr="005F159D">
        <w:rPr>
          <w:rStyle w:val="StyleUnderline"/>
          <w:highlight w:val="cyan"/>
        </w:rPr>
        <w:t>China’s wheat crop would drop by 50 percent</w:t>
      </w:r>
      <w:r w:rsidRPr="00AF29CE">
        <w:rPr>
          <w:rStyle w:val="StyleUnderline"/>
        </w:rPr>
        <w:t xml:space="preserve"> in just the first year after the hypothetical Indo-Pak nuclear war. CNN</w:t>
      </w:r>
      <w:r>
        <w:t xml:space="preserve"> </w:t>
      </w:r>
      <w:r w:rsidRPr="00AF29CE">
        <w:rPr>
          <w:sz w:val="12"/>
          <w:szCs w:val="12"/>
        </w:rPr>
        <w:t>reported that there are at least 17,000 nuclear warheads (other reports suggest that there are perhaps as many as 20,000) around the world, which present a far greater threat than the current obsession with Iran’s nascent atomic program. Most of these warheads are currently owned by the United States and Russia, while India and Pakistan are believed to have “only” about 100 warheads each</w:t>
      </w:r>
      <w:r w:rsidRPr="00AF29CE">
        <w:rPr>
          <w:rStyle w:val="StyleUnderline"/>
        </w:rPr>
        <w:t xml:space="preserve">. But </w:t>
      </w:r>
      <w:r w:rsidRPr="005F159D">
        <w:rPr>
          <w:rStyle w:val="StyleUnderline"/>
          <w:highlight w:val="cyan"/>
        </w:rPr>
        <w:t>given the state of endless enmity</w:t>
      </w:r>
      <w:r w:rsidRPr="00AF29CE">
        <w:rPr>
          <w:rStyle w:val="StyleUnderline"/>
        </w:rPr>
        <w:t xml:space="preserve"> between India and Pakistan, </w:t>
      </w:r>
      <w:r w:rsidRPr="005F159D">
        <w:rPr>
          <w:rStyle w:val="StyleUnderline"/>
          <w:highlight w:val="cyan"/>
        </w:rPr>
        <w:t xml:space="preserve">they are more likely to launch a nuclear war than </w:t>
      </w:r>
      <w:r w:rsidRPr="00AF29CE">
        <w:rPr>
          <w:rStyle w:val="StyleUnderline"/>
        </w:rPr>
        <w:t>the</w:t>
      </w:r>
      <w:r w:rsidRPr="005F159D">
        <w:rPr>
          <w:rStyle w:val="StyleUnderline"/>
          <w:highlight w:val="cyan"/>
        </w:rPr>
        <w:t xml:space="preserve"> superpowers </w:t>
      </w:r>
      <w:r w:rsidRPr="00AF29CE">
        <w:rPr>
          <w:rStyle w:val="StyleUnderline"/>
        </w:rPr>
        <w:t>who possess far more and far deadlier nuclear weapons.</w:t>
      </w:r>
      <w:r>
        <w:t xml:space="preserve"> </w:t>
      </w:r>
      <w:r w:rsidRPr="00AF29CE">
        <w:rPr>
          <w:rStyle w:val="StyleUnderline"/>
        </w:rPr>
        <w:t xml:space="preserve">Helfand told CNN that in an India-Pakistan nuclear war scenario, more than </w:t>
      </w:r>
      <w:r w:rsidRPr="005F159D">
        <w:rPr>
          <w:rStyle w:val="StyleUnderline"/>
          <w:highlight w:val="cyan"/>
        </w:rPr>
        <w:t>20 million people would be dead within one week</w:t>
      </w:r>
      <w:r w:rsidRPr="00AF29CE">
        <w:rPr>
          <w:rStyle w:val="StyleUnderline"/>
        </w:rPr>
        <w:t xml:space="preserve"> from the explosions, firestorms and immediate effects of radiation. “</w:t>
      </w:r>
      <w:r w:rsidRPr="00AF29CE">
        <w:rPr>
          <w:sz w:val="12"/>
          <w:szCs w:val="12"/>
        </w:rPr>
        <w:t>But the global consequences would be far worse,” he said. Indeed, the firestorms produced by this imaginary South Asian war “would loft 5 million tons of soot high into the atmosphere, blocking out sunlight and dropping temperatures across the planet. This climate disruption would cause a sharp, worldwide decline in food production.” The subsequent global famine would place the lives of 870 million people in the developing world at immediate risk of starvation. On the brighter side, Helfand indicated, a movement to ban atomic weapons is gathering storm. Helfand called for the removal of all nuclear weapons as the only way to avoid Armageddon. “This is a disaster so massive in scale that really no preparation is possible. We must prevent this,” he said. In May of last year, 17 nations issued a joint statement warning of the humanitarian impact of nuclear weapons and advocated for their elimination. By the fall of 2013, 125 nations attached themselves to the statement. “The international community should continue to take practical steps to prevent additional countries from acquiring nuclear weapons,” Helfand said. “But this effort to prevent proliferation must be matched by real progress to eliminate the far greater danger posed by the vast arsenals that already exist. Simply put, the only way to eliminate the threat of nuclear war or risk of an accidental launch or mishap is to eliminate nuclear weapons.”</w:t>
      </w:r>
    </w:p>
    <w:p w14:paraId="1ED2A589" w14:textId="77777777" w:rsidR="008F3A5A" w:rsidRDefault="008F3A5A" w:rsidP="006D69B9">
      <w:pPr>
        <w:rPr>
          <w:rStyle w:val="StyleUnderline"/>
        </w:rPr>
      </w:pPr>
    </w:p>
    <w:p w14:paraId="0833C431" w14:textId="1A2B7E4F" w:rsidR="006D69B9" w:rsidRDefault="0011039A" w:rsidP="00EE4EEF">
      <w:pPr>
        <w:pStyle w:val="Heading3"/>
      </w:pPr>
      <w:r>
        <w:t>South China Sea</w:t>
      </w:r>
    </w:p>
    <w:p w14:paraId="6CCF28FC" w14:textId="77777777" w:rsidR="00DE788C" w:rsidRDefault="00DE788C" w:rsidP="00DE788C">
      <w:pPr>
        <w:pStyle w:val="Heading4"/>
      </w:pPr>
      <w:r>
        <w:t>PMCs are key in Asia- specifically in waterways like the SCS</w:t>
      </w:r>
    </w:p>
    <w:p w14:paraId="626439B1" w14:textId="77777777" w:rsidR="00DE788C" w:rsidRPr="00921393" w:rsidRDefault="00DE788C" w:rsidP="00DE788C">
      <w:pPr>
        <w:rPr>
          <w:rStyle w:val="Style13ptBold"/>
        </w:rPr>
      </w:pPr>
      <w:r w:rsidRPr="00921393">
        <w:rPr>
          <w:rStyle w:val="Style13ptBold"/>
        </w:rPr>
        <w:t>Cheney-Peters 14</w:t>
      </w:r>
    </w:p>
    <w:p w14:paraId="3A0615BD" w14:textId="77777777" w:rsidR="00DE788C" w:rsidRPr="00921393" w:rsidRDefault="00DE788C" w:rsidP="00DE788C">
      <w:pPr>
        <w:rPr>
          <w:rStyle w:val="Emphasis"/>
          <w:b w:val="0"/>
          <w:iCs w:val="0"/>
          <w:sz w:val="18"/>
          <w:szCs w:val="18"/>
          <w:u w:val="none"/>
        </w:rPr>
      </w:pPr>
      <w:r w:rsidRPr="00921393">
        <w:rPr>
          <w:sz w:val="18"/>
          <w:szCs w:val="18"/>
        </w:rPr>
        <w:t xml:space="preserve">LT Scott Cheney-Peters is a surface warfare officer in the U.S. Navy Reserve and the former editor of Surface Warfare magazine. He is the founder and vice president of the Center for International Maritime Security (CIMSEC), a graduate of Georgetown University and the U.S. Naval War College, and a member of the Truman National Security Project’s Defense Council. </w:t>
      </w:r>
      <w:hyperlink r:id="rId59" w:history="1">
        <w:r w:rsidRPr="00921393">
          <w:rPr>
            <w:rStyle w:val="Hyperlink"/>
            <w:sz w:val="18"/>
            <w:szCs w:val="18"/>
          </w:rPr>
          <w:t>APRIL 21, 2014</w:t>
        </w:r>
      </w:hyperlink>
      <w:r w:rsidRPr="00921393">
        <w:rPr>
          <w:sz w:val="18"/>
          <w:szCs w:val="18"/>
        </w:rPr>
        <w:t xml:space="preserve">. “WHITHER THE PRIVATE MARITIME SECURITY COMPANIES OF SOUTH AND SOUTHEAST ASIA? (PART 2)”. Center for International Maritime Security. </w:t>
      </w:r>
      <w:hyperlink r:id="rId60" w:history="1">
        <w:r w:rsidRPr="00921393">
          <w:rPr>
            <w:rStyle w:val="Hyperlink"/>
            <w:sz w:val="18"/>
            <w:szCs w:val="18"/>
          </w:rPr>
          <w:t>http://cimsec.org/part-2-whither-pmscs-south-southeast-asia/10912</w:t>
        </w:r>
      </w:hyperlink>
      <w:r w:rsidRPr="00921393">
        <w:rPr>
          <w:sz w:val="18"/>
          <w:szCs w:val="18"/>
        </w:rPr>
        <w:t xml:space="preserve"> EL</w:t>
      </w:r>
    </w:p>
    <w:p w14:paraId="167CD6B8" w14:textId="77777777" w:rsidR="00DE788C" w:rsidRPr="00A9168A" w:rsidRDefault="00DE788C" w:rsidP="00DE788C">
      <w:pPr>
        <w:rPr>
          <w:sz w:val="16"/>
        </w:rPr>
      </w:pPr>
      <w:r w:rsidRPr="00A9168A">
        <w:rPr>
          <w:sz w:val="16"/>
        </w:rPr>
        <w:t xml:space="preserve">Marine Resource Protection A final area of possible mitigation for </w:t>
      </w:r>
      <w:r w:rsidRPr="00A9168A">
        <w:rPr>
          <w:rStyle w:val="StyleUnderline"/>
          <w:highlight w:val="cyan"/>
        </w:rPr>
        <w:t>PMSCs’ prospects is in the realm of marine resource protection</w:t>
      </w:r>
      <w:r w:rsidRPr="00A9168A">
        <w:rPr>
          <w:rStyle w:val="StyleUnderline"/>
        </w:rPr>
        <w:t>.</w:t>
      </w:r>
      <w:r w:rsidRPr="00A9168A">
        <w:rPr>
          <w:sz w:val="16"/>
        </w:rPr>
        <w:t xml:space="preserve"> As The Diplomat’s Zachary Keck notes</w:t>
      </w:r>
      <w:r w:rsidRPr="00A9168A">
        <w:rPr>
          <w:sz w:val="16"/>
          <w:highlight w:val="cyan"/>
        </w:rPr>
        <w:t xml:space="preserve">, </w:t>
      </w:r>
      <w:r w:rsidRPr="00A9168A">
        <w:rPr>
          <w:rStyle w:val="Emphasis"/>
          <w:highlight w:val="cyan"/>
        </w:rPr>
        <w:t>PMSCs “have sometimes been used by states to combat illegal fishing</w:t>
      </w:r>
      <w:r w:rsidRPr="00A9168A">
        <w:rPr>
          <w:rStyle w:val="Emphasis"/>
        </w:rPr>
        <w:t xml:space="preserve"> in their EEZs. </w:t>
      </w:r>
      <w:r w:rsidRPr="00A9168A">
        <w:rPr>
          <w:rStyle w:val="Emphasis"/>
          <w:highlight w:val="cyan"/>
        </w:rPr>
        <w:t>Tensions over fishing rights in Southeast Asian waters have been high and are likely to persist so long as states continue to dispute their maritime borders in places like the South China Sea</w:t>
      </w:r>
      <w:r w:rsidRPr="00A9168A">
        <w:rPr>
          <w:sz w:val="16"/>
        </w:rPr>
        <w:t xml:space="preserve">.” Yet PMSCs are not alone in seeking to find solutions to these problems. Maritime activism expert Cdr. Chris Rawley, U.S. Navy, points out that “today, pirates, environmental activists, and more legitimate private security contractors compete for some of the same business, especially in the realm of marine wildlife protection.” For example, “Illegal shark finning remains a problem mostly driven by Asian markets that NGOs have expressed an interest in combating.” </w:t>
      </w:r>
      <w:r w:rsidRPr="00A9168A">
        <w:rPr>
          <w:rStyle w:val="StyleUnderline"/>
        </w:rPr>
        <w:t>It’s a fascinating trilateral confluence of interests which, instead of seeing states hiring PMSCs, could see NGOs</w:t>
      </w:r>
      <w:r>
        <w:rPr>
          <w:rStyle w:val="StyleUnderline"/>
        </w:rPr>
        <w:t xml:space="preserve"> </w:t>
      </w:r>
      <w:r w:rsidRPr="00A9168A">
        <w:rPr>
          <w:rStyle w:val="StyleUnderline"/>
        </w:rPr>
        <w:t>outsourcing to PMSCs</w:t>
      </w:r>
      <w:r w:rsidRPr="00A9168A">
        <w:rPr>
          <w:sz w:val="16"/>
        </w:rPr>
        <w:t xml:space="preserve"> to achieve their aims, or alternately NGOs becoming more like PMSCs by “selling” their services to nations. In one possible scenario, in exchange for the enforcement of a nation’s territorial claims, an NGO might extract concessions on marine wildlife preservation. As documented by Rawley, </w:t>
      </w:r>
      <w:r w:rsidRPr="00A9168A">
        <w:rPr>
          <w:rStyle w:val="StyleUnderline"/>
        </w:rPr>
        <w:t>some of have already moved towards PMSCs in tactics and capacity</w:t>
      </w:r>
      <w:r w:rsidRPr="00A9168A">
        <w:rPr>
          <w:sz w:val="16"/>
        </w:rPr>
        <w:t xml:space="preserve"> if not in business models or motivation.57 Says Keck, “</w:t>
      </w:r>
      <w:r w:rsidRPr="00A9168A">
        <w:rPr>
          <w:rStyle w:val="Emphasis"/>
          <w:highlight w:val="cyan"/>
        </w:rPr>
        <w:t>Already, we have seen the Philippines use nominally civilian vessels</w:t>
      </w:r>
      <w:r w:rsidRPr="00A9168A">
        <w:rPr>
          <w:rStyle w:val="Emphasis"/>
        </w:rPr>
        <w:t xml:space="preserve"> to resupply their marines on the Second Thomas Shoal in the face of China’s blockade. Thus, </w:t>
      </w:r>
      <w:r w:rsidRPr="00A9168A">
        <w:rPr>
          <w:rStyle w:val="Emphasis"/>
          <w:highlight w:val="cyan"/>
        </w:rPr>
        <w:t>there seems to be demand for more innovative solutions to the region’s growing maritime disputes</w:t>
      </w:r>
      <w:r w:rsidRPr="00A9168A">
        <w:rPr>
          <w:sz w:val="16"/>
        </w:rPr>
        <w:t xml:space="preserve">.” </w:t>
      </w:r>
      <w:r w:rsidRPr="00A9168A">
        <w:rPr>
          <w:rStyle w:val="StyleUnderline"/>
        </w:rPr>
        <w:t>In providing training maritime law enforcement (MLE) to national agencies PMSCs</w:t>
      </w:r>
      <w:r>
        <w:rPr>
          <w:rStyle w:val="StyleUnderline"/>
        </w:rPr>
        <w:t xml:space="preserve"> </w:t>
      </w:r>
      <w:r w:rsidRPr="00A9168A">
        <w:rPr>
          <w:rStyle w:val="StyleUnderline"/>
        </w:rPr>
        <w:t>might also run into difficulty. Heather Bacon-Shone, a U.S. Coast Guard officer with experience conducting MLE</w:t>
      </w:r>
      <w:r>
        <w:rPr>
          <w:rStyle w:val="StyleUnderline"/>
        </w:rPr>
        <w:t xml:space="preserve"> </w:t>
      </w:r>
      <w:r w:rsidRPr="00A9168A">
        <w:rPr>
          <w:rStyle w:val="StyleUnderline"/>
        </w:rPr>
        <w:t>training in Southeast Asia says PMSCs would have trouble finding an adequate profit and could lack credibility if they don’t hire personnel specific to the mission</w:t>
      </w:r>
      <w:r w:rsidRPr="00A9168A">
        <w:rPr>
          <w:sz w:val="16"/>
        </w:rPr>
        <w:t xml:space="preserve">. “MLE training is as much if not more about laws, legal process, case packages, and reasonable suspicion than it is about kicks, punches, and stuns,” said Bacon-Shone. “What we are really trying to teach them is about the rule of law, not about how to take each other down. It’s a real eye-opener for some that we accomplish so much compliance without having to beat people up.” Assessing the Outlook On the balance, the opportunities for PMSCs in South and Southeast Asia appear constrained. “The need for PMSCs is limited,” says Doherty. “The ‘high risk’ zones are only a day or two of transit, not like the 7-10 days in the [western] Indian Ocean or like a week at anchorage in West Africa.” Meanwhile geography might also help prevent a resurgence of piracy in the Strait of Malacca. As Bacon-Shone points out it’s “quite narrow and limited of a space, unlike the Gulf of Aden, which is much harder to patrol and control.” Additionally, “the prospects for PMCs in Southeast Asia may be dimming, remarks Keck, “as tensions over the South China Sea push Southeast Asian nations to develop stronger navies and coast guards, which should reduce demand from commercial entities for private security.” Nonetheless, PMSCs will not disappear from the scene. </w:t>
      </w:r>
      <w:r w:rsidRPr="00A9168A">
        <w:rPr>
          <w:rStyle w:val="StyleUnderline"/>
        </w:rPr>
        <w:t xml:space="preserve">Outside the universal need for port security, especially prevalent in the region, </w:t>
      </w:r>
      <w:r w:rsidRPr="00A9168A">
        <w:rPr>
          <w:rStyle w:val="StyleUnderline"/>
          <w:highlight w:val="cyan"/>
        </w:rPr>
        <w:t>there are opportunities in high-value transit protection, training of VPDs and security forces, investigation services, and marine resource protection</w:t>
      </w:r>
      <w:r w:rsidRPr="00A9168A">
        <w:rPr>
          <w:sz w:val="16"/>
        </w:rPr>
        <w:t xml:space="preserve">. And, as we discussed above, Keck says “it’s possible that some of the weaker maritime Southeast Asian nations could hire PMSCs to help patrol the waters they claim. This could be seen as a cheaper or at least quicker, temporary solution to their maritime woes, compared with building up their own naval and coast guard fleets.” Furthermore, one should never discount the ability of organized crime syndicates to adjust and find new vulnerabilities to exploit. As von Hoesslin stresses, criminal organizations remain “dynamically fluid and capable of adjusting quickly to enforcement pressures.”58 </w:t>
      </w:r>
      <w:r w:rsidRPr="00A9168A">
        <w:rPr>
          <w:rStyle w:val="StyleUnderline"/>
          <w:highlight w:val="cyan"/>
        </w:rPr>
        <w:t>Counter-terrorism too could return as a greater priority and create an opening for PMSCs</w:t>
      </w:r>
      <w:r w:rsidRPr="00A9168A">
        <w:rPr>
          <w:rStyle w:val="StyleUnderline"/>
        </w:rPr>
        <w:t>. “There are a lot of really bad guys reportedly</w:t>
      </w:r>
      <w:r>
        <w:rPr>
          <w:rStyle w:val="StyleUnderline"/>
        </w:rPr>
        <w:t xml:space="preserve"> </w:t>
      </w:r>
      <w:r w:rsidRPr="00A9168A">
        <w:rPr>
          <w:rStyle w:val="StyleUnderline"/>
        </w:rPr>
        <w:t>getting out of jail this year in Indonesia</w:t>
      </w:r>
      <w:r w:rsidRPr="00A9168A">
        <w:rPr>
          <w:sz w:val="16"/>
        </w:rPr>
        <w:t xml:space="preserve">,” remarks Doherty, “and the line between piracy and terrorism is not going to be as clear.” </w:t>
      </w:r>
      <w:r w:rsidRPr="00A9168A">
        <w:rPr>
          <w:rStyle w:val="Emphasis"/>
        </w:rPr>
        <w:t xml:space="preserve">In the “Asian Century,” </w:t>
      </w:r>
      <w:r w:rsidRPr="00A9168A">
        <w:rPr>
          <w:rStyle w:val="Emphasis"/>
          <w:highlight w:val="cyan"/>
        </w:rPr>
        <w:t>PMSCs will continue to play a role</w:t>
      </w:r>
      <w:r w:rsidRPr="00A9168A">
        <w:rPr>
          <w:rStyle w:val="Emphasis"/>
        </w:rPr>
        <w:t xml:space="preserve"> when threats outpace state capacity.</w:t>
      </w:r>
      <w:r>
        <w:rPr>
          <w:rStyle w:val="Emphasis"/>
        </w:rPr>
        <w:t xml:space="preserve"> </w:t>
      </w:r>
      <w:r w:rsidRPr="00A9168A">
        <w:rPr>
          <w:rStyle w:val="Emphasis"/>
        </w:rPr>
        <w:t>The breadth of that role has yet to be defined</w:t>
      </w:r>
      <w:r w:rsidRPr="00A9168A">
        <w:rPr>
          <w:sz w:val="16"/>
        </w:rPr>
        <w:t>.</w:t>
      </w:r>
    </w:p>
    <w:p w14:paraId="44FA511C" w14:textId="77777777" w:rsidR="006D69B9" w:rsidRDefault="006D69B9" w:rsidP="006D69B9">
      <w:pPr>
        <w:pStyle w:val="Heading4"/>
      </w:pPr>
      <w:r>
        <w:t>War in South China Sea over resources inevitable; regional tensions high, China intent on securing territorial claims</w:t>
      </w:r>
    </w:p>
    <w:p w14:paraId="520679AF" w14:textId="77777777" w:rsidR="006D69B9" w:rsidRDefault="006D69B9" w:rsidP="006D69B9">
      <w:r>
        <w:t xml:space="preserve">Ben </w:t>
      </w:r>
      <w:r w:rsidRPr="00D816E7">
        <w:rPr>
          <w:rStyle w:val="Heading4Char"/>
        </w:rPr>
        <w:t>Westcott, 5/29</w:t>
      </w:r>
      <w:r>
        <w:t xml:space="preserve">/18, “Duterte will ‘go to war’ over South China Sea resources, minister says”, CNN, </w:t>
      </w:r>
      <w:hyperlink r:id="rId61" w:history="1">
        <w:r w:rsidRPr="003000A9">
          <w:rPr>
            <w:rStyle w:val="Hyperlink"/>
          </w:rPr>
          <w:t>https://www.cnn.com/2018/05/29/asia/duterte-cayetano-south-china-sea-intl/index.html</w:t>
        </w:r>
      </w:hyperlink>
      <w:r>
        <w:t>//JY</w:t>
      </w:r>
    </w:p>
    <w:p w14:paraId="5D771899" w14:textId="77777777" w:rsidR="006D69B9" w:rsidRPr="00D816E7" w:rsidRDefault="006D69B9" w:rsidP="006D69B9">
      <w:r>
        <w:t>[</w:t>
      </w:r>
      <w:r w:rsidRPr="00D816E7">
        <w:t>Ben Westcott is a Digital News Producer based in Hong Kong, who joined CNN in 2016. He writes about Australia, China, Indonesia and North Korea.]</w:t>
      </w:r>
    </w:p>
    <w:p w14:paraId="3CF7803F" w14:textId="4B007E50" w:rsidR="006D69B9" w:rsidRDefault="006D69B9" w:rsidP="006D69B9">
      <w:pPr>
        <w:rPr>
          <w:sz w:val="12"/>
          <w:szCs w:val="12"/>
        </w:rPr>
      </w:pPr>
      <w:r w:rsidRPr="00184D21">
        <w:rPr>
          <w:rStyle w:val="StyleUnderline"/>
        </w:rPr>
        <w:t xml:space="preserve">Philippines President Rodrigo </w:t>
      </w:r>
      <w:r w:rsidRPr="005F159D">
        <w:rPr>
          <w:rStyle w:val="StyleUnderline"/>
          <w:highlight w:val="cyan"/>
        </w:rPr>
        <w:t>Duterte has said China will cross a red line if it</w:t>
      </w:r>
      <w:r w:rsidRPr="00184D21">
        <w:rPr>
          <w:rStyle w:val="StyleUnderline"/>
        </w:rPr>
        <w:t xml:space="preserve"> unilaterally </w:t>
      </w:r>
      <w:r w:rsidRPr="005F159D">
        <w:rPr>
          <w:rStyle w:val="StyleUnderline"/>
          <w:highlight w:val="cyan"/>
        </w:rPr>
        <w:t>mines the natural resources of the South China Sea,</w:t>
      </w:r>
      <w:r w:rsidRPr="00184D21">
        <w:rPr>
          <w:rStyle w:val="StyleUnderline"/>
        </w:rPr>
        <w:t xml:space="preserve"> according to the country's Foreign Minister Alan Peter Cayetano. </w:t>
      </w:r>
      <w:r w:rsidRPr="00184D21">
        <w:rPr>
          <w:sz w:val="12"/>
          <w:szCs w:val="12"/>
        </w:rPr>
        <w:t>In a speech during a flag-raising celebration at the Department of Foreign Affairs Monday, Cayetano defended the Philippine government from allegations they were taking a soft policy on Chinese militarization of the South China Sea. "</w:t>
      </w:r>
      <w:r w:rsidRPr="00742EFE">
        <w:rPr>
          <w:rStyle w:val="StyleUnderline"/>
        </w:rPr>
        <w:t xml:space="preserve">(Beijing) said some red lines, we said some red lines ... The President has already said that. </w:t>
      </w:r>
      <w:r w:rsidRPr="005F159D">
        <w:rPr>
          <w:rStyle w:val="StyleUnderline"/>
          <w:highlight w:val="cyan"/>
        </w:rPr>
        <w:t>If anyone gets the</w:t>
      </w:r>
      <w:r w:rsidRPr="00742EFE">
        <w:rPr>
          <w:rStyle w:val="StyleUnderline"/>
        </w:rPr>
        <w:t xml:space="preserve"> natural </w:t>
      </w:r>
      <w:r w:rsidRPr="005F159D">
        <w:rPr>
          <w:rStyle w:val="StyleUnderline"/>
          <w:highlight w:val="cyan"/>
        </w:rPr>
        <w:t>resources in the</w:t>
      </w:r>
      <w:r w:rsidRPr="00742EFE">
        <w:rPr>
          <w:rStyle w:val="StyleUnderline"/>
        </w:rPr>
        <w:t xml:space="preserve"> Western Philippines Sea, </w:t>
      </w:r>
      <w:r w:rsidRPr="005F159D">
        <w:rPr>
          <w:rStyle w:val="StyleUnderline"/>
          <w:highlight w:val="cyan"/>
        </w:rPr>
        <w:t>S</w:t>
      </w:r>
      <w:r w:rsidRPr="00742EFE">
        <w:rPr>
          <w:rStyle w:val="StyleUnderline"/>
        </w:rPr>
        <w:t xml:space="preserve">outh </w:t>
      </w:r>
      <w:r w:rsidRPr="005F159D">
        <w:rPr>
          <w:rStyle w:val="StyleUnderline"/>
          <w:highlight w:val="cyan"/>
        </w:rPr>
        <w:t>C</w:t>
      </w:r>
      <w:r w:rsidRPr="00742EFE">
        <w:rPr>
          <w:rStyle w:val="StyleUnderline"/>
        </w:rPr>
        <w:t xml:space="preserve">hina </w:t>
      </w:r>
      <w:r w:rsidRPr="005F159D">
        <w:rPr>
          <w:rStyle w:val="StyleUnderline"/>
          <w:highlight w:val="cyan"/>
        </w:rPr>
        <w:t>S</w:t>
      </w:r>
      <w:r w:rsidRPr="00742EFE">
        <w:rPr>
          <w:rStyle w:val="StyleUnderline"/>
        </w:rPr>
        <w:t xml:space="preserve">ea, </w:t>
      </w:r>
      <w:r w:rsidRPr="005F159D">
        <w:rPr>
          <w:rStyle w:val="StyleUnderline"/>
          <w:highlight w:val="cyan"/>
        </w:rPr>
        <w:t>he will go to war. He said, "Whatever happens, happens."</w:t>
      </w:r>
      <w:r w:rsidRPr="00742EFE">
        <w:rPr>
          <w:rStyle w:val="StyleUnderline"/>
        </w:rPr>
        <w:t xml:space="preserve"> He will go to war," </w:t>
      </w:r>
      <w:r w:rsidRPr="005F159D">
        <w:rPr>
          <w:rStyle w:val="StyleUnderline"/>
          <w:highlight w:val="cyan"/>
        </w:rPr>
        <w:t>Cayetano said. Tensions</w:t>
      </w:r>
      <w:r w:rsidRPr="00742EFE">
        <w:rPr>
          <w:rStyle w:val="StyleUnderline"/>
        </w:rPr>
        <w:t xml:space="preserve"> in the hotly disputed region </w:t>
      </w:r>
      <w:r w:rsidRPr="005F159D">
        <w:rPr>
          <w:rStyle w:val="StyleUnderline"/>
          <w:highlight w:val="cyan"/>
        </w:rPr>
        <w:t>have risen</w:t>
      </w:r>
      <w:r w:rsidRPr="00742EFE">
        <w:rPr>
          <w:rStyle w:val="StyleUnderline"/>
        </w:rPr>
        <w:t xml:space="preserve"> in recent weeks, </w:t>
      </w:r>
      <w:r w:rsidRPr="005F159D">
        <w:rPr>
          <w:rStyle w:val="StyleUnderline"/>
          <w:highlight w:val="cyan"/>
        </w:rPr>
        <w:t>amid reports of the Chinese military landing bombers on their artificial islands</w:t>
      </w:r>
      <w:r w:rsidRPr="00742EFE">
        <w:rPr>
          <w:rStyle w:val="StyleUnderline"/>
        </w:rPr>
        <w:t xml:space="preserve"> for the first time.</w:t>
      </w:r>
      <w:r>
        <w:t xml:space="preserve"> </w:t>
      </w:r>
      <w:r w:rsidRPr="00184D21">
        <w:rPr>
          <w:sz w:val="12"/>
          <w:szCs w:val="12"/>
        </w:rPr>
        <w:t>Under Duterte, who took office in 2016, the Philippines has toned down its rhetoric towards China on the dispute. In April, he publicly declared that he "loved" Chinese President Xi Jinping. Play Video China and Philippines ties have 'blossomed' 03:20 It's not clear whether the latest statement marks a tougher approach from Duterte, who's been accused of being too lenient on the issue. Cayetano said China had been told of the "red lines." Manila is pursuing a joint exploration agreement with Beijing for oil and natural gas reserves in their claimed territory in the South China Sea. Cayetano said during the speech his department was repeatedly told to "file a protest" over Beijing's actions in the South China Sea. "We are taking all diplomatic actions at the right time," he said. But he said it was unfair to single out China for its advanced militarization in the South China Sea. "If there is more than one country militarizing, and it's not only the islands, if huge navies are sailing through the area, is that not militarization?" he said. "So we don't even have a definition of militarization." US Navy steps up Cayetano's speech came as the United States Navy sailed two warships within 12 nautical miles of China's artificial islands in the Paracels, as part of their regular freedom of navigation exercises in the contested waters. It was the first time more than one US vessel had been used in the exercises, according to experts, part of a recent escalation in US opposition to China's action in the region. US sails warships past disputed islands in South China Sea US sails warships past disputed islands in South China Sea</w:t>
      </w:r>
      <w:r>
        <w:t xml:space="preserve"> </w:t>
      </w:r>
      <w:r w:rsidRPr="005F159D">
        <w:rPr>
          <w:rStyle w:val="StyleUnderline"/>
          <w:highlight w:val="cyan"/>
        </w:rPr>
        <w:t>Beijing claims a huge swathe of territory</w:t>
      </w:r>
      <w:r w:rsidRPr="00742EFE">
        <w:rPr>
          <w:rStyle w:val="StyleUnderline"/>
        </w:rPr>
        <w:t xml:space="preserve"> across the South China Sea, </w:t>
      </w:r>
      <w:r w:rsidRPr="005F159D">
        <w:rPr>
          <w:rStyle w:val="StyleUnderline"/>
          <w:highlight w:val="cyan"/>
        </w:rPr>
        <w:t>known as the "nine-dash line</w:t>
      </w:r>
      <w:r w:rsidRPr="00742EFE">
        <w:rPr>
          <w:rStyle w:val="StyleUnderline"/>
        </w:rPr>
        <w:t xml:space="preserve">," </w:t>
      </w:r>
      <w:r w:rsidRPr="005F159D">
        <w:rPr>
          <w:rStyle w:val="StyleUnderline"/>
          <w:highlight w:val="cyan"/>
        </w:rPr>
        <w:t>from</w:t>
      </w:r>
      <w:r w:rsidRPr="00742EFE">
        <w:rPr>
          <w:rStyle w:val="StyleUnderline"/>
        </w:rPr>
        <w:t xml:space="preserve"> its southern </w:t>
      </w:r>
      <w:r w:rsidRPr="005F159D">
        <w:rPr>
          <w:rStyle w:val="StyleUnderline"/>
          <w:highlight w:val="cyan"/>
        </w:rPr>
        <w:t>Hainan</w:t>
      </w:r>
      <w:r w:rsidRPr="00742EFE">
        <w:rPr>
          <w:rStyle w:val="StyleUnderline"/>
        </w:rPr>
        <w:t xml:space="preserve"> province all the way down </w:t>
      </w:r>
      <w:r w:rsidRPr="005F159D">
        <w:rPr>
          <w:rStyle w:val="StyleUnderline"/>
          <w:highlight w:val="cyan"/>
        </w:rPr>
        <w:t>to the waters north of Malaysia</w:t>
      </w:r>
      <w:r w:rsidRPr="00742EFE">
        <w:rPr>
          <w:rStyle w:val="StyleUnderline"/>
        </w:rPr>
        <w:t xml:space="preserve">. To reinforce its claims to the territory, </w:t>
      </w:r>
      <w:r w:rsidRPr="005F159D">
        <w:rPr>
          <w:rStyle w:val="StyleUnderline"/>
          <w:highlight w:val="cyan"/>
        </w:rPr>
        <w:t>the Chinese government has built a series of artificial islands</w:t>
      </w:r>
      <w:r w:rsidRPr="00742EFE">
        <w:rPr>
          <w:rStyle w:val="StyleUnderline"/>
        </w:rPr>
        <w:t xml:space="preserve"> in the Paracel and Spratly Island chains, complete </w:t>
      </w:r>
      <w:r w:rsidRPr="005F159D">
        <w:rPr>
          <w:rStyle w:val="StyleUnderline"/>
          <w:highlight w:val="cyan"/>
        </w:rPr>
        <w:t>with radar facilities and airstrips</w:t>
      </w:r>
      <w:r w:rsidRPr="00707181">
        <w:t>.</w:t>
      </w:r>
      <w:r>
        <w:t xml:space="preserve"> </w:t>
      </w:r>
      <w:r w:rsidRPr="00707181">
        <w:t>The Chinese Foreign Ministry has repeatedly stated the territory in the South China Sea falls under Beijing's jurisdiction, to do with as it pleases.</w:t>
      </w:r>
      <w:r>
        <w:t xml:space="preserve"> </w:t>
      </w:r>
      <w:r w:rsidRPr="00742EFE">
        <w:rPr>
          <w:rStyle w:val="StyleUnderline"/>
        </w:rPr>
        <w:t xml:space="preserve">But </w:t>
      </w:r>
      <w:r w:rsidRPr="005F159D">
        <w:rPr>
          <w:rStyle w:val="StyleUnderline"/>
          <w:highlight w:val="cyan"/>
        </w:rPr>
        <w:t xml:space="preserve">Beijing's position overlaps </w:t>
      </w:r>
      <w:r w:rsidRPr="00742EFE">
        <w:rPr>
          <w:rStyle w:val="StyleUnderline"/>
        </w:rPr>
        <w:t xml:space="preserve">competing territorial </w:t>
      </w:r>
      <w:r w:rsidRPr="005F159D">
        <w:rPr>
          <w:rStyle w:val="StyleUnderline"/>
          <w:highlight w:val="cyan"/>
        </w:rPr>
        <w:t>claims from the Philippines, Vietnam and Taiwan</w:t>
      </w:r>
      <w:r w:rsidRPr="00742EFE">
        <w:rPr>
          <w:rStyle w:val="StyleUnderline"/>
        </w:rPr>
        <w:t>, among others.</w:t>
      </w:r>
      <w:r w:rsidRPr="00707181">
        <w:t xml:space="preserve"> </w:t>
      </w:r>
      <w:r w:rsidRPr="00184D21">
        <w:rPr>
          <w:sz w:val="12"/>
          <w:szCs w:val="12"/>
        </w:rPr>
        <w:t>An international tribunal ruled in 2016, in a case brought by the Philippines, that most of Beijing's stated claims in the South China Sea were illegal under international maritime law. To register its objection to Beijing's growing militarization of its artificial islands, the United States military on May 23 disinvited China from biannual RIMPAC naval exercises. "China's behavior is inconsistent with the principles and purposes of the RIMPAC exercise," a Pentagon spokesman said in a statement at the time.</w:t>
      </w:r>
    </w:p>
    <w:p w14:paraId="6CFA8D8A" w14:textId="1ABC28F4" w:rsidR="00974FEC" w:rsidRDefault="00974FEC" w:rsidP="00974FEC">
      <w:pPr>
        <w:pStyle w:val="Heading4"/>
      </w:pPr>
      <w:r>
        <w:t>China Philippine war goes nuclear</w:t>
      </w:r>
    </w:p>
    <w:p w14:paraId="3F7BD5A2" w14:textId="0D36BAF0" w:rsidR="00613EE0" w:rsidRPr="00613EE0" w:rsidRDefault="00613EE0" w:rsidP="00613EE0">
      <w:r w:rsidRPr="00613EE0">
        <w:rPr>
          <w:rStyle w:val="Heading4Char"/>
        </w:rPr>
        <w:t>ASEAN Today, 6/4</w:t>
      </w:r>
      <w:r>
        <w:t xml:space="preserve">/18, “Duterte has a new stance in the South China Sea conflict”, ASEAN Today, </w:t>
      </w:r>
      <w:r w:rsidRPr="00613EE0">
        <w:t>http://www.aseantoday.com/2018/06/duterte-has-a-new-stance-in-the-south-china-sea-conflict/</w:t>
      </w:r>
      <w:r w:rsidR="00270858">
        <w:t>/JY</w:t>
      </w:r>
    </w:p>
    <w:p w14:paraId="58CFFE30" w14:textId="617DC474" w:rsidR="00974FEC" w:rsidRPr="00974FEC" w:rsidRDefault="00974FEC" w:rsidP="00974FEC">
      <w:r>
        <w:t xml:space="preserve">The Philippines outlined its red lines. </w:t>
      </w:r>
      <w:r w:rsidRPr="005F159D">
        <w:rPr>
          <w:rStyle w:val="StyleUnderline"/>
          <w:highlight w:val="cyan"/>
        </w:rPr>
        <w:t>If China crosses them, it</w:t>
      </w:r>
      <w:r w:rsidRPr="00974FEC">
        <w:rPr>
          <w:rStyle w:val="StyleUnderline"/>
        </w:rPr>
        <w:t xml:space="preserve"> is adamant it </w:t>
      </w:r>
      <w:r w:rsidRPr="005F159D">
        <w:rPr>
          <w:rStyle w:val="StyleUnderline"/>
          <w:highlight w:val="cyan"/>
        </w:rPr>
        <w:t>will go to war</w:t>
      </w:r>
      <w:r w:rsidRPr="00613EE0">
        <w:rPr>
          <w:sz w:val="12"/>
          <w:szCs w:val="12"/>
        </w:rPr>
        <w:t>. What will this mean for the world’s most dangerous conflict? Editorial In another policy U-turn, the Filipino government traced its “red lines” in the South China Sea. Foreign Secretary Cayetano outlined the government’s new position in a recent speech. He described three inviolable red lines that, if crossed, would lead to war with China. What are the red lines? Cayetano and Duterte’s first red line refers to the Scarborough Shoal. The shoal sits within 100 miles of the Philippine archipelago. Any Chinese attempt to build on the Philippine-claimed shoal will result in repercussions. The second inviolable red line protects the Second Thomas Shoal. The shoal sits within the Filipino-claimed territories. A handful of Filipino marines currently protect the Philippines’ interests in the area. Finally, Cayetano warned of repercussions if China begins drilling in Filipino-claimed territory</w:t>
      </w:r>
      <w:r w:rsidRPr="00613EE0">
        <w:rPr>
          <w:rStyle w:val="StyleUnderline"/>
        </w:rPr>
        <w:t xml:space="preserve">. He said that </w:t>
      </w:r>
      <w:r w:rsidRPr="005F159D">
        <w:rPr>
          <w:rStyle w:val="StyleUnderline"/>
          <w:highlight w:val="cyan"/>
        </w:rPr>
        <w:t>the Philippines would not tolerate the syphoning</w:t>
      </w:r>
      <w:r w:rsidRPr="00613EE0">
        <w:rPr>
          <w:rStyle w:val="StyleUnderline"/>
        </w:rPr>
        <w:t xml:space="preserve"> off </w:t>
      </w:r>
      <w:r w:rsidRPr="005F159D">
        <w:rPr>
          <w:rStyle w:val="StyleUnderline"/>
          <w:highlight w:val="cyan"/>
        </w:rPr>
        <w:t>of oil and gas</w:t>
      </w:r>
      <w:r w:rsidRPr="00613EE0">
        <w:rPr>
          <w:rStyle w:val="StyleUnderline"/>
        </w:rPr>
        <w:t xml:space="preserve"> in the West Philippine Sea. Adding that </w:t>
      </w:r>
      <w:r w:rsidRPr="005F159D">
        <w:rPr>
          <w:rStyle w:val="StyleUnderline"/>
          <w:highlight w:val="cyan"/>
        </w:rPr>
        <w:t>Duterte would go to war over it if necessary</w:t>
      </w:r>
      <w:r w:rsidRPr="00613EE0">
        <w:rPr>
          <w:rStyle w:val="StyleUnderline"/>
        </w:rPr>
        <w:t>. In his final statement, Cayetano put his job on the line. He promised to resign if the Philippines loses any more territory to Beijing</w:t>
      </w:r>
      <w:r w:rsidRPr="00613EE0">
        <w:rPr>
          <w:rStyle w:val="StyleUnderline"/>
          <w:sz w:val="12"/>
          <w:szCs w:val="12"/>
        </w:rPr>
        <w:t>.</w:t>
      </w:r>
      <w:r w:rsidRPr="00613EE0">
        <w:rPr>
          <w:sz w:val="12"/>
          <w:szCs w:val="12"/>
        </w:rPr>
        <w:t xml:space="preserve"> The announcement represents a shift in Duterte’s South China Sea policy Duterte has downplayed the Philippines’ territorial claims. He has made no reference to the 2016 tribunal that upheld Manila’s claims over Beijing’s. He has also lectured other claimants on the importance of being “meek” and “humble”. Why the U-turn?</w:t>
      </w:r>
      <w:r>
        <w:t xml:space="preserve"> </w:t>
      </w:r>
      <w:r w:rsidRPr="00613EE0">
        <w:rPr>
          <w:rStyle w:val="StyleUnderline"/>
        </w:rPr>
        <w:t xml:space="preserve">Part of the reason is that </w:t>
      </w:r>
      <w:r w:rsidRPr="005F159D">
        <w:rPr>
          <w:rStyle w:val="StyleUnderline"/>
          <w:highlight w:val="cyan"/>
        </w:rPr>
        <w:t xml:space="preserve">Duterte’s amicable neighbour policy has not yielded results. Beijing </w:t>
      </w:r>
      <w:r w:rsidRPr="00613EE0">
        <w:rPr>
          <w:rStyle w:val="StyleUnderline"/>
        </w:rPr>
        <w:t>has strengthened its military position in recent months. It</w:t>
      </w:r>
      <w:r w:rsidRPr="005F159D">
        <w:rPr>
          <w:rStyle w:val="StyleUnderline"/>
          <w:highlight w:val="cyan"/>
        </w:rPr>
        <w:t xml:space="preserve"> has deployed </w:t>
      </w:r>
      <w:r w:rsidRPr="005F159D">
        <w:rPr>
          <w:rStyle w:val="StyleUnderline"/>
          <w:b/>
          <w:highlight w:val="cyan"/>
        </w:rPr>
        <w:t>nuclear-capable H-6k bombers</w:t>
      </w:r>
      <w:r w:rsidRPr="005F159D">
        <w:rPr>
          <w:rStyle w:val="StyleUnderline"/>
          <w:highlight w:val="cyan"/>
        </w:rPr>
        <w:t xml:space="preserve"> to Woody Island. I</w:t>
      </w:r>
      <w:r w:rsidR="00613EE0" w:rsidRPr="005F159D">
        <w:rPr>
          <w:rStyle w:val="StyleUnderline"/>
          <w:highlight w:val="cyan"/>
        </w:rPr>
        <w:t>t</w:t>
      </w:r>
      <w:r w:rsidRPr="005F159D">
        <w:rPr>
          <w:rStyle w:val="StyleUnderline"/>
          <w:highlight w:val="cyan"/>
        </w:rPr>
        <w:t xml:space="preserve"> also carried out</w:t>
      </w:r>
      <w:r w:rsidRPr="00613EE0">
        <w:rPr>
          <w:rStyle w:val="StyleUnderline"/>
        </w:rPr>
        <w:t xml:space="preserve"> extensive </w:t>
      </w:r>
      <w:r w:rsidRPr="005F159D">
        <w:rPr>
          <w:rStyle w:val="StyleUnderline"/>
          <w:highlight w:val="cyan"/>
        </w:rPr>
        <w:t>military exercises on nearby reefs.</w:t>
      </w:r>
      <w:r w:rsidRPr="00613EE0">
        <w:rPr>
          <w:rStyle w:val="StyleUnderline"/>
        </w:rPr>
        <w:t xml:space="preserve"> On the Spratly Islands, China installed </w:t>
      </w:r>
      <w:r w:rsidRPr="005F159D">
        <w:rPr>
          <w:rStyle w:val="StyleUnderline"/>
          <w:highlight w:val="cyan"/>
        </w:rPr>
        <w:t>radar jamming equipment</w:t>
      </w:r>
      <w:r w:rsidRPr="00613EE0">
        <w:rPr>
          <w:rStyle w:val="StyleUnderline"/>
        </w:rPr>
        <w:t xml:space="preserve">. In the Philippine-claimed Fiery Cross, Subi, and Mischief reefs, it deployed </w:t>
      </w:r>
      <w:r w:rsidRPr="005F159D">
        <w:rPr>
          <w:rStyle w:val="StyleUnderline"/>
          <w:highlight w:val="cyan"/>
        </w:rPr>
        <w:t>surface-to-air-missiles. Chinese submarines and warships patrol the area. China has responded to Duterte</w:t>
      </w:r>
      <w:r w:rsidRPr="00613EE0">
        <w:rPr>
          <w:rStyle w:val="StyleUnderline"/>
        </w:rPr>
        <w:t xml:space="preserve">’s silence </w:t>
      </w:r>
      <w:r w:rsidRPr="005F159D">
        <w:rPr>
          <w:rStyle w:val="StyleUnderline"/>
          <w:highlight w:val="cyan"/>
        </w:rPr>
        <w:t>with hostility. It has</w:t>
      </w:r>
      <w:r w:rsidRPr="00613EE0">
        <w:rPr>
          <w:rStyle w:val="StyleUnderline"/>
        </w:rPr>
        <w:t xml:space="preserve"> taken every measure it could to </w:t>
      </w:r>
      <w:r w:rsidRPr="005F159D">
        <w:rPr>
          <w:rStyle w:val="StyleUnderline"/>
          <w:highlight w:val="cyan"/>
        </w:rPr>
        <w:t>expand its reach</w:t>
      </w:r>
      <w:r w:rsidRPr="00613EE0">
        <w:rPr>
          <w:rStyle w:val="StyleUnderline"/>
        </w:rPr>
        <w:t xml:space="preserve"> and reclamation efforts in the region. </w:t>
      </w:r>
      <w:r w:rsidRPr="00613EE0">
        <w:rPr>
          <w:sz w:val="12"/>
          <w:szCs w:val="12"/>
        </w:rPr>
        <w:t>The timing of Duterte’s U-turn was calculated. Duterte chose an opportune moment to revisit his South China Sea policy. Left-wing critics have raised concerns about Duterte’s inaction towards Chinese militarisation. US Secretary of Defence Jim Mattis also reasserted the US government’s opposition to Chinese militarisation in the region in May. Will tough words translate into firm action? The Duterte administration does not shy away from using colourful and emotive language. However, it does not always translate into strong action. If Beijing has reason to believe the red lines are just talk, it is unlikely to halt its reclamation efforts.</w:t>
      </w:r>
      <w:r>
        <w:t xml:space="preserve"> </w:t>
      </w:r>
      <w:r w:rsidRPr="00613EE0">
        <w:rPr>
          <w:rStyle w:val="StyleUnderline"/>
        </w:rPr>
        <w:t xml:space="preserve">There are signs </w:t>
      </w:r>
      <w:r w:rsidRPr="005F159D">
        <w:rPr>
          <w:rStyle w:val="StyleUnderline"/>
          <w:b/>
          <w:highlight w:val="cyan"/>
        </w:rPr>
        <w:t>Duterte will reinforce his red lines with military action</w:t>
      </w:r>
      <w:r w:rsidRPr="00613EE0">
        <w:rPr>
          <w:rStyle w:val="StyleUnderline"/>
        </w:rPr>
        <w:t>.</w:t>
      </w:r>
      <w:r w:rsidRPr="00613EE0">
        <w:rPr>
          <w:sz w:val="12"/>
          <w:szCs w:val="12"/>
        </w:rPr>
        <w:t xml:space="preserve"> The Filipino government began repairing existing military facilities on the contested Thitu Islands. The US and Philippines also recently carried out military exercises near Scarborough Shoal. It is unlikely Duterte will embark on a campaign of large-scale military acquisition. But these are gestures intended to show Beijing that Duterte is serious about what he says. He wants the world to see the “meek” and “humble” Duterte has gone. What will this mean for the South China Sea conflict? Duterte’s new stance will put him at odds with China’s South China Sea objectives. Beijing has made its mission statement clear. It wants control of the resources lying beneath the region’s turquoise waters. If he is as committed to his red lines as he wants the world to believe, the region could be on the brink of war. However, war is not an option for either side. The Philippines is no match for the Chinese military. Its US allies would be unlikely to risk American lives and enter a war on the side of the Philippines. War is also not part of Beijing’s strategy to assume control of the region. More likely, Duterte’s posturing up is part of a broader strategy. He wants to appear tough at home to silence critics. He also wants to apply pressure to China to agree to the joint development of resources. He has long touted for shared resource exploitation as a solution to the crisis. He fears total Chinese control over the region’s resources. </w:t>
      </w:r>
      <w:proofErr w:type="gramStart"/>
      <w:r w:rsidRPr="00613EE0">
        <w:rPr>
          <w:sz w:val="12"/>
          <w:szCs w:val="12"/>
        </w:rPr>
        <w:t>But</w:t>
      </w:r>
      <w:proofErr w:type="gramEnd"/>
      <w:r w:rsidRPr="00613EE0">
        <w:rPr>
          <w:sz w:val="12"/>
          <w:szCs w:val="12"/>
        </w:rPr>
        <w:t xml:space="preserve"> another policy U-turn will have damaged investor confidence The policy flip-flop may help silence critics. However, it will do nothing for investor confidence. Instead of offering stability, the Duterte administration has made several high-profile policy U-turns. This has damaged the Philippines standing in investors eyes. Most emerging equity markets have been enjoying growth periods. But the Philippines’ equity markets have been selling off. Source: Forbes Duterte has made his move. It is now up to China to respond. It remains to be seen whether Beijing will heed Duterte’s warnings. The threats may be empty. Duterte may not have the inclination to wage war. But if China runs roughshod over Duterte’s red lines, it will incur more global pressure. Thanks to the 2016 ruling, the international community is not on Beijing’s side. This could give Duterte’s red lines the clout they need to get Beijing to slow its reclamation attempts.</w:t>
      </w:r>
    </w:p>
    <w:p w14:paraId="7DFFC27B" w14:textId="52C7832F" w:rsidR="006D69B9" w:rsidRDefault="00EE4EEF" w:rsidP="00EE4EEF">
      <w:pPr>
        <w:pStyle w:val="Heading3"/>
      </w:pPr>
      <w:r>
        <w:t>Middle East</w:t>
      </w:r>
    </w:p>
    <w:p w14:paraId="4BF539DE" w14:textId="77777777" w:rsidR="00DE788C" w:rsidRDefault="00DE788C" w:rsidP="00DE788C">
      <w:pPr>
        <w:pStyle w:val="Heading4"/>
      </w:pPr>
      <w:r>
        <w:t>PMCs operate all around the world and are key to direct conflict in the Middle East, East Asia, Africa, and Latin America</w:t>
      </w:r>
    </w:p>
    <w:p w14:paraId="19B9D6A3" w14:textId="77777777" w:rsidR="00DE788C" w:rsidRPr="009D63A1" w:rsidRDefault="00DE788C" w:rsidP="00DE788C">
      <w:pPr>
        <w:rPr>
          <w:rStyle w:val="Style13ptBold"/>
        </w:rPr>
      </w:pPr>
      <w:r w:rsidRPr="009D63A1">
        <w:rPr>
          <w:rStyle w:val="Style13ptBold"/>
        </w:rPr>
        <w:t>O’ Brien 2000</w:t>
      </w:r>
    </w:p>
    <w:p w14:paraId="096BEEA7" w14:textId="77777777" w:rsidR="00DE788C" w:rsidRPr="009D63A1" w:rsidRDefault="00DE788C" w:rsidP="00DE788C">
      <w:pPr>
        <w:rPr>
          <w:sz w:val="18"/>
          <w:szCs w:val="18"/>
        </w:rPr>
      </w:pPr>
      <w:r w:rsidRPr="009D63A1">
        <w:rPr>
          <w:sz w:val="18"/>
          <w:szCs w:val="18"/>
        </w:rPr>
        <w:t xml:space="preserve">Kevin A. O'Brien works at the Royal United Service Institute Journal. February, 2000.  “PMCs, Myths and Mercenaries”. Royal United Service Institute Journal. </w:t>
      </w:r>
      <w:hyperlink r:id="rId62" w:history="1">
        <w:r w:rsidRPr="009D63A1">
          <w:rPr>
            <w:rStyle w:val="Hyperlink"/>
            <w:sz w:val="18"/>
            <w:szCs w:val="18"/>
          </w:rPr>
          <w:t>https://www.globalpolicy.org/component/content/article/173-sovereign/30555-pmcs-myths-and-mercenaries.html</w:t>
        </w:r>
      </w:hyperlink>
      <w:r w:rsidRPr="009D63A1">
        <w:rPr>
          <w:sz w:val="18"/>
          <w:szCs w:val="18"/>
        </w:rPr>
        <w:t xml:space="preserve"> EL</w:t>
      </w:r>
    </w:p>
    <w:p w14:paraId="0CAF426E" w14:textId="77777777" w:rsidR="00DE788C" w:rsidRPr="002B58C8" w:rsidRDefault="00DE788C" w:rsidP="00DE788C">
      <w:pPr>
        <w:rPr>
          <w:sz w:val="16"/>
        </w:rPr>
      </w:pPr>
      <w:r w:rsidRPr="002B58C8">
        <w:rPr>
          <w:sz w:val="16"/>
        </w:rPr>
        <w:t xml:space="preserve">Introduction </w:t>
      </w:r>
      <w:r w:rsidRPr="00805828">
        <w:rPr>
          <w:rStyle w:val="StyleUnderline"/>
          <w:highlight w:val="cyan"/>
        </w:rPr>
        <w:t xml:space="preserve">Since 1993, there has been a great deal of attention focused on the role of </w:t>
      </w:r>
      <w:r w:rsidRPr="00A735D4">
        <w:rPr>
          <w:rStyle w:val="StyleUnderline"/>
        </w:rPr>
        <w:t xml:space="preserve">private military companies </w:t>
      </w:r>
      <w:r w:rsidRPr="00805828">
        <w:rPr>
          <w:rStyle w:val="StyleUnderline"/>
          <w:highlight w:val="cyan"/>
        </w:rPr>
        <w:t>(PMCs) in the Developing World;</w:t>
      </w:r>
      <w:r w:rsidRPr="009D63A1">
        <w:rPr>
          <w:rStyle w:val="StyleUnderline"/>
        </w:rPr>
        <w:t xml:space="preserve"> part of this was a renewed interest in 'mercenarism</w:t>
      </w:r>
      <w:r w:rsidRPr="002B58C8">
        <w:rPr>
          <w:sz w:val="16"/>
        </w:rPr>
        <w:t xml:space="preserve">', last seen during the mid-1970s, and part related to the perception of PMCs as a 'new phenomenon' in regional security. Over the course of these six years, </w:t>
      </w:r>
      <w:r w:rsidRPr="002913BB">
        <w:rPr>
          <w:rStyle w:val="StyleUnderline"/>
        </w:rPr>
        <w:t>more has been written in the press and by scholars about this topic than almost any other post-Cold War security issue</w:t>
      </w:r>
      <w:r w:rsidRPr="002B58C8">
        <w:rPr>
          <w:sz w:val="16"/>
        </w:rPr>
        <w:t xml:space="preserve"> (leaving aside regional security concerns such as the Balkans); however, </w:t>
      </w:r>
      <w:r w:rsidRPr="00805828">
        <w:rPr>
          <w:rStyle w:val="StyleUnderline"/>
          <w:highlight w:val="cyan"/>
        </w:rPr>
        <w:t>little of what has come out in the media has been of substance</w:t>
      </w:r>
      <w:r w:rsidRPr="002913BB">
        <w:rPr>
          <w:rStyle w:val="StyleUnderline"/>
        </w:rPr>
        <w:t xml:space="preserve"> in terms of its value in contributing to the debate surrounding security in the post-Soviet world.</w:t>
      </w:r>
      <w:r w:rsidRPr="002B58C8">
        <w:rPr>
          <w:sz w:val="16"/>
        </w:rPr>
        <w:t xml:space="preserve"> </w:t>
      </w:r>
      <w:r w:rsidRPr="002B58C8">
        <w:rPr>
          <w:rStyle w:val="Emphasis"/>
        </w:rPr>
        <w:t>The media-hype surrounding the 'Arms-to-Africa Affair' is but one demonstration of the sensationalism with which this topic has been greeted.</w:t>
      </w:r>
      <w:r w:rsidRPr="002B58C8">
        <w:rPr>
          <w:sz w:val="16"/>
        </w:rPr>
        <w:t xml:space="preserve"> This article will discuss the changes that are emerging in both the operations and perceptions of this industry, especially in relation to Western governments, and confront the numerous fallacies, illusions and myths that have emerged over these six years concerning this topic. While much has changed over these years in how we perceive the role of the private sector in providing military, security, policing and intelligence services to governments and corporations, in the last year three significant events have changed these perceptions yet again. First, the October 1998 decision by the US government to sub-contract its involvement in the Kosovo monitoring force to a US private security company, DynCorp, reflects the changing nature of policies towards intervention and peace support operations. </w:t>
      </w:r>
      <w:r w:rsidRPr="002B58C8">
        <w:rPr>
          <w:rStyle w:val="StyleUnderline"/>
        </w:rPr>
        <w:t xml:space="preserve">The </w:t>
      </w:r>
      <w:r w:rsidRPr="00805828">
        <w:rPr>
          <w:rStyle w:val="StyleUnderline"/>
          <w:highlight w:val="cyan"/>
        </w:rPr>
        <w:t xml:space="preserve">contracting was done because the US government does not believe that it would be proper to send its trained military </w:t>
      </w:r>
      <w:r w:rsidRPr="00A735D4">
        <w:rPr>
          <w:rStyle w:val="StyleUnderline"/>
        </w:rPr>
        <w:t xml:space="preserve">personnel </w:t>
      </w:r>
      <w:r w:rsidRPr="00A735D4">
        <w:rPr>
          <w:rStyle w:val="StyleUnderline"/>
          <w:highlight w:val="cyan"/>
        </w:rPr>
        <w:t xml:space="preserve">into harms way unarmed, </w:t>
      </w:r>
      <w:r w:rsidRPr="00A735D4">
        <w:rPr>
          <w:rStyle w:val="StyleUnderline"/>
        </w:rPr>
        <w:t xml:space="preserve">as the monitors are; it </w:t>
      </w:r>
      <w:r w:rsidRPr="00A735D4">
        <w:rPr>
          <w:rStyle w:val="StyleUnderline"/>
          <w:highlight w:val="cyan"/>
        </w:rPr>
        <w:t>also,</w:t>
      </w:r>
      <w:r w:rsidRPr="00A735D4">
        <w:rPr>
          <w:rStyle w:val="StyleUnderline"/>
        </w:rPr>
        <w:t xml:space="preserve"> as is increasingly being seen</w:t>
      </w:r>
      <w:r w:rsidRPr="00805828">
        <w:rPr>
          <w:rStyle w:val="StyleUnderline"/>
          <w:highlight w:val="cyan"/>
        </w:rPr>
        <w:t>, ensured that the US government did not have to undergo the political risk associated with sending national armed forces into security situations</w:t>
      </w:r>
      <w:r w:rsidRPr="002B58C8">
        <w:rPr>
          <w:rStyle w:val="StyleUnderline"/>
        </w:rPr>
        <w:t xml:space="preserve"> which are little understood or supported domestically. A second significant event was the 'termination' of Executive Outcomes (EO) of South Africa. On 2 December 1998, EO announced that from January 1999 it was terminating its operations</w:t>
      </w:r>
      <w:r w:rsidRPr="002B58C8">
        <w:rPr>
          <w:sz w:val="16"/>
        </w:rPr>
        <w:t xml:space="preserve">. EO, no longer able to operate in a climate conducive to doing business due to on-going negative publicity and national regulation in the form of the 1998 Regulation of Foreign Military Assistance Act, terminated its operations; those who previously served with </w:t>
      </w:r>
      <w:r w:rsidRPr="002B58C8">
        <w:rPr>
          <w:rStyle w:val="StyleUnderline"/>
        </w:rPr>
        <w:t>EO, however, continue to operate in Africa and abroad without the same degree of scrutiny previously given to EO's operations. While EO was licenced to provide such services, its individual contracts were placed under extreme scrutiny, a requirement that was too constrictive</w:t>
      </w:r>
      <w:r w:rsidRPr="002B58C8">
        <w:rPr>
          <w:sz w:val="16"/>
        </w:rPr>
        <w:t xml:space="preserve">. One serious condemnation of this legislation was that, under existing "norms of understanding" in South Africa, the larger players were known and contributed to a degree of self-regulation of the industry; the heavy-handed approach that the South African government has taken towards confronting these companies now means that the larger players may now leave the country to base themselves elsewhere or break-off into much more covert companies which the government will not be able to keep track of with anywhere near the same ease which they had the larger companies previously. By engaging in dialogue with these private military companies, the government could have successfully co-opted them into legitimate operations. Now, the closure of EO may well signal the end of this effective dialogue and the emergence of much more covert - and therefore much more potentially damaging - firms engaging in entirely unregulated activities outside of South Africa's borders. This is something which should be taken into careful consideration in the UK in discussions surrounding similar regulatory frameworks for UK-based companies. EO's very existence raised the question of whether a private corporation should be providing security and war-fighting capabilities to governments under siege. It must be said that EO did serve a number of positive purposes. First, it removed from South Africa hundreds of individuals who could have easily disrupted the transition and 1994 election. For this reason, it has long been believed that the ANC gave a quiet nod to EO's initial and continuing operations; this is, similarly, why it is felt that the "anti-mercenary" legislation passed in South Africa did not seek to ban EO's activities but merely bring them under government control. EO never worked for a client which was against Pretoria's interests; indeed, Pretoria may have "pushed" EO's contracts along in a number of African countries. EO also brought stability - albeit temporary - to a number of conflicts raging on the African continent; perhaps its more long-lasting contribution in this regard was assisting in the professionalisation of a number of African armed forces, a contribution towards domestic stability which should not be underestimated. Finally, EO and its subsidiaries also provided non-combatant services which contributed towards stability and security: these took the form of mine-clearance, medical and welfare services, infrastructure and repair, and child-combatant repatriation services, to name a few. Thus, while EO's combatant services were the most reported-on (and sensationalised), it did make a marked contribution towards attempts at bringing stability to a number of countries in Africa and elsewhere. This relates to the third significant event, which was the decision, in the spring of 1998, by the UK government to begin discussing the implementation of such a regulatory framework in the UK. Following closely on the reports into the 'Arms-to-Africa' affair involving the UK government and the British PMC Sandline International, the government is aiming, by the autumn of 2000, to produce a policy on the operations of UK-based PMCs. As it is unlikely that the UK government will move to ban outright the activities of this industry, this will be the first regulatory framework produced by a Western government and, thus, could provide a strong signal on future attitudes towards this industry. PMCs as a 'new phenomenon' </w:t>
      </w:r>
      <w:r w:rsidRPr="00805828">
        <w:rPr>
          <w:rStyle w:val="Emphasis"/>
          <w:highlight w:val="cyan"/>
        </w:rPr>
        <w:t>One of the most common fallacies in discussing the existence of PMCs is that they are a 'new phenomenon'</w:t>
      </w:r>
      <w:r w:rsidRPr="002B58C8">
        <w:rPr>
          <w:rStyle w:val="Emphasis"/>
        </w:rPr>
        <w:t>; in fact, nothing could be further from the truth</w:t>
      </w:r>
      <w:r w:rsidRPr="00805828">
        <w:rPr>
          <w:rStyle w:val="Emphasis"/>
          <w:highlight w:val="cyan"/>
        </w:rPr>
        <w:t>. In the period preceding 1990, the overwhelming majority of PMCs involved in foreign military operations around the world originated in Britain, with the focus of their operations being largely, but not exclusively, in the Middle East, as well as in Africa, Latin America and the Far Eas</w:t>
      </w:r>
      <w:r w:rsidRPr="002B58C8">
        <w:rPr>
          <w:rStyle w:val="Emphasis"/>
        </w:rPr>
        <w:t>t</w:t>
      </w:r>
      <w:r w:rsidRPr="002B58C8">
        <w:rPr>
          <w:sz w:val="16"/>
        </w:rPr>
        <w:t xml:space="preserve">. The first of these modern PMCs was established in Britain in the 1960s; its trademark, which would be carried on by other British PMCs throughout the following decades, was that it was formed by members of the British Special Air Service (SAS), including its founder, Colonel Sir David Stirling. In 1967, Stirling founded WatchGuard International, a company employing former SAS personnel to train the militaries of the sultanates of the Persian Gulf (usually their palace-guards and special forces units), as well as providing support for their operations against rebel movements and internal dissidents; </w:t>
      </w:r>
      <w:r w:rsidRPr="002B58C8">
        <w:rPr>
          <w:rStyle w:val="Emphasis"/>
        </w:rPr>
        <w:t xml:space="preserve">the </w:t>
      </w:r>
      <w:r w:rsidRPr="00805828">
        <w:rPr>
          <w:rStyle w:val="Emphasis"/>
          <w:highlight w:val="cyan"/>
        </w:rPr>
        <w:t>company rapidly expanded to provide Military Advisory Training Teams to foreign government clients overseas, particularly in the Middle East but as well in Africa, Latin America and East Asia</w:t>
      </w:r>
      <w:r w:rsidRPr="00805828">
        <w:rPr>
          <w:sz w:val="16"/>
          <w:highlight w:val="cyan"/>
        </w:rPr>
        <w:t xml:space="preserve">. </w:t>
      </w:r>
      <w:r w:rsidRPr="00805828">
        <w:rPr>
          <w:rStyle w:val="Emphasis"/>
          <w:highlight w:val="cyan"/>
        </w:rPr>
        <w:t>WatchGuard was to become the model for all future PMCs</w:t>
      </w:r>
      <w:r w:rsidRPr="002B58C8">
        <w:rPr>
          <w:sz w:val="16"/>
        </w:rPr>
        <w:t xml:space="preserve">. Out of it developed Kulinda Security Ltd, which engaged in contracts in the 1970s in Kenya, Zambia, Tanzania and Malawi. In 1986, Stirling formed KAS Enterprises with Ian Crooke to conduct anti-poaching operations in Southern Africa with the support of the World Wildlife Federation. Other companies formed during this period included KMS (believed to mean "Keenie Meenie Services", SAS slang for covert operations) and its subsidiary Saladin Security. While KMS undertook international contracts, Saladin originally only conducted domestic contracts, although with the demise of KMS in the early-1990s, Saladin continues to operate internationally (citing Sri Lanka and the Middle East as two areas). Other British firms established security wings to assist in their operations: a good example of this is the British company Lonrho operating in the midst of Mozambique's civil war throughout the 1980s using Gurkhas to protect their assets and operations. By far the biggest of all such companies is Defence Systems Ltd (DSL), founded in 1981 by Alastair Morrison. DSL formalised the transition from British Armed Forces to private sector, in many senses, by ensuring that an internationally-recognised company would be waiting to hire former military personnel into legitimate contracts as security consultants, military trainers, or to support commercial enterprises with assets in regions of conflict. Quickly gaining a reputation for professionalism, integrity and good business, DSL shed any insinuations of "mercenarism" and was hired throughout the 1980s and into the 1990s by international organisations such as the World Bank, the UN and various humanitarian NGOs. Thus, </w:t>
      </w:r>
      <w:r w:rsidRPr="002B58C8">
        <w:rPr>
          <w:rStyle w:val="StyleUnderline"/>
        </w:rPr>
        <w:t xml:space="preserve">PMCs have existed since long before the 1990s. </w:t>
      </w:r>
      <w:r w:rsidRPr="00805828">
        <w:rPr>
          <w:rStyle w:val="StyleUnderline"/>
          <w:highlight w:val="cyan"/>
        </w:rPr>
        <w:t>There are a number of key regions in which private security forces have begun to take-on a more assertive and active role</w:t>
      </w:r>
      <w:r w:rsidRPr="002B58C8">
        <w:rPr>
          <w:rStyle w:val="StyleUnderline"/>
        </w:rPr>
        <w:t xml:space="preserve"> in what has traditionally been deemed the domain of statutory military forces. </w:t>
      </w:r>
      <w:r w:rsidRPr="00805828">
        <w:rPr>
          <w:rStyle w:val="StyleUnderline"/>
          <w:highlight w:val="cyan"/>
        </w:rPr>
        <w:t>The most publicly-apparent is in Africa</w:t>
      </w:r>
      <w:r w:rsidRPr="002B58C8">
        <w:rPr>
          <w:sz w:val="16"/>
        </w:rPr>
        <w:t xml:space="preserve">, where EO was active in low-intensity conflicts since before 1993 and where groups such as MPRI and DSL have begun to emerge recently. </w:t>
      </w:r>
      <w:r w:rsidRPr="00805828">
        <w:rPr>
          <w:rStyle w:val="StyleUnderline"/>
          <w:highlight w:val="cyan"/>
        </w:rPr>
        <w:t>Outside of Africa, a similar trend has emerged</w:t>
      </w:r>
      <w:r w:rsidRPr="002B58C8">
        <w:rPr>
          <w:rStyle w:val="StyleUnderline"/>
        </w:rPr>
        <w:t>, fuelled partly by the world-wide drop in military forces since the end of Cold War</w:t>
      </w:r>
      <w:r w:rsidRPr="002B58C8">
        <w:rPr>
          <w:sz w:val="16"/>
        </w:rPr>
        <w:t xml:space="preserve"> and apartheid from 6,873,000 (1990) to 3,283,000 (1997). </w:t>
      </w:r>
      <w:r w:rsidRPr="002B58C8">
        <w:rPr>
          <w:rStyle w:val="StyleUnderline"/>
        </w:rPr>
        <w:t>In the former Soviet Union, tens-of-thousands of personnel demobilised from the Soviet Armed Forces and the intelligence apparatus</w:t>
      </w:r>
      <w:r w:rsidRPr="002B58C8">
        <w:rPr>
          <w:sz w:val="16"/>
        </w:rPr>
        <w:t xml:space="preserve"> have joined increasingly-active private security firms, involved quite often in very questionable dealings with the various elements of organised crime in the fSU. </w:t>
      </w:r>
      <w:r w:rsidRPr="002B58C8">
        <w:rPr>
          <w:rStyle w:val="StyleUnderline"/>
        </w:rPr>
        <w:t>This is also the case throughout Central Asia and the Pacific Rim, where demobilised combatants from the various guerrilla and low-intensity conflicts have sold their services to a variety of organised crime units</w:t>
      </w:r>
      <w:r w:rsidRPr="002B58C8">
        <w:rPr>
          <w:sz w:val="16"/>
        </w:rPr>
        <w:t xml:space="preserve"> </w:t>
      </w:r>
      <w:r w:rsidRPr="002B58C8">
        <w:rPr>
          <w:rStyle w:val="StyleUnderline"/>
        </w:rPr>
        <w:t>involved in arms-trafficking, prostitution, child slavery and the drugs trade. In the United States, private security and policing companies out-spend public policing by 73% (1997) and employ more than two-and-a-half times as many personnel in an industry that, in 1991, was employing 1.5 million personnel</w:t>
      </w:r>
      <w:r w:rsidRPr="002B58C8">
        <w:rPr>
          <w:sz w:val="16"/>
        </w:rPr>
        <w:t xml:space="preserve"> and generating US$52 billion in spending; in contrast, public law-enforcement was employing 600,000 personnel and spending US$30 billion. Finally, in Latin America, the various drug cartels and families have, since the early-1980s, organised private armies composed of former soldiers, intelligence personnel and mercenaries from throughout the Americas, in order to not only defend their interests against each other and the various governments, but as well to take a pro-active role against these same "opponents" in order to maximise their portion of the narcotics trade. PMCs versus mercenaries </w:t>
      </w:r>
      <w:proofErr w:type="gramStart"/>
      <w:r w:rsidRPr="002B58C8">
        <w:rPr>
          <w:sz w:val="16"/>
        </w:rPr>
        <w:t>The</w:t>
      </w:r>
      <w:proofErr w:type="gramEnd"/>
      <w:r w:rsidRPr="002B58C8">
        <w:rPr>
          <w:sz w:val="16"/>
        </w:rPr>
        <w:t xml:space="preserve"> most sensationalist and contentious issue surrounding the question of PMCs is the accusation that they are mercenaries and that these actions exist in a vacuum; neither of these contentions are valid. Privatised policing is seen in most Western societies as an acceptable capability for a state to have; private and commercial security is seen as equally acceptable. Private military operations should not be seen as being different – and, therefore, not be regulated any differently – to these two predecessors. In addition, when considering private military activities, the activities of private intelligence corporations must also be taken into account; while, in the Western world, these are involved in legitimate activities (such as risk analysis and reporting), in many parts of Eastern Europe, for example, 'private intelligence' refers to former State Security elements who now work closely with organised crime syndicates. Romania is a good example of these 'hard-core' private intelligence firms, where more than 160 private intelligence agencies operate, all run by former state security or military intelligence personnel. In Russia today, more than 9,000 private security enterprises or security services companies' operate, employing more than 120,000 personnel; more than 26,000 private investigation licences </w:t>
      </w:r>
      <w:proofErr w:type="gramStart"/>
      <w:r w:rsidRPr="002B58C8">
        <w:rPr>
          <w:sz w:val="16"/>
        </w:rPr>
        <w:t>were issued</w:t>
      </w:r>
      <w:proofErr w:type="gramEnd"/>
      <w:r w:rsidRPr="002B58C8">
        <w:rPr>
          <w:sz w:val="16"/>
        </w:rPr>
        <w:t xml:space="preserve"> between January 1992 and April 1994. The overwhelming majority of these are associated with the Russian mafiya. These different significantly from the 'soft-core' private intelligence firms and 'information brokerages' in the West, such as Control Risks Group, Oxford Analytica, and the Economist Intelligence Unit. All of these forces fall into what can be termed Non-Governmental Security Forces (NGSFs); these can be further divided between Non-Governmental Militaries (NGMs) and Private Intelligence/Information Brokers (PI/IBs). </w:t>
      </w:r>
      <w:r w:rsidRPr="00805828">
        <w:rPr>
          <w:rStyle w:val="StyleUnderline"/>
          <w:highlight w:val="cyan"/>
        </w:rPr>
        <w:t>There are a number of clear differences between PMCs and their cousins in the NGM sector. PMCs are not mercenaries, nor are they the 'new mercenaries'</w:t>
      </w:r>
      <w:r w:rsidRPr="002B58C8">
        <w:rPr>
          <w:rStyle w:val="StyleUnderline"/>
        </w:rPr>
        <w:t xml:space="preserve"> (as often referred to); this could only be the case if mercenarism had disappeared entirely, which it hasn't</w:t>
      </w:r>
      <w:r w:rsidRPr="002B58C8">
        <w:rPr>
          <w:sz w:val="16"/>
        </w:rPr>
        <w:t xml:space="preserve">. These groups of forces can be broken down into four distinct classes. Mercenaries: mercenaries are the traditional soldier, having only been replaced as an accepted combatant at the time of the French Revolution when national ideals were tied inextricably to military service. In modern times, the term "mercenaries" has become a pejorative one, conjuring up an image of a hardened white soldier brutally intervening in a small, hitherto unknown African country for financial gain, or an "international brigader" fighting through the streets of Srebrenica. Mercenaries, in this more traditional sense, continue to be active world-wide increasingly in the 1990s. Examples of modern mercenaries include the "White Legion" during the 1996-1997 Zairian conflict; dispossessed former combatants flooding out of conflicts in the fSU and Balkans; Ukrainians in Angola and Sierra Leone for both sides; specialist pilots in Zaire, Congo-Brazzaville, Angola, Sierra Leone, Liberia, Guinea-Bissau; Israeli, British and American former special forces personnel in Mexico, Colombia and the Iron Triangle training security forces of drug cartels; and former Spetznazsi and KGB personnel involved with Russian mafiya. Private Armies/Militias and Warlords: these groupings of private forces represent the next rung from mercenaries. Although such forces can include mercenaries in organised numbers (such as 5 Commando in the Belgian Congo during its wars of the 1960s), these groupings do not always have a national outlook to their conflict; indeed, these </w:t>
      </w:r>
      <w:r w:rsidRPr="002B58C8">
        <w:rPr>
          <w:rStyle w:val="StyleUnderline"/>
        </w:rPr>
        <w:t>groups can often be transnational, supported by whatever country they can obtain funds and hardware from at any given time, and fight simply for control of a region or resource</w:t>
      </w:r>
      <w:r w:rsidRPr="002B58C8">
        <w:rPr>
          <w:sz w:val="16"/>
        </w:rPr>
        <w:t xml:space="preserve">. Such diverse entities as transnational terrorist organisations, religiously-motivated combatant groups (such as those supported by the Islamic Brotherhood), and leaders such as John Garang in Sudan all fall into this category. They do, however, fight with more organisation than mercenaries and their efforts are more directed over longer periods of time. Private (Commercial) Security Companies: PSCs first began to emerge on the world stage as long ago as the 16th Century, when Italian mercantilism meant rival commerce families hired security elements against each other to control their businesses. This evolved, during the next few centuries, into the security elements of the great colonial exploration companies such as the Dutch Jan Compagnie and the British South Africa Company; </w:t>
      </w:r>
      <w:r w:rsidRPr="00805828">
        <w:rPr>
          <w:rStyle w:val="StyleUnderline"/>
          <w:highlight w:val="cyan"/>
        </w:rPr>
        <w:t>even the British East India Company and the Dutch East Indies Company retained security elements partly seconded from their own national forces. The PSCs evolved throughout the 1950s and 1960s, mostly in Africa, but as well in Asia and Latin America.</w:t>
      </w:r>
      <w:r w:rsidRPr="002B58C8">
        <w:rPr>
          <w:rStyle w:val="StyleUnderline"/>
        </w:rPr>
        <w:t xml:space="preserve"> The most infamous of these were the operations by Sir Percy Stilltoe, a high-ranking British counter-espionage expert from the Second World War, who was hired in the 1950s by Harry Oppenheimer of DeBeers. Oppenheimer contracted Sir Percy to establish intelligence networks in Sierra Leone and use mercenaries to eliminate diamond-smuggling</w:t>
      </w:r>
      <w:r w:rsidRPr="002B58C8">
        <w:rPr>
          <w:sz w:val="16"/>
        </w:rPr>
        <w:t xml:space="preserve">, forcing all to sell to DeBeers. In later years, such </w:t>
      </w:r>
      <w:r w:rsidRPr="002B58C8">
        <w:rPr>
          <w:rStyle w:val="StyleUnderline"/>
        </w:rPr>
        <w:t>companies became much more established and provided services ranging from personnel and installation protection to security training and counter-industrial espionage to corporate clients engaged in business in regions of instability or conflict</w:t>
      </w:r>
      <w:r w:rsidRPr="002B58C8">
        <w:rPr>
          <w:sz w:val="16"/>
        </w:rPr>
        <w:t xml:space="preserve">. Examples of these include Group 4, Control Risk Group, LifeGuard Management, Corps of Commissionaires, and KMS. Private Military Companies: </w:t>
      </w:r>
      <w:r w:rsidRPr="00805828">
        <w:rPr>
          <w:rStyle w:val="Emphasis"/>
          <w:highlight w:val="cyan"/>
        </w:rPr>
        <w:t>PMCs are the ultimate evolution</w:t>
      </w:r>
      <w:r w:rsidRPr="002B58C8">
        <w:rPr>
          <w:rStyle w:val="StyleUnderline"/>
        </w:rPr>
        <w:t xml:space="preserve"> of all of the above. The clear differences in their operations from each of these is that they are organised along corporate lines (including boards of directors, share-holdings, and corporate structures), </w:t>
      </w:r>
      <w:r w:rsidRPr="002B58C8">
        <w:rPr>
          <w:rStyle w:val="Emphasis"/>
        </w:rPr>
        <w:t>their work has a clear contractual aim and obligation to their clients, and they engage in military operations</w:t>
      </w:r>
      <w:r w:rsidRPr="002B58C8">
        <w:rPr>
          <w:rStyle w:val="StyleUnderline"/>
        </w:rPr>
        <w:t xml:space="preserve"> – across the spectrum where necessary</w:t>
      </w:r>
      <w:r w:rsidRPr="002B58C8">
        <w:rPr>
          <w:sz w:val="16"/>
        </w:rPr>
        <w:t xml:space="preserve"> – something most PSCs will not undertake.</w:t>
      </w:r>
    </w:p>
    <w:p w14:paraId="57D4E178" w14:textId="77777777" w:rsidR="006D69B9" w:rsidRDefault="006D69B9" w:rsidP="006D69B9">
      <w:pPr>
        <w:pStyle w:val="Heading4"/>
      </w:pPr>
      <w:r>
        <w:t>Middle east war inevitable; geopolitical tensions with Iran, Syria, Russia, and Israel, and terror groups makes for a perfect storm.</w:t>
      </w:r>
    </w:p>
    <w:p w14:paraId="1CDA8AF1" w14:textId="77777777" w:rsidR="006D69B9" w:rsidRDefault="006D69B9" w:rsidP="006D69B9">
      <w:r>
        <w:t xml:space="preserve">Sondoss </w:t>
      </w:r>
      <w:r w:rsidRPr="000D1CB0">
        <w:rPr>
          <w:rStyle w:val="Heading4Char"/>
        </w:rPr>
        <w:t>Al Assad, 3/23</w:t>
      </w:r>
      <w:r>
        <w:t xml:space="preserve">/18, “The Coming Long-Planned Middle East War”, Modern Diplomacy, </w:t>
      </w:r>
      <w:hyperlink r:id="rId63" w:history="1">
        <w:r w:rsidRPr="00B523B1">
          <w:rPr>
            <w:rStyle w:val="Hyperlink"/>
          </w:rPr>
          <w:t>https://moderndiplomacy.eu/2018/03/23/the-coming-long-planned-middle-east-war/</w:t>
        </w:r>
      </w:hyperlink>
      <w:r>
        <w:rPr>
          <w:rStyle w:val="Hyperlink"/>
        </w:rPr>
        <w:t>/JY</w:t>
      </w:r>
    </w:p>
    <w:p w14:paraId="07110AEF" w14:textId="77777777" w:rsidR="006D69B9" w:rsidRPr="00E230E7" w:rsidRDefault="006D69B9" w:rsidP="006D69B9">
      <w:r w:rsidRPr="00E230E7">
        <w:t>[Sondoss Al Asaad is a Lebanese freelance journalist, political analyst and translator; based in Beirut, Lebanon. Al Asaad writes on issues of the Arabs and Muslims world, with special focus on the Bahraini uprising.]</w:t>
      </w:r>
    </w:p>
    <w:p w14:paraId="33DD1BF6" w14:textId="62E92D1E" w:rsidR="006D69B9" w:rsidRDefault="006D69B9" w:rsidP="006D69B9">
      <w:pPr>
        <w:rPr>
          <w:rStyle w:val="StyleUnderline"/>
        </w:rPr>
      </w:pPr>
      <w:r w:rsidRPr="00B4023E">
        <w:rPr>
          <w:sz w:val="12"/>
          <w:szCs w:val="12"/>
        </w:rPr>
        <w:t>Middle East Instability: Recently, a mounting risk of conflict between Hezbollah and the Zionist enemy, on the northern border with Syria and Lebanon, has given fresh impetus against the axis of resistance by the tri-alliance rhetoric; i.e. the Zionists, the Saudis and the American.</w:t>
      </w:r>
      <w:r w:rsidRPr="00572383">
        <w:t xml:space="preserve"> </w:t>
      </w:r>
      <w:r w:rsidRPr="00572383">
        <w:rPr>
          <w:rStyle w:val="StyleUnderline"/>
        </w:rPr>
        <w:t xml:space="preserve">Various political and military </w:t>
      </w:r>
      <w:r w:rsidRPr="005F159D">
        <w:rPr>
          <w:rStyle w:val="StyleUnderline"/>
          <w:highlight w:val="cyan"/>
        </w:rPr>
        <w:t>analysts have concluded that a conflict with</w:t>
      </w:r>
      <w:r w:rsidRPr="00572383">
        <w:rPr>
          <w:rStyle w:val="StyleUnderline"/>
        </w:rPr>
        <w:t xml:space="preserve"> the </w:t>
      </w:r>
      <w:r w:rsidRPr="005F159D">
        <w:rPr>
          <w:rStyle w:val="StyleUnderline"/>
          <w:highlight w:val="cyan"/>
        </w:rPr>
        <w:t>Lebanese</w:t>
      </w:r>
      <w:r w:rsidRPr="00572383">
        <w:rPr>
          <w:rStyle w:val="StyleUnderline"/>
        </w:rPr>
        <w:t xml:space="preserve"> resistance; </w:t>
      </w:r>
      <w:r w:rsidRPr="005F159D">
        <w:rPr>
          <w:rStyle w:val="StyleUnderline"/>
          <w:highlight w:val="cyan"/>
        </w:rPr>
        <w:t>Hezbollah</w:t>
      </w:r>
      <w:r w:rsidRPr="00572383">
        <w:rPr>
          <w:rStyle w:val="StyleUnderline"/>
        </w:rPr>
        <w:t xml:space="preserve">- a key ally fighting against the Takfiris; </w:t>
      </w:r>
      <w:r w:rsidRPr="005F159D">
        <w:rPr>
          <w:rStyle w:val="StyleUnderline"/>
          <w:highlight w:val="cyan"/>
        </w:rPr>
        <w:t xml:space="preserve">along with Iran and </w:t>
      </w:r>
      <w:r w:rsidRPr="00572383">
        <w:rPr>
          <w:rStyle w:val="StyleUnderline"/>
        </w:rPr>
        <w:t>the</w:t>
      </w:r>
      <w:r w:rsidRPr="005F159D">
        <w:rPr>
          <w:rStyle w:val="StyleUnderline"/>
          <w:highlight w:val="cyan"/>
        </w:rPr>
        <w:t xml:space="preserve"> Syria</w:t>
      </w:r>
      <w:r w:rsidRPr="00572383">
        <w:rPr>
          <w:rStyle w:val="StyleUnderline"/>
        </w:rPr>
        <w:t>n regime</w:t>
      </w:r>
      <w:r w:rsidRPr="005F159D">
        <w:rPr>
          <w:rStyle w:val="StyleUnderline"/>
          <w:highlight w:val="cyan"/>
        </w:rPr>
        <w:t>, is becoming increasingly likely</w:t>
      </w:r>
      <w:r w:rsidRPr="00B4023E">
        <w:rPr>
          <w:rStyle w:val="StyleUnderline"/>
          <w:sz w:val="12"/>
          <w:szCs w:val="12"/>
        </w:rPr>
        <w:t>.</w:t>
      </w:r>
      <w:r w:rsidRPr="00B4023E">
        <w:rPr>
          <w:sz w:val="12"/>
          <w:szCs w:val="12"/>
        </w:rPr>
        <w:t xml:space="preserve"> In November 2017, Lebanon’s army Chief Commander General Joseph Aoun said, “Troops should be ready to thwart any attempt to exploit the current circumstances for stirring strife as the exceptional political situation that Lebanon is going through requires you to exercise the highest levels of awareness.”</w:t>
      </w:r>
      <w:r w:rsidRPr="00572383">
        <w:t xml:space="preserve"> </w:t>
      </w:r>
      <w:r w:rsidRPr="00572383">
        <w:rPr>
          <w:rStyle w:val="StyleUnderline"/>
        </w:rPr>
        <w:t xml:space="preserve">The </w:t>
      </w:r>
      <w:r w:rsidRPr="005F159D">
        <w:rPr>
          <w:rStyle w:val="StyleUnderline"/>
          <w:highlight w:val="cyan"/>
        </w:rPr>
        <w:t>Zionists frequently threat</w:t>
      </w:r>
      <w:r w:rsidRPr="00572383">
        <w:rPr>
          <w:rStyle w:val="StyleUnderline"/>
        </w:rPr>
        <w:t xml:space="preserve">s </w:t>
      </w:r>
      <w:r w:rsidRPr="005F159D">
        <w:rPr>
          <w:rStyle w:val="StyleUnderline"/>
          <w:highlight w:val="cyan"/>
        </w:rPr>
        <w:t>that Lebanon could be subjected to a huge aerial bombardment</w:t>
      </w:r>
      <w:r w:rsidRPr="00572383">
        <w:rPr>
          <w:rStyle w:val="StyleUnderline"/>
        </w:rPr>
        <w:t xml:space="preserve"> in the opening days of a campaign with civilian casualties highly probable. Benjamin </w:t>
      </w:r>
      <w:r w:rsidRPr="005F159D">
        <w:rPr>
          <w:rStyle w:val="StyleUnderline"/>
          <w:highlight w:val="cyan"/>
        </w:rPr>
        <w:t>Netanyahu</w:t>
      </w:r>
      <w:r w:rsidRPr="00572383">
        <w:rPr>
          <w:rStyle w:val="StyleUnderline"/>
        </w:rPr>
        <w:t xml:space="preserve">, the Zionist prime minister, has </w:t>
      </w:r>
      <w:r w:rsidRPr="005F159D">
        <w:rPr>
          <w:rStyle w:val="StyleUnderline"/>
          <w:highlight w:val="cyan"/>
        </w:rPr>
        <w:t>threatened that his</w:t>
      </w:r>
      <w:r w:rsidRPr="00572383">
        <w:rPr>
          <w:rStyle w:val="StyleUnderline"/>
        </w:rPr>
        <w:t xml:space="preserve"> hostile </w:t>
      </w:r>
      <w:r w:rsidRPr="005F159D">
        <w:rPr>
          <w:rStyle w:val="StyleUnderline"/>
          <w:highlight w:val="cyan"/>
        </w:rPr>
        <w:t>forces would intervene</w:t>
      </w:r>
      <w:r w:rsidRPr="00572383">
        <w:rPr>
          <w:rStyle w:val="StyleUnderline"/>
        </w:rPr>
        <w:t xml:space="preserve"> rather than allowing the resistance to establish its position on the Northern borders.</w:t>
      </w:r>
      <w:r>
        <w:t xml:space="preserve"> </w:t>
      </w:r>
      <w:r w:rsidRPr="00B4023E">
        <w:rPr>
          <w:sz w:val="12"/>
          <w:szCs w:val="12"/>
        </w:rPr>
        <w:t>At a conference of the Institute for National Security Studies at Tel Aviv University, on 21 March 2018, War Minister Avigdor Lieberman commented that the possibility of conflict is breaking out. He said that the Zionist soldiers may have to operate deep in Lebanese territory and manoeuvre on the ground on the battlefield if war breaks out, warning about Hezbollah’s attempts to arm itself with precision missiles produced in Lebanon. Lieberman also suggested in October, that the Lebanese military could also be considered an enemy combatant as it had become an integral part of Hezbollah’s network. He stated, “Israeli leaders will want to take care not to find themselves backed into a premature confrontation by the manoeuvres of their allies who sit in Riyadh</w:t>
      </w:r>
      <w:r w:rsidRPr="00572383">
        <w:rPr>
          <w:rStyle w:val="StyleUnderline"/>
        </w:rPr>
        <w:t xml:space="preserve">.” The Syrian conflict has reached a very advanced phase as </w:t>
      </w:r>
      <w:r w:rsidRPr="005F159D">
        <w:rPr>
          <w:rStyle w:val="StyleUnderline"/>
          <w:highlight w:val="cyan"/>
        </w:rPr>
        <w:t xml:space="preserve">Damascus, Moscow, Tehran and Hezbollah </w:t>
      </w:r>
      <w:r w:rsidRPr="00572383">
        <w:rPr>
          <w:rStyle w:val="StyleUnderline"/>
        </w:rPr>
        <w:t xml:space="preserve">have proven to be </w:t>
      </w:r>
      <w:r w:rsidRPr="005F159D">
        <w:rPr>
          <w:rStyle w:val="StyleUnderline"/>
          <w:highlight w:val="cyan"/>
        </w:rPr>
        <w:t>more politically and militarily harmonious than at any time</w:t>
      </w:r>
      <w:r w:rsidRPr="00B4023E">
        <w:rPr>
          <w:sz w:val="12"/>
          <w:szCs w:val="12"/>
        </w:rPr>
        <w:t>. Indeed, the Islamic Republic of Iran primarily funds resistance movements that aim at dismantling the Zionist illegal entity and its tools, i.e. Takfiri terrorist groups. Unequivocally, the Zionists recognise that Hezbollah has emerged from the Syrian war as a battle-hardened and the most resilient military actor in the Arab region, with highly trained fighters and reservists. Further, its missiles system has been heavily resupplied, in spite of dozens of airstrikes on its convoys and depots. Amid these threats, the Saudi dirty conspiracies against the Resistance axis has revealed its reckless and heinous policy regarding Lebanon, Syria, Iraq and Yemen. The military commentator of the Israeli newspaper Ha’aretz, Amos Harel reported, “If Saudi Arabia is deliberately stoking the flames between the sides [Israel and Hezbollah], this becomes a tangible danger.” Additionally, the former US ambassador to the Zionist entity Dan Shapiro warned, “It is plausible that the Saudis are trying to create the context for a different means of contesting Iran in Lebanon – an Israeli-Hezbollah war.” Due to the Saudi massive failure in Yemen and the resistance’s great victories, Riyadh has shifted its focus on Lebanon. In one of his influential speeches, the Secretary-General of Hezbollah, Sayyed Hassan Nasrallah has urged the Saudis to find realistic goals regarding Lebanon. He mocked the Saudi coward threats to eradicate the resistance through encouraging Israel to wage the war.</w:t>
      </w:r>
      <w:r w:rsidRPr="00572383">
        <w:t xml:space="preserve"> </w:t>
      </w:r>
      <w:r w:rsidRPr="00572383">
        <w:rPr>
          <w:rStyle w:val="StyleUnderline"/>
        </w:rPr>
        <w:t xml:space="preserve">Sayyed </w:t>
      </w:r>
      <w:r w:rsidRPr="005F159D">
        <w:rPr>
          <w:rStyle w:val="StyleUnderline"/>
          <w:highlight w:val="cyan"/>
        </w:rPr>
        <w:t>Nasrallah has asserted that any future conflict could take place inside</w:t>
      </w:r>
      <w:r w:rsidRPr="00572383">
        <w:rPr>
          <w:rStyle w:val="StyleUnderline"/>
        </w:rPr>
        <w:t xml:space="preserve"> the occupied </w:t>
      </w:r>
      <w:r w:rsidRPr="005F159D">
        <w:rPr>
          <w:rStyle w:val="StyleUnderline"/>
          <w:highlight w:val="cyan"/>
        </w:rPr>
        <w:t>Palestinian territory</w:t>
      </w:r>
      <w:r w:rsidRPr="00572383">
        <w:rPr>
          <w:rStyle w:val="StyleUnderline"/>
        </w:rPr>
        <w:t>. He said, “</w:t>
      </w:r>
      <w:r w:rsidRPr="005F159D">
        <w:rPr>
          <w:rStyle w:val="StyleUnderline"/>
          <w:highlight w:val="cyan"/>
        </w:rPr>
        <w:t>There will be no place that is out of reach of the rockets of the resistance</w:t>
      </w:r>
      <w:r w:rsidRPr="00572383">
        <w:rPr>
          <w:rStyle w:val="StyleUnderline"/>
        </w:rPr>
        <w:t>.”</w:t>
      </w:r>
      <w:r>
        <w:t xml:space="preserve"> </w:t>
      </w:r>
      <w:r w:rsidRPr="00B4023E">
        <w:rPr>
          <w:sz w:val="12"/>
          <w:szCs w:val="12"/>
        </w:rPr>
        <w:t>Besides, the possibility that an offensive against Syria and Lebanon might take place would be a direct result of Washington’s failure to oust the brave Syrian President Bashar al-Assad. Their idiot plan was the fragmentation of Syria, Lebanon and other Arab states into smaller units. In the meantime, the Saudis continue their devastating war on Yemen, backed by Trump’s administration, which is also negotiating an arms deal worth billions to take an aggressive stance towards Hezbollah, the Syrian regime and Iran. Further, the Zionists have expanded their illegal settlements in the occupied Palestinian territories, at unprecedented levels. Israel, Saudi Arabia and the U.S. essential objective is eliminating the Iran-Syria-Hezbollah alliance. In addition, they aim to re-establish themselves as the hegemonic power in the Middle East, with absolute control over the natural resources including oil, gas and water. They understand that defeating Hezbollah would be unmanageable; therefore, they are scarcely exerting effort to reduce the resistance military capabilities with the possibility that the U.S. troops may coordinate targets with the Zionist War Forces and join the war through Syria. Saudi Arabia dreams to remain a vassal state with unconventional political leverage over its neighbours. However, if it foolishly decides to wage an attack against Iran, the tyrant rulers of Bani Saud will inevitably collapse [Bani Saud as the Arabic use of ‘Al’ is an honourable title of a legitimate dynasty, such as the household of Prophet Mohammad (PBU’em); Al-Hashem]. Earlier this year, the Saudis have abruptly cut economical aids to the Lebanese government merely because it had refused to condemn ‘attacks’ on the Saudi embassy in Tehran. Indeed, the Saudis spearheaded efforts to get the Persian Gulf states and the Arab League to designate Hezbollah a terrorist organization. The brutal conspiracy against Syria has so far resulted in nearly half a million dead, six million internally displaced, and over five million refugees, an overwhelming percentage of whom have now spent years in neighbouring countries. The event of 10 February 2018 underscored the resistance axis military capabilities, as when the Syrian antiaircraft fire downed an Israeli F-16, the first Zionist fighter to be shot down in decades. Hezbollah has greatly enhanced its deterrence capabilities and fighting skills, for this reason, the Zionists would only fight a war to weaken Hezbollah, which is seemingly feasible. Obviously, the war is predictable but inevitably, it is not going to be imminent. The enemy is aware that Hezbollah is part of the Quds Force of Iran’s Revolutionary Guards; an army of 200,000 fighters from Lebanon, Iraq, Pakistan, and Afghanistan. Further, Hezbollah has gained advanced weapons and experienced fighters and has access to 150,000 rockets; compared to the 33,000 in 2006. In addition, the resistance has stockpiled quality weapons and has built factories that can convert rockets to missiles, which could seriously make any war very costly. It is worthy to mention that Hezbollah keenly understands that the Zionist enemy is not the same as it was in 2006. The Zionists’ so-called ‘Iron Dome’ air defence network is more sophisticated. This too means that the efficiency of the resistance rockets is questionable and need to be more advanced. Besides, the sectarian rifts and political conflicts in the region would make it difficult for the resistance masses to seek refuge in other countries, particularly Syria, whenever a war would kick off. During the previous wars, nearly 1 million Lebanese fled the country. Meanwhile, Lebanon hosts 2 million Syrian refugees, giving the country the highest per capita refugee count in the world, according to a New York Times report. An influx of additional refugees would be quite serious as the current regional status-quo is problematic.</w:t>
      </w:r>
      <w:r>
        <w:t xml:space="preserve"> </w:t>
      </w:r>
      <w:r w:rsidRPr="005F159D">
        <w:rPr>
          <w:rStyle w:val="StyleUnderline"/>
          <w:highlight w:val="cyan"/>
        </w:rPr>
        <w:t>Hezbollah has grown considerably stronger</w:t>
      </w:r>
      <w:r w:rsidRPr="00B4023E">
        <w:rPr>
          <w:rStyle w:val="StyleUnderline"/>
        </w:rPr>
        <w:t xml:space="preserve"> since the 2006 Second Lebanon hostile War</w:t>
      </w:r>
      <w:r w:rsidRPr="00572383">
        <w:t xml:space="preserve">. </w:t>
      </w:r>
      <w:r w:rsidRPr="00B4023E">
        <w:rPr>
          <w:sz w:val="12"/>
          <w:szCs w:val="12"/>
        </w:rPr>
        <w:t xml:space="preserve">Following the battle of Qusayr, in Syria, the resistance has changed its strategies from insurgency to counterinsurgency in order to weaken the Saudi backed terrorists. Per its doctrine and as Sayyed Nasrallah frequently maintains, “As long as there is a missile that is fired from Lebanon and targets the Zionists, as long as there is one fighter who fires his rifle, as long as there is someone who plants a bomb against the Israelis.” For their part, the Zionists have made it clear that their intentions are to hit the resistance “in the most muscular way possible.” The enemy seeks to invade the Lebanese territories in order to damage its political and military infrastructure, which is by no means unprecedented. Historically speaking, the aggressive invasion of southern Lebanon, in 1982; aimed at demolishing the Palestine Liberation Organization (PLO), provides a complete failure and had transformed it into a regular army. During the Lebanese civil war, the PLO established a visible force that fielded heavy weaponry and artillery; however, its forces lacked the mobility that Hezbollah has demonstrated in the subsequent four decades. In frustration at Hezbollah’s victorious during the 1980s, the Zionist enemy lashed out against the resistance twice. In 1993’s ‘Operation Accountability’ and 1996’s ‘Operation Grapes of Wrath’, the enemy attacked Lebanon with an overwhelming air and artillery power. These aggressive wars wrought considerable damage; however, they barely harmed the resistance. The resistance’s heroic elusiveness ensured that the Zionist enemy made no battlefield gains, and Hezbollah continued to fire Katyusha rockets until the thorough victory on 25 May 2000. In 2006, the enemy Air Forces struck at Hezbollah headquarters and command facilities and bombed Lebanese infrastructure to force the Lebanese government to pressure the resistance into returning their detained soldiers. Three minutes after a missile struck the Zionist naval vessel INS Hanit, which was patrolling off the coast of Beirut, on 14 July 2006, Sayyed Nasrallah announced, “The surprises which I promised you will begin now. Right now, in the midst of the sea, facing Beirut, the Israeli military warship, which aggressed against our infrastructure and against the houses of the people and civilians. Watch it burn. It will sink and with it dozens of Israeli Zionist soldiers.” The 1982 invasion aimed at eliminating the PLO; however, it has resulted in the establishment of Hezbollah. Therefore, the reckless Zionists, Americans and Saudi mercenaries should expect that any coming aggression would equivocally bear similar advanced fruit. Hezbollah, after 2006 experience, has been stockpiling hundreds of thousands of rockets, missiles, and mortars capable of reaching not just border areas but deep into the enemy’s terrains. The resistance arsenal includes hundreds of ballistic missiles capable of carrying chemical warheads as well as substantial conventional explosives. The resistance would unquestionably hit Tel Aviv’s military bases and airports. Sayyed Nasrallah has stressed that the resistance fighters would be reinforced by hundreds of thousands of fighters from Iraq, Iran, Yemen, Afghanistan, and Pakistan. The numbers of missiles, including anti-ship cruise missiles, would dwarf previous Hezbollah salvos and, including upgraded versions of the ubiquitous Scud, could be launched from deep within Lebanon at targets deep within the Zionist occupied territories. The enemy may clearly face attacks launched from the Syrian part of the Golan Heights, which it has not faced since the 1973 war. However, we should admit that the Zionists are preparing to wage this new war in a more deliberate and calculated manner, in contrast to previous decades when war decisions were a disproportionate response and collective punishment, more whimsical and hardly ever planned for in an educated manner. As far as the Zionists are concerned, their fundamental objective is that Hezbollah will be eliminated forever; just as the resistance aims at eliminating the Zionist occupation and liberating the occupied territories. For this reason, the enemies are precisely studying and postponing the war as any coming conflict may jeopardise the Zionist and American dreams in the region. On the other hand, meanwhile, Hezbollah is seemingly interested in establishing the great victory against the Saudi backed terrorist in Syria. Clearly, the Zionist objectives are undermining Hezbollah’s war paradigm and reducing the Iranian influence, which is explicitly impossible because of the Russian presence in the region. The enemy’s infrastructure is not resilient to even a limited missile attack from Hezbollah. The next war will immensely affect the Zionist economy will shrink within a short-time period, which may cause long-term devastating damage to the enemy’s reputation as a key player in the global economy. Hezbollah is a deeply rooted Lebanese political movement that has significant support in the country. It has gradually become Lebanon’s strongest political and military force, possessing veto power in Lebanon’s cabinet and playing the decisive role in getting President Michel Aoun elected. As Sayyed Hassan Nasrallah has long reminded its enemies that the resistance’s supporters will standstill and fight for their country. In case of an urgent incident on the borders, both sides will regard it as a game-changing or an equation breaking. The Zionist foe would not be able to collectively bear the dislocation resulting from the resistance’s land, sea and air strikes, whether it is going to be entitled as the ‘Third Lebanon War’ or the ‘First Israeli-Iranian War.’ The U.S. policymakers have long declared their intention to resolve resistance movements. In contrast to Obama’s, Trump’s administration considers Iran the main strategic enemy in the region and has already signal led that it will pursue a more aggressive and confrontational policy and that there will be an unprecedented American support for Israel in any conflict, no matter how such a war is conducted. The Zionists, U.S. and Saudi Arabia might intervene expeditiously and intelligently to address the root causes of conflict against Hezbollah and the Iranian targets. The reckless Zionist-desired Saudi Crown Prince, </w:t>
      </w:r>
      <w:r w:rsidRPr="00B4023E">
        <w:rPr>
          <w:rStyle w:val="StyleUnderline"/>
        </w:rPr>
        <w:t xml:space="preserve">Mohammed bin </w:t>
      </w:r>
      <w:r w:rsidRPr="005F159D">
        <w:rPr>
          <w:rStyle w:val="StyleUnderline"/>
          <w:highlight w:val="cyan"/>
        </w:rPr>
        <w:t>Salman appears willing to take up the fight</w:t>
      </w:r>
      <w:r w:rsidRPr="00B4023E">
        <w:rPr>
          <w:rStyle w:val="StyleUnderline"/>
        </w:rPr>
        <w:t xml:space="preserve">. This Saudi Zionist boy has persistently asserted that Saudi Arabia’s modernisation requires an embrace of “moderate Islam,” i.e. an American Islam. </w:t>
      </w:r>
      <w:r w:rsidRPr="005F159D">
        <w:rPr>
          <w:rStyle w:val="StyleUnderline"/>
          <w:highlight w:val="cyan"/>
        </w:rPr>
        <w:t>As</w:t>
      </w:r>
      <w:r w:rsidRPr="00B4023E">
        <w:rPr>
          <w:rStyle w:val="StyleUnderline"/>
        </w:rPr>
        <w:t xml:space="preserve"> far as bin </w:t>
      </w:r>
      <w:r w:rsidRPr="005F159D">
        <w:rPr>
          <w:rStyle w:val="StyleUnderline"/>
          <w:highlight w:val="cyan"/>
        </w:rPr>
        <w:t>Salman is concerned, Iran is a major threat</w:t>
      </w:r>
      <w:r w:rsidRPr="00B4023E">
        <w:rPr>
          <w:rStyle w:val="StyleUnderline"/>
        </w:rPr>
        <w:t xml:space="preserve"> and the only way to surpass the dispute in the Middle East is through openly normalising harmonious ties with the Zionist enemy</w:t>
      </w:r>
      <w:r w:rsidRPr="00572383">
        <w:t xml:space="preserve">. </w:t>
      </w:r>
      <w:r w:rsidRPr="008B3260">
        <w:rPr>
          <w:sz w:val="12"/>
          <w:szCs w:val="12"/>
        </w:rPr>
        <w:t>Military analysts have assessed that the Palestinian resistance would likewise partake in the confrontation.</w:t>
      </w:r>
      <w:r w:rsidRPr="00572383">
        <w:t xml:space="preserve"> </w:t>
      </w:r>
      <w:r w:rsidRPr="00B4023E">
        <w:rPr>
          <w:rStyle w:val="StyleUnderline"/>
        </w:rPr>
        <w:t xml:space="preserve">Along with Hezbollah, the duo major Palestinian resistance organisations; </w:t>
      </w:r>
      <w:r w:rsidRPr="005F159D">
        <w:rPr>
          <w:rStyle w:val="StyleUnderline"/>
          <w:highlight w:val="cyan"/>
        </w:rPr>
        <w:t>Hamas and the Islamic Jihad movement</w:t>
      </w:r>
      <w:r w:rsidRPr="00B4023E">
        <w:rPr>
          <w:rStyle w:val="StyleUnderline"/>
        </w:rPr>
        <w:t xml:space="preserve">, funded and backed by Iran, are estimated to </w:t>
      </w:r>
      <w:r w:rsidRPr="005F159D">
        <w:rPr>
          <w:rStyle w:val="StyleUnderline"/>
          <w:highlight w:val="cyan"/>
        </w:rPr>
        <w:t>have thousands of fighters,</w:t>
      </w:r>
      <w:r w:rsidRPr="00B4023E">
        <w:rPr>
          <w:rStyle w:val="StyleUnderline"/>
        </w:rPr>
        <w:t xml:space="preserve"> significant stockpiles of </w:t>
      </w:r>
      <w:r w:rsidRPr="005F159D">
        <w:rPr>
          <w:rStyle w:val="StyleUnderline"/>
          <w:highlight w:val="cyan"/>
        </w:rPr>
        <w:t>rockets, mortar shells, and attack tunnels</w:t>
      </w:r>
      <w:r w:rsidRPr="00B4023E">
        <w:rPr>
          <w:rStyle w:val="StyleUnderline"/>
        </w:rPr>
        <w:t>, some of which reach the occupied terrains and others that are designed for warfare inside the coastal enclave.</w:t>
      </w:r>
    </w:p>
    <w:p w14:paraId="6A17C030" w14:textId="753D95C3" w:rsidR="00C713C2" w:rsidRPr="008F494F" w:rsidRDefault="00C713C2" w:rsidP="00C713C2">
      <w:pPr>
        <w:pStyle w:val="Heading4"/>
      </w:pPr>
      <w:r>
        <w:t xml:space="preserve">The </w:t>
      </w:r>
      <w:r w:rsidR="004906AE">
        <w:t>end</w:t>
      </w:r>
      <w:r>
        <w:t xml:space="preserve"> of the Iran deal means Iran will </w:t>
      </w:r>
      <w:r w:rsidR="004906AE">
        <w:t>get nukes and use them</w:t>
      </w:r>
    </w:p>
    <w:p w14:paraId="2C34D1B9" w14:textId="77777777" w:rsidR="00C713C2" w:rsidRPr="00C713C2" w:rsidRDefault="00C713C2" w:rsidP="00C713C2">
      <w:pPr>
        <w:rPr>
          <w:rStyle w:val="Style13ptBold"/>
        </w:rPr>
      </w:pPr>
      <w:r w:rsidRPr="00C713C2">
        <w:rPr>
          <w:rStyle w:val="Style13ptBold"/>
        </w:rPr>
        <w:t>Fuchs 17</w:t>
      </w:r>
    </w:p>
    <w:p w14:paraId="015E6959" w14:textId="1963137A" w:rsidR="00C713C2" w:rsidRPr="00C713C2" w:rsidRDefault="00280D73" w:rsidP="00C713C2">
      <w:pPr>
        <w:rPr>
          <w:sz w:val="18"/>
          <w:szCs w:val="18"/>
        </w:rPr>
      </w:pPr>
      <w:hyperlink r:id="rId64" w:history="1">
        <w:r w:rsidR="00C713C2" w:rsidRPr="00C713C2">
          <w:rPr>
            <w:rStyle w:val="Hyperlink"/>
            <w:sz w:val="18"/>
            <w:szCs w:val="18"/>
          </w:rPr>
          <w:t>Michael H. Fuchs </w:t>
        </w:r>
      </w:hyperlink>
      <w:r w:rsidR="00C713C2" w:rsidRPr="00C713C2">
        <w:rPr>
          <w:sz w:val="18"/>
          <w:szCs w:val="18"/>
        </w:rPr>
        <w:t xml:space="preserve">is a </w:t>
      </w:r>
      <w:r w:rsidR="004174F2">
        <w:rPr>
          <w:sz w:val="18"/>
          <w:szCs w:val="18"/>
        </w:rPr>
        <w:t>reporter for US News and World Report</w:t>
      </w:r>
      <w:r w:rsidR="00C713C2" w:rsidRPr="00C713C2">
        <w:rPr>
          <w:sz w:val="18"/>
          <w:szCs w:val="18"/>
        </w:rPr>
        <w:t>. October 13</w:t>
      </w:r>
      <w:r w:rsidR="00C713C2" w:rsidRPr="00C713C2">
        <w:rPr>
          <w:sz w:val="18"/>
          <w:szCs w:val="18"/>
          <w:vertAlign w:val="superscript"/>
        </w:rPr>
        <w:t>th</w:t>
      </w:r>
      <w:r w:rsidR="00C713C2" w:rsidRPr="00C713C2">
        <w:rPr>
          <w:sz w:val="18"/>
          <w:szCs w:val="18"/>
        </w:rPr>
        <w:t xml:space="preserve">, 2017. “Trump Is Handing Iran a Nuke”. US News and World Report. </w:t>
      </w:r>
      <w:hyperlink r:id="rId65" w:history="1">
        <w:r w:rsidR="00C713C2" w:rsidRPr="00C713C2">
          <w:rPr>
            <w:rStyle w:val="Hyperlink"/>
            <w:sz w:val="18"/>
            <w:szCs w:val="18"/>
          </w:rPr>
          <w:t>https://www.usnews.com/opinion/world-report/articles/2017-10-13/trump-is-helping-iran-get-a-nuclear-weapon-by-decertifying-the-nuclear-deal</w:t>
        </w:r>
      </w:hyperlink>
      <w:r w:rsidR="00C713C2" w:rsidRPr="00C713C2">
        <w:rPr>
          <w:sz w:val="18"/>
          <w:szCs w:val="18"/>
        </w:rPr>
        <w:t xml:space="preserve"> EL</w:t>
      </w:r>
    </w:p>
    <w:p w14:paraId="2674CE36" w14:textId="6D2C9D6C" w:rsidR="00C713C2" w:rsidRPr="00C713C2" w:rsidRDefault="00C713C2" w:rsidP="006D69B9">
      <w:pPr>
        <w:rPr>
          <w:rStyle w:val="StyleUnderline"/>
          <w:sz w:val="16"/>
          <w:u w:val="none"/>
        </w:rPr>
      </w:pPr>
      <w:r w:rsidRPr="00C713C2">
        <w:rPr>
          <w:sz w:val="16"/>
        </w:rPr>
        <w:t xml:space="preserve">PRESIDENT DONALD </w:t>
      </w:r>
      <w:r w:rsidRPr="008F494F">
        <w:rPr>
          <w:rStyle w:val="StyleUnderline"/>
        </w:rPr>
        <w:t>TRUMP</w:t>
      </w:r>
      <w:r>
        <w:rPr>
          <w:rStyle w:val="StyleUnderline"/>
        </w:rPr>
        <w:t xml:space="preserve"> </w:t>
      </w:r>
      <w:r w:rsidRPr="008F494F">
        <w:rPr>
          <w:rStyle w:val="StyleUnderline"/>
        </w:rPr>
        <w:t>is helping Iran get a nuclear weapon</w:t>
      </w:r>
      <w:r w:rsidRPr="00C713C2">
        <w:rPr>
          <w:sz w:val="16"/>
        </w:rPr>
        <w:t xml:space="preserve">. With Trump now formally claiming that Iran is not complying with the nuclear deal, the American people will hear a lot about Trump's Iran policy in the coming weeks. They will be inundated with the complex details of the agreement and possible next steps by Congress. The cascading ripple effects on Europe, Iran, the United Nations and others will spark months of intense diplomacy that fill headlines. </w:t>
      </w:r>
      <w:r w:rsidRPr="008F494F">
        <w:rPr>
          <w:rStyle w:val="StyleUnderline"/>
        </w:rPr>
        <w:t>The consequences might appear unclear</w:t>
      </w:r>
      <w:r w:rsidRPr="00C713C2">
        <w:rPr>
          <w:sz w:val="16"/>
        </w:rPr>
        <w:t xml:space="preserve">. </w:t>
      </w:r>
      <w:r w:rsidRPr="008F494F">
        <w:rPr>
          <w:rStyle w:val="StyleUnderline"/>
        </w:rPr>
        <w:t xml:space="preserve">But cut through it all and here's the bottom line: </w:t>
      </w:r>
      <w:r w:rsidRPr="005F159D">
        <w:rPr>
          <w:rStyle w:val="Emphasis"/>
          <w:highlight w:val="cyan"/>
        </w:rPr>
        <w:t>Trump is helping Iran get a nuclear weapon</w:t>
      </w:r>
      <w:r w:rsidRPr="00C713C2">
        <w:rPr>
          <w:sz w:val="16"/>
        </w:rPr>
        <w:t xml:space="preserve">. </w:t>
      </w:r>
      <w:r w:rsidRPr="008F494F">
        <w:rPr>
          <w:rStyle w:val="StyleUnderline"/>
        </w:rPr>
        <w:t xml:space="preserve">How did we get here? </w:t>
      </w:r>
      <w:r w:rsidRPr="005F159D">
        <w:rPr>
          <w:rStyle w:val="StyleUnderline"/>
          <w:highlight w:val="cyan"/>
        </w:rPr>
        <w:t>Iran has long pursued secret nuclear programs.</w:t>
      </w:r>
      <w:r w:rsidRPr="008F494F">
        <w:rPr>
          <w:rStyle w:val="StyleUnderline"/>
        </w:rPr>
        <w:t xml:space="preserve"> After years of crippling financial sanctions imposed by the U.N., the United States and others, Iran finally gave in</w:t>
      </w:r>
      <w:r w:rsidRPr="00C713C2">
        <w:rPr>
          <w:sz w:val="16"/>
        </w:rPr>
        <w:t xml:space="preserve">. The 2015 Joint Comprehensive Plan of Action – an agreement between the U.S., UK, France, Germany, Russia, China, the EU and Iran – prevents Iran from obtaining a nuclear weapon for at least 10 years in return for relief from financial sanctions. Today, </w:t>
      </w:r>
      <w:r w:rsidRPr="00C713C2">
        <w:rPr>
          <w:rStyle w:val="StyleUnderline"/>
        </w:rPr>
        <w:t>the U.S. and the world are safer because Iran is complying with the deal. The International Atomic Energy Agency</w:t>
      </w:r>
      <w:r>
        <w:rPr>
          <w:rStyle w:val="StyleUnderline"/>
        </w:rPr>
        <w:t xml:space="preserve"> </w:t>
      </w:r>
      <w:hyperlink r:id="rId66" w:history="1">
        <w:r w:rsidRPr="00C713C2">
          <w:rPr>
            <w:rStyle w:val="StyleUnderline"/>
          </w:rPr>
          <w:t>verifies</w:t>
        </w:r>
      </w:hyperlink>
      <w:r>
        <w:rPr>
          <w:rStyle w:val="StyleUnderline"/>
        </w:rPr>
        <w:t xml:space="preserve"> </w:t>
      </w:r>
      <w:r w:rsidRPr="00C713C2">
        <w:rPr>
          <w:rStyle w:val="StyleUnderline"/>
        </w:rPr>
        <w:t>that Iran is living up to its end of the bargain</w:t>
      </w:r>
      <w:r w:rsidRPr="00C713C2">
        <w:rPr>
          <w:sz w:val="16"/>
        </w:rPr>
        <w:t xml:space="preserve">. Secretary of State Rex </w:t>
      </w:r>
      <w:hyperlink r:id="rId67" w:history="1">
        <w:r w:rsidRPr="00C713C2">
          <w:rPr>
            <w:rStyle w:val="Hyperlink"/>
            <w:sz w:val="16"/>
          </w:rPr>
          <w:t>Tillerson</w:t>
        </w:r>
      </w:hyperlink>
      <w:r w:rsidRPr="00C713C2">
        <w:rPr>
          <w:sz w:val="16"/>
        </w:rPr>
        <w:t xml:space="preserve">, Secretary of Defense James </w:t>
      </w:r>
      <w:hyperlink r:id="rId68" w:history="1">
        <w:r w:rsidRPr="00C713C2">
          <w:rPr>
            <w:rStyle w:val="Hyperlink"/>
            <w:sz w:val="16"/>
          </w:rPr>
          <w:t>Mattis</w:t>
        </w:r>
      </w:hyperlink>
      <w:r w:rsidRPr="00C713C2">
        <w:rPr>
          <w:sz w:val="16"/>
        </w:rPr>
        <w:t xml:space="preserve"> and Chairman of the Joint Chiefs of Staff Joseph </w:t>
      </w:r>
      <w:hyperlink r:id="rId69" w:history="1">
        <w:r w:rsidRPr="00C713C2">
          <w:rPr>
            <w:rStyle w:val="Hyperlink"/>
            <w:sz w:val="16"/>
          </w:rPr>
          <w:t>Dunford</w:t>
        </w:r>
      </w:hyperlink>
      <w:r w:rsidRPr="00C713C2">
        <w:rPr>
          <w:sz w:val="16"/>
        </w:rPr>
        <w:t xml:space="preserve"> have all said in recent weeks that it is in U.S. interests to stay in the deal. None of that, however, seems to matter to Trump. He called the deal "</w:t>
      </w:r>
      <w:hyperlink r:id="rId70" w:history="1">
        <w:r w:rsidRPr="00C713C2">
          <w:rPr>
            <w:rStyle w:val="Hyperlink"/>
            <w:sz w:val="16"/>
          </w:rPr>
          <w:t>an embarrassment</w:t>
        </w:r>
      </w:hyperlink>
      <w:r w:rsidRPr="00C713C2">
        <w:rPr>
          <w:sz w:val="16"/>
        </w:rPr>
        <w:t>" and "</w:t>
      </w:r>
      <w:hyperlink r:id="rId71" w:history="1">
        <w:r w:rsidRPr="00C713C2">
          <w:rPr>
            <w:rStyle w:val="Hyperlink"/>
            <w:sz w:val="16"/>
          </w:rPr>
          <w:t>the worst deal ever</w:t>
        </w:r>
      </w:hyperlink>
      <w:r w:rsidRPr="00C713C2">
        <w:rPr>
          <w:sz w:val="16"/>
        </w:rPr>
        <w:t xml:space="preserve">" and appears intent on destroying it. So, what happens now? First, </w:t>
      </w:r>
      <w:r w:rsidRPr="00C713C2">
        <w:rPr>
          <w:rStyle w:val="StyleUnderline"/>
        </w:rPr>
        <w:t>Trump is trying to shift responsibility to Congress. Every 90 days the president must certify that Iran is complying with the deal. Despite the fact that Iran is indeed complying, Trump is telling Congress the opposite, which means that Congress has 60 days to decide whether to re-impose the sanctions</w:t>
      </w:r>
      <w:r w:rsidRPr="00C713C2">
        <w:rPr>
          <w:sz w:val="16"/>
        </w:rPr>
        <w:t xml:space="preserve"> on Iran lifted by the deal. The perilous course Trump has now unleashed is illustrated by the </w:t>
      </w:r>
      <w:hyperlink r:id="rId72" w:history="1">
        <w:r w:rsidRPr="00C713C2">
          <w:rPr>
            <w:rStyle w:val="Hyperlink"/>
            <w:sz w:val="16"/>
          </w:rPr>
          <w:t>proposal</w:t>
        </w:r>
      </w:hyperlink>
      <w:r w:rsidRPr="00C713C2">
        <w:rPr>
          <w:sz w:val="16"/>
        </w:rPr>
        <w:t xml:space="preserve"> unveiled by Sens. Bob Corker, R-Tenn., and Tom Cotton, R-Ark., which would create legislative booby traps to destroy the deal. And </w:t>
      </w:r>
      <w:r w:rsidRPr="00C713C2">
        <w:rPr>
          <w:rStyle w:val="StyleUnderline"/>
        </w:rPr>
        <w:t xml:space="preserve">Trump made clear that if Congress won’t kill the deal for him, he’ll do it himself. Make no mistake: </w:t>
      </w:r>
      <w:r w:rsidRPr="00C713C2">
        <w:rPr>
          <w:rStyle w:val="Emphasis"/>
        </w:rPr>
        <w:t>Trump has pulled the trigger to rip up the deal</w:t>
      </w:r>
      <w:r w:rsidRPr="00C713C2">
        <w:rPr>
          <w:sz w:val="16"/>
        </w:rPr>
        <w:t xml:space="preserve">. Second, </w:t>
      </w:r>
      <w:r w:rsidRPr="005F159D">
        <w:rPr>
          <w:rStyle w:val="Emphasis"/>
          <w:highlight w:val="cyan"/>
        </w:rPr>
        <w:t>Trump pushes away America's closest allies</w:t>
      </w:r>
      <w:r w:rsidRPr="005F159D">
        <w:rPr>
          <w:rStyle w:val="StyleUnderline"/>
          <w:highlight w:val="cyan"/>
        </w:rPr>
        <w:t>. The Iran deal was made possible by a coalition of countries</w:t>
      </w:r>
      <w:r w:rsidRPr="00C713C2">
        <w:rPr>
          <w:rStyle w:val="StyleUnderline"/>
        </w:rPr>
        <w:t xml:space="preserve"> that imposed harsh economic sanctions on Iran. But Europe has made it clear that since Iran continues to comply with the deal, so will Europe</w:t>
      </w:r>
      <w:r w:rsidRPr="00C713C2">
        <w:rPr>
          <w:sz w:val="16"/>
        </w:rPr>
        <w:t xml:space="preserve">. European ambassadors to the U.S. representing parties to the deal have </w:t>
      </w:r>
      <w:hyperlink r:id="rId73" w:history="1">
        <w:r w:rsidRPr="00C713C2">
          <w:rPr>
            <w:rStyle w:val="Hyperlink"/>
            <w:sz w:val="16"/>
          </w:rPr>
          <w:t>spoken out</w:t>
        </w:r>
      </w:hyperlink>
      <w:r w:rsidRPr="00C713C2">
        <w:rPr>
          <w:sz w:val="16"/>
        </w:rPr>
        <w:t xml:space="preserve"> supporting the nuclear pact and are lobbying Congress to keep it. European opposition to reopening the deal will gut any chance of the U.S. gaining new leverage with Iran. Any new, </w:t>
      </w:r>
      <w:r w:rsidRPr="005F159D">
        <w:rPr>
          <w:rStyle w:val="StyleUnderline"/>
          <w:highlight w:val="cyan"/>
        </w:rPr>
        <w:t>secondary sanctions from the U.S. would hurt Europe</w:t>
      </w:r>
      <w:r w:rsidRPr="00C713C2">
        <w:rPr>
          <w:rStyle w:val="StyleUnderline"/>
        </w:rPr>
        <w:t>, and could even invite retaliatory actions from Europe against the U.S</w:t>
      </w:r>
      <w:r w:rsidRPr="00C713C2">
        <w:rPr>
          <w:sz w:val="16"/>
        </w:rPr>
        <w:t xml:space="preserve">. Third, </w:t>
      </w:r>
      <w:r w:rsidRPr="005F159D">
        <w:rPr>
          <w:rStyle w:val="StyleUnderline"/>
          <w:highlight w:val="cyan"/>
        </w:rPr>
        <w:t>Russia and China will quietly smile</w:t>
      </w:r>
      <w:r w:rsidRPr="00C713C2">
        <w:rPr>
          <w:rStyle w:val="StyleUnderline"/>
        </w:rPr>
        <w:t>. Russia and China were convinced to come along with sanctions on Iran in the past because it was obvious that Iran was pursuing illegal nuclear programs and because the U.S. threatened to impose secondary sanctions on companies that did business with Iran</w:t>
      </w:r>
      <w:r w:rsidRPr="00C713C2">
        <w:rPr>
          <w:sz w:val="16"/>
        </w:rPr>
        <w:t xml:space="preserve">. But now, with Iran living up to the deal and Europe separated from the U.S., Russia and China will happily watch U.S. credibility sink. The threat of new sanctions on Russia and China won't work because Iran hasn't violated the deal and could provoke retaliatory measures against the U.S. Fourth, </w:t>
      </w:r>
      <w:r w:rsidRPr="005F159D">
        <w:rPr>
          <w:rStyle w:val="Emphasis"/>
          <w:highlight w:val="cyan"/>
        </w:rPr>
        <w:t>Iran will continue its destabilizing behavior in the Middle East. Iran's support of terrorism and Syria's dictator Bashar Assad, and its stoking of civil war in Yemen, are real challenges that the U.S. needs to confront</w:t>
      </w:r>
      <w:r w:rsidRPr="00C713C2">
        <w:rPr>
          <w:sz w:val="16"/>
        </w:rPr>
        <w:t xml:space="preserve">. While Trump claims that his new strategy will address dangerous Iranian activities, unraveling the nuclear deal means that the U.S. will add a monumental threat to its plate and will sap time, energy and resources away from addressing real Iranian threats. Fifth, </w:t>
      </w:r>
      <w:r w:rsidRPr="005F159D">
        <w:rPr>
          <w:rStyle w:val="StyleUnderline"/>
          <w:highlight w:val="cyan"/>
        </w:rPr>
        <w:t>Trump is clearing the hurdles for Iran to plan the resumption of its nuclear weapons program</w:t>
      </w:r>
      <w:r w:rsidRPr="00C713C2">
        <w:rPr>
          <w:rStyle w:val="StyleUnderline"/>
        </w:rPr>
        <w:t>. With Trump undermining the deal, Iran knows that Europe, Russia, China and the U.N. will not re-impose the same sanctions that forced the deal in the first place</w:t>
      </w:r>
      <w:r w:rsidRPr="00C713C2">
        <w:rPr>
          <w:sz w:val="16"/>
        </w:rPr>
        <w:t xml:space="preserve">. And Iran will now believe that </w:t>
      </w:r>
      <w:r w:rsidRPr="00C713C2">
        <w:rPr>
          <w:rStyle w:val="StyleUnderline"/>
        </w:rPr>
        <w:t>it in fact needs nuclear weapons because the U.S. won't abide by a diplomatic agreement. As Iran races toward a nuclear bomb, the U.S. and Iran will once again enter an escalation cycle that threatens a massive war in the Middle East</w:t>
      </w:r>
      <w:r w:rsidRPr="00C713C2">
        <w:rPr>
          <w:sz w:val="16"/>
        </w:rPr>
        <w:t xml:space="preserve"> – but this time the U.S. won't have any friends or allies. Sixth, Kim Jong Un will watch all this from Pyongyang and conclude that there is no value in talking to the United States. Even if a deal were possible with the United States, North Korean leaders would have no reason to believe that the U.S. would honor any agreement they might make. </w:t>
      </w:r>
      <w:proofErr w:type="gramStart"/>
      <w:r w:rsidRPr="00C713C2">
        <w:rPr>
          <w:sz w:val="16"/>
        </w:rPr>
        <w:t>And so</w:t>
      </w:r>
      <w:proofErr w:type="gramEnd"/>
      <w:r w:rsidRPr="00C713C2">
        <w:rPr>
          <w:sz w:val="16"/>
        </w:rPr>
        <w:t xml:space="preserve"> the current cycle of escalation in Asia that could lead to nuclear war will continue to build to a dangerous crescendo. </w:t>
      </w:r>
      <w:r w:rsidRPr="00C713C2">
        <w:rPr>
          <w:rStyle w:val="StyleUnderline"/>
        </w:rPr>
        <w:t>As the policy debates between Trump, Congress and others ramp up in the weeks to come, no matter what happens, just remember that Trump is trying to destroy the deal that is preventing Iran from getting a nuclear weapon</w:t>
      </w:r>
      <w:r w:rsidRPr="00C713C2">
        <w:rPr>
          <w:sz w:val="16"/>
        </w:rPr>
        <w:t xml:space="preserve">. And remember what that means: Trump is helping Iran get a nuclear weapon. </w:t>
      </w:r>
      <w:r w:rsidRPr="005F159D">
        <w:rPr>
          <w:rStyle w:val="Emphasis"/>
          <w:highlight w:val="cyan"/>
        </w:rPr>
        <w:t>He might as well be bidding on the contract to build the nukes for Iran</w:t>
      </w:r>
      <w:r w:rsidRPr="00C713C2">
        <w:rPr>
          <w:sz w:val="16"/>
        </w:rPr>
        <w:t>.</w:t>
      </w:r>
    </w:p>
    <w:p w14:paraId="7E17B2B2" w14:textId="5B1B4BE0" w:rsidR="00974FEC" w:rsidRDefault="00974FEC" w:rsidP="00197B83">
      <w:pPr>
        <w:pStyle w:val="Heading3"/>
      </w:pPr>
      <w:r>
        <w:t>Russia</w:t>
      </w:r>
    </w:p>
    <w:p w14:paraId="2B45DAE3" w14:textId="77777777" w:rsidR="00974FEC" w:rsidRDefault="00974FEC" w:rsidP="00974FEC">
      <w:pPr>
        <w:pStyle w:val="Heading4"/>
      </w:pPr>
      <w:r>
        <w:t>War with Russia through NATO in Eastern Europe is inevitable</w:t>
      </w:r>
    </w:p>
    <w:p w14:paraId="31EB0870" w14:textId="77777777" w:rsidR="00974FEC" w:rsidRPr="004230E1" w:rsidRDefault="00974FEC" w:rsidP="00974FEC">
      <w:pPr>
        <w:rPr>
          <w:rStyle w:val="Style13ptBold"/>
        </w:rPr>
      </w:pPr>
      <w:r w:rsidRPr="004230E1">
        <w:rPr>
          <w:rStyle w:val="Style13ptBold"/>
        </w:rPr>
        <w:t>Perosimo 16</w:t>
      </w:r>
    </w:p>
    <w:p w14:paraId="20AF7F97" w14:textId="77777777" w:rsidR="00974FEC" w:rsidRPr="004230E1" w:rsidRDefault="00974FEC" w:rsidP="00974FEC">
      <w:pPr>
        <w:rPr>
          <w:sz w:val="18"/>
          <w:szCs w:val="18"/>
        </w:rPr>
      </w:pPr>
      <w:r w:rsidRPr="004230E1">
        <w:rPr>
          <w:sz w:val="18"/>
          <w:szCs w:val="18"/>
        </w:rPr>
        <w:t>Monica Perosimo is a writer for La Stampa. May 26</w:t>
      </w:r>
      <w:r w:rsidRPr="004230E1">
        <w:rPr>
          <w:sz w:val="18"/>
          <w:szCs w:val="18"/>
          <w:vertAlign w:val="superscript"/>
        </w:rPr>
        <w:t>th</w:t>
      </w:r>
      <w:r w:rsidRPr="004230E1">
        <w:rPr>
          <w:sz w:val="18"/>
          <w:szCs w:val="18"/>
        </w:rPr>
        <w:t xml:space="preserve">, 2016. “NATO Prepares for War with Russia as if Inevitable”. Word crunch.com. </w:t>
      </w:r>
      <w:hyperlink r:id="rId74" w:history="1">
        <w:r w:rsidRPr="004230E1">
          <w:rPr>
            <w:rStyle w:val="Hyperlink"/>
            <w:sz w:val="18"/>
            <w:szCs w:val="18"/>
          </w:rPr>
          <w:t>https://www.worldcrunch.com/world-affairs/nato-prepares-for-war-with-russia-as-if-inevitable</w:t>
        </w:r>
      </w:hyperlink>
      <w:r w:rsidRPr="004230E1">
        <w:rPr>
          <w:sz w:val="18"/>
          <w:szCs w:val="18"/>
        </w:rPr>
        <w:t xml:space="preserve">. EL </w:t>
      </w:r>
    </w:p>
    <w:p w14:paraId="07BE819A" w14:textId="77777777" w:rsidR="00974FEC" w:rsidRPr="00CD527D" w:rsidRDefault="00974FEC" w:rsidP="00974FEC">
      <w:pPr>
        <w:rPr>
          <w:sz w:val="16"/>
        </w:rPr>
      </w:pPr>
      <w:r w:rsidRPr="004230E1">
        <w:rPr>
          <w:sz w:val="16"/>
        </w:rPr>
        <w:t xml:space="preserve">WARSAW — In the Baltic nations, Scandinavia, and across Eastern Europe, </w:t>
      </w:r>
      <w:r w:rsidRPr="005F159D">
        <w:rPr>
          <w:rStyle w:val="Emphasis"/>
          <w:highlight w:val="cyan"/>
        </w:rPr>
        <w:t>the question is no longer if there will be war with Russia, but when</w:t>
      </w:r>
      <w:r w:rsidRPr="004230E1">
        <w:rPr>
          <w:sz w:val="16"/>
        </w:rPr>
        <w:t xml:space="preserve">. </w:t>
      </w:r>
      <w:r w:rsidRPr="004230E1">
        <w:rPr>
          <w:rStyle w:val="StyleUnderline"/>
        </w:rPr>
        <w:t xml:space="preserve">Since its intervention in Ukraine two years ago, </w:t>
      </w:r>
      <w:r w:rsidRPr="005F159D">
        <w:rPr>
          <w:rStyle w:val="StyleUnderline"/>
          <w:highlight w:val="cyan"/>
        </w:rPr>
        <w:t>Moscow hasn't missed an opportunity to provoke its neighbors and escalate tensions. It has repeatedly violated the airspace shared by</w:t>
      </w:r>
      <w:r w:rsidRPr="004230E1">
        <w:rPr>
          <w:rStyle w:val="StyleUnderline"/>
        </w:rPr>
        <w:t xml:space="preserve"> the North Atlantic Treaty Organization (</w:t>
      </w:r>
      <w:r w:rsidRPr="005F159D">
        <w:rPr>
          <w:rStyle w:val="StyleUnderline"/>
          <w:highlight w:val="cyan"/>
        </w:rPr>
        <w:t>NATO</w:t>
      </w:r>
      <w:r w:rsidRPr="004230E1">
        <w:rPr>
          <w:rStyle w:val="StyleUnderline"/>
        </w:rPr>
        <w:t>), and amassed troops on its western border</w:t>
      </w:r>
      <w:r w:rsidRPr="004230E1">
        <w:rPr>
          <w:sz w:val="16"/>
        </w:rPr>
        <w:t>. Russia has also deepened its cyber warfare campaign by intensifying its hacking, propaganda, and disinformation activities. Estonia alone saw a 200% increase in such attacks since last year. “</w:t>
      </w:r>
      <w:r w:rsidRPr="005F159D">
        <w:rPr>
          <w:rStyle w:val="StyleUnderline"/>
          <w:highlight w:val="cyan"/>
        </w:rPr>
        <w:t>We are at war,</w:t>
      </w:r>
      <w:r w:rsidRPr="004230E1">
        <w:rPr>
          <w:rStyle w:val="StyleUnderline"/>
        </w:rPr>
        <w:t xml:space="preserve"> a hybrid war,</w:t>
      </w:r>
      <w:hyperlink r:id="rId75" w:tgtFrame="_blank" w:history="1">
        <w:r w:rsidRPr="005F159D">
          <w:rPr>
            <w:rStyle w:val="StyleUnderline"/>
            <w:highlight w:val="cyan"/>
          </w:rPr>
          <w:t xml:space="preserve"> the last step</w:t>
        </w:r>
      </w:hyperlink>
      <w:r w:rsidRPr="005F159D">
        <w:rPr>
          <w:rStyle w:val="StyleUnderline"/>
          <w:highlight w:val="cyan"/>
        </w:rPr>
        <w:t xml:space="preserve"> before the shooting begins</w:t>
      </w:r>
      <w:r w:rsidRPr="005F159D">
        <w:rPr>
          <w:sz w:val="16"/>
          <w:highlight w:val="cyan"/>
        </w:rPr>
        <w:t>,</w:t>
      </w:r>
      <w:r w:rsidRPr="004230E1">
        <w:rPr>
          <w:sz w:val="16"/>
        </w:rPr>
        <w:t>” said a high-ranking official at Multinational Corps Northeast, NATO's base in Szczecin in western Poland. “</w:t>
      </w:r>
      <w:r w:rsidRPr="005F159D">
        <w:rPr>
          <w:rStyle w:val="Emphasis"/>
          <w:highlight w:val="cyan"/>
        </w:rPr>
        <w:t>But we are ready</w:t>
      </w:r>
      <w:r w:rsidRPr="004230E1">
        <w:rPr>
          <w:sz w:val="16"/>
        </w:rPr>
        <w:t xml:space="preserve">.” At the 2014 NATO summit in Wales, the alliance began closing the enormous gap between its slow reaction time — an estimated 30 days to mobilize forces — and Russia's ability to swiftly mount an attack. </w:t>
      </w:r>
      <w:r w:rsidRPr="004230E1">
        <w:rPr>
          <w:rStyle w:val="StyleUnderline"/>
        </w:rPr>
        <w:t>A report published in February this year by the RAND corporation, a security think tank, alarmed NATO officials by noting that Moscow could seize the Baltic states of Lithuania, Latvia, and Estonia</w:t>
      </w:r>
      <w:hyperlink r:id="rId76" w:tgtFrame="_blank" w:history="1">
        <w:r w:rsidRPr="004230E1">
          <w:rPr>
            <w:rStyle w:val="StyleUnderline"/>
          </w:rPr>
          <w:t xml:space="preserve"> in just 60 hours.</w:t>
        </w:r>
      </w:hyperlink>
      <w:r>
        <w:rPr>
          <w:rStyle w:val="StyleUnderline"/>
        </w:rPr>
        <w:t xml:space="preserve"> </w:t>
      </w:r>
      <w:r w:rsidRPr="005F159D">
        <w:rPr>
          <w:rStyle w:val="StyleUnderline"/>
          <w:highlight w:val="cyan"/>
        </w:rPr>
        <w:t>The alliance is only just now realizing how urgent this renewed threat from Russia</w:t>
      </w:r>
      <w:r w:rsidRPr="004230E1">
        <w:rPr>
          <w:rStyle w:val="StyleUnderline"/>
        </w:rPr>
        <w:t xml:space="preserve"> is</w:t>
      </w:r>
      <w:r w:rsidRPr="004230E1">
        <w:rPr>
          <w:sz w:val="16"/>
        </w:rPr>
        <w:t xml:space="preserve">. Polish President Andrzej Duda recently inaugurated construction of an American missile defense base in the northern town of Redzikowo, with another base under construction in Deveselu in southern Romania. Less than two months before this year's NATO summit in Warsaw, </w:t>
      </w:r>
      <w:r w:rsidRPr="004230E1">
        <w:rPr>
          <w:rStyle w:val="StyleUnderline"/>
        </w:rPr>
        <w:t>Polish Defense Minister Antoni Macierewicz is maneuvring to definitively shift the alliance's focus to the Russian border. For him, the presence of Iskander-class ballistic missiles in Kaliningrad, the Russian exclave wedged between Poland and the Baltic states,</w:t>
      </w:r>
      <w:hyperlink r:id="rId77" w:tgtFrame="_blank" w:history="1">
        <w:r w:rsidRPr="004230E1">
          <w:rPr>
            <w:rStyle w:val="StyleUnderline"/>
          </w:rPr>
          <w:t xml:space="preserve"> is not a coincidence.</w:t>
        </w:r>
      </w:hyperlink>
      <w:r w:rsidRPr="004230E1">
        <w:rPr>
          <w:rStyle w:val="StyleUnderline"/>
        </w:rPr>
        <w:t xml:space="preserve"> “</w:t>
      </w:r>
      <w:r w:rsidRPr="005F159D">
        <w:rPr>
          <w:rStyle w:val="Emphasis"/>
          <w:highlight w:val="cyan"/>
        </w:rPr>
        <w:t>Moscow could destroy Lithuania in a second</w:t>
      </w:r>
      <w:r w:rsidRPr="004230E1">
        <w:rPr>
          <w:rStyle w:val="Emphasis"/>
        </w:rPr>
        <w:t>, but it could also target Berlin</w:t>
      </w:r>
      <w:r w:rsidRPr="004230E1">
        <w:rPr>
          <w:sz w:val="16"/>
        </w:rPr>
        <w:t>,” he said. Polish Foreign Minister Witold Waszczykowski put it bluntly recently: “</w:t>
      </w:r>
      <w:r w:rsidRPr="005F159D">
        <w:rPr>
          <w:rStyle w:val="Emphasis"/>
          <w:highlight w:val="cyan"/>
        </w:rPr>
        <w:t>We saw what happened in Chechnya, Georgia, and Ukraine, so what are we waiting for</w:t>
      </w:r>
      <w:r w:rsidRPr="004230E1">
        <w:rPr>
          <w:sz w:val="16"/>
        </w:rPr>
        <w:t xml:space="preserve">?” According to an analyst at a Polish military base, the threat posed by the Iskanders is twofold: “They're short-range missiles so they're difficult to intercept, but they can still reach half of Europe.” The request by Eastern European members to permanently deploy NATO troops on the Russian border would significantly worsen already sour ties with Moscow. Macierewicz and his regional counterparts believe such a move could act to deter Russian attacks. Standing up to Moscow </w:t>
      </w:r>
      <w:r w:rsidRPr="004230E1">
        <w:rPr>
          <w:rStyle w:val="StyleUnderline"/>
        </w:rPr>
        <w:t>The alliance is establishing a defensive architecture with a specific chain of command and a rapid response time to counter a potential Russian invasion</w:t>
      </w:r>
      <w:r w:rsidRPr="004230E1">
        <w:rPr>
          <w:sz w:val="16"/>
        </w:rPr>
        <w:t>. “</w:t>
      </w:r>
      <w:r w:rsidRPr="004230E1">
        <w:rPr>
          <w:rStyle w:val="StyleUnderline"/>
        </w:rPr>
        <w:t>NATO and its member states are increasing the number of military exercises and air policing missions, but reaction times are crucial in case of aggression</w:t>
      </w:r>
      <w:r w:rsidRPr="004230E1">
        <w:rPr>
          <w:sz w:val="16"/>
        </w:rPr>
        <w:t>,” said the tactical chief at NATO's headquarters in Poland. “</w:t>
      </w:r>
      <w:hyperlink r:id="rId78" w:tgtFrame="_blank" w:history="1">
        <w:r w:rsidRPr="004230E1">
          <w:rPr>
            <w:rStyle w:val="Hyperlink"/>
            <w:sz w:val="16"/>
          </w:rPr>
          <w:t>Before Ukraine</w:t>
        </w:r>
      </w:hyperlink>
      <w:r w:rsidRPr="004230E1">
        <w:rPr>
          <w:sz w:val="16"/>
        </w:rPr>
        <w:t xml:space="preserve">, our response time was 30 days but now it's 48 hours and we created new force integration units to respond quicker and deter any attack.” </w:t>
      </w:r>
      <w:r w:rsidRPr="004230E1">
        <w:rPr>
          <w:rStyle w:val="StyleUnderline"/>
        </w:rPr>
        <w:t>If Russian troops crossed the border today, 900 NATO soldiers and 400 tanks would deploy within two days, joined by a further 5,600 troops within the next two weeks</w:t>
      </w:r>
      <w:r w:rsidRPr="004230E1">
        <w:rPr>
          <w:sz w:val="16"/>
        </w:rPr>
        <w:t>. “</w:t>
      </w:r>
      <w:r w:rsidRPr="005F159D">
        <w:rPr>
          <w:rStyle w:val="StyleUnderline"/>
          <w:highlight w:val="cyan"/>
        </w:rPr>
        <w:t>I've never seen so many Russian military exercises and provocations at the same time, they're meant to test our readiness</w:t>
      </w:r>
      <w:r w:rsidRPr="004230E1">
        <w:rPr>
          <w:sz w:val="16"/>
        </w:rPr>
        <w:t xml:space="preserve">,” said this source. “This is unconventional warfare that seeks to divide and destabilize, but our mission is to show [Russian President Vladimir] Putin that we're ready to react, and we are.” At the Polish Air Force base of Lask, home to 16 of the force's 48 </w:t>
      </w:r>
      <w:hyperlink r:id="rId79" w:tgtFrame="_blank" w:history="1">
        <w:r w:rsidRPr="004230E1">
          <w:rPr>
            <w:rStyle w:val="Hyperlink"/>
            <w:sz w:val="16"/>
          </w:rPr>
          <w:t>F-16 jet fighters</w:t>
        </w:r>
      </w:hyperlink>
      <w:r w:rsidRPr="004230E1">
        <w:rPr>
          <w:sz w:val="16"/>
        </w:rPr>
        <w:t>, pilots often encounter their Russian colleagues illegally flying into Polish airspace. “We had 18 close encounters in two weeks, the last one was with a Sukhoi Su-27,” said one pilot. “</w:t>
      </w:r>
      <w:r w:rsidRPr="005F159D">
        <w:rPr>
          <w:rStyle w:val="StyleUnderline"/>
          <w:highlight w:val="cyan"/>
        </w:rPr>
        <w:t xml:space="preserve">The Russian pilot smiled at me from the cockpit and inclined his plane to show me how many bombs he was carrying, and </w:t>
      </w:r>
      <w:hyperlink r:id="rId80" w:tgtFrame="_blank" w:history="1">
        <w:r w:rsidRPr="005F159D">
          <w:rPr>
            <w:rStyle w:val="Emphasis"/>
            <w:highlight w:val="cyan"/>
          </w:rPr>
          <w:t>he had lots of them</w:t>
        </w:r>
      </w:hyperlink>
      <w:r w:rsidRPr="004230E1">
        <w:rPr>
          <w:sz w:val="16"/>
        </w:rPr>
        <w:t xml:space="preserve">.” Besides the sky, there are other fronts in this new hybrid war between Russia and the West. At the Joint Force Training Center in the northern </w:t>
      </w:r>
      <w:hyperlink r:id="rId81" w:tgtFrame="_blank" w:history="1">
        <w:r w:rsidRPr="004230E1">
          <w:rPr>
            <w:rStyle w:val="Hyperlink"/>
            <w:sz w:val="16"/>
          </w:rPr>
          <w:t>Polish city of Bydgoszcz,</w:t>
        </w:r>
      </w:hyperlink>
      <w:r w:rsidRPr="004230E1">
        <w:rPr>
          <w:sz w:val="16"/>
        </w:rPr>
        <w:t>soldiers from 20 countries train using war simulators, including commercially available video games, to recognize potential “signs” of hidden enemy soldiers, including foreign accents and clothing. “</w:t>
      </w:r>
      <w:r w:rsidRPr="004230E1">
        <w:rPr>
          <w:rStyle w:val="StyleUnderline"/>
        </w:rPr>
        <w:t xml:space="preserve">This is a hybrid war fought with propaganda and manipulation of public opinion, it's </w:t>
      </w:r>
      <w:hyperlink r:id="rId82" w:tgtFrame="_blank" w:history="1">
        <w:r w:rsidRPr="004230E1">
          <w:rPr>
            <w:rStyle w:val="StyleUnderline"/>
          </w:rPr>
          <w:t>information and cyber warfare</w:t>
        </w:r>
      </w:hyperlink>
      <w:r w:rsidRPr="004230E1">
        <w:rPr>
          <w:rStyle w:val="StyleUnderline"/>
        </w:rPr>
        <w:t>,” says an official at the Center. “Moscow's strategy is to divide NATO with continuous provocations</w:t>
      </w:r>
      <w:r w:rsidRPr="004230E1">
        <w:rPr>
          <w:sz w:val="16"/>
        </w:rPr>
        <w:t xml:space="preserve"> by infiltrating and manipulating ethnic Russians in Europe and sowing disorder to demonstrate that the EU and NATO are neither united nor efficient.” At NATO's bases in Poland and Eastern Europe, </w:t>
      </w:r>
      <w:r w:rsidRPr="004230E1">
        <w:rPr>
          <w:rStyle w:val="StyleUnderline"/>
        </w:rPr>
        <w:t>soldiers and officials are being trained in the art of cyber warfare and counter-propaganda.</w:t>
      </w:r>
      <w:r w:rsidRPr="004230E1">
        <w:rPr>
          <w:sz w:val="16"/>
        </w:rPr>
        <w:t xml:space="preserve"> “Hybrid warfare isn't only soldiers posing as little green men in Crimea, it's also fake Facebook profiles and fictitious online newspapers that spread (bogus) content that's later picked up by credible publications,” said one official at the Center. “And in a hybrid war, words can be very dangerous indeed."</w:t>
      </w:r>
    </w:p>
    <w:p w14:paraId="4C0A842E" w14:textId="77777777" w:rsidR="00E72989" w:rsidRDefault="00E72989" w:rsidP="00E72989">
      <w:pPr>
        <w:pStyle w:val="Heading4"/>
      </w:pPr>
      <w:r>
        <w:t>Superior NATO forces means Russia escalates with nuclear weapons: the scenario is on the brink with various trouble scenarios</w:t>
      </w:r>
    </w:p>
    <w:p w14:paraId="4A7DBE04" w14:textId="1BC5127B" w:rsidR="00E72989" w:rsidRDefault="00E72989" w:rsidP="00E72989">
      <w:r>
        <w:t xml:space="preserve">Alexey </w:t>
      </w:r>
      <w:r w:rsidRPr="00F761FF">
        <w:rPr>
          <w:rStyle w:val="Heading4Char"/>
        </w:rPr>
        <w:t>Arbatov,</w:t>
      </w:r>
      <w:r>
        <w:t xml:space="preserve"> April 20</w:t>
      </w:r>
      <w:r w:rsidRPr="00F761FF">
        <w:rPr>
          <w:rStyle w:val="Heading4Char"/>
        </w:rPr>
        <w:t>17</w:t>
      </w:r>
      <w:r>
        <w:t xml:space="preserve">, Beyond the Nuclear Threshold: Russia, NATO, and Nuclear First Use, European Leadership Network, </w:t>
      </w:r>
      <w:hyperlink r:id="rId83" w:history="1">
        <w:r w:rsidRPr="00AD39CE">
          <w:rPr>
            <w:rStyle w:val="Hyperlink"/>
          </w:rPr>
          <w:t>https://www.europeanleadershipnetwork.org/wp-content/uploads/2017/10/Beyond-the-Nuclear-Threshold.pdf</w:t>
        </w:r>
      </w:hyperlink>
      <w:r w:rsidR="00270858">
        <w:rPr>
          <w:rStyle w:val="Hyperlink"/>
        </w:rPr>
        <w:t>//JY</w:t>
      </w:r>
    </w:p>
    <w:p w14:paraId="54EF691B" w14:textId="77777777" w:rsidR="00E72989" w:rsidRPr="00F761FF" w:rsidRDefault="00E72989" w:rsidP="00E72989">
      <w:r w:rsidRPr="00F761FF">
        <w:t>[Dr. Alexei Georgievich Arbatov, PhDis a full member of the </w:t>
      </w:r>
      <w:hyperlink r:id="rId84" w:tooltip="Russian Academy of Sciences" w:history="1">
        <w:r w:rsidRPr="00F761FF">
          <w:rPr>
            <w:rStyle w:val="Hyperlink"/>
          </w:rPr>
          <w:t>Russian Academy of Sciences</w:t>
        </w:r>
      </w:hyperlink>
      <w:r w:rsidRPr="00F761FF">
        <w:t>, the Head of the Center for International Security at the </w:t>
      </w:r>
      <w:hyperlink r:id="rId85" w:tooltip="Institute of World Economy and International Relations" w:history="1">
        <w:r w:rsidRPr="00F761FF">
          <w:rPr>
            <w:rStyle w:val="Hyperlink"/>
          </w:rPr>
          <w:t>Institute of World Economy and International Relations</w:t>
        </w:r>
      </w:hyperlink>
      <w:r w:rsidRPr="00F761FF">
        <w:t> (IMEMO), and a scholar in residence at the </w:t>
      </w:r>
      <w:hyperlink r:id="rId86" w:tooltip="Carnegie Moscow Center" w:history="1">
        <w:r w:rsidRPr="00F761FF">
          <w:rPr>
            <w:rStyle w:val="Hyperlink"/>
          </w:rPr>
          <w:t>Carnegie Moscow Center</w:t>
        </w:r>
      </w:hyperlink>
      <w:r>
        <w:t>.]</w:t>
      </w:r>
    </w:p>
    <w:p w14:paraId="7FA01FD9" w14:textId="77777777" w:rsidR="00E72989" w:rsidRDefault="00E72989" w:rsidP="00E72989">
      <w:pPr>
        <w:rPr>
          <w:sz w:val="12"/>
          <w:szCs w:val="12"/>
        </w:rPr>
      </w:pPr>
    </w:p>
    <w:p w14:paraId="3CF2CF61" w14:textId="77777777" w:rsidR="00E72989" w:rsidRPr="00B55AD5" w:rsidRDefault="00E72989" w:rsidP="00E72989">
      <w:r w:rsidRPr="00F761FF">
        <w:rPr>
          <w:sz w:val="12"/>
          <w:szCs w:val="12"/>
        </w:rPr>
        <w:t>Until recently the main concerns relating to possible nuclear war were associated with regional contingencies in South Asia, East Asia or the Middle East, implying a possibility of first use of nuclear arms by Pakistan, North Korea or Israel</w:t>
      </w:r>
      <w:r>
        <w:t xml:space="preserve">. </w:t>
      </w:r>
      <w:r w:rsidRPr="00F761FF">
        <w:rPr>
          <w:rStyle w:val="StyleUnderline"/>
        </w:rPr>
        <w:t xml:space="preserve">However, since 2014 the possibility of </w:t>
      </w:r>
      <w:r w:rsidRPr="005F159D">
        <w:rPr>
          <w:rStyle w:val="StyleUnderline"/>
          <w:highlight w:val="cyan"/>
        </w:rPr>
        <w:t>nuclear first use has</w:t>
      </w:r>
      <w:r w:rsidRPr="00F761FF">
        <w:rPr>
          <w:rStyle w:val="StyleUnderline"/>
        </w:rPr>
        <w:t xml:space="preserve"> once again </w:t>
      </w:r>
      <w:r w:rsidRPr="005F159D">
        <w:rPr>
          <w:rStyle w:val="StyleUnderline"/>
          <w:highlight w:val="cyan"/>
        </w:rPr>
        <w:t>returned to</w:t>
      </w:r>
      <w:r w:rsidRPr="00F761FF">
        <w:rPr>
          <w:rStyle w:val="StyleUnderline"/>
        </w:rPr>
        <w:t xml:space="preserve"> USRussia and </w:t>
      </w:r>
      <w:r w:rsidRPr="005F159D">
        <w:rPr>
          <w:rStyle w:val="StyleUnderline"/>
          <w:highlight w:val="cyan"/>
        </w:rPr>
        <w:t>Russia-NATO</w:t>
      </w:r>
      <w:r w:rsidRPr="00F761FF">
        <w:rPr>
          <w:rStyle w:val="StyleUnderline"/>
        </w:rPr>
        <w:t xml:space="preserve"> strategic </w:t>
      </w:r>
      <w:r w:rsidRPr="005F159D">
        <w:rPr>
          <w:rStyle w:val="StyleUnderline"/>
          <w:highlight w:val="cyan"/>
        </w:rPr>
        <w:t>interactions, and has increased because of</w:t>
      </w:r>
      <w:r w:rsidRPr="00F761FF">
        <w:rPr>
          <w:rStyle w:val="StyleUnderline"/>
        </w:rPr>
        <w:t xml:space="preserve"> the standoff over </w:t>
      </w:r>
      <w:r w:rsidRPr="005F159D">
        <w:rPr>
          <w:rStyle w:val="StyleUnderline"/>
          <w:highlight w:val="cyan"/>
        </w:rPr>
        <w:t>Syria.</w:t>
      </w:r>
      <w:r>
        <w:t xml:space="preserve"> </w:t>
      </w:r>
      <w:r w:rsidRPr="00F761FF">
        <w:rPr>
          <w:sz w:val="12"/>
          <w:szCs w:val="12"/>
        </w:rPr>
        <w:t>That seemed unthinkable only a few years ago, to say nothing of the decades since the late 1980s, when Europe looked to be at its most secure since the Roman period. This paper will look at the modern doctrines and weapon systems of nuclear armed states, the strategic paradoxes of the present time which are increasing the risk of nuclear war, and then suggest ways to stop sleepwalking to the brink of the nuclear abyss. Doctrines All nine nuclear-armed-states (NAS), except one, in their nuclear doctrines, declarations, and in actual operational planning, have traditionally envisioned nuclear first use under certain circumstances. The single exception – China – has apparently been revising its nofirst-use stance since 2013. None of the nine nuclear states specifies the way its nuclear forces would be employed first in an otherwise conventional conflict or as an initial first strike. The US and Russia are no exception, as though they imply greater specificity, in line with their nuclear capabilities, status, ambitions and foreign commitments. It is worthy of note that the latest versions of the Russian Military Doctrine of December 2014 and the U.S. Nuclear Posture of 2010 have only two principal differences. One is that the U.S. is apparently willing to defend its allies with the use of nuclear weapons, if they are attacked by overwhelming conventional forces, whereas Russia does not provide such assurance.</w:t>
      </w:r>
      <w:r>
        <w:t xml:space="preserve"> </w:t>
      </w:r>
      <w:r w:rsidRPr="00F761FF">
        <w:rPr>
          <w:rStyle w:val="StyleUnderline"/>
        </w:rPr>
        <w:t xml:space="preserve">The other is that </w:t>
      </w:r>
      <w:r w:rsidRPr="005F159D">
        <w:rPr>
          <w:rStyle w:val="StyleUnderline"/>
          <w:highlight w:val="cyan"/>
        </w:rPr>
        <w:t>Russia is ready to use nuclear arms if facing</w:t>
      </w:r>
      <w:r w:rsidRPr="00F761FF">
        <w:rPr>
          <w:rStyle w:val="StyleUnderline"/>
        </w:rPr>
        <w:t xml:space="preserve"> the prospect of </w:t>
      </w:r>
      <w:r w:rsidRPr="005F159D">
        <w:rPr>
          <w:rStyle w:val="StyleUnderline"/>
          <w:highlight w:val="cyan"/>
        </w:rPr>
        <w:t>defeat by large-scale conventional aggression</w:t>
      </w:r>
      <w:r w:rsidRPr="00F761FF">
        <w:rPr>
          <w:rStyle w:val="StyleUnderline"/>
        </w:rPr>
        <w:t>, while the United States for obvious reasons does not envision such a contingency</w:t>
      </w:r>
      <w:r>
        <w:t xml:space="preserve">. Alexey Arbatov 3 </w:t>
      </w:r>
      <w:r w:rsidRPr="005F159D">
        <w:rPr>
          <w:rStyle w:val="StyleUnderline"/>
          <w:highlight w:val="cyan"/>
        </w:rPr>
        <w:t>As for</w:t>
      </w:r>
      <w:r w:rsidRPr="00F761FF">
        <w:rPr>
          <w:rStyle w:val="StyleUnderline"/>
        </w:rPr>
        <w:t xml:space="preserve"> hypothetical </w:t>
      </w:r>
      <w:r w:rsidRPr="005F159D">
        <w:rPr>
          <w:rStyle w:val="StyleUnderline"/>
          <w:highlight w:val="cyan"/>
        </w:rPr>
        <w:t>NATO-Russia conflict</w:t>
      </w:r>
      <w:r w:rsidRPr="00F761FF">
        <w:rPr>
          <w:rStyle w:val="StyleUnderline"/>
        </w:rPr>
        <w:t xml:space="preserve">, which at present should be of primary concern, </w:t>
      </w:r>
      <w:r w:rsidRPr="005F159D">
        <w:rPr>
          <w:rStyle w:val="StyleUnderline"/>
          <w:highlight w:val="cyan"/>
        </w:rPr>
        <w:t>there are three conceivable causes</w:t>
      </w:r>
      <w:r w:rsidRPr="00F761FF">
        <w:rPr>
          <w:rStyle w:val="StyleUnderline"/>
        </w:rPr>
        <w:t xml:space="preserve"> of nuclear first use: </w:t>
      </w:r>
      <w:r w:rsidRPr="005F159D">
        <w:rPr>
          <w:rStyle w:val="StyleUnderline"/>
          <w:highlight w:val="cyan"/>
        </w:rPr>
        <w:t>1.</w:t>
      </w:r>
      <w:r w:rsidRPr="00F761FF">
        <w:rPr>
          <w:rStyle w:val="StyleUnderline"/>
        </w:rPr>
        <w:t xml:space="preserve"> The “traditional” scenario of </w:t>
      </w:r>
      <w:r w:rsidRPr="005F159D">
        <w:rPr>
          <w:rStyle w:val="StyleUnderline"/>
          <w:highlight w:val="cyan"/>
        </w:rPr>
        <w:t>using tactical nuclear weapons as an escalation from</w:t>
      </w:r>
      <w:r w:rsidRPr="00F761FF">
        <w:rPr>
          <w:rStyle w:val="StyleUnderline"/>
        </w:rPr>
        <w:t xml:space="preserve"> a </w:t>
      </w:r>
      <w:r w:rsidRPr="005F159D">
        <w:rPr>
          <w:rStyle w:val="StyleUnderline"/>
          <w:highlight w:val="cyan"/>
        </w:rPr>
        <w:t>conventional conflict</w:t>
      </w:r>
      <w:r w:rsidRPr="00F761FF">
        <w:rPr>
          <w:rStyle w:val="StyleUnderline"/>
        </w:rPr>
        <w:t xml:space="preserve"> to prevent one’s imminent defeat. </w:t>
      </w:r>
      <w:r w:rsidRPr="005F159D">
        <w:rPr>
          <w:rStyle w:val="StyleUnderline"/>
          <w:highlight w:val="cyan"/>
        </w:rPr>
        <w:t>2. Nuclear use due to an accident</w:t>
      </w:r>
      <w:r w:rsidRPr="00F761FF">
        <w:rPr>
          <w:rStyle w:val="StyleUnderline"/>
        </w:rPr>
        <w:t xml:space="preserve"> or provocation. </w:t>
      </w:r>
      <w:r w:rsidRPr="005F159D">
        <w:rPr>
          <w:rStyle w:val="StyleUnderline"/>
          <w:highlight w:val="cyan"/>
        </w:rPr>
        <w:t>3. Reaction to attacks by an enemy’s conventional weapons</w:t>
      </w:r>
      <w:r w:rsidRPr="00F761FF">
        <w:rPr>
          <w:rStyle w:val="StyleUnderline"/>
        </w:rPr>
        <w:t xml:space="preserve"> against one’s nuclear forces and their C3I systems (which may be defined by a term “entanglement”). In today’s world, </w:t>
      </w:r>
      <w:r w:rsidRPr="005F159D">
        <w:rPr>
          <w:rStyle w:val="StyleUnderline"/>
          <w:highlight w:val="cyan"/>
        </w:rPr>
        <w:t>there are two trends aggravating the danger of first use</w:t>
      </w:r>
      <w:r w:rsidRPr="00F761FF">
        <w:rPr>
          <w:rStyle w:val="StyleUnderline"/>
        </w:rPr>
        <w:t xml:space="preserve">. One is </w:t>
      </w:r>
      <w:r w:rsidRPr="005F159D">
        <w:rPr>
          <w:rStyle w:val="StyleUnderline"/>
          <w:highlight w:val="cyan"/>
        </w:rPr>
        <w:t>the tense standoff between</w:t>
      </w:r>
      <w:r w:rsidRPr="00F761FF">
        <w:rPr>
          <w:rStyle w:val="StyleUnderline"/>
        </w:rPr>
        <w:t xml:space="preserve"> Russian and U.S./NATO </w:t>
      </w:r>
      <w:r w:rsidRPr="005F159D">
        <w:rPr>
          <w:rStyle w:val="StyleUnderline"/>
          <w:highlight w:val="cyan"/>
        </w:rPr>
        <w:t>armed forces over Ukraine, and in the Baltic, Black Sea, and Arctic regions</w:t>
      </w:r>
      <w:r w:rsidRPr="00F761FF">
        <w:rPr>
          <w:rStyle w:val="StyleUnderline"/>
        </w:rPr>
        <w:t xml:space="preserve">, as well as a lack of cooperation in parallel military operations in Syria. To some extent, similar conflict might erupt between China and the U.S. or its allies in the Western Pacific over Taiwan and disputed islands and the jurisdiction of territorial seas. The second trend is </w:t>
      </w:r>
      <w:r w:rsidRPr="005F159D">
        <w:rPr>
          <w:rStyle w:val="StyleUnderline"/>
          <w:highlight w:val="cyan"/>
        </w:rPr>
        <w:t>the development of new weaponry,</w:t>
      </w:r>
      <w:r w:rsidRPr="00F761FF">
        <w:rPr>
          <w:rStyle w:val="StyleUnderline"/>
        </w:rPr>
        <w:t xml:space="preserve"> C3I systems and operational concepts, which</w:t>
      </w:r>
      <w:r w:rsidRPr="005F159D">
        <w:rPr>
          <w:rStyle w:val="StyleUnderline"/>
          <w:highlight w:val="cyan"/>
        </w:rPr>
        <w:t xml:space="preserve"> erode the traditional delineation between nuclear and conventional arm</w:t>
      </w:r>
      <w:r w:rsidRPr="00F761FF">
        <w:rPr>
          <w:rStyle w:val="StyleUnderline"/>
        </w:rPr>
        <w:t xml:space="preserve">s, between offensive and defensive systems, and between a local conflict and a regional—or even global—war. </w:t>
      </w:r>
      <w:r w:rsidRPr="00F761FF">
        <w:rPr>
          <w:sz w:val="12"/>
          <w:szCs w:val="12"/>
        </w:rPr>
        <w:t>Escalation of local conflict One of the great paradoxes of today is that the level of armed forces concentrated on both sides of NATO-Russia common border is much lower than 25 years ago,1 but the risk of armed conflict is much higher.</w:t>
      </w:r>
      <w:r>
        <w:t xml:space="preserve"> </w:t>
      </w:r>
      <w:r w:rsidRPr="00F761FF">
        <w:rPr>
          <w:rStyle w:val="StyleUnderline"/>
        </w:rPr>
        <w:t>This is due to several factors. In the absence of mutually recognized dividing lines, “</w:t>
      </w:r>
      <w:r w:rsidRPr="005F159D">
        <w:rPr>
          <w:rStyle w:val="StyleUnderline"/>
          <w:highlight w:val="cyan"/>
        </w:rPr>
        <w:t>quasi-frozen” conflicts in Ukraine, Georgia, Azerbaijan, and Moldova could suddenly erupt and draw</w:t>
      </w:r>
      <w:r w:rsidRPr="00F761FF">
        <w:rPr>
          <w:rStyle w:val="StyleUnderline"/>
        </w:rPr>
        <w:t xml:space="preserve"> Poland, the Baltic states, Turkey, and Romania - together with the rest of </w:t>
      </w:r>
      <w:r w:rsidRPr="005F159D">
        <w:rPr>
          <w:rStyle w:val="StyleUnderline"/>
          <w:highlight w:val="cyan"/>
        </w:rPr>
        <w:t>NATO - into a military clash with Russia.</w:t>
      </w:r>
      <w:r w:rsidRPr="00F761FF">
        <w:rPr>
          <w:rStyle w:val="StyleUnderline"/>
        </w:rPr>
        <w:t xml:space="preserve"> Discarding the fears of its weaker neighbors, </w:t>
      </w:r>
      <w:r w:rsidRPr="005F159D">
        <w:rPr>
          <w:rStyle w:val="StyleUnderline"/>
          <w:highlight w:val="cyan"/>
        </w:rPr>
        <w:t>Russia considers NATO expansion to its borders to be inherently unlawful and threatening.</w:t>
      </w:r>
      <w:r>
        <w:t xml:space="preserve"> </w:t>
      </w:r>
      <w:r w:rsidRPr="00F761FF">
        <w:rPr>
          <w:rStyle w:val="StyleUnderline"/>
        </w:rPr>
        <w:t xml:space="preserve">Although the present scale of the alliance deployment is modest, these forces are considered only a forward echelon of </w:t>
      </w:r>
      <w:r w:rsidRPr="005F159D">
        <w:rPr>
          <w:rStyle w:val="StyleUnderline"/>
          <w:highlight w:val="cyan"/>
        </w:rPr>
        <w:t>NATO’s altogether superior conventional military power</w:t>
      </w:r>
      <w:r w:rsidRPr="00F761FF">
        <w:rPr>
          <w:rStyle w:val="StyleUnderline"/>
        </w:rPr>
        <w:t xml:space="preserve">, which </w:t>
      </w:r>
      <w:r w:rsidRPr="005F159D">
        <w:rPr>
          <w:rStyle w:val="StyleUnderline"/>
          <w:highlight w:val="cyan"/>
        </w:rPr>
        <w:t>may be promptly redeployed from the rest of Europe</w:t>
      </w:r>
      <w:r w:rsidRPr="00F761FF">
        <w:rPr>
          <w:rStyle w:val="StyleUnderline"/>
        </w:rPr>
        <w:t xml:space="preserve"> and across the Atlantic from the United States</w:t>
      </w:r>
      <w:r w:rsidRPr="00F761FF">
        <w:rPr>
          <w:rStyle w:val="StyleUnderline"/>
          <w:sz w:val="12"/>
          <w:szCs w:val="12"/>
        </w:rPr>
        <w:t>.</w:t>
      </w:r>
      <w:r w:rsidRPr="00F761FF">
        <w:rPr>
          <w:sz w:val="12"/>
          <w:szCs w:val="12"/>
        </w:rPr>
        <w:t xml:space="preserve"> 1 Suffice it to mention that by the end of the 1980s the NATO-Warsaw Pact balance in Central Europe was 10,000 – 20,000 tanks and 2,400 – 3,800 combat aircraft, while at present the balance between Russia (Western and Southern military districts) and NATO (Baltic states, Poland, Romania) is 1,100 – 1,700 tanks and 340 – 1,900 combat aircraft. 4 Beyond the Nuclear </w:t>
      </w:r>
      <w:r w:rsidRPr="00F761FF">
        <w:rPr>
          <w:rStyle w:val="StyleUnderline"/>
        </w:rPr>
        <w:t xml:space="preserve">Threshold </w:t>
      </w:r>
      <w:r w:rsidRPr="005F159D">
        <w:rPr>
          <w:rStyle w:val="StyleUnderline"/>
          <w:highlight w:val="cyan"/>
        </w:rPr>
        <w:t>The next war might thus take place much closer to Russia’s heartland</w:t>
      </w:r>
      <w:r w:rsidRPr="00F761FF">
        <w:rPr>
          <w:rStyle w:val="StyleUnderline"/>
        </w:rPr>
        <w:t xml:space="preserve"> than envisioned 40- 50 years ago, </w:t>
      </w:r>
      <w:r w:rsidRPr="005F159D">
        <w:rPr>
          <w:rStyle w:val="StyleUnderline"/>
          <w:highlight w:val="cyan"/>
        </w:rPr>
        <w:t>which makes Moscow’s fears and stakes in a potential conflict much higher</w:t>
      </w:r>
      <w:r w:rsidRPr="00F761FF">
        <w:rPr>
          <w:rStyle w:val="StyleUnderline"/>
          <w:sz w:val="12"/>
          <w:szCs w:val="12"/>
        </w:rPr>
        <w:t>.</w:t>
      </w:r>
      <w:r w:rsidRPr="00F761FF">
        <w:rPr>
          <w:sz w:val="12"/>
          <w:szCs w:val="12"/>
        </w:rPr>
        <w:t xml:space="preserve"> To demonstrate its resolve and toughness Russia is challenging NATO near its territory, where Russian conventional forces are naturally superior. Even in peacetime, large-scale military exercises of Russian and NATO armed forces close to each other create a threat of collisions and accidents between ships and aircraft with an accompanying risk of escalation. Such a chain reaction might be hard to stop: the Kremlin is keen to prove that the weakness of the 1990s will never return, while the White House is determined to demonstrate that it remains the “toughest guy on the block</w:t>
      </w:r>
      <w:r w:rsidRPr="005F159D">
        <w:rPr>
          <w:rStyle w:val="StyleUnderline"/>
          <w:highlight w:val="cyan"/>
        </w:rPr>
        <w:t>”. In the present state</w:t>
      </w:r>
      <w:r w:rsidRPr="00F761FF">
        <w:rPr>
          <w:rStyle w:val="StyleUnderline"/>
        </w:rPr>
        <w:t xml:space="preserve"> of confrontation, </w:t>
      </w:r>
      <w:r w:rsidRPr="005F159D">
        <w:rPr>
          <w:rStyle w:val="StyleUnderline"/>
          <w:highlight w:val="cyan"/>
        </w:rPr>
        <w:t>a direct military conflict between Russia and NATO in Eastern Europe</w:t>
      </w:r>
      <w:r w:rsidRPr="00F761FF">
        <w:rPr>
          <w:rStyle w:val="StyleUnderline"/>
        </w:rPr>
        <w:t xml:space="preserve">, the Baltic or the Black seas </w:t>
      </w:r>
      <w:r w:rsidRPr="005F159D">
        <w:rPr>
          <w:rStyle w:val="StyleUnderline"/>
          <w:b/>
          <w:highlight w:val="cyan"/>
        </w:rPr>
        <w:t>would provoke an early use of nuclear arms by any side which consider defeat otherwise unavoidable</w:t>
      </w:r>
      <w:r w:rsidRPr="00F761FF">
        <w:rPr>
          <w:sz w:val="12"/>
          <w:szCs w:val="12"/>
        </w:rPr>
        <w:t>. This risk is exacerbated by the fact that tactical nuclear and conventional systems are co-located at the bases of general purpose forces and employ dual-purpose launchers and delivery vehicles of the Navy, Air Force, and ground forces. Should the Intermediate Nuclear Forces Treaty (INF</w:t>
      </w:r>
      <w:proofErr w:type="gramStart"/>
      <w:r w:rsidRPr="00F761FF">
        <w:rPr>
          <w:sz w:val="12"/>
          <w:szCs w:val="12"/>
        </w:rPr>
        <w:t>)2</w:t>
      </w:r>
      <w:proofErr w:type="gramEnd"/>
      <w:r w:rsidRPr="00F761FF">
        <w:rPr>
          <w:sz w:val="12"/>
          <w:szCs w:val="12"/>
        </w:rPr>
        <w:t xml:space="preserve"> collapse, and deployment of new medium and shorter range missiles in Europe by either or both sides become a reality, the prospect of early nuclear use and a consequential prompt escalation of nuclear strikes from theater to strategic level would be much more probable.</w:t>
      </w:r>
    </w:p>
    <w:p w14:paraId="413AB321" w14:textId="77777777" w:rsidR="00974FEC" w:rsidRPr="00974FEC" w:rsidRDefault="00974FEC" w:rsidP="00974FEC"/>
    <w:p w14:paraId="2C0479D9" w14:textId="77777777" w:rsidR="00891D88" w:rsidRPr="00EE4EEF" w:rsidRDefault="00891D88" w:rsidP="00891D88">
      <w:pPr>
        <w:pStyle w:val="Heading3"/>
      </w:pPr>
      <w:r w:rsidRPr="00EE4EEF">
        <w:t>Latin America</w:t>
      </w:r>
    </w:p>
    <w:p w14:paraId="61A4983F" w14:textId="2013C868" w:rsidR="00DE788C" w:rsidRDefault="00DE788C" w:rsidP="00891D88">
      <w:pPr>
        <w:pStyle w:val="Heading4"/>
      </w:pPr>
      <w:r>
        <w:t>(O’Brien 2k for Link)</w:t>
      </w:r>
    </w:p>
    <w:p w14:paraId="42C352D9" w14:textId="3A942D8F" w:rsidR="00891D88" w:rsidRDefault="00891D88" w:rsidP="00891D88">
      <w:pPr>
        <w:pStyle w:val="Heading4"/>
      </w:pPr>
      <w:r>
        <w:t>Venezuela, Bolivia, Cuba, and Honduras remain hotspots of political instability in South America – means civil wars</w:t>
      </w:r>
    </w:p>
    <w:p w14:paraId="5A4E2094" w14:textId="25BAB249" w:rsidR="00891D88" w:rsidRPr="00545463" w:rsidRDefault="00891D88" w:rsidP="00891D88">
      <w:r w:rsidRPr="00EE4EEF">
        <w:rPr>
          <w:rStyle w:val="Heading4Char"/>
        </w:rPr>
        <w:t>Stratfor Worldview, 1/3</w:t>
      </w:r>
      <w:r>
        <w:t xml:space="preserve">/18, “The smoldering hot spots of Latin American political instability,” Stratfor Worldview, </w:t>
      </w:r>
      <w:r w:rsidRPr="00EE4EEF">
        <w:t>https://worldview.stratfor.com/article/smoldering-hot-spots-latin-american-political-instability</w:t>
      </w:r>
      <w:r w:rsidR="00270858">
        <w:t>//JY</w:t>
      </w:r>
    </w:p>
    <w:p w14:paraId="0244AE21" w14:textId="77777777" w:rsidR="00891D88" w:rsidRDefault="00891D88" w:rsidP="00891D88">
      <w:pPr>
        <w:rPr>
          <w:sz w:val="12"/>
          <w:szCs w:val="12"/>
        </w:rPr>
      </w:pPr>
      <w:r w:rsidRPr="00545463">
        <w:rPr>
          <w:sz w:val="12"/>
          <w:szCs w:val="12"/>
        </w:rPr>
        <w:t>For about three decades, peaceful transitions of political power have been the norm in Latin America, a marked turn from the pattern of military overthrows that peppered the region's history for much of the 20th century. At the height of the Cold War, populist governments, which often had seized power by force, inspired reactionary backlash from conservative political forces — often with the backing of the United States, which was focused on countering the spread of communism. But since the 1980s, countries in Central and South America discarded military rule in favor of regular, democratic elections. The shift toward democracy for the most part reduced the short-term political instability brought on by unplanned changes of government. Stronger democratic institutions generally allowed for smoother legal transitions of power — even in contested cases such as Brazil's 2016 presidential impeachment</w:t>
      </w:r>
      <w:r>
        <w:t xml:space="preserve">. </w:t>
      </w:r>
      <w:r w:rsidRPr="00545463">
        <w:rPr>
          <w:rStyle w:val="StyleUnderline"/>
        </w:rPr>
        <w:t xml:space="preserve">But widespread </w:t>
      </w:r>
      <w:r w:rsidRPr="005F159D">
        <w:rPr>
          <w:rStyle w:val="StyleUnderline"/>
          <w:highlight w:val="cyan"/>
        </w:rPr>
        <w:t>democratic rule did not eliminate</w:t>
      </w:r>
      <w:r w:rsidRPr="00545463">
        <w:rPr>
          <w:rStyle w:val="StyleUnderline"/>
        </w:rPr>
        <w:t xml:space="preserve"> the </w:t>
      </w:r>
      <w:r w:rsidRPr="005F159D">
        <w:rPr>
          <w:rStyle w:val="StyleUnderline"/>
          <w:highlight w:val="cyan"/>
        </w:rPr>
        <w:t xml:space="preserve">threat of </w:t>
      </w:r>
      <w:r w:rsidRPr="00545463">
        <w:rPr>
          <w:rStyle w:val="StyleUnderline"/>
        </w:rPr>
        <w:t xml:space="preserve">periodic </w:t>
      </w:r>
      <w:r w:rsidRPr="005F159D">
        <w:rPr>
          <w:rStyle w:val="StyleUnderline"/>
          <w:highlight w:val="cyan"/>
        </w:rPr>
        <w:t xml:space="preserve">instability. Unstable political systems </w:t>
      </w:r>
      <w:r w:rsidRPr="00545463">
        <w:rPr>
          <w:rStyle w:val="StyleUnderline"/>
        </w:rPr>
        <w:t xml:space="preserve">that have developed </w:t>
      </w:r>
      <w:r w:rsidRPr="005F159D">
        <w:rPr>
          <w:rStyle w:val="StyleUnderline"/>
          <w:highlight w:val="cyan"/>
        </w:rPr>
        <w:t>in some countries could</w:t>
      </w:r>
      <w:r w:rsidRPr="00545463">
        <w:rPr>
          <w:rStyle w:val="StyleUnderline"/>
        </w:rPr>
        <w:t xml:space="preserve">, under the right circumstances, </w:t>
      </w:r>
      <w:r w:rsidRPr="005F159D">
        <w:rPr>
          <w:rStyle w:val="StyleUnderline"/>
          <w:highlight w:val="cyan"/>
        </w:rPr>
        <w:t>boil over</w:t>
      </w:r>
      <w:r w:rsidRPr="00545463">
        <w:rPr>
          <w:rStyle w:val="StyleUnderline"/>
        </w:rPr>
        <w:t xml:space="preserve">. This latent </w:t>
      </w:r>
      <w:r w:rsidRPr="005F159D">
        <w:rPr>
          <w:rStyle w:val="StyleUnderline"/>
          <w:highlight w:val="cyan"/>
        </w:rPr>
        <w:t>instability will be felt especially keenly</w:t>
      </w:r>
      <w:r w:rsidRPr="00545463">
        <w:rPr>
          <w:rStyle w:val="StyleUnderline"/>
        </w:rPr>
        <w:t xml:space="preserve"> in countries </w:t>
      </w:r>
      <w:r w:rsidRPr="005F159D">
        <w:rPr>
          <w:rStyle w:val="StyleUnderline"/>
          <w:highlight w:val="cyan"/>
        </w:rPr>
        <w:t>where long-established governments try to</w:t>
      </w:r>
      <w:r w:rsidRPr="00545463">
        <w:rPr>
          <w:rStyle w:val="StyleUnderline"/>
        </w:rPr>
        <w:t xml:space="preserve"> </w:t>
      </w:r>
      <w:r w:rsidRPr="005F159D">
        <w:rPr>
          <w:rStyle w:val="StyleUnderline"/>
          <w:highlight w:val="cyan"/>
        </w:rPr>
        <w:t>cling to power</w:t>
      </w:r>
      <w:r w:rsidRPr="00545463">
        <w:rPr>
          <w:rStyle w:val="StyleUnderline"/>
        </w:rPr>
        <w:t xml:space="preserve"> in the face of efforts by political challengers to upend them. Of all the countries in Latin America, </w:t>
      </w:r>
      <w:r w:rsidRPr="005F159D">
        <w:rPr>
          <w:rStyle w:val="StyleUnderline"/>
          <w:highlight w:val="cyan"/>
        </w:rPr>
        <w:t>Venezuela,</w:t>
      </w:r>
      <w:r w:rsidRPr="00545463">
        <w:rPr>
          <w:rStyle w:val="StyleUnderline"/>
        </w:rPr>
        <w:t xml:space="preserve"> suffering a deep economic malaise, rem</w:t>
      </w:r>
      <w:r w:rsidRPr="005F159D">
        <w:rPr>
          <w:rStyle w:val="StyleUnderline"/>
          <w:highlight w:val="cyan"/>
        </w:rPr>
        <w:t>ains far and away the leading example</w:t>
      </w:r>
      <w:r w:rsidRPr="00545463">
        <w:rPr>
          <w:rStyle w:val="StyleUnderline"/>
        </w:rPr>
        <w:t xml:space="preserve"> of its most politically unstable. But </w:t>
      </w:r>
      <w:r w:rsidRPr="005F159D">
        <w:rPr>
          <w:rStyle w:val="StyleUnderline"/>
          <w:highlight w:val="cyan"/>
        </w:rPr>
        <w:t>Bolivia, Cuba, and Honduras also provide clear-cut examples</w:t>
      </w:r>
      <w:r w:rsidRPr="00545463">
        <w:rPr>
          <w:rStyle w:val="StyleUnderline"/>
        </w:rPr>
        <w:t xml:space="preserve"> of places that will, to varying degrees, become more unstable over the next decade.</w:t>
      </w:r>
      <w:r>
        <w:t xml:space="preserve"> </w:t>
      </w:r>
      <w:r w:rsidRPr="00545463">
        <w:rPr>
          <w:rStyle w:val="StyleUnderline"/>
        </w:rPr>
        <w:t xml:space="preserve">It's impossible to predict exactly when events, or even specifically which events, could destabilize those countries, but it's clear that the </w:t>
      </w:r>
      <w:r w:rsidRPr="005F159D">
        <w:rPr>
          <w:rStyle w:val="StyleUnderline"/>
          <w:highlight w:val="cyan"/>
        </w:rPr>
        <w:t>governments of all</w:t>
      </w:r>
      <w:r w:rsidRPr="00545463">
        <w:rPr>
          <w:rStyle w:val="StyleUnderline"/>
        </w:rPr>
        <w:t xml:space="preserve"> three </w:t>
      </w:r>
      <w:r w:rsidRPr="005F159D">
        <w:rPr>
          <w:rStyle w:val="StyleUnderline"/>
          <w:highlight w:val="cyan"/>
        </w:rPr>
        <w:t>will face increasing challenges to their rule</w:t>
      </w:r>
      <w:r w:rsidRPr="00545463">
        <w:rPr>
          <w:rStyle w:val="StyleUnderline"/>
        </w:rPr>
        <w:t xml:space="preserve">. </w:t>
      </w:r>
      <w:r w:rsidRPr="005F159D">
        <w:rPr>
          <w:rStyle w:val="StyleUnderline"/>
          <w:highlight w:val="cyan"/>
        </w:rPr>
        <w:t>In Bolivia, the leftist</w:t>
      </w:r>
      <w:r w:rsidRPr="00545463">
        <w:rPr>
          <w:rStyle w:val="StyleUnderline"/>
        </w:rPr>
        <w:t xml:space="preserve"> </w:t>
      </w:r>
      <w:r w:rsidRPr="005F159D">
        <w:rPr>
          <w:rStyle w:val="StyleUnderline"/>
          <w:highlight w:val="cyan"/>
        </w:rPr>
        <w:t>government</w:t>
      </w:r>
      <w:r w:rsidRPr="00545463">
        <w:rPr>
          <w:rStyle w:val="StyleUnderline"/>
        </w:rPr>
        <w:t xml:space="preserve"> of President Evo Morales </w:t>
      </w:r>
      <w:r w:rsidRPr="005F159D">
        <w:rPr>
          <w:rStyle w:val="StyleUnderline"/>
          <w:highlight w:val="cyan"/>
        </w:rPr>
        <w:t>is losing ground among voters</w:t>
      </w:r>
      <w:r w:rsidRPr="00545463">
        <w:rPr>
          <w:rStyle w:val="StyleUnderline"/>
        </w:rPr>
        <w:t xml:space="preserve"> hungry for political change — yet Morales has resisted the growing wave of political opposition. </w:t>
      </w:r>
      <w:r w:rsidRPr="005F159D">
        <w:rPr>
          <w:rStyle w:val="StyleUnderline"/>
          <w:highlight w:val="cyan"/>
        </w:rPr>
        <w:t>In Honduras, a populist political coalition</w:t>
      </w:r>
      <w:r w:rsidRPr="00545463">
        <w:rPr>
          <w:rStyle w:val="StyleUnderline"/>
        </w:rPr>
        <w:t xml:space="preserve"> </w:t>
      </w:r>
      <w:r w:rsidRPr="005F159D">
        <w:rPr>
          <w:rStyle w:val="StyleUnderline"/>
          <w:highlight w:val="cyan"/>
        </w:rPr>
        <w:t>threatens to unseat the</w:t>
      </w:r>
      <w:r w:rsidRPr="00545463">
        <w:rPr>
          <w:rStyle w:val="StyleUnderline"/>
        </w:rPr>
        <w:t xml:space="preserve"> ruling </w:t>
      </w:r>
      <w:r w:rsidRPr="005F159D">
        <w:rPr>
          <w:rStyle w:val="StyleUnderline"/>
          <w:highlight w:val="cyan"/>
        </w:rPr>
        <w:t>rightist coalition</w:t>
      </w:r>
      <w:r w:rsidRPr="00545463">
        <w:rPr>
          <w:rStyle w:val="StyleUnderline"/>
        </w:rPr>
        <w:t xml:space="preserve">, which is striving to remain in power as long as possible despite the threat of violent unrest. </w:t>
      </w:r>
      <w:r w:rsidRPr="005F159D">
        <w:rPr>
          <w:rStyle w:val="StyleUnderline"/>
          <w:highlight w:val="cyan"/>
        </w:rPr>
        <w:t>In Cuba, a shift away from</w:t>
      </w:r>
      <w:r w:rsidRPr="00545463">
        <w:rPr>
          <w:rStyle w:val="StyleUnderline"/>
        </w:rPr>
        <w:t xml:space="preserve"> President Raul </w:t>
      </w:r>
      <w:r w:rsidRPr="005F159D">
        <w:rPr>
          <w:rStyle w:val="StyleUnderline"/>
          <w:highlight w:val="cyan"/>
        </w:rPr>
        <w:t>Castro's rule</w:t>
      </w:r>
      <w:r w:rsidRPr="00545463">
        <w:rPr>
          <w:rStyle w:val="StyleUnderline"/>
        </w:rPr>
        <w:t xml:space="preserve"> and an eventual lifting of the U.S. trade embargo </w:t>
      </w:r>
      <w:r w:rsidRPr="005F159D">
        <w:rPr>
          <w:rStyle w:val="StyleUnderline"/>
          <w:highlight w:val="cyan"/>
        </w:rPr>
        <w:t>will bring with it more competition for political power</w:t>
      </w:r>
      <w:r w:rsidRPr="00545463">
        <w:rPr>
          <w:rStyle w:val="StyleUnderline"/>
        </w:rPr>
        <w:t xml:space="preserve"> and financial benefits, which will erode the stable political order created over several decades by the Communist Party.</w:t>
      </w:r>
      <w:r>
        <w:t xml:space="preserve"> </w:t>
      </w:r>
      <w:r w:rsidRPr="00545463">
        <w:rPr>
          <w:sz w:val="12"/>
          <w:szCs w:val="12"/>
        </w:rPr>
        <w:t xml:space="preserve">Riot police in La Paz chase medical students, who were protesting changes to Bolivia's malpractice laws. Medical students protesting a new law in Bolivia proposing sanctions for malpractice run from riot police in La Paz on Dec. 19, 2017. As President Evo Morales' popularity wanes, the challenges to the ruling Movement Toward Socialism party will rise. (JORGE BERNAL/AFP/Getty Images) Bolivia: The Government's Political Pull Erodes </w:t>
      </w:r>
      <w:proofErr w:type="gramStart"/>
      <w:r w:rsidRPr="00545463">
        <w:rPr>
          <w:sz w:val="12"/>
          <w:szCs w:val="12"/>
        </w:rPr>
        <w:t>As</w:t>
      </w:r>
      <w:proofErr w:type="gramEnd"/>
      <w:r w:rsidRPr="00545463">
        <w:rPr>
          <w:sz w:val="12"/>
          <w:szCs w:val="12"/>
        </w:rPr>
        <w:t xml:space="preserve"> Morales, president since 2006, loses his grip on Bolivia's political system, instability there will grow. The president, who won re-election in 2014 with 61 percent of the vote, still enjoys some popularity (around half of Bolivian voters still approve of his rule), but support for him and the ruling Movement Toward Socialism (MAS) party has shown signs of slipping. In</w:t>
      </w:r>
      <w:r>
        <w:t xml:space="preserve"> </w:t>
      </w:r>
      <w:r w:rsidRPr="00545463">
        <w:rPr>
          <w:rStyle w:val="StyleUnderline"/>
        </w:rPr>
        <w:t xml:space="preserve">2016, voters narrowly rejected a referendum that would have allowed Morales to run for re-election in 2019 despite reaching the limit on terms mandated by the Bolivian Constitution. Despite his defeat at the ballot box, a subsequent Constitutional Court ruling paved the way for Morales' re-election bid by removing the term limit provision. Even so, </w:t>
      </w:r>
      <w:r w:rsidRPr="005F159D">
        <w:rPr>
          <w:rStyle w:val="StyleUnderline"/>
          <w:highlight w:val="cyan"/>
        </w:rPr>
        <w:t>a growing number of voters are shifting away from Morales</w:t>
      </w:r>
      <w:r w:rsidRPr="00545463">
        <w:rPr>
          <w:rStyle w:val="StyleUnderline"/>
        </w:rPr>
        <w:t>, despite the country's strong economic growth in recent years.</w:t>
      </w:r>
      <w:r>
        <w:t xml:space="preserve"> </w:t>
      </w:r>
      <w:r w:rsidRPr="00545463">
        <w:rPr>
          <w:sz w:val="12"/>
          <w:szCs w:val="12"/>
        </w:rPr>
        <w:t>Although unemployment has shrunk and Bolivia's economy has grown by around 30 percent since Morales took office (largely due to increasing natural gas exports to Brazil and Argentina), many of the jobs created pay poorly. Morales' waning popularity among the electorate doesn't bode well for MAS, which is closely identified with the president and can feature no other political figure to match Morales. The president's administration has already demonstrated its willingness to keep Morales afloat politically — resorting to the judicial decision on term limits when popular support proved lacking. Without him on the ballot, MAS runs the risk of a greater political defeat in 2019.</w:t>
      </w:r>
      <w:r>
        <w:t xml:space="preserve"> </w:t>
      </w:r>
      <w:r w:rsidRPr="00545463">
        <w:rPr>
          <w:rStyle w:val="StyleUnderline"/>
        </w:rPr>
        <w:t xml:space="preserve">The </w:t>
      </w:r>
      <w:r w:rsidRPr="005F159D">
        <w:rPr>
          <w:rStyle w:val="StyleUnderline"/>
          <w:highlight w:val="cyan"/>
        </w:rPr>
        <w:t>2019 election will be the clearest</w:t>
      </w:r>
      <w:r w:rsidRPr="00545463">
        <w:rPr>
          <w:rStyle w:val="StyleUnderline"/>
        </w:rPr>
        <w:t xml:space="preserve"> potential </w:t>
      </w:r>
      <w:r w:rsidRPr="005F159D">
        <w:rPr>
          <w:rStyle w:val="StyleUnderline"/>
          <w:highlight w:val="cyan"/>
        </w:rPr>
        <w:t>flashpoint for political instability in Bolivia.</w:t>
      </w:r>
      <w:r w:rsidRPr="00545463">
        <w:rPr>
          <w:rStyle w:val="StyleUnderline"/>
        </w:rPr>
        <w:t xml:space="preserve"> There will be little the government can do to remain in power if it suffers a decisive loss. But if Morales' popularity continues to hover around 50 percent, a close electoral race could result. </w:t>
      </w:r>
      <w:r w:rsidRPr="005F159D">
        <w:rPr>
          <w:rStyle w:val="StyleUnderline"/>
          <w:highlight w:val="cyan"/>
        </w:rPr>
        <w:t>A hotly contested election</w:t>
      </w:r>
      <w:r w:rsidRPr="00545463">
        <w:rPr>
          <w:rStyle w:val="StyleUnderline"/>
        </w:rPr>
        <w:t xml:space="preserve">, particularly one in which accusations of voter fraud fly, </w:t>
      </w:r>
      <w:r w:rsidRPr="005F159D">
        <w:rPr>
          <w:rStyle w:val="StyleUnderline"/>
          <w:highlight w:val="cyan"/>
        </w:rPr>
        <w:t>runs the risk of inflaming an already tense domestic political scene</w:t>
      </w:r>
      <w:r w:rsidRPr="00545463">
        <w:rPr>
          <w:rStyle w:val="StyleUnderline"/>
        </w:rPr>
        <w:t>.</w:t>
      </w:r>
      <w:r>
        <w:t xml:space="preserve"> </w:t>
      </w:r>
      <w:r w:rsidRPr="005F159D">
        <w:rPr>
          <w:rStyle w:val="StyleUnderline"/>
          <w:highlight w:val="cyan"/>
        </w:rPr>
        <w:t>Demonstrations would spread</w:t>
      </w:r>
      <w:r w:rsidRPr="00545463">
        <w:rPr>
          <w:rStyle w:val="StyleUnderline"/>
        </w:rPr>
        <w:t xml:space="preserve">, particularly in eastern provinces such as Santa Cruz, a hub of the Bolivian political opposition's strength. To defend its legitimacy in case of a close vote, the government would mobilize its own voters, raising the possibility of widespread transport disruptions and </w:t>
      </w:r>
      <w:r w:rsidRPr="005F159D">
        <w:rPr>
          <w:rStyle w:val="StyleUnderline"/>
          <w:highlight w:val="cyan"/>
        </w:rPr>
        <w:t>violent confrontations between groups of political opponents</w:t>
      </w:r>
      <w:r w:rsidRPr="00545463">
        <w:rPr>
          <w:rStyle w:val="StyleUnderline"/>
        </w:rPr>
        <w:t>.</w:t>
      </w:r>
      <w:r>
        <w:t xml:space="preserve"> Such confrontations run the risk of spiraling into a wave of protests and counterprotests, since a close election could give the Bolivian opposition grounds to claim it's the legitimate heir to power. </w:t>
      </w:r>
      <w:r w:rsidRPr="005F159D">
        <w:rPr>
          <w:rStyle w:val="StyleUnderline"/>
          <w:highlight w:val="cyan"/>
        </w:rPr>
        <w:t>That situation could bring</w:t>
      </w:r>
      <w:r w:rsidRPr="00545463">
        <w:rPr>
          <w:rStyle w:val="StyleUnderline"/>
        </w:rPr>
        <w:t xml:space="preserve"> about t</w:t>
      </w:r>
      <w:r w:rsidRPr="005F159D">
        <w:rPr>
          <w:rStyle w:val="StyleUnderline"/>
          <w:highlight w:val="cyan"/>
        </w:rPr>
        <w:t>he risk of a brief period of</w:t>
      </w:r>
      <w:r w:rsidRPr="00545463">
        <w:rPr>
          <w:rStyle w:val="StyleUnderline"/>
        </w:rPr>
        <w:t xml:space="preserve"> possibly </w:t>
      </w:r>
      <w:r w:rsidRPr="005F159D">
        <w:rPr>
          <w:rStyle w:val="StyleUnderline"/>
          <w:highlight w:val="cyan"/>
        </w:rPr>
        <w:t>violent political confrontation</w:t>
      </w:r>
      <w:r w:rsidRPr="00545463">
        <w:rPr>
          <w:rStyle w:val="StyleUnderline"/>
        </w:rPr>
        <w:t xml:space="preserve"> across the country</w:t>
      </w:r>
      <w:r>
        <w:t xml:space="preserve">. </w:t>
      </w:r>
      <w:r w:rsidRPr="00545463">
        <w:rPr>
          <w:sz w:val="12"/>
          <w:szCs w:val="12"/>
        </w:rPr>
        <w:t xml:space="preserve">Cuban President Raul Castro (L) is scheduled to hand over power to Miguel Diaz-Canel in 2018. Cuban President Raul Castro (L) plans to hand power over to Miguel Diaz-Canel in what is expected to be a smooth transition. A challenge to the central government's control would arise after the United States lifts its embargo and dollars flow into the island nation. (JORGE BELTRAN/AFP/Getty Images) Cuba: The Communist Party's Internal Challenges </w:t>
      </w:r>
      <w:r w:rsidRPr="00545463">
        <w:rPr>
          <w:rStyle w:val="StyleUnderline"/>
        </w:rPr>
        <w:t>To most observers</w:t>
      </w:r>
      <w:r w:rsidRPr="005F159D">
        <w:rPr>
          <w:rStyle w:val="StyleUnderline"/>
          <w:highlight w:val="cyan"/>
        </w:rPr>
        <w:t>, Cuba</w:t>
      </w:r>
      <w:r w:rsidRPr="00545463">
        <w:rPr>
          <w:rStyle w:val="StyleUnderline"/>
        </w:rPr>
        <w:t xml:space="preserve"> may appear to be an unlikely candidate for political instability. After all, it has a robust internal security apparatus and there are no meaningful domestic political challengers to the Communist Party. But that </w:t>
      </w:r>
      <w:r w:rsidRPr="005F159D">
        <w:rPr>
          <w:rStyle w:val="StyleUnderline"/>
          <w:highlight w:val="cyan"/>
        </w:rPr>
        <w:t>state of affairs will likely change once the U.S. trade embargo</w:t>
      </w:r>
      <w:r w:rsidRPr="00545463">
        <w:rPr>
          <w:rStyle w:val="StyleUnderline"/>
        </w:rPr>
        <w:t xml:space="preserve"> on the island nation </w:t>
      </w:r>
      <w:r w:rsidRPr="005F159D">
        <w:rPr>
          <w:rStyle w:val="StyleUnderline"/>
          <w:highlight w:val="cyan"/>
        </w:rPr>
        <w:t>is lifted</w:t>
      </w:r>
      <w:r w:rsidRPr="00545463">
        <w:rPr>
          <w:rStyle w:val="StyleUnderline"/>
        </w:rPr>
        <w:t>.</w:t>
      </w:r>
      <w:r>
        <w:t xml:space="preserve"> Despite deteriorating political ties between Havana and Washington, Cuba will continue to press to have the embargo lifted — and despite the prevailing sentiment in the White House, a thawing of relations is likely, at least eventually. While Cuba's sitting government is ideologically hostile to Washington, its state-run economic model is unsustainable without assistance from abroad</w:t>
      </w:r>
      <w:r w:rsidRPr="00545463">
        <w:rPr>
          <w:rStyle w:val="StyleUnderline"/>
        </w:rPr>
        <w:t xml:space="preserve">. </w:t>
      </w:r>
      <w:r w:rsidRPr="005F159D">
        <w:rPr>
          <w:rStyle w:val="StyleUnderline"/>
          <w:highlight w:val="cyan"/>
        </w:rPr>
        <w:t>To forestall</w:t>
      </w:r>
      <w:r w:rsidRPr="00545463">
        <w:rPr>
          <w:rStyle w:val="StyleUnderline"/>
        </w:rPr>
        <w:t xml:space="preserve"> heavier </w:t>
      </w:r>
      <w:r w:rsidRPr="005F159D">
        <w:rPr>
          <w:rStyle w:val="StyleUnderline"/>
          <w:highlight w:val="cyan"/>
        </w:rPr>
        <w:t>austerity measures,</w:t>
      </w:r>
      <w:r w:rsidRPr="00545463">
        <w:rPr>
          <w:rStyle w:val="StyleUnderline"/>
        </w:rPr>
        <w:t xml:space="preserve"> the </w:t>
      </w:r>
      <w:r w:rsidRPr="005F159D">
        <w:rPr>
          <w:rStyle w:val="StyleUnderline"/>
          <w:highlight w:val="cyan"/>
        </w:rPr>
        <w:t>Cuba</w:t>
      </w:r>
      <w:r w:rsidRPr="00545463">
        <w:rPr>
          <w:rStyle w:val="StyleUnderline"/>
        </w:rPr>
        <w:t xml:space="preserve">n </w:t>
      </w:r>
      <w:r w:rsidRPr="005F159D">
        <w:rPr>
          <w:rStyle w:val="StyleUnderline"/>
          <w:highlight w:val="cyan"/>
        </w:rPr>
        <w:t>administration will attempt a slow economic opening</w:t>
      </w:r>
      <w:r w:rsidRPr="00545463">
        <w:rPr>
          <w:rStyle w:val="StyleUnderline"/>
        </w:rPr>
        <w:t xml:space="preserve"> to the outside world</w:t>
      </w:r>
      <w:r w:rsidRPr="00545463">
        <w:t xml:space="preserve">. </w:t>
      </w:r>
      <w:r w:rsidRPr="00545463">
        <w:rPr>
          <w:sz w:val="12"/>
          <w:szCs w:val="12"/>
        </w:rPr>
        <w:t xml:space="preserve">As part of that effort, it will negotiate a lifting of the embargo imposed by its neighbor after the Cuban revolution. Among most U.S. politicians and companies, lifting the embargo is a relatively popular proposal, although the administration of U.S. President Donald Trump reinstated stricter limits on the relationship between the countries after a brief thaw under his predecessor. </w:t>
      </w:r>
      <w:r w:rsidRPr="00545463">
        <w:rPr>
          <w:rStyle w:val="StyleUnderline"/>
        </w:rPr>
        <w:t xml:space="preserve">If it eventually happens, lifting the embargo would provide an economic windfall for Cuba, mainly in the form of greater tourism revenue and related economic growth. But a </w:t>
      </w:r>
      <w:r w:rsidRPr="005F159D">
        <w:rPr>
          <w:rStyle w:val="StyleUnderline"/>
          <w:highlight w:val="cyan"/>
        </w:rPr>
        <w:t>greater inflow of dollars</w:t>
      </w:r>
      <w:r w:rsidRPr="00545463">
        <w:rPr>
          <w:rStyle w:val="StyleUnderline"/>
        </w:rPr>
        <w:t xml:space="preserve"> into a post-Castro Cuba is </w:t>
      </w:r>
      <w:r w:rsidRPr="005F159D">
        <w:rPr>
          <w:rStyle w:val="StyleUnderline"/>
          <w:highlight w:val="cyan"/>
        </w:rPr>
        <w:t>a recipe for greater political instability</w:t>
      </w:r>
      <w:r w:rsidRPr="00545463">
        <w:rPr>
          <w:rStyle w:val="StyleUnderline"/>
        </w:rPr>
        <w:t xml:space="preserve"> in the long run</w:t>
      </w:r>
      <w:r>
        <w:t xml:space="preserve">. </w:t>
      </w:r>
      <w:r w:rsidRPr="00545463">
        <w:rPr>
          <w:sz w:val="12"/>
          <w:szCs w:val="12"/>
        </w:rPr>
        <w:t>The U.S. private sector would likely see lifting the embargo as a long-term benefit, albeit accompanied by a greater risk of upending the traditional, Communist-enforced political balance. While Raul Castro, now 86, would likely have died by the time the embargo is fully lifted, power will rest with a new civilian president whose authority will rest on the approval of the armed forces. The system the Castro brothers established over several decades prioritized political stability by giving direct relatives and associates of the president, such as Raul Castro's son-in-law, Gen. Luis Alberto Rodriguez Lopez, control of key government institutions. These include Rodriguez Lopez's control of a tourism conglomerate that administers much of the island's dollar revenue. Greater tourism revenue would create more opportunities for economic growth, which in Cuba's state-run economy would translate into more money and political power for prominent members of the armed forces. A lucrative, state-run tourism sector in the hands of few military leaders may turn into a tempting target for other members of the military who feel they are being left out. Such instability would take years to materialize, however. Raul Castro has likely carefully orchestrated his transition of power — planned for this year — to civilian leader Miguel Diaz Canel. The Castro-era stability will likely persist for years after that power transition.</w:t>
      </w:r>
      <w:r>
        <w:t xml:space="preserve"> </w:t>
      </w:r>
      <w:r w:rsidRPr="00545463">
        <w:rPr>
          <w:rStyle w:val="StyleUnderline"/>
        </w:rPr>
        <w:t xml:space="preserve">As part of any deal to lift the U.S. embargo, </w:t>
      </w:r>
      <w:r w:rsidRPr="005F159D">
        <w:rPr>
          <w:rStyle w:val="StyleUnderline"/>
          <w:highlight w:val="cyan"/>
        </w:rPr>
        <w:t>Cuba's government would have to make democratic reforms —</w:t>
      </w:r>
      <w:r w:rsidRPr="00545463">
        <w:rPr>
          <w:rStyle w:val="StyleUnderline"/>
        </w:rPr>
        <w:t xml:space="preserve"> </w:t>
      </w:r>
      <w:r w:rsidRPr="005F159D">
        <w:rPr>
          <w:rStyle w:val="StyleUnderline"/>
          <w:highlight w:val="cyan"/>
        </w:rPr>
        <w:t>strengthening the influence of opposition parties</w:t>
      </w:r>
      <w:r w:rsidRPr="00545463">
        <w:rPr>
          <w:rStyle w:val="StyleUnderline"/>
        </w:rPr>
        <w:t xml:space="preserve"> in power. Cuba has </w:t>
      </w:r>
      <w:r w:rsidRPr="005F159D">
        <w:rPr>
          <w:rStyle w:val="StyleUnderline"/>
          <w:highlight w:val="cyan"/>
        </w:rPr>
        <w:t>no sustained history of peaceful political transitions,</w:t>
      </w:r>
      <w:r w:rsidRPr="00545463">
        <w:rPr>
          <w:rStyle w:val="StyleUnderline"/>
        </w:rPr>
        <w:t xml:space="preserve"> and so ultimate power rests with whoever can command the most security units.</w:t>
      </w:r>
      <w:r>
        <w:t xml:space="preserve"> </w:t>
      </w:r>
      <w:r w:rsidRPr="00545463">
        <w:rPr>
          <w:sz w:val="12"/>
          <w:szCs w:val="12"/>
        </w:rPr>
        <w:t>Currently, that command rests firmly with the presidential administration, but as economic opportunities spread out, competing poles of power could arise in the Cuban government. With stronger opposition parties and the potential for factionalization in the post-Castro government,</w:t>
      </w:r>
      <w:r>
        <w:t xml:space="preserve"> </w:t>
      </w:r>
      <w:r w:rsidRPr="005F159D">
        <w:rPr>
          <w:rStyle w:val="StyleUnderline"/>
          <w:highlight w:val="cyan"/>
        </w:rPr>
        <w:t>Cuba appears set to become more politically unstable</w:t>
      </w:r>
      <w:r w:rsidRPr="00545463">
        <w:rPr>
          <w:rStyle w:val="StyleUnderline"/>
        </w:rPr>
        <w:t xml:space="preserve"> even as more U.S. tourists visit and U.S. companies come to see it as an easier place in which to do business</w:t>
      </w:r>
      <w:r w:rsidRPr="00545463">
        <w:rPr>
          <w:sz w:val="12"/>
          <w:szCs w:val="12"/>
        </w:rPr>
        <w:t>. Supporters of Honduran presidential candidate Salvador Nasralla clash with soldiers and riot police in Tegucigalpa on Nov. 30, 2017. Even though Honduran authorities declared incumbent President Juan Orlando Hernandez the winner, supporters of the other candidates considered their loss to be the result of widespread voter fraud by the administration. (ORLANDO SIERRA/AFP/Getty Images) Honduras:</w:t>
      </w:r>
      <w:r>
        <w:t xml:space="preserve"> </w:t>
      </w:r>
      <w:r w:rsidRPr="00545463">
        <w:rPr>
          <w:rStyle w:val="StyleUnderline"/>
        </w:rPr>
        <w:t xml:space="preserve">The Left and Right Struggle for Control </w:t>
      </w:r>
      <w:proofErr w:type="gramStart"/>
      <w:r w:rsidRPr="005F159D">
        <w:rPr>
          <w:rStyle w:val="StyleUnderline"/>
          <w:highlight w:val="cyan"/>
        </w:rPr>
        <w:t>In</w:t>
      </w:r>
      <w:proofErr w:type="gramEnd"/>
      <w:r w:rsidRPr="005F159D">
        <w:rPr>
          <w:rStyle w:val="StyleUnderline"/>
          <w:highlight w:val="cyan"/>
        </w:rPr>
        <w:t xml:space="preserve"> Honduras, political instability is already present</w:t>
      </w:r>
      <w:r w:rsidRPr="00545463">
        <w:rPr>
          <w:rStyle w:val="StyleUnderline"/>
        </w:rPr>
        <w:t xml:space="preserve">, but </w:t>
      </w:r>
      <w:r w:rsidRPr="005F159D">
        <w:rPr>
          <w:rStyle w:val="StyleUnderline"/>
          <w:highlight w:val="cyan"/>
        </w:rPr>
        <w:t>future election cycles will only aggravate it</w:t>
      </w:r>
      <w:r w:rsidRPr="00545463">
        <w:rPr>
          <w:rStyle w:val="StyleUnderline"/>
        </w:rPr>
        <w:t xml:space="preserve">. Honduran politics, long the bastion of the rightist National Party and the more centrist Liberal Party, are now sharply split between the ruling National Party and the more leftist opposition alliance spearheaded by former president Manuel Zelaya's Liberty and Refoundation Party. Zelaya's party split from the Liberal Party after he was overthrown in a 2009 military coup. In recent years, </w:t>
      </w:r>
      <w:r w:rsidRPr="005F159D">
        <w:rPr>
          <w:rStyle w:val="StyleUnderline"/>
          <w:highlight w:val="cyan"/>
        </w:rPr>
        <w:t>high-profile incidents of corruption by the National Party have reduced its support</w:t>
      </w:r>
      <w:r w:rsidRPr="00545463">
        <w:rPr>
          <w:rStyle w:val="StyleUnderline"/>
        </w:rPr>
        <w:t xml:space="preserve"> among voters</w:t>
      </w:r>
      <w:r>
        <w:t xml:space="preserve">. </w:t>
      </w:r>
      <w:r w:rsidRPr="00545463">
        <w:rPr>
          <w:sz w:val="12"/>
          <w:szCs w:val="12"/>
        </w:rPr>
        <w:t>For the Nov. 25 presidential election, the opposition's addition of popular sportscaster Salvador Nasralla to the ballot helped it closely compete with the National Party — the final margin was less than a percentage point. Even though Honduran authorities declared incumbent President Juan Orlando Hernandez the winner</w:t>
      </w:r>
      <w:r w:rsidRPr="005F159D">
        <w:rPr>
          <w:highlight w:val="cyan"/>
        </w:rPr>
        <w:t xml:space="preserve">, </w:t>
      </w:r>
      <w:r w:rsidRPr="005F159D">
        <w:rPr>
          <w:rStyle w:val="StyleUnderline"/>
          <w:highlight w:val="cyan"/>
        </w:rPr>
        <w:t>Nasralla</w:t>
      </w:r>
      <w:r w:rsidRPr="00545463">
        <w:rPr>
          <w:rStyle w:val="StyleUnderline"/>
        </w:rPr>
        <w:t xml:space="preserve"> and Zelaya's followers </w:t>
      </w:r>
      <w:r w:rsidRPr="005F159D">
        <w:rPr>
          <w:rStyle w:val="StyleUnderline"/>
          <w:highlight w:val="cyan"/>
        </w:rPr>
        <w:t>widely considered their loss the result of widespread voter fraud</w:t>
      </w:r>
      <w:r w:rsidRPr="00545463">
        <w:rPr>
          <w:rStyle w:val="StyleUnderline"/>
        </w:rPr>
        <w:t xml:space="preserve"> by the incumbent administration</w:t>
      </w:r>
      <w:r w:rsidRPr="00545463">
        <w:rPr>
          <w:sz w:val="12"/>
          <w:szCs w:val="12"/>
        </w:rPr>
        <w:t>. The political left can clearly gain enough votes in Honduras to closely contest elections. But the entrenched, politically conservative business class in Honduras will perceive a leftist presidency as a threat to its economic benefits and political power. Though Hernandez (their preferred presidential candidate) is poised to begin a second term, the leftist coalition under Zelaya will likely again contest the presidency in 2021.</w:t>
      </w:r>
      <w:r>
        <w:t xml:space="preserve"> </w:t>
      </w:r>
      <w:r w:rsidRPr="005F159D">
        <w:rPr>
          <w:rStyle w:val="StyleUnderline"/>
          <w:highlight w:val="cyan"/>
        </w:rPr>
        <w:t>Honduran politics have settled into a pattern of polarization</w:t>
      </w:r>
      <w:r w:rsidRPr="00545463">
        <w:rPr>
          <w:rStyle w:val="StyleUnderline"/>
        </w:rPr>
        <w:t xml:space="preserve"> in which the leftist opposition generally considers that it has twice been denied the chance to rule — once in the 2009 coup, and again in the 2017 elections.</w:t>
      </w:r>
      <w:r>
        <w:t xml:space="preserve"> </w:t>
      </w:r>
      <w:r w:rsidRPr="00545463">
        <w:rPr>
          <w:sz w:val="12"/>
          <w:szCs w:val="12"/>
        </w:rPr>
        <w:t>This resentment among opposition voters will drive further instability in coming years, which will compound the drivers (such as economic hardship and drought) that are already pushing people to immigrate illegally to the United States. Between now and the 2021 presidential election, the main risk in Honduras will be posed by a higher incidence of protest activity. Any unpopular moves by the sitting administration, such as tax hikes, will unleash thousands of demonstrators onto the streets of major cities such as San Pedro Sula and Tegucigalpa. Opposition factions could also become radicalized to the point that they carry out frequent vandalism or attacks against the assets of Honduran business leaders or foreign companies. The next election may also bring with it further political instability similar to the recent unrest. Unless the presidential administration manages to drive a wedge between opposition leaders and prevent them from successfully contesting power, it runs the risk of another close race (or outright defeat) in 2021.</w:t>
      </w:r>
    </w:p>
    <w:p w14:paraId="3614BC22" w14:textId="77777777" w:rsidR="0011039A" w:rsidRDefault="0011039A" w:rsidP="0011039A">
      <w:pPr>
        <w:pStyle w:val="Heading3"/>
      </w:pPr>
      <w:r>
        <w:t>China/India</w:t>
      </w:r>
    </w:p>
    <w:p w14:paraId="2BEFC54B" w14:textId="77777777" w:rsidR="00DE788C" w:rsidRDefault="00DE788C" w:rsidP="00DE788C">
      <w:pPr>
        <w:pStyle w:val="Heading4"/>
      </w:pPr>
      <w:r>
        <w:t>(O’Brien 2k for Link)</w:t>
      </w:r>
    </w:p>
    <w:p w14:paraId="548245AF" w14:textId="77777777" w:rsidR="0011039A" w:rsidRDefault="0011039A" w:rsidP="0011039A">
      <w:pPr>
        <w:pStyle w:val="Heading4"/>
      </w:pPr>
      <w:r>
        <w:t>China India war inevitable over borders and resources, spawns proxy wars and goes nuclear</w:t>
      </w:r>
    </w:p>
    <w:p w14:paraId="24B8228B" w14:textId="75B91ED9" w:rsidR="0011039A" w:rsidRPr="001E4AE6" w:rsidRDefault="0011039A" w:rsidP="0011039A">
      <w:r w:rsidRPr="001E4AE6">
        <w:t xml:space="preserve">Ishaan </w:t>
      </w:r>
      <w:r w:rsidRPr="001E4AE6">
        <w:rPr>
          <w:rStyle w:val="Heading4Char"/>
        </w:rPr>
        <w:t>Tharoor,</w:t>
      </w:r>
      <w:r w:rsidRPr="001E4AE6">
        <w:t xml:space="preserve"> 3/23/</w:t>
      </w:r>
      <w:r w:rsidRPr="001E4AE6">
        <w:rPr>
          <w:rStyle w:val="Heading4Char"/>
        </w:rPr>
        <w:t>10</w:t>
      </w:r>
      <w:r w:rsidRPr="001E4AE6">
        <w:t xml:space="preserve">, </w:t>
      </w:r>
      <w:r>
        <w:t>“</w:t>
      </w:r>
      <w:r w:rsidRPr="001E4AE6">
        <w:t>The Coming China-India Conflict: Is War Inevitable?</w:t>
      </w:r>
      <w:r>
        <w:t xml:space="preserve">”, TIME, </w:t>
      </w:r>
      <w:r w:rsidRPr="001E4AE6">
        <w:t>http://content.time.com/time/world/article/0,8599,1974028,00.html</w:t>
      </w:r>
      <w:r w:rsidR="00270858">
        <w:t>//JY</w:t>
      </w:r>
    </w:p>
    <w:p w14:paraId="4711EB6A" w14:textId="77777777" w:rsidR="0011039A" w:rsidRPr="001E4AE6" w:rsidRDefault="0011039A" w:rsidP="0011039A"/>
    <w:p w14:paraId="15810ED6" w14:textId="77777777" w:rsidR="0011039A" w:rsidRPr="00F9084C" w:rsidRDefault="0011039A" w:rsidP="0011039A">
      <w:pPr>
        <w:rPr>
          <w:sz w:val="16"/>
        </w:rPr>
      </w:pPr>
      <w:r w:rsidRPr="001E4AE6">
        <w:rPr>
          <w:rStyle w:val="StyleUnderline"/>
        </w:rPr>
        <w:t>By sheer demographics</w:t>
      </w:r>
      <w:r w:rsidRPr="005F159D">
        <w:rPr>
          <w:rStyle w:val="StyleUnderline"/>
          <w:highlight w:val="cyan"/>
        </w:rPr>
        <w:t>, it's the world's most important relationship</w:t>
      </w:r>
      <w:r w:rsidRPr="00F9084C">
        <w:rPr>
          <w:rStyle w:val="StyleUnderline"/>
        </w:rPr>
        <w:t xml:space="preserve">. </w:t>
      </w:r>
      <w:r w:rsidRPr="005F159D">
        <w:rPr>
          <w:rStyle w:val="StyleUnderline"/>
          <w:highlight w:val="cyan"/>
        </w:rPr>
        <w:t>China and India comprise 40% of humanity and boast economies that are expected to loom large over the 21st century</w:t>
      </w:r>
      <w:r w:rsidRPr="00F9084C">
        <w:rPr>
          <w:rStyle w:val="StyleUnderline"/>
        </w:rPr>
        <w:t xml:space="preserve">. </w:t>
      </w:r>
      <w:r w:rsidRPr="005F159D">
        <w:rPr>
          <w:rStyle w:val="StyleUnderline"/>
          <w:highlight w:val="cyan"/>
        </w:rPr>
        <w:t>They also represent two of the world's fastest-growing militaries</w:t>
      </w:r>
      <w:r w:rsidRPr="00F9084C">
        <w:rPr>
          <w:rStyle w:val="StyleUnderline"/>
        </w:rPr>
        <w:t>, armed with nuclear weapons, and are expanding their spheres of influence across oceans</w:t>
      </w:r>
      <w:r w:rsidRPr="00F9084C">
        <w:rPr>
          <w:sz w:val="16"/>
        </w:rPr>
        <w:t xml:space="preserve">. Jonathan Holslag, a Brussels-based scholar of Chinese foreign policy and author of the recent book China and India: Prospects for Peace, is among a growing number of observers who have dismissed the idea of "Chindia" — a term once often invoked, expressing optimism over the joint geopolitical rise of the two Asian giants. He spoke to TIME about the fault lines between the two neighbors, Washington's place in the region and how tensions could escalate into war. The subtitle of your book suggests that conflict is already under way. </w:t>
      </w:r>
      <w:r w:rsidRPr="00F9084C">
        <w:rPr>
          <w:rStyle w:val="StyleUnderline"/>
        </w:rPr>
        <w:t>Is greater confrontation and perhaps even war inevitable in the coming years</w:t>
      </w:r>
      <w:r w:rsidRPr="00F9084C">
        <w:rPr>
          <w:sz w:val="16"/>
        </w:rPr>
        <w:t xml:space="preserve">? It's not inevitable, but peace cannot be taken for granted. </w:t>
      </w:r>
      <w:r w:rsidRPr="005F159D">
        <w:rPr>
          <w:rStyle w:val="StyleUnderline"/>
          <w:highlight w:val="cyan"/>
        </w:rPr>
        <w:t>The scope for these two countries to develop peacefully</w:t>
      </w:r>
      <w:r w:rsidRPr="00F9084C">
        <w:rPr>
          <w:rStyle w:val="StyleUnderline"/>
        </w:rPr>
        <w:t xml:space="preserve"> and fulfill their national interests without entering into competition </w:t>
      </w:r>
      <w:r w:rsidRPr="005F159D">
        <w:rPr>
          <w:rStyle w:val="StyleUnderline"/>
          <w:highlight w:val="cyan"/>
        </w:rPr>
        <w:t xml:space="preserve">is getting smaller due to </w:t>
      </w:r>
      <w:r w:rsidRPr="005F159D">
        <w:rPr>
          <w:rStyle w:val="Emphasis"/>
          <w:highlight w:val="cyan"/>
        </w:rPr>
        <w:t>internal social pressures and rising nationalism</w:t>
      </w:r>
      <w:r w:rsidRPr="005F159D">
        <w:rPr>
          <w:sz w:val="16"/>
          <w:highlight w:val="cyan"/>
        </w:rPr>
        <w:t>.</w:t>
      </w:r>
      <w:r w:rsidRPr="00F9084C">
        <w:rPr>
          <w:sz w:val="16"/>
        </w:rPr>
        <w:t xml:space="preserve"> I am not arguing that they don't want to develop peacefully, but that the options for doing so are not that great. </w:t>
      </w:r>
      <w:r w:rsidRPr="005F159D">
        <w:rPr>
          <w:rStyle w:val="StyleUnderline"/>
          <w:highlight w:val="cyan"/>
        </w:rPr>
        <w:t>They'll be competing at all level</w:t>
      </w:r>
      <w:r w:rsidRPr="00F9084C">
        <w:rPr>
          <w:rStyle w:val="StyleUnderline"/>
        </w:rPr>
        <w:t>s, not only for economic opportunities, but for regional influence. This will lead to an uncomfortable and risky situation</w:t>
      </w:r>
      <w:r w:rsidRPr="00F9084C">
        <w:rPr>
          <w:sz w:val="16"/>
        </w:rPr>
        <w:t xml:space="preserve">. The last war fought between India and China was almost 50 years ago. How much of a strain is its legacy? </w:t>
      </w:r>
      <w:r w:rsidRPr="00F9084C">
        <w:rPr>
          <w:rStyle w:val="StyleUnderline"/>
        </w:rPr>
        <w:t xml:space="preserve">Ever since the 1962 war, </w:t>
      </w:r>
      <w:r w:rsidRPr="005F159D">
        <w:rPr>
          <w:rStyle w:val="StyleUnderline"/>
          <w:highlight w:val="cyan"/>
        </w:rPr>
        <w:t xml:space="preserve">both sides have been extremely cautious and suspicious of each other. </w:t>
      </w:r>
      <w:r w:rsidRPr="005F159D">
        <w:rPr>
          <w:rStyle w:val="Emphasis"/>
          <w:highlight w:val="cyan"/>
        </w:rPr>
        <w:t>There has been no resolution to the border issue</w:t>
      </w:r>
      <w:r w:rsidRPr="00F9084C">
        <w:rPr>
          <w:sz w:val="16"/>
        </w:rPr>
        <w:t xml:space="preserve"> [over remote, heavily militarized territories in the Himalayas] </w:t>
      </w:r>
      <w:r w:rsidRPr="005F159D">
        <w:rPr>
          <w:rStyle w:val="StyleUnderline"/>
          <w:highlight w:val="cyan"/>
        </w:rPr>
        <w:t>in spite of numerous rounds of negotiations</w:t>
      </w:r>
      <w:r w:rsidRPr="00F9084C">
        <w:rPr>
          <w:rStyle w:val="StyleUnderline"/>
        </w:rPr>
        <w:t xml:space="preserve"> and tensions</w:t>
      </w:r>
      <w:r w:rsidRPr="00F9084C">
        <w:rPr>
          <w:sz w:val="16"/>
        </w:rPr>
        <w:t xml:space="preserve"> that have flared recently. It's a kind of historic scar that impedes progress. And this traditional sticking point is now compounded by a newer contest. Yes, we see now that </w:t>
      </w:r>
      <w:r w:rsidRPr="00F9084C">
        <w:rPr>
          <w:rStyle w:val="StyleUnderline"/>
        </w:rPr>
        <w:t>both sides' economic aspirations are leading to more competition, especially in Asia, and this is slowly spilling over in a negative way into the realm of high politics of security and diplomacy</w:t>
      </w:r>
      <w:r w:rsidRPr="00F9084C">
        <w:rPr>
          <w:sz w:val="16"/>
        </w:rPr>
        <w:t xml:space="preserve">. India still has to start the industrialization of its society — a process that China began well before. Inevitably, </w:t>
      </w:r>
      <w:r w:rsidRPr="005F159D">
        <w:rPr>
          <w:rStyle w:val="StyleUnderline"/>
          <w:highlight w:val="cyan"/>
        </w:rPr>
        <w:t>there will be a fierce contest for raw materials</w:t>
      </w:r>
      <w:r w:rsidRPr="00F9084C">
        <w:rPr>
          <w:rStyle w:val="StyleUnderline"/>
        </w:rPr>
        <w:t>, mainly in Asia. We see this already happening in Burma, in parts of Central Asia, Africa and elsewhere</w:t>
      </w:r>
      <w:r w:rsidRPr="00F9084C">
        <w:rPr>
          <w:sz w:val="16"/>
        </w:rPr>
        <w:t xml:space="preserve">. This is only going to become fiercer. It's also a myth that somehow the two economies, with their different strengths, will be able to complement each other in the long term. </w:t>
      </w:r>
      <w:r w:rsidRPr="00F9084C">
        <w:rPr>
          <w:rStyle w:val="StyleUnderline"/>
        </w:rPr>
        <w:t>India has to turn to manufacturing and China is not going to give up suddenly its own industries. They're too important for the country's stability</w:t>
      </w:r>
      <w:r w:rsidRPr="00F9084C">
        <w:rPr>
          <w:sz w:val="16"/>
        </w:rPr>
        <w:t xml:space="preserve">. In India, </w:t>
      </w:r>
      <w:r w:rsidRPr="00F9084C">
        <w:rPr>
          <w:rStyle w:val="StyleUnderline"/>
        </w:rPr>
        <w:t>there is already a widespread wariness in the media and in the public domain of China's designs for the region</w:t>
      </w:r>
      <w:r w:rsidRPr="00F9084C">
        <w:rPr>
          <w:sz w:val="16"/>
        </w:rPr>
        <w:t xml:space="preserve">. Is there a similar nationalist feeling in China, which in many ways is far more developed and capable than India? Yes, you can clearly see that </w:t>
      </w:r>
      <w:r w:rsidRPr="00F9084C">
        <w:rPr>
          <w:rStyle w:val="StyleUnderline"/>
        </w:rPr>
        <w:t>Beijing officials are increasingly worried about India's ambitions. If you look at the writings of Chinese experts, they refer to Indian military posturing in the Indian Ocean and also to military partnerships India is developing with several countries in Southeast Asia and East Africa</w:t>
      </w:r>
      <w:r w:rsidRPr="00F9084C">
        <w:rPr>
          <w:sz w:val="16"/>
        </w:rPr>
        <w:t xml:space="preserve">. In the public realm, Chinese Netizens' views of India are very negative. You get the sense the Chinese never seemed to expect India to climb up to the ranks of the great powers. Now, as India attempts to make that leap, the Chinese are very worried of its impact on China's primacy in Asia. Hypothetically, how could some sort of military clash come about? It wouldn't first be open war. </w:t>
      </w:r>
      <w:r w:rsidRPr="005F159D">
        <w:rPr>
          <w:rStyle w:val="StyleUnderline"/>
          <w:highlight w:val="cyan"/>
        </w:rPr>
        <w:t>China and India are building up their interests in conflict-prone and unstable states on their borders</w:t>
      </w:r>
      <w:r w:rsidRPr="00F9084C">
        <w:rPr>
          <w:rStyle w:val="StyleUnderline"/>
        </w:rPr>
        <w:t xml:space="preserve"> like Nepal and Burma — important sources of natural resources.</w:t>
      </w:r>
      <w:r w:rsidRPr="00F9084C">
        <w:rPr>
          <w:sz w:val="16"/>
        </w:rPr>
        <w:t xml:space="preserve"> If something goes wrong in these countries — if the politics implode — </w:t>
      </w:r>
      <w:r w:rsidRPr="005F159D">
        <w:rPr>
          <w:rStyle w:val="Emphasis"/>
          <w:highlight w:val="cyan"/>
        </w:rPr>
        <w:t>you could see the emergence of proxy wars in Asia</w:t>
      </w:r>
      <w:r w:rsidRPr="00F9084C">
        <w:rPr>
          <w:sz w:val="16"/>
        </w:rPr>
        <w:t xml:space="preserve">. Distrust between India and China will grow and so too security concerns in a number of arenas. It's an important scenario that strategic planners in both Beijing and Delhi are looking at. What role is there for the U.S. to play in this context? </w:t>
      </w:r>
      <w:r w:rsidRPr="005F159D">
        <w:rPr>
          <w:rStyle w:val="StyleUnderline"/>
          <w:highlight w:val="cyan"/>
        </w:rPr>
        <w:t xml:space="preserve">Since the U.S. has prioritized stabilizing Afghanistan over everything else in Asia, </w:t>
      </w:r>
      <w:r w:rsidRPr="005F159D">
        <w:rPr>
          <w:rStyle w:val="Emphasis"/>
          <w:highlight w:val="cyan"/>
        </w:rPr>
        <w:t>it has lost a lot of credit in both Delhi and Beijing</w:t>
      </w:r>
      <w:r w:rsidRPr="00F9084C">
        <w:rPr>
          <w:sz w:val="16"/>
        </w:rPr>
        <w:t xml:space="preserve">. </w:t>
      </w:r>
      <w:proofErr w:type="gramStart"/>
      <w:r w:rsidRPr="00F9084C">
        <w:rPr>
          <w:sz w:val="16"/>
        </w:rPr>
        <w:t>It is increasingly reliant on China, but has also undertaken security exercises [under the Bush Administration] that tried to work together with democratic countries like Japan, India and Australia at the exclusion of China.</w:t>
      </w:r>
      <w:proofErr w:type="gramEnd"/>
      <w:r w:rsidRPr="00F9084C">
        <w:rPr>
          <w:sz w:val="16"/>
        </w:rPr>
        <w:t xml:space="preserve"> This fed into the traditional political claustrophobia many in China have — a sense that, in the end, Asia will be a very hostile environment for their development and geopolitical rise. At the same time, </w:t>
      </w:r>
      <w:r w:rsidRPr="00F9084C">
        <w:rPr>
          <w:rStyle w:val="StyleUnderline"/>
        </w:rPr>
        <w:t xml:space="preserve">India won't let itself be drowned in America's orbit. It's important for India to have its strategic independence. It has a very long and historically close relationship with Russia, which in turn is close to China. </w:t>
      </w:r>
      <w:proofErr w:type="gramStart"/>
      <w:r w:rsidRPr="00F9084C">
        <w:rPr>
          <w:rStyle w:val="StyleUnderline"/>
        </w:rPr>
        <w:t>So</w:t>
      </w:r>
      <w:proofErr w:type="gramEnd"/>
      <w:r w:rsidRPr="00F9084C">
        <w:rPr>
          <w:rStyle w:val="StyleUnderline"/>
        </w:rPr>
        <w:t xml:space="preserve"> it's a little more complicated</w:t>
      </w:r>
      <w:r w:rsidRPr="00F9084C">
        <w:rPr>
          <w:sz w:val="16"/>
        </w:rPr>
        <w:t xml:space="preserve">. I don't think the Americans have thought very strategically about all of this. How much of the trouble between India and China stems from the accident of geography — that they exist side by side in a very volatile part of the world? </w:t>
      </w:r>
      <w:r w:rsidRPr="005F159D">
        <w:rPr>
          <w:rStyle w:val="StyleUnderline"/>
          <w:highlight w:val="cyan"/>
        </w:rPr>
        <w:t>The tragedy of continental states is that they have ever shifting spheres of influence that constantly create friction</w:t>
      </w:r>
      <w:r w:rsidRPr="00F9084C">
        <w:rPr>
          <w:rStyle w:val="StyleUnderline"/>
        </w:rPr>
        <w:t xml:space="preserve">. Geographic proximity has always been one of the main factors in conflicts between great powers on the Eurasian landmass. </w:t>
      </w:r>
      <w:r w:rsidRPr="00F9084C">
        <w:rPr>
          <w:rStyle w:val="Emphasis"/>
        </w:rPr>
        <w:t>Neither country can hide</w:t>
      </w:r>
      <w:r w:rsidRPr="00F9084C">
        <w:rPr>
          <w:sz w:val="16"/>
        </w:rPr>
        <w:t xml:space="preserve"> away from the other: a kind of increase of influence of one country in a border state is automatically perceived by the other as a loss in its own leverage. </w:t>
      </w:r>
      <w:r w:rsidRPr="005F159D">
        <w:rPr>
          <w:rStyle w:val="Emphasis"/>
          <w:highlight w:val="cyan"/>
        </w:rPr>
        <w:t>It creates a sense of a zero-sum game</w:t>
      </w:r>
      <w:r w:rsidRPr="005F159D">
        <w:rPr>
          <w:rStyle w:val="StyleUnderline"/>
          <w:highlight w:val="cyan"/>
        </w:rPr>
        <w:t>,</w:t>
      </w:r>
      <w:r w:rsidRPr="00F9084C">
        <w:rPr>
          <w:rStyle w:val="StyleUnderline"/>
        </w:rPr>
        <w:t xml:space="preserve"> which will be a hugely important and defining element in this relationship going forward</w:t>
      </w:r>
      <w:r w:rsidRPr="00F9084C">
        <w:rPr>
          <w:sz w:val="16"/>
        </w:rPr>
        <w:t>.</w:t>
      </w:r>
    </w:p>
    <w:p w14:paraId="44867B7E" w14:textId="5990F10F" w:rsidR="006D69B9" w:rsidRPr="006D69B9" w:rsidRDefault="006D69B9" w:rsidP="00A9276C">
      <w:pPr>
        <w:pStyle w:val="Heading2"/>
      </w:pPr>
      <w:r w:rsidRPr="006D69B9">
        <w:t>Part 3 is the Plan</w:t>
      </w:r>
    </w:p>
    <w:p w14:paraId="6EF40FAA" w14:textId="77777777" w:rsidR="006D69B9" w:rsidRDefault="006D69B9" w:rsidP="006D69B9"/>
    <w:p w14:paraId="2409DEE0" w14:textId="77777777" w:rsidR="006D69B9" w:rsidRDefault="006D69B9" w:rsidP="006D69B9">
      <w:pPr>
        <w:pStyle w:val="Heading4"/>
      </w:pPr>
      <w:r>
        <w:t>Interpreters who worked with military forces in Iraq are eligible for visas now, but are capped at only 50 per year</w:t>
      </w:r>
    </w:p>
    <w:p w14:paraId="29B8036E" w14:textId="77777777" w:rsidR="006D69B9" w:rsidRPr="00183747" w:rsidRDefault="006D69B9" w:rsidP="006D69B9">
      <w:pPr>
        <w:rPr>
          <w:rStyle w:val="Style13ptBold"/>
        </w:rPr>
      </w:pPr>
      <w:r>
        <w:rPr>
          <w:rStyle w:val="Style13ptBold"/>
        </w:rPr>
        <w:t>Bruno</w:t>
      </w:r>
      <w:r w:rsidRPr="00183747">
        <w:rPr>
          <w:rStyle w:val="Style13ptBold"/>
        </w:rPr>
        <w:t xml:space="preserve"> 15</w:t>
      </w:r>
    </w:p>
    <w:p w14:paraId="13685474" w14:textId="77777777" w:rsidR="006D69B9" w:rsidRPr="00CD2EEC" w:rsidRDefault="006D69B9" w:rsidP="006D69B9">
      <w:pPr>
        <w:rPr>
          <w:sz w:val="18"/>
          <w:szCs w:val="18"/>
        </w:rPr>
      </w:pPr>
      <w:r w:rsidRPr="00CD2EEC">
        <w:rPr>
          <w:sz w:val="18"/>
          <w:szCs w:val="18"/>
        </w:rPr>
        <w:t xml:space="preserve">Bruno, Andorra is an immigration policy specialist for the Congressional Research Service. 2015. Iraqi and Afghan Special Immigrant Visa Programs. </w:t>
      </w:r>
      <w:r w:rsidRPr="00CD2EEC">
        <w:rPr>
          <w:i/>
          <w:sz w:val="18"/>
          <w:szCs w:val="18"/>
        </w:rPr>
        <w:t xml:space="preserve">Current Politics and Economics of the United States, Canada, and Mexico. </w:t>
      </w:r>
      <w:r w:rsidRPr="00CD2EEC">
        <w:rPr>
          <w:sz w:val="18"/>
          <w:szCs w:val="18"/>
        </w:rPr>
        <w:t>Volume 17, Number 3</w:t>
      </w:r>
      <w:r w:rsidRPr="00CD2EEC">
        <w:rPr>
          <w:i/>
          <w:sz w:val="18"/>
          <w:szCs w:val="18"/>
        </w:rPr>
        <w:t>.</w:t>
      </w:r>
      <w:r w:rsidRPr="00CD2EEC">
        <w:rPr>
          <w:sz w:val="18"/>
          <w:szCs w:val="18"/>
        </w:rPr>
        <w:t xml:space="preserve"> 403-404. EL</w:t>
      </w:r>
    </w:p>
    <w:p w14:paraId="73F73D35" w14:textId="2103D957" w:rsidR="006D69B9" w:rsidRDefault="006D69B9" w:rsidP="006D69B9">
      <w:pPr>
        <w:rPr>
          <w:sz w:val="16"/>
        </w:rPr>
      </w:pPr>
      <w:r w:rsidRPr="005F159D">
        <w:rPr>
          <w:rStyle w:val="StyleUnderline"/>
          <w:highlight w:val="cyan"/>
        </w:rPr>
        <w:t xml:space="preserve">Congress has enacted </w:t>
      </w:r>
      <w:r w:rsidRPr="00B009C1">
        <w:rPr>
          <w:rStyle w:val="StyleUnderline"/>
        </w:rPr>
        <w:t xml:space="preserve">a series of legislative </w:t>
      </w:r>
      <w:r w:rsidRPr="005F159D">
        <w:rPr>
          <w:rStyle w:val="StyleUnderline"/>
          <w:highlight w:val="cyan"/>
        </w:rPr>
        <w:t xml:space="preserve">provisions </w:t>
      </w:r>
      <w:r w:rsidRPr="00B009C1">
        <w:rPr>
          <w:rStyle w:val="StyleUnderline"/>
        </w:rPr>
        <w:t xml:space="preserve">since 2006 </w:t>
      </w:r>
      <w:r w:rsidRPr="005F159D">
        <w:rPr>
          <w:rStyle w:val="StyleUnderline"/>
          <w:highlight w:val="cyan"/>
        </w:rPr>
        <w:t xml:space="preserve">to enable certain Iraqi and Afghan nationals to become U.S. </w:t>
      </w:r>
      <w:r w:rsidRPr="00B009C1">
        <w:rPr>
          <w:rStyle w:val="StyleUnderline"/>
        </w:rPr>
        <w:t xml:space="preserve">lawful permanent residents </w:t>
      </w:r>
      <w:r w:rsidRPr="005F159D">
        <w:rPr>
          <w:rStyle w:val="StyleUnderline"/>
          <w:highlight w:val="cyan"/>
        </w:rPr>
        <w:t>(LPRs). These provisions make certain Iraqis and Afghans who have worked as translators or interpreters</w:t>
      </w:r>
      <w:r w:rsidRPr="00183747">
        <w:rPr>
          <w:rStyle w:val="StyleUnderline"/>
        </w:rPr>
        <w:t xml:space="preserve">, or who were employed by, or on behalf of, the U.S. government in Iraq or Afghanistan, </w:t>
      </w:r>
      <w:r w:rsidRPr="005F159D">
        <w:rPr>
          <w:rStyle w:val="StyleUnderline"/>
          <w:highlight w:val="cyan"/>
        </w:rPr>
        <w:t xml:space="preserve">eligible for </w:t>
      </w:r>
      <w:r w:rsidRPr="00B009C1">
        <w:rPr>
          <w:rStyle w:val="StyleUnderline"/>
        </w:rPr>
        <w:t xml:space="preserve">special immigrant visas </w:t>
      </w:r>
      <w:r w:rsidRPr="005F159D">
        <w:rPr>
          <w:rStyle w:val="StyleUnderline"/>
          <w:highlight w:val="cyan"/>
        </w:rPr>
        <w:t>(SIVs).</w:t>
      </w:r>
      <w:r w:rsidRPr="0074116B">
        <w:rPr>
          <w:sz w:val="16"/>
        </w:rPr>
        <w:t xml:space="preserve"> </w:t>
      </w:r>
      <w:r w:rsidRPr="00183747">
        <w:rPr>
          <w:rStyle w:val="StyleUnderline"/>
        </w:rPr>
        <w:t>Special immigrants comprise a category of permanent employment-based admissions under the Immigration and Nationality Act</w:t>
      </w:r>
      <w:r w:rsidRPr="0074116B">
        <w:rPr>
          <w:sz w:val="16"/>
        </w:rPr>
        <w:t xml:space="preserve"> (INA). While the special immigrant category is unique, it does bear some similarities to other admission categories that are authorized by other sections of the INA, including refugees and Amerasian children. To apply under the SIV programs for Iraqis or Afghans, a prospective special immigrant must: submit a petition to the Department of Homeland Security; be otherwise eligible for an immigrant visa; and be otherwise admissible to the United States. Iraqi and Afghan SIV applicants whose petitions are approved and who are abroad are required to have an inperson visa interview at a U.S. embassy or consulate abroad to determine visa eligibility. </w:t>
      </w:r>
      <w:r w:rsidRPr="00183747">
        <w:rPr>
          <w:rStyle w:val="StyleUnderline"/>
        </w:rPr>
        <w:t xml:space="preserve">Upon admission to the United States, </w:t>
      </w:r>
      <w:r w:rsidRPr="005F159D">
        <w:rPr>
          <w:rStyle w:val="Emphasis"/>
          <w:highlight w:val="cyan"/>
        </w:rPr>
        <w:t>SIV recipients are granted LPR status</w:t>
      </w:r>
      <w:r w:rsidRPr="0074116B">
        <w:rPr>
          <w:sz w:val="16"/>
        </w:rPr>
        <w:t xml:space="preserve">. </w:t>
      </w:r>
      <w:r w:rsidRPr="00183747">
        <w:rPr>
          <w:rStyle w:val="StyleUnderline"/>
        </w:rPr>
        <w:t xml:space="preserve">Iraqi and Afghan special immigrants are eligible for the same resettlement assistance and federal public benefits as refugees. There are three SIV programs for Iraqi and Afghan nationals. </w:t>
      </w:r>
      <w:r w:rsidRPr="00B009C1">
        <w:rPr>
          <w:rStyle w:val="StyleUnderline"/>
        </w:rPr>
        <w:t xml:space="preserve">One is a permanent program for certain Iraqis and Afghans who have worked directly with U.S. Armed Forces, or under Chief of Mission authority, for at least one year as translators or interpreters. </w:t>
      </w:r>
      <w:r w:rsidRPr="005F159D">
        <w:rPr>
          <w:rStyle w:val="Emphasis"/>
          <w:highlight w:val="cyan"/>
        </w:rPr>
        <w:t>This program is currently capped at 50 principal aliens</w:t>
      </w:r>
      <w:r w:rsidRPr="00183747">
        <w:rPr>
          <w:rStyle w:val="StyleUnderline"/>
        </w:rPr>
        <w:t xml:space="preserve"> (</w:t>
      </w:r>
      <w:r w:rsidRPr="00B009C1">
        <w:rPr>
          <w:rStyle w:val="StyleUnderline"/>
        </w:rPr>
        <w:t xml:space="preserve">excluding spouses and children) </w:t>
      </w:r>
      <w:r w:rsidRPr="005F159D">
        <w:rPr>
          <w:rStyle w:val="Emphasis"/>
          <w:highlight w:val="cyan"/>
        </w:rPr>
        <w:t>per year</w:t>
      </w:r>
      <w:r w:rsidRPr="00183747">
        <w:rPr>
          <w:rStyle w:val="StyleUnderline"/>
        </w:rPr>
        <w:t>. A total of 2,760 visas were issued to principals and dependent spouses and children under this program through FY2013</w:t>
      </w:r>
      <w:r w:rsidRPr="0074116B">
        <w:rPr>
          <w:sz w:val="16"/>
        </w:rPr>
        <w:t xml:space="preserve">. </w:t>
      </w:r>
      <w:r w:rsidRPr="00183747">
        <w:rPr>
          <w:rStyle w:val="StyleUnderline"/>
        </w:rPr>
        <w:t>According to preliminary data, 176 visas (45 to principal aliens) were issued under this program in FY2014</w:t>
      </w:r>
      <w:r w:rsidRPr="0074116B">
        <w:rPr>
          <w:sz w:val="16"/>
        </w:rPr>
        <w:t xml:space="preserve">. The other two SIV programs for Iraqis and Afghans are temporary. </w:t>
      </w:r>
    </w:p>
    <w:p w14:paraId="524682FF" w14:textId="77777777" w:rsidR="006D69B9" w:rsidRDefault="006D69B9" w:rsidP="006D69B9">
      <w:pPr>
        <w:pStyle w:val="Heading4"/>
      </w:pPr>
      <w:r>
        <w:t>Current situation is try or die: each day more ex-collaborators are murdered, further tainting the US’s image; the brink is NOW</w:t>
      </w:r>
    </w:p>
    <w:p w14:paraId="761C57BC" w14:textId="77777777" w:rsidR="006D69B9" w:rsidRPr="0019756D" w:rsidRDefault="006D69B9" w:rsidP="006D69B9">
      <w:r>
        <w:t xml:space="preserve">Britain </w:t>
      </w:r>
      <w:r w:rsidRPr="0019756D">
        <w:rPr>
          <w:rStyle w:val="Heading4Char"/>
        </w:rPr>
        <w:t>Eakin, 6/14</w:t>
      </w:r>
      <w:r>
        <w:t xml:space="preserve">/18, “War Allies Recount Deadly Costs of Visa Delays”, Courthouse News Service, </w:t>
      </w:r>
      <w:r w:rsidRPr="0019756D">
        <w:t>https://www.courthousenews.com/war-allies-recount-deadly-cost-of-visa-delays/</w:t>
      </w:r>
      <w:r>
        <w:t>/JY</w:t>
      </w:r>
    </w:p>
    <w:p w14:paraId="385EC51A" w14:textId="17087481" w:rsidR="006D69B9" w:rsidRDefault="006D69B9" w:rsidP="006D69B9">
      <w:pPr>
        <w:rPr>
          <w:sz w:val="12"/>
          <w:szCs w:val="12"/>
        </w:rPr>
      </w:pPr>
      <w:r w:rsidRPr="0019756D">
        <w:t>Forced to wait years for the visas they were promised in exchange for assisting U.S. war efforts, five Afghan and Iraqi nationals say in a</w:t>
      </w:r>
      <w:r>
        <w:t xml:space="preserve"> </w:t>
      </w:r>
      <w:hyperlink r:id="rId87" w:history="1">
        <w:r w:rsidRPr="0019756D">
          <w:rPr>
            <w:rStyle w:val="Hyperlink"/>
          </w:rPr>
          <w:t>federal class action</w:t>
        </w:r>
      </w:hyperlink>
      <w:r>
        <w:t xml:space="preserve"> </w:t>
      </w:r>
      <w:r w:rsidRPr="0019756D">
        <w:t>that their lives and their families’ safety are at stake.</w:t>
      </w:r>
      <w:r>
        <w:t xml:space="preserve"> </w:t>
      </w:r>
      <w:r w:rsidRPr="0019756D">
        <w:rPr>
          <w:rStyle w:val="StyleUnderline"/>
        </w:rPr>
        <w:t>“</w:t>
      </w:r>
      <w:r w:rsidRPr="005F159D">
        <w:rPr>
          <w:rStyle w:val="StyleUnderline"/>
          <w:highlight w:val="cyan"/>
        </w:rPr>
        <w:t>By working with the U</w:t>
      </w:r>
      <w:r w:rsidRPr="0019756D">
        <w:rPr>
          <w:rStyle w:val="StyleUnderline"/>
        </w:rPr>
        <w:t xml:space="preserve">nited </w:t>
      </w:r>
      <w:r w:rsidRPr="005F159D">
        <w:rPr>
          <w:rStyle w:val="StyleUnderline"/>
          <w:highlight w:val="cyan"/>
        </w:rPr>
        <w:t>S</w:t>
      </w:r>
      <w:r w:rsidRPr="0019756D">
        <w:rPr>
          <w:rStyle w:val="StyleUnderline"/>
        </w:rPr>
        <w:t xml:space="preserve">tates, </w:t>
      </w:r>
      <w:r w:rsidRPr="005F159D">
        <w:rPr>
          <w:rStyle w:val="StyleUnderline"/>
          <w:highlight w:val="cyan"/>
        </w:rPr>
        <w:t>the allies and their families have become targets</w:t>
      </w:r>
      <w:r w:rsidRPr="0019756D">
        <w:rPr>
          <w:rStyle w:val="StyleUnderline"/>
        </w:rPr>
        <w:t xml:space="preserve"> for retaliation by the Taliban, Al-Qaida, ISIS (aka Daesh), and other terrorist groups,” the 29-page complaint says. “</w:t>
      </w:r>
      <w:r w:rsidRPr="005F159D">
        <w:rPr>
          <w:rStyle w:val="StyleUnderline"/>
          <w:b/>
          <w:highlight w:val="cyan"/>
        </w:rPr>
        <w:t>This risk is not theoretical</w:t>
      </w:r>
      <w:r w:rsidRPr="005F159D">
        <w:rPr>
          <w:rStyle w:val="StyleUnderline"/>
          <w:highlight w:val="cyan"/>
        </w:rPr>
        <w:t>: numerous Afghans and Iraqis</w:t>
      </w:r>
      <w:r w:rsidRPr="0019756D">
        <w:rPr>
          <w:rStyle w:val="StyleUnderline"/>
        </w:rPr>
        <w:t xml:space="preserve"> helping the United States </w:t>
      </w:r>
      <w:r w:rsidRPr="005F159D">
        <w:rPr>
          <w:rStyle w:val="StyleUnderline"/>
          <w:highlight w:val="cyan"/>
        </w:rPr>
        <w:t>have been</w:t>
      </w:r>
      <w:r w:rsidRPr="0019756D">
        <w:rPr>
          <w:rStyle w:val="StyleUnderline"/>
        </w:rPr>
        <w:t xml:space="preserve"> targeted and </w:t>
      </w:r>
      <w:r w:rsidRPr="005F159D">
        <w:rPr>
          <w:rStyle w:val="StyleUnderline"/>
          <w:highlight w:val="cyan"/>
        </w:rPr>
        <w:t>assassinated</w:t>
      </w:r>
      <w:r w:rsidRPr="0019756D">
        <w:rPr>
          <w:rStyle w:val="StyleUnderline"/>
        </w:rPr>
        <w:t xml:space="preserve"> by these terrorist organizations.”</w:t>
      </w:r>
      <w:r>
        <w:t xml:space="preserve"> </w:t>
      </w:r>
      <w:r w:rsidRPr="0019756D">
        <w:rPr>
          <w:sz w:val="12"/>
          <w:szCs w:val="12"/>
        </w:rPr>
        <w:t xml:space="preserve">Filed in Washington, the lawsuit from the International Refugee Assistance Project and the firm Freshfields Bruckhaus is dated June 12 but only made public Wednesday, having been filed under seal pending permission for the lead plaintiffs to proceed anonymously. In 2013, Congress set a nine-month deadline for the Departments of State and Homeland Security to process special immigrant visas for those Iraqis and Afghans who gave “faithful and valuable” service to U.S. or allied troops. </w:t>
      </w:r>
      <w:r w:rsidRPr="0019756D">
        <w:rPr>
          <w:rStyle w:val="StyleUnderline"/>
        </w:rPr>
        <w:t xml:space="preserve">With those agencies </w:t>
      </w:r>
      <w:r w:rsidRPr="005F159D">
        <w:rPr>
          <w:rStyle w:val="StyleUnderline"/>
          <w:highlight w:val="cyan"/>
        </w:rPr>
        <w:t>now</w:t>
      </w:r>
      <w:r w:rsidRPr="0019756D">
        <w:rPr>
          <w:rStyle w:val="StyleUnderline"/>
        </w:rPr>
        <w:t xml:space="preserve"> acknowledging </w:t>
      </w:r>
      <w:r w:rsidRPr="005F159D">
        <w:rPr>
          <w:rStyle w:val="StyleUnderline"/>
          <w:highlight w:val="cyan"/>
        </w:rPr>
        <w:t>that applicants often have to wait several years</w:t>
      </w:r>
      <w:r w:rsidRPr="0019756D">
        <w:rPr>
          <w:rStyle w:val="StyleUnderline"/>
        </w:rPr>
        <w:t xml:space="preserve"> for decisions, </w:t>
      </w:r>
      <w:r w:rsidRPr="005F159D">
        <w:rPr>
          <w:rStyle w:val="StyleUnderline"/>
          <w:highlight w:val="cyan"/>
        </w:rPr>
        <w:t>the five plaintiffs say the consequences have been deadly.</w:t>
      </w:r>
      <w:r>
        <w:t xml:space="preserve"> </w:t>
      </w:r>
      <w:r w:rsidRPr="0019756D">
        <w:rPr>
          <w:rStyle w:val="StyleUnderline"/>
        </w:rPr>
        <w:t xml:space="preserve">Despite the government’s decision to settle two similar lawsuits filed in 2015, the plaintiffs say </w:t>
      </w:r>
      <w:r w:rsidRPr="005F159D">
        <w:rPr>
          <w:rStyle w:val="StyleUnderline"/>
          <w:highlight w:val="cyan"/>
        </w:rPr>
        <w:t>the problems with delays persist, leaving them</w:t>
      </w:r>
      <w:r w:rsidRPr="0019756D">
        <w:rPr>
          <w:rStyle w:val="StyleUnderline"/>
        </w:rPr>
        <w:t xml:space="preserve"> and their families </w:t>
      </w:r>
      <w:r w:rsidRPr="005F159D">
        <w:rPr>
          <w:rStyle w:val="StyleUnderline"/>
          <w:highlight w:val="cyan"/>
        </w:rPr>
        <w:t>in danger</w:t>
      </w:r>
      <w:r w:rsidRPr="0019756D">
        <w:rPr>
          <w:rStyle w:val="StyleUnderline"/>
        </w:rPr>
        <w:t xml:space="preserve"> while they await decisions on the visas they applied for years ago.</w:t>
      </w:r>
      <w:r>
        <w:t xml:space="preserve"> </w:t>
      </w:r>
      <w:r w:rsidRPr="0019756D">
        <w:rPr>
          <w:sz w:val="12"/>
          <w:szCs w:val="12"/>
        </w:rPr>
        <w:t>Deepa Alagesan with the International Refugee Assistance Project said it’s not fully understood what causes the delays, but information in the public record suggests that lengthy security checks and breakdowns in interagency coordination compound the problem.</w:t>
      </w:r>
      <w:r>
        <w:t xml:space="preserve"> </w:t>
      </w:r>
      <w:r w:rsidRPr="0019756D">
        <w:rPr>
          <w:rStyle w:val="StyleUnderline"/>
        </w:rPr>
        <w:t xml:space="preserve">But while their applications languish, </w:t>
      </w:r>
      <w:r w:rsidRPr="005F159D">
        <w:rPr>
          <w:rStyle w:val="StyleUnderline"/>
          <w:highlight w:val="cyan"/>
        </w:rPr>
        <w:t>Alagesan said</w:t>
      </w:r>
      <w:r w:rsidRPr="0019756D">
        <w:rPr>
          <w:rStyle w:val="StyleUnderline"/>
        </w:rPr>
        <w:t xml:space="preserve"> that </w:t>
      </w:r>
      <w:r w:rsidRPr="005F159D">
        <w:rPr>
          <w:rStyle w:val="StyleUnderline"/>
          <w:highlight w:val="cyan"/>
        </w:rPr>
        <w:t>her clients live a very stressful life</w:t>
      </w:r>
      <w:r w:rsidRPr="0019756D">
        <w:rPr>
          <w:rStyle w:val="StyleUnderline"/>
        </w:rPr>
        <w:t xml:space="preserve">. “The stress is twofold: there’s </w:t>
      </w:r>
      <w:r w:rsidRPr="005F159D">
        <w:rPr>
          <w:rStyle w:val="StyleUnderline"/>
          <w:highlight w:val="cyan"/>
        </w:rPr>
        <w:t>the stress of maintaining their safety</w:t>
      </w:r>
      <w:r w:rsidRPr="0019756D">
        <w:rPr>
          <w:rStyle w:val="StyleUnderline"/>
        </w:rPr>
        <w:t xml:space="preserve"> and their families’ safety,” she said in a phone interview. “There’s </w:t>
      </w:r>
      <w:r w:rsidRPr="005F159D">
        <w:rPr>
          <w:rStyle w:val="StyleUnderline"/>
          <w:highlight w:val="cyan"/>
        </w:rPr>
        <w:t>the stress of always trying not to slip up</w:t>
      </w:r>
      <w:r w:rsidRPr="0019756D">
        <w:rPr>
          <w:rStyle w:val="StyleUnderline"/>
        </w:rPr>
        <w:t xml:space="preserve"> – they’re living in hiding, they can’t tell family members or close friends about what they do.” Meantime </w:t>
      </w:r>
      <w:r w:rsidRPr="005F159D">
        <w:rPr>
          <w:rStyle w:val="StyleUnderline"/>
          <w:highlight w:val="cyan"/>
        </w:rPr>
        <w:t>the kids must stay home because it is too dangerous to send them to school</w:t>
      </w:r>
      <w:r w:rsidRPr="0019756D">
        <w:rPr>
          <w:rStyle w:val="StyleUnderline"/>
        </w:rPr>
        <w:t>.</w:t>
      </w:r>
      <w:r>
        <w:t xml:space="preserve"> </w:t>
      </w:r>
      <w:r w:rsidRPr="0019756D">
        <w:rPr>
          <w:sz w:val="12"/>
          <w:szCs w:val="12"/>
        </w:rPr>
        <w:t>“Whatever it takes to minimize the chances that a militant group will identify them based on their allegiance to the United States and take some action against them,” Alagesan said. The other part of the stress comes from the uncertainty of waiting for news on their applications, she said.</w:t>
      </w:r>
      <w:r>
        <w:t xml:space="preserve"> </w:t>
      </w:r>
      <w:r w:rsidRPr="0019756D">
        <w:rPr>
          <w:rStyle w:val="StyleUnderline"/>
        </w:rPr>
        <w:t xml:space="preserve">One of the plaintiffs, </w:t>
      </w:r>
      <w:r w:rsidRPr="005F159D">
        <w:rPr>
          <w:rStyle w:val="StyleUnderline"/>
          <w:highlight w:val="cyan"/>
        </w:rPr>
        <w:t>an Iraqi</w:t>
      </w:r>
      <w:r w:rsidRPr="0019756D">
        <w:rPr>
          <w:rStyle w:val="StyleUnderline"/>
        </w:rPr>
        <w:t xml:space="preserve"> identified as John Doe-Echo, </w:t>
      </w:r>
      <w:r w:rsidRPr="005F159D">
        <w:rPr>
          <w:rStyle w:val="StyleUnderline"/>
          <w:highlight w:val="cyan"/>
        </w:rPr>
        <w:t>says militants kidnapped and murdered his father after he applied for a s</w:t>
      </w:r>
      <w:r w:rsidRPr="0019756D">
        <w:rPr>
          <w:rStyle w:val="StyleUnderline"/>
        </w:rPr>
        <w:t xml:space="preserve">pecial </w:t>
      </w:r>
      <w:r w:rsidRPr="005F159D">
        <w:rPr>
          <w:rStyle w:val="StyleUnderline"/>
          <w:highlight w:val="cyan"/>
        </w:rPr>
        <w:t>i</w:t>
      </w:r>
      <w:r w:rsidRPr="0019756D">
        <w:rPr>
          <w:rStyle w:val="StyleUnderline"/>
        </w:rPr>
        <w:t xml:space="preserve">mmigrant </w:t>
      </w:r>
      <w:r w:rsidRPr="005F159D">
        <w:rPr>
          <w:rStyle w:val="StyleUnderline"/>
          <w:highlight w:val="cyan"/>
        </w:rPr>
        <w:t>v</w:t>
      </w:r>
      <w:r w:rsidRPr="0019756D">
        <w:rPr>
          <w:rStyle w:val="StyleUnderline"/>
        </w:rPr>
        <w:t xml:space="preserve">isa in July 2013. Afghan </w:t>
      </w:r>
      <w:r w:rsidRPr="005F159D">
        <w:rPr>
          <w:rStyle w:val="StyleUnderline"/>
          <w:highlight w:val="cyan"/>
        </w:rPr>
        <w:t>co-plaintiff</w:t>
      </w:r>
      <w:r w:rsidRPr="0019756D">
        <w:rPr>
          <w:rStyle w:val="StyleUnderline"/>
        </w:rPr>
        <w:t xml:space="preserve"> Jane Doe-Delta </w:t>
      </w:r>
      <w:r w:rsidRPr="005F159D">
        <w:rPr>
          <w:rStyle w:val="StyleUnderline"/>
          <w:highlight w:val="cyan"/>
        </w:rPr>
        <w:t>says masked men have followed her and her family members</w:t>
      </w:r>
      <w:r w:rsidRPr="0019756D">
        <w:rPr>
          <w:rStyle w:val="StyleUnderline"/>
        </w:rPr>
        <w:t xml:space="preserve"> since she applied for a visa in 2016, </w:t>
      </w:r>
      <w:r w:rsidRPr="005F159D">
        <w:rPr>
          <w:rStyle w:val="StyleUnderline"/>
          <w:highlight w:val="cyan"/>
        </w:rPr>
        <w:t>and threatened them with death</w:t>
      </w:r>
      <w:r w:rsidRPr="0019756D">
        <w:rPr>
          <w:rStyle w:val="StyleUnderline"/>
        </w:rPr>
        <w:t xml:space="preserve"> unless she quits her job working for a U.S. military contractor</w:t>
      </w:r>
      <w:r w:rsidRPr="0019756D">
        <w:rPr>
          <w:sz w:val="12"/>
          <w:szCs w:val="12"/>
        </w:rPr>
        <w:t>. Apprising the United States of such threats has had no effect on the sluggish processing of their applications, according to the complaint. “</w:t>
      </w:r>
      <w:r w:rsidRPr="005F159D">
        <w:rPr>
          <w:rStyle w:val="StyleUnderline"/>
          <w:highlight w:val="cyan"/>
        </w:rPr>
        <w:t>The allies</w:t>
      </w:r>
      <w:r w:rsidRPr="0019756D">
        <w:rPr>
          <w:rStyle w:val="StyleUnderline"/>
        </w:rPr>
        <w:t xml:space="preserve">, and others like them, are currently in limbo, unable either to count on the arrival of a US visa or to devote the few resources they have towards trying to secure alternative means of relative safety by moving elsewhere in their home countries or abroad,” the complaint says. “Instead, they </w:t>
      </w:r>
      <w:r w:rsidRPr="005F159D">
        <w:rPr>
          <w:rStyle w:val="StyleUnderline"/>
          <w:highlight w:val="cyan"/>
        </w:rPr>
        <w:t>wait, in mortal danger, for Defendants to fulfill the promise Congress made to them</w:t>
      </w:r>
      <w:r w:rsidRPr="0019756D">
        <w:rPr>
          <w:rStyle w:val="StyleUnderline"/>
        </w:rPr>
        <w:t xml:space="preserve">.” A State Department official declined to comment on the pending litigation. </w:t>
      </w:r>
      <w:r w:rsidRPr="0019756D">
        <w:rPr>
          <w:sz w:val="12"/>
          <w:szCs w:val="12"/>
        </w:rPr>
        <w:t>The Department of Homeland Security did not immediately respond to a request for comment on the lawsuit. The plaintiffs have alleged violations of the Administrative Procedure Act, and seek a declaratory judgment and mandamus relief to compel the government to process their visa applications.</w:t>
      </w:r>
    </w:p>
    <w:p w14:paraId="05BEE720" w14:textId="5C71C4D1" w:rsidR="006D69B9" w:rsidRPr="00495B0F" w:rsidRDefault="006D69B9" w:rsidP="006D69B9">
      <w:pPr>
        <w:pStyle w:val="Heading4"/>
      </w:pPr>
      <w:r>
        <w:t>Thus the plan</w:t>
      </w:r>
      <w:r w:rsidRPr="00663798">
        <w:t xml:space="preserve">: The United States federal government should </w:t>
      </w:r>
      <w:r>
        <w:t xml:space="preserve">amend section 1059 of the National Defense Authorization Act to </w:t>
      </w:r>
      <w:r w:rsidRPr="00663798">
        <w:t>grant visas for every existing US combat translator and their families, and streamline the visa review process.</w:t>
      </w:r>
    </w:p>
    <w:p w14:paraId="07B575CB" w14:textId="77777777" w:rsidR="006D69B9" w:rsidRDefault="006D69B9" w:rsidP="006D69B9">
      <w:r w:rsidRPr="00663798">
        <w:t xml:space="preserve">Ryan </w:t>
      </w:r>
      <w:r w:rsidRPr="00663798">
        <w:rPr>
          <w:rStyle w:val="Heading4Char"/>
        </w:rPr>
        <w:t>Crocker</w:t>
      </w:r>
      <w:r w:rsidRPr="00663798">
        <w:t>, 7/24/</w:t>
      </w:r>
      <w:r w:rsidRPr="00663798">
        <w:rPr>
          <w:rStyle w:val="Heading4Char"/>
        </w:rPr>
        <w:t>17</w:t>
      </w:r>
      <w:r w:rsidRPr="00663798">
        <w:t>, “Loyal war translators earned US immigrant visas</w:t>
      </w:r>
      <w:r>
        <w:t xml:space="preserve">”, The Hill, </w:t>
      </w:r>
      <w:hyperlink r:id="rId88" w:history="1">
        <w:r w:rsidRPr="00B523B1">
          <w:rPr>
            <w:rStyle w:val="Hyperlink"/>
          </w:rPr>
          <w:t>http://thehill.com/blogs/pundits-blog/foreign-policy/343394-after-serving-the-us-loyally-combat-translators-deserve</w:t>
        </w:r>
      </w:hyperlink>
      <w:r>
        <w:rPr>
          <w:rStyle w:val="Hyperlink"/>
        </w:rPr>
        <w:t>//JY</w:t>
      </w:r>
    </w:p>
    <w:p w14:paraId="5774A4F1" w14:textId="77777777" w:rsidR="006D69B9" w:rsidRPr="00663798" w:rsidRDefault="006D69B9" w:rsidP="006D69B9">
      <w:r w:rsidRPr="00663798">
        <w:t>[</w:t>
      </w:r>
      <w:r w:rsidRPr="005F159D">
        <w:rPr>
          <w:rStyle w:val="StyleUnderline"/>
          <w:highlight w:val="cyan"/>
        </w:rPr>
        <w:t>Ryan Crocker was U.S. ambassador to Iraq from 2007 to 2009</w:t>
      </w:r>
      <w:r w:rsidRPr="00663798">
        <w:t xml:space="preserve">, serving under President George W. Bush. </w:t>
      </w:r>
      <w:r w:rsidRPr="005F159D">
        <w:rPr>
          <w:rStyle w:val="StyleUnderline"/>
          <w:highlight w:val="cyan"/>
        </w:rPr>
        <w:t>He was President Obama's ambassador to Afghanistan 2011 - 2012</w:t>
      </w:r>
      <w:r w:rsidRPr="00663798">
        <w:t>. He is on a leave of absence from Texas A&amp;M University, and will be Diplomat in Residence at Princeton University for the academic year 2017-2018]</w:t>
      </w:r>
    </w:p>
    <w:p w14:paraId="658B7DBD" w14:textId="159D668F" w:rsidR="006D69B9" w:rsidRPr="006D69B9" w:rsidRDefault="006D69B9" w:rsidP="006D69B9">
      <w:pPr>
        <w:rPr>
          <w:u w:val="single"/>
        </w:rPr>
      </w:pPr>
      <w:r w:rsidRPr="00663798">
        <w:rPr>
          <w:sz w:val="12"/>
          <w:szCs w:val="12"/>
        </w:rPr>
        <w:t xml:space="preserve">At 3 am on Sunday July 16th, while we all slept soundly, veterans of the Pennsylvania National Guard 103rd Armor Regiment started making their way to Dulles Airport. Their Afghan translator "Fred" and his family were finally on their way to the United States after a 5-year wait because of a single typo in his Special Immigrant Visa (SIV) application. Despite 10 years working with the U.S. military, 500 missions, and dozens of fire fights, a single word almost kept America's promise out of his grasp. But one word and layers of frustrating bureaucracy were no match for the determination of the men he served with and protected. They had seen combat and had borne all its hardships together. They were not going to leave a man behind. </w:t>
      </w:r>
      <w:proofErr w:type="gramStart"/>
      <w:r w:rsidRPr="00663798">
        <w:rPr>
          <w:sz w:val="12"/>
          <w:szCs w:val="12"/>
        </w:rPr>
        <w:t>So</w:t>
      </w:r>
      <w:proofErr w:type="gramEnd"/>
      <w:r w:rsidRPr="00663798">
        <w:rPr>
          <w:sz w:val="12"/>
          <w:szCs w:val="12"/>
        </w:rPr>
        <w:t xml:space="preserve"> when Fred finally received his visa thanks to the persistence of retired FBI agent Dave Lemoine, who showed up to 25 Congressional offices unannounced to press Fred's case, and his equally tenacious lawyer Sari Long, they knew what they had to do. They started a Go Fund Me page and raised enough to fly him and his family to America on their own dime. They had lost faith in the State Department and did not want to take a chance that the death threats Fred was receiving would catch up with him. Now safely settled in Omaha, this story has a happy ending. But it almost wasn't so. An intense lobbying effort by No One Left Behind and The International Refugee Assistance Project finally succeeded in getting 2,500 visas added to the FY17 National Defense Authorization Act. The program was in danger of being cancelled, stranding thousands of combat translators and their families. Fred received one of those visas. Soldiers complete their mission. It is part of the warrior ethos instilled in every new recruit. This team that met each other for the first time Sunday morning pulled together because the U.S. government had let them down. Their enterprising spirit, unwavering determination and resourcefulness embody the best of America</w:t>
      </w:r>
      <w:r w:rsidRPr="00663798">
        <w:t xml:space="preserve">. </w:t>
      </w:r>
      <w:r w:rsidRPr="005F159D">
        <w:rPr>
          <w:rStyle w:val="StyleUnderline"/>
          <w:highlight w:val="cyan"/>
        </w:rPr>
        <w:t>The government's passive approach to combat interpreters being hunted</w:t>
      </w:r>
      <w:r w:rsidRPr="00663798">
        <w:rPr>
          <w:rStyle w:val="StyleUnderline"/>
        </w:rPr>
        <w:t xml:space="preserve"> for standing with the U.S. military </w:t>
      </w:r>
      <w:r w:rsidRPr="005F159D">
        <w:rPr>
          <w:rStyle w:val="StyleUnderline"/>
          <w:highlight w:val="cyan"/>
        </w:rPr>
        <w:t xml:space="preserve">represents the worst. </w:t>
      </w:r>
      <w:r w:rsidRPr="005F159D">
        <w:rPr>
          <w:rStyle w:val="StyleUnderline"/>
          <w:b/>
          <w:highlight w:val="cyan"/>
        </w:rPr>
        <w:t>It's time to grant enough SIVs for every combat translator and their families still waiting.</w:t>
      </w:r>
      <w:r w:rsidRPr="005F159D">
        <w:rPr>
          <w:rStyle w:val="StyleUnderline"/>
          <w:highlight w:val="cyan"/>
        </w:rPr>
        <w:t xml:space="preserve"> We need to streamline the SIV review process</w:t>
      </w:r>
      <w:r w:rsidRPr="00663798">
        <w:rPr>
          <w:rStyle w:val="StyleUnderline"/>
        </w:rPr>
        <w:t xml:space="preserve">. We need to pass a sense of the Congress that names these brave men and women "Honorary Veterans" so that 56,000 charities established to help veterans can treat them like the heroes they are. </w:t>
      </w:r>
      <w:r w:rsidRPr="005F159D">
        <w:rPr>
          <w:rStyle w:val="StyleUnderline"/>
          <w:highlight w:val="cyan"/>
        </w:rPr>
        <w:t>We must stand</w:t>
      </w:r>
      <w:r w:rsidRPr="00663798">
        <w:rPr>
          <w:rStyle w:val="StyleUnderline"/>
        </w:rPr>
        <w:t xml:space="preserve"> Shohna ba Shohna — </w:t>
      </w:r>
      <w:r w:rsidRPr="005F159D">
        <w:rPr>
          <w:rStyle w:val="StyleUnderline"/>
          <w:highlight w:val="cyan"/>
        </w:rPr>
        <w:t>Shoulder to Shoulder</w:t>
      </w:r>
      <w:r w:rsidRPr="00663798">
        <w:rPr>
          <w:rStyle w:val="StyleUnderline"/>
        </w:rPr>
        <w:t xml:space="preserve"> — </w:t>
      </w:r>
      <w:r w:rsidRPr="005F159D">
        <w:rPr>
          <w:rStyle w:val="StyleUnderline"/>
          <w:highlight w:val="cyan"/>
        </w:rPr>
        <w:t>with our wartime allies.</w:t>
      </w:r>
      <w:r w:rsidRPr="00663798">
        <w:rPr>
          <w:rStyle w:val="StyleUnderline"/>
        </w:rPr>
        <w:t xml:space="preserve"> </w:t>
      </w:r>
    </w:p>
    <w:p w14:paraId="3A4E773D" w14:textId="72DCA471" w:rsidR="006D69B9" w:rsidRDefault="006D69B9" w:rsidP="006D69B9">
      <w:pPr>
        <w:pStyle w:val="Heading4"/>
      </w:pPr>
      <w:r>
        <w:t xml:space="preserve">Section 1059 is key </w:t>
      </w:r>
    </w:p>
    <w:p w14:paraId="6F412D9C" w14:textId="77777777" w:rsidR="006D69B9" w:rsidRPr="002068D1" w:rsidRDefault="006D69B9" w:rsidP="006D69B9">
      <w:pPr>
        <w:rPr>
          <w:rStyle w:val="Style13ptBold"/>
        </w:rPr>
      </w:pPr>
      <w:r w:rsidRPr="002068D1">
        <w:rPr>
          <w:rStyle w:val="Style13ptBold"/>
        </w:rPr>
        <w:t>Bruno 15</w:t>
      </w:r>
    </w:p>
    <w:p w14:paraId="327F9A55" w14:textId="77777777" w:rsidR="006D69B9" w:rsidRPr="00CD2EEC" w:rsidRDefault="006D69B9" w:rsidP="006D69B9">
      <w:pPr>
        <w:rPr>
          <w:sz w:val="18"/>
          <w:szCs w:val="18"/>
        </w:rPr>
      </w:pPr>
      <w:r w:rsidRPr="00CD2EEC">
        <w:rPr>
          <w:sz w:val="18"/>
          <w:szCs w:val="18"/>
        </w:rPr>
        <w:t xml:space="preserve">Bruno, Andorra is an immigration policy specialist for the Congressional Research Service. 2015. Iraqi and Afghan Special Immigrant Visa Programs. </w:t>
      </w:r>
      <w:r w:rsidRPr="00CD2EEC">
        <w:rPr>
          <w:i/>
          <w:sz w:val="18"/>
          <w:szCs w:val="18"/>
        </w:rPr>
        <w:t xml:space="preserve">Current Politics and Economics of the United States, Canada, and Mexico. </w:t>
      </w:r>
      <w:r w:rsidRPr="00CD2EEC">
        <w:rPr>
          <w:sz w:val="18"/>
          <w:szCs w:val="18"/>
        </w:rPr>
        <w:t>Volume 17, Number 3</w:t>
      </w:r>
      <w:r w:rsidRPr="00CD2EEC">
        <w:rPr>
          <w:i/>
          <w:sz w:val="18"/>
          <w:szCs w:val="18"/>
        </w:rPr>
        <w:t>.</w:t>
      </w:r>
      <w:r w:rsidRPr="00CD2EEC">
        <w:rPr>
          <w:sz w:val="18"/>
          <w:szCs w:val="18"/>
        </w:rPr>
        <w:t xml:space="preserve"> 407-408. EL</w:t>
      </w:r>
    </w:p>
    <w:p w14:paraId="64506EA4" w14:textId="527437D1" w:rsidR="006D69B9" w:rsidRDefault="006D69B9" w:rsidP="006D69B9">
      <w:pPr>
        <w:rPr>
          <w:sz w:val="16"/>
        </w:rPr>
      </w:pPr>
      <w:r w:rsidRPr="005F159D">
        <w:rPr>
          <w:rStyle w:val="StyleUnderline"/>
          <w:highlight w:val="cyan"/>
        </w:rPr>
        <w:t xml:space="preserve">There are two special immigrant classifications </w:t>
      </w:r>
      <w:r w:rsidRPr="006D69B9">
        <w:rPr>
          <w:rStyle w:val="StyleUnderline"/>
        </w:rPr>
        <w:t xml:space="preserve">specifically </w:t>
      </w:r>
      <w:r w:rsidRPr="005F159D">
        <w:rPr>
          <w:rStyle w:val="StyleUnderline"/>
          <w:highlight w:val="cyan"/>
        </w:rPr>
        <w:t>for nationals of Iraq and Afghanistan: one for individuals who worked as translators or interpreters and one for individuals who were employed by, or on behalf of, the U.S. government in Iraq</w:t>
      </w:r>
      <w:r w:rsidRPr="005A5752">
        <w:rPr>
          <w:rStyle w:val="StyleUnderline"/>
        </w:rPr>
        <w:t xml:space="preserve"> or by, or on behalf of, the U.S. government or by the International Security Assistance Force in Afghanistan.</w:t>
      </w:r>
      <w:r w:rsidRPr="005A5752">
        <w:rPr>
          <w:sz w:val="16"/>
        </w:rPr>
        <w:t xml:space="preserve"> These classifications, in their current form, are the product of a series of legislative enactments, which initially established the classifications and then amended them (see Table 1 for a comparison of the main features of the programs within these classifications). </w:t>
      </w:r>
      <w:r w:rsidRPr="005A5752">
        <w:rPr>
          <w:rStyle w:val="StyleUnderline"/>
        </w:rPr>
        <w:t>In the case of the classifications for Iraqis and Afghans, a prospective special immigrant must submit a petition for classification; be otherwise eligible to receive an immigrant visa; and be otherwise admissible to the United States, as specified</w:t>
      </w:r>
      <w:r w:rsidRPr="005A5752">
        <w:rPr>
          <w:sz w:val="16"/>
        </w:rPr>
        <w:t xml:space="preserve">. With respect to this last requirement, in order to gain admission to the United States, an individual must be admissible under the INA. The INA sets forth various grounds of inadmissibility, which include health-related grounds, security-related grounds, and public charge (i.e., indigence). The public charge ground does not apply to applicants under the special immigrant programs for Iraqis and Afghans; thus, these applicants are not required to demonstrate economic self-sufficiency. 408 </w:t>
      </w:r>
      <w:r w:rsidRPr="005F159D">
        <w:rPr>
          <w:rStyle w:val="Emphasis"/>
          <w:highlight w:val="cyan"/>
        </w:rPr>
        <w:t>Section 1059 of the</w:t>
      </w:r>
      <w:r w:rsidRPr="005F159D">
        <w:rPr>
          <w:rStyle w:val="StyleUnderline"/>
          <w:highlight w:val="cyan"/>
        </w:rPr>
        <w:t xml:space="preserve"> </w:t>
      </w:r>
      <w:r w:rsidRPr="005A5752">
        <w:rPr>
          <w:rStyle w:val="StyleUnderline"/>
        </w:rPr>
        <w:t xml:space="preserve">FY2006 </w:t>
      </w:r>
      <w:r w:rsidRPr="005F159D">
        <w:rPr>
          <w:rStyle w:val="Emphasis"/>
          <w:highlight w:val="cyan"/>
        </w:rPr>
        <w:t>National Defense Authorization Act made</w:t>
      </w:r>
      <w:r w:rsidRPr="005F159D">
        <w:rPr>
          <w:rStyle w:val="StyleUnderline"/>
          <w:highlight w:val="cyan"/>
        </w:rPr>
        <w:t xml:space="preserve"> </w:t>
      </w:r>
      <w:r w:rsidRPr="005A5752">
        <w:rPr>
          <w:rStyle w:val="StyleUnderline"/>
        </w:rPr>
        <w:t xml:space="preserve">certain </w:t>
      </w:r>
      <w:r w:rsidRPr="005F159D">
        <w:rPr>
          <w:rStyle w:val="Emphasis"/>
          <w:highlight w:val="cyan"/>
        </w:rPr>
        <w:t>Iraqi and Afghan nationals who had worked</w:t>
      </w:r>
      <w:r w:rsidRPr="00B11EFF">
        <w:rPr>
          <w:rStyle w:val="StyleUnderline"/>
        </w:rPr>
        <w:t xml:space="preserve"> </w:t>
      </w:r>
      <w:r w:rsidRPr="005A5752">
        <w:rPr>
          <w:rStyle w:val="StyleUnderline"/>
        </w:rPr>
        <w:t xml:space="preserve">directly with U.S. Armed Forces for at least one year </w:t>
      </w:r>
      <w:r w:rsidRPr="005F159D">
        <w:rPr>
          <w:rStyle w:val="StyleUnderline"/>
          <w:highlight w:val="cyan"/>
        </w:rPr>
        <w:t xml:space="preserve">as translators, </w:t>
      </w:r>
      <w:r w:rsidRPr="006D69B9">
        <w:rPr>
          <w:rStyle w:val="StyleUnderline"/>
        </w:rPr>
        <w:t>and their spouses and children</w:t>
      </w:r>
      <w:r w:rsidRPr="005F159D">
        <w:rPr>
          <w:rStyle w:val="StyleUnderline"/>
          <w:highlight w:val="cyan"/>
        </w:rPr>
        <w:t>, eligible to be classified as special immigrants. The provision capped the number of principal aliens</w:t>
      </w:r>
      <w:r w:rsidRPr="006D69B9">
        <w:rPr>
          <w:rStyle w:val="StyleUnderline"/>
        </w:rPr>
        <w:t xml:space="preserve">20 who could become special immigrants </w:t>
      </w:r>
      <w:r w:rsidRPr="005F159D">
        <w:rPr>
          <w:rStyle w:val="StyleUnderline"/>
          <w:highlight w:val="cyan"/>
        </w:rPr>
        <w:t xml:space="preserve">at 50 annually </w:t>
      </w:r>
      <w:r w:rsidRPr="006D69B9">
        <w:rPr>
          <w:rStyle w:val="StyleUnderline"/>
        </w:rPr>
        <w:t>and provided that these individuals would count against the overall special immigrant cap</w:t>
      </w:r>
      <w:r w:rsidRPr="005A5752">
        <w:rPr>
          <w:sz w:val="16"/>
        </w:rPr>
        <w:t xml:space="preserve"> (see “Legislative History of the Special Immigrant Category”). </w:t>
      </w:r>
      <w:r w:rsidRPr="00C338F5">
        <w:rPr>
          <w:rStyle w:val="StyleUnderline"/>
        </w:rPr>
        <w:t>Section 1059 was amended in 200721 to expand eligibility to certain Iraqi and Afghan nationals who had worked directly with U.S. Armed Forces, or under Chief of Mission authority, 22 for at least one year as translators or interpreters</w:t>
      </w:r>
      <w:r w:rsidRPr="005A5752">
        <w:rPr>
          <w:sz w:val="16"/>
        </w:rPr>
        <w:t xml:space="preserve">. To be eligible for this special immigrant classification, as amended, the alien also had to obtain a favorable written recommendation from the Chief of Mission or a general or flag officer in the relevant Armed Forces unit. </w:t>
      </w:r>
      <w:r w:rsidRPr="005A5752">
        <w:rPr>
          <w:rStyle w:val="StyleUnderline"/>
        </w:rPr>
        <w:t>The 2007 legislation temporarily increased the numerical limit on this special immigrant program (to 500 for each of FY2007 and FY2008) and provided that the classification would be exempt from the overall numerical limits on special immigrants.23 Another 2007 amendment provided that if the numerical limits were not reached in a fiscal year any remaining numbers would be carried forward to the next year</w:t>
      </w:r>
      <w:r w:rsidRPr="005A5752">
        <w:rPr>
          <w:sz w:val="16"/>
        </w:rPr>
        <w:t>.24</w:t>
      </w:r>
    </w:p>
    <w:p w14:paraId="4F8E2BC9" w14:textId="67BE9679" w:rsidR="006D69B9" w:rsidRDefault="006D69B9" w:rsidP="00A9276C">
      <w:pPr>
        <w:pStyle w:val="Heading2"/>
      </w:pPr>
      <w:r>
        <w:t>Part 4 is Solvency</w:t>
      </w:r>
    </w:p>
    <w:p w14:paraId="272C3DF1" w14:textId="77777777" w:rsidR="00A86F7D" w:rsidRDefault="00A86F7D" w:rsidP="00A86F7D">
      <w:pPr>
        <w:pStyle w:val="Heading4"/>
      </w:pPr>
      <w:r>
        <w:t>Local collaborators are critical for US mission success</w:t>
      </w:r>
    </w:p>
    <w:p w14:paraId="6750FE4C" w14:textId="77777777" w:rsidR="00A86F7D" w:rsidRPr="007265FA" w:rsidRDefault="00A86F7D" w:rsidP="00A86F7D">
      <w:r>
        <w:t xml:space="preserve">Moshe </w:t>
      </w:r>
      <w:r w:rsidRPr="007265FA">
        <w:rPr>
          <w:rStyle w:val="Heading4Char"/>
        </w:rPr>
        <w:t>Schwartz</w:t>
      </w:r>
      <w:r>
        <w:rPr>
          <w:rStyle w:val="Heading4Char"/>
        </w:rPr>
        <w:t xml:space="preserve"> </w:t>
      </w:r>
      <w:r>
        <w:t xml:space="preserve">(Specialist in Defense Acquisition) </w:t>
      </w:r>
      <w:r w:rsidRPr="007265FA">
        <w:rPr>
          <w:rStyle w:val="Heading4Char"/>
        </w:rPr>
        <w:t>and</w:t>
      </w:r>
      <w:r>
        <w:t xml:space="preserve"> Joyprada </w:t>
      </w:r>
      <w:r w:rsidRPr="007265FA">
        <w:rPr>
          <w:rStyle w:val="Heading4Char"/>
        </w:rPr>
        <w:t>Swain</w:t>
      </w:r>
      <w:r>
        <w:t xml:space="preserve"> (Research Associate), 5/13/</w:t>
      </w:r>
      <w:r w:rsidRPr="007265FA">
        <w:rPr>
          <w:rStyle w:val="Heading4Char"/>
        </w:rPr>
        <w:t>11,</w:t>
      </w:r>
      <w:r>
        <w:t xml:space="preserve"> “Department of Defense Contractors in Afghanistan and Iraq: Background and Analysis”, Congressional Research Service, </w:t>
      </w:r>
      <w:r w:rsidRPr="007265FA">
        <w:t>https://fas.org/sgp/crs/natsec/R40764.pdf</w:t>
      </w:r>
      <w:r>
        <w:t>//JY</w:t>
      </w:r>
    </w:p>
    <w:p w14:paraId="293888D8" w14:textId="77777777" w:rsidR="00A86F7D" w:rsidRPr="007265FA" w:rsidRDefault="00A86F7D" w:rsidP="00A86F7D">
      <w:pPr>
        <w:rPr>
          <w:rStyle w:val="StyleUnderline"/>
        </w:rPr>
      </w:pPr>
      <w:r w:rsidRPr="007265FA">
        <w:rPr>
          <w:sz w:val="12"/>
          <w:szCs w:val="12"/>
        </w:rPr>
        <w:t>Summary The critical role contractors play in supporting military operations in Afghanistan and Iraq necessitates that the Department of Defense (DOD) effectively manage contractors during contingency operations.</w:t>
      </w:r>
      <w:r>
        <w:t xml:space="preserve"> </w:t>
      </w:r>
      <w:r w:rsidRPr="005F159D">
        <w:rPr>
          <w:rStyle w:val="StyleUnderline"/>
          <w:highlight w:val="cyan"/>
        </w:rPr>
        <w:t>Lack of</w:t>
      </w:r>
      <w:r w:rsidRPr="007265FA">
        <w:rPr>
          <w:rStyle w:val="StyleUnderline"/>
        </w:rPr>
        <w:t xml:space="preserve"> sufficient </w:t>
      </w:r>
      <w:r w:rsidRPr="005F159D">
        <w:rPr>
          <w:rStyle w:val="StyleUnderline"/>
          <w:highlight w:val="cyan"/>
        </w:rPr>
        <w:t>contract management can</w:t>
      </w:r>
      <w:r w:rsidRPr="007265FA">
        <w:rPr>
          <w:rStyle w:val="StyleUnderline"/>
        </w:rPr>
        <w:t xml:space="preserve"> delay or even </w:t>
      </w:r>
      <w:r w:rsidRPr="005F159D">
        <w:rPr>
          <w:rStyle w:val="StyleUnderline"/>
          <w:highlight w:val="cyan"/>
        </w:rPr>
        <w:t>prevent troops from receiving needed support and can</w:t>
      </w:r>
      <w:r w:rsidRPr="007265FA">
        <w:rPr>
          <w:rStyle w:val="StyleUnderline"/>
        </w:rPr>
        <w:t xml:space="preserve"> also </w:t>
      </w:r>
      <w:r w:rsidRPr="005F159D">
        <w:rPr>
          <w:rStyle w:val="StyleUnderline"/>
          <w:highlight w:val="cyan"/>
        </w:rPr>
        <w:t>result in wasteful spending</w:t>
      </w:r>
      <w:r>
        <w:t xml:space="preserve">. </w:t>
      </w:r>
      <w:r w:rsidRPr="007265FA">
        <w:rPr>
          <w:sz w:val="12"/>
          <w:szCs w:val="12"/>
        </w:rPr>
        <w:t>Some analysts believe that poor contract management has played a role in permitting abuses and crimes committed by certain contractors against local nationals, which may have undermined U.S. counterinsurgency efforts in Afghanistan and Iraq.</w:t>
      </w:r>
      <w:r>
        <w:t xml:space="preserve"> </w:t>
      </w:r>
      <w:r w:rsidRPr="007265FA">
        <w:rPr>
          <w:rStyle w:val="StyleUnderline"/>
        </w:rPr>
        <w:t xml:space="preserve">DOD relies extensively upon contractors to support overseas contingency operations. As of March 2011, DOD had more contractor personnel in Afghanistan and Iraq (155,000) than uniformed personnel (145,000). </w:t>
      </w:r>
      <w:r w:rsidRPr="005F159D">
        <w:rPr>
          <w:rStyle w:val="StyleUnderline"/>
          <w:b/>
          <w:highlight w:val="cyan"/>
        </w:rPr>
        <w:t>Contractors made up 52% of DOD’s workforce in Afghanistan and Iraq</w:t>
      </w:r>
      <w:r>
        <w:t>.</w:t>
      </w:r>
      <w:r w:rsidRPr="007265FA">
        <w:rPr>
          <w:sz w:val="12"/>
          <w:szCs w:val="12"/>
        </w:rPr>
        <w:t xml:space="preserve"> Since December 2009, the number of DOD contractors in Afghanistan has exceeded the number in Iraq. According to DOD, in Afghanistan, as of March 2011, there were 90,339 DOD contractor personnel, compared to approximately 99,800 uniformed personnel. Contractors made up 48% of DOD’s workforce in Afghanistan at that time. This compares to December 2008, when contractors represented 69% of DOD’s workforce in Afghanistan. According to DOD data, the recent surge of uniformed personnel in Afghanistan and the increase in contract obligations did not result in a corresponding increase in contractor personnel. DOD obligated approximately $11.8 billion on contracts performed primarily in the Afghanistan theater of operations (including surrounding countries) in FY2010, representing 15% of total DOD obligations for the area. From FY2005-FY2010, DOD obligated approximately $33.9 billion on contracts for the Afghanistan theater, representing 16% of total DOD obligations for the area. According to DOD, in Iraq, as of March 2011, there were 64,253 DOD contractor personnel in Iraq compared to 45,660 uniformed personnel in-country. Contractors made up 58% of DOD’s workforce in Iraq. Contractor and troop levels have decreased every quarter for the last nine quarters. DOD obligated approximately $15.4 billion on contracts in the Iraq theater in FY2010, representing 20% of total DOD obligations for the area. From FY2005-FY2010, DOD obligated approximately $112.1 billion on contracts for the Iraq theater of operations, representing 19% of total DOD obligations for the area. A number of analysts have questioned the reliability of DOD’s contractor data. DOD officials have acknowledged data shortcomings and have stated that they are working to improve the reliability and the type of data gathered. DOD is implementing a database to track and monitor contractor personnel during a contingency operation. DOD has also taken a number of steps to try to improve how it manages contractors in Afghanistan and Iraq, including efforts to centralize contracting support and management; implement regulatory and policy changes, train uniformed personnel on how to manage contractors; and increase the size of the acquisition workforce in theater. A number of these initiatives have been reflected in or were the result of legislation.</w:t>
      </w:r>
      <w:r w:rsidRPr="000B428B">
        <w:t xml:space="preserve"> </w:t>
      </w:r>
      <w:r w:rsidRPr="005F159D">
        <w:rPr>
          <w:rStyle w:val="StyleUnderline"/>
          <w:highlight w:val="cyan"/>
        </w:rPr>
        <w:t>The</w:t>
      </w:r>
      <w:r w:rsidRPr="007265FA">
        <w:rPr>
          <w:rStyle w:val="StyleUnderline"/>
        </w:rPr>
        <w:t xml:space="preserve"> Department of Defense (</w:t>
      </w:r>
      <w:r w:rsidRPr="005F159D">
        <w:rPr>
          <w:rStyle w:val="StyleUnderline"/>
          <w:highlight w:val="cyan"/>
        </w:rPr>
        <w:t>DOD</w:t>
      </w:r>
      <w:r w:rsidRPr="007265FA">
        <w:rPr>
          <w:rStyle w:val="StyleUnderline"/>
        </w:rPr>
        <w:t xml:space="preserve">) </w:t>
      </w:r>
      <w:r w:rsidRPr="005F159D">
        <w:rPr>
          <w:rStyle w:val="StyleUnderline"/>
          <w:highlight w:val="cyan"/>
        </w:rPr>
        <w:t>has often relied upon contractors to support military operations</w:t>
      </w:r>
      <w:r w:rsidRPr="001155C6">
        <w:rPr>
          <w:rStyle w:val="StyleUnderline"/>
          <w:sz w:val="12"/>
          <w:szCs w:val="12"/>
        </w:rPr>
        <w:t xml:space="preserve">. </w:t>
      </w:r>
      <w:r w:rsidRPr="001155C6">
        <w:rPr>
          <w:sz w:val="12"/>
          <w:szCs w:val="12"/>
        </w:rPr>
        <w:t>During the Revolutionary War, the Continental Army relied on contractors to provide such goods and services as transportation and engineering services, construction, clothing, and weapons.</w:t>
      </w:r>
      <w:r w:rsidRPr="007265FA">
        <w:rPr>
          <w:rStyle w:val="StyleUnderline"/>
        </w:rPr>
        <w:t xml:space="preserve">1 Since then, </w:t>
      </w:r>
      <w:r w:rsidRPr="005F159D">
        <w:rPr>
          <w:rStyle w:val="StyleUnderline"/>
          <w:highlight w:val="cyan"/>
        </w:rPr>
        <w:t>advances in warfare and technology have expanded the functions</w:t>
      </w:r>
      <w:r w:rsidRPr="007265FA">
        <w:rPr>
          <w:rStyle w:val="StyleUnderline"/>
        </w:rPr>
        <w:t xml:space="preserve"> and responsibilities </w:t>
      </w:r>
      <w:r w:rsidRPr="005F159D">
        <w:rPr>
          <w:rStyle w:val="StyleUnderline"/>
          <w:highlight w:val="cyan"/>
        </w:rPr>
        <w:t>of contractors</w:t>
      </w:r>
      <w:r w:rsidRPr="007265FA">
        <w:rPr>
          <w:rStyle w:val="StyleUnderline"/>
        </w:rPr>
        <w:t xml:space="preserve"> in military operations.2 </w:t>
      </w:r>
      <w:r w:rsidRPr="005F159D">
        <w:rPr>
          <w:rStyle w:val="StyleUnderline"/>
          <w:highlight w:val="cyan"/>
        </w:rPr>
        <w:t>After the Cold War, reliance on contractors further increased when DOD cut</w:t>
      </w:r>
      <w:r w:rsidRPr="007265FA">
        <w:rPr>
          <w:rStyle w:val="StyleUnderline"/>
        </w:rPr>
        <w:t xml:space="preserve"> logistic and </w:t>
      </w:r>
      <w:r w:rsidRPr="005F159D">
        <w:rPr>
          <w:rStyle w:val="StyleUnderline"/>
          <w:highlight w:val="cyan"/>
        </w:rPr>
        <w:t>support personnel</w:t>
      </w:r>
      <w:r w:rsidRPr="007265FA">
        <w:rPr>
          <w:rStyle w:val="StyleUnderline"/>
        </w:rPr>
        <w:t xml:space="preserve">.3 </w:t>
      </w:r>
      <w:r w:rsidRPr="005F159D">
        <w:rPr>
          <w:rStyle w:val="StyleUnderline"/>
          <w:highlight w:val="cyan"/>
        </w:rPr>
        <w:t>As a result</w:t>
      </w:r>
      <w:r w:rsidRPr="007265FA">
        <w:rPr>
          <w:rStyle w:val="StyleUnderline"/>
        </w:rPr>
        <w:t xml:space="preserve"> of these cuts, </w:t>
      </w:r>
      <w:r w:rsidRPr="005F159D">
        <w:rPr>
          <w:rStyle w:val="StyleUnderline"/>
          <w:highlight w:val="cyan"/>
        </w:rPr>
        <w:t>DOD lost in-house capability and was forced to rely even further on contractor</w:t>
      </w:r>
      <w:r w:rsidRPr="007265FA">
        <w:rPr>
          <w:rStyle w:val="StyleUnderline"/>
        </w:rPr>
        <w:t xml:space="preserve"> support.4 Many analysts now believe that </w:t>
      </w:r>
      <w:r w:rsidRPr="005F159D">
        <w:rPr>
          <w:rStyle w:val="StyleUnderline"/>
          <w:highlight w:val="cyan"/>
        </w:rPr>
        <w:t>DOD is unable to successfully execute large missions without contractor support.</w:t>
      </w:r>
      <w:r w:rsidRPr="007265FA">
        <w:rPr>
          <w:rStyle w:val="StyleUnderline"/>
        </w:rPr>
        <w:t xml:space="preserve"> These analysts point to recent contingency operations in Iraq, Afghanistan, and the Balkans—the </w:t>
      </w:r>
      <w:r w:rsidRPr="005F159D">
        <w:rPr>
          <w:rStyle w:val="StyleUnderline"/>
          <w:highlight w:val="cyan"/>
        </w:rPr>
        <w:t>three largest military operations of the past 15 years</w:t>
      </w:r>
      <w:r w:rsidRPr="007265FA">
        <w:rPr>
          <w:rStyle w:val="StyleUnderline"/>
        </w:rPr>
        <w:t xml:space="preserve">—where </w:t>
      </w:r>
      <w:r w:rsidRPr="005F159D">
        <w:rPr>
          <w:rStyle w:val="StyleUnderline"/>
          <w:highlight w:val="cyan"/>
        </w:rPr>
        <w:t>contractors have comprised approximately 50% of DOD’s combined</w:t>
      </w:r>
      <w:r w:rsidRPr="007265FA">
        <w:rPr>
          <w:rStyle w:val="StyleUnderline"/>
        </w:rPr>
        <w:t xml:space="preserve"> contractor and uniformed </w:t>
      </w:r>
      <w:r w:rsidRPr="005F159D">
        <w:rPr>
          <w:rStyle w:val="StyleUnderline"/>
          <w:highlight w:val="cyan"/>
        </w:rPr>
        <w:t>personnel workforce</w:t>
      </w:r>
      <w:r w:rsidRPr="007265FA">
        <w:rPr>
          <w:rStyle w:val="StyleUnderline"/>
        </w:rPr>
        <w:t xml:space="preserve"> in country.</w:t>
      </w:r>
      <w:r>
        <w:t xml:space="preserve"> Contractors are often seen as providing operational benefits to DOD. </w:t>
      </w:r>
      <w:r w:rsidRPr="005F159D">
        <w:rPr>
          <w:rStyle w:val="StyleUnderline"/>
          <w:highlight w:val="cyan"/>
        </w:rPr>
        <w:t>Using contractors to perform non-combat activities</w:t>
      </w:r>
      <w:r w:rsidRPr="007265FA">
        <w:rPr>
          <w:rStyle w:val="StyleUnderline"/>
        </w:rPr>
        <w:t xml:space="preserve"> augments the total force and </w:t>
      </w:r>
      <w:r w:rsidRPr="005F159D">
        <w:rPr>
          <w:rStyle w:val="StyleUnderline"/>
          <w:highlight w:val="cyan"/>
        </w:rPr>
        <w:t>can free up uniformed personnel</w:t>
      </w:r>
      <w:r w:rsidRPr="007265FA">
        <w:rPr>
          <w:rStyle w:val="StyleUnderline"/>
        </w:rPr>
        <w:t xml:space="preserve"> for combat missions.</w:t>
      </w:r>
      <w:r>
        <w:t xml:space="preserve"> Since contractors can be hired faster than DOD can develop an internal capability, contractors can be quickly deployed to provide critical support capabilities when necessary. </w:t>
      </w:r>
      <w:r w:rsidRPr="005F159D">
        <w:rPr>
          <w:rStyle w:val="StyleUnderline"/>
          <w:highlight w:val="cyan"/>
        </w:rPr>
        <w:t xml:space="preserve">Contractors also provide expertise in specialized fields that DOD may not possess, </w:t>
      </w:r>
      <w:r w:rsidRPr="005F159D">
        <w:rPr>
          <w:rStyle w:val="StyleUnderline"/>
          <w:b/>
          <w:highlight w:val="cyan"/>
        </w:rPr>
        <w:t xml:space="preserve">such as </w:t>
      </w:r>
      <w:r w:rsidRPr="005F159D">
        <w:rPr>
          <w:rStyle w:val="StyleUnderline"/>
          <w:highlight w:val="cyan"/>
        </w:rPr>
        <w:t xml:space="preserve">linguistics. </w:t>
      </w:r>
      <w:r w:rsidRPr="007265FA">
        <w:rPr>
          <w:rStyle w:val="StyleUnderline"/>
        </w:rPr>
        <w:t>Using contractors can also save DOD money.</w:t>
      </w:r>
      <w:r>
        <w:t xml:space="preserve"> </w:t>
      </w:r>
      <w:r w:rsidRPr="001155C6">
        <w:rPr>
          <w:sz w:val="12"/>
          <w:szCs w:val="12"/>
        </w:rPr>
        <w:t>Contractors can be hired when a particular need arises and be let go when their services are no longer needed. Hiring contractors only as needed can be cheaper in the long run than maintaining a permanent in-house capability</w:t>
      </w:r>
      <w:r>
        <w:t xml:space="preserve">. </w:t>
      </w:r>
      <w:r w:rsidRPr="005F159D">
        <w:rPr>
          <w:rStyle w:val="StyleUnderline"/>
          <w:highlight w:val="cyan"/>
        </w:rPr>
        <w:t>Using local nationals</w:t>
      </w:r>
      <w:r w:rsidRPr="007265FA">
        <w:rPr>
          <w:rStyle w:val="StyleUnderline"/>
        </w:rPr>
        <w:t xml:space="preserve"> as contractors </w:t>
      </w:r>
      <w:r w:rsidRPr="005F159D">
        <w:rPr>
          <w:rStyle w:val="StyleUnderline"/>
          <w:highlight w:val="cyan"/>
        </w:rPr>
        <w:t>could also help develop the local economy and workforce, contributing to</w:t>
      </w:r>
      <w:r w:rsidRPr="007265FA">
        <w:rPr>
          <w:rStyle w:val="StyleUnderline"/>
        </w:rPr>
        <w:t xml:space="preserve"> stability and </w:t>
      </w:r>
      <w:r w:rsidRPr="005F159D">
        <w:rPr>
          <w:rStyle w:val="StyleUnderline"/>
          <w:highlight w:val="cyan"/>
        </w:rPr>
        <w:t>counter-insurgency operations</w:t>
      </w:r>
      <w:r w:rsidRPr="007265FA">
        <w:rPr>
          <w:rStyle w:val="StyleUnderline"/>
        </w:rPr>
        <w:t>.</w:t>
      </w:r>
    </w:p>
    <w:p w14:paraId="78E69B22" w14:textId="77777777" w:rsidR="00A86F7D" w:rsidRDefault="00A86F7D" w:rsidP="00A86F7D">
      <w:pPr>
        <w:pStyle w:val="Heading4"/>
      </w:pPr>
      <w:r>
        <w:t>Collaborators understand local peoples – key to deter further escalation</w:t>
      </w:r>
    </w:p>
    <w:p w14:paraId="41DA714B" w14:textId="77777777" w:rsidR="00A86F7D" w:rsidRPr="002C0E09" w:rsidRDefault="00A86F7D" w:rsidP="00A86F7D">
      <w:r>
        <w:t xml:space="preserve">Samuel A </w:t>
      </w:r>
      <w:r w:rsidRPr="002C0E09">
        <w:rPr>
          <w:rStyle w:val="Heading4Char"/>
        </w:rPr>
        <w:t>Soza,</w:t>
      </w:r>
      <w:r>
        <w:t xml:space="preserve"> 8/5/</w:t>
      </w:r>
      <w:r w:rsidRPr="002C0E09">
        <w:rPr>
          <w:rStyle w:val="Heading4Char"/>
        </w:rPr>
        <w:t>03</w:t>
      </w:r>
      <w:r>
        <w:t xml:space="preserve">, “Interpreters’ role in Iraq and Afghanistan more important than ever”, Marines, </w:t>
      </w:r>
      <w:r w:rsidRPr="002C0E09">
        <w:t>https://www.imef.marines.mil/News/News-Article-Display/Article/534512/interpreters-role-in-iraq-more-important-than-ever/</w:t>
      </w:r>
      <w:r>
        <w:t>/JY</w:t>
      </w:r>
    </w:p>
    <w:p w14:paraId="74393384" w14:textId="77777777" w:rsidR="00A86F7D" w:rsidRPr="002B292A" w:rsidRDefault="00A86F7D" w:rsidP="00A86F7D">
      <w:r w:rsidRPr="002C0E09">
        <w:rPr>
          <w:rStyle w:val="StyleUnderline"/>
        </w:rPr>
        <w:t xml:space="preserve">With the bulk of combat in Iraq finished, </w:t>
      </w:r>
      <w:r w:rsidRPr="005F159D">
        <w:rPr>
          <w:rStyle w:val="StyleUnderline"/>
          <w:highlight w:val="cyan"/>
        </w:rPr>
        <w:t>Marine and Army units have started</w:t>
      </w:r>
      <w:r w:rsidRPr="002C0E09">
        <w:rPr>
          <w:rStyle w:val="StyleUnderline"/>
        </w:rPr>
        <w:t xml:space="preserve"> down the road </w:t>
      </w:r>
      <w:r w:rsidRPr="005F159D">
        <w:rPr>
          <w:rStyle w:val="StyleUnderline"/>
          <w:highlight w:val="cyan"/>
        </w:rPr>
        <w:t>to reconstruct the war-torn nation</w:t>
      </w:r>
      <w:r w:rsidRPr="002C0E09">
        <w:rPr>
          <w:rStyle w:val="StyleUnderline"/>
        </w:rPr>
        <w:t xml:space="preserve">. Along that road, however, are </w:t>
      </w:r>
      <w:r w:rsidRPr="005F159D">
        <w:rPr>
          <w:rStyle w:val="StyleUnderline"/>
          <w:highlight w:val="cyan"/>
        </w:rPr>
        <w:t>many communication and information gaps</w:t>
      </w:r>
      <w:r w:rsidRPr="002C0E09">
        <w:rPr>
          <w:rStyle w:val="StyleUnderline"/>
        </w:rPr>
        <w:t xml:space="preserve">. And </w:t>
      </w:r>
      <w:r w:rsidRPr="005F159D">
        <w:rPr>
          <w:rStyle w:val="StyleUnderline"/>
          <w:highlight w:val="cyan"/>
        </w:rPr>
        <w:t>one of the</w:t>
      </w:r>
      <w:r w:rsidRPr="002C0E09">
        <w:rPr>
          <w:rStyle w:val="StyleUnderline"/>
        </w:rPr>
        <w:t xml:space="preserve"> many </w:t>
      </w:r>
      <w:r w:rsidRPr="005F159D">
        <w:rPr>
          <w:rStyle w:val="StyleUnderline"/>
          <w:highlight w:val="cyan"/>
        </w:rPr>
        <w:t>groups</w:t>
      </w:r>
      <w:r w:rsidRPr="002C0E09">
        <w:rPr>
          <w:rStyle w:val="StyleUnderline"/>
        </w:rPr>
        <w:t xml:space="preserve"> that are </w:t>
      </w:r>
      <w:r w:rsidRPr="005F159D">
        <w:rPr>
          <w:rStyle w:val="StyleUnderline"/>
          <w:highlight w:val="cyan"/>
        </w:rPr>
        <w:t>building the bridges are</w:t>
      </w:r>
      <w:r w:rsidRPr="002C0E09">
        <w:rPr>
          <w:rStyle w:val="StyleUnderline"/>
        </w:rPr>
        <w:t xml:space="preserve"> American and </w:t>
      </w:r>
      <w:r w:rsidRPr="005F159D">
        <w:rPr>
          <w:rStyle w:val="StyleUnderline"/>
          <w:highlight w:val="cyan"/>
        </w:rPr>
        <w:t>foreign interpreters</w:t>
      </w:r>
      <w:r w:rsidRPr="002C0E09">
        <w:rPr>
          <w:rStyle w:val="StyleUnderline"/>
        </w:rPr>
        <w:t>.</w:t>
      </w:r>
      <w:r>
        <w:t xml:space="preserve"> </w:t>
      </w:r>
      <w:r w:rsidRPr="002C0E09">
        <w:rPr>
          <w:sz w:val="12"/>
          <w:szCs w:val="12"/>
        </w:rPr>
        <w:t>Army Maj. Tom Kinton, 39, chief of the linguistics team of the 358th Civil Affairs Brigade of Norristown, Pa., currently oversees his group of interpreters in southern Iraq. Kinton, a native of Ellicott City, Md., has been in Iraq for three months preparing for the transition from an American and British contingency to a multinational force.</w:t>
      </w:r>
      <w:r>
        <w:t xml:space="preserve"> </w:t>
      </w:r>
      <w:r w:rsidRPr="005F159D">
        <w:rPr>
          <w:rStyle w:val="StyleUnderline"/>
          <w:highlight w:val="cyan"/>
        </w:rPr>
        <w:t>One of the interpreters'</w:t>
      </w:r>
      <w:r w:rsidRPr="002C0E09">
        <w:rPr>
          <w:rStyle w:val="StyleUnderline"/>
        </w:rPr>
        <w:t xml:space="preserve"> important </w:t>
      </w:r>
      <w:r w:rsidRPr="005F159D">
        <w:rPr>
          <w:rStyle w:val="StyleUnderline"/>
          <w:highlight w:val="cyan"/>
        </w:rPr>
        <w:t>tasks is maintaining the existing relationships established between the coalition</w:t>
      </w:r>
      <w:r w:rsidRPr="002C0E09">
        <w:rPr>
          <w:rStyle w:val="StyleUnderline"/>
        </w:rPr>
        <w:t>, led by the U.S., and the local Iraqi communities</w:t>
      </w:r>
      <w:r w:rsidRPr="002B292A">
        <w:t>.</w:t>
      </w:r>
      <w:r>
        <w:t xml:space="preserve"> </w:t>
      </w:r>
      <w:r w:rsidRPr="002B292A">
        <w:t>Officials base the importance of the interpreters' future role on past accomplishments.</w:t>
      </w:r>
      <w:r>
        <w:t xml:space="preserve"> </w:t>
      </w:r>
      <w:r w:rsidRPr="002C0E09">
        <w:rPr>
          <w:rStyle w:val="StyleUnderline"/>
        </w:rPr>
        <w:t>"</w:t>
      </w:r>
      <w:r w:rsidRPr="005F159D">
        <w:rPr>
          <w:rStyle w:val="StyleUnderline"/>
          <w:highlight w:val="cyan"/>
        </w:rPr>
        <w:t>Incoming coalition forces need to have their own translators</w:t>
      </w:r>
      <w:r w:rsidRPr="002C0E09">
        <w:rPr>
          <w:rStyle w:val="StyleUnderline"/>
        </w:rPr>
        <w:t xml:space="preserve"> and interpreters," said Marine Cpl. Ali Abdelgawad, a driver who speaks Arabic and doubles as an interpreter with K Company, 3/12 Artillery Battery. "</w:t>
      </w:r>
      <w:r w:rsidRPr="005F159D">
        <w:rPr>
          <w:rStyle w:val="StyleUnderline"/>
          <w:highlight w:val="cyan"/>
        </w:rPr>
        <w:t xml:space="preserve">They </w:t>
      </w:r>
      <w:r w:rsidRPr="002C0E09">
        <w:rPr>
          <w:rStyle w:val="StyleUnderline"/>
        </w:rPr>
        <w:t xml:space="preserve">are essential to </w:t>
      </w:r>
      <w:r w:rsidRPr="005F159D">
        <w:rPr>
          <w:rStyle w:val="StyleUnderline"/>
          <w:highlight w:val="cyan"/>
        </w:rPr>
        <w:t xml:space="preserve">ensure </w:t>
      </w:r>
      <w:r w:rsidRPr="002C0E09">
        <w:rPr>
          <w:rStyle w:val="StyleUnderline"/>
        </w:rPr>
        <w:t>that</w:t>
      </w:r>
      <w:r w:rsidRPr="005F159D">
        <w:rPr>
          <w:rStyle w:val="StyleUnderline"/>
          <w:highlight w:val="cyan"/>
        </w:rPr>
        <w:t xml:space="preserve"> the right messages are passed on</w:t>
      </w:r>
      <w:r w:rsidRPr="002C0E09">
        <w:rPr>
          <w:rStyle w:val="StyleUnderline"/>
        </w:rPr>
        <w:t>," "</w:t>
      </w:r>
      <w:r w:rsidRPr="005F159D">
        <w:rPr>
          <w:rStyle w:val="StyleUnderline"/>
          <w:highlight w:val="cyan"/>
        </w:rPr>
        <w:t xml:space="preserve">When the people see someone who speaks their language </w:t>
      </w:r>
      <w:r w:rsidRPr="005F159D">
        <w:rPr>
          <w:rStyle w:val="StyleUnderline"/>
          <w:b/>
          <w:highlight w:val="cyan"/>
        </w:rPr>
        <w:t>fluently</w:t>
      </w:r>
      <w:r w:rsidRPr="005F159D">
        <w:rPr>
          <w:rStyle w:val="StyleUnderline"/>
          <w:highlight w:val="cyan"/>
        </w:rPr>
        <w:t xml:space="preserve"> it creates an environment of trust and</w:t>
      </w:r>
      <w:r w:rsidRPr="002C0E09">
        <w:rPr>
          <w:rStyle w:val="StyleUnderline"/>
        </w:rPr>
        <w:t xml:space="preserve"> also </w:t>
      </w:r>
      <w:r w:rsidRPr="005F159D">
        <w:rPr>
          <w:rStyle w:val="StyleUnderline"/>
          <w:highlight w:val="cyan"/>
        </w:rPr>
        <w:t>facilitates</w:t>
      </w:r>
      <w:r w:rsidRPr="002C0E09">
        <w:rPr>
          <w:rStyle w:val="StyleUnderline"/>
        </w:rPr>
        <w:t xml:space="preserve"> their </w:t>
      </w:r>
      <w:r w:rsidRPr="005F159D">
        <w:rPr>
          <w:rStyle w:val="StyleUnderline"/>
          <w:highlight w:val="cyan"/>
        </w:rPr>
        <w:t>cooperation,"</w:t>
      </w:r>
      <w:r w:rsidRPr="002B292A">
        <w:t xml:space="preserve"> </w:t>
      </w:r>
      <w:r w:rsidRPr="002C0E09">
        <w:rPr>
          <w:sz w:val="12"/>
          <w:szCs w:val="12"/>
        </w:rPr>
        <w:t>he added. A native of Queens, N.Y., Abdelgawad speaks Arabic, French, and Spanish and played his own role in the early parts of Operation Iraqi Freedom. He was part of a group of interpreters instrumental to some of the victories during the war. In addition to their language expertise, the linguists' knowledge of customs and culture are called upon as well. "All across theater many conversations are going on and our interpreters need a broad background," said Kinton. "They are chosen based on background," said Abdelgawad. Some of the native speakers never went to school for the knowledge they have of the culture and language, he said. Now, however, their roles aren't as clearly defined with the incoming of multinational partners assuming responsibility of southern Iraqi provinces. Interpreters' roles are going to change with the arrival of multi-national coalition and the many languages that will be spoken, Kinton said. "They won't be dealing with native English speakers and it will be more complicated to get a correct understanding," he said. One interpreter already on the ground is Magdelena Dybek, a civilian interpreter for the Polish force. She said the job would be challenging, but not impossible. "The dialect will be different," Dybek said.</w:t>
      </w:r>
      <w:r w:rsidRPr="002B292A">
        <w:t xml:space="preserve"> </w:t>
      </w:r>
      <w:r w:rsidRPr="005F159D">
        <w:rPr>
          <w:rStyle w:val="StyleUnderline"/>
          <w:highlight w:val="cyan"/>
        </w:rPr>
        <w:t>"It's not all about language. You have to understand their thinking."</w:t>
      </w:r>
      <w:r w:rsidRPr="002C0E09">
        <w:rPr>
          <w:rStyle w:val="StyleUnderline"/>
        </w:rPr>
        <w:t xml:space="preserve"> </w:t>
      </w:r>
      <w:r w:rsidRPr="002C0E09">
        <w:rPr>
          <w:sz w:val="12"/>
          <w:szCs w:val="12"/>
        </w:rPr>
        <w:t>Dybek, a native of Nysa, Poland and her counterpart, Gabriela Piotrowska, native to Bialystok, Poland, both received scholarships to spend time in the Middle East where they received their cultural education. According to the two interpreters, another thirty foreign linguists are expected to arrive in theater soon. The First Marine Division and 358th have depend on a company called Titan Corp. to provide contracted linguists. Titan, which based in San Diego, Calif., has worked with the U.S. military for 25 years providing linguistic support for the military, in places such as Bosnia. "Titan will continue to provide support to U.S. forces wherever linguist support is needed," said Gordon Sinclair, 55, the firm's regional manager in southern Iraq. According to Sinclair, a native of Orlando, Fl., Titan will continue to support what will be left of U.S. forces through the transition to multinational control. Some American linguists hired by Titan work for the military but end up resigning due to the conditions</w:t>
      </w:r>
      <w:r w:rsidRPr="002B292A">
        <w:t xml:space="preserve">. </w:t>
      </w:r>
      <w:r w:rsidRPr="002C0E09">
        <w:rPr>
          <w:rStyle w:val="StyleUnderline"/>
        </w:rPr>
        <w:t xml:space="preserve">Contracted </w:t>
      </w:r>
      <w:r w:rsidRPr="005F159D">
        <w:rPr>
          <w:rStyle w:val="StyleUnderline"/>
          <w:highlight w:val="cyan"/>
        </w:rPr>
        <w:t>interpreters constantly move with units from camp to camp, tolerating constant ups and downs</w:t>
      </w:r>
      <w:r w:rsidRPr="002C0E09">
        <w:rPr>
          <w:rStyle w:val="StyleUnderline"/>
        </w:rPr>
        <w:t xml:space="preserve"> of their living conditions, said Kinton. "</w:t>
      </w:r>
      <w:r w:rsidRPr="005F159D">
        <w:rPr>
          <w:rStyle w:val="StyleUnderline"/>
          <w:highlight w:val="cyan"/>
        </w:rPr>
        <w:t>Every time I go out to interact with the people I forget all the hardships</w:t>
      </w:r>
      <w:r w:rsidRPr="002C0E09">
        <w:rPr>
          <w:rStyle w:val="StyleUnderline"/>
        </w:rPr>
        <w:t xml:space="preserve"> and bad things," </w:t>
      </w:r>
      <w:r w:rsidRPr="005F159D">
        <w:rPr>
          <w:rStyle w:val="StyleUnderline"/>
          <w:highlight w:val="cyan"/>
        </w:rPr>
        <w:t>said Wedad M. Al-Akkad</w:t>
      </w:r>
      <w:r w:rsidRPr="002C0E09">
        <w:rPr>
          <w:rStyle w:val="StyleUnderline"/>
        </w:rPr>
        <w:t>, one of the linguists employed by the 358th</w:t>
      </w:r>
      <w:r w:rsidRPr="002B292A">
        <w:t>. Al-Akkad is from Stanton, Va.</w:t>
      </w:r>
      <w:r>
        <w:t xml:space="preserve"> </w:t>
      </w:r>
      <w:r w:rsidRPr="002B292A">
        <w:t>This lifestyle often enough will test the interpreters' ability to keep up with the troops.</w:t>
      </w:r>
      <w:r>
        <w:t xml:space="preserve"> </w:t>
      </w:r>
      <w:r w:rsidRPr="002B292A">
        <w:t>"</w:t>
      </w:r>
      <w:r w:rsidRPr="005F159D">
        <w:rPr>
          <w:rStyle w:val="StyleUnderline"/>
          <w:highlight w:val="cyan"/>
        </w:rPr>
        <w:t>The ones that are really dedicated stay</w:t>
      </w:r>
      <w:r w:rsidRPr="002B292A">
        <w:t>," Kinton added.</w:t>
      </w:r>
      <w:r>
        <w:t xml:space="preserve"> </w:t>
      </w:r>
      <w:r w:rsidRPr="002B292A">
        <w:t>In some recent incidents, Iraqi nationals hired as interpreters have been targeted by former regime loyalists for assisting U.S. forces.</w:t>
      </w:r>
      <w:r>
        <w:t xml:space="preserve"> </w:t>
      </w:r>
      <w:r w:rsidRPr="002B292A">
        <w:t>"It's unfortunate because they're just trying to make a living," Kinton said. "</w:t>
      </w:r>
      <w:r w:rsidRPr="002C0E09">
        <w:rPr>
          <w:rStyle w:val="StyleUnderline"/>
        </w:rPr>
        <w:t xml:space="preserve">Anytime the bad guys make it hard for us to do our job they make it hard for Iraq." In </w:t>
      </w:r>
      <w:r w:rsidRPr="005F159D">
        <w:rPr>
          <w:rStyle w:val="StyleUnderline"/>
          <w:highlight w:val="cyan"/>
        </w:rPr>
        <w:t>spite of all obstacles, the linguists have continued to pass coalition's message of peace and hope to the people of Iraq</w:t>
      </w:r>
      <w:r w:rsidRPr="002C0E09">
        <w:rPr>
          <w:rStyle w:val="StyleUnderline"/>
        </w:rPr>
        <w:t>.</w:t>
      </w:r>
      <w:r>
        <w:t xml:space="preserve"> </w:t>
      </w:r>
      <w:r w:rsidRPr="002C0E09">
        <w:rPr>
          <w:sz w:val="12"/>
          <w:szCs w:val="12"/>
        </w:rPr>
        <w:t>"The beginning is a dangerous time," Kinton explains. "Now it's the beginning. How we use the translators now will prevent us from working harder in the future."</w:t>
      </w:r>
    </w:p>
    <w:p w14:paraId="159F9BE4" w14:textId="77777777" w:rsidR="00A86F7D" w:rsidRPr="00A86F7D" w:rsidRDefault="00A86F7D" w:rsidP="00A86F7D"/>
    <w:p w14:paraId="1DEECE2B" w14:textId="77777777" w:rsidR="00CE5110" w:rsidRDefault="00CE5110" w:rsidP="00CE5110">
      <w:pPr>
        <w:pStyle w:val="Heading4"/>
      </w:pPr>
      <w:r>
        <w:t>Allowing translators into the US is critical for future military success</w:t>
      </w:r>
    </w:p>
    <w:p w14:paraId="6D67F9AC" w14:textId="546C500F" w:rsidR="00CE5110" w:rsidRPr="00CE5110" w:rsidRDefault="00CE5110" w:rsidP="00CE5110">
      <w:r>
        <w:t xml:space="preserve">Sarah </w:t>
      </w:r>
      <w:r w:rsidRPr="00CE5110">
        <w:rPr>
          <w:rStyle w:val="Heading4Char"/>
        </w:rPr>
        <w:t>Feinberg and</w:t>
      </w:r>
      <w:r>
        <w:t xml:space="preserve"> Daniel L </w:t>
      </w:r>
      <w:r w:rsidRPr="00CE5110">
        <w:rPr>
          <w:rStyle w:val="Heading4Char"/>
        </w:rPr>
        <w:t>Davis</w:t>
      </w:r>
      <w:r>
        <w:t>, 5/31/</w:t>
      </w:r>
      <w:r w:rsidRPr="00CE5110">
        <w:rPr>
          <w:rStyle w:val="Heading4Char"/>
        </w:rPr>
        <w:t>16</w:t>
      </w:r>
      <w:r>
        <w:t xml:space="preserve">, “Save the visa program for Afghan interpreters”, Politico, </w:t>
      </w:r>
      <w:hyperlink r:id="rId89" w:history="1">
        <w:r w:rsidRPr="00AD39CE">
          <w:rPr>
            <w:rStyle w:val="Hyperlink"/>
          </w:rPr>
          <w:t>https://www.politico.com/agenda/story/2016/05/congress-should-save-visa-program-for-afghan-interpreters-000135</w:t>
        </w:r>
      </w:hyperlink>
      <w:r w:rsidR="002E2847">
        <w:t>//JY</w:t>
      </w:r>
    </w:p>
    <w:p w14:paraId="48E22236" w14:textId="77777777" w:rsidR="00CE5110" w:rsidRPr="0075099F" w:rsidRDefault="00CE5110" w:rsidP="00CE5110">
      <w:pPr>
        <w:rPr>
          <w:b/>
          <w:sz w:val="10"/>
        </w:rPr>
      </w:pPr>
      <w:r w:rsidRPr="0075099F">
        <w:rPr>
          <w:sz w:val="10"/>
          <w:szCs w:val="12"/>
        </w:rPr>
        <w:t>In the upcoming weeks, the Senate will take up the National Defense Authorization Act, the annual legislation that authorizes funding and lays out policy priorities for a wide range of defense activities, including a program to provide visas to Afghan interpreters, which has received bipartisan support since its creation in 2007. The program is in danger of becoming a casualty of the anti-immigrant and anti-refugee sentiment within today’s politics. The Special Immigrant Visas for Afghan Interpreters program has garnered bipartisan support because of the risk that the interpreters have taken for the United States. If the program lapses, as many as 10,000 individuals will face likely harm or even death from anti-American forces. That is a good enough reason alone to support an extension.</w:t>
      </w:r>
      <w:r w:rsidRPr="0075099F">
        <w:rPr>
          <w:sz w:val="10"/>
        </w:rPr>
        <w:t xml:space="preserve"> </w:t>
      </w:r>
      <w:r w:rsidRPr="00CE5110">
        <w:rPr>
          <w:rStyle w:val="StyleUnderline"/>
        </w:rPr>
        <w:t xml:space="preserve">But </w:t>
      </w:r>
      <w:r w:rsidRPr="005F159D">
        <w:rPr>
          <w:rStyle w:val="StyleUnderline"/>
          <w:highlight w:val="cyan"/>
        </w:rPr>
        <w:t>the U.S. also has a military interest in continuing the s</w:t>
      </w:r>
      <w:r w:rsidRPr="00CE5110">
        <w:rPr>
          <w:rStyle w:val="StyleUnderline"/>
        </w:rPr>
        <w:t xml:space="preserve">pecial </w:t>
      </w:r>
      <w:r w:rsidRPr="005F159D">
        <w:rPr>
          <w:rStyle w:val="StyleUnderline"/>
          <w:highlight w:val="cyan"/>
        </w:rPr>
        <w:t>i</w:t>
      </w:r>
      <w:r w:rsidRPr="00CE5110">
        <w:rPr>
          <w:rStyle w:val="StyleUnderline"/>
        </w:rPr>
        <w:t xml:space="preserve">mmigrant </w:t>
      </w:r>
      <w:r w:rsidRPr="005F159D">
        <w:rPr>
          <w:rStyle w:val="StyleUnderline"/>
          <w:highlight w:val="cyan"/>
        </w:rPr>
        <w:t>v</w:t>
      </w:r>
      <w:r w:rsidRPr="00CE5110">
        <w:rPr>
          <w:rStyle w:val="StyleUnderline"/>
        </w:rPr>
        <w:t xml:space="preserve">isa </w:t>
      </w:r>
      <w:r w:rsidRPr="005F159D">
        <w:rPr>
          <w:rStyle w:val="StyleUnderline"/>
          <w:highlight w:val="cyan"/>
        </w:rPr>
        <w:t>program. Ending it will not just put the lives of</w:t>
      </w:r>
      <w:r w:rsidRPr="00CE5110">
        <w:rPr>
          <w:rStyle w:val="StyleUnderline"/>
        </w:rPr>
        <w:t xml:space="preserve"> Afghan </w:t>
      </w:r>
      <w:r w:rsidRPr="005F159D">
        <w:rPr>
          <w:rStyle w:val="StyleUnderline"/>
          <w:highlight w:val="cyan"/>
        </w:rPr>
        <w:t xml:space="preserve">interpreters at risk. </w:t>
      </w:r>
      <w:r w:rsidRPr="005F159D">
        <w:rPr>
          <w:rStyle w:val="StyleUnderline"/>
          <w:b/>
          <w:highlight w:val="cyan"/>
        </w:rPr>
        <w:t>It will also cost us our moral credibility and hurt U.S. military operations for years to come</w:t>
      </w:r>
      <w:r w:rsidRPr="0075099F">
        <w:rPr>
          <w:sz w:val="10"/>
          <w:szCs w:val="12"/>
        </w:rPr>
        <w:t>. Consider what happened in Iraq and what is already happening in Afghanistan. When the military left Iraq, those Iraqis who took a risk to work with American and NATO forces were the first to be killed. The Taliban in Afghanistan is actively targeting our Afghan interpreters and in Iraq, it is estimated that 1,000 interpreters were murdered by anti-government terror groups</w:t>
      </w:r>
      <w:r w:rsidRPr="00CE5110">
        <w:rPr>
          <w:rStyle w:val="StyleUnderline"/>
        </w:rPr>
        <w:t xml:space="preserve">. One estimate claims that </w:t>
      </w:r>
      <w:r w:rsidRPr="005F159D">
        <w:rPr>
          <w:rStyle w:val="StyleUnderline"/>
          <w:highlight w:val="cyan"/>
        </w:rPr>
        <w:t>an interpreter is killed every 36 hours</w:t>
      </w:r>
      <w:r w:rsidRPr="00CE5110">
        <w:rPr>
          <w:rStyle w:val="StyleUnderline"/>
        </w:rPr>
        <w:t xml:space="preserve">. As veterans of both the wars in Afghanistan and Iraq, </w:t>
      </w:r>
      <w:r w:rsidRPr="005F159D">
        <w:rPr>
          <w:rStyle w:val="StyleUnderline"/>
          <w:highlight w:val="cyan"/>
        </w:rPr>
        <w:t>we relied heavily on these translators to successfully complete our missions</w:t>
      </w:r>
      <w:r w:rsidRPr="0075099F">
        <w:rPr>
          <w:sz w:val="10"/>
          <w:szCs w:val="12"/>
        </w:rPr>
        <w:t>. One of those Afghans who provided faithful and valuable service was a man named Salarzai. He served as the Cultural Advisor to U.S. Forces in eastern Afghanistan and was invaluable to the U.S. commander in his area. He helped American forces form effective strategies and gain the support of local civilians, as well as working with us to find Taliban hiding among the general population. Unsurprisingly, Salarzai and his children have been threatened by the Taliban for his assistance to the U.S. The threats are so heightened that he no longer allows his children to attend school for fear of exposing them to attacks of retaliation. We promised men like Salarzai a visa to the United States if they put their lives on the line in support of American interests. But five years later, Salarzai and his children are still waiting and hiding. Not all interpreters have been left behind like the Salarzai family. Some were lucky and received a visa. One example is the Nassery family which resettled to Washington, D.C. last December. Arif Nassery was an interpreter for USAID, and due to threats from the Taliban, he went into hiding with his wife and three children for over a year while the State Department processed his visa. He was one of the few to receive a visa and get out of the country in time to save his immediate family. The Nassery family is part of our community, and while watching our children safely play together, one can’t help but think of the families who will not be so fortunate</w:t>
      </w:r>
      <w:r w:rsidRPr="00CE5110">
        <w:rPr>
          <w:rStyle w:val="StyleUnderline"/>
          <w:sz w:val="12"/>
          <w:szCs w:val="12"/>
        </w:rPr>
        <w:t>.</w:t>
      </w:r>
      <w:r w:rsidRPr="00CE5110">
        <w:rPr>
          <w:rStyle w:val="StyleUnderline"/>
        </w:rPr>
        <w:t xml:space="preserve"> </w:t>
      </w:r>
      <w:r w:rsidRPr="005F159D">
        <w:rPr>
          <w:rStyle w:val="StyleUnderline"/>
          <w:b/>
          <w:highlight w:val="cyan"/>
        </w:rPr>
        <w:t>We have a moral obligation to</w:t>
      </w:r>
      <w:r w:rsidRPr="0067720E">
        <w:rPr>
          <w:rStyle w:val="StyleUnderline"/>
          <w:b/>
        </w:rPr>
        <w:t xml:space="preserve"> do everything we can to </w:t>
      </w:r>
      <w:r w:rsidRPr="005F159D">
        <w:rPr>
          <w:rStyle w:val="StyleUnderline"/>
          <w:b/>
          <w:highlight w:val="cyan"/>
        </w:rPr>
        <w:t>keep these interpreters and their families safe</w:t>
      </w:r>
      <w:r w:rsidRPr="0067720E">
        <w:rPr>
          <w:b/>
          <w:sz w:val="10"/>
          <w:szCs w:val="12"/>
        </w:rPr>
        <w:t>.</w:t>
      </w:r>
      <w:r w:rsidRPr="0075099F">
        <w:rPr>
          <w:sz w:val="10"/>
          <w:szCs w:val="12"/>
        </w:rPr>
        <w:t xml:space="preserve"> As Congressman Seth Moulton put it, these interpreters “put their lives on the line not just for their country, but for ours. The very least we can offer them is a chance to stay alive.” After 15 years of combat operations and over 2,000 Americans killed, Americans are rightfully asking whether nation building in Afghanistan has made us safer here at home. If we abandon the Afghan interpreters who risked their lives to further our stated interests in their home country, we guarantee that we have made their families less safe. The anti-immigrant political climate has caused some lawmakers to rethink their support for the visa program for Afghan interpreters. This is a big mistake. Even if those lawmakers are not swayed by stories from the Salarzai or Nassery families and are not persuaded that the U.S. has a moral obligation to act, they should consider the consequences of repealing the program for our national security.</w:t>
      </w:r>
      <w:r w:rsidRPr="0075099F">
        <w:rPr>
          <w:sz w:val="10"/>
        </w:rPr>
        <w:t xml:space="preserve"> </w:t>
      </w:r>
      <w:r w:rsidRPr="005F159D">
        <w:rPr>
          <w:rStyle w:val="StyleUnderline"/>
          <w:b/>
          <w:highlight w:val="cyan"/>
        </w:rPr>
        <w:t>If we are unwilling to protect the lives of</w:t>
      </w:r>
      <w:r w:rsidRPr="00CE5110">
        <w:rPr>
          <w:rStyle w:val="StyleUnderline"/>
          <w:b/>
        </w:rPr>
        <w:t xml:space="preserve"> the </w:t>
      </w:r>
      <w:r w:rsidRPr="005F159D">
        <w:rPr>
          <w:rStyle w:val="StyleUnderline"/>
          <w:b/>
          <w:highlight w:val="cyan"/>
        </w:rPr>
        <w:t>Afghan interpreters</w:t>
      </w:r>
      <w:r w:rsidRPr="00CE5110">
        <w:rPr>
          <w:rStyle w:val="StyleUnderline"/>
          <w:b/>
        </w:rPr>
        <w:t xml:space="preserve"> </w:t>
      </w:r>
      <w:r w:rsidRPr="0067720E">
        <w:rPr>
          <w:rStyle w:val="StyleUnderline"/>
        </w:rPr>
        <w:t>who served with our military,</w:t>
      </w:r>
      <w:r w:rsidRPr="00CE5110">
        <w:rPr>
          <w:rStyle w:val="StyleUnderline"/>
          <w:b/>
        </w:rPr>
        <w:t xml:space="preserve"> </w:t>
      </w:r>
      <w:r w:rsidRPr="005F159D">
        <w:rPr>
          <w:rStyle w:val="StyleUnderline"/>
          <w:b/>
          <w:highlight w:val="cyan"/>
        </w:rPr>
        <w:t>we risk damaging our credibility and effectiveness for years to come</w:t>
      </w:r>
      <w:r w:rsidRPr="00CE5110">
        <w:rPr>
          <w:rStyle w:val="StyleUnderline"/>
          <w:b/>
        </w:rPr>
        <w:t>.</w:t>
      </w:r>
      <w:r w:rsidRPr="0075099F">
        <w:rPr>
          <w:b/>
          <w:sz w:val="10"/>
        </w:rPr>
        <w:t xml:space="preserve"> </w:t>
      </w:r>
      <w:r w:rsidRPr="005F159D">
        <w:rPr>
          <w:rStyle w:val="StyleUnderline"/>
          <w:b/>
          <w:highlight w:val="cyan"/>
        </w:rPr>
        <w:t>When the U.S. operates on foreign soil, it is crucial that we have interpreters from the local area who know the people, culture, history, and geography. If people</w:t>
      </w:r>
      <w:r w:rsidRPr="00CE5110">
        <w:rPr>
          <w:rStyle w:val="StyleUnderline"/>
          <w:b/>
        </w:rPr>
        <w:t xml:space="preserve"> </w:t>
      </w:r>
      <w:r w:rsidRPr="0075099F">
        <w:rPr>
          <w:sz w:val="10"/>
        </w:rPr>
        <w:t>in foreign lands</w:t>
      </w:r>
      <w:r w:rsidRPr="00CE5110">
        <w:rPr>
          <w:rStyle w:val="StyleUnderline"/>
          <w:b/>
        </w:rPr>
        <w:t xml:space="preserve"> </w:t>
      </w:r>
      <w:r w:rsidRPr="005F159D">
        <w:rPr>
          <w:rStyle w:val="StyleUnderline"/>
          <w:b/>
          <w:highlight w:val="cyan"/>
        </w:rPr>
        <w:t>hear stories about Salarzai’s bad experience</w:t>
      </w:r>
      <w:r w:rsidRPr="00CE5110">
        <w:rPr>
          <w:rStyle w:val="StyleUnderline"/>
          <w:b/>
        </w:rPr>
        <w:t xml:space="preserve"> </w:t>
      </w:r>
      <w:r w:rsidRPr="0075099F">
        <w:rPr>
          <w:sz w:val="10"/>
        </w:rPr>
        <w:t xml:space="preserve">rather than Arif’s story of hope, </w:t>
      </w:r>
      <w:r w:rsidRPr="005F159D">
        <w:rPr>
          <w:rStyle w:val="StyleUnderline"/>
          <w:b/>
          <w:highlight w:val="cyan"/>
        </w:rPr>
        <w:t>fewer will trust the word of America and be willing to risk their lives in the future. Without interpreters</w:t>
      </w:r>
      <w:r w:rsidRPr="00CE5110">
        <w:rPr>
          <w:rStyle w:val="StyleUnderline"/>
          <w:b/>
        </w:rPr>
        <w:t xml:space="preserve"> </w:t>
      </w:r>
      <w:r w:rsidRPr="0075099F">
        <w:rPr>
          <w:sz w:val="10"/>
        </w:rPr>
        <w:t>our difficult</w:t>
      </w:r>
      <w:r w:rsidRPr="00CE5110">
        <w:rPr>
          <w:rStyle w:val="StyleUnderline"/>
          <w:b/>
        </w:rPr>
        <w:t xml:space="preserve"> </w:t>
      </w:r>
      <w:r w:rsidRPr="005F159D">
        <w:rPr>
          <w:rStyle w:val="StyleUnderline"/>
          <w:b/>
          <w:highlight w:val="cyan"/>
        </w:rPr>
        <w:t xml:space="preserve">counterinsurgency </w:t>
      </w:r>
      <w:r w:rsidRPr="0075099F">
        <w:rPr>
          <w:sz w:val="10"/>
        </w:rPr>
        <w:t xml:space="preserve">task </w:t>
      </w:r>
      <w:r w:rsidRPr="005F159D">
        <w:rPr>
          <w:rStyle w:val="StyleUnderline"/>
          <w:b/>
          <w:highlight w:val="cyan"/>
        </w:rPr>
        <w:t xml:space="preserve">is made </w:t>
      </w:r>
      <w:r w:rsidRPr="0075099F">
        <w:rPr>
          <w:sz w:val="10"/>
        </w:rPr>
        <w:t>almost</w:t>
      </w:r>
      <w:r w:rsidRPr="005F159D">
        <w:rPr>
          <w:rStyle w:val="StyleUnderline"/>
          <w:b/>
          <w:highlight w:val="cyan"/>
        </w:rPr>
        <w:t xml:space="preserve"> impossible</w:t>
      </w:r>
      <w:r w:rsidRPr="005F159D">
        <w:rPr>
          <w:rStyle w:val="StyleUnderline"/>
          <w:highlight w:val="cyan"/>
        </w:rPr>
        <w:t>.</w:t>
      </w:r>
      <w:r w:rsidRPr="00CE5110">
        <w:rPr>
          <w:rStyle w:val="StyleUnderline"/>
        </w:rPr>
        <w:t xml:space="preserve"> </w:t>
      </w:r>
      <w:r w:rsidRPr="0075099F">
        <w:rPr>
          <w:sz w:val="10"/>
        </w:rPr>
        <w:t xml:space="preserve">As the Senate debates the NDAA reauthorization, they should include an extension of the Special Immigrant Visa program to the remaining Afghan interpreters who are living in fear for their lives. It is both a moral obligation and critical for U.S. national security. The fact that we’re even having this debate is evidence that politicians are often unable or unwilling to consider the long-term consequences of foreign intervention—which should cause us to rethink our approach internationally. </w:t>
      </w:r>
      <w:r w:rsidRPr="00CE5110">
        <w:rPr>
          <w:rStyle w:val="StyleUnderline"/>
        </w:rPr>
        <w:t xml:space="preserve">In the meantime, </w:t>
      </w:r>
      <w:r w:rsidRPr="005F159D">
        <w:rPr>
          <w:rStyle w:val="StyleUnderline"/>
          <w:b/>
          <w:highlight w:val="cyan"/>
        </w:rPr>
        <w:t>failing to reauthorize the program will undercut America’s values and limit our tactical effectiveness. We must do better</w:t>
      </w:r>
      <w:r w:rsidRPr="005F159D">
        <w:rPr>
          <w:b/>
          <w:sz w:val="10"/>
          <w:highlight w:val="cyan"/>
        </w:rPr>
        <w:t>.</w:t>
      </w:r>
    </w:p>
    <w:p w14:paraId="6C78FD35" w14:textId="77777777" w:rsidR="000F01B8" w:rsidRPr="007F3375" w:rsidRDefault="000F01B8" w:rsidP="000F01B8">
      <w:pPr>
        <w:pStyle w:val="Heading4"/>
      </w:pPr>
      <w:r w:rsidRPr="007F3375">
        <w:t>Failure to protect US collaborators discourages local cooperation in future interventions</w:t>
      </w:r>
    </w:p>
    <w:p w14:paraId="7896D55C" w14:textId="77777777" w:rsidR="000F01B8" w:rsidRPr="00445620" w:rsidRDefault="000F01B8" w:rsidP="000F01B8">
      <w:pPr>
        <w:rPr>
          <w:sz w:val="16"/>
        </w:rPr>
      </w:pPr>
      <w:r w:rsidRPr="006F5BA2">
        <w:rPr>
          <w:rStyle w:val="Heading4Char"/>
        </w:rPr>
        <w:t>GRANT et al. 2010</w:t>
      </w:r>
      <w:r w:rsidRPr="00445620">
        <w:rPr>
          <w:sz w:val="16"/>
        </w:rPr>
        <w:t xml:space="preserve"> (Olga Oliker, senior international policy analyst at the RAND Corporation, Audra K. Grant, political scientist at the RAND Corporation &amp; Ph.D. in political science, Dalia Dassa Kaye, associate director of the RAND Center for Middle East Public Policy, “The Impact of U.S. Military Drawdown in Iraq on Displaced and Other Vulnerable Populations: Analysis and Policy Recommendations,” RAND National Defense Research Institute report for the Office of the Secretary of Defense, http://www.ncci-library.org/jspui/handle/123456789/266)</w:t>
      </w:r>
    </w:p>
    <w:p w14:paraId="4D84150B" w14:textId="0242FED3" w:rsidR="000F01B8" w:rsidRDefault="000F01B8" w:rsidP="000F01B8">
      <w:pPr>
        <w:rPr>
          <w:sz w:val="12"/>
          <w:szCs w:val="12"/>
        </w:rPr>
      </w:pPr>
      <w:r w:rsidRPr="005F159D">
        <w:rPr>
          <w:rStyle w:val="StyleUnderline"/>
          <w:highlight w:val="cyan"/>
        </w:rPr>
        <w:t>Substantial violence against vulnerable groups would</w:t>
      </w:r>
      <w:r w:rsidRPr="006F5BA2">
        <w:rPr>
          <w:rStyle w:val="StyleUnderline"/>
        </w:rPr>
        <w:t xml:space="preserve">, without question, present tremendous humanitarian concerns. In addition, it would </w:t>
      </w:r>
      <w:r w:rsidRPr="005F159D">
        <w:rPr>
          <w:rStyle w:val="StyleUnderline"/>
          <w:highlight w:val="cyan"/>
        </w:rPr>
        <w:t>have a variety of adverse repercussions for the U</w:t>
      </w:r>
      <w:r w:rsidRPr="006F5BA2">
        <w:rPr>
          <w:rStyle w:val="StyleUnderline"/>
        </w:rPr>
        <w:t xml:space="preserve">nited </w:t>
      </w:r>
      <w:r w:rsidRPr="005F159D">
        <w:rPr>
          <w:rStyle w:val="StyleUnderline"/>
          <w:highlight w:val="cyan"/>
        </w:rPr>
        <w:t>S</w:t>
      </w:r>
      <w:r w:rsidRPr="006F5BA2">
        <w:rPr>
          <w:rStyle w:val="StyleUnderline"/>
        </w:rPr>
        <w:t xml:space="preserve">tates, Iraq, and the region more broadly. As the country globally seen as responsible for the Iraq war, </w:t>
      </w:r>
      <w:r w:rsidRPr="005F159D">
        <w:rPr>
          <w:rStyle w:val="StyleUnderline"/>
          <w:highlight w:val="cyan"/>
        </w:rPr>
        <w:t>the U</w:t>
      </w:r>
      <w:r w:rsidRPr="006F5BA2">
        <w:rPr>
          <w:rStyle w:val="StyleUnderline"/>
        </w:rPr>
        <w:t xml:space="preserve">nited </w:t>
      </w:r>
      <w:r w:rsidRPr="005F159D">
        <w:rPr>
          <w:rStyle w:val="StyleUnderline"/>
          <w:highlight w:val="cyan"/>
        </w:rPr>
        <w:t>S</w:t>
      </w:r>
      <w:r w:rsidRPr="006F5BA2">
        <w:rPr>
          <w:rStyle w:val="StyleUnderline"/>
        </w:rPr>
        <w:t xml:space="preserve">tates </w:t>
      </w:r>
      <w:r w:rsidRPr="005F159D">
        <w:rPr>
          <w:rStyle w:val="StyleUnderline"/>
          <w:highlight w:val="cyan"/>
        </w:rPr>
        <w:t>would be held accountable for any negative humanitarian repercussions</w:t>
      </w:r>
      <w:r w:rsidRPr="005F159D">
        <w:rPr>
          <w:highlight w:val="cyan"/>
        </w:rPr>
        <w:t>.</w:t>
      </w:r>
      <w:r w:rsidRPr="006F5BA2">
        <w:t xml:space="preserve"> </w:t>
      </w:r>
      <w:r w:rsidRPr="005F159D">
        <w:rPr>
          <w:rStyle w:val="StyleUnderline"/>
          <w:highlight w:val="cyan"/>
        </w:rPr>
        <w:t>Perceptions</w:t>
      </w:r>
      <w:r w:rsidRPr="006F5BA2">
        <w:rPr>
          <w:rStyle w:val="StyleUnderline"/>
        </w:rPr>
        <w:t xml:space="preserve"> of the United States, at home and </w:t>
      </w:r>
      <w:r w:rsidRPr="005F159D">
        <w:rPr>
          <w:rStyle w:val="StyleUnderline"/>
          <w:highlight w:val="cyan"/>
        </w:rPr>
        <w:t>abroad, may be particularly eroded by failure to</w:t>
      </w:r>
      <w:r w:rsidRPr="006F5BA2">
        <w:rPr>
          <w:rStyle w:val="StyleUnderline"/>
        </w:rPr>
        <w:t xml:space="preserve"> effectively </w:t>
      </w:r>
      <w:r w:rsidRPr="005F159D">
        <w:rPr>
          <w:rStyle w:val="StyleUnderline"/>
          <w:highlight w:val="cyan"/>
        </w:rPr>
        <w:t>protect and assist U.S.-affiliated Iraqis</w:t>
      </w:r>
      <w:r w:rsidRPr="006F5BA2">
        <w:t xml:space="preserve">. Failure of the United States to protect and help the people who were willing to help Americans would be rightly seen as a particularly </w:t>
      </w:r>
      <w:r w:rsidRPr="005F159D">
        <w:rPr>
          <w:rStyle w:val="StyleUnderline"/>
          <w:highlight w:val="cyan"/>
        </w:rPr>
        <w:t>egregious moral violation. I</w:t>
      </w:r>
      <w:r w:rsidRPr="006F5BA2">
        <w:rPr>
          <w:rStyle w:val="StyleUnderline"/>
        </w:rPr>
        <w:t xml:space="preserve">n the Middle East and around the world, </w:t>
      </w:r>
      <w:r w:rsidRPr="005F159D">
        <w:rPr>
          <w:rStyle w:val="StyleUnderline"/>
          <w:highlight w:val="cyan"/>
        </w:rPr>
        <w:t>this would</w:t>
      </w:r>
      <w:r w:rsidRPr="006F5BA2">
        <w:rPr>
          <w:rStyle w:val="StyleUnderline"/>
        </w:rPr>
        <w:t xml:space="preserve"> feed into and would </w:t>
      </w:r>
      <w:r w:rsidRPr="005F159D">
        <w:rPr>
          <w:rStyle w:val="StyleUnderline"/>
          <w:highlight w:val="cyan"/>
        </w:rPr>
        <w:t>be used to build anti-U.S. sentiment. That, in turn, would hamper U.S. efforts</w:t>
      </w:r>
      <w:r w:rsidRPr="006F5BA2">
        <w:rPr>
          <w:rStyle w:val="StyleUnderline"/>
        </w:rPr>
        <w:t xml:space="preserve"> on a broad range of issues as the United States seeks to rebuild its global image and influence. Importantly, </w:t>
      </w:r>
      <w:r w:rsidRPr="005F159D">
        <w:rPr>
          <w:rStyle w:val="StyleUnderline"/>
          <w:highlight w:val="cyan"/>
        </w:rPr>
        <w:t>such a deleterious outcome would</w:t>
      </w:r>
      <w:r w:rsidRPr="006F5BA2">
        <w:rPr>
          <w:rStyle w:val="StyleUnderline"/>
        </w:rPr>
        <w:t xml:space="preserve"> ultimately </w:t>
      </w:r>
      <w:r w:rsidRPr="005F159D">
        <w:rPr>
          <w:rStyle w:val="StyleUnderline"/>
          <w:highlight w:val="cyan"/>
        </w:rPr>
        <w:t xml:space="preserve">set a poor precedent for future U.S.-led military </w:t>
      </w:r>
      <w:r w:rsidRPr="005F159D">
        <w:rPr>
          <w:rStyle w:val="StyleUnderline"/>
          <w:b/>
          <w:highlight w:val="cyan"/>
        </w:rPr>
        <w:t>operations, making local citizens elsewhere less likely to help the United States.</w:t>
      </w:r>
      <w:r w:rsidRPr="006F5BA2">
        <w:t xml:space="preserve">  </w:t>
      </w:r>
      <w:r w:rsidRPr="006F5BA2">
        <w:rPr>
          <w:sz w:val="12"/>
          <w:szCs w:val="12"/>
        </w:rPr>
        <w:t>Successful attacks against the truly vulnerable may also be a starting point for broader violence in Iraq if group tensions escalate into cycles of provocation and reprisal. A demonstrated failure of the Iraqi Security Forces to keep these people safe would also undermine faith in Iraq’s government more broadly, feeding violence and instability and damaging security not just in Iraq, but the broader region.</w:t>
      </w:r>
    </w:p>
    <w:p w14:paraId="5F36A7DD" w14:textId="519966F6" w:rsidR="00C3379B" w:rsidRDefault="00C3379B" w:rsidP="00C3379B">
      <w:pPr>
        <w:pStyle w:val="Heading4"/>
      </w:pPr>
      <w:r>
        <w:t>US interventions inevitable: laundry list of warrants</w:t>
      </w:r>
    </w:p>
    <w:p w14:paraId="050FDBB0" w14:textId="3E17A27E" w:rsidR="00C3379B" w:rsidRDefault="00C3379B" w:rsidP="00C3379B">
      <w:r>
        <w:t xml:space="preserve">Stephen </w:t>
      </w:r>
      <w:r w:rsidRPr="00183A21">
        <w:rPr>
          <w:rStyle w:val="Heading4Char"/>
        </w:rPr>
        <w:t>Walt</w:t>
      </w:r>
      <w:r>
        <w:t xml:space="preserve">, </w:t>
      </w:r>
      <w:r w:rsidR="00183A21">
        <w:t>4/4/</w:t>
      </w:r>
      <w:r w:rsidR="00183A21" w:rsidRPr="00183A21">
        <w:rPr>
          <w:rStyle w:val="Heading4Char"/>
        </w:rPr>
        <w:t>11</w:t>
      </w:r>
      <w:r w:rsidR="00183A21">
        <w:t xml:space="preserve">, “Is America Addicted to War?”, Foreign Policy, </w:t>
      </w:r>
      <w:hyperlink r:id="rId90" w:history="1">
        <w:r w:rsidR="00183A21" w:rsidRPr="00C6549B">
          <w:rPr>
            <w:rStyle w:val="Hyperlink"/>
          </w:rPr>
          <w:t>http://foreignpolicy.com/2011/04/04/is-america-addicted-to-war/</w:t>
        </w:r>
      </w:hyperlink>
      <w:r w:rsidR="00386573">
        <w:rPr>
          <w:rStyle w:val="Hyperlink"/>
        </w:rPr>
        <w:t>/JY</w:t>
      </w:r>
    </w:p>
    <w:p w14:paraId="5E911462" w14:textId="6D61E846" w:rsidR="00183A21" w:rsidRPr="00183A21" w:rsidRDefault="00183A21" w:rsidP="00C3379B">
      <w:pPr>
        <w:rPr>
          <w:sz w:val="32"/>
        </w:rPr>
      </w:pPr>
      <w:r>
        <w:t>[</w:t>
      </w:r>
      <w:r w:rsidRPr="00183A21">
        <w:t>Stephen M. Walt is the Robert and Renée Belfer professor of international relations at Harvard University.]</w:t>
      </w:r>
    </w:p>
    <w:p w14:paraId="5F28331E" w14:textId="37AC0A29" w:rsidR="000F01B8" w:rsidRPr="00E52458" w:rsidRDefault="00E52458" w:rsidP="00E52458">
      <w:r w:rsidRPr="00E52458">
        <w:rPr>
          <w:rStyle w:val="StyleUnderline"/>
        </w:rPr>
        <w:t xml:space="preserve">Here are my Top 5 Reasons </w:t>
      </w:r>
      <w:r w:rsidRPr="005F159D">
        <w:rPr>
          <w:rStyle w:val="StyleUnderline"/>
          <w:highlight w:val="cyan"/>
        </w:rPr>
        <w:t>Why America Keeps Fighting Foolish Wars: 1. Because We Can</w:t>
      </w:r>
      <w:r w:rsidRPr="00E52458">
        <w:rPr>
          <w:rStyle w:val="StyleUnderline"/>
        </w:rPr>
        <w:t xml:space="preserve">. The most obvious reason that </w:t>
      </w:r>
      <w:r w:rsidRPr="005F159D">
        <w:rPr>
          <w:rStyle w:val="StyleUnderline"/>
          <w:highlight w:val="cyan"/>
        </w:rPr>
        <w:t>the U</w:t>
      </w:r>
      <w:r w:rsidRPr="00E52458">
        <w:rPr>
          <w:rStyle w:val="StyleUnderline"/>
        </w:rPr>
        <w:t xml:space="preserve">nited </w:t>
      </w:r>
      <w:r w:rsidRPr="005F159D">
        <w:rPr>
          <w:rStyle w:val="StyleUnderline"/>
          <w:highlight w:val="cyan"/>
        </w:rPr>
        <w:t>S</w:t>
      </w:r>
      <w:r w:rsidRPr="00E52458">
        <w:rPr>
          <w:rStyle w:val="StyleUnderline"/>
        </w:rPr>
        <w:t xml:space="preserve">tates keeps doing these things is the fact that it </w:t>
      </w:r>
      <w:r w:rsidRPr="005F159D">
        <w:rPr>
          <w:rStyle w:val="StyleUnderline"/>
          <w:highlight w:val="cyan"/>
        </w:rPr>
        <w:t>has a remarkably powerful military,</w:t>
      </w:r>
      <w:r w:rsidRPr="00E52458">
        <w:rPr>
          <w:rStyle w:val="StyleUnderline"/>
        </w:rPr>
        <w:t xml:space="preserve"> especially when facing a minor power like Libya. As I wrote a couple of weeks ago, when you’ve got hundreds of planes, smart bombs, and cruise missiles,</w:t>
      </w:r>
      <w:r w:rsidRPr="005F159D">
        <w:rPr>
          <w:rStyle w:val="StyleUnderline"/>
          <w:highlight w:val="cyan"/>
        </w:rPr>
        <w:t xml:space="preserve"> the whole world looks like a target</w:t>
      </w:r>
      <w:r w:rsidRPr="00E52458">
        <w:rPr>
          <w:rStyle w:val="StyleUnderline"/>
        </w:rPr>
        <w:t xml:space="preserve"> set. So </w:t>
      </w:r>
      <w:r w:rsidRPr="005F159D">
        <w:rPr>
          <w:rStyle w:val="StyleUnderline"/>
          <w:highlight w:val="cyan"/>
        </w:rPr>
        <w:t>when some thorny problem arises</w:t>
      </w:r>
      <w:r w:rsidRPr="00E52458">
        <w:rPr>
          <w:rStyle w:val="StyleUnderline"/>
        </w:rPr>
        <w:t xml:space="preserve"> somewhere in the world, </w:t>
      </w:r>
      <w:proofErr w:type="gramStart"/>
      <w:r w:rsidRPr="005F159D">
        <w:rPr>
          <w:rStyle w:val="StyleUnderline"/>
          <w:highlight w:val="cyan"/>
        </w:rPr>
        <w:t>it’s</w:t>
      </w:r>
      <w:proofErr w:type="gramEnd"/>
      <w:r w:rsidRPr="005F159D">
        <w:rPr>
          <w:rStyle w:val="StyleUnderline"/>
          <w:highlight w:val="cyan"/>
        </w:rPr>
        <w:t xml:space="preserve"> hard to resist the temptation to “do something!</w:t>
      </w:r>
      <w:r w:rsidRPr="005F159D">
        <w:rPr>
          <w:highlight w:val="cyan"/>
        </w:rPr>
        <w:t>”</w:t>
      </w:r>
      <w:r>
        <w:t xml:space="preserve"> </w:t>
      </w:r>
      <w:r w:rsidRPr="00C3379B">
        <w:rPr>
          <w:sz w:val="12"/>
          <w:szCs w:val="12"/>
        </w:rPr>
        <w:t>It is as if the president has big red button on his desk, and then his aides come in and say, “There’s something really nasty happening to some unfortunate people, Mr. President, but if you push that button, you can stop it. It might cost a few hundred million dollars, maybe even a few billion by the time we are done, but we can always float a bit more debt</w:t>
      </w:r>
      <w:r w:rsidRPr="00E52458">
        <w:rPr>
          <w:rStyle w:val="StyleUnderline"/>
        </w:rPr>
        <w:t xml:space="preserve">. </w:t>
      </w:r>
      <w:r w:rsidRPr="005F159D">
        <w:rPr>
          <w:rStyle w:val="StyleUnderline"/>
          <w:highlight w:val="cyan"/>
        </w:rPr>
        <w:t>As long as you don’t send in ground troops, the public will probably go along</w:t>
      </w:r>
      <w:r w:rsidRPr="00E52458">
        <w:rPr>
          <w:rStyle w:val="StyleUnderline"/>
        </w:rPr>
        <w:t xml:space="preserve">, at least for awhile and there’s no danger that anybody will retaliate against us — at least not anytime soon — because the bad guys (who are really nasty, by the way) are also very weak. Our vital interests aren’t at stake, sir, so you don’t have to do anything. But </w:t>
      </w:r>
      <w:r w:rsidRPr="005F159D">
        <w:rPr>
          <w:rStyle w:val="StyleUnderline"/>
          <w:highlight w:val="cyan"/>
        </w:rPr>
        <w:t>if you don’t push the button lots of innocent people will die. The choice is yours, Mr. President</w:t>
      </w:r>
      <w:r w:rsidRPr="00E52458">
        <w:rPr>
          <w:rStyle w:val="StyleUnderline"/>
        </w:rPr>
        <w:t>.” It would take a very tough and resolute president — or one with a clear set of national priorities and a deep understanding of the uncertainties of warfare — to resist that siren song.</w:t>
      </w:r>
      <w:r>
        <w:t xml:space="preserve"> </w:t>
      </w:r>
      <w:r w:rsidRPr="00C3379B">
        <w:rPr>
          <w:sz w:val="12"/>
          <w:szCs w:val="12"/>
        </w:rPr>
        <w:t>Of course, like his predecessors, Obama justifies his resort to force by invoking America’s special place in the world. In the usual rhetoric of “American exceptionalism,” he couched it in terms of U.S. values, its commitment to freedom, etc. But the truly exceptional thing about America today is not our values (and certainly not our dazzling infrastructure, high educational standards, rising middle-class prosperity, etc.); it is the concentration of military power in the hands of the president and the eroding political constraints on its employment. (For an elegant skewering of the “American exceptionalism” argument, see Andrew Sullivan here). PETER PARKS/AFP/Getty Images</w:t>
      </w:r>
      <w:r>
        <w:t xml:space="preserve"> </w:t>
      </w:r>
      <w:r w:rsidRPr="005F159D">
        <w:rPr>
          <w:rStyle w:val="StyleUnderline"/>
          <w:highlight w:val="cyan"/>
        </w:rPr>
        <w:t xml:space="preserve">2. The U.S. Has No Serious Enemies. </w:t>
      </w:r>
      <w:r w:rsidRPr="00E52458">
        <w:rPr>
          <w:rStyle w:val="StyleUnderline"/>
        </w:rPr>
        <w:t xml:space="preserve">A second factor that permits the United States to keep waging these optional wars is the fact that </w:t>
      </w:r>
      <w:r w:rsidRPr="005F159D">
        <w:rPr>
          <w:rStyle w:val="StyleUnderline"/>
          <w:highlight w:val="cyan"/>
        </w:rPr>
        <w:t>the end of the Cold War left the United States in a</w:t>
      </w:r>
      <w:r w:rsidRPr="00E52458">
        <w:rPr>
          <w:rStyle w:val="StyleUnderline"/>
        </w:rPr>
        <w:t xml:space="preserve"> remarkably </w:t>
      </w:r>
      <w:r w:rsidRPr="005F159D">
        <w:rPr>
          <w:rStyle w:val="StyleUnderline"/>
          <w:highlight w:val="cyan"/>
        </w:rPr>
        <w:t>safe position.</w:t>
      </w:r>
      <w:r w:rsidRPr="00E52458">
        <w:rPr>
          <w:rStyle w:val="StyleUnderline"/>
        </w:rPr>
        <w:t xml:space="preserve"> </w:t>
      </w:r>
      <w:r w:rsidRPr="00C3379B">
        <w:rPr>
          <w:sz w:val="12"/>
          <w:szCs w:val="12"/>
        </w:rPr>
        <w:t xml:space="preserve">There are no great powers in the Western hemisphere; we have no “peer competitors” anywhere (though China may become one sooner if we keep squandering our power foolishly); and there is no country anywhere that could entertain the idea of attacking America without inviting its own destruction. We do face a vexing terrorism problem, but that danger is probably exaggerated, is partly a reaction to our tendency to meddle in other countries, and </w:t>
      </w:r>
      <w:proofErr w:type="gramStart"/>
      <w:r w:rsidRPr="00C3379B">
        <w:rPr>
          <w:sz w:val="12"/>
          <w:szCs w:val="12"/>
        </w:rPr>
        <w:t>is best managed</w:t>
      </w:r>
      <w:proofErr w:type="gramEnd"/>
      <w:r w:rsidRPr="00C3379B">
        <w:rPr>
          <w:sz w:val="12"/>
          <w:szCs w:val="12"/>
        </w:rPr>
        <w:t xml:space="preserve"> in other ways. It’s really quite ironic:</w:t>
      </w:r>
      <w:r w:rsidRPr="00E52458">
        <w:t xml:space="preserve"> </w:t>
      </w:r>
      <w:r w:rsidRPr="005F159D">
        <w:rPr>
          <w:rStyle w:val="StyleUnderline"/>
          <w:highlight w:val="cyan"/>
        </w:rPr>
        <w:t>Because the American homeland is safe</w:t>
      </w:r>
      <w:r w:rsidRPr="00E52458">
        <w:rPr>
          <w:rStyle w:val="StyleUnderline"/>
        </w:rPr>
        <w:t xml:space="preserve"> from serious external dangers (which is a good thing), </w:t>
      </w:r>
      <w:r w:rsidRPr="005F159D">
        <w:rPr>
          <w:rStyle w:val="StyleUnderline"/>
          <w:highlight w:val="cyan"/>
        </w:rPr>
        <w:t>Americans have the luxury of going abroad “in search of monsters to destroy</w:t>
      </w:r>
      <w:r w:rsidRPr="00E52458">
        <w:rPr>
          <w:rStyle w:val="StyleUnderline"/>
        </w:rPr>
        <w:t>” (which is not).</w:t>
      </w:r>
      <w:r w:rsidRPr="00E52458">
        <w:t xml:space="preserve"> If </w:t>
      </w:r>
      <w:r w:rsidRPr="00C3379B">
        <w:rPr>
          <w:sz w:val="12"/>
          <w:szCs w:val="12"/>
        </w:rPr>
        <w:t>Americans were really worried about having to defend our own soil against a powerful adversary, we wouldn’t be wasting time and money on feel-good projects like the Libyan crusade. But our exceptionally favorable geopolitical position allows us to do these things, even when they don’t make a lot of strategic sense</w:t>
      </w:r>
      <w:r w:rsidRPr="005F159D">
        <w:rPr>
          <w:rStyle w:val="StyleUnderline"/>
          <w:highlight w:val="cyan"/>
        </w:rPr>
        <w:t>. 3. The All-Volunteer Force.</w:t>
      </w:r>
      <w:r>
        <w:t xml:space="preserve"> </w:t>
      </w:r>
      <w:r w:rsidRPr="00E52458">
        <w:t xml:space="preserve">A third enabling factor behind our addiction to adventurism is the all-volunteer force. </w:t>
      </w:r>
      <w:r w:rsidRPr="005F159D">
        <w:rPr>
          <w:rStyle w:val="StyleUnderline"/>
          <w:highlight w:val="cyan"/>
        </w:rPr>
        <w:t>By limiting military service</w:t>
      </w:r>
      <w:r w:rsidRPr="00E52458">
        <w:rPr>
          <w:rStyle w:val="StyleUnderline"/>
        </w:rPr>
        <w:t xml:space="preserve"> only </w:t>
      </w:r>
      <w:r w:rsidRPr="005F159D">
        <w:rPr>
          <w:rStyle w:val="StyleUnderline"/>
          <w:highlight w:val="cyan"/>
        </w:rPr>
        <w:t>to those</w:t>
      </w:r>
      <w:r w:rsidRPr="00E52458">
        <w:rPr>
          <w:rStyle w:val="StyleUnderline"/>
        </w:rPr>
        <w:t xml:space="preserve"> individuals </w:t>
      </w:r>
      <w:r w:rsidRPr="005F159D">
        <w:rPr>
          <w:rStyle w:val="StyleUnderline"/>
          <w:highlight w:val="cyan"/>
        </w:rPr>
        <w:t>who volunteer to do it, public opposition to wars of choice is more easily contained</w:t>
      </w:r>
      <w:r w:rsidRPr="00E52458">
        <w:rPr>
          <w:rStyle w:val="StyleUnderline"/>
        </w:rPr>
        <w:t>.</w:t>
      </w:r>
      <w:r w:rsidRPr="00E52458">
        <w:t xml:space="preserve"> </w:t>
      </w:r>
      <w:r w:rsidRPr="00C3379B">
        <w:rPr>
          <w:sz w:val="12"/>
          <w:szCs w:val="12"/>
        </w:rPr>
        <w:t>Could Bush or Obama have kept the Iraq and Afghanistan wars going if most young Americans had to register for a draft, and if the sons and daughters of Wall Street bankers were being sent in harm’s way because they got an unlucky number in the draft? I very much doubt it. By the way, I am not saying that the AVF is a bad idea that should be chucked, as there are a number of good arguments in its favor. Nonetheless, the AVF is one of those features of the contemporary U.S. national security order that makes the frequent resort to force politically feasible.</w:t>
      </w:r>
      <w:r>
        <w:t xml:space="preserve"> </w:t>
      </w:r>
      <w:r w:rsidRPr="005F159D">
        <w:rPr>
          <w:rStyle w:val="StyleUnderline"/>
          <w:highlight w:val="cyan"/>
        </w:rPr>
        <w:t>4. It’s the Establishment, Stupid</w:t>
      </w:r>
      <w:r w:rsidRPr="00E52458">
        <w:rPr>
          <w:rStyle w:val="StyleUnderline"/>
        </w:rPr>
        <w:t xml:space="preserve">. A fourth reason we keep meddling all over the world is the fact that the </w:t>
      </w:r>
      <w:r w:rsidRPr="005F159D">
        <w:rPr>
          <w:rStyle w:val="StyleUnderline"/>
          <w:highlight w:val="cyan"/>
        </w:rPr>
        <w:t>foreign-policy establishment is hard-wired in favor of “doing something.” Foreign-policy</w:t>
      </w:r>
      <w:r w:rsidRPr="00E52458">
        <w:rPr>
          <w:rStyle w:val="StyleUnderline"/>
        </w:rPr>
        <w:t xml:space="preserve"> thinking </w:t>
      </w:r>
      <w:r w:rsidRPr="005F159D">
        <w:rPr>
          <w:rStyle w:val="StyleUnderline"/>
          <w:highlight w:val="cyan"/>
        </w:rPr>
        <w:t>in Washington is dominated</w:t>
      </w:r>
      <w:r w:rsidRPr="00E52458">
        <w:rPr>
          <w:rStyle w:val="StyleUnderline"/>
        </w:rPr>
        <w:t xml:space="preserve"> either </w:t>
      </w:r>
      <w:r w:rsidRPr="005F159D">
        <w:rPr>
          <w:rStyle w:val="StyleUnderline"/>
          <w:highlight w:val="cyan"/>
        </w:rPr>
        <w:t>by neoconservatives</w:t>
      </w:r>
      <w:r w:rsidRPr="00E52458">
        <w:rPr>
          <w:rStyle w:val="StyleUnderline"/>
        </w:rPr>
        <w:t xml:space="preserve"> (who openly proclaim the need to export “liberty” and never met a war they didn’t like) </w:t>
      </w:r>
      <w:r w:rsidRPr="005F159D">
        <w:rPr>
          <w:rStyle w:val="StyleUnderline"/>
          <w:highlight w:val="cyan"/>
        </w:rPr>
        <w:t>or by “liberal interventionists”</w:t>
      </w:r>
      <w:r w:rsidRPr="00E52458">
        <w:rPr>
          <w:rStyle w:val="StyleUnderline"/>
        </w:rPr>
        <w:t xml:space="preserve"> who are just as enthusiastic about using military power to solve problems, provided they can engineer some sort of multilateral cover for it. Liberal interventionists sometimes concede that the United States can’t solve every problem (at least not at the same time), but </w:t>
      </w:r>
      <w:r w:rsidRPr="005F159D">
        <w:rPr>
          <w:rStyle w:val="StyleUnderline"/>
          <w:highlight w:val="cyan"/>
        </w:rPr>
        <w:t>they</w:t>
      </w:r>
      <w:r w:rsidRPr="00E52458">
        <w:rPr>
          <w:rStyle w:val="StyleUnderline"/>
        </w:rPr>
        <w:t xml:space="preserve"> </w:t>
      </w:r>
      <w:r w:rsidRPr="005F159D">
        <w:rPr>
          <w:rStyle w:val="StyleUnderline"/>
          <w:highlight w:val="cyan"/>
        </w:rPr>
        <w:t>still think that the United States is the “indispensable” nation and they want us to solve as many of the world’s problems as we</w:t>
      </w:r>
      <w:r w:rsidRPr="00E52458">
        <w:rPr>
          <w:rStyle w:val="StyleUnderline"/>
        </w:rPr>
        <w:t xml:space="preserve"> possibly </w:t>
      </w:r>
      <w:r w:rsidRPr="005F159D">
        <w:rPr>
          <w:rStyle w:val="StyleUnderline"/>
          <w:highlight w:val="cyan"/>
        </w:rPr>
        <w:t>can. These worldviews are developed</w:t>
      </w:r>
      <w:r w:rsidRPr="00E52458">
        <w:rPr>
          <w:rStyle w:val="StyleUnderline"/>
        </w:rPr>
        <w:t xml:space="preserve">, promulgated, </w:t>
      </w:r>
      <w:r w:rsidRPr="005F159D">
        <w:rPr>
          <w:rStyle w:val="StyleUnderline"/>
          <w:highlight w:val="cyan"/>
        </w:rPr>
        <w:t>and defended by a network of think tanks, committees</w:t>
      </w:r>
      <w:r w:rsidRPr="00E52458">
        <w:rPr>
          <w:rStyle w:val="StyleUnderline"/>
        </w:rPr>
        <w:t xml:space="preserve">, public policy schools, </w:t>
      </w:r>
      <w:r w:rsidRPr="005F159D">
        <w:rPr>
          <w:rStyle w:val="StyleUnderline"/>
          <w:highlight w:val="cyan"/>
        </w:rPr>
        <w:t>and government agencies that</w:t>
      </w:r>
      <w:r w:rsidRPr="00E52458">
        <w:rPr>
          <w:rStyle w:val="StyleUnderline"/>
        </w:rPr>
        <w:t xml:space="preserve"> don’t always agree on what should be done (or which problems deserve most priority) but that </w:t>
      </w:r>
      <w:r w:rsidRPr="005F159D">
        <w:rPr>
          <w:rStyle w:val="StyleUnderline"/>
          <w:highlight w:val="cyan"/>
        </w:rPr>
        <w:t>are all committed to using U.S. power a lot</w:t>
      </w:r>
      <w:r w:rsidRPr="00E52458">
        <w:rPr>
          <w:rStyle w:val="StyleUnderline"/>
        </w:rPr>
        <w:t xml:space="preserve">. In short, </w:t>
      </w:r>
      <w:proofErr w:type="gramStart"/>
      <w:r w:rsidRPr="005F159D">
        <w:rPr>
          <w:rStyle w:val="StyleUnderline"/>
          <w:highlight w:val="cyan"/>
        </w:rPr>
        <w:t>our foreign policy is shaped by a bipartisan class of foreign policy do-gooders</w:t>
      </w:r>
      <w:r w:rsidRPr="00E52458">
        <w:rPr>
          <w:rStyle w:val="StyleUnderline"/>
        </w:rPr>
        <w:t xml:space="preserve"> who spend years out of power maneuvering to get in, and spend their time in office trying to advance whatever their own pet project(s) might be</w:t>
      </w:r>
      <w:proofErr w:type="gramEnd"/>
      <w:r w:rsidRPr="00C3379B">
        <w:rPr>
          <w:sz w:val="12"/>
          <w:szCs w:val="12"/>
        </w:rPr>
        <w:t>. Having scratched and clawed to get themselves on the inside, the people who run our foreign policy are not likely to counsel restraint, or to suggest that the United States and the rest of the world might be better off if Washington did a bit less. After all, what’s the point of being a big shot in Washington if you can’t use all that power to try to mold the world to your liking? Compared with most Americans, this is a wealthy, privileged, highly educated group of people and most of them are personally insulated from the consequences of the policies they advocate (i.e., with a few exceptions, their kids don’t serve in the military — see No. 3). Advocates of intervention are unlikely to suffer severe financial reverses or face long-term career penalties if some foreign war goes badly; they’ll just go back to the same think-tank sinecures when their term of service is over. By the way, lurking underneath the Establishment consensus on foreign-policy activism is the most successful Jedi mind trick that the American right ever pulled. Since the mid-1960s, American conservatism has waged a relentless and successful campaign to convince U.S. voters that it is wasteful, foolish, and stupid to pay taxes to support domestic programs here at home, but it is our patriotic duty to pay taxes to support a military establishment that costs more than all other militaries put together and that is used not to defend American soil but to fight wars mostly on behalf of other people. In other words, Americans became convinced that it was wrong to spend tax revenues on things that would help their fellow citizens (like good schools, health care, roads, and bridges, high-speed rail, etc.), but it was perfectly OK to tax Americans (though of course not the richest Americans) and spend the money on foreign wars. And we bought it. Moreover, there doesn’t seem to be an effective mechanism to force the president to actually face and confront the trade-offs between the money he spends on optional wars and the domestic programs that eventually have to be cut back home. Which brings me to No. 5.</w:t>
      </w:r>
      <w:r>
        <w:t xml:space="preserve"> </w:t>
      </w:r>
      <w:r w:rsidRPr="005F159D">
        <w:rPr>
          <w:rStyle w:val="StyleUnderline"/>
          <w:highlight w:val="cyan"/>
        </w:rPr>
        <w:t>5. Congress Has Checked Out. The authority to declare war is given to Congress</w:t>
      </w:r>
      <w:r w:rsidRPr="00E52458">
        <w:rPr>
          <w:rStyle w:val="StyleUnderline"/>
        </w:rPr>
        <w:t>, not the president, but that authority has been steadily usurped ever since World War II. Although the Constitution could not be clearer on this point</w:t>
      </w:r>
      <w:r w:rsidRPr="005F159D">
        <w:rPr>
          <w:rStyle w:val="StyleUnderline"/>
          <w:highlight w:val="cyan"/>
        </w:rPr>
        <w:t>, modern presidents</w:t>
      </w:r>
      <w:r w:rsidRPr="00E52458">
        <w:rPr>
          <w:rStyle w:val="StyleUnderline"/>
        </w:rPr>
        <w:t xml:space="preserve"> clearly </w:t>
      </w:r>
      <w:r w:rsidRPr="005F159D">
        <w:rPr>
          <w:rStyle w:val="StyleUnderline"/>
          <w:highlight w:val="cyan"/>
        </w:rPr>
        <w:t>feel no constraints about ordering U.S. forces to attack other countrie</w:t>
      </w:r>
      <w:r w:rsidRPr="00C3379B">
        <w:rPr>
          <w:rStyle w:val="StyleUnderline"/>
        </w:rPr>
        <w:t>s, or even to fully inform Congress as to what we might be doing in secret. In practice, therefore, the vaunted system of “</w:t>
      </w:r>
      <w:r w:rsidRPr="005F159D">
        <w:rPr>
          <w:rStyle w:val="StyleUnderline"/>
          <w:highlight w:val="cyan"/>
        </w:rPr>
        <w:t>checks and balances”</w:t>
      </w:r>
      <w:r w:rsidRPr="00C3379B">
        <w:rPr>
          <w:rStyle w:val="StyleUnderline"/>
        </w:rPr>
        <w:t xml:space="preserve"> supposedly enshrined in our Constitution </w:t>
      </w:r>
      <w:r w:rsidRPr="005F159D">
        <w:rPr>
          <w:rStyle w:val="StyleUnderline"/>
          <w:highlight w:val="cyan"/>
        </w:rPr>
        <w:t>simply doesn’t operate anymore</w:t>
      </w:r>
      <w:r w:rsidRPr="00C3379B">
        <w:rPr>
          <w:rStyle w:val="StyleUnderline"/>
        </w:rPr>
        <w:t>, which means that the use of America’s military power has been left solely to the presidents and a handful of ambitious advisors (see No. 4 above).</w:t>
      </w:r>
      <w:r w:rsidRPr="00E52458">
        <w:t xml:space="preserve"> </w:t>
      </w:r>
      <w:r w:rsidRPr="00C3379B">
        <w:rPr>
          <w:sz w:val="12"/>
          <w:szCs w:val="12"/>
        </w:rPr>
        <w:t>This is not to say that public opinion doesn’t figure into their calculations (i.e., they’ve got pollsters and political advisors too), but it is hardly a binding constraint. I’ve no doubt that one could add more items to this list (e.g., the passive press, the military-industrial complex, etc.), but the items already noted go a long way to explaining why the supposedly peace-loving United States keeps finding itself in all these small but draining wars. Back in the 2008 campaign, Barack Obama said that his favorite movie was The Godfather. And if I recall correctly, he said his second favorite movie was The Godfather, Part II. But his presidency is starting to play out like Part III of that famed trilogy, where Michael Corleone rails against the fates that have foiled his attempt to make the Corleone family legit. I can just hear Obama saying it: “Just when I thought I was out … they pull me back in.” Precisely.</w:t>
      </w:r>
    </w:p>
    <w:p w14:paraId="09722D98" w14:textId="2A83EB56" w:rsidR="002E2168" w:rsidRPr="0019756D" w:rsidRDefault="007F66BB" w:rsidP="002E2168">
      <w:pPr>
        <w:pStyle w:val="Heading4"/>
      </w:pPr>
      <w:r>
        <w:t>A quick US intervention as opposed to a slow one means no escalation and independently solves genocide – empirics prove</w:t>
      </w:r>
    </w:p>
    <w:p w14:paraId="7C4BE779" w14:textId="395D2C25" w:rsidR="002E2168" w:rsidRDefault="002E2168" w:rsidP="002E2168">
      <w:r>
        <w:t xml:space="preserve">Shadi </w:t>
      </w:r>
      <w:r w:rsidRPr="0019756D">
        <w:rPr>
          <w:rStyle w:val="Heading4Char"/>
        </w:rPr>
        <w:t>Hamid,</w:t>
      </w:r>
      <w:r>
        <w:t xml:space="preserve"> 8/18/</w:t>
      </w:r>
      <w:r w:rsidRPr="0019756D">
        <w:rPr>
          <w:rStyle w:val="Heading4Char"/>
        </w:rPr>
        <w:t>16,</w:t>
      </w:r>
      <w:r>
        <w:t xml:space="preserve"> “Is a better world possible without US military force?”, The Atlantic, </w:t>
      </w:r>
      <w:hyperlink r:id="rId91" w:history="1">
        <w:r w:rsidRPr="00B523B1">
          <w:rPr>
            <w:rStyle w:val="Hyperlink"/>
          </w:rPr>
          <w:t>https://www.theatlantic.com/international/archive/2016/10/american-intervention-syria/504512/</w:t>
        </w:r>
      </w:hyperlink>
      <w:r>
        <w:rPr>
          <w:rStyle w:val="Hyperlink"/>
        </w:rPr>
        <w:t>/JY</w:t>
      </w:r>
    </w:p>
    <w:p w14:paraId="06FC0333" w14:textId="77777777" w:rsidR="002E2168" w:rsidRPr="0019756D" w:rsidRDefault="002E2168" w:rsidP="002E2168">
      <w:r w:rsidRPr="0019756D">
        <w:t>[Shadi Hamid is a contributing editor at The Atlantic and a senior fellow at the Project on U.S. Relations with the Islamic World at the Brookings Institution. He is the author of </w:t>
      </w:r>
      <w:hyperlink r:id="rId92" w:tgtFrame="_blank" w:history="1">
        <w:r w:rsidRPr="0019756D">
          <w:rPr>
            <w:rStyle w:val="Hyperlink"/>
          </w:rPr>
          <w:t>Islamic Exceptionalism: How the Struggle Over Islam Is Reshaping the World</w:t>
        </w:r>
      </w:hyperlink>
      <w:r w:rsidRPr="0019756D">
        <w:t>, and a co-editor of the new book </w:t>
      </w:r>
      <w:hyperlink r:id="rId93" w:tgtFrame="_blank" w:history="1">
        <w:r w:rsidRPr="0019756D">
          <w:rPr>
            <w:rStyle w:val="Hyperlink"/>
          </w:rPr>
          <w:t>Rethinking Political Islam</w:t>
        </w:r>
      </w:hyperlink>
      <w:r w:rsidRPr="0019756D">
        <w:t>]</w:t>
      </w:r>
    </w:p>
    <w:p w14:paraId="3821F2F3" w14:textId="5F1F9510" w:rsidR="002E2168" w:rsidRDefault="002E2168" w:rsidP="002E2168">
      <w:pPr>
        <w:rPr>
          <w:sz w:val="12"/>
          <w:szCs w:val="12"/>
        </w:rPr>
      </w:pPr>
      <w:r w:rsidRPr="0019756D">
        <w:rPr>
          <w:sz w:val="12"/>
          <w:szCs w:val="12"/>
        </w:rPr>
        <w:t xml:space="preserve">The eight years of the Obama presidency have offered us a natural experiment of sorts. Not all U.S. presidents are similar on foreign policy, and not all (or any) U.S. presidents are quite like Barack Obama. After two terms of George W. Bush’s aggressive militarism, we have had the opportunity to watch whether attitudes toward the U.S.—and U.S. military force—would change, if circumstances changed. President Obama shared at least some of the assumptions of both the hard Left and foreign-policy realists, that the use of direct U.S. military force abroad, even with the best of intentions, often does more harm then good. </w:t>
      </w:r>
      <w:r w:rsidRPr="007C4BFB">
        <w:rPr>
          <w:rStyle w:val="StyleUnderline"/>
        </w:rPr>
        <w:t>Better, then, to “</w:t>
      </w:r>
      <w:r w:rsidRPr="005F159D">
        <w:rPr>
          <w:rStyle w:val="StyleUnderline"/>
          <w:highlight w:val="cyan"/>
        </w:rPr>
        <w:t>do no harm</w:t>
      </w:r>
      <w:r w:rsidRPr="007C4BFB">
        <w:rPr>
          <w:rStyle w:val="StyleUnderline"/>
        </w:rPr>
        <w:t xml:space="preserve">.” This </w:t>
      </w:r>
      <w:r w:rsidRPr="005F159D">
        <w:rPr>
          <w:rStyle w:val="StyleUnderline"/>
          <w:highlight w:val="cyan"/>
        </w:rPr>
        <w:t>has been</w:t>
      </w:r>
      <w:r w:rsidRPr="007C4BFB">
        <w:rPr>
          <w:rStyle w:val="StyleUnderline"/>
        </w:rPr>
        <w:t xml:space="preserve"> Barack </w:t>
      </w:r>
      <w:r w:rsidRPr="005F159D">
        <w:rPr>
          <w:rStyle w:val="StyleUnderline"/>
          <w:highlight w:val="cyan"/>
        </w:rPr>
        <w:t>Obama’s position on</w:t>
      </w:r>
      <w:r w:rsidRPr="007C4BFB">
        <w:rPr>
          <w:rStyle w:val="StyleUnderline"/>
        </w:rPr>
        <w:t xml:space="preserve"> the </w:t>
      </w:r>
      <w:r w:rsidRPr="005F159D">
        <w:rPr>
          <w:rStyle w:val="StyleUnderline"/>
          <w:highlight w:val="cyan"/>
        </w:rPr>
        <w:t>Syria</w:t>
      </w:r>
      <w:r w:rsidRPr="007C4BFB">
        <w:rPr>
          <w:rStyle w:val="StyleUnderline"/>
        </w:rPr>
        <w:t xml:space="preserve">n Civil War, the key foreign-policy debate of our time. The president’s discomfort with military action against the Syrian regime seems deep and instinctual and oblivious to changing facts on the ground. </w:t>
      </w:r>
      <w:r w:rsidRPr="005F159D">
        <w:rPr>
          <w:rStyle w:val="StyleUnderline"/>
          <w:highlight w:val="cyan"/>
        </w:rPr>
        <w:t>When the debate over intervention began</w:t>
      </w:r>
      <w:r w:rsidRPr="007C4BFB">
        <w:rPr>
          <w:rStyle w:val="StyleUnderline"/>
        </w:rPr>
        <w:t xml:space="preserve">, around </w:t>
      </w:r>
      <w:r w:rsidRPr="005F159D">
        <w:rPr>
          <w:rStyle w:val="StyleUnderline"/>
          <w:highlight w:val="cyan"/>
        </w:rPr>
        <w:t>5,000</w:t>
      </w:r>
      <w:r w:rsidRPr="007C4BFB">
        <w:rPr>
          <w:rStyle w:val="StyleUnderline"/>
        </w:rPr>
        <w:t xml:space="preserve"> Syrians </w:t>
      </w:r>
      <w:r w:rsidRPr="005F159D">
        <w:rPr>
          <w:rStyle w:val="StyleUnderline"/>
          <w:highlight w:val="cyan"/>
        </w:rPr>
        <w:t>had been killed. Now it’s</w:t>
      </w:r>
      <w:r w:rsidRPr="007C4BFB">
        <w:rPr>
          <w:rStyle w:val="StyleUnderline"/>
        </w:rPr>
        <w:t xml:space="preserve"> close to </w:t>
      </w:r>
      <w:r w:rsidRPr="005F159D">
        <w:rPr>
          <w:rStyle w:val="StyleUnderline"/>
          <w:highlight w:val="cyan"/>
        </w:rPr>
        <w:t>500,000</w:t>
      </w:r>
      <w:r w:rsidRPr="007C4BFB">
        <w:rPr>
          <w:rStyle w:val="StyleUnderline"/>
        </w:rPr>
        <w:t>. Yet, Obama’s basic orientation toward the Syrian dictator Bashar al-Assad has remained unchanged. T</w:t>
      </w:r>
      <w:r>
        <w:t xml:space="preserve">his suggests that Obama, like many others who oppose U.S. intervention against Assad, is doing so on “principled” or, to put it differently, ideological grounds. </w:t>
      </w:r>
      <w:r w:rsidRPr="005F159D">
        <w:rPr>
          <w:rStyle w:val="StyleUnderline"/>
          <w:highlight w:val="cyan"/>
        </w:rPr>
        <w:t>Despite</w:t>
      </w:r>
      <w:r w:rsidRPr="007C4BFB">
        <w:rPr>
          <w:rStyle w:val="StyleUnderline"/>
        </w:rPr>
        <w:t xml:space="preserve"> President </w:t>
      </w:r>
      <w:r w:rsidRPr="005F159D">
        <w:rPr>
          <w:rStyle w:val="StyleUnderline"/>
          <w:highlight w:val="cyan"/>
        </w:rPr>
        <w:t>Obama’s</w:t>
      </w:r>
      <w:r w:rsidRPr="007C4BFB">
        <w:rPr>
          <w:rStyle w:val="StyleUnderline"/>
        </w:rPr>
        <w:t xml:space="preserve"> very </w:t>
      </w:r>
      <w:r w:rsidRPr="005F159D">
        <w:rPr>
          <w:rStyle w:val="StyleUnderline"/>
          <w:highlight w:val="cyan"/>
        </w:rPr>
        <w:t>conscious desire to limit America’s role</w:t>
      </w:r>
      <w:r w:rsidRPr="007C4BFB">
        <w:rPr>
          <w:rStyle w:val="StyleUnderline"/>
        </w:rPr>
        <w:t xml:space="preserve"> in the Middle East and to minimize the extent to which U.S. military assets are deployed in the region, </w:t>
      </w:r>
      <w:r w:rsidRPr="005F159D">
        <w:rPr>
          <w:rStyle w:val="StyleUnderline"/>
          <w:highlight w:val="cyan"/>
        </w:rPr>
        <w:t>there is little evidence that the views of the</w:t>
      </w:r>
      <w:r w:rsidRPr="007C4BFB">
        <w:rPr>
          <w:rStyle w:val="StyleUnderline"/>
        </w:rPr>
        <w:t xml:space="preserve"> hard Left and other </w:t>
      </w:r>
      <w:r w:rsidRPr="005F159D">
        <w:rPr>
          <w:rStyle w:val="StyleUnderline"/>
          <w:highlight w:val="cyan"/>
        </w:rPr>
        <w:t>critics of American power have changed</w:t>
      </w:r>
      <w:r w:rsidRPr="007C4BFB">
        <w:rPr>
          <w:rStyle w:val="StyleUnderline"/>
        </w:rPr>
        <w:t xml:space="preserve"> as a result</w:t>
      </w:r>
      <w:r>
        <w:t>. (</w:t>
      </w:r>
      <w:r w:rsidRPr="0019756D">
        <w:rPr>
          <w:sz w:val="12"/>
          <w:szCs w:val="12"/>
        </w:rPr>
        <w:t>Yes, the U.S. military is arguably involved in more countries now than when the Obama administration took office, but—compared to Iraq and Afghanistan before him—Obama’s footprint has been decidedly limited, with a reliance on drone strikes and special-operations forces.)</w:t>
      </w:r>
      <w:r>
        <w:t xml:space="preserve"> </w:t>
      </w:r>
      <w:r w:rsidRPr="007C4BFB">
        <w:rPr>
          <w:rStyle w:val="StyleUnderline"/>
        </w:rPr>
        <w:t xml:space="preserve">As for those who actually live in the Middle East, </w:t>
      </w:r>
      <w:r w:rsidRPr="005F159D">
        <w:rPr>
          <w:rStyle w:val="StyleUnderline"/>
          <w:highlight w:val="cyan"/>
        </w:rPr>
        <w:t>a less militaristic America has done little to temper anti-Americanism. In the three countries</w:t>
      </w:r>
      <w:r w:rsidRPr="007C4BFB">
        <w:rPr>
          <w:rStyle w:val="StyleUnderline"/>
        </w:rPr>
        <w:t xml:space="preserve">—Egypt, Jordan, and Lebanon—for which Pew has survey data for both Bush’s last year and either 2014 or 2015, </w:t>
      </w:r>
      <w:r w:rsidRPr="005F159D">
        <w:rPr>
          <w:rStyle w:val="StyleUnderline"/>
          <w:highlight w:val="cyan"/>
        </w:rPr>
        <w:t>favorability toward the U.S. is significantly worse under Obama</w:t>
      </w:r>
      <w:r w:rsidRPr="007C4BFB">
        <w:rPr>
          <w:rStyle w:val="StyleUnderline"/>
        </w:rPr>
        <w:t xml:space="preserve"> today </w:t>
      </w:r>
      <w:r w:rsidRPr="005F159D">
        <w:rPr>
          <w:rStyle w:val="StyleUnderline"/>
          <w:highlight w:val="cyan"/>
        </w:rPr>
        <w:t>than it was in 2008</w:t>
      </w:r>
      <w:r w:rsidRPr="007C4BFB">
        <w:rPr>
          <w:rStyle w:val="StyleUnderline"/>
        </w:rPr>
        <w:t xml:space="preserve">. Why exactly is up for debate, but we can at the very least say that a </w:t>
      </w:r>
      <w:r w:rsidRPr="005F159D">
        <w:rPr>
          <w:rStyle w:val="StyleUnderline"/>
          <w:highlight w:val="cyan"/>
        </w:rPr>
        <w:t>drastic drawdown of U.S. military personnel</w:t>
      </w:r>
      <w:r w:rsidRPr="007C4BFB">
        <w:rPr>
          <w:rStyle w:val="StyleUnderline"/>
        </w:rPr>
        <w:t>—precisely the policy pushed for by Democrats in the wake of Iraq’s failure—</w:t>
      </w:r>
      <w:r w:rsidRPr="005F159D">
        <w:rPr>
          <w:rStyle w:val="StyleUnderline"/>
          <w:highlight w:val="cyan"/>
        </w:rPr>
        <w:t>does not seem to have bought America much goodwill</w:t>
      </w:r>
      <w:r w:rsidRPr="007C4BFB">
        <w:rPr>
          <w:rStyle w:val="StyleUnderline"/>
        </w:rPr>
        <w:t>.</w:t>
      </w:r>
      <w:r>
        <w:t xml:space="preserve"> </w:t>
      </w:r>
      <w:r w:rsidRPr="0019756D">
        <w:rPr>
          <w:sz w:val="12"/>
          <w:szCs w:val="12"/>
        </w:rPr>
        <w:t xml:space="preserve">Despite the fact that Assad and Russia are responsible for indiscriminate attacks on civilians and civilian infrastructure, including hospitals, many leftists have viewed even the mere mention of the U.S. doing anything in response as “warmongering.” We have had the unfortunate situation of someone as (formerly) well-respected as Jeffrey Sachs arguing that the U.S. should provide “air cover and logistical support” to Bashar al-Assad. We have had Wikileaks’ attacks on the White Helmets, who have risked—and, for at least 140, lost—their lives in the worst conditions to save Syrian lives from the rubble of Syrian and Russian bombardment. Of course, it is not an absurd position to be skeptical of any proposed American escalation against Assad, and many reasonable people across the political spectrum have made that case. But it is something else entirely to apply such skepticism selectively to the U.S. and not to others, especially when the others in question deliberately target civilians as a matter of policy. It can be a slippery slope. While no one would accuse Obama of liking Putin, coordinating with and enabling Russia in Syria is effectively U.S. policy. As the New York Times columnist Roger Cohen noted in February, well before the current disaster in Aleppo: “The troubling thing is that the Putin policy on Syria has become hard to distinguish from the Obama policy.” The Left has always had a utopian bent, believing that life, not just for Americans, but for millions abroad, can be made better through human agency (rather than, say, simply hoping that the market will self-correct). The problem, though, is that the better, more just world that so many hope for is simply impossible without the use of American military force. At first blush, such a claim might seem self-evidently absurd. Haven’t we all seen what happened in Iraq? The 2003 Iraq invasion was one of the worst strategic blunders in the history of U.S. foreign policy. Yet, it’s not clear what exactly this has to do with the Syrian conflict, which is almost the inverse of the Iraq war. In Iraq, civil war happened after the U.S. invasion. In Syria, civil war broke out in the absence of U.S. intervention. What all of this suggests is that attitudes toward the U.S. military, and by extension the United States, are often “inelastic,” meaning that what the U.S. actually does or doesn’t do abroad has limited bearing on perceptions of American power. As a general proposition, many leftists, for example, seem to believe that there is something intrinsically wrong with the use of military force by the United States. In other words, when America does it, it is a bad thing, irrespective of the outcomes it produces, and therefore should be opposed outright. There is rarely any real effort to explain why it’s bad—after all, if it were purely a moral stand against the killing of innocents, the use of Russian or Syrian military force would have to be considered much worse. But, for the use of American power abroad to be intrinsically wrong or immoral, all uses of military force would have to be either immoral or ineffective, or both. However, as a factual matter, this is simply not the case. </w:t>
      </w:r>
      <w:r w:rsidRPr="005F159D">
        <w:rPr>
          <w:rStyle w:val="StyleUnderline"/>
          <w:highlight w:val="cyan"/>
        </w:rPr>
        <w:t>There was no way to stop mass slaughter and genocide in Bosnia or Kosovo</w:t>
      </w:r>
      <w:r w:rsidRPr="00C35482">
        <w:rPr>
          <w:rStyle w:val="StyleUnderline"/>
        </w:rPr>
        <w:t xml:space="preserve"> </w:t>
      </w:r>
      <w:r w:rsidRPr="005F159D">
        <w:rPr>
          <w:rStyle w:val="StyleUnderline"/>
          <w:highlight w:val="cyan"/>
        </w:rPr>
        <w:t>without U.S. military force,</w:t>
      </w:r>
      <w:r w:rsidRPr="00C35482">
        <w:rPr>
          <w:rStyle w:val="StyleUnderline"/>
        </w:rPr>
        <w:t xml:space="preserve"> buttressed, as it should be, by broad regional or international consensus. In those two cases, a U.S.-led coalition acted. </w:t>
      </w:r>
      <w:r w:rsidRPr="005F159D">
        <w:rPr>
          <w:rStyle w:val="StyleUnderline"/>
          <w:highlight w:val="cyan"/>
        </w:rPr>
        <w:t>In those cases where the international community did not act, genocide did</w:t>
      </w:r>
      <w:r w:rsidRPr="00C35482">
        <w:rPr>
          <w:rStyle w:val="StyleUnderline"/>
        </w:rPr>
        <w:t xml:space="preserve">, in fact, occur, </w:t>
      </w:r>
      <w:r w:rsidRPr="005F159D">
        <w:rPr>
          <w:rStyle w:val="StyleUnderline"/>
          <w:highlight w:val="cyan"/>
        </w:rPr>
        <w:t>as we witnessed in Rwanda</w:t>
      </w:r>
      <w:r w:rsidRPr="00C35482">
        <w:rPr>
          <w:rStyle w:val="StyleUnderline"/>
        </w:rPr>
        <w:t xml:space="preserve">. What became clear then—and what has become clear once again in Syria—is that </w:t>
      </w:r>
      <w:r w:rsidRPr="005F159D">
        <w:rPr>
          <w:rStyle w:val="StyleUnderline"/>
          <w:highlight w:val="cyan"/>
        </w:rPr>
        <w:t>a world where others than the U.S. take the initiative to stop such slaughter does not exist</w:t>
      </w:r>
      <w:r w:rsidRPr="00C35482">
        <w:rPr>
          <w:rStyle w:val="StyleUnderline"/>
        </w:rPr>
        <w:t xml:space="preserve">, and is unlikely to exist at any point in the foreseeable future. While they may be less common, there are also cases where dictators will not only kill their own people but try to forcefully invade and conquer their neighbors. </w:t>
      </w:r>
      <w:r w:rsidRPr="005F159D">
        <w:rPr>
          <w:rStyle w:val="StyleUnderline"/>
          <w:highlight w:val="cyan"/>
        </w:rPr>
        <w:t>As in the first Gulf War</w:t>
      </w:r>
      <w:r w:rsidRPr="00C35482">
        <w:rPr>
          <w:rStyle w:val="StyleUnderline"/>
        </w:rPr>
        <w:t xml:space="preserve">, the </w:t>
      </w:r>
      <w:r w:rsidRPr="005F159D">
        <w:rPr>
          <w:rStyle w:val="StyleUnderline"/>
          <w:highlight w:val="cyan"/>
        </w:rPr>
        <w:t>gobbling up of Kuwait could not have been prevented without a U.S.-led coalition</w:t>
      </w:r>
      <w:r w:rsidRPr="00C35482">
        <w:rPr>
          <w:rStyle w:val="StyleUnderline"/>
        </w:rPr>
        <w:t>, again with broad international support. The list goes on. From a moral standpoint, no one should have to suffer under the indignities of ISIS rule. From a strategic standpoint, having an extremist state the size of Indiana</w:t>
      </w:r>
      <w:r>
        <w:t xml:space="preserve"> </w:t>
      </w:r>
      <w:r w:rsidRPr="002E2168">
        <w:rPr>
          <w:sz w:val="12"/>
          <w:szCs w:val="12"/>
        </w:rPr>
        <w:t>in the middle of the Middle East, needless to say, does not suggest the coming of a better, more secure world. While Obama was late to act against the organization and while the anti-ISIS campaign has been deeply flawed, the amount of territory that ISIS controls has been reduced significantly, due in large part to U.S. airstrikes, intelligence, and special-operations forces.</w:t>
      </w:r>
      <w:r>
        <w:t xml:space="preserve"> </w:t>
      </w:r>
      <w:r w:rsidRPr="005F159D">
        <w:rPr>
          <w:rStyle w:val="StyleUnderline"/>
          <w:highlight w:val="cyan"/>
        </w:rPr>
        <w:t>No one, not Turkey, Saudi Arabia, or anyone else, was going to</w:t>
      </w:r>
      <w:r w:rsidRPr="00C35482">
        <w:rPr>
          <w:rStyle w:val="StyleUnderline"/>
        </w:rPr>
        <w:t xml:space="preserve"> seriously </w:t>
      </w:r>
      <w:r w:rsidRPr="005F159D">
        <w:rPr>
          <w:rStyle w:val="StyleUnderline"/>
          <w:highlight w:val="cyan"/>
        </w:rPr>
        <w:t>confront ISIS without U.S. coordination and leadership</w:t>
      </w:r>
      <w:r w:rsidRPr="00C35482">
        <w:rPr>
          <w:rStyle w:val="StyleUnderline"/>
        </w:rPr>
        <w:t xml:space="preserve">, and it’s U.S. coordination and leadership that is facilitating the current battle for the Islamic State’s Iraqi stronghold in Mosul. This is </w:t>
      </w:r>
      <w:r w:rsidRPr="005F159D">
        <w:rPr>
          <w:rStyle w:val="StyleUnderline"/>
          <w:highlight w:val="cyan"/>
        </w:rPr>
        <w:t>the faulty</w:t>
      </w:r>
      <w:r w:rsidRPr="00C35482">
        <w:rPr>
          <w:rStyle w:val="StyleUnderline"/>
        </w:rPr>
        <w:t>—and ultimately quite dangerous—</w:t>
      </w:r>
      <w:r w:rsidRPr="005F159D">
        <w:rPr>
          <w:rStyle w:val="StyleUnderline"/>
          <w:highlight w:val="cyan"/>
        </w:rPr>
        <w:t>premise behind</w:t>
      </w:r>
      <w:r w:rsidRPr="00C35482">
        <w:rPr>
          <w:rStyle w:val="StyleUnderline"/>
        </w:rPr>
        <w:t xml:space="preserve"> one of the founding assumptions of </w:t>
      </w:r>
      <w:r w:rsidRPr="005F159D">
        <w:rPr>
          <w:rStyle w:val="StyleUnderline"/>
          <w:highlight w:val="cyan"/>
        </w:rPr>
        <w:t>Obama’s foreign policy:</w:t>
      </w:r>
      <w:r w:rsidRPr="00C35482">
        <w:rPr>
          <w:rStyle w:val="StyleUnderline"/>
        </w:rPr>
        <w:t xml:space="preserve"> that </w:t>
      </w:r>
      <w:r w:rsidRPr="005F159D">
        <w:rPr>
          <w:rStyle w:val="StyleUnderline"/>
          <w:highlight w:val="cyan"/>
        </w:rPr>
        <w:t>if the U.S. steps back, others will step in.</w:t>
      </w:r>
      <w:r>
        <w:t xml:space="preserve"> </w:t>
      </w:r>
      <w:r w:rsidRPr="0019756D">
        <w:rPr>
          <w:sz w:val="12"/>
          <w:szCs w:val="12"/>
        </w:rPr>
        <w:t>Even when “others” do step in, the results are often destructive, since America’s allies and adversaries alike do not generally share its values, interests, or objectives. Of course, U.S. military force may be necessary, but it can never be sufficient on its own. This is where the judgment, morality, and strategic vision of politicians and policymakers can make the crucial difference. The United States has not been the “force for good” that many Americans would like to think it’s been</w:t>
      </w:r>
      <w:r w:rsidRPr="00C35482">
        <w:rPr>
          <w:rStyle w:val="StyleUnderline"/>
        </w:rPr>
        <w:t xml:space="preserve">. </w:t>
      </w:r>
      <w:r w:rsidRPr="005F159D">
        <w:rPr>
          <w:rStyle w:val="StyleUnderline"/>
          <w:highlight w:val="cyan"/>
        </w:rPr>
        <w:t>There is a tragic history of intervention abroad</w:t>
      </w:r>
      <w:r w:rsidRPr="00C35482">
        <w:rPr>
          <w:rStyle w:val="StyleUnderline"/>
        </w:rPr>
        <w:t xml:space="preserve"> that more Americans should be aware of, whether it’s overthrowing democratically elected leaders in Latin America or backing brutal dictators in the Middle East. </w:t>
      </w:r>
      <w:r w:rsidRPr="005F159D">
        <w:rPr>
          <w:rStyle w:val="StyleUnderline"/>
          <w:highlight w:val="cyan"/>
        </w:rPr>
        <w:t>There is no reason to think the U.S. is</w:t>
      </w:r>
      <w:r w:rsidRPr="00C35482">
        <w:rPr>
          <w:rStyle w:val="StyleUnderline"/>
        </w:rPr>
        <w:t xml:space="preserve"> necessarily </w:t>
      </w:r>
      <w:r w:rsidRPr="005F159D">
        <w:rPr>
          <w:rStyle w:val="StyleUnderline"/>
          <w:highlight w:val="cyan"/>
        </w:rPr>
        <w:t>doomed to repeat those mistakes indefinitely</w:t>
      </w:r>
      <w:r w:rsidRPr="00C35482">
        <w:rPr>
          <w:rStyle w:val="StyleUnderline"/>
        </w:rPr>
        <w:t xml:space="preserve">. But even if it was, </w:t>
      </w:r>
      <w:r w:rsidRPr="005F159D">
        <w:rPr>
          <w:rStyle w:val="StyleUnderline"/>
          <w:highlight w:val="cyan"/>
        </w:rPr>
        <w:t>there would still be instances where only U.S. military force could be counted on to stop genocide</w:t>
      </w:r>
      <w:r w:rsidRPr="00C35482">
        <w:rPr>
          <w:rStyle w:val="StyleUnderline"/>
        </w:rPr>
        <w:t xml:space="preserve">. </w:t>
      </w:r>
      <w:r w:rsidRPr="0019756D">
        <w:rPr>
          <w:sz w:val="12"/>
          <w:szCs w:val="12"/>
        </w:rPr>
        <w:t>The alternative to a proactive and internationalist U.S. policy is to “do no harm,” and this might seem a safe fallback position: Foreign countries and cultures are too complicated to understand, so instead of trying to understand them, let’s at least not make the situation worse.</w:t>
      </w:r>
      <w:r>
        <w:t xml:space="preserve"> </w:t>
      </w:r>
      <w:r w:rsidRPr="005F159D">
        <w:rPr>
          <w:rStyle w:val="StyleUnderline"/>
          <w:highlight w:val="cyan"/>
        </w:rPr>
        <w:t>The idea that the U.S. can “do no harm</w:t>
      </w:r>
      <w:r w:rsidRPr="0019756D">
        <w:rPr>
          <w:rStyle w:val="StyleUnderline"/>
        </w:rPr>
        <w:t xml:space="preserve">,” however, </w:t>
      </w:r>
      <w:r w:rsidRPr="005F159D">
        <w:rPr>
          <w:rStyle w:val="StyleUnderline"/>
          <w:highlight w:val="cyan"/>
        </w:rPr>
        <w:t>depends on the fiction that the most powerful nation</w:t>
      </w:r>
      <w:r w:rsidRPr="0019756D">
        <w:rPr>
          <w:rStyle w:val="StyleUnderline"/>
        </w:rPr>
        <w:t xml:space="preserve"> in the world can </w:t>
      </w:r>
      <w:r w:rsidRPr="005F159D">
        <w:rPr>
          <w:rStyle w:val="StyleUnderline"/>
          <w:highlight w:val="cyan"/>
        </w:rPr>
        <w:t>ever be truly “neutral”</w:t>
      </w:r>
      <w:r w:rsidRPr="0019756D">
        <w:rPr>
          <w:rStyle w:val="StyleUnderline"/>
        </w:rPr>
        <w:t xml:space="preserve"> in foreign conflicts, not just when it acts, but also when it doesn’t. </w:t>
      </w:r>
      <w:r w:rsidRPr="005F159D">
        <w:rPr>
          <w:rStyle w:val="StyleUnderline"/>
          <w:b/>
          <w:highlight w:val="cyan"/>
        </w:rPr>
        <w:t>Neutrality,</w:t>
      </w:r>
      <w:r w:rsidRPr="0019756D">
        <w:rPr>
          <w:rStyle w:val="StyleUnderline"/>
          <w:b/>
        </w:rPr>
        <w:t xml:space="preserve"> or silence, </w:t>
      </w:r>
      <w:r w:rsidRPr="005F159D">
        <w:rPr>
          <w:rStyle w:val="StyleUnderline"/>
          <w:b/>
          <w:highlight w:val="cyan"/>
        </w:rPr>
        <w:t>is</w:t>
      </w:r>
      <w:r w:rsidRPr="0019756D">
        <w:rPr>
          <w:rStyle w:val="StyleUnderline"/>
          <w:b/>
        </w:rPr>
        <w:t xml:space="preserve"> often </w:t>
      </w:r>
      <w:r w:rsidRPr="005F159D">
        <w:rPr>
          <w:rStyle w:val="StyleUnderline"/>
          <w:b/>
          <w:highlight w:val="cyan"/>
        </w:rPr>
        <w:t>complicity,</w:t>
      </w:r>
      <w:r w:rsidRPr="0019756D">
        <w:rPr>
          <w:rStyle w:val="StyleUnderline"/>
        </w:rPr>
        <w:t xml:space="preserve"> something that was once the moral, urgent claim of the Left</w:t>
      </w:r>
      <w:r w:rsidRPr="0019756D">
        <w:rPr>
          <w:rStyle w:val="StyleUnderline"/>
          <w:sz w:val="12"/>
          <w:szCs w:val="12"/>
        </w:rPr>
        <w:t>.</w:t>
      </w:r>
      <w:r w:rsidRPr="0019756D">
        <w:rPr>
          <w:sz w:val="12"/>
          <w:szCs w:val="12"/>
        </w:rPr>
        <w:t xml:space="preserve"> The fiction of neutrality is growing more dangerous, as we enter a period of resurgent authoritarianism, anti-refugee incitement, and routine mass killing. This is the built-in contradiction of what might be called the “anti-imperialist Left.” They are against empire, and there is only one country powerful enough to reasonably be considered “imperial.” (Russia, of course, engages in bloody imperial ventures, but it gets a pass since it is acting against the United States.) But to insist that the fundamental problem in today’s world is American imperialism is to have only the most outdated “principles”—principles that, in the case of Syria, Rwanda, Bosnia, Kosovo, and even Libya, have left, or would have left, the most vulnerable and suffering without any recourse to safety and protection.</w:t>
      </w:r>
      <w:r>
        <w:t xml:space="preserve"> </w:t>
      </w:r>
      <w:r w:rsidRPr="005F159D">
        <w:rPr>
          <w:rStyle w:val="StyleUnderline"/>
          <w:highlight w:val="cyan"/>
        </w:rPr>
        <w:t>If the U</w:t>
      </w:r>
      <w:r w:rsidRPr="0019756D">
        <w:rPr>
          <w:rStyle w:val="StyleUnderline"/>
        </w:rPr>
        <w:t xml:space="preserve">nited </w:t>
      </w:r>
      <w:r w:rsidRPr="005F159D">
        <w:rPr>
          <w:rStyle w:val="StyleUnderline"/>
          <w:highlight w:val="cyan"/>
        </w:rPr>
        <w:t>S</w:t>
      </w:r>
      <w:r w:rsidRPr="0019756D">
        <w:rPr>
          <w:rStyle w:val="StyleUnderline"/>
        </w:rPr>
        <w:t xml:space="preserve">tates </w:t>
      </w:r>
      <w:r w:rsidRPr="005F159D">
        <w:rPr>
          <w:rStyle w:val="StyleUnderline"/>
          <w:highlight w:val="cyan"/>
        </w:rPr>
        <w:t>announced</w:t>
      </w:r>
      <w:r w:rsidRPr="0019756D">
        <w:rPr>
          <w:rStyle w:val="StyleUnderline"/>
        </w:rPr>
        <w:t xml:space="preserve"> tomorrow morning that </w:t>
      </w:r>
      <w:r w:rsidRPr="005F159D">
        <w:rPr>
          <w:rStyle w:val="StyleUnderline"/>
          <w:highlight w:val="cyan"/>
        </w:rPr>
        <w:t>it would no longer use its military for anything but to defend</w:t>
      </w:r>
      <w:r w:rsidRPr="0019756D">
        <w:rPr>
          <w:rStyle w:val="StyleUnderline"/>
        </w:rPr>
        <w:t xml:space="preserve"> the </w:t>
      </w:r>
      <w:r w:rsidRPr="005F159D">
        <w:rPr>
          <w:rStyle w:val="StyleUnderline"/>
          <w:highlight w:val="cyan"/>
        </w:rPr>
        <w:t>borders of the homeland, many would</w:t>
      </w:r>
      <w:r w:rsidRPr="0019756D">
        <w:rPr>
          <w:rStyle w:val="StyleUnderline"/>
        </w:rPr>
        <w:t xml:space="preserve"> instinctively </w:t>
      </w:r>
      <w:r w:rsidRPr="005F159D">
        <w:rPr>
          <w:rStyle w:val="StyleUnderline"/>
          <w:highlight w:val="cyan"/>
        </w:rPr>
        <w:t>cheer,</w:t>
      </w:r>
      <w:r w:rsidRPr="0019756D">
        <w:rPr>
          <w:rStyle w:val="StyleUnderline"/>
        </w:rPr>
        <w:t xml:space="preserve"> perhaps not quite realizing what this would mean in practice. </w:t>
      </w:r>
      <w:r w:rsidRPr="005F159D">
        <w:rPr>
          <w:rStyle w:val="StyleUnderline"/>
          <w:highlight w:val="cyan"/>
        </w:rPr>
        <w:t>But that is the conundrum</w:t>
      </w:r>
      <w:r w:rsidRPr="0019756D">
        <w:rPr>
          <w:rStyle w:val="StyleUnderline"/>
        </w:rPr>
        <w:t xml:space="preserve"> the Left is now facing. </w:t>
      </w:r>
      <w:r w:rsidRPr="005F159D">
        <w:rPr>
          <w:rStyle w:val="StyleUnderline"/>
          <w:highlight w:val="cyan"/>
        </w:rPr>
        <w:t>A world without mass slaughter</w:t>
      </w:r>
      <w:r w:rsidRPr="0019756D">
        <w:rPr>
          <w:rStyle w:val="StyleUnderline"/>
        </w:rPr>
        <w:t xml:space="preserve">, of the sort of we are seeing every day in Syria, </w:t>
      </w:r>
      <w:r w:rsidRPr="005F159D">
        <w:rPr>
          <w:rStyle w:val="StyleUnderline"/>
          <w:highlight w:val="cyan"/>
        </w:rPr>
        <w:t>cannot ever come to be without American power</w:t>
      </w:r>
      <w:r w:rsidRPr="005F159D">
        <w:rPr>
          <w:highlight w:val="cyan"/>
        </w:rPr>
        <w:t>.</w:t>
      </w:r>
      <w:r>
        <w:t xml:space="preserve"> </w:t>
      </w:r>
      <w:r w:rsidRPr="0019756D">
        <w:rPr>
          <w:sz w:val="12"/>
          <w:szCs w:val="12"/>
        </w:rPr>
        <w:t>But perhaps this will prove one of the positive legacies of the Obama era: showing that the alternative of American disinterest and disengagement is not necessarily better. For those, though, that care about ideology—holding on to the idea that U.S. military force is somehow inherently bad—more than they care about actual human outcomes, the untenability of their position will persist. That, too, will be a tragedy, since at a time when many on the Right are turning jingoistic or isolationist, there is a need for voices that not just believe in U.S. power, but believe that that power—still, for now, preeminent—can be used for better, more moral ends.</w:t>
      </w:r>
    </w:p>
    <w:p w14:paraId="59A67555" w14:textId="61F014A5" w:rsidR="004776F4" w:rsidRDefault="004776F4" w:rsidP="002E2168">
      <w:pPr>
        <w:rPr>
          <w:sz w:val="12"/>
          <w:szCs w:val="12"/>
        </w:rPr>
      </w:pPr>
    </w:p>
    <w:p w14:paraId="5254E4D1" w14:textId="55B568CF" w:rsidR="004776F4" w:rsidRDefault="004776F4" w:rsidP="004776F4">
      <w:pPr>
        <w:pStyle w:val="Heading4"/>
      </w:pPr>
      <w:r>
        <w:t>Fast US intervention net better than a slow one</w:t>
      </w:r>
    </w:p>
    <w:p w14:paraId="2C502273" w14:textId="60B06355" w:rsidR="004776F4" w:rsidRDefault="004776F4" w:rsidP="004776F4">
      <w:r>
        <w:t xml:space="preserve">Thanassis </w:t>
      </w:r>
      <w:r w:rsidRPr="004776F4">
        <w:rPr>
          <w:rStyle w:val="Heading4Char"/>
        </w:rPr>
        <w:t>Cambanis</w:t>
      </w:r>
      <w:r>
        <w:t>, 6/19/</w:t>
      </w:r>
      <w:r w:rsidRPr="004776F4">
        <w:rPr>
          <w:rStyle w:val="Heading4Char"/>
        </w:rPr>
        <w:t>16</w:t>
      </w:r>
      <w:r>
        <w:t xml:space="preserve">, “The Case for a more Robust US intervention in Syria”, The Century Foundation, </w:t>
      </w:r>
      <w:r w:rsidRPr="004776F4">
        <w:t>https://tcf.org/content/report/the-case-for-a-more-robust-intervention-in-syria/?agreed=1</w:t>
      </w:r>
      <w:r w:rsidR="00106863">
        <w:t>//JY</w:t>
      </w:r>
    </w:p>
    <w:p w14:paraId="3C3808F6" w14:textId="4A5BF36A" w:rsidR="004776F4" w:rsidRPr="004776F4" w:rsidRDefault="004776F4" w:rsidP="004776F4">
      <w:r w:rsidRPr="004776F4">
        <w:t>[Thanassis Cambanis is an author, journalist and fellow at The Century Foundation, who specializes in the Middle East and U.S. foreign policy. He is co-director of TCF’s “</w:t>
      </w:r>
      <w:hyperlink r:id="rId94" w:history="1">
        <w:r w:rsidRPr="004776F4">
          <w:rPr>
            <w:rStyle w:val="Hyperlink"/>
          </w:rPr>
          <w:t>Arab Politics beyond the Uprisings</w:t>
        </w:r>
      </w:hyperlink>
      <w:r w:rsidRPr="004776F4">
        <w:t>.” His most recent book, </w:t>
      </w:r>
      <w:hyperlink r:id="rId95" w:tgtFrame="_blank" w:history="1">
        <w:r w:rsidRPr="004776F4">
          <w:rPr>
            <w:rStyle w:val="Hyperlink"/>
          </w:rPr>
          <w:t>Once Upon A Revolution: An Egyptian Story</w:t>
        </w:r>
      </w:hyperlink>
      <w:r w:rsidRPr="004776F4">
        <w:t> (Simon and Schuster: 2015), chronicles Egyptian efforts to create a new political order. His first book, </w:t>
      </w:r>
      <w:hyperlink r:id="rId96" w:tgtFrame="_blank" w:tooltip="Opens in a new window" w:history="1">
        <w:r w:rsidRPr="004776F4">
          <w:rPr>
            <w:rStyle w:val="Hyperlink"/>
          </w:rPr>
          <w:t>A Privilege to Die: Inside Hezbollah’s Legions and Their Endless War Against Israel</w:t>
        </w:r>
      </w:hyperlink>
      <w:r w:rsidRPr="004776F4">
        <w:t>, was published in 2010. He writes “The Internationalist” column for The Boston Globe Ideas, and regularly contributes to The Atlantic, Foreign Policy and The New York Times.]</w:t>
      </w:r>
    </w:p>
    <w:p w14:paraId="05E5DD83" w14:textId="5A343F05" w:rsidR="00766355" w:rsidRDefault="00766355" w:rsidP="00766355">
      <w:pPr>
        <w:rPr>
          <w:sz w:val="12"/>
          <w:szCs w:val="12"/>
        </w:rPr>
      </w:pPr>
      <w:r w:rsidRPr="004776F4">
        <w:rPr>
          <w:sz w:val="12"/>
          <w:szCs w:val="12"/>
        </w:rPr>
        <w:t xml:space="preserve">The debate in Washington has been dominated by two polarizing camps: all-out interventionists who argue for a full-fledged American entry into the Syrian war, and minimalists, led by President Barack Obama, who argue that virtually nothing the United States does could fundamentally alter the outcome. </w:t>
      </w:r>
      <w:r w:rsidRPr="00766355">
        <w:rPr>
          <w:rStyle w:val="StyleUnderline"/>
        </w:rPr>
        <w:t xml:space="preserve">In fact, there is a clear and preferable middle course: </w:t>
      </w:r>
      <w:r w:rsidRPr="00766355">
        <w:rPr>
          <w:rStyle w:val="StyleUnderline"/>
          <w:highlight w:val="cyan"/>
        </w:rPr>
        <w:t>strategic, robust but limited military intervention</w:t>
      </w:r>
      <w:r w:rsidRPr="00766355">
        <w:rPr>
          <w:rStyle w:val="StyleUnderline"/>
        </w:rPr>
        <w:t xml:space="preserve">, embedded in a clear political strategy to press for a negotiated settlement. Such a course </w:t>
      </w:r>
      <w:r w:rsidRPr="00766355">
        <w:rPr>
          <w:rStyle w:val="StyleUnderline"/>
          <w:highlight w:val="cyan"/>
        </w:rPr>
        <w:t>would entail increased and sustained proxy warfare</w:t>
      </w:r>
      <w:r w:rsidRPr="00766355">
        <w:rPr>
          <w:rStyle w:val="StyleUnderline"/>
        </w:rPr>
        <w:t>; some direct military intervention to protect civilians from indiscriminate bombing; and pressure on U.S. allies. The U.S. intervention would have two aims, neither of them new: to reduce civilian death and displacement, and to increase the faint chances of a diplomatic solution by raising the cost of continuing war for the Damascus government and its sponsors</w:t>
      </w:r>
      <w:r w:rsidRPr="004776F4">
        <w:rPr>
          <w:rStyle w:val="StyleUnderline"/>
          <w:highlight w:val="cyan"/>
        </w:rPr>
        <w:t>. In the short-term, hostile actors</w:t>
      </w:r>
      <w:r w:rsidRPr="00766355">
        <w:rPr>
          <w:rStyle w:val="StyleUnderline"/>
        </w:rPr>
        <w:t xml:space="preserve"> such as the Islamic State group (IS, also known by an earlier acronym, ISIS) and the Nusra Front </w:t>
      </w:r>
      <w:r w:rsidRPr="004776F4">
        <w:rPr>
          <w:rStyle w:val="StyleUnderline"/>
          <w:highlight w:val="cyan"/>
        </w:rPr>
        <w:t>might enjoy collateral benefits</w:t>
      </w:r>
      <w:r w:rsidRPr="00766355">
        <w:rPr>
          <w:rStyle w:val="StyleUnderline"/>
        </w:rPr>
        <w:t xml:space="preserve"> from increased U.S. intervention, but an American policy that employed force to protect civilians from the Syrian government would have to protect them from jihadists as well. </w:t>
      </w:r>
      <w:r w:rsidRPr="004776F4">
        <w:rPr>
          <w:rStyle w:val="StyleUnderline"/>
          <w:sz w:val="12"/>
          <w:szCs w:val="12"/>
        </w:rPr>
        <w:t>(</w:t>
      </w:r>
      <w:r w:rsidRPr="004776F4">
        <w:rPr>
          <w:sz w:val="12"/>
          <w:szCs w:val="12"/>
        </w:rPr>
        <w:t>For example, if the United States shoots down helicopters that bomb civilians, jihadist fighters in the same area would enjoy greater freedom of movement, but U.S. proxies and allies could restrain these jihadists from taking control of new areas as a result.) Over the course of months, a sustained military-political-humanitarian strategy could target any extremists who harm civilians, telegraphing a clear position about Syria’s future. To be sure, this strategy would be messy; it would require careful political management, and it might fail.</w:t>
      </w:r>
      <w:r w:rsidRPr="00766355">
        <w:t xml:space="preserve"> </w:t>
      </w:r>
      <w:r w:rsidRPr="004776F4">
        <w:rPr>
          <w:rStyle w:val="StyleUnderline"/>
          <w:highlight w:val="cyan"/>
        </w:rPr>
        <w:t>It relies on the U</w:t>
      </w:r>
      <w:r w:rsidRPr="004776F4">
        <w:rPr>
          <w:rStyle w:val="StyleUnderline"/>
        </w:rPr>
        <w:t>nited</w:t>
      </w:r>
      <w:r w:rsidRPr="004776F4">
        <w:rPr>
          <w:rStyle w:val="StyleUnderline"/>
          <w:highlight w:val="cyan"/>
        </w:rPr>
        <w:t xml:space="preserve"> S</w:t>
      </w:r>
      <w:r w:rsidRPr="004776F4">
        <w:rPr>
          <w:rStyle w:val="StyleUnderline"/>
        </w:rPr>
        <w:t xml:space="preserve">tates </w:t>
      </w:r>
      <w:r w:rsidRPr="004776F4">
        <w:rPr>
          <w:rStyle w:val="StyleUnderline"/>
          <w:highlight w:val="cyan"/>
        </w:rPr>
        <w:t>displaying more competence</w:t>
      </w:r>
      <w:r w:rsidRPr="004776F4">
        <w:rPr>
          <w:rStyle w:val="StyleUnderline"/>
        </w:rPr>
        <w:t xml:space="preserve"> in a foreign intervention </w:t>
      </w:r>
      <w:r w:rsidRPr="004776F4">
        <w:rPr>
          <w:rStyle w:val="StyleUnderline"/>
          <w:highlight w:val="cyan"/>
        </w:rPr>
        <w:t>than it has in recent decades</w:t>
      </w:r>
      <w:r w:rsidRPr="00766355">
        <w:t>.</w:t>
      </w:r>
      <w:r w:rsidRPr="004776F4">
        <w:rPr>
          <w:sz w:val="12"/>
          <w:szCs w:val="12"/>
        </w:rPr>
        <w:t xml:space="preserve"> Increased U.S. intervention would represent a useful reassertion of American power and engagement in the crisis, and it would achieve multiple humanitarian and strategic aims. At worst, the Syrian crisis would be as problematic as it is today, but there would be fewer civilian casualties, and the United States would gain leverage with its allies on other matters because of its beefed-up engagement in Syria. At best, a more aggressive U.S. effort in Syria would limit Russian overreach, increase the likelihood of a political solution, and roll back some of the destabilizing regional consequences of the Syrian implosion. President Barack Obama, at lectern, delivers remarks on the global campaign to defeat with the Islamic State of Iraq and the Levant and other issues. Feb. 25, 2016. State Department photo. PRESIDENT BARACK OBAMA, AT LECTERN, DELIVERS REMARKS ON THE GLOBAL CAMPAIGN TO DEFEAT WITH THE ISLAMIC STATE OF IRAQ AND THE LEVANT AND OTHER ISSUES. FEB. 25, 2016. STATE DEPARTMENT PHOTO. Even in failure, increased intervention would mark a correction of American policy in the Middle East, which today suffers from a credibility gap,1 driven by two mutually reinforcing mistakes: first, an over-eagerness to pull away from regional crises, even when those crises implicate core U.S. national security interests, and second, a major gap between rhetoric and practice. That disconnect was vividly displayed when President Obama disavowed his “red line” and backed off his threat to bomb Bashar al-Assad for using chemical weapons, and continues to characterize a White House that speaks constantly of disengagement while devoting the lion’s share of its foreign policy attention at the Middle East.2 It is time for the United States to adjust its Syria policy, investing more military muscle and more humanitarian aid, while maintaining the high level of political engagement it has undertaken since mid-2015. The United States can do better than containment—an approach that in any case is not working as intended. It is time for the United States to adjust its Syria policy, investing more military muscle and more humanitarian aid, while maintaining the high level of political engagement it has undertaken since mid-2015. At a time when the international risks are greater than ever, the United States is correct to pursue a political settlement for Syria’s destabilizing conflict. Washington needs to recognize its own power and assume more political risk than it has been willing to so far. The chance of a negotiated settlement is currently tiny; but with a calibrated—and somewhat risky—increase in military pressure, Washington can significantly increase the chances for diplomacy. Sign up for updates. ENTER EMAIL HERE SIGN UPFollow us Properly executed, a more robust American intervention in the Levant will bring benefits even if it does not bring about peace in Syria: American action can reduce the human toll in death and displacement, while reasserting Washington’s commitment to a Middle Eastern state order. </w:t>
      </w:r>
      <w:r w:rsidRPr="004776F4">
        <w:rPr>
          <w:rStyle w:val="StyleUnderline"/>
          <w:highlight w:val="cyan"/>
        </w:rPr>
        <w:t>A more robust role</w:t>
      </w:r>
      <w:r w:rsidRPr="004776F4">
        <w:rPr>
          <w:rStyle w:val="StyleUnderline"/>
        </w:rPr>
        <w:t xml:space="preserve"> in the conflict </w:t>
      </w:r>
      <w:r w:rsidRPr="004776F4">
        <w:rPr>
          <w:rStyle w:val="StyleUnderline"/>
          <w:highlight w:val="cyan"/>
        </w:rPr>
        <w:t>can reward groups that tolerate pluralism and avoid war crimes</w:t>
      </w:r>
      <w:r w:rsidRPr="004776F4">
        <w:rPr>
          <w:rStyle w:val="StyleUnderline"/>
        </w:rPr>
        <w:t xml:space="preserve">, </w:t>
      </w:r>
      <w:r w:rsidRPr="004776F4">
        <w:rPr>
          <w:rStyle w:val="StyleUnderline"/>
          <w:highlight w:val="cyan"/>
        </w:rPr>
        <w:t>while punishing those engaged in ethnic cleansing</w:t>
      </w:r>
      <w:r w:rsidRPr="004776F4">
        <w:rPr>
          <w:rStyle w:val="StyleUnderline"/>
        </w:rPr>
        <w:t xml:space="preserve"> and the indiscriminate killing of civilians</w:t>
      </w:r>
      <w:r w:rsidRPr="00766355">
        <w:t>.</w:t>
      </w:r>
      <w:r>
        <w:t xml:space="preserve"> </w:t>
      </w:r>
      <w:r w:rsidRPr="004776F4">
        <w:rPr>
          <w:sz w:val="12"/>
          <w:szCs w:val="12"/>
        </w:rPr>
        <w:t>The stakes are incredibly high, with millions of Syrians in the conflict zone convinced they have no alternative other than to wait out the war, no matter how great the risk of death. Many of these civilians live in daily fear of starvation as a consequence of siege, barrel bombings, or the predations of unaccountable militiamen who roam every single zone of influence in a fragmented country. An example is Osama Taljo, a logistician from Aleppo who could have moved to Turkey or Europe, but who works with the council of the rebel-held half of the city. He helps maintain the limping remnants of education and civil administration for the 300,000 residents who remain in rebel Aleppo. Today, he is planning for a starvation siege that could begin at any moment. “The ones who remain have been through everything: shelling, bombings, hunger,” he said. “They tried leaving, they tried life in the camps. They’ve decided that they don’t want to be anywhere else. They are steadfast because they are committed to the revolution.” Perhaps out of conviction, perhaps for lack of a better alternative, many Syrians plan to stay in their homes and support the rebellion until Bashar al-Assad goes, or they themselves die. The encircled residents of Aleppo are not unique. Across the city’s dividing line, civilians under government control weather indiscriminate shelling from rebels, which claims far fewer lives but is also a violation of the laws of war. Syrian citizens are living increasingly miserable lives, some of them under government control, some under Islamic State or Nusra, some under nationalist rebels. The United Nations stopped tracking an official death toll in 2014 because it said it could not find reliable data. Estimates published by independent Syrian researchers in the spring of 2016 put the death toll at 470,000, and the UN envoy to Syria told reporters in April 2016 that he believed 400,000 was a reliable estimate. The lack of a solid number of dead, displaced, and wounded, along with a tally of children out of school, health impact, and infrastructure damage should not obscure the overall narrative arc: a modern, developing country, with pivotal strategic significance, is being rapidly destroyed.3 A Western official who has maintained close contact with Syrian officials on many sides of the conflict, almost since its duration, painted the Syrian war in almost apocalyptic terms. A big share of the Syrian population is willing to go to the bitter end. We stopped counting the dead but they are still dying. The regime is executing people in jails. If the war ends, I think the death toll will be close to 1 million. This is a scandal. We’ve allowed the UN and humanitarians to be used by the regime and the Russians, for the sake of sovereignty, as if humanitarian aid is an end to itself. We’ve been a party to all this. We are toothless dogs.4 This official echoed a common theme voiced by international bureaucrats who have worked in conflicts including Rwanda, Congo, Afghanistan and the former Yugoslavia, and who say that Syria represents an unprecedented disaster for its own citizens as well as a black mark for the international community. The Western official, interviewed in Turkey, predicted that the Syrian war could drag on for a decade or more, even though the West had the power to intervene decisively to end it. Syrian agency stands at the center of this war, but from the start the conflict has been grossly distorted by foreign sponsorship. Left to their own devices, Syrian factions will fight to stalemate. Given the depth of the existential convictions, without foreign intervention it could easily take a decade or two for all the sides involved to reach an equilibrium.</w:t>
      </w:r>
      <w:r w:rsidRPr="00766355">
        <w:t xml:space="preserve"> </w:t>
      </w:r>
      <w:r w:rsidRPr="004776F4">
        <w:rPr>
          <w:rStyle w:val="StyleUnderline"/>
          <w:highlight w:val="cyan"/>
        </w:rPr>
        <w:t>A quicker resolution depends on a shift in</w:t>
      </w:r>
      <w:r w:rsidRPr="004776F4">
        <w:rPr>
          <w:rStyle w:val="StyleUnderline"/>
        </w:rPr>
        <w:t xml:space="preserve"> the order of </w:t>
      </w:r>
      <w:r w:rsidRPr="004776F4">
        <w:rPr>
          <w:rStyle w:val="StyleUnderline"/>
          <w:highlight w:val="cyan"/>
        </w:rPr>
        <w:t>foreign interveners</w:t>
      </w:r>
      <w:r w:rsidRPr="004776F4">
        <w:rPr>
          <w:rStyle w:val="StyleUnderline"/>
        </w:rPr>
        <w:t xml:space="preserve">. History tells us that a necessary if not sufficient precondition to resolve a civil war with this many international sponsors is for those international sponsors to reach an understanding. </w:t>
      </w:r>
      <w:r w:rsidRPr="004776F4">
        <w:rPr>
          <w:rStyle w:val="StyleUnderline"/>
          <w:highlight w:val="cyan"/>
        </w:rPr>
        <w:t>The longer</w:t>
      </w:r>
      <w:r w:rsidRPr="004776F4">
        <w:rPr>
          <w:rStyle w:val="StyleUnderline"/>
        </w:rPr>
        <w:t xml:space="preserve"> the </w:t>
      </w:r>
      <w:r w:rsidRPr="004776F4">
        <w:rPr>
          <w:rStyle w:val="StyleUnderline"/>
          <w:highlight w:val="cyan"/>
        </w:rPr>
        <w:t>war drags on</w:t>
      </w:r>
      <w:r w:rsidRPr="004776F4">
        <w:rPr>
          <w:rStyle w:val="StyleUnderline"/>
        </w:rPr>
        <w:t xml:space="preserve"> at its current level of destruction, </w:t>
      </w:r>
      <w:r w:rsidRPr="004776F4">
        <w:rPr>
          <w:rStyle w:val="StyleUnderline"/>
          <w:highlight w:val="cyan"/>
        </w:rPr>
        <w:t>the greater a tragedy that impacts geostrategic interests as surely as its chews up human lives</w:t>
      </w:r>
      <w:r w:rsidRPr="004776F4">
        <w:rPr>
          <w:rStyle w:val="StyleUnderline"/>
        </w:rPr>
        <w:t>.</w:t>
      </w:r>
      <w:r w:rsidRPr="00766355">
        <w:t xml:space="preserve"> </w:t>
      </w:r>
      <w:r w:rsidRPr="004776F4">
        <w:rPr>
          <w:sz w:val="12"/>
          <w:szCs w:val="12"/>
        </w:rPr>
        <w:t>Russia has sought to dictate terms, alternating between bombastic militaristic overreach and pragmatic diplomacy. The United States can curtail Russia’s adventurism while continuing to extend an open hand on matters where diplomacy has gained traction. The choice is not, as some analysts would have it, between starting World War III and letting Russia have its way in Syria like it did in the Ukraine. The U.S. military boasts a wide array of options that it can deploy in the Syrian war zone. Russia’s response might be unpredictable, but President Vladimir Putin does not want a U.S.-Russia war either. The standoff between Russia and the West is already messy and fraught, with major implications for NATO and European security. Avoiding a risky confrontation with Russia only postpones a reckoning: Russia has reasserted itself as a power player in the international sphere, but its ambitions—and destabilizing spoiler warfare tactics—can and must be checked before further expansion. If Russia’s expansionism is not managed in Syria, then the United States and its partners will have to do so in the future somewhere even closer to the borders of the European Union.</w:t>
      </w:r>
    </w:p>
    <w:p w14:paraId="026A78F1" w14:textId="4721975C" w:rsidR="00D5118C" w:rsidRDefault="00D5118C" w:rsidP="007609EF">
      <w:pPr>
        <w:pStyle w:val="Heading1"/>
      </w:pPr>
      <w:r>
        <w:t>2</w:t>
      </w:r>
      <w:r w:rsidR="007609EF">
        <w:t>AC</w:t>
      </w:r>
    </w:p>
    <w:p w14:paraId="07757BDF" w14:textId="77777777" w:rsidR="00A735D4" w:rsidRPr="007609EF" w:rsidRDefault="00A735D4" w:rsidP="00A735D4">
      <w:pPr>
        <w:pStyle w:val="Heading2"/>
      </w:pPr>
      <w:r>
        <w:t>XTN</w:t>
      </w:r>
    </w:p>
    <w:p w14:paraId="411DDB0D" w14:textId="77777777" w:rsidR="00A735D4" w:rsidRDefault="00A735D4" w:rsidP="00A735D4">
      <w:pPr>
        <w:pStyle w:val="Heading3"/>
      </w:pPr>
      <w:r>
        <w:t>Impact overview</w:t>
      </w:r>
    </w:p>
    <w:p w14:paraId="31694EAD" w14:textId="7CD49F07" w:rsidR="00A735D4" w:rsidRDefault="00A735D4" w:rsidP="00A735D4">
      <w:pPr>
        <w:pStyle w:val="Heading4"/>
      </w:pPr>
      <w:r>
        <w:t xml:space="preserve">The impacts are </w:t>
      </w:r>
      <w:r w:rsidR="00644D8C">
        <w:t>seven</w:t>
      </w:r>
      <w:r>
        <w:t xml:space="preserve"> separate scenarios for nuclear war; Israel, Pakistan, South China Sea, Middle East, Latin America, Russia</w:t>
      </w:r>
      <w:r w:rsidR="006B28CE">
        <w:t>, and India</w:t>
      </w:r>
      <w:r>
        <w:t xml:space="preserve"> – all inevitable and coming in the near future – means extinction; even while one nuclear war may not mean extinction, multiple will cause permanent nuclear winter. Outweighs and turns case; probability is 100%</w:t>
      </w:r>
      <w:r w:rsidR="006B28CE">
        <w:t xml:space="preserve"> and largest magnitude possible</w:t>
      </w:r>
      <w:r>
        <w:t>, nuclear war means disruption of any system in the squo they rely on in their link chain</w:t>
      </w:r>
    </w:p>
    <w:p w14:paraId="2FFC0B3B" w14:textId="77777777" w:rsidR="00A735D4" w:rsidRDefault="00A735D4" w:rsidP="00A735D4"/>
    <w:p w14:paraId="73479BBD" w14:textId="77777777" w:rsidR="00A735D4" w:rsidRPr="008121A8" w:rsidRDefault="00A735D4" w:rsidP="00A735D4">
      <w:pPr>
        <w:pStyle w:val="Heading3"/>
      </w:pPr>
      <w:r>
        <w:t>Specific scenarios</w:t>
      </w:r>
    </w:p>
    <w:p w14:paraId="1D2EA28A" w14:textId="77777777" w:rsidR="00A735D4" w:rsidRDefault="00A735D4" w:rsidP="00A735D4">
      <w:pPr>
        <w:pStyle w:val="Heading4"/>
      </w:pPr>
      <w:r>
        <w:t>Israel: Israel will go to war with Hezbollah and Iran in the very near future; small states with nuclear capacity means easier escalation; there’s incentive for first strike and use of tactical nuclear weapons – means extinction</w:t>
      </w:r>
    </w:p>
    <w:p w14:paraId="211E4BCC" w14:textId="77777777" w:rsidR="00A735D4" w:rsidRPr="008121A8" w:rsidRDefault="00A735D4" w:rsidP="00A735D4"/>
    <w:p w14:paraId="224E8569" w14:textId="77777777" w:rsidR="00A735D4" w:rsidRDefault="00A735D4" w:rsidP="00A735D4">
      <w:pPr>
        <w:pStyle w:val="Heading4"/>
      </w:pPr>
      <w:r>
        <w:t>Pakistan: Border tensions between India and Pakistan on brink, spilling over; means war inevitable and soon; escalates into nuclear war; causes extinction through nuclear winter and china disruption</w:t>
      </w:r>
    </w:p>
    <w:p w14:paraId="3960DEBE" w14:textId="77777777" w:rsidR="00A735D4" w:rsidRPr="008121A8" w:rsidRDefault="00A735D4" w:rsidP="00A735D4"/>
    <w:p w14:paraId="544DF172" w14:textId="77777777" w:rsidR="00A735D4" w:rsidRDefault="00A735D4" w:rsidP="00A735D4">
      <w:pPr>
        <w:pStyle w:val="Heading4"/>
      </w:pPr>
      <w:r>
        <w:t>South China Sea: China Philippines resource war inevitable and soon; china’s 9 dash line and philippine’s 3 red line policy are incompatible; china escalates to nuclear to avoid conventional war</w:t>
      </w:r>
    </w:p>
    <w:p w14:paraId="4D3474C3" w14:textId="77777777" w:rsidR="00A735D4" w:rsidRPr="008121A8" w:rsidRDefault="00A735D4" w:rsidP="00A735D4"/>
    <w:p w14:paraId="70702837" w14:textId="77777777" w:rsidR="00A735D4" w:rsidRDefault="00A735D4" w:rsidP="00A735D4">
      <w:pPr>
        <w:pStyle w:val="Heading4"/>
      </w:pPr>
      <w:r>
        <w:t>Middle East: The middle east is a clusterfuck of competing forces; Iran, Syria, Israel, Russia, terror groups; Iran gets nuclear weapons and it prolifs to terror groups; means nuclear war</w:t>
      </w:r>
    </w:p>
    <w:p w14:paraId="19C3BBD8" w14:textId="77777777" w:rsidR="00A735D4" w:rsidRPr="008121A8" w:rsidRDefault="00A735D4" w:rsidP="00A735D4"/>
    <w:p w14:paraId="050A1CAC" w14:textId="77777777" w:rsidR="00A735D4" w:rsidRDefault="00A735D4" w:rsidP="00A735D4">
      <w:pPr>
        <w:pStyle w:val="Heading4"/>
      </w:pPr>
      <w:r>
        <w:t>Latin America: Political instability in Venezuela, Bolivia, Cuba, and Honduras leads to civil war with the deaths of millions</w:t>
      </w:r>
    </w:p>
    <w:p w14:paraId="6FFAA5BC" w14:textId="77777777" w:rsidR="00A735D4" w:rsidRPr="008121A8" w:rsidRDefault="00A735D4" w:rsidP="00A735D4"/>
    <w:p w14:paraId="7DB5006C" w14:textId="77777777" w:rsidR="00A735D4" w:rsidRDefault="00A735D4" w:rsidP="00A735D4">
      <w:pPr>
        <w:pStyle w:val="Heading4"/>
      </w:pPr>
      <w:r>
        <w:t>Russia: Russia-NATO geopolitical tensions means nuclear war inevitable and could happen at any moment; Russia escalates with nukes against the superior conventional force of NATO; multiple trouble areas means near 100% probability</w:t>
      </w:r>
    </w:p>
    <w:p w14:paraId="23DE3B6D" w14:textId="03E5C363" w:rsidR="00A735D4" w:rsidRDefault="00A735D4" w:rsidP="00A735D4"/>
    <w:p w14:paraId="2085598D" w14:textId="3283AECE" w:rsidR="006B28CE" w:rsidRDefault="006B28CE" w:rsidP="006B28CE">
      <w:pPr>
        <w:pStyle w:val="Heading4"/>
      </w:pPr>
      <w:r>
        <w:t>India: China-India war now; tensions over the border and resources, along with cultural differences – both sides have great animosity and a lot of nuclear weapons – china’s artificial islands means timeframe is now</w:t>
      </w:r>
    </w:p>
    <w:p w14:paraId="6B284061" w14:textId="77777777" w:rsidR="00C5563A" w:rsidRDefault="00C5563A" w:rsidP="00C5563A">
      <w:pPr>
        <w:pStyle w:val="Heading3"/>
      </w:pPr>
      <w:r w:rsidRPr="00613BD2">
        <w:t>UQ- Using more P</w:t>
      </w:r>
      <w:r>
        <w:t>M</w:t>
      </w:r>
      <w:r w:rsidRPr="00613BD2">
        <w:t>Cs, abandoning more P</w:t>
      </w:r>
      <w:r>
        <w:t>M</w:t>
      </w:r>
      <w:r w:rsidRPr="00613BD2">
        <w:t>Cs</w:t>
      </w:r>
    </w:p>
    <w:p w14:paraId="023ACBB1" w14:textId="77777777" w:rsidR="00C5563A" w:rsidRDefault="00C5563A" w:rsidP="00C5563A">
      <w:pPr>
        <w:pStyle w:val="Heading4"/>
      </w:pPr>
      <w:r>
        <w:t>The dependence on military contractors is increasing- over half of US forces in Iraq and Afghanistan are</w:t>
      </w:r>
    </w:p>
    <w:p w14:paraId="24A501EB" w14:textId="77777777" w:rsidR="00C5563A" w:rsidRPr="002D0B87" w:rsidRDefault="00C5563A" w:rsidP="00C5563A">
      <w:pPr>
        <w:rPr>
          <w:rStyle w:val="Style13ptBold"/>
        </w:rPr>
      </w:pPr>
      <w:r w:rsidRPr="002D0B87">
        <w:rPr>
          <w:rStyle w:val="Style13ptBold"/>
        </w:rPr>
        <w:t>Stinchfield 17</w:t>
      </w:r>
    </w:p>
    <w:p w14:paraId="69476C30" w14:textId="77777777" w:rsidR="00C5563A" w:rsidRPr="002D0B87" w:rsidRDefault="00280D73" w:rsidP="00C5563A">
      <w:pPr>
        <w:rPr>
          <w:sz w:val="18"/>
          <w:szCs w:val="18"/>
        </w:rPr>
      </w:pPr>
      <w:hyperlink r:id="rId97" w:tgtFrame="_blank" w:history="1">
        <w:r w:rsidR="00C5563A" w:rsidRPr="002D0B87">
          <w:rPr>
            <w:rStyle w:val="Hyperlink"/>
            <w:sz w:val="18"/>
            <w:szCs w:val="18"/>
          </w:rPr>
          <w:t>Bryan T. Stinchfield</w:t>
        </w:r>
      </w:hyperlink>
      <w:r w:rsidR="00C5563A" w:rsidRPr="002D0B87">
        <w:rPr>
          <w:sz w:val="18"/>
          <w:szCs w:val="18"/>
        </w:rPr>
        <w:t> is an associate professor of organizational studies at </w:t>
      </w:r>
      <w:hyperlink r:id="rId98" w:tgtFrame="_blank" w:history="1">
        <w:r w:rsidR="00C5563A" w:rsidRPr="002D0B87">
          <w:rPr>
            <w:rStyle w:val="Hyperlink"/>
            <w:sz w:val="18"/>
            <w:szCs w:val="18"/>
          </w:rPr>
          <w:t>Franklin &amp; Marshall College.</w:t>
        </w:r>
      </w:hyperlink>
      <w:r w:rsidR="00C5563A" w:rsidRPr="002D0B87">
        <w:rPr>
          <w:sz w:val="18"/>
          <w:szCs w:val="18"/>
        </w:rPr>
        <w:t xml:space="preserve"> May 28th, 2017. “THE CREEPING PRIVATIZATION OF AMERICA’S ARMED FORCES”. Newsweek. </w:t>
      </w:r>
      <w:hyperlink r:id="rId99" w:history="1">
        <w:r w:rsidR="00C5563A" w:rsidRPr="002D0B87">
          <w:rPr>
            <w:rStyle w:val="Hyperlink"/>
            <w:sz w:val="18"/>
            <w:szCs w:val="18"/>
          </w:rPr>
          <w:t>http://www.newsweek.com/creeping-privatization-americas-forces-616347</w:t>
        </w:r>
      </w:hyperlink>
      <w:r w:rsidR="00C5563A" w:rsidRPr="002D0B87">
        <w:rPr>
          <w:sz w:val="18"/>
          <w:szCs w:val="18"/>
        </w:rPr>
        <w:t xml:space="preserve"> EL</w:t>
      </w:r>
    </w:p>
    <w:p w14:paraId="740E59C8" w14:textId="77777777" w:rsidR="00C5563A" w:rsidRPr="002D0B87" w:rsidRDefault="00C5563A" w:rsidP="00C5563A">
      <w:pPr>
        <w:rPr>
          <w:sz w:val="16"/>
        </w:rPr>
      </w:pPr>
      <w:r w:rsidRPr="002D0B87">
        <w:rPr>
          <w:sz w:val="16"/>
        </w:rPr>
        <w:t xml:space="preserve">Given the absence of any kind of American grand strategy, rising tensions on the Korean peninsula and all the intrigue and posturing with Russia, it is hard to imagine how international security could get any more complicated. But as these stories make headlines, </w:t>
      </w:r>
      <w:r w:rsidRPr="002D0B87">
        <w:rPr>
          <w:rStyle w:val="Emphasis"/>
          <w:highlight w:val="cyan"/>
        </w:rPr>
        <w:t>another phenomenon grows beneath the surface that is even more concerning</w:t>
      </w:r>
      <w:r w:rsidRPr="002D0B87">
        <w:rPr>
          <w:sz w:val="16"/>
        </w:rPr>
        <w:t xml:space="preserve">. An increasing number of super-wealthy </w:t>
      </w:r>
      <w:r w:rsidRPr="002D0B87">
        <w:rPr>
          <w:rStyle w:val="StyleUnderline"/>
          <w:highlight w:val="cyan"/>
        </w:rPr>
        <w:t>private citizens own private militaries and are looking for “business</w:t>
      </w:r>
      <w:r w:rsidRPr="002D0B87">
        <w:rPr>
          <w:rStyle w:val="StyleUnderline"/>
        </w:rPr>
        <w:t>” in the Middle East, Africa and around the world</w:t>
      </w:r>
      <w:r w:rsidRPr="002D0B87">
        <w:rPr>
          <w:sz w:val="16"/>
        </w:rPr>
        <w:t xml:space="preserve">. </w:t>
      </w:r>
      <w:r w:rsidRPr="002D0B87">
        <w:rPr>
          <w:rStyle w:val="StyleUnderline"/>
        </w:rPr>
        <w:t>Since the end of the Cold War, two trends have fed this expansion: 1) the rise of private equity (PE) and 2) the increased dependence of the United States on private military companies/contractors (PMCs</w:t>
      </w:r>
      <w:r w:rsidRPr="002D0B87">
        <w:rPr>
          <w:sz w:val="16"/>
        </w:rPr>
        <w:t xml:space="preserve">). Since the Berlin Wall came down in 1989, the number of global PE firms has increased from just a few hundred to more than 6,500, and the assets they manage have increased from under $500 million to more than $4.6 trillion. However, </w:t>
      </w:r>
      <w:r w:rsidRPr="002D0B87">
        <w:rPr>
          <w:rStyle w:val="Emphasis"/>
          <w:highlight w:val="cyan"/>
        </w:rPr>
        <w:t>it is not just the number of PE firms or the magnitude of assets under their management that is important, but the very nature of private equity is important to consider here</w:t>
      </w:r>
      <w:r w:rsidRPr="002D0B87">
        <w:rPr>
          <w:sz w:val="16"/>
        </w:rPr>
        <w:t xml:space="preserve">. Essentially, the owners of PE firms are private citizens, they often buy all of a company’s publicly traded stock (thus taking the company “private”), their only purpose is to make very high returns on risky investments by drastically cutting costs and boosting revenue because they want to move on to the next investment as quickly as possible, and all of this is done out of the public’s eye. This is all fine when applied to ketchup and automotive companies. But what about when applied to private military contractors? The second trend for concern here is the United States’ dependence on contractors to perform military, diplomatic and intelligence functions. </w:t>
      </w:r>
      <w:r w:rsidRPr="002D0B87">
        <w:rPr>
          <w:rStyle w:val="StyleUnderline"/>
        </w:rPr>
        <w:t>We have used military contractors in every major conflict since the American Revolution</w:t>
      </w:r>
      <w:r w:rsidRPr="002D0B87">
        <w:rPr>
          <w:sz w:val="16"/>
        </w:rPr>
        <w:t xml:space="preserve">. In fact, some Hessians employed by the British defected to the American’s side in return for land and farm animals. </w:t>
      </w:r>
      <w:r w:rsidRPr="002D0B87">
        <w:rPr>
          <w:rStyle w:val="StyleUnderline"/>
        </w:rPr>
        <w:t xml:space="preserve">However, </w:t>
      </w:r>
      <w:r w:rsidRPr="002D0B87">
        <w:rPr>
          <w:rStyle w:val="StyleUnderline"/>
          <w:highlight w:val="cyan"/>
        </w:rPr>
        <w:t>according to the Congressional Research Service, within the last few years the U.S.’ dependence on contractors has grown</w:t>
      </w:r>
      <w:r w:rsidRPr="002D0B87">
        <w:rPr>
          <w:rStyle w:val="StyleUnderline"/>
        </w:rPr>
        <w:t xml:space="preserve"> to the point where about half of the U.S. Armed Forces in Iraq and Afghanistan is employed by private military contractors</w:t>
      </w:r>
      <w:r w:rsidRPr="002D0B87">
        <w:rPr>
          <w:sz w:val="16"/>
        </w:rPr>
        <w:t xml:space="preserve">. In other words, </w:t>
      </w:r>
      <w:r w:rsidRPr="002D0B87">
        <w:rPr>
          <w:rStyle w:val="Emphasis"/>
          <w:highlight w:val="cyan"/>
        </w:rPr>
        <w:t>about half of our armed forces is outsourced to private military contractors</w:t>
      </w:r>
      <w:r w:rsidRPr="002D0B87">
        <w:rPr>
          <w:sz w:val="16"/>
        </w:rPr>
        <w:t xml:space="preserve">. These contractors, to include </w:t>
      </w:r>
      <w:hyperlink r:id="rId100" w:tgtFrame="_blank" w:history="1">
        <w:r w:rsidRPr="002D0B87">
          <w:rPr>
            <w:rStyle w:val="Hyperlink"/>
            <w:sz w:val="16"/>
          </w:rPr>
          <w:t>the company formerly known as Blackwater,</w:t>
        </w:r>
      </w:hyperlink>
      <w:r w:rsidRPr="002D0B87">
        <w:rPr>
          <w:sz w:val="16"/>
        </w:rPr>
        <w:t xml:space="preserve"> are now increasingly owned by private equity firms. Thus, American and international security is largely in the hands of private equity partners. Just to provide a few examples of this overlap: in 1997, Erik Prince, a former Navy SEAL, founded Blackwater. After the </w:t>
      </w:r>
      <w:hyperlink r:id="rId101" w:tgtFrame="_blank" w:history="1">
        <w:r w:rsidRPr="002D0B87">
          <w:rPr>
            <w:rStyle w:val="Hyperlink"/>
            <w:sz w:val="16"/>
          </w:rPr>
          <w:t>2007 Nisour Square massacre in Iraq</w:t>
        </w:r>
      </w:hyperlink>
      <w:r w:rsidRPr="002D0B87">
        <w:rPr>
          <w:sz w:val="16"/>
        </w:rPr>
        <w:t xml:space="preserve"> in which four of Prince’s employees were convicted, he changed the company’s name to Xe Services. In 2010, he sold the company to two private equity firms for $200 million. These PE investors renamed the firm </w:t>
      </w:r>
      <w:hyperlink r:id="rId102" w:tgtFrame="_blank" w:history="1">
        <w:r w:rsidRPr="002D0B87">
          <w:rPr>
            <w:rStyle w:val="Hyperlink"/>
            <w:sz w:val="16"/>
          </w:rPr>
          <w:t>ACADEMI,</w:t>
        </w:r>
      </w:hyperlink>
      <w:r w:rsidRPr="002D0B87">
        <w:rPr>
          <w:sz w:val="16"/>
        </w:rPr>
        <w:t xml:space="preserve"> bought two of Blackwater’s competitors, Triple Canopy and Olive Group, then sold all three PMCs in 2016 to the world’s largest private equity firm, Apollo, for an estimated $1 billion. More recently, Prince has re-entered the industry recruiting a group of Chinese investors and starting his own private equity firm and another PMC. “This is not a patriotic endeavor of ours,” he made clear of his new PE firm’s goals. “We’re here to build a great business and make some money doing it.” He also said his new firm’s focus was on securing Chinese businesses’ operations in Africa, especially in their efforts to acquire natural resources. Another example of the private equity-PMC connection includes the 2004 sale of large military contractor </w:t>
      </w:r>
      <w:hyperlink r:id="rId103" w:tgtFrame="_blank" w:history="1">
        <w:r w:rsidRPr="002D0B87">
          <w:rPr>
            <w:rStyle w:val="Hyperlink"/>
            <w:sz w:val="16"/>
          </w:rPr>
          <w:t>DynCorp’s security-related businesses to Veritas,</w:t>
        </w:r>
      </w:hyperlink>
      <w:r w:rsidRPr="002D0B87">
        <w:rPr>
          <w:sz w:val="16"/>
        </w:rPr>
        <w:t xml:space="preserve"> a private equity firm. In 2010, Veritas sold its DynCorp stake to another private equity firm, Cerberus Capital Management, for about $1.5 billion </w:t>
      </w:r>
      <w:r w:rsidRPr="002D0B87">
        <w:rPr>
          <w:rStyle w:val="Emphasis"/>
        </w:rPr>
        <w:t>The constant buying and selling of PMCs by sophisticated private equity partners suggests they are very attractive investments. A lot of money is made by providing security in an insecure world</w:t>
      </w:r>
      <w:r w:rsidRPr="002D0B87">
        <w:rPr>
          <w:sz w:val="16"/>
        </w:rPr>
        <w:t>. One of the concerns, however, is that all of this money is made during periods of insecurity. What happens to these investments if peace breaks out? There is enormous financial incentive to maintain short-term insecurity in perpetuity because peace is bad for business. The dependence of U.S. strategic objectives on a small group of super-wealthy investors, who are focused on short-term profit maximization has consequences. There is a misalignment of objectives between short-term focused PE-owned-PMCs and U.S. national security, which should include the long view. What could possibly go wrong by PMCs scouring the Middle East and Africa for short-term profits? Plenty.</w:t>
      </w:r>
    </w:p>
    <w:p w14:paraId="65974085" w14:textId="77777777" w:rsidR="00C5563A" w:rsidRDefault="00C5563A" w:rsidP="00C5563A">
      <w:pPr>
        <w:pStyle w:val="NormalWeb"/>
        <w:shd w:val="clear" w:color="auto" w:fill="FFFFFF"/>
        <w:spacing w:before="0" w:beforeAutospacing="0" w:after="0" w:afterAutospacing="0" w:line="330" w:lineRule="atLeast"/>
        <w:rPr>
          <w:rFonts w:ascii="Arial" w:hAnsi="Arial" w:cs="Arial"/>
          <w:color w:val="222222"/>
        </w:rPr>
      </w:pPr>
    </w:p>
    <w:p w14:paraId="769319B0" w14:textId="77777777" w:rsidR="00C5563A" w:rsidRDefault="00C5563A" w:rsidP="00C5563A">
      <w:pPr>
        <w:pStyle w:val="Heading4"/>
      </w:pPr>
      <w:r>
        <w:t>PMCs are key to all military operations and their numbers are rising</w:t>
      </w:r>
    </w:p>
    <w:p w14:paraId="044D59F2" w14:textId="77777777" w:rsidR="00C5563A" w:rsidRPr="002D0B87" w:rsidRDefault="00C5563A" w:rsidP="00C5563A">
      <w:pPr>
        <w:rPr>
          <w:rStyle w:val="Style13ptBold"/>
        </w:rPr>
      </w:pPr>
      <w:r w:rsidRPr="002D0B87">
        <w:rPr>
          <w:rStyle w:val="Style13ptBold"/>
        </w:rPr>
        <w:t>Beaucar 16</w:t>
      </w:r>
    </w:p>
    <w:p w14:paraId="268046B2" w14:textId="77777777" w:rsidR="00C5563A" w:rsidRPr="002D0B87" w:rsidRDefault="00C5563A" w:rsidP="00C5563A">
      <w:pPr>
        <w:rPr>
          <w:sz w:val="18"/>
          <w:szCs w:val="18"/>
        </w:rPr>
      </w:pPr>
      <w:r w:rsidRPr="002D0B87">
        <w:rPr>
          <w:sz w:val="18"/>
          <w:szCs w:val="18"/>
        </w:rPr>
        <w:t xml:space="preserve">Kelley Beaucar Vlahos is a Washington, DC-based freelance reporter. </w:t>
      </w:r>
      <w:hyperlink r:id="rId104" w:tooltip="2:30 am" w:history="1">
        <w:r w:rsidRPr="002D0B87">
          <w:rPr>
            <w:rStyle w:val="Hyperlink"/>
            <w:sz w:val="18"/>
            <w:szCs w:val="18"/>
          </w:rPr>
          <w:t>October 25, 2016</w:t>
        </w:r>
      </w:hyperlink>
      <w:r w:rsidRPr="002D0B87">
        <w:rPr>
          <w:sz w:val="18"/>
          <w:szCs w:val="18"/>
        </w:rPr>
        <w:t xml:space="preserve">. “Rise of the American Mercenary”. The American Conservative. </w:t>
      </w:r>
      <w:hyperlink r:id="rId105" w:history="1">
        <w:r w:rsidRPr="002D0B87">
          <w:rPr>
            <w:rStyle w:val="Hyperlink"/>
            <w:sz w:val="18"/>
            <w:szCs w:val="18"/>
          </w:rPr>
          <w:t>http://www.theamericanconservative.com/articles/rise-of-the-american-mercenary/</w:t>
        </w:r>
      </w:hyperlink>
      <w:r w:rsidRPr="002D0B87">
        <w:rPr>
          <w:sz w:val="18"/>
          <w:szCs w:val="18"/>
        </w:rPr>
        <w:t xml:space="preserve"> EL</w:t>
      </w:r>
    </w:p>
    <w:p w14:paraId="2224F3D5" w14:textId="77777777" w:rsidR="00C5563A" w:rsidRPr="00AF375B" w:rsidRDefault="00C5563A" w:rsidP="00C5563A">
      <w:pPr>
        <w:rPr>
          <w:sz w:val="16"/>
        </w:rPr>
      </w:pPr>
      <w:r w:rsidRPr="00AF375B">
        <w:rPr>
          <w:sz w:val="16"/>
        </w:rPr>
        <w:t xml:space="preserve">WASHINGTON—Presidential candidate Hillary Clinton has asserted several times, and quite vociferously, that there will be “no American ground troops in Syria” if she is elected president in November. While the definition of “ground troops” is </w:t>
      </w:r>
      <w:hyperlink r:id="rId106" w:history="1">
        <w:r w:rsidRPr="00AF375B">
          <w:rPr>
            <w:rStyle w:val="Hyperlink"/>
            <w:sz w:val="16"/>
          </w:rPr>
          <w:t>flexible</w:t>
        </w:r>
      </w:hyperlink>
      <w:r w:rsidRPr="00AF375B">
        <w:rPr>
          <w:sz w:val="16"/>
        </w:rPr>
        <w:t xml:space="preserve">, there is a second reality that very few people are talking about in Washington today. </w:t>
      </w:r>
      <w:r w:rsidRPr="00AF375B">
        <w:rPr>
          <w:rStyle w:val="StyleUnderline"/>
          <w:highlight w:val="cyan"/>
        </w:rPr>
        <w:t xml:space="preserve">Not unlike </w:t>
      </w:r>
      <w:hyperlink r:id="rId107" w:history="1">
        <w:r w:rsidRPr="00AF375B">
          <w:rPr>
            <w:rStyle w:val="StyleUnderline"/>
            <w:highlight w:val="cyan"/>
          </w:rPr>
          <w:t>the wars in Afghanistan and Iraq</w:t>
        </w:r>
      </w:hyperlink>
      <w:r w:rsidRPr="00AF375B">
        <w:rPr>
          <w:rStyle w:val="StyleUnderline"/>
          <w:highlight w:val="cyan"/>
        </w:rPr>
        <w:t>—where private military contractors fed, trained, equipped, and protected U.S. military forces “on the ground” in unprecedented numbers—an escalation of hired security forces in a hot spot like Syria would likely boost the presence of U.S. “boots</w:t>
      </w:r>
      <w:r w:rsidRPr="002D0B87">
        <w:rPr>
          <w:rStyle w:val="StyleUnderline"/>
        </w:rPr>
        <w:t>” without causing the political heartburn of putting more actual soldiers and Marines in harm’s way</w:t>
      </w:r>
      <w:r w:rsidRPr="00AF375B">
        <w:rPr>
          <w:sz w:val="16"/>
        </w:rPr>
        <w:t xml:space="preserve">. </w:t>
      </w:r>
      <w:r w:rsidRPr="002D0B87">
        <w:rPr>
          <w:rStyle w:val="Emphasis"/>
        </w:rPr>
        <w:t xml:space="preserve">In fact, </w:t>
      </w:r>
      <w:r w:rsidRPr="00AF375B">
        <w:rPr>
          <w:rStyle w:val="Emphasis"/>
          <w:highlight w:val="cyan"/>
        </w:rPr>
        <w:t>it may already be happening</w:t>
      </w:r>
      <w:r w:rsidRPr="00AF375B">
        <w:rPr>
          <w:sz w:val="16"/>
        </w:rPr>
        <w:t xml:space="preserve">. Over the summer, a no-bid contract was reportedly awarded to Six3 Intelligence Solutions, a company based in McLean, Va., which in 2014 was acquired by major defense-industry player CACI International. The $10 million award, </w:t>
      </w:r>
      <w:hyperlink r:id="rId108" w:history="1">
        <w:r w:rsidRPr="00AF375B">
          <w:rPr>
            <w:rStyle w:val="Hyperlink"/>
            <w:sz w:val="16"/>
          </w:rPr>
          <w:t>according to an otherwise pedestrian Pentagon notice</w:t>
        </w:r>
      </w:hyperlink>
      <w:r w:rsidRPr="00AF375B">
        <w:rPr>
          <w:sz w:val="16"/>
        </w:rPr>
        <w:t xml:space="preserve">, was for “intelligence analysis services” to be performed “in Germany, Italy, and Syria.” It was probably the first sliver of proof that </w:t>
      </w:r>
      <w:r w:rsidRPr="00AF375B">
        <w:rPr>
          <w:rStyle w:val="StyleUnderline"/>
        </w:rPr>
        <w:t>U.S. contractors are actually operating there, despite persistent evasions by military officials.</w:t>
      </w:r>
      <w:r>
        <w:rPr>
          <w:rStyle w:val="StyleUnderline"/>
        </w:rPr>
        <w:t xml:space="preserve"> </w:t>
      </w:r>
      <w:r w:rsidRPr="00AF375B">
        <w:rPr>
          <w:rStyle w:val="Emphasis"/>
        </w:rPr>
        <w:t xml:space="preserve">“I don’t know if there are any contractors in Syria but </w:t>
      </w:r>
      <w:r w:rsidRPr="00AF375B">
        <w:rPr>
          <w:rStyle w:val="Emphasis"/>
          <w:highlight w:val="cyan"/>
        </w:rPr>
        <w:t>I suspect there are a lot. We just can’t sustain military operations today without the private sector</w:t>
      </w:r>
      <w:r w:rsidRPr="00AF375B">
        <w:rPr>
          <w:rStyle w:val="Emphasis"/>
        </w:rPr>
        <w:t>. We are strategically dependent on the private sector</w:t>
      </w:r>
      <w:r w:rsidRPr="00AF375B">
        <w:rPr>
          <w:sz w:val="16"/>
        </w:rPr>
        <w:t xml:space="preserve">,” said author Sean McFate, also an Army special-forces veteran and assistant professor at the National Defense University. When asked about the Six3 contract—what it’s for, how many contractors would be in Syria working under it—Pentagon spokesman Lt. Col. David S. </w:t>
      </w:r>
      <w:r w:rsidRPr="00AF375B">
        <w:rPr>
          <w:rStyle w:val="StyleUnderline"/>
        </w:rPr>
        <w:t>Hylton said the Syria part of the notice was “a mistake</w:t>
      </w:r>
      <w:r w:rsidRPr="00AF375B">
        <w:rPr>
          <w:sz w:val="16"/>
        </w:rPr>
        <w:t xml:space="preserve">” and has been since amended. “The Performance Work Statement (PWS) for the contract states that ‘support is required at multiple locations to include fixed sites in Central Europe (Germany and Italy), possible future fixed sites in Eastern Europe (e.g., Bulgaria, Romania, Poland), in deployed contingency operations areas to include the Balkans, and other contingency areas,’” said Hylton. The contract is on on behalf of U.S. Army Europe and “intended to provide … intelligence analysis, operations and planning, security support, and information systems operation, maintenance and sustainment.” “The PWS does not contain the word Syria, nor does it make any reference that would directly lead to Syria, e.g., the Levant, counter-ISIL, Assad,” Hylton added. McFate said he was told by other reporters about the “error” in the notice. “I’ve been watching these things for 20 years—I’ve never seen a ‘mistake’ like this.” The Pentagon did provide </w:t>
      </w:r>
      <w:hyperlink r:id="rId109" w:history="1">
        <w:r w:rsidRPr="00AF375B">
          <w:rPr>
            <w:rStyle w:val="Hyperlink"/>
            <w:sz w:val="16"/>
          </w:rPr>
          <w:t>quarterly numbers on the private forces currently in Afghanistan and Iraq,</w:t>
        </w:r>
      </w:hyperlink>
      <w:r w:rsidRPr="00AF375B">
        <w:rPr>
          <w:sz w:val="16"/>
        </w:rPr>
        <w:t xml:space="preserve"> but when asked how many, if any, contractors are in Syria at this time, officials did not respond. Meanwhile </w:t>
      </w:r>
      <w:r w:rsidRPr="00AF375B">
        <w:rPr>
          <w:rStyle w:val="StyleUnderline"/>
        </w:rPr>
        <w:t xml:space="preserve">the White House has authorized the deployment of 300 U.S. Special Operations Forces to Syria, 40 of which were </w:t>
      </w:r>
      <w:hyperlink r:id="rId110" w:history="1">
        <w:r w:rsidRPr="00AF375B">
          <w:rPr>
            <w:rStyle w:val="StyleUnderline"/>
          </w:rPr>
          <w:t>reportedly sent to Northern Syria</w:t>
        </w:r>
      </w:hyperlink>
      <w:r w:rsidRPr="00AF375B">
        <w:rPr>
          <w:rStyle w:val="StyleUnderline"/>
        </w:rPr>
        <w:t xml:space="preserve"> with Turkish troops and “vetted Syrian opposition forces” on an ISIS clearing mission in September</w:t>
      </w:r>
      <w:r w:rsidRPr="00AF375B">
        <w:rPr>
          <w:sz w:val="16"/>
        </w:rPr>
        <w:t xml:space="preserve">. “Operation Noble Lance,” as it has been dubbed, would continue the ongoing “advising, assisting and training” mission the U.S. has conducted with so-called moderate Syrian rebel forces and anti-ISIS Kurdish and Arab fighters, according to the Pentagon. But it appears, according to </w:t>
      </w:r>
      <w:hyperlink r:id="rId111" w:history="1">
        <w:r w:rsidRPr="00AF375B">
          <w:rPr>
            <w:rStyle w:val="Hyperlink"/>
            <w:sz w:val="16"/>
          </w:rPr>
          <w:t>The Hill</w:t>
        </w:r>
      </w:hyperlink>
      <w:r w:rsidRPr="00AF375B">
        <w:rPr>
          <w:sz w:val="16"/>
        </w:rPr>
        <w:t xml:space="preserve">, that </w:t>
      </w:r>
      <w:r w:rsidRPr="00AF375B">
        <w:rPr>
          <w:rStyle w:val="Emphasis"/>
          <w:highlight w:val="cyan"/>
        </w:rPr>
        <w:t>we don’t really know how many troops are really there either, or even in Iraq right now</w:t>
      </w:r>
      <w:r w:rsidRPr="00AF375B">
        <w:rPr>
          <w:sz w:val="16"/>
        </w:rPr>
        <w:t>. Secretary of State Ash Carter announced the addition of 600 more troops to Iraq in September, bringing the official number there up to about 5,000. However, that doesn’t count the “temporary” forces that may drift in and out of the Area of Operations (AOR), and it certainly doesn’t include contractors, writes reporter Kristina Wong. “</w:t>
      </w:r>
      <w:r w:rsidRPr="00AF375B">
        <w:rPr>
          <w:rStyle w:val="StyleUnderline"/>
        </w:rPr>
        <w:t>The issue has become a sticking point, with critics pressing the Pentagon for more transparency,” said Wong, who was told there were upwards of 900 additional</w:t>
      </w:r>
      <w:r>
        <w:rPr>
          <w:rStyle w:val="StyleUnderline"/>
        </w:rPr>
        <w:t xml:space="preserve"> </w:t>
      </w:r>
      <w:r w:rsidRPr="00AF375B">
        <w:rPr>
          <w:rStyle w:val="StyleUnderline"/>
        </w:rPr>
        <w:t>“temporary” troops on the ground in Iraq that “tend to run around</w:t>
      </w:r>
      <w:r w:rsidRPr="00AF375B">
        <w:rPr>
          <w:sz w:val="16"/>
        </w:rPr>
        <w:t xml:space="preserve">.” There is no clue on how many temps are “running around” Syria at this time. “Some worry that officials are hiding the deepening U.S. involvement in the fight against the Islamic State in Iraq and Syria,” she added, quoting an Army colonel who cited “orders” for not giving out anything beyond the official “force management” figures. “There’s been a decision made not to release that number,” said spokesman Army Col. Steve Warren, back in March. “The number that we release is our force management level. … I don’t have a reason for not releasing this number other than it’s the orders that I’m under.” Joint Chiefs of Staff Chairman Gen. Joseph Dunford Jr. tried to soften those words a bit later, saying the military wasn’t reluctant to release more, but has done things this way for 15 years. </w:t>
      </w:r>
      <w:r w:rsidRPr="00AF375B">
        <w:rPr>
          <w:rStyle w:val="Emphasis"/>
          <w:highlight w:val="cyan"/>
        </w:rPr>
        <w:t>If nailing down the number of troops is hard, the extent of the contractor force may never be known, particularly in Syria. But if recent history is any indication, as the footprint grows, so will the private shadow army</w:t>
      </w:r>
      <w:r w:rsidRPr="00AF375B">
        <w:rPr>
          <w:sz w:val="16"/>
        </w:rPr>
        <w:t xml:space="preserve">, said McFate. His book, </w:t>
      </w:r>
      <w:hyperlink r:id="rId112" w:history="1">
        <w:r w:rsidRPr="00AF375B">
          <w:rPr>
            <w:rStyle w:val="Hyperlink"/>
            <w:sz w:val="16"/>
          </w:rPr>
          <w:t>The Modern Mercenary: Private Armies and What they Mean for World Order</w:t>
        </w:r>
      </w:hyperlink>
      <w:r w:rsidRPr="00AF375B">
        <w:rPr>
          <w:sz w:val="16"/>
        </w:rPr>
        <w:t xml:space="preserve">, argues that a global industry has been unleashed by the American reliance on the hired guns overseas since 9/11. It is unstoppable, partly because militaries like the U.S.’s have become so dependent on it. Private contractors also offer a cloak of deniability, and frankly, the ability to operate outside of institutional laws and boundaries. “There is no oversight, no tracking mechanisms,” said McFate. “Obama pledged to hold this industry accountable, and did nothing about it—the lack of response is a story in itself.” In fact, Foreign Policy writer </w:t>
      </w:r>
      <w:hyperlink r:id="rId113" w:history="1">
        <w:r w:rsidRPr="00AF375B">
          <w:rPr>
            <w:rStyle w:val="Hyperlink"/>
            <w:sz w:val="16"/>
          </w:rPr>
          <w:t>Micah Zenko argued</w:t>
        </w:r>
      </w:hyperlink>
      <w:r w:rsidRPr="00AF375B">
        <w:rPr>
          <w:sz w:val="16"/>
        </w:rPr>
        <w:t xml:space="preserve">, the rise of the contractor to wage America’s military operations is Obama’s silent national-security legacy, with more dead contractors on his watch (1,540 as of March) and little or no transparency about who these contractors are and what they do. He scoffed at Obama’s insistence that he has pursued a “light U.S. footprint” across these conflict zones. </w:t>
      </w:r>
      <w:r w:rsidRPr="00AF375B">
        <w:rPr>
          <w:rStyle w:val="StyleUnderline"/>
        </w:rPr>
        <w:t>“</w:t>
      </w:r>
      <w:r w:rsidRPr="00AF375B">
        <w:rPr>
          <w:rStyle w:val="StyleUnderline"/>
          <w:highlight w:val="cyan"/>
        </w:rPr>
        <w:t>Were it not for these contractors, Obama’s ‘light footprint’ would suddenly be two or three times as large</w:t>
      </w:r>
      <w:r w:rsidRPr="00AF375B">
        <w:rPr>
          <w:sz w:val="16"/>
        </w:rPr>
        <w:t xml:space="preserve">,” Zenko wrote. Neil Gordon, a contracting expert for the Project on Government Oversight, agrees. </w:t>
      </w:r>
      <w:r w:rsidRPr="00AF375B">
        <w:rPr>
          <w:rStyle w:val="StyleUnderline"/>
        </w:rPr>
        <w:t>“It’s the classic dodge—here we are shrinking the size of the government when in reality it is all being made up by contractors</w:t>
      </w:r>
      <w:r w:rsidRPr="00AF375B">
        <w:rPr>
          <w:sz w:val="16"/>
        </w:rPr>
        <w:t>.” Meanwhile, McFate likes to describe it as a largely unregulated, Wild West atmosphere in which soldiers of fortune for both Uncle Sam and private corporations protecting interests intermingle in hot zones like Iraq. “</w:t>
      </w:r>
      <w:r w:rsidRPr="00AF375B">
        <w:rPr>
          <w:rStyle w:val="StyleUnderline"/>
        </w:rPr>
        <w:t>We have contractors and mercenaries all over Northern Iraq</w:t>
      </w:r>
      <w:r w:rsidRPr="00AF375B">
        <w:rPr>
          <w:sz w:val="16"/>
        </w:rPr>
        <w:t xml:space="preserve">, operating out of Erbil, some doing oil protection, others training with Peshmerga, some are basically adventurists trying to do their own thing out there,” McFate said. “Erbil is sort of like that bar in Star Wars, the Mos Eisley Cantina; it’s on the edge of civilization, it’s full of weird people, and a lot of them are armed.” CACI did not return a request for comment about its work in Syria or otherwise. We do know from a </w:t>
      </w:r>
      <w:hyperlink r:id="rId114" w:history="1">
        <w:r w:rsidRPr="00AF375B">
          <w:rPr>
            <w:rStyle w:val="Hyperlink"/>
            <w:sz w:val="16"/>
          </w:rPr>
          <w:t>Bloomberg business snapshot</w:t>
        </w:r>
      </w:hyperlink>
      <w:r w:rsidRPr="00AF375B">
        <w:rPr>
          <w:sz w:val="16"/>
        </w:rPr>
        <w:t xml:space="preserve"> that Six3 provides, in part, “identity intelligence and biometrics, forensics and analysis, counterintelligence operations support, HUMINT operations support, anti-terrorism and force protection, diplomatic security support, consulting and policy development, and analytic transformation.” McFate, who after leaving the Army worked for DynCorp International—helping raise an army for Liberia in 2004 and other missions—has some idea of what they might be doing if they are indeed in the war zone. “They are probably conducting HUMINT, which means interrogation support,” he said, pointing out </w:t>
      </w:r>
      <w:hyperlink r:id="rId115" w:history="1">
        <w:r w:rsidRPr="00AF375B">
          <w:rPr>
            <w:rStyle w:val="Hyperlink"/>
            <w:sz w:val="16"/>
          </w:rPr>
          <w:t>CACI’s role in the interrogations</w:t>
        </w:r>
      </w:hyperlink>
      <w:r w:rsidRPr="00AF375B">
        <w:rPr>
          <w:sz w:val="16"/>
        </w:rPr>
        <w:t xml:space="preserve"> at the infamous Abu Ghraib prison. (CACI</w:t>
      </w:r>
      <w:hyperlink r:id="rId116" w:history="1">
        <w:r w:rsidRPr="00AF375B">
          <w:rPr>
            <w:rStyle w:val="Hyperlink"/>
            <w:sz w:val="16"/>
          </w:rPr>
          <w:t xml:space="preserve"> has fought back</w:t>
        </w:r>
      </w:hyperlink>
      <w:r w:rsidRPr="00AF375B">
        <w:rPr>
          <w:sz w:val="16"/>
        </w:rPr>
        <w:t xml:space="preserve">against lawsuits, but its connection remains part of the sordid story.) “Or they are facilitating on-the-ground intelligence.” In addition, no one knows how many contractors might be working for the CIA in Syria or anywhere else, because that information is classified. We do know that the number of private military contractors in Iraq has soared since 2015. At the beginning of the year there were 250, according to CENTCOM data. (CENTCOM, which covers the Middle East, North Africa, and Central Asia, is the only geographic command that currently releases such data.) As of July of this </w:t>
      </w:r>
      <w:proofErr w:type="gramStart"/>
      <w:r w:rsidRPr="00AF375B">
        <w:rPr>
          <w:sz w:val="16"/>
        </w:rPr>
        <w:t>year</w:t>
      </w:r>
      <w:proofErr w:type="gramEnd"/>
      <w:r w:rsidRPr="00AF375B">
        <w:rPr>
          <w:sz w:val="16"/>
        </w:rPr>
        <w:t xml:space="preserve"> there were 2,485. </w:t>
      </w:r>
      <w:r w:rsidRPr="00AF375B">
        <w:rPr>
          <w:rStyle w:val="StyleUnderline"/>
        </w:rPr>
        <w:t>In Afghanistan, where there are supposedly around 9,800 U.S. military left in the country, there were 26,435 contractors as of July, nearly three times as many “boots on the ground.” Of that number, 8,837 were listed as U.S. citizens, 5,774 as third-country nationals, and 11,824 as Afghans</w:t>
      </w:r>
      <w:r w:rsidRPr="00AF375B">
        <w:rPr>
          <w:sz w:val="16"/>
        </w:rPr>
        <w:t xml:space="preserve">. In Iraq, 1,605 of the contractors were American in July; 528 were third-party nationals, and 352 were Iraqis. In addition to Iraq and Afghanistan, </w:t>
      </w:r>
      <w:r w:rsidRPr="00AF375B">
        <w:rPr>
          <w:rStyle w:val="StyleUnderline"/>
        </w:rPr>
        <w:t>the U.S. deployed 13,774 contractors in “other CENTCOM locations</w:t>
      </w:r>
      <w:r w:rsidRPr="00AF375B">
        <w:rPr>
          <w:sz w:val="16"/>
        </w:rPr>
        <w:t xml:space="preserve">.” According to a report by </w:t>
      </w:r>
      <w:hyperlink r:id="rId117" w:history="1">
        <w:r w:rsidRPr="00AF375B">
          <w:rPr>
            <w:rStyle w:val="Hyperlink"/>
            <w:sz w:val="16"/>
          </w:rPr>
          <w:t>Defense One</w:t>
        </w:r>
      </w:hyperlink>
      <w:r w:rsidRPr="00AF375B">
        <w:rPr>
          <w:sz w:val="16"/>
        </w:rPr>
        <w:t xml:space="preserve"> earlier this year, there were an additional 5,800 contractors working in Iraq for other agencies, including the State Department, as of February. Of course, </w:t>
      </w:r>
      <w:r w:rsidRPr="00AF375B">
        <w:rPr>
          <w:rStyle w:val="Emphasis"/>
          <w:highlight w:val="cyan"/>
        </w:rPr>
        <w:t>not all contractors are hired guns. The majority in Iraq as of this summer, for example, were logistics and maintenance contractors, followed by translators, construction, transportation, and management</w:t>
      </w:r>
      <w:r w:rsidRPr="00AF375B">
        <w:rPr>
          <w:rStyle w:val="Emphasis"/>
        </w:rPr>
        <w:t>, and then security professionals</w:t>
      </w:r>
      <w:r w:rsidRPr="00AF375B">
        <w:rPr>
          <w:sz w:val="16"/>
        </w:rPr>
        <w:t xml:space="preserve">—of which there were 142. “Intelligence services” weren’t listed, but there were 62 people categorized under “other.” But what the breakdown shows—and it is similar for Afghanistan—is that nearly every level of what we would consider military operations has been farmed out. “I think that is the model … </w:t>
      </w:r>
      <w:r w:rsidRPr="00AF375B">
        <w:rPr>
          <w:rStyle w:val="StyleUnderline"/>
        </w:rPr>
        <w:t>all roads lead to contracting</w:t>
      </w:r>
      <w:r w:rsidRPr="00AF375B">
        <w:rPr>
          <w:sz w:val="16"/>
        </w:rPr>
        <w:t xml:space="preserve">,” said McFate, “because ultimately, you have these very ambitious strategic objectives, and </w:t>
      </w:r>
      <w:r w:rsidRPr="00AF375B">
        <w:rPr>
          <w:rStyle w:val="StyleUnderline"/>
        </w:rPr>
        <w:t>you have American people who want to achieve, but they don’t want to bleed</w:t>
      </w:r>
      <w:r w:rsidRPr="00AF375B">
        <w:rPr>
          <w:sz w:val="16"/>
        </w:rPr>
        <w:t xml:space="preserve">.” Choosing to use contractors to stave off the difficult decision to put troops in harm’s way “circumvents democratic accountability of the armed forces,” he charged. Ironically, </w:t>
      </w:r>
      <w:r w:rsidRPr="00AF375B">
        <w:rPr>
          <w:rStyle w:val="StyleUnderline"/>
        </w:rPr>
        <w:t xml:space="preserve">Russia has also been </w:t>
      </w:r>
      <w:hyperlink r:id="rId118" w:history="1">
        <w:r w:rsidRPr="00AF375B">
          <w:rPr>
            <w:rStyle w:val="StyleUnderline"/>
          </w:rPr>
          <w:t>suspected of using private forces</w:t>
        </w:r>
      </w:hyperlink>
      <w:r w:rsidRPr="00AF375B">
        <w:rPr>
          <w:rStyle w:val="StyleUnderline"/>
        </w:rPr>
        <w:t xml:space="preserve"> to advance the war against anti-Assad rebels in Syria. According to Mark Galeotti in War on the Rocks </w:t>
      </w:r>
      <w:hyperlink r:id="rId119" w:history="1">
        <w:r w:rsidRPr="00AF375B">
          <w:rPr>
            <w:rStyle w:val="StyleUnderline"/>
          </w:rPr>
          <w:t>back in April</w:t>
        </w:r>
      </w:hyperlink>
      <w:r w:rsidRPr="00AF375B">
        <w:rPr>
          <w:rStyle w:val="StyleUnderline"/>
        </w:rPr>
        <w:t>, “Much of the confusion about the scale and nature of Russia’s direct commitment on the ground probably reflects the presence of both state and private forces, with each having their own deniable components</w:t>
      </w:r>
      <w:r w:rsidRPr="00AF375B">
        <w:rPr>
          <w:sz w:val="16"/>
        </w:rPr>
        <w:t xml:space="preserve">.” Sounds familiar, said McFate. “We launched this,” he said, calling it a global, “subterranean trend.” “A lot of the insiders in Washington are in denial about this. They think private contracting ended with the wars, but they are deeply ignorant about what’s going on.” The key is to watch how the next president deals with the pressure to get more involved in Syria come next year. Continue to keep an eye on the quarterly reports from DoD and press for the full story, he said, guessing the number of contractors would be rising steadily. </w:t>
      </w:r>
      <w:r w:rsidRPr="00AF375B">
        <w:rPr>
          <w:rStyle w:val="StyleUnderline"/>
        </w:rPr>
        <w:t>Contractors don’t count as “boots on the ground,” he reminded this reporter. “</w:t>
      </w:r>
      <w:r w:rsidRPr="00AF375B">
        <w:rPr>
          <w:rStyle w:val="StyleUnderline"/>
          <w:highlight w:val="cyan"/>
        </w:rPr>
        <w:t>Americans don’t care about dead contractors the way they do about dead soldiers</w:t>
      </w:r>
      <w:r w:rsidRPr="00AF375B">
        <w:rPr>
          <w:sz w:val="16"/>
        </w:rPr>
        <w:t>.”</w:t>
      </w:r>
    </w:p>
    <w:p w14:paraId="7EAAEBB2" w14:textId="77777777" w:rsidR="00C5563A" w:rsidRDefault="00C5563A" w:rsidP="00C5563A">
      <w:pPr>
        <w:pStyle w:val="Heading4"/>
      </w:pPr>
      <w:r>
        <w:t>Use of PMCs is growing now</w:t>
      </w:r>
    </w:p>
    <w:p w14:paraId="7E210A24" w14:textId="77777777" w:rsidR="00C5563A" w:rsidRPr="006C2399" w:rsidRDefault="00C5563A" w:rsidP="00C5563A">
      <w:pPr>
        <w:rPr>
          <w:rStyle w:val="Style13ptBold"/>
        </w:rPr>
      </w:pPr>
      <w:r w:rsidRPr="006C2399">
        <w:rPr>
          <w:rStyle w:val="Style13ptBold"/>
        </w:rPr>
        <w:t>Chakrabarti 08</w:t>
      </w:r>
    </w:p>
    <w:p w14:paraId="548EF84B" w14:textId="77777777" w:rsidR="00C5563A" w:rsidRPr="006C2399" w:rsidRDefault="00C5563A" w:rsidP="00C5563A">
      <w:pPr>
        <w:rPr>
          <w:sz w:val="18"/>
          <w:szCs w:val="18"/>
        </w:rPr>
      </w:pPr>
      <w:r w:rsidRPr="006C2399">
        <w:rPr>
          <w:sz w:val="18"/>
          <w:szCs w:val="18"/>
          <w:shd w:val="clear" w:color="auto" w:fill="FFFFFF"/>
        </w:rPr>
        <w:t xml:space="preserve">Dr. Shantanu Chakrabarti is Reader in </w:t>
      </w:r>
      <w:r w:rsidRPr="006C2399">
        <w:rPr>
          <w:sz w:val="18"/>
          <w:szCs w:val="18"/>
        </w:rPr>
        <w:t xml:space="preserve">the Department of History, University of Calcutta. Summer, 2008. “Growth and Implications of Private Military Corporations”. Journal of Defense Studies, Volume 2, Issue 1. </w:t>
      </w:r>
      <w:hyperlink r:id="rId120" w:history="1">
        <w:r w:rsidRPr="006C2399">
          <w:rPr>
            <w:rStyle w:val="Hyperlink"/>
            <w:sz w:val="18"/>
            <w:szCs w:val="18"/>
          </w:rPr>
          <w:t>https://idsa.in/jds/2_1_2008_GrowthandImplicationsofPrivateMilitaryCorporations_SChakrabarti</w:t>
        </w:r>
      </w:hyperlink>
      <w:r w:rsidRPr="006C2399">
        <w:rPr>
          <w:sz w:val="18"/>
          <w:szCs w:val="18"/>
        </w:rPr>
        <w:t xml:space="preserve"> EL</w:t>
      </w:r>
    </w:p>
    <w:p w14:paraId="0BD840C6" w14:textId="77777777" w:rsidR="00C5563A" w:rsidRPr="00B602D7" w:rsidRDefault="00C5563A" w:rsidP="00C5563A">
      <w:pPr>
        <w:rPr>
          <w:sz w:val="16"/>
        </w:rPr>
      </w:pPr>
      <w:r w:rsidRPr="00B602D7">
        <w:rPr>
          <w:sz w:val="16"/>
        </w:rPr>
        <w:t xml:space="preserve">PMCs in Iraq and Afghanistan </w:t>
      </w:r>
      <w:proofErr w:type="gramStart"/>
      <w:r w:rsidRPr="00B602D7">
        <w:rPr>
          <w:rStyle w:val="StyleUnderline"/>
        </w:rPr>
        <w:t>The</w:t>
      </w:r>
      <w:proofErr w:type="gramEnd"/>
      <w:r w:rsidRPr="00B602D7">
        <w:rPr>
          <w:rStyle w:val="StyleUnderline"/>
        </w:rPr>
        <w:t xml:space="preserve"> </w:t>
      </w:r>
      <w:r w:rsidRPr="00B602D7">
        <w:rPr>
          <w:rStyle w:val="StyleUnderline"/>
          <w:highlight w:val="cyan"/>
        </w:rPr>
        <w:t>deployment of the PMCs has become a major part of the post 9/11 US global security strategy involving intervention in the global “hot zones</w:t>
      </w:r>
      <w:r w:rsidRPr="00B602D7">
        <w:rPr>
          <w:sz w:val="16"/>
        </w:rPr>
        <w:t xml:space="preserve">”. The two currently most important conflict zones in Asia, </w:t>
      </w:r>
      <w:r w:rsidRPr="00B602D7">
        <w:rPr>
          <w:rStyle w:val="Emphasis"/>
          <w:highlight w:val="cyan"/>
        </w:rPr>
        <w:t>Iraq and Afghanistan, for instance, have witnessed large scale deployment and involvement of the PMCs</w:t>
      </w:r>
      <w:r w:rsidRPr="00B602D7">
        <w:rPr>
          <w:sz w:val="16"/>
        </w:rPr>
        <w:t xml:space="preserve">. Numerous PMCs are in operation in Iraq, while in Afghanistan, one PMC named the Dyncorp International, has been playing a prominent role along with the others. </w:t>
      </w:r>
      <w:r w:rsidRPr="00B602D7">
        <w:rPr>
          <w:rStyle w:val="StyleUnderline"/>
        </w:rPr>
        <w:t>In Iraq, for instance, an estimated 15,000 private security agents from the United States, Britain and countries as varied as Nepal, Chile, Ukraine, Israel, South Africa and Fiji have been operating since the fall of the Saddam regime</w:t>
      </w:r>
      <w:r w:rsidRPr="00B602D7">
        <w:rPr>
          <w:sz w:val="16"/>
        </w:rPr>
        <w:t xml:space="preserve">. They are employed by about 25 different firms that are playing their part in Iraq’s highly dangerous post-war environment by </w:t>
      </w:r>
      <w:r w:rsidRPr="00B602D7">
        <w:rPr>
          <w:rStyle w:val="StyleUnderline"/>
          <w:highlight w:val="cyan"/>
        </w:rPr>
        <w:t>performing tasks ranging from training the country’s new police and army to protecting government leaders to providing logistics</w:t>
      </w:r>
      <w:r w:rsidRPr="00B602D7">
        <w:rPr>
          <w:rStyle w:val="StyleUnderline"/>
        </w:rPr>
        <w:t xml:space="preserve"> for the US military and also protecting the various civilian commercial enterprises</w:t>
      </w:r>
      <w:r w:rsidRPr="00B602D7">
        <w:rPr>
          <w:sz w:val="16"/>
        </w:rPr>
        <w:t>.</w:t>
      </w:r>
      <w:hyperlink r:id="rId121" w:anchor="footnote6_suzc33k" w:tooltip="Robert Collier, " w:history="1">
        <w:r w:rsidRPr="00B602D7">
          <w:rPr>
            <w:rStyle w:val="Hyperlink"/>
            <w:sz w:val="16"/>
          </w:rPr>
          <w:t>6</w:t>
        </w:r>
      </w:hyperlink>
      <w:r w:rsidRPr="00B602D7">
        <w:rPr>
          <w:sz w:val="16"/>
        </w:rPr>
        <w:t xml:space="preserve"> In fact, </w:t>
      </w:r>
      <w:r w:rsidRPr="00B602D7">
        <w:rPr>
          <w:rStyle w:val="Emphasis"/>
          <w:highlight w:val="cyan"/>
        </w:rPr>
        <w:t>contractors compose the second largest force in Iraq after the US military</w:t>
      </w:r>
      <w:r w:rsidRPr="00B602D7">
        <w:rPr>
          <w:sz w:val="16"/>
        </w:rPr>
        <w:t xml:space="preserve">. In December 2006, The Washington Post reported that </w:t>
      </w:r>
      <w:r w:rsidRPr="00B602D7">
        <w:rPr>
          <w:rStyle w:val="Emphasis"/>
        </w:rPr>
        <w:t xml:space="preserve">there are </w:t>
      </w:r>
      <w:r w:rsidRPr="00B602D7">
        <w:rPr>
          <w:rStyle w:val="Emphasis"/>
          <w:highlight w:val="cyan"/>
        </w:rPr>
        <w:t>approximately 100,000 government contractors operating in Iraq, let alone subcontractors,</w:t>
      </w:r>
      <w:r w:rsidRPr="00B602D7">
        <w:rPr>
          <w:rStyle w:val="Emphasis"/>
        </w:rPr>
        <w:t xml:space="preserve"> a total that is approaching the size of the US military force there</w:t>
      </w:r>
      <w:r w:rsidRPr="00B602D7">
        <w:rPr>
          <w:sz w:val="16"/>
        </w:rPr>
        <w:t xml:space="preserve">. Among them, many are armed “security contractors”. Far from restricting themselves to doing mundane logistical operations, some of the private contractors are getting involved in more direct combat related activities. During the Iraq invasion in 2003, for instance, </w:t>
      </w:r>
      <w:r w:rsidRPr="00B602D7">
        <w:rPr>
          <w:rStyle w:val="StyleUnderline"/>
        </w:rPr>
        <w:t>some of these contractors maintained and loaded many of the most sophisticated US weapons systems</w:t>
      </w:r>
      <w:r w:rsidRPr="00B602D7">
        <w:rPr>
          <w:sz w:val="16"/>
        </w:rPr>
        <w:t>, such as B-2 Stealth bombers and Apache helicopters. They even helped to operate combat systems such as the Army’s Patriot missile batteries and the Navy’s Aegis missile-defence system.</w:t>
      </w:r>
      <w:hyperlink r:id="rId122" w:anchor="footnote7_fp3tfo4" w:tooltip="P.W. Singer, " w:history="1">
        <w:r w:rsidRPr="00B602D7">
          <w:rPr>
            <w:rStyle w:val="Hyperlink"/>
            <w:sz w:val="16"/>
          </w:rPr>
          <w:t>7</w:t>
        </w:r>
      </w:hyperlink>
      <w:r w:rsidRPr="00B602D7">
        <w:rPr>
          <w:sz w:val="16"/>
        </w:rPr>
        <w:t xml:space="preserve"> </w:t>
      </w:r>
      <w:r w:rsidRPr="00B602D7">
        <w:rPr>
          <w:rStyle w:val="StyleUnderline"/>
          <w:highlight w:val="cyan"/>
        </w:rPr>
        <w:t>Armed contractors are playing a more prominent role within the battle zone itself</w:t>
      </w:r>
      <w:r w:rsidRPr="00B602D7">
        <w:rPr>
          <w:rStyle w:val="StyleUnderline"/>
        </w:rPr>
        <w:t>; they use military training and weaponry to carry out missions in the midst of a combat zone against adversaries who are fellow combatants</w:t>
      </w:r>
      <w:r w:rsidRPr="00B602D7">
        <w:rPr>
          <w:sz w:val="16"/>
        </w:rPr>
        <w:t xml:space="preserve">. One major indication of the rising importance of such contractors is the casualty rate among private contractors in Iraq soaring to record levels in the year 2007. At least 146 contract workers were killed in Iraq in the first three months of 2007, by far the highest number for any quarter since the war began in March 2003, according to the US Labour Department, which processes death and injury claims for those working as United States government contractors in Iraq. That brought the total number of contractors killed in Iraq to at least 917, along with more than 12,000 wounded in battle or injured on the job. Though </w:t>
      </w:r>
      <w:r w:rsidRPr="00B602D7">
        <w:rPr>
          <w:rStyle w:val="StyleUnderline"/>
        </w:rPr>
        <w:t>contract employees such as truck drivers and language translators account for a significant share of the casualties, the recent death toll also includes others who make up what amounts to a private army. The actual figures of such casualties may be quite higher than these estimates</w:t>
      </w:r>
      <w:r w:rsidRPr="00B602D7">
        <w:rPr>
          <w:sz w:val="16"/>
        </w:rPr>
        <w:t xml:space="preserve">. According to Lt. Col. Joseph M. Yoswa, a spokesman for the US military in Iraq, “the responsibilities for tracking deaths, injuries, locations and any other essential requirements lie with the contractor. </w:t>
      </w:r>
      <w:r w:rsidRPr="00B602D7">
        <w:rPr>
          <w:rStyle w:val="StyleUnderline"/>
        </w:rPr>
        <w:t>Unless there is something specifically stated in the contract about accounting for personnel, there is no requirement for the US government to track these numbers</w:t>
      </w:r>
      <w:r w:rsidRPr="00B602D7">
        <w:rPr>
          <w:sz w:val="16"/>
        </w:rPr>
        <w:t>.”</w:t>
      </w:r>
      <w:hyperlink r:id="rId123" w:anchor="footnote8_gjpy60h" w:tooltip="John Broder and Jams Risen, " w:history="1">
        <w:r w:rsidRPr="00B602D7">
          <w:rPr>
            <w:rStyle w:val="Hyperlink"/>
            <w:sz w:val="16"/>
          </w:rPr>
          <w:t>8</w:t>
        </w:r>
      </w:hyperlink>
      <w:r w:rsidRPr="00B602D7">
        <w:rPr>
          <w:sz w:val="16"/>
        </w:rPr>
        <w:t xml:space="preserve"> Incidentally, many employees belonging to such private firms have been charged with undisciplined behaviour, harassment and killing of innocent civilians, inflicting torture, etc. “Black Water International”, now renamed as “Black Water Worldwide”, has, perhaps, become the most notorious among such private firms operating in Iraq. Its employees have been involved in several incidents of indiscriminate firing including the latest one which took place on 16 September 2007, which led to the death of twenty Iraqi civilians. In the conflict zone of Afghanistan, things are no better. Though other PMCs have been present</w:t>
      </w:r>
      <w:r w:rsidRPr="00B602D7">
        <w:rPr>
          <w:rStyle w:val="StyleUnderline"/>
        </w:rPr>
        <w:t xml:space="preserve">, </w:t>
      </w:r>
      <w:r w:rsidRPr="00B602D7">
        <w:rPr>
          <w:rStyle w:val="StyleUnderline"/>
          <w:highlight w:val="cyan"/>
        </w:rPr>
        <w:t>the most prominent to operate during the US led coalition’s involvement in Afghanistan has been “DynCorp International</w:t>
      </w:r>
      <w:r w:rsidRPr="00B602D7">
        <w:rPr>
          <w:rStyle w:val="StyleUnderline"/>
        </w:rPr>
        <w:t xml:space="preserve">”, a leading professional services and project-management firm serving governments, corporations, and international organisations worldwide </w:t>
      </w:r>
      <w:r w:rsidRPr="00B602D7">
        <w:rPr>
          <w:rStyle w:val="StyleUnderline"/>
          <w:highlight w:val="cyan"/>
        </w:rPr>
        <w:t>with 14,000 employees in about 33 countries</w:t>
      </w:r>
      <w:r w:rsidRPr="00B602D7">
        <w:rPr>
          <w:sz w:val="16"/>
        </w:rPr>
        <w:t>. It is headquartered at Irving, Texas. The United States Department of State has recently awarded DynCorp International a contract to train, equip, and build the capacity of the police forces in Afghanistan. The potential value of the award is $117,236,158 for the first year and $85,275,734 and $87,487,630, respectively, for two option years. This is a follow-on award for DynCorp International, which has been training the newly created police force in Afghanistan since 2003.</w:t>
      </w:r>
      <w:hyperlink r:id="rId124" w:anchor="footnote9_a6dujcn" w:history="1">
        <w:r w:rsidRPr="00B602D7">
          <w:rPr>
            <w:rStyle w:val="Hyperlink"/>
            <w:sz w:val="16"/>
          </w:rPr>
          <w:t>9</w:t>
        </w:r>
      </w:hyperlink>
      <w:r w:rsidRPr="00B602D7">
        <w:rPr>
          <w:sz w:val="16"/>
        </w:rPr>
        <w:t xml:space="preserve"> Apart from organising such training programmes, </w:t>
      </w:r>
      <w:r w:rsidRPr="00B602D7">
        <w:rPr>
          <w:rStyle w:val="StyleUnderline"/>
        </w:rPr>
        <w:t>Dyncorp is also involved in providing security to the Afghan political leaders and was until recently in charge of the Afghan president Hamid Karzai’s security. The company is also involved in missions destroying poppy cultivation fields in order to target a major source of funds to the insurgent groups like the Taliban</w:t>
      </w:r>
      <w:r w:rsidRPr="00B602D7">
        <w:rPr>
          <w:sz w:val="16"/>
        </w:rPr>
        <w:t>.</w:t>
      </w:r>
    </w:p>
    <w:p w14:paraId="02399226" w14:textId="77777777" w:rsidR="00C5563A" w:rsidRDefault="00C5563A" w:rsidP="00C5563A"/>
    <w:p w14:paraId="43D3095F" w14:textId="77777777" w:rsidR="00C5563A" w:rsidRPr="00613BD2" w:rsidRDefault="00C5563A" w:rsidP="00C5563A">
      <w:pPr>
        <w:pStyle w:val="Heading3"/>
      </w:pPr>
      <w:r w:rsidRPr="00613BD2">
        <w:t>PMCs inevitable</w:t>
      </w:r>
    </w:p>
    <w:p w14:paraId="121B5E6D" w14:textId="77777777" w:rsidR="00C5563A" w:rsidRPr="00613BD2" w:rsidRDefault="00C5563A" w:rsidP="00C5563A">
      <w:pPr>
        <w:pStyle w:val="Heading4"/>
      </w:pPr>
      <w:r w:rsidRPr="00613BD2">
        <w:t>Private collaborators have been ramping up since the Iraq war- and they’re inevitable</w:t>
      </w:r>
    </w:p>
    <w:p w14:paraId="3F023811" w14:textId="77777777" w:rsidR="00C5563A" w:rsidRPr="00613BD2" w:rsidRDefault="00C5563A" w:rsidP="00C5563A">
      <w:pPr>
        <w:rPr>
          <w:rStyle w:val="Style13ptBold"/>
        </w:rPr>
      </w:pPr>
      <w:r w:rsidRPr="00613BD2">
        <w:rPr>
          <w:rStyle w:val="Style13ptBold"/>
        </w:rPr>
        <w:t>Gunderson 5/7</w:t>
      </w:r>
    </w:p>
    <w:p w14:paraId="532DAE0E" w14:textId="77777777" w:rsidR="00C5563A" w:rsidRPr="00613BD2" w:rsidRDefault="00C5563A" w:rsidP="00C5563A">
      <w:pPr>
        <w:rPr>
          <w:sz w:val="18"/>
          <w:szCs w:val="18"/>
        </w:rPr>
      </w:pPr>
      <w:r w:rsidRPr="00613BD2">
        <w:rPr>
          <w:sz w:val="18"/>
          <w:szCs w:val="18"/>
        </w:rPr>
        <w:t>Nicolai Due-Gundersen is a PhD candidate at Kingston University, London after four years living in the Hashemite Kingdom of Jordan. His thesis focuses on non-democratic political legitimacy and the Arab spring. May 7</w:t>
      </w:r>
      <w:r w:rsidRPr="00613BD2">
        <w:rPr>
          <w:sz w:val="18"/>
          <w:szCs w:val="18"/>
          <w:vertAlign w:val="superscript"/>
        </w:rPr>
        <w:t>th</w:t>
      </w:r>
      <w:r w:rsidRPr="00613BD2">
        <w:rPr>
          <w:sz w:val="18"/>
          <w:szCs w:val="18"/>
        </w:rPr>
        <w:t xml:space="preserve">, 2018. “The privatisation of war is giving outsized political clout to mercenaries”. Trtworld.com. </w:t>
      </w:r>
      <w:hyperlink r:id="rId125" w:history="1">
        <w:r w:rsidRPr="00613BD2">
          <w:rPr>
            <w:rStyle w:val="Hyperlink"/>
            <w:sz w:val="18"/>
            <w:szCs w:val="18"/>
          </w:rPr>
          <w:t>https://www.trtworld.com/opinion/the-privatisation-of-war-is-giving-outsized-political-clout-to-mercenaries-17262</w:t>
        </w:r>
      </w:hyperlink>
      <w:r w:rsidRPr="00613BD2">
        <w:rPr>
          <w:sz w:val="18"/>
          <w:szCs w:val="18"/>
        </w:rPr>
        <w:t xml:space="preserve"> EL</w:t>
      </w:r>
    </w:p>
    <w:p w14:paraId="1A7B2CAD" w14:textId="77777777" w:rsidR="00C5563A" w:rsidRPr="00613BD2" w:rsidRDefault="00C5563A" w:rsidP="00C5563A">
      <w:pPr>
        <w:rPr>
          <w:sz w:val="14"/>
        </w:rPr>
      </w:pPr>
      <w:r w:rsidRPr="00613BD2">
        <w:rPr>
          <w:sz w:val="14"/>
        </w:rPr>
        <w:t xml:space="preserve">For Arabs, and for Muslims around the world, the 2003 invasion of Iraq was a tragedy that </w:t>
      </w:r>
      <w:hyperlink r:id="rId126" w:tgtFrame="_blank" w:history="1">
        <w:r w:rsidRPr="00613BD2">
          <w:rPr>
            <w:rStyle w:val="Hyperlink"/>
            <w:sz w:val="14"/>
          </w:rPr>
          <w:t>destroyed one of the oldest cultures in the Arab World</w:t>
        </w:r>
      </w:hyperlink>
      <w:r w:rsidRPr="00613BD2">
        <w:rPr>
          <w:sz w:val="14"/>
        </w:rPr>
        <w:t xml:space="preserve">. </w:t>
      </w:r>
      <w:r w:rsidRPr="00613BD2">
        <w:rPr>
          <w:rStyle w:val="StyleUnderline"/>
        </w:rPr>
        <w:t xml:space="preserve">For the west, however, </w:t>
      </w:r>
      <w:r w:rsidRPr="00613BD2">
        <w:rPr>
          <w:rStyle w:val="StyleUnderline"/>
          <w:highlight w:val="cyan"/>
        </w:rPr>
        <w:t>the invasion of Iraq created a perverse business hub for private military companies (PMCs)</w:t>
      </w:r>
      <w:r w:rsidRPr="00613BD2">
        <w:rPr>
          <w:rStyle w:val="StyleUnderline"/>
        </w:rPr>
        <w:t>. The collapse of a centralised regime and a subsequent security vacuum green-lit a rushed operation for PMCs</w:t>
      </w:r>
      <w:r w:rsidRPr="00613BD2">
        <w:rPr>
          <w:sz w:val="14"/>
        </w:rPr>
        <w:t xml:space="preserve">. </w:t>
      </w:r>
      <w:r w:rsidRPr="00613BD2">
        <w:rPr>
          <w:rStyle w:val="StyleUnderline"/>
          <w:highlight w:val="cyan"/>
        </w:rPr>
        <w:t xml:space="preserve">Iraq’s security is a booming business and had netted contractors almost </w:t>
      </w:r>
      <w:hyperlink r:id="rId127" w:tgtFrame="_blank" w:history="1">
        <w:r w:rsidRPr="00613BD2">
          <w:rPr>
            <w:rStyle w:val="StyleUnderline"/>
            <w:highlight w:val="cyan"/>
          </w:rPr>
          <w:t>$150 billion by 2014</w:t>
        </w:r>
      </w:hyperlink>
      <w:r w:rsidRPr="00613BD2">
        <w:rPr>
          <w:sz w:val="14"/>
          <w:highlight w:val="cyan"/>
        </w:rPr>
        <w:t xml:space="preserve">. </w:t>
      </w:r>
      <w:r w:rsidRPr="00613BD2">
        <w:rPr>
          <w:rStyle w:val="Emphasis"/>
          <w:highlight w:val="cyan"/>
        </w:rPr>
        <w:t>Perhaps the erosion of state monopoly over warfare was inevitable</w:t>
      </w:r>
      <w:r w:rsidRPr="00613BD2">
        <w:rPr>
          <w:sz w:val="14"/>
        </w:rPr>
        <w:t xml:space="preserve">. After the Cold War, </w:t>
      </w:r>
      <w:r w:rsidRPr="00613BD2">
        <w:rPr>
          <w:rStyle w:val="StyleUnderline"/>
        </w:rPr>
        <w:t>the end of the Soviet threat saw the United States severely reduce military spending</w:t>
      </w:r>
      <w:r w:rsidRPr="00613BD2">
        <w:rPr>
          <w:sz w:val="14"/>
        </w:rPr>
        <w:t xml:space="preserve">. One year after the USSR’s collapse, it was predicted that defence spending </w:t>
      </w:r>
      <w:hyperlink r:id="rId128" w:tgtFrame="_blank" w:history="1">
        <w:r w:rsidRPr="00613BD2">
          <w:rPr>
            <w:rStyle w:val="Hyperlink"/>
            <w:sz w:val="14"/>
          </w:rPr>
          <w:t>would hit its lowest ebb in 40 years</w:t>
        </w:r>
      </w:hyperlink>
      <w:r w:rsidRPr="00613BD2">
        <w:rPr>
          <w:sz w:val="14"/>
        </w:rPr>
        <w:t xml:space="preserve">—and over the next decade see the retrenchment of over 2 million jobs. The leader of the free world would reduce military spending but did not want to give up the mantle of policing the world. Hence, </w:t>
      </w:r>
      <w:r w:rsidRPr="00613BD2">
        <w:rPr>
          <w:rStyle w:val="StyleUnderline"/>
          <w:highlight w:val="cyan"/>
        </w:rPr>
        <w:t xml:space="preserve">post-cold war defence spending for Western states went </w:t>
      </w:r>
      <w:r w:rsidRPr="00613BD2">
        <w:rPr>
          <w:rStyle w:val="StyleUnderline"/>
        </w:rPr>
        <w:t xml:space="preserve">from an inherently governmental function </w:t>
      </w:r>
      <w:r w:rsidRPr="00613BD2">
        <w:rPr>
          <w:rStyle w:val="StyleUnderline"/>
          <w:highlight w:val="cyan"/>
        </w:rPr>
        <w:t>to a relationship of supply and demand</w:t>
      </w:r>
      <w:r w:rsidRPr="00613BD2">
        <w:rPr>
          <w:sz w:val="14"/>
        </w:rPr>
        <w:t xml:space="preserve">. It is in this new commercial relationship that PMCs have found their place. After all, PMCs are companies—private businesses with diverse clients, ranging from NGOs to governments. Their existence is the result of the transition from state-centric security to the commodification of security at home and abroad. The consequences of eroding state monopoly (at the behest of states) should not be underestimated. Before this transition, security was regarded as a public right. Ask anyone in Baghdad if they feel secure after the chaos of the 2003 invasion. </w:t>
      </w:r>
      <w:hyperlink r:id="rId129" w:tgtFrame="_blank" w:history="1">
        <w:r w:rsidRPr="00613BD2">
          <w:rPr>
            <w:rStyle w:val="StyleUnderline"/>
          </w:rPr>
          <w:t>Militias, not the Iraqi police or military, rule Iraq’s streets</w:t>
        </w:r>
      </w:hyperlink>
      <w:r w:rsidRPr="00613BD2">
        <w:rPr>
          <w:sz w:val="14"/>
        </w:rPr>
        <w:t xml:space="preserve">. The same can be said for </w:t>
      </w:r>
      <w:hyperlink r:id="rId130" w:tgtFrame="_blank" w:history="1">
        <w:r w:rsidRPr="00613BD2">
          <w:rPr>
            <w:rStyle w:val="Hyperlink"/>
            <w:sz w:val="14"/>
          </w:rPr>
          <w:t>post-Gaddafi Libya</w:t>
        </w:r>
      </w:hyperlink>
      <w:r w:rsidRPr="00613BD2">
        <w:rPr>
          <w:sz w:val="14"/>
        </w:rPr>
        <w:t xml:space="preserve">. In 2014, my wife was invited to an educational institute in eastern Libya for business. When I mentioned this to a political analyst who frequented Tripoli, he immediately asked what private contractor would be protecting her. </w:t>
      </w:r>
      <w:r w:rsidRPr="00613BD2">
        <w:rPr>
          <w:rStyle w:val="StyleUnderline"/>
          <w:highlight w:val="cyan"/>
        </w:rPr>
        <w:t>Private security is increasingly becoming the norm</w:t>
      </w:r>
      <w:r w:rsidRPr="00613BD2">
        <w:rPr>
          <w:rStyle w:val="StyleUnderline"/>
        </w:rPr>
        <w:t xml:space="preserve"> in states that have seen external intervention</w:t>
      </w:r>
      <w:r w:rsidRPr="00613BD2">
        <w:rPr>
          <w:sz w:val="14"/>
        </w:rPr>
        <w:t xml:space="preserve">—a norm for those that can afford it. The privatisation of security not only strips citizens of equal access to security, but it also allows state and non-state actors to lower the political cost of intervention, while at the same time giving PMCs the political clout that they simply should not have. </w:t>
      </w:r>
      <w:r w:rsidRPr="00613BD2">
        <w:rPr>
          <w:rStyle w:val="StyleUnderline"/>
        </w:rPr>
        <w:t>The lowering of political costs through PMCs is especially relevant with regards to Russia’s involvement in Syria</w:t>
      </w:r>
      <w:r w:rsidRPr="00613BD2">
        <w:rPr>
          <w:sz w:val="14"/>
        </w:rPr>
        <w:t xml:space="preserve">. According to Yevgeny Shabayev, leader of a Russian paramilitary organisation, </w:t>
      </w:r>
      <w:r w:rsidRPr="00613BD2">
        <w:rPr>
          <w:rStyle w:val="StyleUnderline"/>
        </w:rPr>
        <w:t xml:space="preserve">the Kremlin has up to </w:t>
      </w:r>
      <w:hyperlink r:id="rId131" w:tgtFrame="_blank" w:history="1">
        <w:r w:rsidRPr="00613BD2">
          <w:rPr>
            <w:rStyle w:val="StyleUnderline"/>
          </w:rPr>
          <w:t>3,000 contractors fighting in Syria</w:t>
        </w:r>
      </w:hyperlink>
      <w:r w:rsidRPr="00613BD2">
        <w:rPr>
          <w:rStyle w:val="StyleUnderline"/>
        </w:rPr>
        <w:t>. Yet, the lack of any formal connection between contractor and employer gives Putin plausible deniability</w:t>
      </w:r>
      <w:r w:rsidRPr="00613BD2">
        <w:rPr>
          <w:sz w:val="14"/>
        </w:rPr>
        <w:t xml:space="preserve">. Deniability also extends to the contractors themselves. “We signed a piece of paper,” one contractor warned when approached by a reporter. “[W]e’re not allowed to say anything. Any minute the boss will come and we’ll get into trouble.” </w:t>
      </w:r>
      <w:r w:rsidRPr="00613BD2">
        <w:rPr>
          <w:rStyle w:val="Emphasis"/>
          <w:highlight w:val="cyan"/>
        </w:rPr>
        <w:t>As state-clients keep their distance, PMCs deepen their involvement in the conflicts of their ‘host’ states, wherever they are deployed</w:t>
      </w:r>
      <w:r w:rsidRPr="00613BD2">
        <w:rPr>
          <w:sz w:val="14"/>
        </w:rPr>
        <w:t xml:space="preserve">. In Iraq, this might even involve getting embroiled in tribal politics and going so far as to supersede the state itself in local issues. When I was still living in Jordan in 2015, my meeting to discuss PMCs with a local military attache raised concern. The attache of a European state had returned from Iraq the week before, where he’d met tribal leaders who made clear that they were as open for business as PMCs themselves. “One of the leaders,” he explained to me, “was polite but firm. He said that </w:t>
      </w:r>
      <w:r w:rsidRPr="00613BD2">
        <w:rPr>
          <w:rStyle w:val="Emphasis"/>
          <w:highlight w:val="cyan"/>
        </w:rPr>
        <w:t>although my country is paying a fair amount for access to information and local political amenities, he isn’t loyal to any one state. Should anyone else come along and pay more, he’ll happily defect</w:t>
      </w:r>
      <w:r w:rsidRPr="00613BD2">
        <w:rPr>
          <w:sz w:val="14"/>
        </w:rPr>
        <w:t xml:space="preserve">, as the money funds the loyalty of his tribesmen to himself.” Whether the higher bidder was a state or a military contractor made no difference. Since the 2003 and 2007 Abu Ghraib Scandal and Nisour Square Massacre, respectively, the reputation of the west has suffered in the Middle East. Outsourcing warfare may extract a high political price, at least for the United States. As ISIS (Daesh) began to sweep across Iraq, Blackwater (now operating under the name Academi) returned to haunt American intervention in Baghdad. Chatham House’s Lina Khatib </w:t>
      </w:r>
      <w:hyperlink r:id="rId132" w:tgtFrame="_blank" w:history="1">
        <w:r w:rsidRPr="00613BD2">
          <w:rPr>
            <w:rStyle w:val="Hyperlink"/>
            <w:sz w:val="14"/>
          </w:rPr>
          <w:t>explains that</w:t>
        </w:r>
      </w:hyperlink>
      <w:r w:rsidRPr="00613BD2">
        <w:rPr>
          <w:sz w:val="14"/>
        </w:rPr>
        <w:t xml:space="preserve"> the “</w:t>
      </w:r>
      <w:r w:rsidRPr="00613BD2">
        <w:rPr>
          <w:rStyle w:val="StyleUnderline"/>
        </w:rPr>
        <w:t>lack of accountability in the aftermath of the American intervention in Iraq not only paved the way for abuses like Abu Ghraib and Blackwater, it also fuelled sectarian tension in the country - and today ISIS is reaping the benefits</w:t>
      </w:r>
      <w:r w:rsidRPr="00613BD2">
        <w:rPr>
          <w:sz w:val="14"/>
        </w:rPr>
        <w:t xml:space="preserve">.” In its 2014 propaganda publication, “The Revived Caliphate”, ISIS builds on Abu Ghraib, Nisour Square and related abuses as proof of anti-Muslim “American aggression” that must be resisted. ISIS portrays itself as responding to the US threat, glorifying its 2013 storming of Iraqi prisons to free victims of imperialist abuse. </w:t>
      </w:r>
      <w:r w:rsidRPr="00613BD2">
        <w:rPr>
          <w:rStyle w:val="StyleUnderline"/>
        </w:rPr>
        <w:t xml:space="preserve">Private </w:t>
      </w:r>
      <w:r w:rsidRPr="00613BD2">
        <w:rPr>
          <w:rStyle w:val="StyleUnderline"/>
          <w:highlight w:val="cyan"/>
        </w:rPr>
        <w:t>companies are getting increasingly close to the heart of warfare</w:t>
      </w:r>
      <w:r w:rsidRPr="00613BD2">
        <w:rPr>
          <w:sz w:val="14"/>
        </w:rPr>
        <w:t xml:space="preserve">. While it is true that some PMCs repeatedly push for their own </w:t>
      </w:r>
      <w:hyperlink r:id="rId133" w:tgtFrame="_blank" w:history="1">
        <w:r w:rsidRPr="00613BD2">
          <w:rPr>
            <w:rStyle w:val="Hyperlink"/>
            <w:sz w:val="14"/>
          </w:rPr>
          <w:t>involvement (and payment) in conflict zones</w:t>
        </w:r>
      </w:hyperlink>
      <w:r w:rsidRPr="00613BD2">
        <w:rPr>
          <w:sz w:val="14"/>
        </w:rPr>
        <w:t xml:space="preserve">, PMCs exist within a market of supply and demand. If governments did not feel the need to use them, PMC involvement in politically tense zones would falter. While the cost-effectiveness of </w:t>
      </w:r>
      <w:hyperlink r:id="rId134" w:tgtFrame="_blank" w:history="1">
        <w:r w:rsidRPr="00613BD2">
          <w:rPr>
            <w:rStyle w:val="Hyperlink"/>
            <w:sz w:val="14"/>
          </w:rPr>
          <w:t>PMCs is debatable</w:t>
        </w:r>
      </w:hyperlink>
      <w:r w:rsidRPr="00613BD2">
        <w:rPr>
          <w:sz w:val="14"/>
        </w:rPr>
        <w:t xml:space="preserve">, the greater stake for western states is in their long-term relationships, with the Middle East in particular. </w:t>
      </w:r>
      <w:r w:rsidRPr="00613BD2">
        <w:rPr>
          <w:rStyle w:val="StyleUnderline"/>
        </w:rPr>
        <w:t>Political distance from intervention does not mean zero political cost. Whether in the form of ISIS or worse, eventually a price must be paid</w:t>
      </w:r>
      <w:r w:rsidRPr="00613BD2">
        <w:rPr>
          <w:sz w:val="14"/>
        </w:rPr>
        <w:t>.</w:t>
      </w:r>
    </w:p>
    <w:p w14:paraId="026D974F" w14:textId="77777777" w:rsidR="00C5563A" w:rsidRPr="00613BD2" w:rsidRDefault="00C5563A" w:rsidP="00C5563A">
      <w:pPr>
        <w:pStyle w:val="Heading4"/>
      </w:pPr>
      <w:r w:rsidRPr="00613BD2">
        <w:t>Collaborators are inevitable under a model of government that supports privatization</w:t>
      </w:r>
    </w:p>
    <w:p w14:paraId="4152567D" w14:textId="77777777" w:rsidR="00C5563A" w:rsidRPr="00613BD2" w:rsidRDefault="00C5563A" w:rsidP="00C5563A">
      <w:pPr>
        <w:rPr>
          <w:rStyle w:val="Style13ptBold"/>
        </w:rPr>
      </w:pPr>
      <w:r w:rsidRPr="00613BD2">
        <w:rPr>
          <w:rStyle w:val="Style13ptBold"/>
        </w:rPr>
        <w:t>Battocchio 17</w:t>
      </w:r>
    </w:p>
    <w:p w14:paraId="0ECCDA5F" w14:textId="77777777" w:rsidR="00C5563A" w:rsidRPr="00613BD2" w:rsidRDefault="00C5563A" w:rsidP="00C5563A">
      <w:pPr>
        <w:rPr>
          <w:sz w:val="18"/>
          <w:szCs w:val="18"/>
        </w:rPr>
      </w:pPr>
      <w:r w:rsidRPr="00613BD2">
        <w:rPr>
          <w:sz w:val="18"/>
          <w:szCs w:val="18"/>
        </w:rPr>
        <w:t>Andreas Battocchio completed a Master of Public Policy at the University of Sydney in July 2017. “TO WHAT EXTENT IS THE PRIVATISATION OF MILITARY SERVICES INEVITABLE AND DESIRABLE?” The Regionalist: 4 (2017). Pages 1-4. EL</w:t>
      </w:r>
    </w:p>
    <w:p w14:paraId="63E23AA3" w14:textId="77777777" w:rsidR="00C5563A" w:rsidRPr="00613BD2" w:rsidRDefault="00C5563A" w:rsidP="00C5563A">
      <w:pPr>
        <w:rPr>
          <w:sz w:val="16"/>
        </w:rPr>
      </w:pPr>
      <w:r w:rsidRPr="00613BD2">
        <w:rPr>
          <w:sz w:val="16"/>
        </w:rPr>
        <w:t xml:space="preserve">SYNOPSIS </w:t>
      </w:r>
      <w:r w:rsidRPr="00613BD2">
        <w:rPr>
          <w:rStyle w:val="StyleUnderline"/>
          <w:highlight w:val="cyan"/>
        </w:rPr>
        <w:t>As the decision to increase or decrease privatisation of the military is inherently a political one, the targeted degree of privatisation depends mostly on the political orientation of the parties in government</w:t>
      </w:r>
      <w:r w:rsidRPr="00613BD2">
        <w:rPr>
          <w:rStyle w:val="StyleUnderline"/>
        </w:rPr>
        <w:t xml:space="preserve">. Due to the current shift in many Western democracies towards the right of the political spectrum – which favour a laissez-faire approach – </w:t>
      </w:r>
      <w:r w:rsidRPr="00613BD2">
        <w:rPr>
          <w:rStyle w:val="Emphasis"/>
          <w:highlight w:val="cyan"/>
        </w:rPr>
        <w:t>an increase in privatisation is likely to continue</w:t>
      </w:r>
      <w:r w:rsidRPr="00613BD2">
        <w:rPr>
          <w:sz w:val="16"/>
        </w:rPr>
        <w:t xml:space="preserve">. Countries should adopt a model in which the core of security services remains nationalised, but more peripheral responsibilities are assessed individually and are opened up to private companies or private-public partnerships. THE ROLE AND RISE OF PRIVATE MILITARY COMPANIES Autocrats, societies and states have all relied on mercenaries and private armies throughout history. The contemporary national military model appears to be an historical anomaly. This model developed following the treaty of Westphalia in 1648, after which nation-states gradually monopolised the use of violence, and eventually became the dominant security model in the 20th century. The 1990s marked the reversal of this trend. Once again, </w:t>
      </w:r>
      <w:r w:rsidRPr="00613BD2">
        <w:rPr>
          <w:rStyle w:val="StyleUnderline"/>
          <w:highlight w:val="cyan"/>
        </w:rPr>
        <w:t>states have increasingly relied on private sector companies</w:t>
      </w:r>
      <w:r w:rsidRPr="00613BD2">
        <w:rPr>
          <w:rStyle w:val="StyleUnderline"/>
        </w:rPr>
        <w:t xml:space="preserve"> for the provision of security services</w:t>
      </w:r>
      <w:r w:rsidRPr="00613BD2">
        <w:rPr>
          <w:sz w:val="16"/>
        </w:rPr>
        <w:t xml:space="preserve">. Examples range from private security companies THE REGIONALIST NO. 3 TO WHAT EXTENT IS THE PRIVATISATION OF MILITARY SERVICES INEVITABLE AND DESIRABLE? 2 guarding diplomatic compounds or other government buildings to the provision of military training. The existence of privately run prisons is an example outside the military sphere. </w:t>
      </w:r>
      <w:r w:rsidRPr="00613BD2">
        <w:rPr>
          <w:rStyle w:val="StyleUnderline"/>
          <w:highlight w:val="cyan"/>
        </w:rPr>
        <w:t>Privatisation is expected to provide a number benefits</w:t>
      </w:r>
      <w:r w:rsidRPr="00613BD2">
        <w:rPr>
          <w:rStyle w:val="StyleUnderline"/>
        </w:rPr>
        <w:t xml:space="preserve"> such as a reduction in public spending, increased flexibility and quality of military operations and decreased exposure to political costs related to battlefield casualties</w:t>
      </w:r>
      <w:r w:rsidRPr="00613BD2">
        <w:rPr>
          <w:sz w:val="16"/>
        </w:rPr>
        <w:t xml:space="preserve">. However, it also comes with certain drawbacks. Privatising military functions can reduce transparency and thus create accountability issues. Additionally, critics often argue that the expected financial savings are overestimated. </w:t>
      </w:r>
      <w:r w:rsidRPr="00613BD2">
        <w:rPr>
          <w:rStyle w:val="StyleUnderline"/>
        </w:rPr>
        <w:t xml:space="preserve">The rapid growth of private military companies (PMCs) can be attributed in part to a downsizing of the military after the end of the Cold War and the subsequent increase in demand caused by the emergence of new conflicts. </w:t>
      </w:r>
      <w:r w:rsidRPr="00613BD2">
        <w:rPr>
          <w:rStyle w:val="StyleUnderline"/>
          <w:highlight w:val="cyan"/>
        </w:rPr>
        <w:t>The nature of conflicts has transformed from conventional warfare in a territorial defence model to low intensity conflicts in an expeditionary warfare model</w:t>
      </w:r>
      <w:r w:rsidRPr="00613BD2">
        <w:rPr>
          <w:sz w:val="16"/>
          <w:highlight w:val="cyan"/>
        </w:rPr>
        <w:t>.</w:t>
      </w:r>
      <w:r w:rsidRPr="00613BD2">
        <w:rPr>
          <w:sz w:val="16"/>
        </w:rPr>
        <w:t xml:space="preserve"> Simultaneously, in the overall context of the dominant free market framework, economic thinking has been introduced to the management of armed forces. This consistent push for increased efficiency and effectiveness also explains the increased privatisation of security in Western democracies. THE LIKELIHOOD OF INCREASED PRIVATISATION The political orientation and beliefs of governments play a crucial role in the decision on military outsourcing because a state’s national government is responsible for the military and the introduction of economic factors in the governance of military services has had a significant impact on it in many Western democracies. </w:t>
      </w:r>
      <w:r w:rsidRPr="00613BD2">
        <w:rPr>
          <w:rStyle w:val="StyleUnderline"/>
        </w:rPr>
        <w:t>The hegemony of liberalism – a school of thought popularised by Friedrich Hayek or Milton Friedman in the post-Cold War era – explains governments’ consistent search for increased cost-efficiency. It is one of the most important drivers behind the shift towards privatisation of the military because the dominance of free market economics institutionalised the importance of financial considerations in all areas of government</w:t>
      </w:r>
      <w:r w:rsidRPr="00613BD2">
        <w:rPr>
          <w:sz w:val="16"/>
        </w:rPr>
        <w:t xml:space="preserve">. While most Western democracies have operated in a context of economic liberalism, not all states rely on military privatisation to the same degree. This difference can be explained through the existence of many interpretations of liberalism. However, despite the model’s popularity in most affluent Western democracies, the subsequent implementation has been heterogeneous. Most states adhere to economic liberalism as a major premise, yet the practical implementation has varied across different states, depending on the interpretation. The analysis relies on two contrasting interpretations of liberalism, namely the laissezfaire approach and the interventionist approach, each preferring a different level of government THE REGIONALIST NO. 3 TO WHAT EXTENT IS THE PRIVATISATION OF MILITARY SERVICES INEVITABLE AND DESIRABLE? </w:t>
      </w:r>
      <w:proofErr w:type="gramStart"/>
      <w:r w:rsidRPr="00613BD2">
        <w:rPr>
          <w:sz w:val="16"/>
        </w:rPr>
        <w:t>3</w:t>
      </w:r>
      <w:proofErr w:type="gramEnd"/>
      <w:r w:rsidRPr="00613BD2">
        <w:rPr>
          <w:sz w:val="16"/>
        </w:rPr>
        <w:t xml:space="preserve"> involvement. These two different perspectives are illustrated below, using the United States as an example of the former and Germany of the latter. USA &amp; GERMANY </w:t>
      </w:r>
      <w:r w:rsidRPr="00613BD2">
        <w:rPr>
          <w:rStyle w:val="StyleUnderline"/>
          <w:highlight w:val="cyan"/>
        </w:rPr>
        <w:t>The state design of the United States follows a laissez-faire interpretation of liberalism. In this interpretation, state influence is interpreted negatively and the market is viewed as the best and only institution for the efficient allocation of resource</w:t>
      </w:r>
      <w:r w:rsidRPr="00613BD2">
        <w:rPr>
          <w:rStyle w:val="StyleUnderline"/>
        </w:rPr>
        <w:t>s, arguing for a limitation of state power through small government</w:t>
      </w:r>
      <w:r w:rsidRPr="00613BD2">
        <w:rPr>
          <w:sz w:val="16"/>
        </w:rPr>
        <w:t xml:space="preserve">. This perspective favours civil society over the state, which is seen as a potential threat to individual liberty. Government intervention in all aspects of human life is thoroughly restricted and its supporters prefer the private sector and civilians to take over wherever possible. Consequently, the federal state does not own the exclusive right over the use of force and state militias and volunteer citizens are central to the American military tradition. One way this manifests itself is in the second amendment of the state’s constitution, which allows citizens to bear arms and stresses the necessity of a well-regulated militia to secure a free state. </w:t>
      </w:r>
      <w:r w:rsidRPr="00613BD2">
        <w:rPr>
          <w:rStyle w:val="Emphasis"/>
          <w:highlight w:val="cyan"/>
        </w:rPr>
        <w:t>The laissez-faire interpretation of liberalism is thus ideally suited for a military organisation with a high degree of privatisation</w:t>
      </w:r>
      <w:r w:rsidRPr="00613BD2">
        <w:rPr>
          <w:sz w:val="16"/>
        </w:rPr>
        <w:t xml:space="preserve">. The German model, in contrast, is based on an interpretation of liberalism through an interventionist lens. This interpretation of liberalism perceives the state more positively and acknowledges shortcomings of markets. Interventionist liberalism embraces a higher level of state intervention, especially in areas such as the redistribution of power and wealth and education. In the German constitution this is imbedded in the principle of the social state, which places the well-being of the German citizens in the hands of the state. </w:t>
      </w:r>
      <w:r w:rsidRPr="00613BD2">
        <w:rPr>
          <w:rStyle w:val="StyleUnderline"/>
        </w:rPr>
        <w:t>Unlike in the United States, with its general distrust of the state, sovereignty is unequivocally and undivided in the hands of the state. Maintaining armed forces and the defence of the people are responsibilities of the state exclusively and citizens do not have the right to arm themselves as in the United States. Privatisation or outsourcing are not necessarily ruled out, but the state holds the monopoly of force.</w:t>
      </w:r>
      <w:r w:rsidRPr="00613BD2">
        <w:rPr>
          <w:sz w:val="16"/>
        </w:rPr>
        <w:t xml:space="preserve"> Due to the more extensive view on state obligations and expertise, this interpretation of liberalism is less conducive to the outsourcing of military activities. Impact Research by Petersohn has revealed that </w:t>
      </w:r>
      <w:r w:rsidRPr="00613BD2">
        <w:rPr>
          <w:rStyle w:val="StyleUnderline"/>
        </w:rPr>
        <w:t xml:space="preserve">the United States relies more heavily on military privatisation than Germany. His research suggests that </w:t>
      </w:r>
      <w:r w:rsidRPr="00613BD2">
        <w:rPr>
          <w:rStyle w:val="StyleUnderline"/>
          <w:highlight w:val="cyan"/>
        </w:rPr>
        <w:t>a laissez-faire approach to economic and political affairs is likely to lead to a higher degree of privatisation. Contractors take up a much larger share in the American military mix</w:t>
      </w:r>
      <w:r w:rsidRPr="00613BD2">
        <w:rPr>
          <w:sz w:val="16"/>
        </w:rPr>
        <w:t xml:space="preserve"> and the country’s move towards a more private-heavy THE REGIONALIST NO. 3 TO WHAT EXTENT IS THE PRIVATISATION OF MILITARY SERVICES INEVITABLE AND DESIRABLE? </w:t>
      </w:r>
      <w:proofErr w:type="gramStart"/>
      <w:r w:rsidRPr="00613BD2">
        <w:rPr>
          <w:sz w:val="16"/>
        </w:rPr>
        <w:t>4</w:t>
      </w:r>
      <w:proofErr w:type="gramEnd"/>
      <w:r w:rsidRPr="00613BD2">
        <w:rPr>
          <w:sz w:val="16"/>
        </w:rPr>
        <w:t xml:space="preserve"> combination after the end of the Cold War coincided with growth in public opinion that ‘big government’ is the major future threat to the country. </w:t>
      </w:r>
      <w:r w:rsidRPr="00613BD2">
        <w:rPr>
          <w:rStyle w:val="StyleUnderline"/>
          <w:highlight w:val="cyan"/>
        </w:rPr>
        <w:t>This aversion of state involvement provides extra support for the link between laissez-faire liberalism and more substantial military outsourcing</w:t>
      </w:r>
      <w:r w:rsidRPr="00613BD2">
        <w:rPr>
          <w:sz w:val="16"/>
        </w:rPr>
        <w:t xml:space="preserve">. To be able to employ the link between different interpretations of the role of the state to forecast the likelihood of increased military outsourcing, it is important to position both the laissez-faire and interventionist approach on a political spectrum, relative to each other. </w:t>
      </w:r>
      <w:r w:rsidRPr="00613BD2">
        <w:rPr>
          <w:rStyle w:val="StyleUnderline"/>
        </w:rPr>
        <w:t>Laissez-faire liberalism and its call for small government are traditionally positioned on the right side of the spectrum. The interventionist approach takes up a position to the left, due to its higher levels of state intervention. Because a government that leans towards a laissez-faire interpretation of liberalism is more conducive to military privatisation, the more right-wing a government is, the more likely it is to increase outsourcing.</w:t>
      </w:r>
      <w:r w:rsidRPr="00613BD2">
        <w:rPr>
          <w:sz w:val="16"/>
        </w:rPr>
        <w:t xml:space="preserve"> Logically, a general trend to the right can be expected to result in a gradual increase in military privatisation in Western democracies. A shift to the left can be expected to result in the opposite. </w:t>
      </w:r>
      <w:r w:rsidRPr="00613BD2">
        <w:rPr>
          <w:rStyle w:val="StyleUnderline"/>
        </w:rPr>
        <w:t>An analysis of the composition of governments in Western democracies reveals a steady increase in the popularity of parties on the right-hand side of the political spectrum in the last years</w:t>
      </w:r>
      <w:r w:rsidRPr="00613BD2">
        <w:rPr>
          <w:sz w:val="16"/>
        </w:rPr>
        <w:t xml:space="preserve">. In the United States, the Republican Party has held a majority in both the Senate and the House of Representatives since the elections in 2015. Moreover, less than 41 per cent of Democrats indicate that they are liberal on economic issues, compared to 57 per cent on social issues. Recent elections in many Western European countries have also reflected an increase in popularity for parties to the right of the spectrum. </w:t>
      </w:r>
      <w:r w:rsidRPr="00613BD2">
        <w:rPr>
          <w:rStyle w:val="StyleUnderline"/>
        </w:rPr>
        <w:t>Right-wing parties lead most of the Nordic countries</w:t>
      </w:r>
      <w:r w:rsidRPr="00613BD2">
        <w:rPr>
          <w:sz w:val="16"/>
        </w:rPr>
        <w:t xml:space="preserve">. Belgium has witnessed the rise of right-wing Nieuw-Vlaamse Alliantie (N-VA) in the 2014 federal elections and the 2015 general election in the United Kingdom resulted in an absolute majority for the Tory party. </w:t>
      </w:r>
      <w:r w:rsidRPr="00613BD2">
        <w:rPr>
          <w:rStyle w:val="StyleUnderline"/>
        </w:rPr>
        <w:t>The shift towards the right in the majority of Western democracies increases the likelihood of increased military privatisation in the short and medium term. The focus of (centre) right governments on austerity measures and balanced budgets can be expected to increase the appeal of military outsourcing as an option to reduce government spending</w:t>
      </w:r>
      <w:r w:rsidRPr="00613BD2">
        <w:rPr>
          <w:sz w:val="16"/>
        </w:rPr>
        <w:t xml:space="preserve">. </w:t>
      </w:r>
      <w:r w:rsidRPr="00613BD2">
        <w:rPr>
          <w:rStyle w:val="Emphasis"/>
        </w:rPr>
        <w:t xml:space="preserve">Thus, </w:t>
      </w:r>
      <w:r w:rsidRPr="00613BD2">
        <w:rPr>
          <w:rStyle w:val="Emphasis"/>
          <w:highlight w:val="cyan"/>
        </w:rPr>
        <w:t>an increase in military outsourcing can be expected in Western democracies</w:t>
      </w:r>
      <w:r w:rsidRPr="00613BD2">
        <w:rPr>
          <w:rStyle w:val="Emphasis"/>
        </w:rPr>
        <w:t xml:space="preserve"> in the short to medium term</w:t>
      </w:r>
      <w:r w:rsidRPr="00613BD2">
        <w:rPr>
          <w:sz w:val="16"/>
        </w:rPr>
        <w:t xml:space="preserve">, unless the current trend to the right is reversed. THE REGIONALIST NO. 3 TO WHAT EXTENT IS THE PRIVATISATION OF MILITARY SERVICES INEVITABLE AND DESIRABLE? 5 THE DESIRABILITY OF MILITARY PRIVATISATION </w:t>
      </w:r>
    </w:p>
    <w:p w14:paraId="78F06E08" w14:textId="77777777" w:rsidR="00C5563A" w:rsidRPr="00613BD2" w:rsidRDefault="00C5563A" w:rsidP="00C5563A">
      <w:pPr>
        <w:pStyle w:val="Heading4"/>
      </w:pPr>
      <w:r w:rsidRPr="00613BD2">
        <w:t>And they’re good</w:t>
      </w:r>
    </w:p>
    <w:p w14:paraId="3ABA1B8C" w14:textId="77777777" w:rsidR="00C5563A" w:rsidRPr="00613BD2" w:rsidRDefault="00C5563A" w:rsidP="00C5563A">
      <w:pPr>
        <w:rPr>
          <w:rStyle w:val="Style13ptBold"/>
        </w:rPr>
      </w:pPr>
      <w:r w:rsidRPr="00613BD2">
        <w:rPr>
          <w:rStyle w:val="Style13ptBold"/>
        </w:rPr>
        <w:t>Battocchio 17</w:t>
      </w:r>
    </w:p>
    <w:p w14:paraId="10BFA068" w14:textId="77777777" w:rsidR="00C5563A" w:rsidRPr="00613BD2" w:rsidRDefault="00C5563A" w:rsidP="00C5563A">
      <w:pPr>
        <w:rPr>
          <w:sz w:val="18"/>
          <w:szCs w:val="18"/>
        </w:rPr>
      </w:pPr>
      <w:r w:rsidRPr="00613BD2">
        <w:rPr>
          <w:sz w:val="18"/>
          <w:szCs w:val="18"/>
        </w:rPr>
        <w:t>Andreas Battocchio completed a Master of Public Policy at the University of Sydney in July 2017. “TO WHAT EXTENT IS THE PRIVATISATION OF MILITARY SERVICES INEVITABLE AND DESIRABLE?” The Regionalist: 4 (2017). Page 4. EL</w:t>
      </w:r>
    </w:p>
    <w:p w14:paraId="22796164" w14:textId="77777777" w:rsidR="00C5563A" w:rsidRPr="00613BD2" w:rsidRDefault="00C5563A" w:rsidP="00C5563A">
      <w:pPr>
        <w:rPr>
          <w:sz w:val="16"/>
        </w:rPr>
      </w:pPr>
      <w:r w:rsidRPr="00613BD2">
        <w:rPr>
          <w:sz w:val="16"/>
        </w:rPr>
        <w:t xml:space="preserve">Benefits According to its proponents, </w:t>
      </w:r>
      <w:r w:rsidRPr="00613BD2">
        <w:rPr>
          <w:rStyle w:val="Emphasis"/>
          <w:highlight w:val="cyan"/>
        </w:rPr>
        <w:t>military privatisation reduces public spending, increases flexibility and quality of military operations, and decreases exposure to political costs related to battlefield casualties</w:t>
      </w:r>
      <w:r w:rsidRPr="00613BD2">
        <w:rPr>
          <w:sz w:val="16"/>
        </w:rPr>
        <w:t xml:space="preserve">. Outsourcing certain functions results in financial savings and </w:t>
      </w:r>
      <w:r w:rsidRPr="00613BD2">
        <w:rPr>
          <w:rStyle w:val="StyleUnderline"/>
          <w:highlight w:val="cyan"/>
        </w:rPr>
        <w:t>allows the military to focus on its core responsibilities</w:t>
      </w:r>
      <w:r w:rsidRPr="00613BD2">
        <w:rPr>
          <w:sz w:val="16"/>
        </w:rPr>
        <w:t xml:space="preserve">. In his study, Taibl discovered that nearly 70 per cent of defence spending goes to support and infrastructure – areas that the government can outsource more easily than core military functions, such as war-fighting Army personnel and armed forces receive significant benefits, not only during their active career, but also after retirement. </w:t>
      </w:r>
      <w:r w:rsidRPr="00613BD2">
        <w:rPr>
          <w:rStyle w:val="StyleUnderline"/>
          <w:highlight w:val="cyan"/>
        </w:rPr>
        <w:t>Outsourcing aspects of the military reduces the numbers of personnel required on active duty</w:t>
      </w:r>
      <w:r w:rsidRPr="00613BD2">
        <w:rPr>
          <w:rStyle w:val="StyleUnderline"/>
        </w:rPr>
        <w:t>. By relying on contractors, the military only pays for services when they are actually needed and moves the burden of retirement expenditures to the private sector</w:t>
      </w:r>
      <w:r w:rsidRPr="00613BD2">
        <w:rPr>
          <w:sz w:val="16"/>
        </w:rPr>
        <w:t xml:space="preserve">. For example, in the US, about 20 per cent of personnel expenditures in 2009 was allocated to retired military pay. A competitive market for these services is expected to lower prices, further reducing spending. </w:t>
      </w:r>
      <w:r w:rsidRPr="00613BD2">
        <w:rPr>
          <w:rStyle w:val="Emphasis"/>
          <w:highlight w:val="cyan"/>
        </w:rPr>
        <w:t>The American Congressional Budget Office estimates that by transferring 80,000 support positions currently assigned to military personnel to civilians could save the government US$3.1 billion</w:t>
      </w:r>
      <w:r w:rsidRPr="00613BD2">
        <w:rPr>
          <w:rStyle w:val="Emphasis"/>
        </w:rPr>
        <w:t xml:space="preserve"> annually</w:t>
      </w:r>
      <w:r w:rsidRPr="00613BD2">
        <w:rPr>
          <w:sz w:val="16"/>
        </w:rPr>
        <w:t xml:space="preserve">. </w:t>
      </w:r>
      <w:r w:rsidRPr="00613BD2">
        <w:rPr>
          <w:rStyle w:val="StyleUnderline"/>
        </w:rPr>
        <w:t xml:space="preserve">Relying on private military companies </w:t>
      </w:r>
      <w:r w:rsidRPr="00613BD2">
        <w:rPr>
          <w:rStyle w:val="StyleUnderline"/>
          <w:highlight w:val="cyan"/>
        </w:rPr>
        <w:t>increases both the flexibility and the quality of operations</w:t>
      </w:r>
      <w:r w:rsidRPr="00613BD2">
        <w:rPr>
          <w:rStyle w:val="StyleUnderline"/>
        </w:rPr>
        <w:t>. Because they operate in competitive markets, military contractors should be more efficient than regular forces</w:t>
      </w:r>
      <w:r w:rsidRPr="00613BD2">
        <w:rPr>
          <w:sz w:val="16"/>
        </w:rPr>
        <w:t xml:space="preserve">. In some </w:t>
      </w:r>
      <w:proofErr w:type="gramStart"/>
      <w:r w:rsidRPr="00613BD2">
        <w:rPr>
          <w:sz w:val="16"/>
        </w:rPr>
        <w:t>cases</w:t>
      </w:r>
      <w:proofErr w:type="gramEnd"/>
      <w:r w:rsidRPr="00613BD2">
        <w:rPr>
          <w:sz w:val="16"/>
        </w:rPr>
        <w:t xml:space="preserve"> they are also better suited to rapid deployment than regular forces, as they operate under fewer restrictions. Such </w:t>
      </w:r>
      <w:r w:rsidRPr="00613BD2">
        <w:rPr>
          <w:rStyle w:val="StyleUnderline"/>
        </w:rPr>
        <w:t>forces can offer a surge capacity when needed</w:t>
      </w:r>
      <w:r w:rsidRPr="00613BD2">
        <w:rPr>
          <w:sz w:val="16"/>
        </w:rPr>
        <w:t xml:space="preserve">, expanding the existing military capabilities and offering the state a more flexible alternative to maintaining a large standing army. Additionally, employing armed forces for non-core military functions reduces a state’s overall military preparedness. </w:t>
      </w:r>
      <w:r w:rsidRPr="00613BD2">
        <w:rPr>
          <w:rStyle w:val="StyleUnderline"/>
        </w:rPr>
        <w:t>By using contractors, the military can provide rapid deployment and support non-core functions without straining its own military preparedness</w:t>
      </w:r>
      <w:r w:rsidRPr="00613BD2">
        <w:rPr>
          <w:sz w:val="16"/>
        </w:rPr>
        <w:t xml:space="preserve">. Outsourcing also reduces the political cost associated with deploying the military for operations that have lower levels of domestic support. </w:t>
      </w:r>
      <w:r w:rsidRPr="00613BD2">
        <w:rPr>
          <w:rStyle w:val="StyleUnderline"/>
        </w:rPr>
        <w:t>Casualties related to these operations are not counted as losses of the state’s armed forces and thus bear a lower political cost, especially in situations where public opinion is sensitive to military losses.</w:t>
      </w:r>
    </w:p>
    <w:p w14:paraId="1F9A98BF" w14:textId="77777777" w:rsidR="00A735D4" w:rsidRDefault="00A735D4" w:rsidP="00C5563A">
      <w:pPr>
        <w:pStyle w:val="Heading3"/>
      </w:pPr>
      <w:r>
        <w:t>Plan Key</w:t>
      </w:r>
    </w:p>
    <w:p w14:paraId="08E28A31" w14:textId="77777777" w:rsidR="00A735D4" w:rsidRPr="006F5BA2" w:rsidRDefault="00A735D4" w:rsidP="00A735D4">
      <w:pPr>
        <w:pStyle w:val="Heading4"/>
      </w:pPr>
      <w:r w:rsidRPr="006F5BA2">
        <w:t>US abandonment is perceived worldwide</w:t>
      </w:r>
    </w:p>
    <w:p w14:paraId="75DC331E" w14:textId="77777777" w:rsidR="00A735D4" w:rsidRPr="003A029C" w:rsidRDefault="00A735D4" w:rsidP="00A735D4">
      <w:pPr>
        <w:rPr>
          <w:sz w:val="16"/>
        </w:rPr>
      </w:pPr>
      <w:r w:rsidRPr="006F5BA2">
        <w:rPr>
          <w:rStyle w:val="Heading4Char"/>
        </w:rPr>
        <w:t>JOHNSON 2010</w:t>
      </w:r>
      <w:r w:rsidRPr="003A029C">
        <w:rPr>
          <w:sz w:val="16"/>
        </w:rPr>
        <w:t xml:space="preserve"> (Kirk Johnson, former researcher for U.S. Agency for International Development, founder and director of The List: Project to Resettle Iraqi Allies, July 22, 2010, testimony for the Commission on Security and Cooperation in Europe, http://www.rcusa.org/index.php?page=congressional-hearings)</w:t>
      </w:r>
    </w:p>
    <w:p w14:paraId="1BA20461" w14:textId="77777777" w:rsidR="00A735D4" w:rsidRPr="006F5BA2" w:rsidRDefault="00A735D4" w:rsidP="00A735D4">
      <w:pPr>
        <w:rPr>
          <w:rStyle w:val="StyleUnderline"/>
        </w:rPr>
      </w:pPr>
      <w:r w:rsidRPr="006F5BA2">
        <w:rPr>
          <w:sz w:val="12"/>
          <w:szCs w:val="12"/>
        </w:rPr>
        <w:t>In Vietnam, an examination of President Ford’s declassified NSC transcripts reflects an administration that did not seriously turn its attention to the plight of the South Vietnamese who aided the U.S. until the final weeks of the war, by which point it was surely too late. My colleague, Ambassador Johnstone has humbly understated his service to our nation in the final days of the Vietnam War</w:t>
      </w:r>
      <w:r w:rsidRPr="006F5BA2">
        <w:rPr>
          <w:rStyle w:val="StyleUnderline"/>
          <w:sz w:val="12"/>
          <w:szCs w:val="12"/>
        </w:rPr>
        <w:t>.</w:t>
      </w:r>
      <w:r w:rsidRPr="006F5BA2">
        <w:rPr>
          <w:rStyle w:val="StyleUnderline"/>
        </w:rPr>
        <w:t xml:space="preserve"> Then in the Foreign Service, he and Lionel Rosenblatt recognized that the </w:t>
      </w:r>
      <w:r w:rsidRPr="005F159D">
        <w:rPr>
          <w:rStyle w:val="StyleUnderline"/>
          <w:highlight w:val="cyan"/>
        </w:rPr>
        <w:t>South Vietnamese who had risked their lives in the service of America, were about to be abandoned</w:t>
      </w:r>
      <w:r w:rsidRPr="006F5BA2">
        <w:t xml:space="preserve">. </w:t>
      </w:r>
      <w:r w:rsidRPr="005F159D">
        <w:rPr>
          <w:rStyle w:val="StyleUnderline"/>
          <w:highlight w:val="cyan"/>
        </w:rPr>
        <w:t>They holed up in a hotel room</w:t>
      </w:r>
      <w:r w:rsidRPr="006F5BA2">
        <w:rPr>
          <w:rStyle w:val="StyleUnderline"/>
        </w:rPr>
        <w:t xml:space="preserve">, posing as French businessmen, </w:t>
      </w:r>
      <w:r w:rsidRPr="005F159D">
        <w:rPr>
          <w:rStyle w:val="StyleUnderline"/>
          <w:highlight w:val="cyan"/>
        </w:rPr>
        <w:t>and conducted an unofficial underground railroad</w:t>
      </w:r>
      <w:r w:rsidRPr="006F5BA2">
        <w:rPr>
          <w:rStyle w:val="StyleUnderline"/>
        </w:rPr>
        <w:t xml:space="preserve"> to spirit out our Embassy employees who would surely be primary targets upon our departure. </w:t>
      </w:r>
      <w:r w:rsidRPr="005F159D">
        <w:rPr>
          <w:rStyle w:val="StyleUnderline"/>
          <w:highlight w:val="cyan"/>
        </w:rPr>
        <w:t>For such efforts, they were rewarded with an arrest warrant</w:t>
      </w:r>
      <w:r w:rsidRPr="006F5BA2">
        <w:rPr>
          <w:rStyle w:val="StyleUnderline"/>
        </w:rPr>
        <w:t xml:space="preserve"> issued by the Embassy, as sure as sign there is that, in the absence of leadership</w:t>
      </w:r>
      <w:r w:rsidRPr="005F159D">
        <w:rPr>
          <w:rStyle w:val="StyleUnderline"/>
          <w:highlight w:val="cyan"/>
        </w:rPr>
        <w:t>, our nation’s moral compass is easily shattered</w:t>
      </w:r>
      <w:r w:rsidRPr="006F5BA2">
        <w:rPr>
          <w:rStyle w:val="StyleUnderline"/>
        </w:rPr>
        <w:t>.</w:t>
      </w:r>
      <w:r w:rsidRPr="006F5BA2">
        <w:t xml:space="preserve"> </w:t>
      </w:r>
      <w:r w:rsidRPr="006F5BA2">
        <w:rPr>
          <w:sz w:val="12"/>
          <w:szCs w:val="12"/>
        </w:rPr>
        <w:t xml:space="preserve">Our refugee policy that emerged in those final hours reflected a Darwinian cruelty: whoever was persistent and strong enough to break through the gates at our Embassy could have a seat on one of the few choppers remaining. </w:t>
      </w:r>
      <w:r w:rsidRPr="005F159D">
        <w:rPr>
          <w:rStyle w:val="StyleUnderline"/>
          <w:highlight w:val="cyan"/>
        </w:rPr>
        <w:t>We eventually did the right thing,</w:t>
      </w:r>
      <w:r w:rsidRPr="006F5BA2">
        <w:rPr>
          <w:rStyle w:val="StyleUnderline"/>
        </w:rPr>
        <w:t xml:space="preserve"> by admitting hundreds of thousands of Vietnamese refugees to our country, </w:t>
      </w:r>
      <w:r w:rsidRPr="005F159D">
        <w:rPr>
          <w:rStyle w:val="StyleUnderline"/>
          <w:highlight w:val="cyan"/>
        </w:rPr>
        <w:t>but not before too many were lost to assassination and reeducation</w:t>
      </w:r>
      <w:r w:rsidRPr="006F5BA2">
        <w:rPr>
          <w:rStyle w:val="StyleUnderline"/>
        </w:rPr>
        <w:t xml:space="preserve"> camps. </w:t>
      </w:r>
      <w:r w:rsidRPr="005F159D">
        <w:rPr>
          <w:rStyle w:val="StyleUnderline"/>
          <w:highlight w:val="cyan"/>
        </w:rPr>
        <w:t>And not before we suffered a horrendous blow to our nation’s image</w:t>
      </w:r>
      <w:r w:rsidRPr="005F159D">
        <w:rPr>
          <w:highlight w:val="cyan"/>
        </w:rPr>
        <w:t>.</w:t>
      </w:r>
      <w:r w:rsidRPr="006F5BA2">
        <w:t xml:space="preserve"> </w:t>
      </w:r>
      <w:r w:rsidRPr="006F5BA2">
        <w:rPr>
          <w:sz w:val="12"/>
          <w:szCs w:val="12"/>
        </w:rPr>
        <w:t xml:space="preserve">What ensued in those early morning hours on the rooftops of Saigon, as desperate Vietnamese clamored beneath departing helicopters, would be rebroadcast by Al-Jazeera throughout 2005, when I worked for the U.S. Agency for International Development in Baghdad and Fallujah. </w:t>
      </w:r>
      <w:proofErr w:type="gramStart"/>
      <w:r w:rsidRPr="005F159D">
        <w:rPr>
          <w:rStyle w:val="StyleUnderline"/>
          <w:highlight w:val="cyan"/>
        </w:rPr>
        <w:t>My</w:t>
      </w:r>
      <w:proofErr w:type="gramEnd"/>
      <w:r w:rsidRPr="005F159D">
        <w:rPr>
          <w:rStyle w:val="StyleUnderline"/>
          <w:highlight w:val="cyan"/>
        </w:rPr>
        <w:t xml:space="preserve"> Iraqi colleagues were demoralized by the footage, and asked us if the same would happen to them when we left.</w:t>
      </w:r>
    </w:p>
    <w:p w14:paraId="318EC818" w14:textId="77777777" w:rsidR="00A735D4" w:rsidRPr="002636B5" w:rsidRDefault="00A735D4" w:rsidP="00A735D4">
      <w:pPr>
        <w:pStyle w:val="Heading4"/>
        <w:rPr>
          <w:rStyle w:val="StyleUnderline"/>
          <w:sz w:val="26"/>
          <w:u w:val="none"/>
        </w:rPr>
      </w:pPr>
      <w:r w:rsidRPr="002636B5">
        <w:t xml:space="preserve">Restrictions </w:t>
      </w:r>
      <w:r>
        <w:t>on Iraqi SIV applicants sends a message to allies abroad that the US will abandon them</w:t>
      </w:r>
    </w:p>
    <w:p w14:paraId="4D9F05CD" w14:textId="77777777" w:rsidR="00A735D4" w:rsidRPr="002636B5" w:rsidRDefault="00A735D4" w:rsidP="00A735D4">
      <w:pPr>
        <w:rPr>
          <w:rStyle w:val="Style13ptBold"/>
        </w:rPr>
      </w:pPr>
      <w:r w:rsidRPr="002636B5">
        <w:rPr>
          <w:rStyle w:val="Style13ptBold"/>
        </w:rPr>
        <w:t>HRF 5/12</w:t>
      </w:r>
    </w:p>
    <w:p w14:paraId="68AE7571" w14:textId="77777777" w:rsidR="00A735D4" w:rsidRPr="002636B5" w:rsidRDefault="00A735D4" w:rsidP="00A735D4">
      <w:pPr>
        <w:rPr>
          <w:sz w:val="18"/>
          <w:szCs w:val="18"/>
        </w:rPr>
      </w:pPr>
      <w:r w:rsidRPr="002636B5">
        <w:rPr>
          <w:sz w:val="18"/>
          <w:szCs w:val="18"/>
        </w:rPr>
        <w:t xml:space="preserve">Human Rights First. April 12th, 2018. “How the Trump Administration's Executive Orders on Refugees Harm Our Iraqi Wartime Allies”. Human Rights First.com. </w:t>
      </w:r>
      <w:hyperlink r:id="rId135" w:history="1">
        <w:r w:rsidRPr="002636B5">
          <w:rPr>
            <w:rStyle w:val="Hyperlink"/>
            <w:sz w:val="18"/>
            <w:szCs w:val="18"/>
          </w:rPr>
          <w:t>https://www.humanrightsfirst.org/resource/how-trump-administrations-executive-orders-refugees-harm-our-iraqi-wartime-allies</w:t>
        </w:r>
      </w:hyperlink>
      <w:r w:rsidRPr="002636B5">
        <w:rPr>
          <w:sz w:val="18"/>
          <w:szCs w:val="18"/>
        </w:rPr>
        <w:t xml:space="preserve"> EL</w:t>
      </w:r>
    </w:p>
    <w:p w14:paraId="07DC6671" w14:textId="77777777" w:rsidR="00A735D4" w:rsidRDefault="00A735D4" w:rsidP="00A735D4">
      <w:pPr>
        <w:rPr>
          <w:rStyle w:val="Emphasis"/>
        </w:rPr>
      </w:pPr>
      <w:r w:rsidRPr="002636B5">
        <w:rPr>
          <w:sz w:val="16"/>
        </w:rPr>
        <w:t xml:space="preserve">U.S.-Affiliated Iraqis and the Iraqi Special Immigrant Visa (SIV) Program </w:t>
      </w:r>
      <w:proofErr w:type="gramStart"/>
      <w:r w:rsidRPr="005F159D">
        <w:rPr>
          <w:rStyle w:val="StyleUnderline"/>
          <w:highlight w:val="cyan"/>
        </w:rPr>
        <w:t>The</w:t>
      </w:r>
      <w:proofErr w:type="gramEnd"/>
      <w:r w:rsidRPr="005F159D">
        <w:rPr>
          <w:rStyle w:val="StyleUnderline"/>
          <w:highlight w:val="cyan"/>
        </w:rPr>
        <w:t xml:space="preserve"> Iraqi Special Immigrant Visa (SIV) program was created for Iraqis who were employed in Iraq by or on behalf of the United States government or military for over one year</w:t>
      </w:r>
      <w:r w:rsidRPr="002636B5">
        <w:rPr>
          <w:rStyle w:val="StyleUnderline"/>
        </w:rPr>
        <w:t xml:space="preserve"> between March 20, 2003 and September 30, 2013 </w:t>
      </w:r>
      <w:r w:rsidRPr="005F159D">
        <w:rPr>
          <w:rStyle w:val="StyleUnderline"/>
          <w:highlight w:val="cyan"/>
        </w:rPr>
        <w:t>and who experienced threats</w:t>
      </w:r>
      <w:r w:rsidRPr="002636B5">
        <w:rPr>
          <w:rStyle w:val="StyleUnderline"/>
        </w:rPr>
        <w:t xml:space="preserve"> due to that employment</w:t>
      </w:r>
      <w:r w:rsidRPr="002636B5">
        <w:rPr>
          <w:sz w:val="16"/>
        </w:rPr>
        <w:t xml:space="preserve">. </w:t>
      </w:r>
      <w:r w:rsidRPr="005F159D">
        <w:rPr>
          <w:rStyle w:val="Emphasis"/>
          <w:highlight w:val="cyan"/>
        </w:rPr>
        <w:t>The program allows for resettlement and legal permanent residence (“green card”) in the United States</w:t>
      </w:r>
      <w:r w:rsidRPr="002636B5">
        <w:rPr>
          <w:sz w:val="16"/>
        </w:rPr>
        <w:t xml:space="preserve">. </w:t>
      </w:r>
      <w:r w:rsidRPr="002636B5">
        <w:rPr>
          <w:rStyle w:val="StyleUnderline"/>
        </w:rPr>
        <w:t>The Iraqi SIV program stopped accepting applications as of September 30, 2014.</w:t>
      </w:r>
      <w:r w:rsidRPr="002636B5">
        <w:rPr>
          <w:sz w:val="16"/>
        </w:rPr>
        <w:t xml:space="preserve"> Though the Afghan SIV program continues to offer protection to Afghan wartime allies today, the Iraqis who face security threats because of their service now must apply to the U.S. Refugee Admissions Program (USRAP) through the Direct Access Program. </w:t>
      </w:r>
      <w:proofErr w:type="gramStart"/>
      <w:r w:rsidRPr="002636B5">
        <w:rPr>
          <w:sz w:val="16"/>
        </w:rPr>
        <w:t>Direct Access to the U.S. Refugee Admissions Resettlement Program The Refugee Crisis in Iraq Act, passed by Congress in December 2007 and signed into law by President George W. Bush in January 2008, directed the administration to create a direct access program (also known as a priority 2 or P2 category) of the U.S. Refugee Admissions Program (USRAP) to allow qualified U.S.-affiliated Iraqis to directly apply to the United States for resettlement (not requiring a referral from UNHCR).</w:t>
      </w:r>
      <w:proofErr w:type="gramEnd"/>
      <w:r w:rsidRPr="002636B5">
        <w:rPr>
          <w:sz w:val="16"/>
        </w:rPr>
        <w:t xml:space="preserve"> As of July 2017, nearly 60,000 Iraqis are waiting to be processed for resettlement through this program. </w:t>
      </w:r>
      <w:r w:rsidRPr="005F159D">
        <w:rPr>
          <w:rStyle w:val="StyleUnderline"/>
          <w:highlight w:val="cyan"/>
        </w:rPr>
        <w:t>Both SIV and USRAP processing involve extensive vetting</w:t>
      </w:r>
      <w:r w:rsidRPr="002636B5">
        <w:rPr>
          <w:rStyle w:val="StyleUnderline"/>
        </w:rPr>
        <w:t xml:space="preserve">—comprehensive interviews and multiple rounds of security checks with U.S. and international intelligence and law enforcement agencies. </w:t>
      </w:r>
      <w:r w:rsidRPr="002636B5">
        <w:rPr>
          <w:rStyle w:val="Emphasis"/>
        </w:rPr>
        <w:t xml:space="preserve">This vetting is </w:t>
      </w:r>
      <w:r w:rsidRPr="005F159D">
        <w:rPr>
          <w:rStyle w:val="Emphasis"/>
          <w:highlight w:val="cyan"/>
        </w:rPr>
        <w:t>widely recognized as the most stringent in the world</w:t>
      </w:r>
      <w:r w:rsidRPr="002636B5">
        <w:rPr>
          <w:sz w:val="16"/>
        </w:rPr>
        <w:t xml:space="preserve"> by former U.S. military leaders and national security officials. The Trump Administration’s Executive Orders on Refugees On January 27, 2017, President Trump issued an executive order that halted refugee resettlement from around the world </w:t>
      </w:r>
      <w:proofErr w:type="gramStart"/>
      <w:r w:rsidRPr="002636B5">
        <w:rPr>
          <w:sz w:val="16"/>
        </w:rPr>
        <w:t>and temporarily</w:t>
      </w:r>
      <w:proofErr w:type="gramEnd"/>
      <w:r w:rsidRPr="002636B5">
        <w:rPr>
          <w:sz w:val="16"/>
        </w:rPr>
        <w:t xml:space="preserve"> suspended immigration from several predominantly Muslim countries. After several legal challenges, the Supreme Court ruled on June 19, 2017 that the restrictions could be enforced for immigrants and refugees who didn't have ties to family members or institutions in the United States, thus allowing the refugee ban to go into effect. </w:t>
      </w:r>
      <w:r w:rsidRPr="002636B5">
        <w:rPr>
          <w:rStyle w:val="StyleUnderline"/>
        </w:rPr>
        <w:t xml:space="preserve">In October 2017, on the last day of the refugee ban, after scaling back the refugee admissions goal to a historically low 45,000 for FY2018, President </w:t>
      </w:r>
      <w:r w:rsidRPr="005F159D">
        <w:rPr>
          <w:rStyle w:val="StyleUnderline"/>
          <w:highlight w:val="cyan"/>
        </w:rPr>
        <w:t>Trump signed Executive Order 13815, allowing some refugee resettlement to resume, utilizing “enhanced vetting capabilities</w:t>
      </w:r>
      <w:r w:rsidRPr="002636B5">
        <w:rPr>
          <w:rStyle w:val="StyleUnderline"/>
        </w:rPr>
        <w:t xml:space="preserve">.” The executive order also placed a new 90-day ban on refugees from eleven countries (including Iraq) as well as an indefinite ban on family members seeking to join them. </w:t>
      </w:r>
      <w:r w:rsidRPr="005F159D">
        <w:rPr>
          <w:rStyle w:val="Emphasis"/>
          <w:highlight w:val="cyan"/>
        </w:rPr>
        <w:t>The additional suspension amounted to a seven-month ban for U.S.-affiliated Iraqis</w:t>
      </w:r>
      <w:r w:rsidRPr="002636B5">
        <w:rPr>
          <w:rStyle w:val="StyleUnderline"/>
        </w:rPr>
        <w:t>.</w:t>
      </w:r>
      <w:r>
        <w:rPr>
          <w:rStyle w:val="StyleUnderline"/>
        </w:rPr>
        <w:t xml:space="preserve"> </w:t>
      </w:r>
      <w:r w:rsidRPr="002636B5">
        <w:rPr>
          <w:sz w:val="16"/>
        </w:rPr>
        <w:t xml:space="preserve">How Does “Enhanced Vetting” Affect U.S.-Affiliated Iraqis? </w:t>
      </w:r>
      <w:r w:rsidRPr="002636B5">
        <w:rPr>
          <w:rStyle w:val="StyleUnderline"/>
        </w:rPr>
        <w:t>Executive Order 13815 gravely impacted the backlog of nearly 60,000 U.S.-affiliated Iraqis seeking to come to the United States. Several new procedures went into effect immediately,</w:t>
      </w:r>
      <w:r w:rsidRPr="002636B5">
        <w:rPr>
          <w:sz w:val="16"/>
        </w:rPr>
        <w:t xml:space="preserve"> with additional screening measures added after the 90-day ban expired in January 2018. The ban and its accompanying “enhanced vetting procedures” subsequently harmed U.S.-affiliated Iraqis in multiple ways: For many, </w:t>
      </w:r>
      <w:r w:rsidRPr="002636B5">
        <w:rPr>
          <w:rStyle w:val="StyleUnderline"/>
        </w:rPr>
        <w:t>this seven-month delay ensured that security and medical clearances expired and had to be recompleted, causing a domino effect of additional delays</w:t>
      </w:r>
      <w:r w:rsidRPr="002636B5">
        <w:rPr>
          <w:sz w:val="16"/>
        </w:rPr>
        <w:t xml:space="preserve">. Indefinitely barred spouses and children of already resettled refugees who are in the United States (what is known as “following to join” family reunification or I-730 petitions). </w:t>
      </w:r>
      <w:r w:rsidRPr="002636B5">
        <w:rPr>
          <w:rStyle w:val="StyleUnderline"/>
        </w:rPr>
        <w:t xml:space="preserve">Requires additional enhanced vetting procedures and data collection from individuals originating from those 11 countries, including information going back ten years (previously the requirement was five years) for all places where they have lived for more than 30 days, and current contact information for all family members. These are onerous requirements for families that have been separated and displaced, </w:t>
      </w:r>
      <w:r w:rsidRPr="002636B5">
        <w:rPr>
          <w:rStyle w:val="Emphasis"/>
        </w:rPr>
        <w:t>often for decades</w:t>
      </w:r>
      <w:r w:rsidRPr="002636B5">
        <w:rPr>
          <w:sz w:val="16"/>
        </w:rPr>
        <w:t xml:space="preserve">. Added additional intangible subjective evaluation procedures by USCIS officers. U.S.-affiliated Iraqis and their families still in Iraq have a slim chance of finding safety in the United States. The disruption to the program has prevented thousands of Iraqis who risked their lives for America’s mission in Iraq from finding safety in the United States. During the first six months of FY18, only 106 Iraqis were resettled. How Does the Latest Court Ruling impact U.S.-Affiliated Iraqis? U.S. District Court for the Western District of Washington Judge James </w:t>
      </w:r>
      <w:r w:rsidRPr="002636B5">
        <w:rPr>
          <w:rStyle w:val="StyleUnderline"/>
        </w:rPr>
        <w:t>Robart ruled on December 23, 2017 that “following-to-join” refugee family members and refugees from the 11 countries identified in the latest refugee ban who have a bona fide relationship with an individual or entity in the United States cannot be banned</w:t>
      </w:r>
      <w:r w:rsidRPr="002636B5">
        <w:rPr>
          <w:sz w:val="16"/>
        </w:rPr>
        <w:t xml:space="preserve">, including U.S.-affiliated Iraqis and their family members. The Trump Administration was unsuccessful in their Ninth Circuit Appeal, as the Court rejected the administration’s argument that the appeal and the injunction were moot because the challenged ban has ended. </w:t>
      </w:r>
      <w:r w:rsidRPr="002636B5">
        <w:rPr>
          <w:rStyle w:val="StyleUnderline"/>
        </w:rPr>
        <w:t>This impacts only a small portion of the nearly 60,000 U.S.-affiliated Iraqis, only those with family already in the United States and those already approved for travel (who have completed all the required screenings</w:t>
      </w:r>
      <w:r w:rsidRPr="002636B5">
        <w:rPr>
          <w:sz w:val="16"/>
        </w:rPr>
        <w:t xml:space="preserve">). Why is Protecting our Iraqi Allies Important? </w:t>
      </w:r>
      <w:r w:rsidRPr="005F159D">
        <w:rPr>
          <w:rStyle w:val="Emphasis"/>
          <w:highlight w:val="cyan"/>
        </w:rPr>
        <w:t>The Direct Access Program for U.S.-affiliated Iraqis represents a promise that we made to our wartime allies. Following through on that promise is not only vital to maintaining support of the Iraqi people, but it is also vital to completing our mission there and to future wars in which we may be engaged</w:t>
      </w:r>
      <w:r w:rsidRPr="002636B5">
        <w:rPr>
          <w:sz w:val="16"/>
        </w:rPr>
        <w:t xml:space="preserve">. </w:t>
      </w:r>
      <w:r w:rsidRPr="002636B5">
        <w:rPr>
          <w:rStyle w:val="StyleUnderline"/>
        </w:rPr>
        <w:t xml:space="preserve">With thousands of U.S. forces deployed again to Iraq, </w:t>
      </w:r>
      <w:r w:rsidRPr="005F159D">
        <w:rPr>
          <w:rStyle w:val="StyleUnderline"/>
          <w:highlight w:val="cyan"/>
        </w:rPr>
        <w:t>the U.S. government once again is relying heavily on Iraqi partners</w:t>
      </w:r>
      <w:r w:rsidRPr="002636B5">
        <w:rPr>
          <w:rStyle w:val="StyleUnderline"/>
        </w:rPr>
        <w:t>. Likewise</w:t>
      </w:r>
      <w:r w:rsidRPr="002636B5">
        <w:rPr>
          <w:sz w:val="16"/>
        </w:rPr>
        <w:t xml:space="preserve">, </w:t>
      </w:r>
      <w:r w:rsidRPr="005F159D">
        <w:rPr>
          <w:rStyle w:val="Emphasis"/>
          <w:highlight w:val="cyan"/>
        </w:rPr>
        <w:t>as the United States continues to protect its interests elsewhere around the world, it will need the continued assistance of those willing to stand with us. We must ensure that the United States is known as a country that keeps its promises and never forgets its allies</w:t>
      </w:r>
      <w:r w:rsidRPr="002636B5">
        <w:rPr>
          <w:rStyle w:val="Emphasis"/>
        </w:rPr>
        <w:t>.</w:t>
      </w:r>
    </w:p>
    <w:p w14:paraId="2D52B03A" w14:textId="77777777" w:rsidR="00A735D4" w:rsidRDefault="00A735D4" w:rsidP="00A735D4">
      <w:pPr>
        <w:rPr>
          <w:sz w:val="16"/>
        </w:rPr>
      </w:pPr>
    </w:p>
    <w:p w14:paraId="583F7D3B" w14:textId="77777777" w:rsidR="00A735D4" w:rsidRDefault="00A735D4" w:rsidP="00A735D4">
      <w:pPr>
        <w:pStyle w:val="Heading4"/>
      </w:pPr>
      <w:r>
        <w:t>Status Quo policies degrade US reputation and ensure the US does not receive local help in the future.</w:t>
      </w:r>
    </w:p>
    <w:p w14:paraId="16B42A4F" w14:textId="1E2B57C8" w:rsidR="00A735D4" w:rsidRPr="002B292A" w:rsidRDefault="00A735D4" w:rsidP="00A735D4">
      <w:r w:rsidRPr="002B292A">
        <w:t xml:space="preserve">Chase </w:t>
      </w:r>
      <w:r w:rsidRPr="002B292A">
        <w:rPr>
          <w:rStyle w:val="Heading4Char"/>
        </w:rPr>
        <w:t>Millsap</w:t>
      </w:r>
      <w:r w:rsidRPr="002B292A">
        <w:t>, 6/6/</w:t>
      </w:r>
      <w:r w:rsidRPr="002B292A">
        <w:rPr>
          <w:rStyle w:val="Heading4Char"/>
        </w:rPr>
        <w:t>16</w:t>
      </w:r>
      <w:r w:rsidRPr="002B292A">
        <w:t xml:space="preserve">, </w:t>
      </w:r>
      <w:r>
        <w:t>“</w:t>
      </w:r>
      <w:r w:rsidRPr="002B292A">
        <w:t>America’s Ronin Refugees: Forgotten Allies of the Wars in Iraq and Afghanistan</w:t>
      </w:r>
      <w:r>
        <w:t xml:space="preserve">”, Columbia University Journal of International Affairs, </w:t>
      </w:r>
      <w:hyperlink r:id="rId136" w:history="1">
        <w:r w:rsidRPr="00B523B1">
          <w:rPr>
            <w:rStyle w:val="Hyperlink"/>
          </w:rPr>
          <w:t>https://jia.sipa.columbia.edu/americas-ronin-refugees-forgotten-allies-wars-iraq-afghanistan</w:t>
        </w:r>
      </w:hyperlink>
      <w:r w:rsidR="00386573">
        <w:rPr>
          <w:rStyle w:val="Hyperlink"/>
        </w:rPr>
        <w:t>//JY</w:t>
      </w:r>
    </w:p>
    <w:p w14:paraId="18C7E56E" w14:textId="77777777" w:rsidR="00A735D4" w:rsidRPr="00925191" w:rsidRDefault="00A735D4" w:rsidP="00A735D4">
      <w:pPr>
        <w:rPr>
          <w:rStyle w:val="StyleUnderline"/>
        </w:rPr>
      </w:pPr>
      <w:r w:rsidRPr="00925191">
        <w:rPr>
          <w:sz w:val="12"/>
          <w:szCs w:val="12"/>
        </w:rPr>
        <w:t>Without a policy change, America’s wartime allies will be at the mercy of a broken international refugee system. The Ronins’ only option is to seek refuge with UNHCR and apply for resettlement to the United States or other countries participating with UNHCR. At best, some of these refugees may wait for years for resettlement, and at worse, some will die before being resettled. The international refugee system provides the Ronin with limited resources, and their record of military service could result in denial of refugee status instead of helping. In this case, there is no incentive for those who worked with U.S. troops to identify themselves.</w:t>
      </w:r>
      <w:r w:rsidRPr="00925191">
        <w:t xml:space="preserve"> </w:t>
      </w:r>
      <w:r w:rsidRPr="005F159D">
        <w:rPr>
          <w:rStyle w:val="StyleUnderline"/>
          <w:highlight w:val="cyan"/>
        </w:rPr>
        <w:t>Under the status quo</w:t>
      </w:r>
      <w:r w:rsidRPr="00925191">
        <w:rPr>
          <w:rStyle w:val="StyleUnderline"/>
        </w:rPr>
        <w:t xml:space="preserve">, the political and security impacts to the U.S. home front would be minimal; however, the </w:t>
      </w:r>
      <w:r w:rsidRPr="005F159D">
        <w:rPr>
          <w:rStyle w:val="StyleUnderline"/>
          <w:highlight w:val="cyan"/>
        </w:rPr>
        <w:t>degradation of the American reputation would be disastrous. The wars</w:t>
      </w:r>
      <w:r w:rsidRPr="00925191">
        <w:rPr>
          <w:rStyle w:val="StyleUnderline"/>
        </w:rPr>
        <w:t xml:space="preserve"> in Iraq and Afghanistan </w:t>
      </w:r>
      <w:r w:rsidRPr="005F159D">
        <w:rPr>
          <w:rStyle w:val="StyleUnderline"/>
          <w:highlight w:val="cyan"/>
        </w:rPr>
        <w:t>are classic contests of wills and values. Placing</w:t>
      </w:r>
      <w:r w:rsidRPr="00925191">
        <w:rPr>
          <w:rStyle w:val="StyleUnderline"/>
        </w:rPr>
        <w:t xml:space="preserve"> wartime </w:t>
      </w:r>
      <w:r w:rsidRPr="005F159D">
        <w:rPr>
          <w:rStyle w:val="StyleUnderline"/>
          <w:highlight w:val="cyan"/>
        </w:rPr>
        <w:t>allies at the mercy of a broken system would only further support the rhetoric that the United States cannot be trusted</w:t>
      </w:r>
      <w:r w:rsidRPr="00925191">
        <w:rPr>
          <w:rStyle w:val="StyleUnderline"/>
        </w:rPr>
        <w:t xml:space="preserve">. Indeed, </w:t>
      </w:r>
      <w:r w:rsidRPr="005F159D">
        <w:rPr>
          <w:rStyle w:val="StyleUnderline"/>
          <w:highlight w:val="cyan"/>
        </w:rPr>
        <w:t>U.S. long-term strategy to defeat</w:t>
      </w:r>
      <w:r w:rsidRPr="00925191">
        <w:rPr>
          <w:rStyle w:val="StyleUnderline"/>
        </w:rPr>
        <w:t xml:space="preserve"> international t</w:t>
      </w:r>
      <w:r w:rsidRPr="005F159D">
        <w:rPr>
          <w:rStyle w:val="StyleUnderline"/>
          <w:highlight w:val="cyan"/>
        </w:rPr>
        <w:t>errorist threats is based on the assumption that</w:t>
      </w:r>
      <w:r w:rsidRPr="00925191">
        <w:rPr>
          <w:rStyle w:val="StyleUnderline"/>
        </w:rPr>
        <w:t xml:space="preserve"> large numbers of </w:t>
      </w:r>
      <w:r w:rsidRPr="005F159D">
        <w:rPr>
          <w:rStyle w:val="StyleUnderline"/>
          <w:highlight w:val="cyan"/>
        </w:rPr>
        <w:t>local security forces will offset the need for further deployments of U.S. ground troops. Under the s</w:t>
      </w:r>
      <w:r w:rsidRPr="00925191">
        <w:rPr>
          <w:rStyle w:val="StyleUnderline"/>
        </w:rPr>
        <w:t xml:space="preserve">tatus </w:t>
      </w:r>
      <w:r w:rsidRPr="005F159D">
        <w:rPr>
          <w:rStyle w:val="StyleUnderline"/>
          <w:highlight w:val="cyan"/>
        </w:rPr>
        <w:t>quo, the message that we</w:t>
      </w:r>
      <w:r w:rsidRPr="00925191">
        <w:rPr>
          <w:rStyle w:val="StyleUnderline"/>
        </w:rPr>
        <w:t xml:space="preserve"> would be </w:t>
      </w:r>
      <w:r w:rsidRPr="005F159D">
        <w:rPr>
          <w:rStyle w:val="StyleUnderline"/>
          <w:highlight w:val="cyan"/>
        </w:rPr>
        <w:t>send</w:t>
      </w:r>
      <w:r w:rsidRPr="00925191">
        <w:rPr>
          <w:rStyle w:val="StyleUnderline"/>
        </w:rPr>
        <w:t xml:space="preserve">ing </w:t>
      </w:r>
      <w:r w:rsidRPr="005F159D">
        <w:rPr>
          <w:rStyle w:val="StyleUnderline"/>
          <w:highlight w:val="cyan"/>
        </w:rPr>
        <w:t>to</w:t>
      </w:r>
      <w:r w:rsidRPr="00925191">
        <w:rPr>
          <w:rStyle w:val="StyleUnderline"/>
        </w:rPr>
        <w:t xml:space="preserve"> our </w:t>
      </w:r>
      <w:r w:rsidRPr="005F159D">
        <w:rPr>
          <w:rStyle w:val="StyleUnderline"/>
          <w:highlight w:val="cyan"/>
        </w:rPr>
        <w:t xml:space="preserve">current allies and </w:t>
      </w:r>
      <w:r w:rsidRPr="0067720E">
        <w:rPr>
          <w:rStyle w:val="StyleUnderline"/>
        </w:rPr>
        <w:t>potential</w:t>
      </w:r>
      <w:r w:rsidRPr="005F159D">
        <w:rPr>
          <w:rStyle w:val="StyleUnderline"/>
          <w:highlight w:val="cyan"/>
        </w:rPr>
        <w:t xml:space="preserve"> future partners is that the U.S. will not support you if you are targeted as a result of your service.</w:t>
      </w:r>
      <w:r w:rsidRPr="00925191">
        <w:rPr>
          <w:rStyle w:val="StyleUnderline"/>
        </w:rPr>
        <w:t xml:space="preserve"> As witnessed with growing concern in Afghanistan, </w:t>
      </w:r>
      <w:r w:rsidRPr="005F159D">
        <w:rPr>
          <w:rStyle w:val="StyleUnderline"/>
          <w:highlight w:val="cyan"/>
        </w:rPr>
        <w:t>foreign distrust</w:t>
      </w:r>
      <w:r w:rsidRPr="00925191">
        <w:rPr>
          <w:rStyle w:val="StyleUnderline"/>
        </w:rPr>
        <w:t xml:space="preserve"> of the American military </w:t>
      </w:r>
      <w:r w:rsidRPr="005F159D">
        <w:rPr>
          <w:rStyle w:val="StyleUnderline"/>
          <w:highlight w:val="cyan"/>
        </w:rPr>
        <w:t>may actually exacerbate “green on blue” attacks</w:t>
      </w:r>
      <w:r w:rsidRPr="00925191">
        <w:rPr>
          <w:rStyle w:val="StyleUnderline"/>
        </w:rPr>
        <w:t xml:space="preserve"> among partnered forces.44 Lastly, the </w:t>
      </w:r>
      <w:r w:rsidRPr="005F159D">
        <w:rPr>
          <w:rStyle w:val="StyleUnderline"/>
          <w:highlight w:val="cyan"/>
        </w:rPr>
        <w:t>failure to act on behalf of Iraqis and Afghans</w:t>
      </w:r>
      <w:r w:rsidRPr="00925191">
        <w:rPr>
          <w:rStyle w:val="StyleUnderline"/>
        </w:rPr>
        <w:t xml:space="preserve"> who have displayed dedicated service </w:t>
      </w:r>
      <w:r w:rsidRPr="005F159D">
        <w:rPr>
          <w:rStyle w:val="StyleUnderline"/>
          <w:highlight w:val="cyan"/>
        </w:rPr>
        <w:t>degrades long-term relationships that are vital to supporting U.S. interests abroad</w:t>
      </w:r>
      <w:r w:rsidRPr="00925191">
        <w:rPr>
          <w:rStyle w:val="StyleUnderline"/>
        </w:rPr>
        <w:t>.</w:t>
      </w:r>
    </w:p>
    <w:p w14:paraId="0FA2404A" w14:textId="77777777" w:rsidR="00110812" w:rsidRDefault="00110812" w:rsidP="00C5563A">
      <w:pPr>
        <w:pStyle w:val="Heading3"/>
      </w:pPr>
      <w:r>
        <w:t>Plan Solves</w:t>
      </w:r>
    </w:p>
    <w:p w14:paraId="5E891C7D" w14:textId="77777777" w:rsidR="00110812" w:rsidRDefault="00110812" w:rsidP="00110812">
      <w:pPr>
        <w:pStyle w:val="Heading4"/>
      </w:pPr>
      <w:r>
        <w:t>The SIV program is critical for US military success in foreign interventions, major US military officials prove: the squo is trying to end it, setting a precedent</w:t>
      </w:r>
    </w:p>
    <w:p w14:paraId="4D16DDCC" w14:textId="77777777" w:rsidR="00110812" w:rsidRPr="00265F2B" w:rsidRDefault="00110812" w:rsidP="00110812">
      <w:r w:rsidRPr="00265F2B">
        <w:t xml:space="preserve">William </w:t>
      </w:r>
      <w:r w:rsidRPr="00265F2B">
        <w:rPr>
          <w:rStyle w:val="Heading4Char"/>
        </w:rPr>
        <w:t>Douglas, 6/18</w:t>
      </w:r>
      <w:r w:rsidRPr="00265F2B">
        <w:t>/18, “Afghan interpreters face new trouble trying to get U.S. visas</w:t>
      </w:r>
      <w:r>
        <w:t xml:space="preserve">”, Miami Herald, </w:t>
      </w:r>
      <w:r w:rsidRPr="00265F2B">
        <w:t>https://www.miamiherald.com/news/politics-government/article213372469.html</w:t>
      </w:r>
      <w:r>
        <w:t>//JY</w:t>
      </w:r>
    </w:p>
    <w:p w14:paraId="0147B4A7" w14:textId="77777777" w:rsidR="00110812" w:rsidRDefault="00110812" w:rsidP="00110812">
      <w:r w:rsidRPr="00265F2B">
        <w:rPr>
          <w:sz w:val="12"/>
          <w:szCs w:val="12"/>
        </w:rPr>
        <w:t xml:space="preserve">Four years ago, Ahmad Shirin was in his native Afghanistan, fearing that the Taliban would kill him for serving as an interpreter for the U.S. Army, a job dutifully and dangerously carried out for 12 years. Today, Shirin lives in Charlotte thanks to a special visa program for translators and interpreters who assisted U.S. forces in Afghanistan and Iraq. That program is now in jeopardy. Shirin said he fears that thousands who also aided American forces won’t be able to follow him to the U.S. because a special visa program for Afghans is in congressional limbo, partially entangled in the immigration debate raging in Washington. Help us deliver journalism that makes a difference in our community. </w:t>
      </w:r>
      <w:r w:rsidRPr="00265F2B">
        <w:rPr>
          <w:rStyle w:val="StyleUnderline"/>
        </w:rPr>
        <w:t>“</w:t>
      </w:r>
      <w:r w:rsidRPr="005F159D">
        <w:rPr>
          <w:rStyle w:val="StyleUnderline"/>
          <w:highlight w:val="cyan"/>
        </w:rPr>
        <w:t>The people who supported the U.S.</w:t>
      </w:r>
      <w:r w:rsidRPr="00265F2B">
        <w:rPr>
          <w:rStyle w:val="StyleUnderline"/>
        </w:rPr>
        <w:t xml:space="preserve"> Army and U.S. government, their lives </w:t>
      </w:r>
      <w:r w:rsidRPr="005F159D">
        <w:rPr>
          <w:rStyle w:val="StyleUnderline"/>
          <w:highlight w:val="cyan"/>
        </w:rPr>
        <w:t>are in</w:t>
      </w:r>
      <w:r w:rsidRPr="00265F2B">
        <w:rPr>
          <w:rStyle w:val="StyleUnderline"/>
        </w:rPr>
        <w:t xml:space="preserve"> danger, </w:t>
      </w:r>
      <w:r w:rsidRPr="005F159D">
        <w:rPr>
          <w:rStyle w:val="StyleUnderline"/>
          <w:highlight w:val="cyan"/>
        </w:rPr>
        <w:t>serious danger</w:t>
      </w:r>
      <w:r w:rsidRPr="00265F2B">
        <w:rPr>
          <w:rStyle w:val="StyleUnderline"/>
        </w:rPr>
        <w:t xml:space="preserve">,” said Shirin, who works part-time as an Uber driver in Charlotte. “These people made a lot of sacrifices to help the United States.” </w:t>
      </w:r>
      <w:r w:rsidRPr="005F159D">
        <w:rPr>
          <w:rStyle w:val="StyleUnderline"/>
          <w:highlight w:val="cyan"/>
        </w:rPr>
        <w:t>The Afghan S</w:t>
      </w:r>
      <w:r w:rsidRPr="00265F2B">
        <w:rPr>
          <w:rStyle w:val="StyleUnderline"/>
        </w:rPr>
        <w:t xml:space="preserve">pecial </w:t>
      </w:r>
      <w:r w:rsidRPr="005F159D">
        <w:rPr>
          <w:rStyle w:val="StyleUnderline"/>
          <w:highlight w:val="cyan"/>
        </w:rPr>
        <w:t>I</w:t>
      </w:r>
      <w:r w:rsidRPr="00265F2B">
        <w:rPr>
          <w:rStyle w:val="StyleUnderline"/>
        </w:rPr>
        <w:t xml:space="preserve">mmigrant </w:t>
      </w:r>
      <w:r w:rsidRPr="005F159D">
        <w:rPr>
          <w:rStyle w:val="StyleUnderline"/>
          <w:highlight w:val="cyan"/>
        </w:rPr>
        <w:t>V</w:t>
      </w:r>
      <w:r w:rsidRPr="00265F2B">
        <w:rPr>
          <w:rStyle w:val="StyleUnderline"/>
        </w:rPr>
        <w:t xml:space="preserve">isa </w:t>
      </w:r>
      <w:r w:rsidRPr="005F159D">
        <w:rPr>
          <w:rStyle w:val="StyleUnderline"/>
          <w:highlight w:val="cyan"/>
        </w:rPr>
        <w:t>program</w:t>
      </w:r>
      <w:r w:rsidRPr="00265F2B">
        <w:rPr>
          <w:rStyle w:val="StyleUnderline"/>
        </w:rPr>
        <w:t xml:space="preserve">, which </w:t>
      </w:r>
      <w:r w:rsidRPr="005F159D">
        <w:rPr>
          <w:rStyle w:val="StyleUnderline"/>
          <w:highlight w:val="cyan"/>
        </w:rPr>
        <w:t>allows Afghans who supported the U.S. war effort</w:t>
      </w:r>
      <w:r w:rsidRPr="00265F2B">
        <w:rPr>
          <w:rStyle w:val="StyleUnderline"/>
        </w:rPr>
        <w:t xml:space="preserve"> in Afghanistan </w:t>
      </w:r>
      <w:r w:rsidRPr="005F159D">
        <w:rPr>
          <w:rStyle w:val="StyleUnderline"/>
          <w:highlight w:val="cyan"/>
        </w:rPr>
        <w:t>and face threats because of their work to apply for refuge</w:t>
      </w:r>
      <w:r w:rsidRPr="00265F2B">
        <w:rPr>
          <w:rStyle w:val="StyleUnderline"/>
        </w:rPr>
        <w:t xml:space="preserve"> in the United States, needs to be renewed for Fiscal 2019, which begins October 1. But </w:t>
      </w:r>
      <w:r w:rsidRPr="005F159D">
        <w:rPr>
          <w:rStyle w:val="StyleUnderline"/>
          <w:highlight w:val="cyan"/>
        </w:rPr>
        <w:t>the effort has become a victim of the broader debate over immigration</w:t>
      </w:r>
      <w:r w:rsidRPr="00265F2B">
        <w:rPr>
          <w:rStyle w:val="StyleUnderline"/>
        </w:rPr>
        <w:t xml:space="preserve">. </w:t>
      </w:r>
      <w:r>
        <w:t xml:space="preserve">Senate Judiciary Committee Chairman Charles Grassley, R-Iowa, told McClatchy last week that he didn’t have a problem with the 4,000 special visas sought by Sens. Thom Tillis, R-N.C., and Jeanne Shaheen, D-N.H., but added “I just want some integrity provisions added” to the program. When asked what those provisions might be, Grassley responded “you’ll have to define integrity.” </w:t>
      </w:r>
      <w:r w:rsidRPr="00265F2B">
        <w:rPr>
          <w:rStyle w:val="StyleUnderline"/>
        </w:rPr>
        <w:t xml:space="preserve">Tillis and Shaheen unsuccessfully tried to get an amendment for 4,000 special immigration visas, or SIVs, attached to a must-pass defense bill that the Senate passed Monday night, 85 to 10. </w:t>
      </w:r>
      <w:r w:rsidRPr="00265F2B">
        <w:rPr>
          <w:rStyle w:val="StyleUnderline"/>
          <w:sz w:val="12"/>
          <w:szCs w:val="12"/>
        </w:rPr>
        <w:t>T</w:t>
      </w:r>
      <w:r w:rsidRPr="00265F2B">
        <w:rPr>
          <w:sz w:val="12"/>
          <w:szCs w:val="12"/>
        </w:rPr>
        <w:t xml:space="preserve">illis, a member of the Senate Armed Services Committee, still saw hope. He said lawmakers could add the visas and extend the program when Senate and House negotiators meet to write a final bill. Failing that, “well look for other vehicles — we’ll find out whether or not the administration would have any leeway under any sort of other methods to allow people to immigrate here.” </w:t>
      </w:r>
      <w:r>
        <w:t>“</w:t>
      </w:r>
      <w:r w:rsidRPr="005F159D">
        <w:rPr>
          <w:rStyle w:val="StyleUnderline"/>
          <w:b/>
          <w:highlight w:val="cyan"/>
        </w:rPr>
        <w:t>We send a very negative message to any people in country who are sympathetic with what we’re trying to do</w:t>
      </w:r>
      <w:r w:rsidRPr="00265F2B">
        <w:rPr>
          <w:rStyle w:val="StyleUnderline"/>
          <w:b/>
        </w:rPr>
        <w:t xml:space="preserve"> to help </w:t>
      </w:r>
      <w:r w:rsidRPr="005F159D">
        <w:rPr>
          <w:rStyle w:val="StyleUnderline"/>
          <w:b/>
          <w:highlight w:val="cyan"/>
        </w:rPr>
        <w:t>when we say ‘We want your help, but we won’t guarantee your safety,’” Tillis added.</w:t>
      </w:r>
      <w:r w:rsidRPr="00265F2B">
        <w:rPr>
          <w:rStyle w:val="StyleUnderline"/>
          <w:b/>
        </w:rPr>
        <w:t xml:space="preserve"> “These are folks who have done something extraordinary in support of our country in a very dangerous place</w:t>
      </w:r>
      <w:r w:rsidRPr="00265F2B">
        <w:rPr>
          <w:rStyle w:val="StyleUnderline"/>
          <w:sz w:val="12"/>
          <w:szCs w:val="12"/>
        </w:rPr>
        <w:t>.”</w:t>
      </w:r>
      <w:r w:rsidRPr="00265F2B">
        <w:rPr>
          <w:sz w:val="12"/>
          <w:szCs w:val="12"/>
        </w:rPr>
        <w:t xml:space="preserve"> The Afghan program, part of the Afghan Allies Protection Act of 2009 and patterned after a visa program created for Iraqis allies a year earlier, has enjoyed Republican and Democratic support in both chambers of Congress. Play Video 11:14 Afghan allies from war on terror struggle to find the American dream The State Department offers Special Immigrant Visas to Afghans who risked their lives translating and providing other services to U.S. and allied forces during the war on terror. Sacramento's ethnic diversity and mild climate have made it a magnet By Jessica Koscielniak</w:t>
      </w:r>
      <w:r>
        <w:t xml:space="preserve"> </w:t>
      </w:r>
      <w:r w:rsidRPr="005F159D">
        <w:rPr>
          <w:rStyle w:val="StyleUnderline"/>
          <w:highlight w:val="cyan"/>
        </w:rPr>
        <w:t xml:space="preserve">The program </w:t>
      </w:r>
      <w:proofErr w:type="gramStart"/>
      <w:r w:rsidRPr="005F159D">
        <w:rPr>
          <w:rStyle w:val="StyleUnderline"/>
          <w:highlight w:val="cyan"/>
        </w:rPr>
        <w:t>has also been called</w:t>
      </w:r>
      <w:proofErr w:type="gramEnd"/>
      <w:r w:rsidRPr="005F159D">
        <w:rPr>
          <w:rStyle w:val="StyleUnderline"/>
          <w:highlight w:val="cyan"/>
        </w:rPr>
        <w:t xml:space="preserve"> essential by top military officials</w:t>
      </w:r>
      <w:r w:rsidRPr="00265F2B">
        <w:rPr>
          <w:rStyle w:val="StyleUnderline"/>
        </w:rPr>
        <w:t xml:space="preserve">, including Gen. John W. Nicholson Jr., the commander of U.S. and NATO forces in Afghanistan, and retired Gens. David Petraeus and Stanley A. McChrystal, both former commanders of U.S. forces in Afghanistan. But </w:t>
      </w:r>
      <w:r w:rsidRPr="005F159D">
        <w:rPr>
          <w:rStyle w:val="StyleUnderline"/>
          <w:highlight w:val="cyan"/>
        </w:rPr>
        <w:t>some key lawmakers</w:t>
      </w:r>
      <w:r w:rsidRPr="00265F2B">
        <w:rPr>
          <w:rStyle w:val="StyleUnderline"/>
        </w:rPr>
        <w:t xml:space="preserve"> who advocate for stricter U.S. immigration policies </w:t>
      </w:r>
      <w:r w:rsidRPr="005F159D">
        <w:rPr>
          <w:rStyle w:val="StyleUnderline"/>
          <w:highlight w:val="cyan"/>
        </w:rPr>
        <w:t>have sought to curtail the program in recent years, citing costs and security</w:t>
      </w:r>
      <w:r w:rsidRPr="00265F2B">
        <w:rPr>
          <w:rStyle w:val="StyleUnderline"/>
        </w:rPr>
        <w:t xml:space="preserve"> concerns.</w:t>
      </w:r>
      <w:r>
        <w:t xml:space="preserve"> </w:t>
      </w:r>
      <w:r w:rsidRPr="00265F2B">
        <w:rPr>
          <w:sz w:val="12"/>
          <w:szCs w:val="12"/>
        </w:rPr>
        <w:t xml:space="preserve">Grassley questioned the cost of adding 4,000 visas when the Obama administration proposed it in 2016. A Congressional Budget Office report said it would cost $446 million over 10 years. Grassley’s former judiciary committee colleague, </w:t>
      </w:r>
      <w:r w:rsidRPr="00265F2B">
        <w:rPr>
          <w:rStyle w:val="StyleUnderline"/>
        </w:rPr>
        <w:t xml:space="preserve">Attorney General </w:t>
      </w:r>
      <w:r w:rsidRPr="005F159D">
        <w:rPr>
          <w:rStyle w:val="StyleUnderline"/>
          <w:highlight w:val="cyan"/>
        </w:rPr>
        <w:t>Jeff Sessions</w:t>
      </w:r>
      <w:r w:rsidRPr="00265F2B">
        <w:rPr>
          <w:rStyle w:val="StyleUnderline"/>
        </w:rPr>
        <w:t>, was also a fierce critic of the special visa program.</w:t>
      </w:r>
      <w:r>
        <w:t xml:space="preserve"> </w:t>
      </w:r>
      <w:r w:rsidRPr="00265F2B">
        <w:rPr>
          <w:rStyle w:val="StyleUnderline"/>
        </w:rPr>
        <w:t xml:space="preserve">House Judiciary Committee Chair </w:t>
      </w:r>
      <w:r w:rsidRPr="005F159D">
        <w:rPr>
          <w:rStyle w:val="StyleUnderline"/>
          <w:highlight w:val="cyan"/>
        </w:rPr>
        <w:t>Bob Goodlatte</w:t>
      </w:r>
      <w:r w:rsidRPr="00265F2B">
        <w:rPr>
          <w:rStyle w:val="StyleUnderline"/>
        </w:rPr>
        <w:t>, R-Va., has also baked at the program, telling The Washington Post in 2016 that “</w:t>
      </w:r>
      <w:r w:rsidRPr="005F159D">
        <w:rPr>
          <w:rStyle w:val="StyleUnderline"/>
          <w:highlight w:val="cyan"/>
        </w:rPr>
        <w:t>there must be reasonable limits on these programs.”</w:t>
      </w:r>
      <w:r w:rsidRPr="00265F2B">
        <w:rPr>
          <w:sz w:val="12"/>
          <w:szCs w:val="12"/>
        </w:rPr>
        <w:t xml:space="preserve"> Goodlatte’s judiciary committee office did not return phone calls or emails seeking comment for this story. Shaheen, speaking on the Senate floor last week, urged lawmakers not to allow “one or two people from keeping us from moving forward” in extending the visa program. Over 50,000 Afghans have resettled in the U.S. between October 2006 and January 2018 through the special visa program, according to State Department figures. A majority — 18,529 — have resettled in California followed by Texas with 7,503 and Virginia with 7,188. Shirin is among the 582 Afghans who’ve resettled in North Carolina. He wishes that members of Congress would put themselves in the shoes of Afghans who assisted U.S. military, were promised safety in return, but now are unsure because of the visa program’s uncertain status. “If they did that, I’m sure they’d increase the number of SIVs,” he said.</w:t>
      </w:r>
    </w:p>
    <w:p w14:paraId="36EA2078" w14:textId="77777777" w:rsidR="00110812" w:rsidRDefault="00110812" w:rsidP="00110812"/>
    <w:p w14:paraId="5DA9F989" w14:textId="77777777" w:rsidR="00C5563A" w:rsidRDefault="00C5563A" w:rsidP="00C5563A">
      <w:pPr>
        <w:pStyle w:val="Heading3"/>
      </w:pPr>
      <w:r>
        <w:t>Squo turns away collaborators-</w:t>
      </w:r>
    </w:p>
    <w:p w14:paraId="5CD6D51C" w14:textId="77777777" w:rsidR="00C5563A" w:rsidRDefault="00C5563A" w:rsidP="00C5563A">
      <w:pPr>
        <w:pStyle w:val="Heading4"/>
      </w:pPr>
      <w:r>
        <w:t>Trump’s travel ban targeted Iraqi translators trying to immigrate with SIVs</w:t>
      </w:r>
    </w:p>
    <w:p w14:paraId="38BA72EE" w14:textId="77777777" w:rsidR="00C5563A" w:rsidRPr="00B11EFF" w:rsidRDefault="00C5563A" w:rsidP="00C5563A">
      <w:pPr>
        <w:rPr>
          <w:rStyle w:val="Style13ptBold"/>
        </w:rPr>
      </w:pPr>
      <w:r w:rsidRPr="00B11EFF">
        <w:rPr>
          <w:rStyle w:val="Style13ptBold"/>
        </w:rPr>
        <w:t>Reuters 17</w:t>
      </w:r>
    </w:p>
    <w:p w14:paraId="63D7F38B" w14:textId="77777777" w:rsidR="00C5563A" w:rsidRPr="00B11EFF" w:rsidRDefault="00C5563A" w:rsidP="00C5563A">
      <w:pPr>
        <w:rPr>
          <w:sz w:val="18"/>
          <w:szCs w:val="18"/>
        </w:rPr>
      </w:pPr>
      <w:r w:rsidRPr="00B11EFF">
        <w:rPr>
          <w:sz w:val="18"/>
          <w:szCs w:val="18"/>
        </w:rPr>
        <w:t>Reuters January 28</w:t>
      </w:r>
      <w:r w:rsidRPr="00B11EFF">
        <w:rPr>
          <w:sz w:val="18"/>
          <w:szCs w:val="18"/>
          <w:vertAlign w:val="superscript"/>
        </w:rPr>
        <w:t>th</w:t>
      </w:r>
      <w:r w:rsidRPr="00B11EFF">
        <w:rPr>
          <w:sz w:val="18"/>
          <w:szCs w:val="18"/>
        </w:rPr>
        <w:t xml:space="preserve">, 2017. “Trump Refugee Order Dashes Hopes of Iraqis Who Helped the U.S.”. Fortune Magazine. </w:t>
      </w:r>
      <w:hyperlink r:id="rId137" w:history="1">
        <w:r w:rsidRPr="005D3ACB">
          <w:rPr>
            <w:rStyle w:val="Hyperlink"/>
            <w:sz w:val="18"/>
            <w:szCs w:val="18"/>
          </w:rPr>
          <w:t>http://fortune.com/2017/01/28/trump-refugees-iraqi-translators/</w:t>
        </w:r>
      </w:hyperlink>
      <w:r>
        <w:rPr>
          <w:sz w:val="18"/>
          <w:szCs w:val="18"/>
        </w:rPr>
        <w:t xml:space="preserve"> EL</w:t>
      </w:r>
    </w:p>
    <w:p w14:paraId="6EA70897" w14:textId="77777777" w:rsidR="00C5563A" w:rsidRDefault="00C5563A" w:rsidP="00C5563A">
      <w:pPr>
        <w:rPr>
          <w:sz w:val="16"/>
        </w:rPr>
      </w:pPr>
      <w:r w:rsidRPr="005F159D">
        <w:rPr>
          <w:rStyle w:val="StyleUnderline"/>
          <w:highlight w:val="cyan"/>
        </w:rPr>
        <w:t xml:space="preserve">Iraqis who say their lives are in danger because they </w:t>
      </w:r>
      <w:hyperlink r:id="rId138" w:tgtFrame="_blank" w:history="1">
        <w:r w:rsidRPr="005F159D">
          <w:rPr>
            <w:rStyle w:val="StyleUnderline"/>
            <w:highlight w:val="cyan"/>
          </w:rPr>
          <w:t>worked with the U.S. government</w:t>
        </w:r>
      </w:hyperlink>
      <w:r w:rsidRPr="005F159D">
        <w:rPr>
          <w:rStyle w:val="StyleUnderline"/>
          <w:highlight w:val="cyan"/>
        </w:rPr>
        <w:t xml:space="preserve"> in Iraq fear their chances of finding refuge in the United States may vanish under a new order signed on Friday by President Donald Trump</w:t>
      </w:r>
      <w:r w:rsidRPr="005F159D">
        <w:rPr>
          <w:sz w:val="16"/>
          <w:highlight w:val="cyan"/>
        </w:rPr>
        <w:t>.</w:t>
      </w:r>
      <w:r w:rsidRPr="00B11EFF">
        <w:rPr>
          <w:sz w:val="16"/>
        </w:rPr>
        <w:t xml:space="preserve"> The order temporarily suspends the United States’ main refugee program and halts visas being issued to citizens of several predominantly Muslim countries, including Iraq. It is expected to affect two programs U.S. lawmakers created a few years after the 2003 invasion of Iraq to help the tens of thousands of Iraqis who risked their lives helping Americans. </w:t>
      </w:r>
      <w:r w:rsidRPr="00B11EFF">
        <w:rPr>
          <w:rStyle w:val="StyleUnderline"/>
        </w:rPr>
        <w:t xml:space="preserve">Trump says the order is necessary to prevent Islamist militants from coming to the United States posing as refugees, but refugee advocacy groups say the lengthy screening of applicants by multiple U.S. agencies makes this fear unfounded. </w:t>
      </w:r>
      <w:r w:rsidRPr="005F159D">
        <w:rPr>
          <w:rStyle w:val="StyleUnderline"/>
          <w:highlight w:val="cyan"/>
        </w:rPr>
        <w:t xml:space="preserve">Iraqis coming to the United States under the Special Immigrant </w:t>
      </w:r>
      <w:hyperlink r:id="rId139" w:tgtFrame="_blank" w:history="1">
        <w:r w:rsidRPr="005F159D">
          <w:rPr>
            <w:rStyle w:val="StyleUnderline"/>
            <w:highlight w:val="cyan"/>
          </w:rPr>
          <w:t>Visa</w:t>
        </w:r>
      </w:hyperlink>
      <w:r w:rsidRPr="005F159D">
        <w:rPr>
          <w:rStyle w:val="StyleUnderline"/>
          <w:highlight w:val="cyan"/>
        </w:rPr>
        <w:t xml:space="preserve"> program for Iraqis, which stopped accepting new applications in 2014, or the ongoing Direct Access Program for U.S.-Affiliated Iraqis are losing hope of ever getting out</w:t>
      </w:r>
      <w:r w:rsidRPr="00B11EFF">
        <w:rPr>
          <w:rStyle w:val="StyleUnderline"/>
        </w:rPr>
        <w:t>. “</w:t>
      </w:r>
      <w:r w:rsidRPr="005F159D">
        <w:rPr>
          <w:rStyle w:val="Emphasis"/>
          <w:highlight w:val="cyan"/>
        </w:rPr>
        <w:t>Mr. Trump, the new president, killed our dreams</w:t>
      </w:r>
      <w:r w:rsidRPr="005F159D">
        <w:rPr>
          <w:sz w:val="16"/>
          <w:highlight w:val="cyan"/>
        </w:rPr>
        <w:t>,</w:t>
      </w:r>
      <w:r w:rsidRPr="00B11EFF">
        <w:rPr>
          <w:sz w:val="16"/>
        </w:rPr>
        <w:t xml:space="preserve">” said one Baghdad man whose wife worked for the United States Agency for International Development (USAID) as a bookkeeper. “I don’t have any hope to go to the United States,” he said in a telephone interview, speaking on condition of anonymity for fear of retribution by Iraq’s Sunni and Shia militant groups and also of unfavorable treatment by the Trump administration. </w:t>
      </w:r>
      <w:r w:rsidRPr="00B11EFF">
        <w:rPr>
          <w:rStyle w:val="StyleUnderline"/>
        </w:rPr>
        <w:t xml:space="preserve">More than 7,000 Iraqis, </w:t>
      </w:r>
      <w:hyperlink r:id="rId140" w:tgtFrame="_blank" w:history="1">
        <w:r w:rsidRPr="00B11EFF">
          <w:rPr>
            <w:rStyle w:val="StyleUnderline"/>
          </w:rPr>
          <w:t>many of them interpreters</w:t>
        </w:r>
      </w:hyperlink>
      <w:r w:rsidRPr="00B11EFF">
        <w:rPr>
          <w:rStyle w:val="StyleUnderline"/>
        </w:rPr>
        <w:t xml:space="preserve"> for the U.S. military, have resettled in the United States under the Special Immigrant Visa program since 2008, while another 500 or so are still being processed,</w:t>
      </w:r>
      <w:r w:rsidRPr="00B11EFF">
        <w:rPr>
          <w:sz w:val="16"/>
        </w:rPr>
        <w:t xml:space="preserve"> according to State Department figures. Another 58,000 Iraqis were awaiting interviews under the Direct Access program, according to the International Refugee Assistance Project. Tens of thousands have already arrived under the second program, but no recent total was available. “</w:t>
      </w:r>
      <w:r w:rsidRPr="005F159D">
        <w:rPr>
          <w:rStyle w:val="Emphasis"/>
          <w:highlight w:val="cyan"/>
        </w:rPr>
        <w:t>A lot of translators were trying to get the hell out of there because they had a mark on their head for working with U.S. forces</w:t>
      </w:r>
      <w:r w:rsidRPr="00B11EFF">
        <w:rPr>
          <w:sz w:val="16"/>
        </w:rPr>
        <w:t>,” Allen Vaught, a former U.S. Army captain who went to Fallujah in western Iraq in 2003, said in a telephone interview. “</w:t>
      </w:r>
      <w:r w:rsidRPr="00B11EFF">
        <w:rPr>
          <w:rStyle w:val="StyleUnderline"/>
        </w:rPr>
        <w:t>They’re viewed as collaborators</w:t>
      </w:r>
      <w:r w:rsidRPr="00B11EFF">
        <w:rPr>
          <w:sz w:val="16"/>
        </w:rPr>
        <w:t xml:space="preserve">.” He fears the order would endanger American troops by making it harder to recruit local support in war zones, a belief echoed by several advocacy groups working on behalf of America’s Iraqi employees. While in Iraq, Vaught employed five local interpreters who initially earned $5 a week traveling with troops, sometimes without weapons or armor. He helped two of the interpreters come to the United States as refugees with their families, putting them up initially in his home in Dallas, Texas. Another two were executed by militia groups, he said. The fifth was still mired in the refugee screening process, which can last months or years even after the initial interview. Vaught had expected to also welcome him into his home this year before he had seen a draft of Trump’s order. “This executive order is based on ignorance and fear,” he said. “And you do not lead a country with ignorance and fear.” </w:t>
      </w:r>
      <w:r w:rsidRPr="00B11EFF">
        <w:rPr>
          <w:rStyle w:val="StyleUnderline"/>
        </w:rPr>
        <w:t>In Baghdad, the Iraqi man waiting for a visa recalled U.S, soldiers had laughed at his concerns, telling him the United States is too big a democracy to be changed on “the decision of one person like Trump,” he said. But he now wonders if the soldiers were right</w:t>
      </w:r>
      <w:r w:rsidRPr="00B11EFF">
        <w:rPr>
          <w:sz w:val="16"/>
        </w:rPr>
        <w:t>. In 2013, a USAID official encouraged his family to apply as refugees under the Direct Access program. He checked in every week or so, but is still waiting word on an appointment at the U.S. consulate for the necessary interview. The same year he filed his application, he was shot in the head while driving to work, hospitalizing him for a month and leaving him deaf in one ear. He connected that to the threats that had often flashed as text messages on his cellphone, sent by Islamist militants angered by his wife’s work for USAID. Others in Iraq remained hopeful they would eventually get out. Iraqi man who worked for a U.S. defense contractor and later alongside U.S. troops as a mid-ranking Iraqi Army officer recalled his excitement at getting the phone call a few weeks ago telling him that his family had an interview appointment at the U.S. consulate after two years and four applications. He was hopeful it would still take place in mid-February, believing that American officials would be concerned about the threats to his family. He was unaware that the U.S. Department of Homeland Security on Wednesday temporarily halted trips by staff to interview applicants. “I believe this is politics, things you hear on the news,” he told Reuters by phone from Baghad on condition of anonymity. “I don’t think they would prevent Iraqis coming to America.”</w:t>
      </w:r>
    </w:p>
    <w:p w14:paraId="190174AE" w14:textId="77777777" w:rsidR="00C5563A" w:rsidRDefault="00C5563A" w:rsidP="00C5563A">
      <w:pPr>
        <w:rPr>
          <w:sz w:val="16"/>
        </w:rPr>
      </w:pPr>
    </w:p>
    <w:p w14:paraId="67E5F95F" w14:textId="77777777" w:rsidR="00C5563A" w:rsidRDefault="00C5563A" w:rsidP="00C5563A"/>
    <w:p w14:paraId="7C9C9A42" w14:textId="77777777" w:rsidR="00C5563A" w:rsidRDefault="00C5563A" w:rsidP="00C5563A">
      <w:pPr>
        <w:pStyle w:val="Heading4"/>
      </w:pPr>
      <w:r>
        <w:t>Visas were used as an incentive for collaborators, but are being taken back in a display of deception</w:t>
      </w:r>
    </w:p>
    <w:p w14:paraId="1ED6D3A2" w14:textId="77777777" w:rsidR="00C5563A" w:rsidRPr="009C7202" w:rsidRDefault="00C5563A" w:rsidP="00C5563A">
      <w:pPr>
        <w:rPr>
          <w:rStyle w:val="Style13ptBold"/>
        </w:rPr>
      </w:pPr>
      <w:r w:rsidRPr="009C7202">
        <w:rPr>
          <w:rStyle w:val="Style13ptBold"/>
        </w:rPr>
        <w:t>Long 13</w:t>
      </w:r>
    </w:p>
    <w:p w14:paraId="3281B8DB" w14:textId="77777777" w:rsidR="00C5563A" w:rsidRPr="009C7202" w:rsidRDefault="00C5563A" w:rsidP="00C5563A">
      <w:pPr>
        <w:rPr>
          <w:sz w:val="18"/>
          <w:szCs w:val="18"/>
        </w:rPr>
      </w:pPr>
      <w:r w:rsidRPr="009C7202">
        <w:rPr>
          <w:sz w:val="18"/>
          <w:szCs w:val="18"/>
        </w:rPr>
        <w:t>Heather Long is an editor at CNN Money. September 27</w:t>
      </w:r>
      <w:r w:rsidRPr="009C7202">
        <w:rPr>
          <w:sz w:val="18"/>
          <w:szCs w:val="18"/>
          <w:vertAlign w:val="superscript"/>
        </w:rPr>
        <w:t>th</w:t>
      </w:r>
      <w:r w:rsidRPr="009C7202">
        <w:rPr>
          <w:sz w:val="18"/>
          <w:szCs w:val="18"/>
        </w:rPr>
        <w:t xml:space="preserve">, 2013. “Britain and the US have betrayed their troops' Iraqi and Afghan interpreters”. The Guardian. </w:t>
      </w:r>
      <w:hyperlink r:id="rId141" w:history="1">
        <w:r w:rsidRPr="005D3ACB">
          <w:rPr>
            <w:rStyle w:val="Hyperlink"/>
            <w:sz w:val="18"/>
            <w:szCs w:val="18"/>
          </w:rPr>
          <w:t>https://www.theguardian.com/commentisfree/2013/sep/27/afghan-interpreter-visas-janis-shinwari</w:t>
        </w:r>
      </w:hyperlink>
      <w:r>
        <w:rPr>
          <w:sz w:val="18"/>
          <w:szCs w:val="18"/>
        </w:rPr>
        <w:t xml:space="preserve"> EL</w:t>
      </w:r>
    </w:p>
    <w:p w14:paraId="359D7C95" w14:textId="77777777" w:rsidR="00C5563A" w:rsidRPr="009C7202" w:rsidRDefault="00C5563A" w:rsidP="00C5563A">
      <w:pPr>
        <w:rPr>
          <w:sz w:val="16"/>
        </w:rPr>
      </w:pPr>
      <w:r w:rsidRPr="005F159D">
        <w:rPr>
          <w:rStyle w:val="StyleUnderline"/>
          <w:highlight w:val="cyan"/>
        </w:rPr>
        <w:t xml:space="preserve">The US government used visas as a </w:t>
      </w:r>
      <w:r w:rsidRPr="00886AFB">
        <w:rPr>
          <w:rStyle w:val="StyleUnderline"/>
        </w:rPr>
        <w:t xml:space="preserve">key </w:t>
      </w:r>
      <w:r w:rsidRPr="005F159D">
        <w:rPr>
          <w:rStyle w:val="StyleUnderline"/>
          <w:highlight w:val="cyan"/>
        </w:rPr>
        <w:t xml:space="preserve">way to entice Afghans and Iraqis to co-operate with western troops, </w:t>
      </w:r>
      <w:r w:rsidRPr="00886AFB">
        <w:rPr>
          <w:rStyle w:val="StyleUnderline"/>
        </w:rPr>
        <w:t>especially since those who did so often became Taliban and al-Qaida targets</w:t>
      </w:r>
      <w:r w:rsidRPr="005F159D">
        <w:rPr>
          <w:rStyle w:val="StyleUnderline"/>
          <w:highlight w:val="cyan"/>
        </w:rPr>
        <w:t xml:space="preserve">. The US </w:t>
      </w:r>
      <w:hyperlink r:id="rId142" w:history="1">
        <w:r w:rsidRPr="005F159D">
          <w:rPr>
            <w:rStyle w:val="StyleUnderline"/>
            <w:highlight w:val="cyan"/>
          </w:rPr>
          <w:t>Special Immigrant Visa program</w:t>
        </w:r>
      </w:hyperlink>
      <w:r w:rsidRPr="005F159D">
        <w:rPr>
          <w:rStyle w:val="StyleUnderline"/>
          <w:highlight w:val="cyan"/>
        </w:rPr>
        <w:t xml:space="preserve"> for Iraqis </w:t>
      </w:r>
      <w:hyperlink r:id="rId143" w:history="1">
        <w:r w:rsidRPr="005F159D">
          <w:rPr>
            <w:rStyle w:val="StyleUnderline"/>
            <w:highlight w:val="cyan"/>
          </w:rPr>
          <w:t xml:space="preserve">passed in 2008 </w:t>
        </w:r>
      </w:hyperlink>
      <w:r w:rsidRPr="005F159D">
        <w:rPr>
          <w:rStyle w:val="StyleUnderline"/>
          <w:highlight w:val="cyan"/>
        </w:rPr>
        <w:t xml:space="preserve">and set a maximum of 25,000 visas, but a </w:t>
      </w:r>
      <w:hyperlink r:id="rId144" w:history="1">
        <w:r w:rsidRPr="005F159D">
          <w:rPr>
            <w:rStyle w:val="StyleUnderline"/>
            <w:highlight w:val="cyan"/>
          </w:rPr>
          <w:t>mere 20%</w:t>
        </w:r>
      </w:hyperlink>
      <w:r w:rsidRPr="005F159D">
        <w:rPr>
          <w:rStyle w:val="StyleUnderline"/>
          <w:highlight w:val="cyan"/>
        </w:rPr>
        <w:t xml:space="preserve"> have been given out thus far.</w:t>
      </w:r>
      <w:r w:rsidRPr="009C7202">
        <w:rPr>
          <w:rStyle w:val="StyleUnderline"/>
        </w:rPr>
        <w:t xml:space="preserve"> A similar visa program for Afghans who aided troops was enacted in 2009 and offered up to </w:t>
      </w:r>
      <w:hyperlink r:id="rId145" w:history="1">
        <w:r w:rsidRPr="009C7202">
          <w:rPr>
            <w:rStyle w:val="StyleUnderline"/>
          </w:rPr>
          <w:t>8,500 visas</w:t>
        </w:r>
      </w:hyperlink>
      <w:r w:rsidRPr="009C7202">
        <w:rPr>
          <w:sz w:val="16"/>
        </w:rPr>
        <w:t xml:space="preserve">. Keep in mind that the infamous "surge" had not yet taken place then, thus Congress didn't think many visas were needed. To date, only </w:t>
      </w:r>
      <w:hyperlink r:id="rId146" w:history="1">
        <w:r w:rsidRPr="009C7202">
          <w:rPr>
            <w:rStyle w:val="Hyperlink"/>
            <w:sz w:val="16"/>
          </w:rPr>
          <w:t>12% of the special Afghan visas</w:t>
        </w:r>
      </w:hyperlink>
      <w:r w:rsidRPr="009C7202">
        <w:rPr>
          <w:sz w:val="16"/>
        </w:rPr>
        <w:t xml:space="preserve"> have been given out. Beyond the fact that </w:t>
      </w:r>
      <w:r w:rsidRPr="005F159D">
        <w:rPr>
          <w:rStyle w:val="StyleUnderline"/>
          <w:highlight w:val="cyan"/>
        </w:rPr>
        <w:t>these Afghans and Iraqis put their lives on the line for western troops and our governments should keep their promises</w:t>
      </w:r>
      <w:r w:rsidRPr="009C7202">
        <w:rPr>
          <w:sz w:val="16"/>
        </w:rPr>
        <w:t xml:space="preserve">, there's a bureaucratic deadline approaching that will make things even worse. The US visa program for Iraqis will expire Monday unless Congress renews it, which looks doubtful given the current gridlock. That means that </w:t>
      </w:r>
      <w:r w:rsidRPr="005F159D">
        <w:rPr>
          <w:rStyle w:val="StyleUnderline"/>
          <w:highlight w:val="cyan"/>
        </w:rPr>
        <w:t>many Iraqi interpreters who thought they were virtually promised a visa now find themselves about to be cut adrift</w:t>
      </w:r>
      <w:r w:rsidRPr="009C7202">
        <w:rPr>
          <w:rStyle w:val="StyleUnderline"/>
        </w:rPr>
        <w:t>. The same fate likely awaits the Afghan program next year. It's especially sickening that these programs could fall apart now because of Democrats and Republicans feuding over the budget. In the not-too-distant past, there was bipartisan support to create these special visas.</w:t>
      </w:r>
      <w:r w:rsidRPr="009C7202">
        <w:rPr>
          <w:sz w:val="16"/>
        </w:rPr>
        <w:t xml:space="preserve"> And that is why US army veteran Matt Zeller is on a new mission: to get his former interpreter the </w:t>
      </w:r>
      <w:hyperlink r:id="rId147" w:history="1">
        <w:r w:rsidRPr="009C7202">
          <w:rPr>
            <w:rStyle w:val="Hyperlink"/>
            <w:sz w:val="16"/>
          </w:rPr>
          <w:t>US visa he and his family were promised</w:t>
        </w:r>
      </w:hyperlink>
      <w:r w:rsidRPr="009C7202">
        <w:rPr>
          <w:sz w:val="16"/>
        </w:rPr>
        <w:t xml:space="preserve"> for aiding western troops. Zeller's </w:t>
      </w:r>
      <w:hyperlink r:id="rId148" w:history="1">
        <w:r w:rsidRPr="009C7202">
          <w:rPr>
            <w:rStyle w:val="Hyperlink"/>
            <w:sz w:val="16"/>
          </w:rPr>
          <w:t xml:space="preserve">op-ed </w:t>
        </w:r>
      </w:hyperlink>
      <w:r w:rsidRPr="009C7202">
        <w:rPr>
          <w:sz w:val="16"/>
        </w:rPr>
        <w:t xml:space="preserve">in the Guardian yesterday went viral, making it to the top of social media site Reddit and attracting the attention of Congressman Jim McDermott, a Democrat from the state of Washington, who </w:t>
      </w:r>
      <w:hyperlink r:id="rId149" w:history="1">
        <w:r w:rsidRPr="009C7202">
          <w:rPr>
            <w:rStyle w:val="Hyperlink"/>
            <w:sz w:val="16"/>
          </w:rPr>
          <w:t>sent a letter (pdf)</w:t>
        </w:r>
      </w:hyperlink>
      <w:r w:rsidRPr="009C7202">
        <w:rPr>
          <w:sz w:val="16"/>
        </w:rPr>
        <w:t xml:space="preserve"> to the State Department and US director of national intelligence demanding an investigation into Janis Shinwari's case. McDermott, who served in the US navy during the Vietnam war, wrote in the letter: As a member of Congress, I take national security seriously. But as someone who also served in the navy, I know how much we depend upon local staff to succeed in our missions abroad. Mr Shinwari deserves to be treated with dignity. We made a promise to him and we must stand by our promise. Backing away now without doing any due diligence when we know his life is on the line is immoral.</w:t>
      </w:r>
    </w:p>
    <w:p w14:paraId="75C11D7E" w14:textId="77777777" w:rsidR="00C5563A" w:rsidRDefault="00C5563A" w:rsidP="00C5563A">
      <w:pPr>
        <w:rPr>
          <w:sz w:val="16"/>
        </w:rPr>
      </w:pPr>
    </w:p>
    <w:p w14:paraId="0C9561EA" w14:textId="77777777" w:rsidR="00C5563A" w:rsidRDefault="00C5563A" w:rsidP="00C5563A"/>
    <w:p w14:paraId="59D9FA4A" w14:textId="77777777" w:rsidR="00C5563A" w:rsidRDefault="00C5563A" w:rsidP="00C5563A">
      <w:pPr>
        <w:pStyle w:val="Heading4"/>
      </w:pPr>
      <w:r>
        <w:t>The caps on admission for translators should be lifted- they’re facing persecution for their support</w:t>
      </w:r>
    </w:p>
    <w:p w14:paraId="1A63D023" w14:textId="77777777" w:rsidR="00C5563A" w:rsidRPr="002E6BA2" w:rsidRDefault="00C5563A" w:rsidP="00C5563A">
      <w:pPr>
        <w:rPr>
          <w:rStyle w:val="Style13ptBold"/>
        </w:rPr>
      </w:pPr>
      <w:r w:rsidRPr="002E6BA2">
        <w:rPr>
          <w:rStyle w:val="Style13ptBold"/>
        </w:rPr>
        <w:t>Bandow 13</w:t>
      </w:r>
    </w:p>
    <w:p w14:paraId="02348DBC" w14:textId="77777777" w:rsidR="00C5563A" w:rsidRPr="002E6BA2" w:rsidRDefault="00280D73" w:rsidP="00C5563A">
      <w:pPr>
        <w:rPr>
          <w:sz w:val="18"/>
          <w:szCs w:val="18"/>
        </w:rPr>
      </w:pPr>
      <w:hyperlink r:id="rId150" w:history="1">
        <w:r w:rsidR="00C5563A" w:rsidRPr="002E6BA2">
          <w:rPr>
            <w:rStyle w:val="Hyperlink"/>
            <w:sz w:val="18"/>
            <w:szCs w:val="18"/>
          </w:rPr>
          <w:t>Doug Bandow</w:t>
        </w:r>
      </w:hyperlink>
      <w:r w:rsidR="00C5563A" w:rsidRPr="002E6BA2">
        <w:rPr>
          <w:sz w:val="18"/>
          <w:szCs w:val="18"/>
        </w:rPr>
        <w:t xml:space="preserve"> writes about international politics, economics, and development. February 25</w:t>
      </w:r>
      <w:r w:rsidR="00C5563A" w:rsidRPr="002E6BA2">
        <w:rPr>
          <w:sz w:val="18"/>
          <w:szCs w:val="18"/>
          <w:vertAlign w:val="superscript"/>
        </w:rPr>
        <w:t>th</w:t>
      </w:r>
      <w:r w:rsidR="00C5563A" w:rsidRPr="002E6BA2">
        <w:rPr>
          <w:sz w:val="18"/>
          <w:szCs w:val="18"/>
        </w:rPr>
        <w:t xml:space="preserve">, 2013. “Endangered Wartime Interpreters: The U.S. Should Protect Those Who Protect Us”. Forbes.com. </w:t>
      </w:r>
      <w:hyperlink r:id="rId151" w:anchor="5e7048a6815b" w:history="1">
        <w:r w:rsidR="00C5563A" w:rsidRPr="002E6BA2">
          <w:rPr>
            <w:rStyle w:val="Hyperlink"/>
            <w:sz w:val="18"/>
            <w:szCs w:val="18"/>
          </w:rPr>
          <w:t>https://www.forbes.com/sites/dougbandow/2013/02/25/endangered-wartime-interpreters-the-u-s-should-protect-those-who-protect-us/#5e7048a6815b</w:t>
        </w:r>
      </w:hyperlink>
      <w:r w:rsidR="00C5563A" w:rsidRPr="002E6BA2">
        <w:rPr>
          <w:sz w:val="18"/>
          <w:szCs w:val="18"/>
        </w:rPr>
        <w:t xml:space="preserve"> EL</w:t>
      </w:r>
    </w:p>
    <w:p w14:paraId="352E0F8F" w14:textId="77777777" w:rsidR="00C5563A" w:rsidRPr="002E6BA2" w:rsidRDefault="00C5563A" w:rsidP="00C5563A">
      <w:pPr>
        <w:rPr>
          <w:sz w:val="16"/>
        </w:rPr>
      </w:pPr>
      <w:r w:rsidRPr="002E6BA2">
        <w:rPr>
          <w:rStyle w:val="StyleUnderline"/>
        </w:rPr>
        <w:t>War is hell, said Union Gen. William Sherman. The most obvious casualties are the formal combatants, those seeking to kill each other on the battlefield. But others also are at risk, especially in today’s unconventional wars</w:t>
      </w:r>
      <w:r w:rsidRPr="002E6BA2">
        <w:rPr>
          <w:sz w:val="16"/>
        </w:rPr>
        <w:t xml:space="preserve">. </w:t>
      </w:r>
      <w:r w:rsidRPr="005F159D">
        <w:rPr>
          <w:rStyle w:val="Emphasis"/>
          <w:highlight w:val="cyan"/>
        </w:rPr>
        <w:t xml:space="preserve">In Iraq and </w:t>
      </w:r>
      <w:proofErr w:type="gramStart"/>
      <w:r w:rsidRPr="005F159D">
        <w:rPr>
          <w:rStyle w:val="Emphasis"/>
          <w:highlight w:val="cyan"/>
        </w:rPr>
        <w:t>Afghanistan</w:t>
      </w:r>
      <w:proofErr w:type="gramEnd"/>
      <w:r w:rsidRPr="005F159D">
        <w:rPr>
          <w:rStyle w:val="Emphasis"/>
          <w:highlight w:val="cyan"/>
        </w:rPr>
        <w:t xml:space="preserve"> the U.S. relied heavily on interpreters, most recruited from the local population</w:t>
      </w:r>
      <w:r w:rsidRPr="002E6BA2">
        <w:rPr>
          <w:rStyle w:val="StyleUnderline"/>
        </w:rPr>
        <w:t>. In Iraq a disproportionate number were Christians,</w:t>
      </w:r>
      <w:r w:rsidRPr="002E6BA2">
        <w:rPr>
          <w:sz w:val="16"/>
        </w:rPr>
        <w:t xml:space="preserve"> semi-outcasts in the Islamic society. Those aiding American forces share combat dangers but also are targeted off of the battlefield for their work. </w:t>
      </w:r>
      <w:r w:rsidRPr="005F159D">
        <w:rPr>
          <w:rStyle w:val="Emphasis"/>
          <w:highlight w:val="cyan"/>
        </w:rPr>
        <w:t>By one estimate roughly 1000 interpreters so far have been killed in Iraq. Some 80 interpreters have died in battle in Afghanistan since 2007. To return home would be a death sentence for others. Yet the U.S. government has refused to welcome those who have done so much to help America</w:t>
      </w:r>
      <w:r w:rsidRPr="002E6BA2">
        <w:rPr>
          <w:rStyle w:val="StyleUnderline"/>
        </w:rPr>
        <w:t xml:space="preserve">. For years </w:t>
      </w:r>
      <w:r w:rsidRPr="005F159D">
        <w:rPr>
          <w:rStyle w:val="StyleUnderline"/>
          <w:highlight w:val="cyan"/>
        </w:rPr>
        <w:t>the Bush administration refused to admit many Iraqis</w:t>
      </w:r>
      <w:r w:rsidRPr="002E6BA2">
        <w:rPr>
          <w:rStyle w:val="StyleUnderline"/>
        </w:rPr>
        <w:t>, including those who had worked for U.S. forces, apparently because doing so would demonstrate that the war had been less than a glorious success</w:t>
      </w:r>
      <w:r w:rsidRPr="002E6BA2">
        <w:rPr>
          <w:sz w:val="16"/>
        </w:rPr>
        <w:t>. The Obama administration appears to be taking a similar approach to Afghanistan. Of 58,000 political refugees admitted in 2011, 9,388 were Iraqi. Just 428 were Afghan. Complained Zaid Hydari of the Istanbul-based Refugee Advocacy and Support Program: “</w:t>
      </w:r>
      <w:r w:rsidRPr="002E6BA2">
        <w:rPr>
          <w:rStyle w:val="StyleUnderline"/>
        </w:rPr>
        <w:t xml:space="preserve">Is there anything more than the apparent brutal truth: among the already unwanted, you are the least favored.” </w:t>
      </w:r>
      <w:r w:rsidRPr="005F159D">
        <w:rPr>
          <w:rStyle w:val="StyleUnderline"/>
          <w:highlight w:val="cyan"/>
        </w:rPr>
        <w:t>The problem is not new. In Southeast Asia the U.S. spent roughly a decade at war, allied with the Cambodian and South Vietnamese governments. After Washington left the regimes in Phnom Penh and Saigon collapsed. Unfortunately, those who worked for America were targeted for revenge.</w:t>
      </w:r>
      <w:r w:rsidRPr="002E6BA2">
        <w:rPr>
          <w:rStyle w:val="StyleUnderline"/>
        </w:rPr>
        <w:t xml:space="preserve"> The U.S. government brought out those thought to be most vulnerable, and later accepted thousands of Vietnamese who fled as “boat people.” But many </w:t>
      </w:r>
      <w:r w:rsidRPr="005F159D">
        <w:rPr>
          <w:rStyle w:val="StyleUnderline"/>
          <w:highlight w:val="cyan"/>
        </w:rPr>
        <w:t>friends of America were left behind</w:t>
      </w:r>
      <w:r w:rsidRPr="002E6BA2">
        <w:rPr>
          <w:sz w:val="16"/>
        </w:rPr>
        <w:t xml:space="preserve">. In Iraq, at least, Washington’s withdrawal did not lead to a state collapse. Nevertheless, </w:t>
      </w:r>
      <w:r w:rsidRPr="005F159D">
        <w:rPr>
          <w:rStyle w:val="Emphasis"/>
          <w:highlight w:val="cyan"/>
        </w:rPr>
        <w:t>those who worked for the U.S. remain at risk. America only slowly opened the door</w:t>
      </w:r>
      <w:r w:rsidRPr="002E6BA2">
        <w:rPr>
          <w:sz w:val="16"/>
        </w:rPr>
        <w:t xml:space="preserve">. Starting in 2007 5000 visas were made available annually for Iraqi interpreters. However, the State Department approved few applications until after U.S. forces pulled out at the end of 2011. </w:t>
      </w:r>
      <w:r w:rsidRPr="002E6BA2">
        <w:rPr>
          <w:rStyle w:val="StyleUnderline"/>
        </w:rPr>
        <w:t>Becca Heller of the Iraqi Refugee Assistance Project criticized Washington’s handling of asylum claims, but cited the recent improvement: “the U.S. government has really gotten its act together on Iraq.” Not on Afghanistan, however. And time may be short: the longevity of the Karzai government without U.S. military combat support is uncertain. Even if the regime survives Washington’s coming withdrawal, it may be incapable or unwilling to protect former allied employees from retaliation</w:t>
      </w:r>
      <w:r w:rsidRPr="002E6BA2">
        <w:rPr>
          <w:sz w:val="16"/>
        </w:rPr>
        <w:t xml:space="preserve">. </w:t>
      </w:r>
      <w:r w:rsidRPr="005F159D">
        <w:rPr>
          <w:rStyle w:val="Emphasis"/>
          <w:highlight w:val="cyan"/>
        </w:rPr>
        <w:t>Congress established Special Immigrant Visas for Afghan and Iraqi translators, but the number is limited to 50 annually</w:t>
      </w:r>
      <w:r w:rsidRPr="005F159D">
        <w:rPr>
          <w:rStyle w:val="StyleUnderline"/>
          <w:highlight w:val="cyan"/>
        </w:rPr>
        <w:t>. Roughly 400 Afghan interpreters received visas through general immigration programs before those avenues closed in 2010</w:t>
      </w:r>
      <w:r w:rsidRPr="002E6BA2">
        <w:rPr>
          <w:rStyle w:val="StyleUnderline"/>
        </w:rPr>
        <w:t>.</w:t>
      </w:r>
      <w:r w:rsidRPr="002E6BA2">
        <w:rPr>
          <w:sz w:val="16"/>
        </w:rPr>
        <w:t xml:space="preserve"> In 2009 Congress established 7500 visas for U.S. government employees through the “Afghan Allies Protection Act.” Congress recognized that those who aided American combat forces would be among the most obvious targets for Taliban retaliation. Still, there’s no easy trip to America. Applicants must travel to Islamabad, in neighboring Pakistan. The U.S. embassy in Kabul didn’t process its first visa under the program until 2011 and has done little since then. Reported the Washington Post in October: “</w:t>
      </w:r>
      <w:r w:rsidRPr="002E6BA2">
        <w:rPr>
          <w:rStyle w:val="StyleUnderline"/>
        </w:rPr>
        <w:t>Of the more than 5,700 Afghans who have applied for U.S. visas under a special program tailored for those who have supported the American war effort, just 32 have been approved, the State Department says, leaving the rest in limbo as foreign forces begin their withdrawal.” Overall, Afghanistan doesn’t rank in the top 20 countries for political refugees</w:t>
      </w:r>
      <w:r w:rsidRPr="002E6BA2">
        <w:rPr>
          <w:sz w:val="16"/>
        </w:rPr>
        <w:t xml:space="preserve">. China leads the pack for approvals—political persecution is pervasive in that nation, but asylum applicants aren’t typically murdered there. A few other countries on the list suffer from significant violence. But in most, ranging from Armenia to Russia, Egypt to India, it is hard to argue that people are at greater risk than in Afghanistan. Especially people likely to be targeted for their service to America. </w:t>
      </w:r>
      <w:r w:rsidRPr="002E6BA2">
        <w:rPr>
          <w:rStyle w:val="StyleUnderline"/>
        </w:rPr>
        <w:t>The State Department complained that it had received no increase in staff or other resources. Apparently for three years. But finally, one official told the Post, “It’s absolutely a top priority for us now.” The administration obviously has a lot of ground to cover to catch up</w:t>
      </w:r>
      <w:r w:rsidRPr="002E6BA2">
        <w:rPr>
          <w:sz w:val="16"/>
        </w:rPr>
        <w:t xml:space="preserve">. Assuming it is serious. In February 2010 the U.S. Ambassador to Afghanistan Karl Eikenberry wrote to Secretary of State Hillary Clinton warning that the 2009 legislation “could drain this country of our very best civilian and military partners: our Afghan employees.” Moreover, “If we are not careful” providing visas “will have a significant deleterious impact on staffing and morale, as well as undermining our overall mission in Afghanistan. Local staff are not easily replenished in a society at 28 percent literacy.” </w:t>
      </w:r>
      <w:r w:rsidRPr="002E6BA2">
        <w:rPr>
          <w:rStyle w:val="StyleUnderline"/>
        </w:rPr>
        <w:t xml:space="preserve">Allowing Afghan employees an early exit would be inconvenient for Washington. But they are risking their lives for Americans, including those in combat. Moreover, Eikenberry proposed changing the legal standard of “ongoing serious threat” to make it harder for interpreters to emigrate to America even after U.S. forces went home. That would be a grotesque reward for America’s friends. </w:t>
      </w:r>
      <w:r w:rsidRPr="005F159D">
        <w:rPr>
          <w:rStyle w:val="StyleUnderline"/>
          <w:highlight w:val="cyan"/>
        </w:rPr>
        <w:t>The risks for interpreters just begin on the battlefield</w:t>
      </w:r>
      <w:r w:rsidRPr="002E6BA2">
        <w:rPr>
          <w:sz w:val="16"/>
        </w:rPr>
        <w:t>. Farhat, a 21-year-old who served as an interpreter for three years, saw his family threatened and cousin kidnapped. Irshadullah’s family also was threatened. Twenty-seven-year-old Yewazi, severely injured by shrapnel four years ago, was unable to return home: “</w:t>
      </w:r>
      <w:r w:rsidRPr="005F159D">
        <w:rPr>
          <w:rStyle w:val="StyleUnderline"/>
          <w:highlight w:val="cyan"/>
        </w:rPr>
        <w:t>I’d be killed and beheaded because I have worked for coalition forces and everyone knows that in my area.</w:t>
      </w:r>
      <w:r w:rsidRPr="002E6BA2">
        <w:rPr>
          <w:rStyle w:val="StyleUnderline"/>
        </w:rPr>
        <w:t xml:space="preserve">” Taki, who started with U.S. forces at age 17, said he has received threatening phone calls; “It’s been more than four years and now </w:t>
      </w:r>
      <w:r w:rsidRPr="005F159D">
        <w:rPr>
          <w:rStyle w:val="StyleUnderline"/>
          <w:highlight w:val="cyan"/>
        </w:rPr>
        <w:t>I can’t apply for other jobs</w:t>
      </w:r>
      <w:r w:rsidRPr="002E6BA2">
        <w:rPr>
          <w:sz w:val="16"/>
        </w:rPr>
        <w:t xml:space="preserve">,” since companies don’t want someone who other Afghans will not trust. Rafi cited “intimidation and threats against me and my family.” Abdul discovered a Taliban member searching his home; the police released the latter while detaining Abdul, who subsequently received death threats. The risk will increase as Washington further reduces its presence. Two years ago an Iraqi </w:t>
      </w:r>
      <w:proofErr w:type="gramStart"/>
      <w:r w:rsidRPr="002E6BA2">
        <w:rPr>
          <w:sz w:val="16"/>
        </w:rPr>
        <w:t>observed:</w:t>
      </w:r>
      <w:proofErr w:type="gramEnd"/>
      <w:r w:rsidRPr="002E6BA2">
        <w:rPr>
          <w:sz w:val="16"/>
        </w:rPr>
        <w:t xml:space="preserve"> “We’ve lost our source of livelihood and we face regular death threats.” As violence rose he noted that “there’s already a hint of the score-setting that we so fear.”</w:t>
      </w:r>
    </w:p>
    <w:p w14:paraId="4317A583" w14:textId="77777777" w:rsidR="00C5563A" w:rsidRPr="00B11EFF" w:rsidRDefault="00C5563A" w:rsidP="00C5563A">
      <w:pPr>
        <w:rPr>
          <w:sz w:val="16"/>
        </w:rPr>
      </w:pPr>
    </w:p>
    <w:p w14:paraId="7D3564C8" w14:textId="77777777" w:rsidR="00C5563A" w:rsidRDefault="00C5563A" w:rsidP="00C5563A">
      <w:pPr>
        <w:pStyle w:val="Heading3"/>
      </w:pPr>
      <w:r>
        <w:t>Collaborators necessary</w:t>
      </w:r>
    </w:p>
    <w:p w14:paraId="046856D4" w14:textId="77777777" w:rsidR="00C5563A" w:rsidRDefault="00C5563A" w:rsidP="00C5563A">
      <w:pPr>
        <w:pStyle w:val="Heading4"/>
      </w:pPr>
      <w:bookmarkStart w:id="1" w:name="_Hlk517273955"/>
      <w:r>
        <w:t xml:space="preserve">Contractors are key to CENTCOM operations </w:t>
      </w:r>
    </w:p>
    <w:p w14:paraId="31D7B465" w14:textId="77777777" w:rsidR="00C5563A" w:rsidRPr="007C600E" w:rsidRDefault="00C5563A" w:rsidP="00C5563A">
      <w:pPr>
        <w:rPr>
          <w:b/>
          <w:bCs/>
          <w:sz w:val="26"/>
        </w:rPr>
      </w:pPr>
      <w:r w:rsidRPr="007C600E">
        <w:rPr>
          <w:rStyle w:val="Style13ptBold"/>
        </w:rPr>
        <w:t>Schwartz and Swain 11</w:t>
      </w:r>
      <w:r>
        <w:rPr>
          <w:rStyle w:val="Style13ptBold"/>
        </w:rPr>
        <w:t xml:space="preserve"> </w:t>
      </w:r>
      <w:r w:rsidRPr="007C600E">
        <w:rPr>
          <w:sz w:val="18"/>
          <w:szCs w:val="18"/>
        </w:rPr>
        <w:t>Moshe Schwartz is a Specialist in Defense Acquisition. Joyprada Swain is a Research Associate. May 13, 2011. “Department of Defense Contractors in Afghanistan and Iraq: Background and Analysis”. Congressional Research Service.</w:t>
      </w:r>
      <w:r>
        <w:rPr>
          <w:sz w:val="18"/>
          <w:szCs w:val="18"/>
        </w:rPr>
        <w:t xml:space="preserve"> Pages 4-8 EL</w:t>
      </w:r>
    </w:p>
    <w:p w14:paraId="3B305511" w14:textId="77777777" w:rsidR="00C5563A" w:rsidRDefault="00C5563A" w:rsidP="00C5563A">
      <w:pPr>
        <w:rPr>
          <w:sz w:val="16"/>
        </w:rPr>
      </w:pPr>
      <w:r w:rsidRPr="005F159D">
        <w:rPr>
          <w:rStyle w:val="StyleUnderline"/>
          <w:highlight w:val="cyan"/>
        </w:rPr>
        <w:t xml:space="preserve">Contractors in the Central Command Region Contractors supply a wide variety of services and products—including </w:t>
      </w:r>
      <w:r w:rsidRPr="005F159D">
        <w:rPr>
          <w:rStyle w:val="Emphasis"/>
          <w:highlight w:val="cyan"/>
        </w:rPr>
        <w:t>base support, construction, security, training local security forces, and transportation—</w:t>
      </w:r>
      <w:r w:rsidRPr="005F159D">
        <w:rPr>
          <w:rStyle w:val="StyleUnderline"/>
          <w:highlight w:val="cyan"/>
        </w:rPr>
        <w:t>to assist DOD operations in Afghanistan and Iraq</w:t>
      </w:r>
      <w:r w:rsidRPr="007C600E">
        <w:rPr>
          <w:sz w:val="16"/>
        </w:rPr>
        <w:t>.15 While many of these contractors work in Afghanistan and Iraq</w:t>
      </w:r>
      <w:r w:rsidRPr="007C600E">
        <w:rPr>
          <w:rStyle w:val="StyleUnderline"/>
        </w:rPr>
        <w:t xml:space="preserve">, </w:t>
      </w:r>
      <w:r w:rsidRPr="005F159D">
        <w:rPr>
          <w:rStyle w:val="Emphasis"/>
          <w:highlight w:val="cyan"/>
        </w:rPr>
        <w:t>a number are also present in surrounding countries within</w:t>
      </w:r>
      <w:r w:rsidRPr="005F159D">
        <w:rPr>
          <w:rStyle w:val="StyleUnderline"/>
          <w:highlight w:val="cyan"/>
        </w:rPr>
        <w:t xml:space="preserve"> </w:t>
      </w:r>
      <w:r w:rsidRPr="007C600E">
        <w:rPr>
          <w:rStyle w:val="StyleUnderline"/>
        </w:rPr>
        <w:t xml:space="preserve">the U.S. Central Command </w:t>
      </w:r>
      <w:r w:rsidRPr="005F159D">
        <w:rPr>
          <w:rStyle w:val="StyleUnderline"/>
          <w:highlight w:val="cyan"/>
        </w:rPr>
        <w:t>(</w:t>
      </w:r>
      <w:r w:rsidRPr="005F159D">
        <w:rPr>
          <w:rStyle w:val="Emphasis"/>
          <w:highlight w:val="cyan"/>
        </w:rPr>
        <w:t>CENTCOM</w:t>
      </w:r>
      <w:r w:rsidRPr="007C600E">
        <w:rPr>
          <w:rStyle w:val="StyleUnderline"/>
        </w:rPr>
        <w:t>) Area of Responsibility and in the United States.16 For example, at Camp Arifjan, Kuwait, the Army relied on contractors to refurbish and repair vehicles</w:t>
      </w:r>
      <w:r w:rsidRPr="007C600E">
        <w:rPr>
          <w:sz w:val="16"/>
        </w:rPr>
        <w:t xml:space="preserve"> used in Afghanistan and Iraq, such as the Bradley Fighting Vehicle and armored personnel carriers.17 DOD did not begin to gather and release data on contractors in CENTCOM until the second half of 2007. As a result, the following CRS analysis covers the period from September 2007 to December 2010. Contractor data in this report is based primarily on CENTCOM’s quarterly manual census. DOD is implementing the Synchronized Predeployment and Operational Tracker (SPOT), which is designed to track and monitor contractor personnel within a contingency operation. In January 2007, DOD chose SPOT as its primary system for collecting data on contractor personnel. In July 2008, DOD, the Department of State, and USAID signed a memorandum of understanding designating SPOT as the system to track contractor.18 DOD originally planned to have SPOT replace the CENTCOM quarterly census as the tracking mechanism for contractor data by Q1 2010.19 According to a recent GAO report, the transition to SPOT has been delayed and is expected to be completed no later than Q4 FY2011.20 A number of analysts have raised questions about the reliability of the data gathered by DOD. In October 2010, GAO reported that the quarterly contractor reports represent only a rough approximation of the number of contractors and therefore should not be relied upon for precise analysis.21 GAO has also stated that because of data reliability issues, “caution should be used” when trying to use quarterly census data to identify trends or draw conclusions about the number of contractor personnel.22 DOD officials have acknowledged data shortcomings and have stated that they are working to improve the reliability and the type of data gathered.23 </w:t>
      </w:r>
      <w:r w:rsidRPr="007C600E">
        <w:rPr>
          <w:rStyle w:val="StyleUnderline"/>
        </w:rPr>
        <w:t>Reliable data on local nationals, particularly in Afghanistan, has been the most difficult to gather.24 According to DOD The reported number of local national personnel in Afghanistan continues to fluctuate as we address reporting challenges. Specifically, there has been inconsistency in the reporting of day laborer personnel</w:t>
      </w:r>
      <w:r w:rsidRPr="007C600E">
        <w:rPr>
          <w:sz w:val="16"/>
        </w:rPr>
        <w:t xml:space="preserve">. SPOT [the Synchronized Predeployment and Operational Tracker system] does not require the registration of contractors working on a contract for less than 30 days. However, some contracting activities (in some quarters) include these contractors in their total manual census/SPOT Plus count. The inconsistency of who is counted is compounded by the frequent turnover of personnel responsible to provide input to the census and their individual understanding of reporting requirements. The issue was highlighted in the 4th quarter FY 2010 census. OSD has, in conjunction with USCENTCOM and the SPOT PM published guidance to clarify census reporting requirements.25 Contractors in CENTCOM Number of Contractors </w:t>
      </w:r>
      <w:r w:rsidRPr="007C600E">
        <w:rPr>
          <w:rStyle w:val="StyleUnderline"/>
        </w:rPr>
        <w:t>According to DOD, a</w:t>
      </w:r>
      <w:r w:rsidRPr="005F159D">
        <w:rPr>
          <w:rStyle w:val="StyleUnderline"/>
          <w:highlight w:val="cyan"/>
        </w:rPr>
        <w:t>s of March 31, 2011, there were approximately 174,000 DOD contractor personnel in the CENTCOM AOR compared to approximately 214,000 uniformed personnel in the region who are supporting operations in Afghanistan and Iraq.26 Contractors made up 45% of DOD’s</w:t>
      </w:r>
      <w:r w:rsidRPr="007C600E">
        <w:rPr>
          <w:rStyle w:val="StyleUnderline"/>
        </w:rPr>
        <w:t xml:space="preserve"> combined contractor and uniformed personnel </w:t>
      </w:r>
      <w:r w:rsidRPr="005F159D">
        <w:rPr>
          <w:rStyle w:val="StyleUnderline"/>
          <w:highlight w:val="cyan"/>
        </w:rPr>
        <w:t>workforce</w:t>
      </w:r>
      <w:r w:rsidRPr="007C600E">
        <w:rPr>
          <w:rStyle w:val="StyleUnderline"/>
        </w:rPr>
        <w:t xml:space="preserve"> in the CENTCOM AOR,27 representing a .81:1 ratio between contractors and uniformed personnel</w:t>
      </w:r>
      <w:r w:rsidRPr="007C600E">
        <w:rPr>
          <w:sz w:val="16"/>
        </w:rPr>
        <w:t xml:space="preserve"> (see Table 1). Table 1. Comparison of Contractor Personnel to Troop Levels (As of March 2011) Contractors Troops Ratio Afghanistan Only 90,339 99,800 .91:1 Iraq Only 64,253 45,660 1.41:1 CENTCOM AOR 173,644 214,000 .81:1 Source: CENTCOM 2nd Quarter FY 2011 Contractor Census Report; Troop data from Joint Chiefs of Staff, “Boots on the Ground” January report to Congress. Notes: CENTCOM AOR includes figures for Afghanistan and Iraq. CENTCOM troop level adjusted by CRS to exclude troops deployed to non-Central Command locations (e.g., Djibouti, Philippines, Egypt). Troop levels for non-CENTCOM locations are from DMDC, DRS 11280, “Location Report” for June 2010. The number of contractor personnel in the CENTCOM AOR roughly tracks to the number of troops (see Figure 2). Figure 2. Number of Contractor Personnel in CENTCOM vs. Troop Levels 0 50,000 100,000 150,000 200,000 250,000 300,000 Mar. 08 June 08 Sept. 08 Dec. 08 Mar. 09 June 09 Sept. 09 Dec. 09 Mar. 10 June 10 Sept. 10 Dec. 10 Mar. 11 Troops Contractors Source: CENTCOM Quarterly Contractor Census Reports. For troop levels, see Defense Manpower Data Center (DMDC), DRS 21198, “Average Number of Members deployed on any given day by Service Component and Month/Year,” June 2010; DMDC, DRS 11280, “Location Report”. Troop level data for December 2010 and March 2011 based on Boots on Ground Report to Congress because DMDC data was not available. Notes: Historic troop level data based on data provided by DOD in June 2010. Troop levels for prior months are adjusted in successive reports and therefore may differ from earlier or subsequent DOD and CRS reports. According to GAO, lessons learned and data analysis from past operations must be included in the development of a strategic plan to define contractor involvement in future operations.28 Many analysts agree that understanding the role contractors play in various DOD operations—including the relationship between contractors and troop levels—could help to more effectively determine contractor support requirements in Afghanistan and Iraq, as well as future operations. </w:t>
      </w:r>
      <w:r w:rsidRPr="007C600E">
        <w:rPr>
          <w:rStyle w:val="StyleUnderline"/>
        </w:rPr>
        <w:t xml:space="preserve">According to DOD, </w:t>
      </w:r>
      <w:r w:rsidRPr="005F159D">
        <w:rPr>
          <w:rStyle w:val="Emphasis"/>
          <w:highlight w:val="cyan"/>
        </w:rPr>
        <w:t>contracting with local nationals is an important element in counterinsurgency strategy.29 Employing local nationals injects money into the local economy, provides job training, builds support among local nationals, and can give the U.S. a more sophisticated understanding of the local landscape</w:t>
      </w:r>
      <w:r w:rsidRPr="007C600E">
        <w:rPr>
          <w:sz w:val="16"/>
        </w:rPr>
        <w:t>, says DOD. In January 2009, General Raymond Odierno issued a memorandum to this effect, stating “</w:t>
      </w:r>
      <w:r w:rsidRPr="005F159D">
        <w:rPr>
          <w:rStyle w:val="StyleUnderline"/>
          <w:highlight w:val="cyan"/>
        </w:rPr>
        <w:t>employment of Iraqis not only saves money but it also strengthens the Iraqi economy and helps eliminate the root causes of the insurgency— poverty and lack of economic opportunity</w:t>
      </w:r>
      <w:r w:rsidRPr="007C600E">
        <w:rPr>
          <w:sz w:val="16"/>
        </w:rPr>
        <w:t xml:space="preserve">.”30The memorandum set forth a goal of increasing the </w:t>
      </w:r>
      <w:r w:rsidRPr="007C600E">
        <w:rPr>
          <w:rStyle w:val="StyleUnderline"/>
        </w:rPr>
        <w:t xml:space="preserve">percentage of local national contractors. Despite this policy, DOD has trended away from using local nationals as contractor personnel in Afghanistan and Iraq. </w:t>
      </w:r>
      <w:r w:rsidRPr="005F159D">
        <w:rPr>
          <w:rStyle w:val="StyleUnderline"/>
          <w:highlight w:val="cyan"/>
        </w:rPr>
        <w:t>The percentage of contractors who were local nationals in both countries dropped from 49% in December 2009 to 36% in March 2011</w:t>
      </w:r>
      <w:r w:rsidRPr="007C600E">
        <w:rPr>
          <w:sz w:val="16"/>
        </w:rPr>
        <w:t>. An analysis of contractor data also appears to indicate differences in how DOD used contractors in Afghanistan when compared to Iraq. For example, 51% of contractors in Afghanistan are local nationals compared to only 15% in Iraq (see Figure 5 and Figure 11, respectively). Some analysts contend that understanding these differences—and why they occur—could help DOD to strategically plan for the management and use of contractors in future operations. For example</w:t>
      </w:r>
      <w:r w:rsidRPr="007C600E">
        <w:rPr>
          <w:rStyle w:val="StyleUnderline"/>
        </w:rPr>
        <w:t>, had DOD understood the extent to which it would rely on private security contractors in Afghanistan and Iraq, DOD might have put in place a more robust oversight and coordination mechanism earlier</w:t>
      </w:r>
      <w:r w:rsidRPr="007C600E">
        <w:rPr>
          <w:sz w:val="16"/>
        </w:rPr>
        <w:t xml:space="preserve">. 31 DOD Contract Obligations According to the Federal Procurement Data System – Next Generation (FPDS), </w:t>
      </w:r>
      <w:r w:rsidRPr="005F159D">
        <w:rPr>
          <w:rStyle w:val="StyleUnderline"/>
          <w:highlight w:val="cyan"/>
        </w:rPr>
        <w:t>DOD obligated approximately $27.2 billion on contracts in the Afghanistan and Iraq theaters of operations in FY2010, representing 17% of DOD’s total war obligations in the Afghanistan and Iraq theaters of operations</w:t>
      </w:r>
      <w:r w:rsidRPr="007C600E">
        <w:rPr>
          <w:rStyle w:val="StyleUnderline"/>
        </w:rPr>
        <w:t>.32 From FY2005 through FY2010, DOD obligated approximately $146 billion on contracts in the Iraq and Afghanistan theaters of operations (see Figure 3), representing 18% of total war spending for operations in Afghanistan and Iraq</w:t>
      </w:r>
      <w:r w:rsidRPr="007C600E">
        <w:rPr>
          <w:sz w:val="16"/>
        </w:rPr>
        <w:t>.33</w:t>
      </w:r>
    </w:p>
    <w:p w14:paraId="483C46DD" w14:textId="77777777" w:rsidR="00C5563A" w:rsidRPr="007C600E" w:rsidRDefault="00C5563A" w:rsidP="00C5563A">
      <w:pPr>
        <w:rPr>
          <w:sz w:val="16"/>
        </w:rPr>
      </w:pPr>
    </w:p>
    <w:p w14:paraId="4B777662" w14:textId="77777777" w:rsidR="00C5563A" w:rsidRDefault="00C5563A" w:rsidP="00C5563A">
      <w:pPr>
        <w:pStyle w:val="Heading4"/>
      </w:pPr>
      <w:r>
        <w:t>Local contractors are key- Afghanistan proves</w:t>
      </w:r>
    </w:p>
    <w:p w14:paraId="41056F3C" w14:textId="77777777" w:rsidR="00C5563A" w:rsidRPr="007C600E" w:rsidRDefault="00C5563A" w:rsidP="00C5563A">
      <w:pPr>
        <w:rPr>
          <w:b/>
          <w:bCs/>
          <w:sz w:val="26"/>
        </w:rPr>
      </w:pPr>
      <w:r w:rsidRPr="007C600E">
        <w:rPr>
          <w:rStyle w:val="Style13ptBold"/>
        </w:rPr>
        <w:t>Schwartz and Swain 11</w:t>
      </w:r>
      <w:r>
        <w:rPr>
          <w:rStyle w:val="Style13ptBold"/>
        </w:rPr>
        <w:t xml:space="preserve"> </w:t>
      </w:r>
      <w:r w:rsidRPr="007C600E">
        <w:rPr>
          <w:sz w:val="18"/>
          <w:szCs w:val="18"/>
        </w:rPr>
        <w:t>Moshe Schwartz is a Specialist in Defense Acquisition. Joyprada Swain is a Research Associate. May 13, 2011. “Department of Defense Contractors in Afghanistan and Iraq: Background and Analysis”. Congressional Research Service.</w:t>
      </w:r>
      <w:r>
        <w:rPr>
          <w:sz w:val="18"/>
          <w:szCs w:val="18"/>
        </w:rPr>
        <w:t xml:space="preserve"> Pages 9-13 EL</w:t>
      </w:r>
    </w:p>
    <w:p w14:paraId="08891E47" w14:textId="77777777" w:rsidR="00C5563A" w:rsidRPr="007C600E" w:rsidRDefault="00C5563A" w:rsidP="00C5563A">
      <w:pPr>
        <w:rPr>
          <w:sz w:val="16"/>
        </w:rPr>
      </w:pPr>
      <w:r w:rsidRPr="007C600E">
        <w:rPr>
          <w:rStyle w:val="StyleUnderline"/>
        </w:rPr>
        <w:t xml:space="preserve">Contractors in Afghanistan Number of Contractors As reflected in Table 1, according to DOD, as of March 2011, </w:t>
      </w:r>
      <w:r w:rsidRPr="005F159D">
        <w:rPr>
          <w:rStyle w:val="StyleUnderline"/>
          <w:highlight w:val="cyan"/>
        </w:rPr>
        <w:t>there were 90,339 DOD contractor personnel in Afghanistan, compared to approximately 99,800 uniformed personnel</w:t>
      </w:r>
      <w:r w:rsidRPr="007C600E">
        <w:rPr>
          <w:rStyle w:val="StyleUnderline"/>
        </w:rPr>
        <w:t xml:space="preserve">. </w:t>
      </w:r>
      <w:r w:rsidRPr="005F159D">
        <w:rPr>
          <w:rStyle w:val="StyleUnderline"/>
          <w:highlight w:val="cyan"/>
        </w:rPr>
        <w:t>Contractors made up 48% of DOD’s workforce in Afghanistan</w:t>
      </w:r>
      <w:r w:rsidRPr="007C600E">
        <w:rPr>
          <w:rStyle w:val="StyleUnderline"/>
        </w:rPr>
        <w:t xml:space="preserve"> (see Figure 4). This compares to December 2008, when contractors represented 69% of DOD’s workforce in Afghanistan</w:t>
      </w:r>
      <w:r w:rsidRPr="007C600E">
        <w:rPr>
          <w:sz w:val="16"/>
        </w:rPr>
        <w:t>. 34 Figure 4. Number of Contractor Personnel in Afghanistan vs. Troop Levels - 20,000 40,000 60,000 80,000 100,000 120,000 Sep. 07 Dec. 07 Mar. 08 Jun. 08 Sep. 08 Dec. 08 Mar. 09 Jun. 09 Sep. 09 Dec. 09 Mar. 10 Jun. 10 Sep. 10 Dec. 10 Mar. 11 Total Contractors Troops Source: CENTCOM Quarterly Census Reports; Troop Levels in the Afghan and Iraq Wars, FY2001-FY2012: Cost and Other Potential Issues, by Amy Belasco; Joint Staff, Joint Chiefs of Staff, “Boots on the Ground” monthly reports to Congress. Type of Work Performed by Contractors DOD does not report the breakdown of services that contractors provide in Afghanistan, with the exception of data on private security contractors. Nevertheless</w:t>
      </w:r>
      <w:r w:rsidRPr="005F159D">
        <w:rPr>
          <w:sz w:val="16"/>
          <w:highlight w:val="cyan"/>
        </w:rPr>
        <w:t xml:space="preserve">, </w:t>
      </w:r>
      <w:r w:rsidRPr="005F159D">
        <w:rPr>
          <w:rStyle w:val="StyleUnderline"/>
          <w:highlight w:val="cyan"/>
        </w:rPr>
        <w:t xml:space="preserve">the types of services provided by contractors in Afghanistan are similar to those conducted in Iraq, including </w:t>
      </w:r>
      <w:r w:rsidRPr="005F159D">
        <w:rPr>
          <w:rStyle w:val="Emphasis"/>
          <w:highlight w:val="cyan"/>
        </w:rPr>
        <w:t>logistics, construction, linguistic services, and transportation</w:t>
      </w:r>
      <w:r w:rsidRPr="007C600E">
        <w:rPr>
          <w:rStyle w:val="StyleUnderline"/>
        </w:rPr>
        <w:t>; the percentage of contractors providing each service is likely different</w:t>
      </w:r>
      <w:r w:rsidRPr="007C600E">
        <w:rPr>
          <w:sz w:val="16"/>
        </w:rPr>
        <w:t xml:space="preserve">.35 DOD officials have stated in the past that they will start providing data on the breakdown of services in Afghanistan. However, to date, they have not done so. </w:t>
      </w:r>
      <w:proofErr w:type="gramStart"/>
      <w:r w:rsidRPr="007C600E">
        <w:rPr>
          <w:sz w:val="16"/>
        </w:rPr>
        <w:t xml:space="preserve">Profile of Contractors As of March 2011, of </w:t>
      </w:r>
      <w:r w:rsidRPr="005F159D">
        <w:rPr>
          <w:rStyle w:val="StyleUnderline"/>
          <w:highlight w:val="cyan"/>
        </w:rPr>
        <w:t>the approximately 90,000 contractors in Afghanistan, 20,000 were</w:t>
      </w:r>
      <w:proofErr w:type="gramEnd"/>
      <w:r w:rsidRPr="005F159D">
        <w:rPr>
          <w:rStyle w:val="StyleUnderline"/>
          <w:highlight w:val="cyan"/>
        </w:rPr>
        <w:t xml:space="preserve"> U.S. citizens, 24,000 were third-country nationals, and 46,000 were local nationals (see Table 2). </w:t>
      </w:r>
      <w:r w:rsidRPr="005F159D">
        <w:rPr>
          <w:rStyle w:val="Emphasis"/>
          <w:highlight w:val="cyan"/>
        </w:rPr>
        <w:t>Local nationals made up 51% of contractor personnel</w:t>
      </w:r>
      <w:r w:rsidRPr="007C600E">
        <w:rPr>
          <w:sz w:val="16"/>
        </w:rPr>
        <w:t xml:space="preserve">. Table 2. Contractor Personnel in Afghanistan (As of March 2011) Total Contractors U.S. Citizens Third-Country Nationals Local Nationals Number 90,339 20,413 23,537 46,389 Percent of Total 100% 23% 26% 51% Source: CENTCOM 2nd Quarter FY2011 Contractor Census Report. As discussed above, the number of local nationals in recent census reports continues to fluctuate as DOD works to “address the challenges associated with the day to day employment of individual [local national] contractors.” In September 2010, General Petraeus, Commander of the International Security Assistance Force/United States Forces—Afghanistan, wrote that US and NATO forces must “[H]ire Afghans first, buy Afghan products, and build Afghan capacity”36 Based on the available data, </w:t>
      </w:r>
      <w:r w:rsidRPr="007C600E">
        <w:rPr>
          <w:rStyle w:val="StyleUnderline"/>
        </w:rPr>
        <w:t>DOD uses more local nationals in Afghanistan than U.S. citizens and third-country nationals combined. However, the percentage of contractor personnel who are local nationals has steadily declined from a high of 86% in September 2008 to a low of 51% in March 2011 (see Figure 5), despite DOD’s policy of trying to hire local nationals</w:t>
      </w:r>
      <w:r w:rsidRPr="007C600E">
        <w:rPr>
          <w:sz w:val="16"/>
        </w:rPr>
        <w:t xml:space="preserve">. Pursuing an Afghan First policy raises a number of issues. For example, focusing on the nationality of contractor personnel, and not where in Afghanistan workers are from, can undermine some of the goals of the Afghan first policy. </w:t>
      </w:r>
      <w:r w:rsidRPr="007C600E">
        <w:rPr>
          <w:rStyle w:val="StyleUnderline"/>
        </w:rPr>
        <w:t>When contractors are working in a given region, the local population often wants local residents to be hired to perform the work</w:t>
      </w:r>
      <w:r w:rsidRPr="007C600E">
        <w:rPr>
          <w:sz w:val="16"/>
        </w:rPr>
        <w:t xml:space="preserve">. In such situations, bringing in Afghan contractors who are not from the local community could undermine efforts to build relationships with the local populace. Another issue to consider is whether in certain circumstances awarding contracts to local nationals could empower bad actors, criminal gangs, or corrupt individuals. In those instances, it may be preferable to award a contract to foreign companies. The International Security Assistance Force (ISAF) has generally had little visibility into who the local national contractors and subcontractors are who work for DOD, including not knowing the extent to which money from government contracts is empowering bad actors or groups whose interests run counter to the mission of coalition partners.37 One of NATO-ISAF’s objectives is to reduce corruption and neutralize “criminal patronage networks.”38 In an effort to address corruption, ISAF established the Combined Joint Interagency Task Force (CJIATF) Shafafiyat (which means ‘transparency’ in Dari and Pashto) in August 2010 under the leadership of Brigadier General H.R. McMaster to address the issue of corruption.39 Under CJIATF Shafafiyat are three specialized units: Task Force Spotlight (focused on private security companies), Task Force 2010 (focused on the risk of contracting funds going to hostile groups), and CJIATF Nexus (focused on the link between drug traffickers, insurgents, and corrupt powerbrokers). CJIATF Nexus operates in the south and southwest of Afghanistan.40 DOD Contract Obligations </w:t>
      </w:r>
      <w:r w:rsidRPr="007C600E">
        <w:rPr>
          <w:rStyle w:val="StyleUnderline"/>
        </w:rPr>
        <w:t xml:space="preserve">According to FPDS, </w:t>
      </w:r>
      <w:r w:rsidRPr="005F159D">
        <w:rPr>
          <w:rStyle w:val="StyleUnderline"/>
          <w:highlight w:val="cyan"/>
        </w:rPr>
        <w:t>DOD obligated approximately $11.8 billion on contracts in the Afghanistan theater of operations in FY2010, representing 15% of total obligations</w:t>
      </w:r>
      <w:r w:rsidRPr="007C600E">
        <w:rPr>
          <w:rStyle w:val="StyleUnderline"/>
        </w:rPr>
        <w:t xml:space="preserve"> in the Afghanistan in the area</w:t>
      </w:r>
      <w:r w:rsidRPr="007C600E">
        <w:rPr>
          <w:sz w:val="16"/>
        </w:rPr>
        <w:t>.41 From FY2005-FY2010, DOD obligated approximately $33.9 billion on contracts primarily in the Afghanistan theater, representing 16% of total DOD obligations for operations in that area (see Figure 6. For a breakout of contract obligations see Table C-1).42</w:t>
      </w:r>
    </w:p>
    <w:p w14:paraId="0F5B363B" w14:textId="77777777" w:rsidR="00C5563A" w:rsidRDefault="00C5563A" w:rsidP="00C5563A"/>
    <w:p w14:paraId="393C1DE5" w14:textId="77777777" w:rsidR="00C5563A" w:rsidRDefault="00C5563A" w:rsidP="00C5563A">
      <w:pPr>
        <w:pStyle w:val="Heading4"/>
      </w:pPr>
      <w:r>
        <w:t>Contractors were key in Iraq- security and base support</w:t>
      </w:r>
    </w:p>
    <w:p w14:paraId="5253B754" w14:textId="77777777" w:rsidR="00C5563A" w:rsidRPr="007C600E" w:rsidRDefault="00C5563A" w:rsidP="00C5563A">
      <w:pPr>
        <w:rPr>
          <w:b/>
          <w:bCs/>
          <w:sz w:val="26"/>
        </w:rPr>
      </w:pPr>
      <w:r w:rsidRPr="007C600E">
        <w:rPr>
          <w:rStyle w:val="Style13ptBold"/>
        </w:rPr>
        <w:t>Schwartz and Swain 11</w:t>
      </w:r>
      <w:r>
        <w:rPr>
          <w:rStyle w:val="Style13ptBold"/>
        </w:rPr>
        <w:t xml:space="preserve"> </w:t>
      </w:r>
      <w:r w:rsidRPr="007C600E">
        <w:rPr>
          <w:sz w:val="18"/>
          <w:szCs w:val="18"/>
        </w:rPr>
        <w:t>Moshe Schwartz is a Specialist in Defense Acquisition. Joyprada Swain is a Research Associate. May 13, 2011. “Department of Defense Contractors in Afghanistan and Iraq: Background and Analysis”. Congressional Research Service.</w:t>
      </w:r>
      <w:r>
        <w:rPr>
          <w:sz w:val="18"/>
          <w:szCs w:val="18"/>
        </w:rPr>
        <w:t xml:space="preserve"> Pages 10-19 EL</w:t>
      </w:r>
    </w:p>
    <w:p w14:paraId="70ACE2E3" w14:textId="77777777" w:rsidR="00C5563A" w:rsidRPr="007C600E" w:rsidRDefault="00C5563A" w:rsidP="00C5563A">
      <w:pPr>
        <w:rPr>
          <w:sz w:val="16"/>
        </w:rPr>
      </w:pPr>
      <w:r w:rsidRPr="007C600E">
        <w:rPr>
          <w:sz w:val="16"/>
        </w:rPr>
        <w:t xml:space="preserve">Contractors in Iraq Number of Contractors As reflected in Table 1 (above), </w:t>
      </w:r>
      <w:r w:rsidRPr="005F159D">
        <w:rPr>
          <w:rStyle w:val="StyleUnderline"/>
          <w:highlight w:val="cyan"/>
        </w:rPr>
        <w:t>according to DOD, as of March 2011, there were approximately 64,000 DOD contractor personnel in Iraq compared to 46,000 uniformed personnel in-country. Contractors made up approximately 58% of DOD’s workforce in Iraq</w:t>
      </w:r>
      <w:r w:rsidRPr="007C600E">
        <w:rPr>
          <w:rStyle w:val="StyleUnderline"/>
        </w:rPr>
        <w:t>. Both contractor and troop levels have decreased every quarter for more than two years</w:t>
      </w:r>
      <w:r w:rsidRPr="007C600E">
        <w:rPr>
          <w:sz w:val="16"/>
        </w:rPr>
        <w:t xml:space="preserve"> (see Figure 7). Figure 7. Number of Contractor Personnel in Iraq vs. Troop Levels - 20,000 40,000 60,000 80,000 100,000 120,000 140,000 160,000 180,000 Sep. 07 Dec. 07 Mar. 08 Jun. 08 Sep. 08 Dec. 08 Mar. 09 Jun. 09 Sep. 09 Dec. 09 Mar. 10 Jun. 10 Sep. 10 Dec. 10 Mar. 11 Total Contractors Troops Source: CENTCOM Quarterly Census Reports; Joint Staff, Joint Chiefs of Staff, “Boots on the Ground” monthly reports to Congress. Notes: The y-intercept for the level of troops and contractor personnel is similar. The R2 value for the linear trend line for contractor personnel is 0.93 and for uniformed personnel is .91. R2 is a statistical term used to describe the goodness of the fit between the trend line and the data points. R2 is a descriptive measure between 0 and 1. The closer the R2 value is to one, the better the fit of the trend line to the data. Type of Work Performed by Contractors </w:t>
      </w:r>
      <w:r w:rsidRPr="005F159D">
        <w:rPr>
          <w:rStyle w:val="Emphasis"/>
          <w:highlight w:val="cyan"/>
        </w:rPr>
        <w:t>Contractors perform a wide range of services in Iraq. As of March 2011, approximately 39,000 personnel (61% of contractors) performed base support functions</w:t>
      </w:r>
      <w:r w:rsidRPr="007C600E">
        <w:rPr>
          <w:rStyle w:val="StyleUnderline"/>
        </w:rPr>
        <w:t xml:space="preserve"> </w:t>
      </w:r>
      <w:r w:rsidRPr="005F159D">
        <w:rPr>
          <w:rStyle w:val="StyleUnderline"/>
          <w:highlight w:val="cyan"/>
        </w:rPr>
        <w:t>such as maintaining the grounds, running dining facilities, and performing laundry services</w:t>
      </w:r>
      <w:r w:rsidRPr="007C600E">
        <w:rPr>
          <w:rStyle w:val="StyleUnderline"/>
        </w:rPr>
        <w:t xml:space="preserve"> (see Figure 8). </w:t>
      </w:r>
      <w:r w:rsidRPr="005F159D">
        <w:rPr>
          <w:rStyle w:val="Emphasis"/>
          <w:highlight w:val="cyan"/>
        </w:rPr>
        <w:t>Security was the second most common service provided</w:t>
      </w:r>
      <w:r w:rsidRPr="005F159D">
        <w:rPr>
          <w:rStyle w:val="StyleUnderline"/>
          <w:highlight w:val="cyan"/>
        </w:rPr>
        <w:t>, with approximately 10,500 personnel (16% of contractors)</w:t>
      </w:r>
      <w:r w:rsidRPr="007C600E">
        <w:rPr>
          <w:rStyle w:val="StyleUnderline"/>
        </w:rPr>
        <w:t>. Combined, these two categories accounted for almost 80% of DOD contractors in Iraq.</w:t>
      </w:r>
      <w:r w:rsidRPr="007C600E">
        <w:rPr>
          <w:sz w:val="16"/>
        </w:rPr>
        <w:t xml:space="preserve"> Figure 8. Contractor Personnel in Iraq by Type of Service Provided (As of March 2011) Source: DOD US CENTCOM 2nd Quarter FY2011 Contractor Census Report. Notes: Numbers may vary slightly from data in other sections of the report due to differences in the points in time when data was gathered. The Department of Defense did not separately track Logistics/Maintenance or Training until the first quarter of 2010. As the overall number of troops in Iraq has decreased, so too has the overall number of contractors. For example, since June 2008, as troop levels dropped by approximately 108,000 (70%), total contractors fell by approximately 95,000 (60%). However, as reflected in Appendix A, the number of contractors did not decrease uniformly across the contractor workforce. For example, during the same period, contractors providing base support and construction declined by 57% (51,000 personnel) and 98% (35,000 personnel) respectively, whereas the number of contractors providing security actually increased by 14% (1,000 personnel). This data indicates that as the services required by DOD change during the course of operations, the percentages and numbers of contractors providing different types of services also change. The drop in the number of contractor personnel performing base support and construction is a reflection of DOD’s shrinking footprint and winding down of reconstruction activities. As reflected in Figure 9, the percentage of contractors performing base support has remained relatively constant, the percentage working in construction has decreased, and the percentage performing security has increased. Department of Defense Contractors in Afghanistan and Iraq: Background and Analysis Congressional Research Service 17 Figure 9. Percent of Contractor Personnel Performing Types of Service in Iraq (As of March 2011) 0% 10% 20% 30% 40% 50% 60% 70% Mar. 08 June 08 Sep. 08 Dec. 08 Mar. 09 June 09 Sep. 09 Dec. 09 Mar. 10 June 10 Sep. 10 Dec. 10 Mar. 11 Base Support Construction Security Source: CENTCOM Quarterly Census Reports. Profile of Contractors </w:t>
      </w:r>
      <w:r w:rsidRPr="005F159D">
        <w:rPr>
          <w:rStyle w:val="StyleUnderline"/>
          <w:highlight w:val="cyan"/>
        </w:rPr>
        <w:t>Of the approximately 64,000 contractors in Iraq as of March 2011, some 18,000 were U.S. citizens, 9,000 were local nationals, and 37,000 were third-country nationals</w:t>
      </w:r>
      <w:r w:rsidRPr="007C600E">
        <w:rPr>
          <w:rStyle w:val="StyleUnderline"/>
        </w:rPr>
        <w:t xml:space="preserve"> (see Table 3). Thirdcountry nationals made up more than half of all contractor personnel.</w:t>
      </w:r>
      <w:r w:rsidRPr="007C600E">
        <w:rPr>
          <w:sz w:val="16"/>
        </w:rPr>
        <w:t xml:space="preserve"> Table 3. Contractor Personnel in Iraq (As of March 2011) Total Contractors U.S. Citizens Third-Country Nationals Local Nationals Number 64,258 18,393 36,523 9,337 Percent of Total 100% 29% 57% 15% Source: CENTCOM 2nd Quarter FY2011 Contractor Census Report. Percentages do not equal 100% due to </w:t>
      </w:r>
      <w:r w:rsidRPr="007C600E">
        <w:rPr>
          <w:rStyle w:val="StyleUnderline"/>
        </w:rPr>
        <w:t>rounding. From June 2008 to March 2011, the number of Iraqi contractor personnel dropped by almost 61,000 (87%), while the number of U.S. personnel decreased by 8,000 (31%)</w:t>
      </w:r>
      <w:r w:rsidRPr="007C600E">
        <w:rPr>
          <w:sz w:val="16"/>
        </w:rPr>
        <w:t xml:space="preserve"> (see Figure 10). Department of Defense Contractors in Afghanistan and Iraq: Background and Analysis Congressional Research Service 18 This can be only partially explained by the drop in the number of contractor personnel performing construction; local nationals generally represent more than 80% of these workers. Figure 10. Number of Contractor Personnel in Iraq by Nationality - 30,000 60,000 90,000 120,000 150,000 180,000 Sep. 07 Dec. 07 Mar. 08 Jun. 08 Sep. 08 Dec. 08 Mar. 09 Jun. 09 Sep. 09 Dec. 09 Mar. 10 Jun. 10 Sep. 10 Dec. 10 Mar. 11 U.S. Nationals Third Country Nationals Local Nationals Total Contractors Source: CENTCOM Quarterly Contractor Census Reports. </w:t>
      </w:r>
      <w:r w:rsidRPr="007C600E">
        <w:rPr>
          <w:rStyle w:val="StyleUnderline"/>
        </w:rPr>
        <w:t xml:space="preserve">The percentage of contractors who are local nationals has steadily dropped from a high of 53% in September 2007 (see Figure 11). </w:t>
      </w:r>
      <w:r w:rsidRPr="005F159D">
        <w:rPr>
          <w:rStyle w:val="StyleUnderline"/>
          <w:highlight w:val="cyan"/>
        </w:rPr>
        <w:t>This drop has occurred despite a DOD policy to increase the percentage of local national contractors</w:t>
      </w:r>
      <w:r w:rsidRPr="007C600E">
        <w:rPr>
          <w:sz w:val="16"/>
        </w:rPr>
        <w:t xml:space="preserve">.43 Figure 11. Contractor Personnel Trends in Iraq by Nationality (As percentage of total contractor workforce) 0% 10% 20% 30% 40% 50% 60% 70% Sep. 07 Dec. 07 Mar. 08 Jun. 08 Sep. 08 Dec. 08 Mar. 09 Jun. 09 Sep. 09 Dec. 09 Mar. 10 Jun. 10 Sep. 10 Dec. 10 Mar. 11 U.S. Citizens Third Country Nationals Local Nationals Source: CRS analysis of DOD data as contained in CENTCOM Quarterly Censuses. DOD Contract Obligations </w:t>
      </w:r>
      <w:r w:rsidRPr="005F159D">
        <w:rPr>
          <w:rStyle w:val="Emphasis"/>
          <w:highlight w:val="cyan"/>
        </w:rPr>
        <w:t>DOD obligated approximately $15.4 billion on contracts in the Iraq theater of operations in FY2010, representing 20% of total spending in those regions</w:t>
      </w:r>
      <w:r w:rsidRPr="005F159D">
        <w:rPr>
          <w:sz w:val="16"/>
          <w:highlight w:val="cyan"/>
        </w:rPr>
        <w:t>.</w:t>
      </w:r>
      <w:r w:rsidRPr="007C600E">
        <w:rPr>
          <w:sz w:val="16"/>
        </w:rPr>
        <w:t xml:space="preserve"> 44 From FY2005 to FY2010, DOD obligated approximately $112.8 billion on contracts primarily in the Iraq theater of operations, representing 19% of total obligations for operations in Iraq.45</w:t>
      </w:r>
    </w:p>
    <w:bookmarkEnd w:id="1"/>
    <w:p w14:paraId="2A2BC8C1" w14:textId="77777777" w:rsidR="00C5563A" w:rsidRDefault="00C5563A" w:rsidP="00C5563A"/>
    <w:p w14:paraId="6CC16555" w14:textId="77777777" w:rsidR="00C5563A" w:rsidRDefault="00C5563A" w:rsidP="00C5563A">
      <w:pPr>
        <w:pStyle w:val="Heading4"/>
      </w:pPr>
      <w:r>
        <w:t>Translators are empirically key to winning wars- Azetc, Maori tribes, WW1 and 2, Cold War, and today</w:t>
      </w:r>
    </w:p>
    <w:p w14:paraId="52596A2F" w14:textId="77777777" w:rsidR="00C5563A" w:rsidRPr="008D55B6" w:rsidRDefault="00C5563A" w:rsidP="00C5563A">
      <w:pPr>
        <w:rPr>
          <w:rStyle w:val="Style13ptBold"/>
        </w:rPr>
      </w:pPr>
      <w:r w:rsidRPr="008D55B6">
        <w:rPr>
          <w:rStyle w:val="Style13ptBold"/>
        </w:rPr>
        <w:t>Henchman 16</w:t>
      </w:r>
    </w:p>
    <w:p w14:paraId="4B4B741A" w14:textId="77777777" w:rsidR="00C5563A" w:rsidRPr="008D55B6" w:rsidRDefault="00C5563A" w:rsidP="00C5563A">
      <w:pPr>
        <w:rPr>
          <w:sz w:val="18"/>
          <w:szCs w:val="18"/>
        </w:rPr>
      </w:pPr>
      <w:r w:rsidRPr="008D55B6">
        <w:rPr>
          <w:sz w:val="18"/>
          <w:szCs w:val="18"/>
        </w:rPr>
        <w:t>Jonny Henchman is a writer for kinternational. November 10</w:t>
      </w:r>
      <w:r w:rsidRPr="008D55B6">
        <w:rPr>
          <w:sz w:val="18"/>
          <w:szCs w:val="18"/>
          <w:vertAlign w:val="superscript"/>
        </w:rPr>
        <w:t>th</w:t>
      </w:r>
      <w:r w:rsidRPr="008D55B6">
        <w:rPr>
          <w:sz w:val="18"/>
          <w:szCs w:val="18"/>
        </w:rPr>
        <w:t xml:space="preserve">, 2016. “Translators at War”. K-International. </w:t>
      </w:r>
      <w:hyperlink r:id="rId152" w:history="1">
        <w:r w:rsidRPr="005D3ACB">
          <w:rPr>
            <w:rStyle w:val="Hyperlink"/>
            <w:sz w:val="18"/>
            <w:szCs w:val="18"/>
          </w:rPr>
          <w:t>http://www.k-international.com/blog/translators-at-war/</w:t>
        </w:r>
      </w:hyperlink>
      <w:r>
        <w:rPr>
          <w:sz w:val="18"/>
          <w:szCs w:val="18"/>
        </w:rPr>
        <w:t xml:space="preserve"> EL</w:t>
      </w:r>
    </w:p>
    <w:p w14:paraId="28B1D9EC" w14:textId="77777777" w:rsidR="00C5563A" w:rsidRPr="008D55B6" w:rsidRDefault="00C5563A" w:rsidP="00C5563A">
      <w:pPr>
        <w:rPr>
          <w:sz w:val="16"/>
        </w:rPr>
      </w:pPr>
      <w:r w:rsidRPr="005F159D">
        <w:rPr>
          <w:rStyle w:val="Emphasis"/>
          <w:highlight w:val="cyan"/>
        </w:rPr>
        <w:t>Translators are often the forgotten vital intelligence asset in wartime. Their role has developed considerably in the twentieth and early twenty-first century, becoming increasingly important in a globalised world that faces the challenges of terrorism and complex international relations. Today we need their skills more than ever,</w:t>
      </w:r>
      <w:r w:rsidRPr="008D55B6">
        <w:rPr>
          <w:sz w:val="16"/>
        </w:rPr>
        <w:t xml:space="preserve"> but the origins of </w:t>
      </w:r>
      <w:hyperlink r:id="rId153" w:history="1">
        <w:r w:rsidRPr="008D55B6">
          <w:rPr>
            <w:rStyle w:val="Hyperlink"/>
            <w:sz w:val="16"/>
          </w:rPr>
          <w:t>translators in warfare</w:t>
        </w:r>
      </w:hyperlink>
      <w:r w:rsidRPr="008D55B6">
        <w:rPr>
          <w:sz w:val="16"/>
        </w:rPr>
        <w:t xml:space="preserve"> go back further than most people imagine. The Stone Age The story of the human species is a story of war and conquest. </w:t>
      </w:r>
      <w:r w:rsidRPr="00526BC9">
        <w:rPr>
          <w:rStyle w:val="StyleUnderline"/>
        </w:rPr>
        <w:t>From the very earliest movement of people from Africa, human beings have made war</w:t>
      </w:r>
      <w:r w:rsidRPr="008D55B6">
        <w:rPr>
          <w:sz w:val="16"/>
        </w:rPr>
        <w:t xml:space="preserve"> to establish new territory and gain social dominance. Since that time </w:t>
      </w:r>
      <w:r w:rsidRPr="005F159D">
        <w:rPr>
          <w:rStyle w:val="Emphasis"/>
          <w:highlight w:val="cyan"/>
        </w:rPr>
        <w:t>humans have made use of soldiers and sailors who spoke the language of their enemies</w:t>
      </w:r>
      <w:r w:rsidRPr="008D55B6">
        <w:rPr>
          <w:sz w:val="16"/>
        </w:rPr>
        <w:t xml:space="preserve">, hoping to gain an insight into their opponents’ tactics and the lie of the land (or sea), and in the process gain the advantage in battle. The Spanish Conquest of the Aztecs One notable use of native translators in history was </w:t>
      </w:r>
      <w:r w:rsidRPr="00526BC9">
        <w:rPr>
          <w:rStyle w:val="StyleUnderline"/>
        </w:rPr>
        <w:t xml:space="preserve">during the Spanish conquest of the Aztec Empire. It began in 1519 when conquistador Hernán Cortés landed in Mexico with Spanish forces. Faced with more than one local language to navigate, the clever Cortés decided to make use of the translation skills of a local woman, </w:t>
      </w:r>
      <w:hyperlink r:id="rId154" w:history="1">
        <w:r w:rsidRPr="00526BC9">
          <w:rPr>
            <w:rStyle w:val="StyleUnderline"/>
          </w:rPr>
          <w:t>Malintzin</w:t>
        </w:r>
      </w:hyperlink>
      <w:r w:rsidRPr="00526BC9">
        <w:rPr>
          <w:rStyle w:val="StyleUnderline"/>
        </w:rPr>
        <w:t>, to help him make alliances with other groups hostile to the Aztecs. She quickly learned Spanish and translated between this, Chontal Maya, and Náhuatl</w:t>
      </w:r>
      <w:r w:rsidRPr="008D55B6">
        <w:rPr>
          <w:sz w:val="16"/>
        </w:rPr>
        <w:t xml:space="preserve">. Malintzin also taught Cortés about Aztec culture and helped him defeat the Aztec forces. She even warned him of a planned assassination attempt. Eventually she became Cortés’s personal interpreter and mother of his son. British Rule in New Zealand </w:t>
      </w:r>
      <w:r w:rsidRPr="005F159D">
        <w:rPr>
          <w:rStyle w:val="Emphasis"/>
          <w:highlight w:val="cyan"/>
        </w:rPr>
        <w:t>Translators have also played an important role in treaty negotiation</w:t>
      </w:r>
      <w:r w:rsidRPr="005F159D">
        <w:rPr>
          <w:rStyle w:val="StyleUnderline"/>
          <w:highlight w:val="cyan"/>
        </w:rPr>
        <w:t>. One particularly ignoble example took place in 1840, when the British government agreed a treaty with the Maori chiefs of New Zealand</w:t>
      </w:r>
      <w:r w:rsidRPr="008D55B6">
        <w:rPr>
          <w:sz w:val="16"/>
        </w:rPr>
        <w:t xml:space="preserve">. The chiefs wanted British protection from lawless convicts, traders and sailors who were terrorizing their villages. </w:t>
      </w:r>
      <w:r w:rsidRPr="008D55B6">
        <w:rPr>
          <w:rStyle w:val="Emphasis"/>
        </w:rPr>
        <w:t xml:space="preserve">The Treaty of Waitangi was drawn up to cement the arrangement, stating what both sides could expect. But </w:t>
      </w:r>
      <w:r w:rsidRPr="005F159D">
        <w:rPr>
          <w:rStyle w:val="Emphasis"/>
          <w:highlight w:val="cyan"/>
        </w:rPr>
        <w:t>there were two versions</w:t>
      </w:r>
      <w:r w:rsidRPr="008D55B6">
        <w:rPr>
          <w:rStyle w:val="Emphasis"/>
        </w:rPr>
        <w:t xml:space="preserve"> of the treaty, one written in English and one in Maori</w:t>
      </w:r>
      <w:r w:rsidRPr="008D55B6">
        <w:rPr>
          <w:rStyle w:val="StyleUnderline"/>
        </w:rPr>
        <w:t xml:space="preserve">. </w:t>
      </w:r>
      <w:r w:rsidRPr="005F159D">
        <w:rPr>
          <w:rStyle w:val="StyleUnderline"/>
          <w:highlight w:val="cyan"/>
        </w:rPr>
        <w:t>The English version said the Maori people were to “cede to Her Majesty the Queen of England absolutely and without reservation all the rights and powers of Sovereignty</w:t>
      </w:r>
      <w:r w:rsidRPr="008D55B6">
        <w:rPr>
          <w:sz w:val="16"/>
        </w:rPr>
        <w:t xml:space="preserve">” (that is, New Zealand would become part of the British Empire). But </w:t>
      </w:r>
      <w:r w:rsidRPr="005F159D">
        <w:rPr>
          <w:rStyle w:val="StyleUnderline"/>
          <w:highlight w:val="cyan"/>
        </w:rPr>
        <w:t>the Maori version</w:t>
      </w:r>
      <w:r w:rsidRPr="008D55B6">
        <w:rPr>
          <w:rStyle w:val="StyleUnderline"/>
        </w:rPr>
        <w:t xml:space="preserve">, which had been translated by a British missionary, </w:t>
      </w:r>
      <w:r w:rsidRPr="005F159D">
        <w:rPr>
          <w:rStyle w:val="StyleUnderline"/>
          <w:highlight w:val="cyan"/>
        </w:rPr>
        <w:t>said the Maori would keep their sovereignty but be governed by the British</w:t>
      </w:r>
      <w:r w:rsidRPr="008D55B6">
        <w:rPr>
          <w:sz w:val="16"/>
        </w:rPr>
        <w:t xml:space="preserve">. In other words, the Maori thought they were gaining the British legal system while still keeping the right to rule themselves. Issues around the meaning of this treaty are still being worked out today. World War </w:t>
      </w:r>
      <w:r w:rsidRPr="005F159D">
        <w:rPr>
          <w:sz w:val="16"/>
          <w:highlight w:val="cyan"/>
        </w:rPr>
        <w:t xml:space="preserve">1 </w:t>
      </w:r>
      <w:r w:rsidRPr="005F159D">
        <w:rPr>
          <w:rStyle w:val="Emphasis"/>
          <w:highlight w:val="cyan"/>
        </w:rPr>
        <w:t>An often forgotten aspect of WW1 was the important role Chinese labourers and translators played in keeping allied forces going</w:t>
      </w:r>
      <w:r w:rsidRPr="008D55B6">
        <w:rPr>
          <w:rStyle w:val="Emphasis"/>
        </w:rPr>
        <w:t xml:space="preserve"> when resources were running low.</w:t>
      </w:r>
      <w:r w:rsidRPr="008D55B6">
        <w:rPr>
          <w:rStyle w:val="StyleUnderline"/>
        </w:rPr>
        <w:t xml:space="preserve"> With high casualty rates on all fronts, </w:t>
      </w:r>
      <w:r w:rsidRPr="008D55B6">
        <w:rPr>
          <w:rStyle w:val="Emphasis"/>
        </w:rPr>
        <w:t>the allied forces numbers were depleted and China responded to the call for reinforcements</w:t>
      </w:r>
      <w:r w:rsidRPr="008D55B6">
        <w:rPr>
          <w:sz w:val="16"/>
        </w:rPr>
        <w:t xml:space="preserve">. From digging the trenches and repairing tanks on the Western Front to maintaining supplies of water to soldiers fighting the Ottoman Empire in Iraq, Chinese labourers made up for the dwindling resource of able bodied men. Those who stayed in Europe after the war ended went on to rebuild the war-torn continent and formed the basis of the “China Town” communities seen in major western European cities today. </w:t>
      </w:r>
      <w:r w:rsidRPr="008D55B6">
        <w:rPr>
          <w:rStyle w:val="StyleUnderline"/>
        </w:rPr>
        <w:t xml:space="preserve">Communication in WW1 was in its infancy compared to today. Basic radio and telegraph messages were being used by the end of the war, but both sides could tap into them, easily translating or breaking any attempt to use code. This was a big problem until the US army joined the war in 1917 and brought members of the small </w:t>
      </w:r>
      <w:hyperlink r:id="rId155" w:history="1">
        <w:r w:rsidRPr="008D55B6">
          <w:rPr>
            <w:rStyle w:val="StyleUnderline"/>
          </w:rPr>
          <w:t>Choctaw Tribe</w:t>
        </w:r>
      </w:hyperlink>
      <w:r w:rsidRPr="008D55B6">
        <w:rPr>
          <w:rStyle w:val="StyleUnderline"/>
        </w:rPr>
        <w:t xml:space="preserve"> to Europe as radio operators. The operators used their own language of “Choctaws” to confuse the enemy and were referred to as “code talkers</w:t>
      </w:r>
      <w:r w:rsidRPr="008D55B6">
        <w:rPr>
          <w:sz w:val="16"/>
        </w:rPr>
        <w:t xml:space="preserve">”. Translators in WW1 were not just spies listening in to the enemy, or simple code breakers. </w:t>
      </w:r>
      <w:r w:rsidRPr="008D55B6">
        <w:rPr>
          <w:rStyle w:val="Emphasis"/>
        </w:rPr>
        <w:t>The war placed translators in the key role of co-ordinating the vast international armies of both sides and the vast array of languages within their ranks</w:t>
      </w:r>
      <w:r w:rsidRPr="008D55B6">
        <w:rPr>
          <w:rStyle w:val="StyleUnderline"/>
        </w:rPr>
        <w:t>. They also helped to sustain near-dead languages, because these proved so useful in providing simple codes that confused the enemy</w:t>
      </w:r>
      <w:r w:rsidRPr="008D55B6">
        <w:rPr>
          <w:sz w:val="16"/>
        </w:rPr>
        <w:t xml:space="preserve">. World War 2 The role of translators in WW2 has become increasingly well-known to the public in recent years, with the work of translators and codebreakers at </w:t>
      </w:r>
      <w:hyperlink r:id="rId156" w:history="1">
        <w:r w:rsidRPr="008D55B6">
          <w:rPr>
            <w:rStyle w:val="Hyperlink"/>
            <w:sz w:val="16"/>
          </w:rPr>
          <w:t>Bletchley Park</w:t>
        </w:r>
      </w:hyperlink>
      <w:r w:rsidRPr="008D55B6">
        <w:rPr>
          <w:sz w:val="16"/>
        </w:rPr>
        <w:t xml:space="preserve"> immortalised in the acclaimed film The Imitation Game. </w:t>
      </w:r>
      <w:r w:rsidRPr="008D55B6">
        <w:rPr>
          <w:rStyle w:val="StyleUnderline"/>
        </w:rPr>
        <w:t xml:space="preserve">Associated with breaking the highly complex German Enigma code, </w:t>
      </w:r>
      <w:r w:rsidRPr="005F159D">
        <w:rPr>
          <w:rStyle w:val="Emphasis"/>
          <w:highlight w:val="cyan"/>
        </w:rPr>
        <w:t>allied translators and codebreakers also worked together to break the Lorenz cipher that was used for messages between leading members of the Nazi regime and the army</w:t>
      </w:r>
      <w:r w:rsidRPr="008D55B6">
        <w:rPr>
          <w:sz w:val="16"/>
        </w:rPr>
        <w:t xml:space="preserve">. Their work was classified as “Ultra” secret, a new category ranking above the traditional “Top Secret”. Members of British Intelligence have since claimed the work done at Bletchley Park shortened the war by between two and four years and saved thousands of lives. This is because intelligence gathered as a result of breaking the codes gave the Allies a crucial advantage in the final years of the war. For example, </w:t>
      </w:r>
      <w:r w:rsidRPr="008D55B6">
        <w:rPr>
          <w:rStyle w:val="StyleUnderline"/>
        </w:rPr>
        <w:t xml:space="preserve">translators and code breakers were able to identify the location of most of the German Army Divisions before the D-Day landings. After Germany’s surrender in May 1945, the war in the Pacific continued against Japan. Here the </w:t>
      </w:r>
      <w:hyperlink r:id="rId157" w:history="1">
        <w:r w:rsidRPr="008D55B6">
          <w:rPr>
            <w:rStyle w:val="StyleUnderline"/>
          </w:rPr>
          <w:t>Allied Translator and Interpreter Section (ATIS)</w:t>
        </w:r>
      </w:hyperlink>
      <w:r w:rsidRPr="008D55B6">
        <w:rPr>
          <w:rStyle w:val="StyleUnderline"/>
        </w:rPr>
        <w:t>, a joint American/Australian intelligence taskforce, intercepted Japanese messages and gathered evidence on Japanese war crimes</w:t>
      </w:r>
      <w:r w:rsidRPr="008D55B6">
        <w:rPr>
          <w:sz w:val="16"/>
        </w:rPr>
        <w:t xml:space="preserve">. Unlike those working at Bletchley Park, the </w:t>
      </w:r>
      <w:r w:rsidRPr="008D55B6">
        <w:rPr>
          <w:rStyle w:val="StyleUnderline"/>
        </w:rPr>
        <w:t>ATIS translators worked with soldiers on the front line, joining the army as it invaded occupied islands such as Papua and the Philippines</w:t>
      </w:r>
      <w:r w:rsidRPr="008D55B6">
        <w:rPr>
          <w:sz w:val="16"/>
        </w:rPr>
        <w:t xml:space="preserve">, Sadly, 17 ATIS translators died in the course of the fighting. ATIS translators were also actively involved in interrogating prisoners in a bid to gain additional military intelligence. Their most significant contribution was the acquisition and translation of “Operation Z,” a Japanese plan to force the Allied army into a devastating and decisive naval battle that would have forced a peaceful settlement. However, with this crucial intelligence the Allies avoided playing into their enemies’ hands. </w:t>
      </w:r>
      <w:r w:rsidRPr="005F159D">
        <w:rPr>
          <w:rStyle w:val="Emphasis"/>
          <w:highlight w:val="cyan"/>
        </w:rPr>
        <w:t>In the end, translators played an important role in Japan’s eventual surrender</w:t>
      </w:r>
      <w:r w:rsidRPr="008D55B6">
        <w:rPr>
          <w:rStyle w:val="StyleUnderline"/>
        </w:rPr>
        <w:t>.</w:t>
      </w:r>
      <w:r w:rsidRPr="008D55B6">
        <w:rPr>
          <w:sz w:val="16"/>
        </w:rPr>
        <w:t xml:space="preserve"> Conventional wisdom states that the dropping of atomic bombs on Hiroshima and Nagasaki forced the Japanese to end the war. However, before these attacks, reporters asked Japanese Premier Kantara Suzuki how he felt about the Allies’ request that Japan surrender. He replied with the word ‘mokusatsu’. This was translated at the time as “not worthy of comment”, but it should have been translated as “no comment”, indicating that the Japanese government had not had a chance to properly consider the request. The first of the atomic bombs went off 10 days later. The Cold War </w:t>
      </w:r>
      <w:proofErr w:type="gramStart"/>
      <w:r w:rsidRPr="008D55B6">
        <w:rPr>
          <w:rStyle w:val="StyleUnderline"/>
        </w:rPr>
        <w:t>The</w:t>
      </w:r>
      <w:proofErr w:type="gramEnd"/>
      <w:r w:rsidRPr="008D55B6">
        <w:rPr>
          <w:rStyle w:val="StyleUnderline"/>
        </w:rPr>
        <w:t xml:space="preserve"> Cold War led western intelligence to focus on eavesdropping and decoding messages from the USSR.</w:t>
      </w:r>
      <w:r w:rsidRPr="008D55B6">
        <w:rPr>
          <w:sz w:val="16"/>
        </w:rPr>
        <w:t xml:space="preserve"> At the same time both sides engaged in a technological battle for superiority, as seen in the Nuclear Arms Race and the Space Race, with huge demand for advanced skills such as engineering, science and foreign languages. One way </w:t>
      </w:r>
      <w:r w:rsidRPr="008D55B6">
        <w:rPr>
          <w:rStyle w:val="StyleUnderline"/>
        </w:rPr>
        <w:t xml:space="preserve">the USA tried to improve its defence capabilities was the </w:t>
      </w:r>
      <w:hyperlink r:id="rId158" w:history="1">
        <w:r w:rsidRPr="008D55B6">
          <w:rPr>
            <w:rStyle w:val="StyleUnderline"/>
          </w:rPr>
          <w:t>National Defense Education Act</w:t>
        </w:r>
      </w:hyperlink>
      <w:r w:rsidRPr="008D55B6">
        <w:rPr>
          <w:rStyle w:val="StyleUnderline"/>
        </w:rPr>
        <w:t xml:space="preserve"> (1958), which aimed to enable American students to reach higher education by offering loans to students who showed promise in these in-demand curriculum subjects, especially those who had excellent language skills. </w:t>
      </w:r>
      <w:r w:rsidRPr="008D55B6">
        <w:rPr>
          <w:sz w:val="16"/>
        </w:rPr>
        <w:t>Although</w:t>
      </w:r>
      <w:r w:rsidRPr="008D55B6">
        <w:rPr>
          <w:rStyle w:val="StyleUnderline"/>
        </w:rPr>
        <w:t xml:space="preserve"> they had used second generation Japanese Americans as translators for the US Military during World War 2</w:t>
      </w:r>
      <w:r w:rsidRPr="008D55B6">
        <w:rPr>
          <w:sz w:val="16"/>
        </w:rPr>
        <w:t>, there was a sense of unease about the trustworthiness of foreign language speakers with connections to an enemy nation, and the NDEA aimed to provide enough American translators so that this was no longer necessary. Those gifted and talented students who qualified as translators had not only to translate the language in front of them, but also to apply it their knowledge of the schematics and scientific theories presented. This proved costly and time-consuming so in the 1950s, building on the work on early computers begun at Bletchley Park, the US government invested in the creation of an automated translator. The automated translator machine had some success, but its inaccuracy and huge cost meant the project was closed down in the 1960s and the government returned to using traditional translators. The Cold War was a tense period with the persistent threat of nuclear war. In 1956 translators inadvertently helped to heighten the tension when they translated the discussion at a meeting of the Soviet President Nikita Khrushchev and some western diplomats. When talking of the tensions, Khrushchev said “Мы вас похороним!,” which was translated as “</w:t>
      </w:r>
      <w:hyperlink r:id="rId159" w:history="1">
        <w:r w:rsidRPr="008D55B6">
          <w:rPr>
            <w:rStyle w:val="Hyperlink"/>
            <w:sz w:val="16"/>
          </w:rPr>
          <w:t>we will bury you!</w:t>
        </w:r>
      </w:hyperlink>
      <w:r w:rsidRPr="008D55B6">
        <w:rPr>
          <w:sz w:val="16"/>
        </w:rPr>
        <w:t xml:space="preserve">” The Russian Premier later clarified his comment, explaining it wasn’t meant as a threat, just a common Russian saying, meaning “we shall outlive you” – but the damage was done. It wasn’t until the personal computer revolution in the 1980s that governments returned to the idea of computerised translation, which was now backed up by faster processing speeds. These technologies laid the foundations for the Google translate service and other machine translation technologies that are used online around the world. Modern Warfare Today </w:t>
      </w:r>
      <w:r w:rsidRPr="005F159D">
        <w:rPr>
          <w:rStyle w:val="Emphasis"/>
          <w:highlight w:val="cyan"/>
        </w:rPr>
        <w:t>modern warfare in countries such as Iraq and Afghanistan involves guerrilla tactics, with insurgents hidden and hard to identify within local populations.</w:t>
      </w:r>
      <w:r w:rsidRPr="008D55B6">
        <w:rPr>
          <w:rStyle w:val="StyleUnderline"/>
        </w:rPr>
        <w:t xml:space="preserve"> This fact has led to a breakdown between the perceived “us” and “them” seen in older conflicts. Because of a shortage of translators in </w:t>
      </w:r>
      <w:hyperlink r:id="rId160" w:history="1">
        <w:r w:rsidRPr="008D55B6">
          <w:rPr>
            <w:rStyle w:val="StyleUnderline"/>
          </w:rPr>
          <w:t>Arabic languages</w:t>
        </w:r>
      </w:hyperlink>
      <w:r w:rsidRPr="008D55B6">
        <w:rPr>
          <w:rStyle w:val="StyleUnderline"/>
        </w:rPr>
        <w:t xml:space="preserve">, </w:t>
      </w:r>
      <w:r w:rsidRPr="005F159D">
        <w:rPr>
          <w:rStyle w:val="Emphasis"/>
          <w:highlight w:val="cyan"/>
        </w:rPr>
        <w:t>local translators/interpreters were recruited and attached to army units to help facilitate effective communication with local people</w:t>
      </w:r>
      <w:r w:rsidRPr="008D55B6">
        <w:rPr>
          <w:rStyle w:val="StyleUnderline"/>
        </w:rPr>
        <w:t xml:space="preserve">. Just as in Cortés’ time, translators </w:t>
      </w:r>
      <w:r w:rsidRPr="005F159D">
        <w:rPr>
          <w:rStyle w:val="StyleUnderline"/>
          <w:highlight w:val="cyan"/>
        </w:rPr>
        <w:t>not only eavesdrop and translate information, but also operate as a cultural liaison between foreign army units and the local populace. Many translators risked their lives for a high salary and the hope of being granted citizenship in the west</w:t>
      </w:r>
      <w:r w:rsidRPr="008D55B6">
        <w:rPr>
          <w:sz w:val="16"/>
        </w:rPr>
        <w:t xml:space="preserve">. Local insurgents saw them and their families as traitors and important military targets. Because of this threat, the British Government set up the </w:t>
      </w:r>
      <w:hyperlink r:id="rId161" w:history="1">
        <w:r w:rsidRPr="008D55B6">
          <w:rPr>
            <w:rStyle w:val="Hyperlink"/>
            <w:sz w:val="16"/>
          </w:rPr>
          <w:t>Locally Engaged Staff Assistance Scheme</w:t>
        </w:r>
      </w:hyperlink>
      <w:r w:rsidRPr="008D55B6">
        <w:rPr>
          <w:sz w:val="16"/>
        </w:rPr>
        <w:t xml:space="preserve"> (LESAS) to relocate translators and their dependents within the UK. Although, there is often strong support for relocation from the armed forces who serve alongside foreign translators, some politicians are uneasy about resettling translators and their families in the UK. Those who have been given citizenship have often criticised the living conditions and job prospects they are left with upon arriving in the UK. Others, like 29-year-old Afghan Nangyalai Dawoodzai find that their requests for asylum are denied even after receiving death threats from the Taliban. Mr Dawoodzai’s story reached prominence in May 2016 after he allegedly committed suicide when his asylum application was rejected. He had been staying in a hostel in Birmingham after paying people-smugglers to reach the UK but was faced with deportation to Italy because he had been fingerprinted on his arrival there. Former soldier and Liberal Democrat Peer Lord Ashdown said: “</w:t>
      </w:r>
      <w:r w:rsidRPr="008D55B6">
        <w:rPr>
          <w:rStyle w:val="StyleUnderline"/>
        </w:rPr>
        <w:t xml:space="preserve">Given the way they have been treated, who in the future will ever offer to be an interpreter to help British soldiers do their job when we treat those who have served our troops so scandalously?” At least three other interpreters who served with UK forces in war zones are also facing deportation. Today, the US Government is the world’s largest employer of translators through its various intelligence agencies. It hires </w:t>
      </w:r>
      <w:hyperlink r:id="rId162" w:history="1">
        <w:r w:rsidRPr="008D55B6">
          <w:rPr>
            <w:rStyle w:val="StyleUnderline"/>
          </w:rPr>
          <w:t>skilled linguists</w:t>
        </w:r>
      </w:hyperlink>
      <w:r w:rsidRPr="008D55B6">
        <w:rPr>
          <w:rStyle w:val="StyleUnderline"/>
        </w:rPr>
        <w:t xml:space="preserve"> who are able to not only translate, but to read the nuances in the voice of the vast array of tapped communications they now have access to in the post-9/11 world</w:t>
      </w:r>
      <w:r w:rsidRPr="008D55B6">
        <w:rPr>
          <w:sz w:val="16"/>
        </w:rPr>
        <w:t xml:space="preserve">. In addition to human translators, the </w:t>
      </w:r>
      <w:hyperlink r:id="rId163" w:history="1">
        <w:r w:rsidRPr="008D55B6">
          <w:rPr>
            <w:rStyle w:val="Hyperlink"/>
            <w:sz w:val="16"/>
          </w:rPr>
          <w:t>Defense Advanced Research Projects Agency</w:t>
        </w:r>
      </w:hyperlink>
      <w:r w:rsidRPr="008D55B6">
        <w:rPr>
          <w:sz w:val="16"/>
        </w:rPr>
        <w:t xml:space="preserve"> (DARPA) issued a call in April 2011 asking tech companies to design a robot interpreter that can perform sight translations and interpret local gestures. While it’s unlikely that the military will abandon human interpreters anytime soon, this type of machine may be increasingly used in future space travel. </w:t>
      </w:r>
      <w:r w:rsidRPr="005F159D">
        <w:rPr>
          <w:rStyle w:val="StyleUnderline"/>
          <w:highlight w:val="cyan"/>
        </w:rPr>
        <w:t>Today the scarcity of competent translators working in anti-terror organisations has been addressed, but now there is the issue of allowing government access to data and encrypted information that will prevent terrorists plotting, organising and carrying out attacks</w:t>
      </w:r>
      <w:r w:rsidRPr="008D55B6">
        <w:rPr>
          <w:sz w:val="16"/>
        </w:rPr>
        <w:t xml:space="preserve">. Security experts know that terrorists are using the latest anonymising messaging apps and networks to spread information. Just as at Bletchley Park, decryption experts and translators work together in cyberspace to detect and prevent the repetition of attacks such as those that occurred in Paris in November 2015. </w:t>
      </w:r>
      <w:r w:rsidRPr="005F159D">
        <w:rPr>
          <w:rStyle w:val="Emphasis"/>
          <w:highlight w:val="cyan"/>
        </w:rPr>
        <w:t>It’s clear that the role of translators has developed and changed significantly over the last century, but their importance in military intelligence and defence has never been more important for military success or national security</w:t>
      </w:r>
      <w:r w:rsidRPr="008D55B6">
        <w:rPr>
          <w:sz w:val="16"/>
        </w:rPr>
        <w:t>.</w:t>
      </w:r>
    </w:p>
    <w:p w14:paraId="4A01E95B" w14:textId="77777777" w:rsidR="00C5563A" w:rsidRDefault="00C5563A" w:rsidP="00C5563A">
      <w:pPr>
        <w:pStyle w:val="Heading3"/>
      </w:pPr>
      <w:r>
        <w:t>Intervention/Heg Good/Inevitable</w:t>
      </w:r>
    </w:p>
    <w:p w14:paraId="466231DB" w14:textId="77777777" w:rsidR="00C5563A" w:rsidRDefault="00C5563A" w:rsidP="00C5563A">
      <w:pPr>
        <w:pStyle w:val="Heading4"/>
      </w:pPr>
      <w:r w:rsidRPr="009F1F7E">
        <w:t>Military interventions are inevitable</w:t>
      </w:r>
      <w:r>
        <w:t xml:space="preserve"> –</w:t>
      </w:r>
      <w:r w:rsidRPr="009F1F7E">
        <w:t xml:space="preserve"> political incentives override any rational thought</w:t>
      </w:r>
      <w:r>
        <w:t xml:space="preserve"> – Obama proves</w:t>
      </w:r>
    </w:p>
    <w:p w14:paraId="401F8AAE" w14:textId="77777777" w:rsidR="00C5563A" w:rsidRPr="009F1F7E" w:rsidRDefault="00C5563A" w:rsidP="00C5563A">
      <w:pPr>
        <w:rPr>
          <w:rStyle w:val="Style13ptBold"/>
        </w:rPr>
      </w:pPr>
      <w:r w:rsidRPr="009F1F7E">
        <w:rPr>
          <w:rStyle w:val="Style13ptBold"/>
        </w:rPr>
        <w:t>Cassidy 14</w:t>
      </w:r>
    </w:p>
    <w:p w14:paraId="1518132D" w14:textId="77777777" w:rsidR="00C5563A" w:rsidRPr="006F6046" w:rsidRDefault="00C5563A" w:rsidP="00C5563A">
      <w:pPr>
        <w:rPr>
          <w:sz w:val="18"/>
          <w:szCs w:val="18"/>
        </w:rPr>
      </w:pPr>
      <w:r w:rsidRPr="006F6046">
        <w:rPr>
          <w:sz w:val="18"/>
          <w:szCs w:val="18"/>
        </w:rPr>
        <w:t>John Cassidy has been a staff writer at The New Yorker since 1995. He also writes a </w:t>
      </w:r>
      <w:hyperlink r:id="rId164" w:history="1">
        <w:r w:rsidRPr="006F6046">
          <w:rPr>
            <w:rStyle w:val="Hyperlink"/>
            <w:sz w:val="18"/>
            <w:szCs w:val="18"/>
          </w:rPr>
          <w:t>column about politics, economics, and more</w:t>
        </w:r>
      </w:hyperlink>
      <w:r w:rsidRPr="006F6046">
        <w:rPr>
          <w:sz w:val="18"/>
          <w:szCs w:val="18"/>
        </w:rPr>
        <w:t> for newyorker.com. Spetember 24</w:t>
      </w:r>
      <w:r w:rsidRPr="006F6046">
        <w:rPr>
          <w:sz w:val="18"/>
          <w:szCs w:val="18"/>
          <w:vertAlign w:val="superscript"/>
        </w:rPr>
        <w:t>th</w:t>
      </w:r>
      <w:r w:rsidRPr="006F6046">
        <w:rPr>
          <w:sz w:val="18"/>
          <w:szCs w:val="18"/>
        </w:rPr>
        <w:t xml:space="preserve">, 2014. “The War Machine”. The New Yorker. </w:t>
      </w:r>
      <w:hyperlink r:id="rId165" w:history="1">
        <w:r w:rsidRPr="005D3ACB">
          <w:rPr>
            <w:rStyle w:val="Hyperlink"/>
            <w:sz w:val="18"/>
            <w:szCs w:val="18"/>
          </w:rPr>
          <w:t>https://www.newyorker.com/news/john-cassidy/american-war-machine</w:t>
        </w:r>
      </w:hyperlink>
      <w:r>
        <w:rPr>
          <w:sz w:val="18"/>
          <w:szCs w:val="18"/>
        </w:rPr>
        <w:t xml:space="preserve"> EL</w:t>
      </w:r>
    </w:p>
    <w:p w14:paraId="57A45048" w14:textId="77777777" w:rsidR="00C5563A" w:rsidRPr="009F1F7E" w:rsidRDefault="00C5563A" w:rsidP="00C5563A">
      <w:pPr>
        <w:rPr>
          <w:sz w:val="16"/>
        </w:rPr>
      </w:pPr>
      <w:r w:rsidRPr="00A57C70">
        <w:rPr>
          <w:sz w:val="12"/>
          <w:szCs w:val="12"/>
        </w:rPr>
        <w:t>With President Obama using his address at the United Nations General Assembly to rally more support for the U.S.-led military campaign against the Islamic State in Iraq and al-Sham, or isis, there are at least two ways to view what is happening. One is that the President is merely doing what is necessary to address a serious threat to American interests and to the security of American citizens. If we don’t deal with isis (also known as isil, or I.S.) now, this argument goes, we’ll have to deal with it later, when it may have become bigger and even more deadly. The territorial gains of the jihadi army represent an immediate threat to U.S. allies in Iraq; a medium-term threat to regional U.S. allies, such as Saudi Arabia and Israel; and a long-term threat to the U.S. mainland, through the export of terrorism. The longer the U.S. allows isis to taunt it, beheading its citizens and seizing weapons it provided to the Iraqi government, the bigger the damage to American credibility and power will be. “isil has global aspirations and, as President Obama has made clear, isil’s leaders have threatened America and our allies,” Chuck Hagel, the Defense Secretary, told Congress last week. “If left unchecked, isil will directly threaten our homeland and our allies.” And here’s Obama today at the U.N.: “The only language understood by killers like this is the language of force. So the United States of America will work with a broad coalition to dismantle this network of death.” That’s the official reading. An alternative interpretation is that Obama may well believe everything he says about the dangers isis presents, but he’s also acting politically in the run-up to the midterms. Having spent much of his tenure resisting calls for military interventions and articulating a cautious realism about America’s power to dictate events in the Middle East and elsewhere, he has thrown up his hands and given in to the war party. Versions of this view are percolating on the left and the right. In a piece at the Washington Post, Katrina vanden Heuvel, the editor of The Nation, accused Obama of “surrendering to three forces”: a media “lathered into war fever,” a group of liberal interventionists in his own party, and “the mindless bellicosity of his opposition.” Andrew Sullivan, despairing of a President he has for the most part vigorously supported, writes, “He has folded—and you can see he knows it by the wan, listless look on his face. His presidency may well now be consumed by this new war and be judged by it—just like his predecessor’s. And all because when Americans are faced with even the slightest possibility of future terror, they shit their pants and run to daddy.” Only Obama knows for sure what his real motivations are. In all probability, he sincerely believes that the attack on isis is consistent with the principles he has espoused all along. As he pointed out in his 2009 Nobel Prize speech, he is not a pacifist but a skeptic. He believes that some wars are just and justified. “I face the world as it is, and cannot stand idle in the face of threats to the American people,” he said in Stockholm. “For make no mistake: Evil does exist in the world.… To say that force may sometimes be necessary is not a call to cynicism — it is a recognition of history; the imperfections of man and the limits of reason.” Few would argue with the idea that isis is an evil organization. It preaches sectarianism and hatred; it massacres its opponents and chops up their bodies; it beheads prisoners; it oppresses women; since the U.S. air raids have begun, it has called on its supporters overseas to carry out terrorist attacks. “The world must know that the United States of America will never back down in the face of such evil,” Obama said in Edgartown last month, the day after somebody from isis uploaded a video of James Foley, an American journalist, being executed. On the other hand, there is a lot of evil in the world</w:t>
      </w:r>
      <w:r w:rsidRPr="009F1F7E">
        <w:rPr>
          <w:rStyle w:val="StyleUnderline"/>
        </w:rPr>
        <w:t xml:space="preserve">. If the United States were to confront it always and everywhere with military action, it would permanently be at war. Moreover, General Martin Dempsey, the chairman of the Joint Chiefs of Staff, has said that isis doesn’t represent an immediate threat to the United States. Rather than pledge to destroy it, a commitment that made large-scale U.S. military action inevitable, </w:t>
      </w:r>
      <w:r w:rsidRPr="005F159D">
        <w:rPr>
          <w:rStyle w:val="StyleUnderline"/>
          <w:highlight w:val="cyan"/>
        </w:rPr>
        <w:t>why didn’t Obama take the more cautious approach of containing isis inside Iraq, beefing up its opponents, and waiting for it to collapse</w:t>
      </w:r>
      <w:r w:rsidRPr="009F1F7E">
        <w:rPr>
          <w:sz w:val="16"/>
        </w:rPr>
        <w:t>? (In an excellent piece in Wednesday’s Times, David Motadel, a historian at the University of Cambridge, points out that Islamic “caliphates” are neither new nor stable.) Here is where Obama’s critics may be onto something. It’s not that the President is “playing” at politics, or mendaciously trying to whip up a little war to rescue the Democrats in November. It’s a deeper issue than that</w:t>
      </w:r>
      <w:r w:rsidRPr="005F159D">
        <w:rPr>
          <w:sz w:val="16"/>
          <w:highlight w:val="cyan"/>
        </w:rPr>
        <w:t xml:space="preserve">. </w:t>
      </w:r>
      <w:r w:rsidRPr="005F159D">
        <w:rPr>
          <w:rStyle w:val="StyleUnderline"/>
          <w:highlight w:val="cyan"/>
        </w:rPr>
        <w:t>All politicians respond to political incentives</w:t>
      </w:r>
      <w:r w:rsidRPr="009F1F7E">
        <w:rPr>
          <w:rStyle w:val="StyleUnderline"/>
        </w:rPr>
        <w:t xml:space="preserve">—even ones who, like Obama, sometimes try to hold themselves above the fray. In a situation like the </w:t>
      </w:r>
      <w:proofErr w:type="gramStart"/>
      <w:r w:rsidRPr="009F1F7E">
        <w:rPr>
          <w:rStyle w:val="StyleUnderline"/>
        </w:rPr>
        <w:t>one</w:t>
      </w:r>
      <w:proofErr w:type="gramEnd"/>
      <w:r w:rsidRPr="009F1F7E">
        <w:rPr>
          <w:rStyle w:val="StyleUnderline"/>
        </w:rPr>
        <w:t xml:space="preserve"> the President has faced over the past month, the </w:t>
      </w:r>
      <w:r w:rsidRPr="005F159D">
        <w:rPr>
          <w:rStyle w:val="StyleUnderline"/>
          <w:highlight w:val="cyan"/>
        </w:rPr>
        <w:t>incentives point in mostly one direction: toward a “bombs away” strategy</w:t>
      </w:r>
      <w:r w:rsidRPr="009F1F7E">
        <w:rPr>
          <w:rStyle w:val="StyleUnderline"/>
        </w:rPr>
        <w:t xml:space="preserve">. Giving into the calls for action and unleashing America’s mighty military is, by far, the easiest thing to do. </w:t>
      </w:r>
      <w:r w:rsidRPr="005F159D">
        <w:rPr>
          <w:rStyle w:val="StyleUnderline"/>
          <w:highlight w:val="cyan"/>
        </w:rPr>
        <w:t>To act cautiously, take the long-term view, and try to educate the public about the limits of American power—that is much harder and riskier</w:t>
      </w:r>
      <w:r w:rsidRPr="009F1F7E">
        <w:rPr>
          <w:sz w:val="16"/>
        </w:rPr>
        <w:t xml:space="preserve">. The problem isn’t just the presence in Washington of a war party that is constantly seeking to portray the President as weak and ineffectual, or a military-industrial complex that stands to gain from a lengthy bombing campaign. These things exist, but they are just two components of an ecosystem that favors certain outcomes. </w:t>
      </w:r>
      <w:r w:rsidRPr="005F159D">
        <w:rPr>
          <w:rStyle w:val="Emphasis"/>
          <w:highlight w:val="cyan"/>
        </w:rPr>
        <w:t xml:space="preserve">It’s </w:t>
      </w:r>
      <w:r w:rsidRPr="00A57C70">
        <w:rPr>
          <w:rStyle w:val="Emphasis"/>
        </w:rPr>
        <w:t xml:space="preserve">almost like </w:t>
      </w:r>
      <w:r w:rsidRPr="005F159D">
        <w:rPr>
          <w:rStyle w:val="Emphasis"/>
          <w:highlight w:val="cyan"/>
        </w:rPr>
        <w:t>a war machine</w:t>
      </w:r>
      <w:r w:rsidRPr="005F159D">
        <w:rPr>
          <w:sz w:val="16"/>
          <w:highlight w:val="cyan"/>
        </w:rPr>
        <w:t xml:space="preserve">. </w:t>
      </w:r>
      <w:r w:rsidRPr="005F159D">
        <w:rPr>
          <w:rStyle w:val="StyleUnderline"/>
          <w:highlight w:val="cyan"/>
        </w:rPr>
        <w:t>The media, of course, is another component</w:t>
      </w:r>
      <w:r w:rsidRPr="009F1F7E">
        <w:rPr>
          <w:rStyle w:val="StyleUnderline"/>
        </w:rPr>
        <w:t>—an important if unwitting one. When something like the downing of the Malaysian airliner or the release of the James Foley video happens, and the media switches on its magnification glass, sanity, let alone perspective, is difficult to maintain</w:t>
      </w:r>
      <w:r w:rsidRPr="009F1F7E">
        <w:rPr>
          <w:sz w:val="16"/>
        </w:rPr>
        <w:t xml:space="preserve">. For governments or individuals at the center of such frenzy, about the only hope is that something else will happen to change the story. In this case, though, that possibility had already been removed. With isis holding more American captives, it was only a matter of time before more grisly videos would be released. At the White House, that must have been a factor weighing on the President. And so, surely, was public anger. On September 9th, a week after the release of a video showing the beheading of a second American journalist in Syria, Steven Sotloff, an NBC News/Wall Street Journal poll indicated that a majority of Americans favored a stronger military response. An ABC News/Washington Post poll found the same thing: </w:t>
      </w:r>
      <w:r w:rsidRPr="005F159D">
        <w:rPr>
          <w:rStyle w:val="StyleUnderline"/>
          <w:highlight w:val="cyan"/>
        </w:rPr>
        <w:t>seventy-one per cent of respondents said that they favored bombing isis targets inside Syria. So much for war-weariness and isolationism</w:t>
      </w:r>
      <w:r w:rsidRPr="009F1F7E">
        <w:rPr>
          <w:rStyle w:val="StyleUnderline"/>
        </w:rPr>
        <w:t>. In the words of the Journal, there had been “a remarkable mood swing for an electorate that just a year ago recoiled at Mr. Obama’s proposal to launch airstrikes against Syria</w:t>
      </w:r>
      <w:r w:rsidRPr="009F1F7E">
        <w:rPr>
          <w:sz w:val="16"/>
        </w:rPr>
        <w:t>.” Could Obama have resisted the calls for action or, at least, reacted to them in a way that fell short of committing the United States to bombing Syria and destroying isis? Andrew Sullivan thinks so. “The great error was Obama’s effective endorsement of the panic,” he wrote late last week. “</w:t>
      </w:r>
      <w:r w:rsidRPr="009F1F7E">
        <w:rPr>
          <w:rStyle w:val="StyleUnderline"/>
        </w:rPr>
        <w:t xml:space="preserve">Maybe if he hadn’t done so, the Democrats would be wiped out this fall. Maybe any president would have had to appear to do something as Americans are beheaded in a desert and the images flood the web. </w:t>
      </w:r>
      <w:r w:rsidRPr="00A57C70">
        <w:rPr>
          <w:rStyle w:val="StyleUnderline"/>
        </w:rPr>
        <w:t>But maybe a determined stoicism and refusal to panic might have undergirded Obama’s core appeal, shored up his base, and in time, seemed far more responsible</w:t>
      </w:r>
      <w:r w:rsidRPr="00A57C70">
        <w:rPr>
          <w:sz w:val="16"/>
        </w:rPr>
        <w:t xml:space="preserve">.” </w:t>
      </w:r>
      <w:r w:rsidRPr="00A57C70">
        <w:rPr>
          <w:rStyle w:val="StyleUnderline"/>
        </w:rPr>
        <w:t>Note the words “in time.” Presidents live in the here and now</w:t>
      </w:r>
      <w:r w:rsidRPr="00A57C70">
        <w:rPr>
          <w:sz w:val="16"/>
        </w:rPr>
        <w:t>. When the crisis began, Obama’s approval rating was already hovering around forty per cent, according to the Gallup tracking poll. His approval rating on foreign policy was even lower: a separate Gallup poll in early August put it at thirty-six per cent. In the wake of the beheadings, Obama’s ratings fell further. A CBS News/New York Times poll conducted between September 12th and September 15th showed that thirty-four per cent</w:t>
      </w:r>
      <w:r w:rsidRPr="009F1F7E">
        <w:rPr>
          <w:sz w:val="16"/>
        </w:rPr>
        <w:t xml:space="preserve"> of Americans approved of his handling of foreign policy. Forty-one per cent approved of his handling of terrorism—the first time in his Presidency that this number has fallen below fifty per cent. The Republicans, meanwhile, were the beneficiaries. The polls showed them widening their advantage on foreign policy and terrorism. Even women, the bedrock of the Democratic Party, appeared to be swinging toward the G.O.P.—something that Peter Beinart emphasized in a post last week at The Atlantic. In the August NBC News/Wall Street Journal poll, white women favored a Democratic Congress by four points. In the September version of the same poll, they favored a G.O.P. Congress by eight points. </w:t>
      </w:r>
      <w:r w:rsidRPr="009F1F7E">
        <w:rPr>
          <w:rStyle w:val="StyleUnderline"/>
        </w:rPr>
        <w:t>On Monday night, American forces bombed isis targets inside Syria and also blasted buildings and installations associated with another extremist group. On Wednesday, the Gallup tracker showed that Obama’s approval rating had risen to forty-four per cent. “It’s certainly possible the president will get a bump from this</w:t>
      </w:r>
      <w:r w:rsidRPr="009F1F7E">
        <w:rPr>
          <w:sz w:val="16"/>
        </w:rPr>
        <w:t xml:space="preserve"> and it looks like it may be happening because his rating is a bit higher than we’ve seen before,” Gallup’s Jeff Jones told the Fiscal Times. “We want to let it play out a few more days and see if it sustains itself, as opposed to being something really temporary.” I should stress again </w:t>
      </w:r>
      <w:r w:rsidRPr="009F1F7E">
        <w:rPr>
          <w:rStyle w:val="StyleUnderline"/>
        </w:rPr>
        <w:t xml:space="preserve">that </w:t>
      </w:r>
      <w:r w:rsidRPr="005F159D">
        <w:rPr>
          <w:rStyle w:val="StyleUnderline"/>
          <w:highlight w:val="cyan"/>
        </w:rPr>
        <w:t>I am not suggesting that President Obama consciously responded to the polls by deciding to expand the campaign against isis. He is, though, operating in an environment that rewards certain actions and punishes others</w:t>
      </w:r>
      <w:r w:rsidRPr="009F1F7E">
        <w:rPr>
          <w:sz w:val="16"/>
        </w:rPr>
        <w:t>.</w:t>
      </w:r>
    </w:p>
    <w:p w14:paraId="55A8B711" w14:textId="77777777" w:rsidR="00C5563A" w:rsidRDefault="00C5563A" w:rsidP="00C5563A">
      <w:pPr>
        <w:rPr>
          <w:sz w:val="12"/>
          <w:szCs w:val="12"/>
        </w:rPr>
      </w:pPr>
    </w:p>
    <w:p w14:paraId="4483EA02" w14:textId="77777777" w:rsidR="00C5563A" w:rsidRPr="001D4DBB" w:rsidRDefault="00C5563A" w:rsidP="00C5563A"/>
    <w:p w14:paraId="13B5189C" w14:textId="77777777" w:rsidR="00C5563A" w:rsidRDefault="00C5563A" w:rsidP="00C5563A">
      <w:pPr>
        <w:pStyle w:val="Heading4"/>
      </w:pPr>
      <w:r>
        <w:t>Intervention in the Middle East is good- provides positive social examples and crushes terrorism</w:t>
      </w:r>
    </w:p>
    <w:p w14:paraId="257DCFE5" w14:textId="77777777" w:rsidR="00C5563A" w:rsidRPr="00913A8E" w:rsidRDefault="00C5563A" w:rsidP="00C5563A">
      <w:pPr>
        <w:rPr>
          <w:rStyle w:val="Style13ptBold"/>
        </w:rPr>
      </w:pPr>
      <w:r w:rsidRPr="00913A8E">
        <w:rPr>
          <w:rStyle w:val="Style13ptBold"/>
        </w:rPr>
        <w:t>Dunlap 16</w:t>
      </w:r>
    </w:p>
    <w:p w14:paraId="669D5902" w14:textId="77777777" w:rsidR="00C5563A" w:rsidRPr="00913A8E" w:rsidRDefault="00280D73" w:rsidP="00C5563A">
      <w:pPr>
        <w:rPr>
          <w:sz w:val="18"/>
          <w:szCs w:val="18"/>
        </w:rPr>
      </w:pPr>
      <w:hyperlink r:id="rId166" w:history="1">
        <w:r w:rsidR="00C5563A" w:rsidRPr="00913A8E">
          <w:rPr>
            <w:rStyle w:val="Hyperlink"/>
            <w:sz w:val="18"/>
            <w:szCs w:val="18"/>
          </w:rPr>
          <w:t>Charles J. Dunlap, Jr.</w:t>
        </w:r>
      </w:hyperlink>
      <w:r w:rsidR="00C5563A" w:rsidRPr="00913A8E">
        <w:rPr>
          <w:sz w:val="18"/>
          <w:szCs w:val="18"/>
        </w:rPr>
        <w:t xml:space="preserve"> is the Executive Director, Center on Law, Ethics and National Security, Duke University. May 12, 2016 “Is the U.S. military strategy doing more harm or good in the Middle East?” The Conversation. </w:t>
      </w:r>
      <w:hyperlink r:id="rId167" w:history="1">
        <w:r w:rsidR="00C5563A" w:rsidRPr="005D3ACB">
          <w:rPr>
            <w:rStyle w:val="Hyperlink"/>
            <w:sz w:val="18"/>
            <w:szCs w:val="18"/>
          </w:rPr>
          <w:t>https://theconversation.com/is-the-u-s-military-strategy-doing-more-harm-or-good-in-the-middle-east-59151</w:t>
        </w:r>
      </w:hyperlink>
      <w:r w:rsidR="00C5563A">
        <w:rPr>
          <w:sz w:val="18"/>
          <w:szCs w:val="18"/>
        </w:rPr>
        <w:t xml:space="preserve"> EL</w:t>
      </w:r>
    </w:p>
    <w:p w14:paraId="3D6C933E" w14:textId="77777777" w:rsidR="00C5563A" w:rsidRPr="00AE1CD1" w:rsidRDefault="00C5563A" w:rsidP="00C5563A">
      <w:pPr>
        <w:rPr>
          <w:sz w:val="16"/>
        </w:rPr>
      </w:pPr>
      <w:r w:rsidRPr="00F24B19">
        <w:rPr>
          <w:sz w:val="16"/>
        </w:rPr>
        <w:t xml:space="preserve">With </w:t>
      </w:r>
      <w:hyperlink r:id="rId168" w:history="1">
        <w:r w:rsidRPr="00F24B19">
          <w:rPr>
            <w:rStyle w:val="Hyperlink"/>
            <w:sz w:val="16"/>
          </w:rPr>
          <w:t>fresh reports</w:t>
        </w:r>
      </w:hyperlink>
      <w:r w:rsidRPr="00F24B19">
        <w:rPr>
          <w:sz w:val="16"/>
        </w:rPr>
        <w:t xml:space="preserve"> that the Islamic State (IS) group has bombed Baghdad to produce the “bloodiest day in months</w:t>
      </w:r>
      <w:r w:rsidRPr="005F159D">
        <w:rPr>
          <w:rStyle w:val="StyleUnderline"/>
          <w:highlight w:val="cyan"/>
        </w:rPr>
        <w:t>,” it’s high time to take a hard look at the Obama administration’s military effort in the Middle East</w:t>
      </w:r>
      <w:r w:rsidRPr="00F24B19">
        <w:rPr>
          <w:sz w:val="16"/>
        </w:rPr>
        <w:t xml:space="preserve">. Recall that in September of 2014, President Barack Obama </w:t>
      </w:r>
      <w:hyperlink r:id="rId169" w:history="1">
        <w:r w:rsidRPr="00F24B19">
          <w:rPr>
            <w:rStyle w:val="Hyperlink"/>
            <w:sz w:val="16"/>
          </w:rPr>
          <w:t>announced his strategy</w:t>
        </w:r>
      </w:hyperlink>
      <w:r w:rsidRPr="00F24B19">
        <w:rPr>
          <w:sz w:val="16"/>
        </w:rPr>
        <w:t xml:space="preserve"> “to degrade and ultimately destroy” IS. The White House later fleshed out a “comprehensive strategy featuring </w:t>
      </w:r>
      <w:hyperlink r:id="rId170" w:history="1">
        <w:r w:rsidRPr="00F24B19">
          <w:rPr>
            <w:rStyle w:val="Hyperlink"/>
            <w:sz w:val="16"/>
          </w:rPr>
          <w:t>nine lines of effort to counter ISIL</w:t>
        </w:r>
      </w:hyperlink>
      <w:r w:rsidRPr="00F24B19">
        <w:rPr>
          <w:sz w:val="16"/>
        </w:rPr>
        <w:t xml:space="preserve">.” ISIL is another name for the Islamic State group. In execution of its part of this strategy, the </w:t>
      </w:r>
      <w:r w:rsidRPr="00C47129">
        <w:rPr>
          <w:rStyle w:val="StyleUnderline"/>
        </w:rPr>
        <w:t>U.S. military has not deployed large numbers of troops but rather used what it calls a “</w:t>
      </w:r>
      <w:hyperlink r:id="rId171" w:history="1">
        <w:r w:rsidRPr="00C47129">
          <w:rPr>
            <w:rStyle w:val="StyleUnderline"/>
          </w:rPr>
          <w:t>combination of factors</w:t>
        </w:r>
      </w:hyperlink>
      <w:r w:rsidRPr="00C47129">
        <w:rPr>
          <w:rStyle w:val="StyleUnderline"/>
        </w:rPr>
        <w:t>” in order to “enable local ground forces to push back” IS “by providing precision airstrikes, intelligence and advise-and-assist support</w:t>
      </w:r>
      <w:r w:rsidRPr="00F24B19">
        <w:rPr>
          <w:sz w:val="16"/>
        </w:rPr>
        <w:t>.” Bipartisan detractors of President Obama’s “</w:t>
      </w:r>
      <w:hyperlink r:id="rId172" w:history="1">
        <w:r w:rsidRPr="00F24B19">
          <w:rPr>
            <w:rStyle w:val="Hyperlink"/>
            <w:sz w:val="16"/>
          </w:rPr>
          <w:t>light footprint</w:t>
        </w:r>
      </w:hyperlink>
      <w:r w:rsidRPr="00F24B19">
        <w:rPr>
          <w:sz w:val="16"/>
        </w:rPr>
        <w:t xml:space="preserve">” military strategy </w:t>
      </w:r>
      <w:hyperlink r:id="rId173" w:history="1">
        <w:r w:rsidRPr="00F24B19">
          <w:rPr>
            <w:rStyle w:val="Hyperlink"/>
            <w:sz w:val="16"/>
          </w:rPr>
          <w:t>are not hard to find</w:t>
        </w:r>
      </w:hyperlink>
      <w:r w:rsidRPr="00F24B19">
        <w:rPr>
          <w:sz w:val="16"/>
        </w:rPr>
        <w:t xml:space="preserve">. In fact, as a retired military officer, I’ve leveled my own critique of the </w:t>
      </w:r>
      <w:hyperlink r:id="rId174" w:history="1">
        <w:r w:rsidRPr="00F24B19">
          <w:rPr>
            <w:rStyle w:val="Hyperlink"/>
            <w:sz w:val="16"/>
          </w:rPr>
          <w:t>overly restrictive rules of engagement</w:t>
        </w:r>
      </w:hyperlink>
      <w:r w:rsidRPr="00F24B19">
        <w:rPr>
          <w:sz w:val="16"/>
        </w:rPr>
        <w:t xml:space="preserve"> the U.S. military has been employing. Losing the public relations war For its part, the U.S. electorate long ago concluded the wars in </w:t>
      </w:r>
      <w:hyperlink r:id="rId175" w:history="1">
        <w:r w:rsidRPr="00F24B19">
          <w:rPr>
            <w:rStyle w:val="Hyperlink"/>
            <w:sz w:val="16"/>
          </w:rPr>
          <w:t>Iraq</w:t>
        </w:r>
      </w:hyperlink>
      <w:r w:rsidRPr="00F24B19">
        <w:rPr>
          <w:sz w:val="16"/>
        </w:rPr>
        <w:t xml:space="preserve"> and </w:t>
      </w:r>
      <w:hyperlink r:id="rId176" w:history="1">
        <w:r w:rsidRPr="00F24B19">
          <w:rPr>
            <w:rStyle w:val="Hyperlink"/>
            <w:sz w:val="16"/>
          </w:rPr>
          <w:t>Afghanistan</w:t>
        </w:r>
      </w:hyperlink>
      <w:r w:rsidRPr="00F24B19">
        <w:rPr>
          <w:sz w:val="16"/>
        </w:rPr>
        <w:t xml:space="preserve"> were not worth fighting. Regarding IS, despite some increase in optimism recently, </w:t>
      </w:r>
      <w:hyperlink r:id="rId177" w:history="1">
        <w:r w:rsidRPr="005F159D">
          <w:rPr>
            <w:rStyle w:val="StyleUnderline"/>
            <w:highlight w:val="cyan"/>
          </w:rPr>
          <w:t>most Americans</w:t>
        </w:r>
      </w:hyperlink>
      <w:r w:rsidRPr="005F159D">
        <w:rPr>
          <w:rStyle w:val="StyleUnderline"/>
          <w:highlight w:val="cyan"/>
        </w:rPr>
        <w:t xml:space="preserve"> still believe the fight against it is going badly</w:t>
      </w:r>
      <w:r w:rsidRPr="00F24B19">
        <w:rPr>
          <w:sz w:val="16"/>
        </w:rPr>
        <w:t xml:space="preserve">. In the same CNN poll, 57 percent say they believe the administration’s response has not been sufficiently aggressive. </w:t>
      </w:r>
      <w:r w:rsidRPr="009B629A">
        <w:rPr>
          <w:rStyle w:val="StyleUnderline"/>
        </w:rPr>
        <w:t>Indeed, has the effort done more harm than good</w:t>
      </w:r>
      <w:r w:rsidRPr="00F24B19">
        <w:rPr>
          <w:sz w:val="16"/>
        </w:rPr>
        <w:t xml:space="preserve">? The perspective from the Middle East is not encouraging. Though information is scanty, what does exist shows that people in the Middle East have a significantly </w:t>
      </w:r>
      <w:hyperlink r:id="rId178" w:history="1">
        <w:r w:rsidRPr="00F24B19">
          <w:rPr>
            <w:rStyle w:val="Hyperlink"/>
            <w:sz w:val="16"/>
          </w:rPr>
          <w:t>unfavorable view of the U.S</w:t>
        </w:r>
      </w:hyperlink>
      <w:r w:rsidRPr="00F24B19">
        <w:rPr>
          <w:sz w:val="16"/>
        </w:rPr>
        <w:t xml:space="preserve">. In a recent Pew Global survey, 83 percent of people in Jordan had an “unfavorable” view of the U.S. In Lebanon, it was 60 percent. In Turkey, 58 percent. Even among Israelis, </w:t>
      </w:r>
      <w:hyperlink r:id="rId179" w:history="1">
        <w:r w:rsidRPr="00F24B19">
          <w:rPr>
            <w:rStyle w:val="Hyperlink"/>
            <w:sz w:val="16"/>
          </w:rPr>
          <w:t>63 percent rank Obama as the “worst”</w:t>
        </w:r>
      </w:hyperlink>
      <w:r w:rsidRPr="00F24B19">
        <w:rPr>
          <w:sz w:val="16"/>
        </w:rPr>
        <w:t xml:space="preserve"> president in the last 30 years in relation to their country, despite the fact that there are no Arab armies today that are able to pose a serious threat to Israel. Perhaps most frustrating is a </w:t>
      </w:r>
      <w:hyperlink r:id="rId180" w:history="1">
        <w:r w:rsidRPr="00F24B19">
          <w:rPr>
            <w:rStyle w:val="Hyperlink"/>
            <w:sz w:val="16"/>
          </w:rPr>
          <w:t>State Department poll</w:t>
        </w:r>
      </w:hyperlink>
      <w:r w:rsidRPr="00F24B19">
        <w:rPr>
          <w:sz w:val="16"/>
        </w:rPr>
        <w:t xml:space="preserve"> that shows that about 40 percent of Iraqis believe the U.S. is “working to destabilize Iraq and control its natural resources and nearly a third believe that America supports terrorism in general or IS specifically.” Some Iraqis even believe that they were better off under </w:t>
      </w:r>
      <w:hyperlink r:id="rId181" w:history="1">
        <w:r w:rsidRPr="00F24B19">
          <w:rPr>
            <w:rStyle w:val="Hyperlink"/>
            <w:sz w:val="16"/>
          </w:rPr>
          <w:t>Saddam Hussein</w:t>
        </w:r>
      </w:hyperlink>
      <w:r w:rsidRPr="00F24B19">
        <w:rPr>
          <w:sz w:val="16"/>
        </w:rPr>
        <w:t xml:space="preserve">. Some battles won </w:t>
      </w:r>
      <w:proofErr w:type="gramStart"/>
      <w:r w:rsidRPr="00F24B19">
        <w:rPr>
          <w:sz w:val="16"/>
        </w:rPr>
        <w:t>But</w:t>
      </w:r>
      <w:proofErr w:type="gramEnd"/>
      <w:r w:rsidRPr="00F24B19">
        <w:rPr>
          <w:sz w:val="16"/>
        </w:rPr>
        <w:t xml:space="preserve"> a </w:t>
      </w:r>
      <w:r w:rsidRPr="005F159D">
        <w:rPr>
          <w:rStyle w:val="StyleUnderline"/>
          <w:highlight w:val="cyan"/>
        </w:rPr>
        <w:t>military assessment is not the same as public opinion</w:t>
      </w:r>
      <w:r w:rsidRPr="00F24B19">
        <w:rPr>
          <w:sz w:val="16"/>
        </w:rPr>
        <w:t xml:space="preserve">. And while it is true that </w:t>
      </w:r>
      <w:r w:rsidRPr="005F159D">
        <w:rPr>
          <w:rStyle w:val="Emphasis"/>
          <w:highlight w:val="cyan"/>
        </w:rPr>
        <w:t>IS has</w:t>
      </w:r>
      <w:r w:rsidRPr="009B629A">
        <w:rPr>
          <w:rStyle w:val="StyleUnderline"/>
        </w:rPr>
        <w:t xml:space="preserve"> not been “defeated,” it is certainly true</w:t>
      </w:r>
      <w:r>
        <w:rPr>
          <w:rStyle w:val="StyleUnderline"/>
        </w:rPr>
        <w:t xml:space="preserve"> </w:t>
      </w:r>
      <w:r w:rsidRPr="009B629A">
        <w:rPr>
          <w:rStyle w:val="StyleUnderline"/>
        </w:rPr>
        <w:t xml:space="preserve">it’s </w:t>
      </w:r>
      <w:r w:rsidRPr="005F159D">
        <w:rPr>
          <w:rStyle w:val="Emphasis"/>
          <w:highlight w:val="cyan"/>
        </w:rPr>
        <w:t xml:space="preserve">been degraded, and is likely </w:t>
      </w:r>
      <w:hyperlink r:id="rId182" w:history="1">
        <w:r w:rsidRPr="005F159D">
          <w:rPr>
            <w:rStyle w:val="Emphasis"/>
            <w:highlight w:val="cyan"/>
          </w:rPr>
          <w:t>not sustainable</w:t>
        </w:r>
      </w:hyperlink>
      <w:r w:rsidRPr="005F159D">
        <w:rPr>
          <w:rStyle w:val="Emphasis"/>
          <w:highlight w:val="cyan"/>
        </w:rPr>
        <w:t xml:space="preserve"> as a state-like entity</w:t>
      </w:r>
      <w:r w:rsidRPr="009B629A">
        <w:rPr>
          <w:rStyle w:val="StyleUnderline"/>
        </w:rPr>
        <w:t xml:space="preserve">. </w:t>
      </w:r>
      <w:r w:rsidRPr="00913A8E">
        <w:rPr>
          <w:rStyle w:val="Emphasis"/>
        </w:rPr>
        <w:t xml:space="preserve">Perhaps most importantly, </w:t>
      </w:r>
      <w:r w:rsidRPr="005F159D">
        <w:rPr>
          <w:rStyle w:val="Emphasis"/>
          <w:highlight w:val="cyan"/>
        </w:rPr>
        <w:t>we haven’t yet suffered another attack like 9/11,</w:t>
      </w:r>
      <w:r w:rsidRPr="00913A8E">
        <w:rPr>
          <w:rStyle w:val="Emphasis"/>
        </w:rPr>
        <w:t xml:space="preserve"> an accomplishment that too often is under appreciated</w:t>
      </w:r>
      <w:r w:rsidRPr="00F24B19">
        <w:rPr>
          <w:sz w:val="16"/>
        </w:rPr>
        <w:t xml:space="preserve">. True, </w:t>
      </w:r>
      <w:r w:rsidRPr="009B629A">
        <w:rPr>
          <w:rStyle w:val="StyleUnderline"/>
        </w:rPr>
        <w:t>the Middle East is not the peaceful, democratic and productive region Americans might have thought that toppling dictators and totalitarian regimes would create. But Americans suffer from what the late historian Daniel Boorstin called the “</w:t>
      </w:r>
      <w:hyperlink r:id="rId183" w:history="1">
        <w:r w:rsidRPr="009B629A">
          <w:rPr>
            <w:rStyle w:val="StyleUnderline"/>
          </w:rPr>
          <w:t>Myths of Popular Innocence,”</w:t>
        </w:r>
      </w:hyperlink>
      <w:r w:rsidRPr="009B629A">
        <w:rPr>
          <w:rStyle w:val="StyleUnderline"/>
        </w:rPr>
        <w:t>which produce an “unwillingness to believe ill of human majorities” and assume that populations are simply captives of authoritarian leaders</w:t>
      </w:r>
      <w:r w:rsidRPr="00F24B19">
        <w:rPr>
          <w:sz w:val="16"/>
        </w:rPr>
        <w:t xml:space="preserve">. In fact, I’d suggest much of the problem in the Middle East lies within the societies themselves. </w:t>
      </w:r>
      <w:r w:rsidRPr="009B629A">
        <w:rPr>
          <w:rStyle w:val="StyleUnderline"/>
        </w:rPr>
        <w:t>They still have cultural</w:t>
      </w:r>
      <w:r>
        <w:rPr>
          <w:rStyle w:val="StyleUnderline"/>
        </w:rPr>
        <w:t xml:space="preserve"> </w:t>
      </w:r>
      <w:hyperlink r:id="rId184" w:history="1">
        <w:r w:rsidRPr="009B629A">
          <w:rPr>
            <w:rStyle w:val="StyleUnderline"/>
          </w:rPr>
          <w:t>features that impede success</w:t>
        </w:r>
      </w:hyperlink>
      <w:r w:rsidRPr="009B629A">
        <w:rPr>
          <w:rStyle w:val="StyleUnderline"/>
        </w:rPr>
        <w:t>, and which are largely impervious to U.S. military or diplomatic solutions</w:t>
      </w:r>
      <w:r w:rsidRPr="00F24B19">
        <w:rPr>
          <w:sz w:val="16"/>
        </w:rPr>
        <w:t xml:space="preserve">. It is hard, for example, to leverage the information revolution to build better societies when </w:t>
      </w:r>
      <w:hyperlink r:id="rId185" w:history="1">
        <w:r w:rsidRPr="005F159D">
          <w:rPr>
            <w:rStyle w:val="StyleUnderline"/>
            <w:highlight w:val="cyan"/>
          </w:rPr>
          <w:t>polls show</w:t>
        </w:r>
      </w:hyperlink>
      <w:r w:rsidRPr="005F159D">
        <w:rPr>
          <w:rStyle w:val="StyleUnderline"/>
          <w:highlight w:val="cyan"/>
        </w:rPr>
        <w:t xml:space="preserve"> that only 43 percent of people in the Middle East consider support for free speech, freedom of the press and Internet freedom as “very important</w:t>
      </w:r>
      <w:r w:rsidRPr="00F24B19">
        <w:rPr>
          <w:sz w:val="16"/>
        </w:rPr>
        <w:t xml:space="preserve">.” Americans may finally be getting the message that contrary to what they might have hoped, the priorities of Middle Easterners are not necessarily the same as theirs. A recent </w:t>
      </w:r>
      <w:hyperlink r:id="rId186" w:history="1">
        <w:r w:rsidRPr="00F24B19">
          <w:rPr>
            <w:rStyle w:val="Hyperlink"/>
            <w:sz w:val="16"/>
          </w:rPr>
          <w:t>Rasmussen poll</w:t>
        </w:r>
      </w:hyperlink>
      <w:r w:rsidRPr="00F24B19">
        <w:rPr>
          <w:sz w:val="16"/>
        </w:rPr>
        <w:t xml:space="preserve"> shows that only 28 percent of likely American voters think the U.S. should “do more to encourage the growth of democracy in the Islamic world” while “58 percent say the U.S. should leave things alone.” The Middle East is in the midst of a profound internal struggle that involves, among other things, </w:t>
      </w:r>
      <w:hyperlink r:id="rId187" w:history="1">
        <w:r w:rsidRPr="00F24B19">
          <w:rPr>
            <w:rStyle w:val="Hyperlink"/>
            <w:sz w:val="16"/>
          </w:rPr>
          <w:t>deep theological differences</w:t>
        </w:r>
      </w:hyperlink>
      <w:r w:rsidRPr="00F24B19">
        <w:rPr>
          <w:sz w:val="16"/>
        </w:rPr>
        <w:t xml:space="preserve">, as well as significant issues of </w:t>
      </w:r>
      <w:hyperlink r:id="rId188" w:history="1">
        <w:r w:rsidRPr="00F24B19">
          <w:rPr>
            <w:rStyle w:val="Hyperlink"/>
            <w:sz w:val="16"/>
          </w:rPr>
          <w:t>corruption and identity politics</w:t>
        </w:r>
      </w:hyperlink>
      <w:r w:rsidRPr="00F24B19">
        <w:rPr>
          <w:sz w:val="16"/>
        </w:rPr>
        <w:t xml:space="preserve">. In my opinion, these </w:t>
      </w:r>
      <w:r w:rsidRPr="00913A8E">
        <w:rPr>
          <w:rStyle w:val="StyleUnderline"/>
        </w:rPr>
        <w:t>circumstances must be addressed by the people themselves. Outsiders seeking to “fix” the problems will likely only make things worse.</w:t>
      </w:r>
      <w:r w:rsidRPr="009B629A">
        <w:rPr>
          <w:rStyle w:val="StyleUnderline"/>
        </w:rPr>
        <w:t xml:space="preserve"> What is critical to understand is that the turmoil was inevitable</w:t>
      </w:r>
      <w:r w:rsidRPr="00F24B19">
        <w:rPr>
          <w:sz w:val="16"/>
        </w:rPr>
        <w:t xml:space="preserve">. </w:t>
      </w:r>
      <w:r w:rsidRPr="009B629A">
        <w:rPr>
          <w:rStyle w:val="StyleUnderline"/>
        </w:rPr>
        <w:t>If U.S. troops had never set foot in the Middle East, the simmering discontent of Arab populations spurred by the rise of social media and other factors would have eventually produced the implosion we see today</w:t>
      </w:r>
      <w:r w:rsidRPr="00F24B19">
        <w:rPr>
          <w:sz w:val="16"/>
        </w:rPr>
        <w:t xml:space="preserve">. Where credit is due The U.S. military may not be able to create transformational change in the Middle East, but it may act as a catalyst for that change. </w:t>
      </w:r>
      <w:r w:rsidRPr="005F159D">
        <w:rPr>
          <w:rStyle w:val="StyleUnderline"/>
          <w:highlight w:val="cyan"/>
        </w:rPr>
        <w:t xml:space="preserve">In Afghanistan, for example, none of the increased </w:t>
      </w:r>
      <w:hyperlink r:id="rId189" w:history="1">
        <w:r w:rsidRPr="005F159D">
          <w:rPr>
            <w:rStyle w:val="StyleUnderline"/>
            <w:highlight w:val="cyan"/>
          </w:rPr>
          <w:t>educational opportunities and rights for women</w:t>
        </w:r>
      </w:hyperlink>
      <w:r w:rsidRPr="005F159D">
        <w:rPr>
          <w:rStyle w:val="StyleUnderline"/>
          <w:highlight w:val="cyan"/>
        </w:rPr>
        <w:t xml:space="preserve"> would have occurred under Taliban rul</w:t>
      </w:r>
      <w:r w:rsidRPr="009B629A">
        <w:rPr>
          <w:rStyle w:val="StyleUnderline"/>
        </w:rPr>
        <w:t>e. In addition, the U.S.’ deployment of female troops, including especially</w:t>
      </w:r>
      <w:r>
        <w:rPr>
          <w:rStyle w:val="StyleUnderline"/>
        </w:rPr>
        <w:t xml:space="preserve"> </w:t>
      </w:r>
      <w:hyperlink r:id="rId190" w:history="1">
        <w:r w:rsidRPr="009B629A">
          <w:rPr>
            <w:rStyle w:val="StyleUnderline"/>
          </w:rPr>
          <w:t>Female Engagement Teams</w:t>
        </w:r>
      </w:hyperlink>
      <w:r w:rsidRPr="009B629A">
        <w:rPr>
          <w:rStyle w:val="StyleUnderline"/>
        </w:rPr>
        <w:t>, provided positive examples for thousands of Middle Eastern women</w:t>
      </w:r>
      <w:r w:rsidRPr="00F24B19">
        <w:rPr>
          <w:sz w:val="16"/>
        </w:rPr>
        <w:t xml:space="preserve">. While the experience of women in Iraq has been </w:t>
      </w:r>
      <w:hyperlink r:id="rId191" w:history="1">
        <w:r w:rsidRPr="00F24B19">
          <w:rPr>
            <w:rStyle w:val="Hyperlink"/>
            <w:sz w:val="16"/>
          </w:rPr>
          <w:t>mixed</w:t>
        </w:r>
      </w:hyperlink>
      <w:r w:rsidRPr="00F24B19">
        <w:rPr>
          <w:sz w:val="16"/>
        </w:rPr>
        <w:t xml:space="preserve">, it is clear that </w:t>
      </w:r>
      <w:r w:rsidRPr="005F159D">
        <w:rPr>
          <w:rStyle w:val="StyleUnderline"/>
          <w:highlight w:val="cyan"/>
        </w:rPr>
        <w:t xml:space="preserve">IS understands that the </w:t>
      </w:r>
      <w:hyperlink r:id="rId192" w:history="1">
        <w:r w:rsidRPr="005F159D">
          <w:rPr>
            <w:rStyle w:val="StyleUnderline"/>
            <w:highlight w:val="cyan"/>
          </w:rPr>
          <w:t>rise of educated, professional Iraqi women</w:t>
        </w:r>
      </w:hyperlink>
      <w:r w:rsidRPr="005F159D">
        <w:rPr>
          <w:rStyle w:val="StyleUnderline"/>
          <w:highlight w:val="cyan"/>
        </w:rPr>
        <w:t xml:space="preserve"> puts at risk their entire enterprise.</w:t>
      </w:r>
      <w:r w:rsidRPr="009B629A">
        <w:rPr>
          <w:rStyle w:val="StyleUnderline"/>
        </w:rPr>
        <w:t xml:space="preserve"> Yet if women can assume leadership positions,</w:t>
      </w:r>
      <w:r>
        <w:rPr>
          <w:rStyle w:val="StyleUnderline"/>
        </w:rPr>
        <w:t xml:space="preserve"> </w:t>
      </w:r>
      <w:hyperlink r:id="rId193" w:history="1">
        <w:r w:rsidRPr="009B629A">
          <w:rPr>
            <w:rStyle w:val="StyleUnderline"/>
          </w:rPr>
          <w:t>studies show</w:t>
        </w:r>
      </w:hyperlink>
      <w:r>
        <w:rPr>
          <w:rStyle w:val="StyleUnderline"/>
        </w:rPr>
        <w:t xml:space="preserve"> </w:t>
      </w:r>
      <w:r w:rsidRPr="009B629A">
        <w:rPr>
          <w:rStyle w:val="StyleUnderline"/>
        </w:rPr>
        <w:t>that their presence enhances the prospects of a sustainable peac</w:t>
      </w:r>
      <w:r w:rsidRPr="00F24B19">
        <w:rPr>
          <w:sz w:val="16"/>
        </w:rPr>
        <w:t xml:space="preserve">e. </w:t>
      </w:r>
      <w:r w:rsidRPr="00913A8E">
        <w:rPr>
          <w:rStyle w:val="Emphasis"/>
        </w:rPr>
        <w:t>America’s military intervention in the Middle East since 9/11 has been long and frustrating</w:t>
      </w:r>
      <w:r w:rsidRPr="001E7256">
        <w:rPr>
          <w:rStyle w:val="StyleUnderline"/>
        </w:rPr>
        <w:t xml:space="preserve">. </w:t>
      </w:r>
      <w:r w:rsidRPr="00913A8E">
        <w:rPr>
          <w:rStyle w:val="Emphasis"/>
        </w:rPr>
        <w:t xml:space="preserve">But </w:t>
      </w:r>
      <w:r w:rsidRPr="005F159D">
        <w:rPr>
          <w:rStyle w:val="Emphasis"/>
          <w:highlight w:val="cyan"/>
        </w:rPr>
        <w:t>it has largely safeguarded the U.S. homeland, and has provided some seeds for a better future</w:t>
      </w:r>
      <w:r w:rsidRPr="00F24B19">
        <w:rPr>
          <w:sz w:val="16"/>
        </w:rPr>
        <w:t xml:space="preserve">. That Obama’s strategy may be too austere and too restrained at times does not mean that its fundamental premise – that solutions cannot be imposed by military force from the outside – is inaccurate. As </w:t>
      </w:r>
      <w:hyperlink r:id="rId194" w:history="1">
        <w:r w:rsidRPr="00F24B19">
          <w:rPr>
            <w:rStyle w:val="Hyperlink"/>
            <w:sz w:val="16"/>
          </w:rPr>
          <w:t>Jeffrey Goldberg</w:t>
        </w:r>
      </w:hyperlink>
      <w:r w:rsidRPr="00F24B19">
        <w:rPr>
          <w:sz w:val="16"/>
        </w:rPr>
        <w:t xml:space="preserve"> writes in his Atlantic interview with the president, he “peered into the Middle Eastern abyss and stepped back from the consuming void” – a wise decision for a costly, yet overstretched military facing increasingly daunting threats elsewhere on our troubled planet.</w:t>
      </w:r>
    </w:p>
    <w:p w14:paraId="0959927C" w14:textId="77777777" w:rsidR="00C5563A" w:rsidRDefault="00C5563A" w:rsidP="00C5563A">
      <w:pPr>
        <w:pStyle w:val="Heading4"/>
      </w:pPr>
      <w:r w:rsidRPr="009F1F7E">
        <w:t>Military interventions are inevitable- political incentives override any rational thought</w:t>
      </w:r>
    </w:p>
    <w:p w14:paraId="4C55542C" w14:textId="77777777" w:rsidR="00C5563A" w:rsidRPr="009F1F7E" w:rsidRDefault="00C5563A" w:rsidP="00C5563A">
      <w:pPr>
        <w:rPr>
          <w:rStyle w:val="Style13ptBold"/>
        </w:rPr>
      </w:pPr>
      <w:r w:rsidRPr="009F1F7E">
        <w:rPr>
          <w:rStyle w:val="Style13ptBold"/>
        </w:rPr>
        <w:t>Cassidy 14</w:t>
      </w:r>
    </w:p>
    <w:p w14:paraId="008AED83" w14:textId="3DCC8C4E" w:rsidR="00C5563A" w:rsidRPr="006F6046" w:rsidRDefault="00C5563A" w:rsidP="00C5563A">
      <w:pPr>
        <w:rPr>
          <w:sz w:val="18"/>
          <w:szCs w:val="18"/>
        </w:rPr>
      </w:pPr>
      <w:r w:rsidRPr="006F6046">
        <w:rPr>
          <w:sz w:val="18"/>
          <w:szCs w:val="18"/>
        </w:rPr>
        <w:t>John Cassidy has been a staff writer at The New Yorker since 1995. He also writes a </w:t>
      </w:r>
      <w:hyperlink r:id="rId195" w:history="1">
        <w:r w:rsidRPr="006F6046">
          <w:rPr>
            <w:rStyle w:val="Hyperlink"/>
            <w:sz w:val="18"/>
            <w:szCs w:val="18"/>
          </w:rPr>
          <w:t>column about politics, economics, and more</w:t>
        </w:r>
      </w:hyperlink>
      <w:r w:rsidRPr="006F6046">
        <w:rPr>
          <w:sz w:val="18"/>
          <w:szCs w:val="18"/>
        </w:rPr>
        <w:t> for newyorker.com. Spetember 24</w:t>
      </w:r>
      <w:r w:rsidRPr="006F6046">
        <w:rPr>
          <w:sz w:val="18"/>
          <w:szCs w:val="18"/>
          <w:vertAlign w:val="superscript"/>
        </w:rPr>
        <w:t>th</w:t>
      </w:r>
      <w:r w:rsidRPr="006F6046">
        <w:rPr>
          <w:sz w:val="18"/>
          <w:szCs w:val="18"/>
        </w:rPr>
        <w:t xml:space="preserve">, 2014. “The War Machine”. The New Yorker. </w:t>
      </w:r>
      <w:hyperlink r:id="rId196" w:history="1">
        <w:r w:rsidR="00C339D0" w:rsidRPr="00C74EA4">
          <w:rPr>
            <w:rStyle w:val="Hyperlink"/>
            <w:sz w:val="18"/>
            <w:szCs w:val="18"/>
          </w:rPr>
          <w:t>https://www.newyorker.com/news/john-cassidy/american-war-machine</w:t>
        </w:r>
      </w:hyperlink>
      <w:r w:rsidR="00C339D0">
        <w:rPr>
          <w:sz w:val="18"/>
          <w:szCs w:val="18"/>
        </w:rPr>
        <w:t>. EL</w:t>
      </w:r>
    </w:p>
    <w:p w14:paraId="6CC65FAD" w14:textId="77777777" w:rsidR="00C5563A" w:rsidRPr="009F1F7E" w:rsidRDefault="00C5563A" w:rsidP="00C5563A">
      <w:pPr>
        <w:rPr>
          <w:sz w:val="16"/>
        </w:rPr>
      </w:pPr>
      <w:r w:rsidRPr="005F159D">
        <w:rPr>
          <w:rStyle w:val="StyleUnderline"/>
          <w:highlight w:val="cyan"/>
        </w:rPr>
        <w:t>With President Obama using his address at the United Nations General Assembly to rally more support for the U.S.-led military campaign against the Islamic State in Iraq and al-Sham, or isis, there are at least two ways to view what is happening</w:t>
      </w:r>
      <w:r w:rsidRPr="005F159D">
        <w:rPr>
          <w:sz w:val="16"/>
          <w:highlight w:val="cyan"/>
        </w:rPr>
        <w:t xml:space="preserve">. </w:t>
      </w:r>
      <w:r w:rsidRPr="005F159D">
        <w:rPr>
          <w:rStyle w:val="StyleUnderline"/>
          <w:highlight w:val="cyan"/>
        </w:rPr>
        <w:t>One is that the President is merely doing what is necessary</w:t>
      </w:r>
      <w:r w:rsidRPr="009F1F7E">
        <w:rPr>
          <w:rStyle w:val="StyleUnderline"/>
        </w:rPr>
        <w:t xml:space="preserve"> to address a serious threat to American interests and to the security of American citizens</w:t>
      </w:r>
      <w:r w:rsidRPr="009F1F7E">
        <w:rPr>
          <w:sz w:val="16"/>
        </w:rPr>
        <w:t xml:space="preserve">. If we don’t deal with isis (also known as isil, or I.S.) now, this argument goes, we’ll have to deal with it later, when it may have become bigger and even more deadly. The territorial gains of the jihadi army represent an immediate threat to U.S. allies in Iraq; a medium-term threat to regional U.S. allies, such as Saudi Arabia and Israel; and a long-term threat to the U.S. mainland, through the export of terrorism. The longer the U.S. allows isis to taunt it, beheading its citizens and seizing weapons it provided to the Iraqi government, the bigger the damage to American credibility and power will be. “isil has global aspirations and, as President Obama has made clear, isil’s leaders have threatened America and our allies,” Chuck Hagel, the Defense Secretary, told Congress last week. “If left unchecked, isil will directly threaten our homeland and our allies.” And here’s Obama today at the U.N.: “The only language understood by killers like this is the language of force. So the United States of America will work with a broad coalition to dismantle this network of death.” </w:t>
      </w:r>
      <w:r w:rsidRPr="009F1F7E">
        <w:rPr>
          <w:rStyle w:val="StyleUnderline"/>
        </w:rPr>
        <w:t xml:space="preserve">That’s the official reading. </w:t>
      </w:r>
      <w:r w:rsidRPr="005F159D">
        <w:rPr>
          <w:rStyle w:val="StyleUnderline"/>
          <w:highlight w:val="cyan"/>
        </w:rPr>
        <w:t xml:space="preserve">An alternative interpretation is that </w:t>
      </w:r>
      <w:r w:rsidRPr="005F159D">
        <w:rPr>
          <w:rStyle w:val="Emphasis"/>
          <w:highlight w:val="cyan"/>
        </w:rPr>
        <w:t>Obama may well believe everything he says about the dangers isis presents, but he’s also acting politically in the run-up to the midterms</w:t>
      </w:r>
      <w:r w:rsidRPr="009F1F7E">
        <w:rPr>
          <w:rStyle w:val="StyleUnderline"/>
        </w:rPr>
        <w:t xml:space="preserve">. Having spent much of his tenure resisting calls for military interventions and articulating a cautious realism about America’s power to dictate events in the Middle East and elsewhere, </w:t>
      </w:r>
      <w:r w:rsidRPr="005F159D">
        <w:rPr>
          <w:rStyle w:val="Emphasis"/>
          <w:highlight w:val="cyan"/>
        </w:rPr>
        <w:t>he has thrown up his hands and given in to the war party</w:t>
      </w:r>
      <w:r w:rsidRPr="005F159D">
        <w:rPr>
          <w:sz w:val="16"/>
          <w:highlight w:val="cyan"/>
        </w:rPr>
        <w:t>.</w:t>
      </w:r>
      <w:r w:rsidRPr="009F1F7E">
        <w:rPr>
          <w:sz w:val="16"/>
        </w:rPr>
        <w:t xml:space="preserve"> Versions of this view are percolating on the left and the right. In a piece at the Washington Post, Katrina vanden </w:t>
      </w:r>
      <w:r w:rsidRPr="005F159D">
        <w:rPr>
          <w:rStyle w:val="StyleUnderline"/>
          <w:highlight w:val="cyan"/>
        </w:rPr>
        <w:t>Heuvel</w:t>
      </w:r>
      <w:r w:rsidRPr="009F1F7E">
        <w:rPr>
          <w:rStyle w:val="StyleUnderline"/>
        </w:rPr>
        <w:t xml:space="preserve">, the editor of The Nation, </w:t>
      </w:r>
      <w:r w:rsidRPr="005F159D">
        <w:rPr>
          <w:rStyle w:val="StyleUnderline"/>
          <w:highlight w:val="cyan"/>
        </w:rPr>
        <w:t>accused Obama of “surrendering to three forces”: a media “lathered into war fever,” a group of liberal interventionists in his own party, and “the mindless bellicosity of his opposition</w:t>
      </w:r>
      <w:r w:rsidRPr="009F1F7E">
        <w:rPr>
          <w:sz w:val="16"/>
        </w:rPr>
        <w:t>.” Andrew Sullivan, despairing of a President he has for the most part vigorously supported, writes, “</w:t>
      </w:r>
      <w:r w:rsidRPr="005F159D">
        <w:rPr>
          <w:rStyle w:val="StyleUnderline"/>
          <w:highlight w:val="cyan"/>
        </w:rPr>
        <w:t>He has folded—and you can see he knows it by the wan, listless look on his face</w:t>
      </w:r>
      <w:r w:rsidRPr="009F1F7E">
        <w:rPr>
          <w:rStyle w:val="StyleUnderline"/>
        </w:rPr>
        <w:t>. His presidency may well now be consumed by this new war and be judged by it—just like his predecessor’s. And all because when Americans are faced with even the slightest possibility of future terror, they shit their pants and run to daddy</w:t>
      </w:r>
      <w:r w:rsidRPr="009F1F7E">
        <w:rPr>
          <w:sz w:val="16"/>
        </w:rPr>
        <w:t xml:space="preserve">.” Only Obama knows for sure what his real motivations are. In all probability, he sincerely believes that the attack on isis is consistent with the principles he has espoused all along. As he pointed out in his 2009 Nobel Prize speech, he is not a pacifist but a skeptic. He believes that some wars are just and justified. “I face the world as it is, and cannot stand idle in the face of threats to the American people,” he said in Stockholm. “For make no mistake: Evil does exist in the world.… To say that force may sometimes be necessary is not a call to cynicism — it is a recognition of history; the imperfections of man and the limits of reason.” Few would argue with the idea that isis is an evil organization. It preaches sectarianism and hatred; it massacres its opponents and chops up their bodies; it beheads prisoners; it oppresses women; since the U.S. air raids have begun, it has called on its supporters overseas to carry out terrorist attacks. “The world must know that the United States of America will never back down in the face of such evil,” Obama said in Edgartown last month, the day after somebody from isis uploaded a video of James Foley, an American journalist, being executed. On the other hand, </w:t>
      </w:r>
      <w:r w:rsidRPr="009F1F7E">
        <w:rPr>
          <w:rStyle w:val="StyleUnderline"/>
        </w:rPr>
        <w:t xml:space="preserve">there is a lot of evil in the world. If the United States were to confront it always and everywhere with military action, it would permanently be at war. Moreover, General Martin Dempsey, the chairman of the Joint Chiefs of Staff, has said that isis doesn’t represent an immediate threat to the United States. Rather than pledge to destroy it, a commitment that made large-scale U.S. military action inevitable, </w:t>
      </w:r>
      <w:r w:rsidRPr="005F159D">
        <w:rPr>
          <w:rStyle w:val="StyleUnderline"/>
          <w:highlight w:val="cyan"/>
        </w:rPr>
        <w:t>why didn’t Obama take the more cautious approach of containing isis inside Iraq, beefing up its opponents, and waiting for it to collapse</w:t>
      </w:r>
      <w:r w:rsidRPr="009F1F7E">
        <w:rPr>
          <w:sz w:val="16"/>
        </w:rPr>
        <w:t>? (In an excellent piece in Wednesday’s Times, David Motadel, a historian at the University of Cambridge, points out that Islamic “caliphates” are neither new nor stable.) Here is where Obama’s critics may be onto something. It’s not that the President is “playing” at politics, or mendaciously trying to whip up a little war to rescue the Democrats in November. It’s a deeper issue than that</w:t>
      </w:r>
      <w:r w:rsidRPr="005F159D">
        <w:rPr>
          <w:sz w:val="16"/>
          <w:highlight w:val="cyan"/>
        </w:rPr>
        <w:t xml:space="preserve">. </w:t>
      </w:r>
      <w:r w:rsidRPr="005F159D">
        <w:rPr>
          <w:rStyle w:val="StyleUnderline"/>
          <w:highlight w:val="cyan"/>
        </w:rPr>
        <w:t>All politicians respond to political incentives</w:t>
      </w:r>
      <w:r w:rsidRPr="009F1F7E">
        <w:rPr>
          <w:rStyle w:val="StyleUnderline"/>
        </w:rPr>
        <w:t xml:space="preserve">—even ones who, like Obama, sometimes try to hold themselves above the fray. In a situation like the </w:t>
      </w:r>
      <w:proofErr w:type="gramStart"/>
      <w:r w:rsidRPr="009F1F7E">
        <w:rPr>
          <w:rStyle w:val="StyleUnderline"/>
        </w:rPr>
        <w:t>one</w:t>
      </w:r>
      <w:proofErr w:type="gramEnd"/>
      <w:r w:rsidRPr="009F1F7E">
        <w:rPr>
          <w:rStyle w:val="StyleUnderline"/>
        </w:rPr>
        <w:t xml:space="preserve"> the President has faced over the past month, the </w:t>
      </w:r>
      <w:r w:rsidRPr="005F159D">
        <w:rPr>
          <w:rStyle w:val="StyleUnderline"/>
          <w:highlight w:val="cyan"/>
        </w:rPr>
        <w:t>incentives point in mostly one direction: toward a “bombs away” strategy</w:t>
      </w:r>
      <w:r w:rsidRPr="009F1F7E">
        <w:rPr>
          <w:rStyle w:val="StyleUnderline"/>
        </w:rPr>
        <w:t xml:space="preserve">. Giving into the calls for action and unleashing America’s mighty military is, by far, the easiest thing to do. </w:t>
      </w:r>
      <w:r w:rsidRPr="005F159D">
        <w:rPr>
          <w:rStyle w:val="StyleUnderline"/>
          <w:highlight w:val="cyan"/>
        </w:rPr>
        <w:t>To act cautiously, take the long-term view, and try to educate the public about the limits of American power—that is much harder and riskier</w:t>
      </w:r>
      <w:r w:rsidRPr="009F1F7E">
        <w:rPr>
          <w:sz w:val="16"/>
        </w:rPr>
        <w:t xml:space="preserve">. The problem isn’t just the presence in Washington of a war party that is constantly seeking to portray the President as weak and ineffectual, or a military-industrial complex that stands to gain from a lengthy bombing campaign. These things exist, but they are just two components of an ecosystem that favors certain outcomes. </w:t>
      </w:r>
      <w:r w:rsidRPr="005F159D">
        <w:rPr>
          <w:rStyle w:val="Emphasis"/>
          <w:highlight w:val="cyan"/>
        </w:rPr>
        <w:t>It’s almost like a war machine</w:t>
      </w:r>
      <w:r w:rsidRPr="005F159D">
        <w:rPr>
          <w:sz w:val="16"/>
          <w:highlight w:val="cyan"/>
        </w:rPr>
        <w:t xml:space="preserve">. </w:t>
      </w:r>
      <w:r w:rsidRPr="005F159D">
        <w:rPr>
          <w:rStyle w:val="StyleUnderline"/>
          <w:highlight w:val="cyan"/>
        </w:rPr>
        <w:t>The media, of course, is another component</w:t>
      </w:r>
      <w:r w:rsidRPr="009F1F7E">
        <w:rPr>
          <w:rStyle w:val="StyleUnderline"/>
        </w:rPr>
        <w:t>—an important if unwitting one. When something like the downing of the Malaysian airliner or the release of the James Foley video happens, and the media switches on its magnification glass, sanity, let alone perspective, is difficult to maintain</w:t>
      </w:r>
      <w:r w:rsidRPr="009F1F7E">
        <w:rPr>
          <w:sz w:val="16"/>
        </w:rPr>
        <w:t xml:space="preserve">. For governments or individuals at the center of such frenzy, about the only hope is that something else will happen to change the story. In this case, though, that possibility had already been removed. With isis holding more American captives, it was only a matter of time before more grisly videos would be released. At the White House, that must have been a factor weighing on the President. And so, surely, was public anger. On September 9th, a week after the release of a video showing the beheading of a second American journalist in Syria, Steven Sotloff, an NBC News/Wall Street Journal poll indicated that a majority of Americans favored a stronger military response. An ABC News/Washington Post poll found the same thing: </w:t>
      </w:r>
      <w:r w:rsidRPr="005F159D">
        <w:rPr>
          <w:rStyle w:val="StyleUnderline"/>
          <w:highlight w:val="cyan"/>
        </w:rPr>
        <w:t>seventy-one per cent of respondents said that they favored bombing isis targets inside Syria. So much for war-weariness and isolationism</w:t>
      </w:r>
      <w:r w:rsidRPr="009F1F7E">
        <w:rPr>
          <w:rStyle w:val="StyleUnderline"/>
        </w:rPr>
        <w:t>. In the words of the Journal, there had been “a remarkable mood swing for an electorate that just a year ago recoiled at Mr. Obama’s proposal to launch airstrikes against Syria</w:t>
      </w:r>
      <w:r w:rsidRPr="009F1F7E">
        <w:rPr>
          <w:sz w:val="16"/>
        </w:rPr>
        <w:t>.” Could Obama have resisted the calls for action or, at least, reacted to them in a way that fell short of committing the United States to bombing Syria and destroying isis? Andrew Sullivan thinks so. “The great error was Obama’s effective endorsement of the panic,” he wrote late last week. “</w:t>
      </w:r>
      <w:r w:rsidRPr="009F1F7E">
        <w:rPr>
          <w:rStyle w:val="StyleUnderline"/>
        </w:rPr>
        <w:t xml:space="preserve">Maybe if he hadn’t done so, the Democrats would be wiped out this fall. Maybe any president would have had to appear to do something as Americans are beheaded in a desert and the images flood the web. But </w:t>
      </w:r>
      <w:r w:rsidRPr="005F159D">
        <w:rPr>
          <w:rStyle w:val="StyleUnderline"/>
          <w:highlight w:val="cyan"/>
        </w:rPr>
        <w:t>maybe a determined stoicism and refusal to panic might have undergirded Obama’s core appeal, shored up his base, and in time, seemed far more responsible</w:t>
      </w:r>
      <w:r w:rsidRPr="005F159D">
        <w:rPr>
          <w:sz w:val="16"/>
          <w:highlight w:val="cyan"/>
        </w:rPr>
        <w:t xml:space="preserve">.” </w:t>
      </w:r>
      <w:r w:rsidRPr="005F159D">
        <w:rPr>
          <w:rStyle w:val="StyleUnderline"/>
          <w:highlight w:val="cyan"/>
        </w:rPr>
        <w:t>Note the words “in time.” Presidents live in the here and now</w:t>
      </w:r>
      <w:r w:rsidRPr="009F1F7E">
        <w:rPr>
          <w:sz w:val="16"/>
        </w:rPr>
        <w:t xml:space="preserve">. When the crisis began, Obama’s approval rating was already hovering around forty per cent, according to the Gallup tracking poll. His approval rating on foreign policy was even lower: a separate Gallup poll in early August put it at thirty-six per cent. In the wake of the beheadings, Obama’s ratings fell further. A CBS News/New York Times poll conducted between September 12th and September 15th showed that thirty-four per cent of Americans approved of his handling of foreign policy. Forty-one per cent approved of his handling of terrorism—the first time in his Presidency that this number has fallen below fifty per cent. The Republicans, meanwhile, were the beneficiaries. The polls showed them widening their advantage on foreign policy and terrorism. Even women, the bedrock of the Democratic Party, appeared to be swinging toward the G.O.P.—something that Peter Beinart emphasized in a post last week at The Atlantic. In the August NBC News/Wall Street Journal poll, white women favored a Democratic Congress by four points. In the September version of the same poll, they favored a G.O.P. Congress by eight points. </w:t>
      </w:r>
      <w:r w:rsidRPr="009F1F7E">
        <w:rPr>
          <w:rStyle w:val="StyleUnderline"/>
        </w:rPr>
        <w:t>On Monday night, American forces bombed isis targets inside Syria and also blasted buildings and installations associated with another extremist group. On Wednesday, the Gallup tracker showed that Obama’s approval rating had risen to forty-four per cent. “It’s certainly possible the president will get a bump from this</w:t>
      </w:r>
      <w:r w:rsidRPr="009F1F7E">
        <w:rPr>
          <w:sz w:val="16"/>
        </w:rPr>
        <w:t xml:space="preserve"> and it looks like it may be happening because his rating is a bit higher than we’ve seen before,” Gallup’s Jeff Jones told the Fiscal Times. “We want to let it play out a few more days and see if it sustains itself, as opposed to being something really temporary.” I should stress again </w:t>
      </w:r>
      <w:r w:rsidRPr="009F1F7E">
        <w:rPr>
          <w:rStyle w:val="StyleUnderline"/>
        </w:rPr>
        <w:t xml:space="preserve">that </w:t>
      </w:r>
      <w:r w:rsidRPr="005F159D">
        <w:rPr>
          <w:rStyle w:val="StyleUnderline"/>
          <w:highlight w:val="cyan"/>
        </w:rPr>
        <w:t>I am not suggesting that President Obama consciously responded to the polls by deciding to expand the campaign against isis. He is, though, operating in an environment that rewards certain actions and punishes others</w:t>
      </w:r>
      <w:r w:rsidRPr="009F1F7E">
        <w:rPr>
          <w:sz w:val="16"/>
        </w:rPr>
        <w:t>.</w:t>
      </w:r>
    </w:p>
    <w:p w14:paraId="11516CAF" w14:textId="77777777" w:rsidR="00C5563A" w:rsidRDefault="00C5563A" w:rsidP="00C5563A"/>
    <w:p w14:paraId="7BC325C0" w14:textId="77777777" w:rsidR="00C5563A" w:rsidRDefault="00C5563A" w:rsidP="00C5563A">
      <w:pPr>
        <w:pStyle w:val="Heading4"/>
      </w:pPr>
      <w:r>
        <w:t>Small humanitarian interventions turn into full-fledged wars, lasting years longer and costing more than ever anticipated- empirics prove</w:t>
      </w:r>
    </w:p>
    <w:p w14:paraId="088C2F17" w14:textId="77777777" w:rsidR="00C5563A" w:rsidRPr="0075099F" w:rsidRDefault="00C5563A" w:rsidP="00C5563A">
      <w:pPr>
        <w:rPr>
          <w:b/>
          <w:bCs/>
          <w:sz w:val="26"/>
        </w:rPr>
      </w:pPr>
      <w:r w:rsidRPr="0075099F">
        <w:rPr>
          <w:rStyle w:val="Style13ptBold"/>
        </w:rPr>
        <w:t>Zenko 14</w:t>
      </w:r>
      <w:r>
        <w:rPr>
          <w:rStyle w:val="Style13ptBold"/>
        </w:rPr>
        <w:t xml:space="preserve"> </w:t>
      </w:r>
      <w:r w:rsidRPr="0075099F">
        <w:rPr>
          <w:sz w:val="18"/>
          <w:szCs w:val="18"/>
        </w:rPr>
        <w:t>Micah Zenko is Whitehead Senior Fellow at Chatham House and is the author of Red Team: How to Succeed by Thinking Like the Enemy. August 12</w:t>
      </w:r>
      <w:r w:rsidRPr="0075099F">
        <w:rPr>
          <w:sz w:val="18"/>
          <w:szCs w:val="18"/>
          <w:vertAlign w:val="superscript"/>
        </w:rPr>
        <w:t>th</w:t>
      </w:r>
      <w:r w:rsidRPr="0075099F">
        <w:rPr>
          <w:sz w:val="18"/>
          <w:szCs w:val="18"/>
        </w:rPr>
        <w:t xml:space="preserve">, 2014. “The Slippery Slope of U.S. Intervention”. Foreign Policy.com. </w:t>
      </w:r>
      <w:hyperlink r:id="rId197" w:history="1">
        <w:r w:rsidRPr="0075099F">
          <w:rPr>
            <w:rStyle w:val="Hyperlink"/>
            <w:sz w:val="18"/>
            <w:szCs w:val="18"/>
          </w:rPr>
          <w:t>http://foreignpolicy.com/2014/08/12/the-slippery-slope-of-u-s-intervention/</w:t>
        </w:r>
      </w:hyperlink>
      <w:r w:rsidRPr="0075099F">
        <w:rPr>
          <w:sz w:val="18"/>
          <w:szCs w:val="18"/>
        </w:rPr>
        <w:t xml:space="preserve"> EL</w:t>
      </w:r>
    </w:p>
    <w:p w14:paraId="04F72E0C" w14:textId="77777777" w:rsidR="00C5563A" w:rsidRPr="0075099F" w:rsidRDefault="00C5563A" w:rsidP="00C5563A">
      <w:pPr>
        <w:rPr>
          <w:sz w:val="16"/>
        </w:rPr>
      </w:pPr>
      <w:r w:rsidRPr="0075099F">
        <w:rPr>
          <w:sz w:val="16"/>
        </w:rPr>
        <w:t xml:space="preserve">On March 21, 2011, </w:t>
      </w:r>
      <w:r w:rsidRPr="005F159D">
        <w:rPr>
          <w:rStyle w:val="StyleUnderline"/>
          <w:highlight w:val="cyan"/>
        </w:rPr>
        <w:t xml:space="preserve">Obama </w:t>
      </w:r>
      <w:hyperlink r:id="rId198" w:history="1">
        <w:r w:rsidRPr="005F159D">
          <w:rPr>
            <w:rStyle w:val="StyleUnderline"/>
            <w:highlight w:val="cyan"/>
          </w:rPr>
          <w:t>announced</w:t>
        </w:r>
      </w:hyperlink>
      <w:r w:rsidRPr="005F159D">
        <w:rPr>
          <w:rStyle w:val="StyleUnderline"/>
          <w:highlight w:val="cyan"/>
        </w:rPr>
        <w:t xml:space="preserve"> that the United States would pursue the formation of an international coalition to protect civilians from the security forces of Muammar al-Qaddafi</w:t>
      </w:r>
      <w:r w:rsidRPr="0075099F">
        <w:rPr>
          <w:rStyle w:val="StyleUnderline"/>
        </w:rPr>
        <w:t xml:space="preserve">: "I also want to be clear about what we will not be doing…. </w:t>
      </w:r>
      <w:r w:rsidRPr="005F159D">
        <w:rPr>
          <w:rStyle w:val="StyleUnderline"/>
          <w:highlight w:val="cyan"/>
        </w:rPr>
        <w:t>We are not going to use force to go beyond a well-defined goal</w:t>
      </w:r>
      <w:r w:rsidRPr="0075099F">
        <w:rPr>
          <w:sz w:val="16"/>
        </w:rPr>
        <w:t xml:space="preserve"> — specifically, the protection of civilians in Libya." One week later, as the first bombs fell, </w:t>
      </w:r>
      <w:r w:rsidRPr="0075099F">
        <w:rPr>
          <w:rStyle w:val="StyleUnderline"/>
        </w:rPr>
        <w:t>he further</w:t>
      </w:r>
      <w:r>
        <w:rPr>
          <w:rStyle w:val="StyleUnderline"/>
        </w:rPr>
        <w:t xml:space="preserve"> </w:t>
      </w:r>
      <w:hyperlink r:id="rId199" w:anchor="transcript" w:history="1">
        <w:r w:rsidRPr="0075099F">
          <w:rPr>
            <w:rStyle w:val="StyleUnderline"/>
          </w:rPr>
          <w:t>described</w:t>
        </w:r>
      </w:hyperlink>
      <w:r>
        <w:rPr>
          <w:rStyle w:val="StyleUnderline"/>
        </w:rPr>
        <w:t xml:space="preserve"> </w:t>
      </w:r>
      <w:r w:rsidRPr="0075099F">
        <w:rPr>
          <w:rStyle w:val="StyleUnderline"/>
        </w:rPr>
        <w:t xml:space="preserve">the U.S. mission: "The task that I assigned our forces [is] </w:t>
      </w:r>
      <w:r w:rsidRPr="005F159D">
        <w:rPr>
          <w:rStyle w:val="StyleUnderline"/>
          <w:highlight w:val="cyan"/>
        </w:rPr>
        <w:t>to protect the Libyan people from immediate danger, and to establish a no-fly zone</w:t>
      </w:r>
      <w:r w:rsidRPr="0075099F">
        <w:rPr>
          <w:sz w:val="16"/>
        </w:rPr>
        <w:t xml:space="preserve">," the president said. To which he added explicitly: "Broadening our military mission to include regime change would be a mistake." That regime change was not the U.S. objective in Libya was repeated by the </w:t>
      </w:r>
      <w:hyperlink r:id="rId200" w:history="1">
        <w:r w:rsidRPr="0075099F">
          <w:rPr>
            <w:rStyle w:val="Hyperlink"/>
            <w:sz w:val="16"/>
          </w:rPr>
          <w:t>White House</w:t>
        </w:r>
      </w:hyperlink>
      <w:r w:rsidRPr="0075099F">
        <w:rPr>
          <w:sz w:val="16"/>
        </w:rPr>
        <w:t xml:space="preserve">, </w:t>
      </w:r>
      <w:hyperlink r:id="rId201" w:history="1">
        <w:r w:rsidRPr="0075099F">
          <w:rPr>
            <w:rStyle w:val="Hyperlink"/>
            <w:sz w:val="16"/>
          </w:rPr>
          <w:t>State Department</w:t>
        </w:r>
      </w:hyperlink>
      <w:r w:rsidRPr="0075099F">
        <w:rPr>
          <w:sz w:val="16"/>
        </w:rPr>
        <w:t xml:space="preserve">, and the </w:t>
      </w:r>
      <w:hyperlink r:id="rId202" w:history="1">
        <w:r w:rsidRPr="0075099F">
          <w:rPr>
            <w:rStyle w:val="Hyperlink"/>
            <w:sz w:val="16"/>
          </w:rPr>
          <w:t>Pentagon</w:t>
        </w:r>
      </w:hyperlink>
      <w:r w:rsidRPr="0075099F">
        <w:rPr>
          <w:sz w:val="16"/>
        </w:rPr>
        <w:t xml:space="preserve">. As the White House spokesman famously </w:t>
      </w:r>
      <w:hyperlink r:id="rId203" w:history="1">
        <w:r w:rsidRPr="0075099F">
          <w:rPr>
            <w:rStyle w:val="Hyperlink"/>
            <w:sz w:val="16"/>
          </w:rPr>
          <w:t>argued</w:t>
        </w:r>
      </w:hyperlink>
      <w:r w:rsidRPr="0075099F">
        <w:rPr>
          <w:sz w:val="16"/>
        </w:rPr>
        <w:t xml:space="preserve">, when asked why he would not call it a war, "It is a time-limited, scope-limited military action, in concert with our international partners." As I have pointed out previously, the U.S.-led coalition </w:t>
      </w:r>
      <w:hyperlink r:id="rId204" w:history="1">
        <w:r w:rsidRPr="0075099F">
          <w:rPr>
            <w:rStyle w:val="Hyperlink"/>
            <w:sz w:val="16"/>
          </w:rPr>
          <w:t>never</w:t>
        </w:r>
      </w:hyperlink>
      <w:r w:rsidRPr="0075099F">
        <w:rPr>
          <w:sz w:val="16"/>
        </w:rPr>
        <w:t xml:space="preserve"> imposed a no-fly zone over Libya, nor </w:t>
      </w:r>
      <w:hyperlink r:id="rId205" w:history="1">
        <w:r w:rsidRPr="0075099F">
          <w:rPr>
            <w:rStyle w:val="Hyperlink"/>
            <w:sz w:val="16"/>
          </w:rPr>
          <w:t>enforced</w:t>
        </w:r>
      </w:hyperlink>
      <w:r w:rsidRPr="0075099F">
        <w:rPr>
          <w:sz w:val="16"/>
        </w:rPr>
        <w:t xml:space="preserve"> an arms embargo. It initially did conduct airstrikes against massed Libyan ground forces that threatened civilian populations, and repeatedly attempted to kill Qaddafi by targeting his personal residency with cruise missiles — including on the second night of the campaign. Once Qaddafi’s security forces posed less of a direct threat to civilians in Benghazi — and, to a lesser extent, Misrata — NATO openly sided with the rebel forces in every way. This was done by </w:t>
      </w:r>
      <w:hyperlink r:id="rId206" w:history="1">
        <w:r w:rsidRPr="0075099F">
          <w:rPr>
            <w:rStyle w:val="Hyperlink"/>
            <w:sz w:val="16"/>
          </w:rPr>
          <w:t>never</w:t>
        </w:r>
      </w:hyperlink>
      <w:r w:rsidRPr="0075099F">
        <w:rPr>
          <w:sz w:val="16"/>
        </w:rPr>
        <w:t xml:space="preserve"> </w:t>
      </w:r>
      <w:hyperlink r:id="rId207" w:history="1">
        <w:r w:rsidRPr="0075099F">
          <w:rPr>
            <w:rStyle w:val="Hyperlink"/>
            <w:sz w:val="16"/>
          </w:rPr>
          <w:t>imposing</w:t>
        </w:r>
      </w:hyperlink>
      <w:r w:rsidRPr="0075099F">
        <w:rPr>
          <w:sz w:val="16"/>
        </w:rPr>
        <w:t xml:space="preserve"> an arms embargo against the rebels, and by providing tactical </w:t>
      </w:r>
      <w:hyperlink r:id="rId208" w:anchor=".U-jjpvn-N8E" w:history="1">
        <w:r w:rsidRPr="0075099F">
          <w:rPr>
            <w:rStyle w:val="Hyperlink"/>
            <w:sz w:val="16"/>
          </w:rPr>
          <w:t>intelligence</w:t>
        </w:r>
      </w:hyperlink>
      <w:r w:rsidRPr="0075099F">
        <w:rPr>
          <w:sz w:val="16"/>
        </w:rPr>
        <w:t xml:space="preserve">, planning support, and close air support — culminating with U.S. drone strikes on October 20, 2011, that hit the caravan carrying Qaddafi, after which rebels captured and extrajudicially murdered him. </w:t>
      </w:r>
      <w:r w:rsidRPr="0075099F">
        <w:rPr>
          <w:rStyle w:val="StyleUnderline"/>
        </w:rPr>
        <w:t xml:space="preserve">This delayed admission by President Obama </w:t>
      </w:r>
      <w:r w:rsidRPr="005F159D">
        <w:rPr>
          <w:rStyle w:val="StyleUnderline"/>
          <w:highlight w:val="cyan"/>
        </w:rPr>
        <w:t>that the Libya intervention’s war aims expanded far beyond what he promised provides a useful reference point for citizens sifting through administration officials’ various justifications and objectives for the current intervention in Iraq.</w:t>
      </w:r>
      <w:r w:rsidRPr="0075099F">
        <w:rPr>
          <w:rStyle w:val="StyleUnderline"/>
        </w:rPr>
        <w:t xml:space="preserve"> Indeed, after the president’s dramatic</w:t>
      </w:r>
      <w:r>
        <w:rPr>
          <w:rStyle w:val="StyleUnderline"/>
        </w:rPr>
        <w:t xml:space="preserve"> </w:t>
      </w:r>
      <w:hyperlink r:id="rId209" w:anchor="transcript" w:history="1">
        <w:r w:rsidRPr="0075099F">
          <w:rPr>
            <w:rStyle w:val="StyleUnderline"/>
          </w:rPr>
          <w:t>declaration</w:t>
        </w:r>
      </w:hyperlink>
      <w:r>
        <w:rPr>
          <w:rStyle w:val="StyleUnderline"/>
        </w:rPr>
        <w:t xml:space="preserve"> </w:t>
      </w:r>
      <w:r w:rsidRPr="0075099F">
        <w:rPr>
          <w:rStyle w:val="StyleUnderline"/>
        </w:rPr>
        <w:t>on Aug. 7 that "America is coming to help," several policymakers and analysts pointed to the</w:t>
      </w:r>
      <w:r>
        <w:rPr>
          <w:rStyle w:val="StyleUnderline"/>
        </w:rPr>
        <w:t xml:space="preserve"> </w:t>
      </w:r>
      <w:hyperlink r:id="rId210" w:history="1">
        <w:r w:rsidRPr="0075099F">
          <w:rPr>
            <w:rStyle w:val="StyleUnderline"/>
          </w:rPr>
          <w:t>ambiguity</w:t>
        </w:r>
      </w:hyperlink>
      <w:r>
        <w:rPr>
          <w:rStyle w:val="StyleUnderline"/>
        </w:rPr>
        <w:t xml:space="preserve"> </w:t>
      </w:r>
      <w:r w:rsidRPr="0075099F">
        <w:rPr>
          <w:rStyle w:val="StyleUnderline"/>
        </w:rPr>
        <w:t>of U.S. goals in Iraq</w:t>
      </w:r>
      <w:r w:rsidRPr="0075099F">
        <w:rPr>
          <w:sz w:val="16"/>
        </w:rPr>
        <w:t xml:space="preserve">, the quickly </w:t>
      </w:r>
      <w:hyperlink r:id="rId211" w:history="1">
        <w:r w:rsidRPr="0075099F">
          <w:rPr>
            <w:rStyle w:val="Hyperlink"/>
            <w:sz w:val="16"/>
          </w:rPr>
          <w:t>shifting purpose</w:t>
        </w:r>
      </w:hyperlink>
      <w:r w:rsidRPr="0075099F">
        <w:rPr>
          <w:sz w:val="16"/>
        </w:rPr>
        <w:t xml:space="preserve"> of the mission, and the lack of a </w:t>
      </w:r>
      <w:hyperlink r:id="rId212" w:history="1">
        <w:r w:rsidRPr="0075099F">
          <w:rPr>
            <w:rStyle w:val="Hyperlink"/>
            <w:sz w:val="16"/>
          </w:rPr>
          <w:t>timetable for engagement</w:t>
        </w:r>
      </w:hyperlink>
      <w:r w:rsidRPr="0075099F">
        <w:rPr>
          <w:sz w:val="16"/>
        </w:rPr>
        <w:t xml:space="preserve">. Obama himself sealed this impression when he </w:t>
      </w:r>
      <w:hyperlink r:id="rId213" w:history="1">
        <w:r w:rsidRPr="0075099F">
          <w:rPr>
            <w:rStyle w:val="Hyperlink"/>
            <w:sz w:val="16"/>
          </w:rPr>
          <w:t>acknowledged</w:t>
        </w:r>
      </w:hyperlink>
      <w:r w:rsidRPr="0075099F">
        <w:rPr>
          <w:sz w:val="16"/>
        </w:rPr>
        <w:t xml:space="preserve"> on Aug. 9, "I don’t think we’re going to solve this problem in weeks, if that’s what you mean. I think this is going to take some time." </w:t>
      </w:r>
      <w:r w:rsidRPr="005F159D">
        <w:rPr>
          <w:rStyle w:val="Emphasis"/>
          <w:highlight w:val="cyan"/>
        </w:rPr>
        <w:t>The expansion of humanitarian interventions — beyond what presidents initially claim will be the intended scope and time of military and diplomatic missions — is completely normal</w:t>
      </w:r>
      <w:r w:rsidRPr="005F159D">
        <w:rPr>
          <w:sz w:val="16"/>
          <w:highlight w:val="cyan"/>
        </w:rPr>
        <w:t>.</w:t>
      </w:r>
      <w:r w:rsidRPr="0075099F">
        <w:rPr>
          <w:sz w:val="16"/>
        </w:rPr>
        <w:t xml:space="preserve"> </w:t>
      </w:r>
      <w:r w:rsidRPr="0075099F">
        <w:rPr>
          <w:rStyle w:val="StyleUnderline"/>
        </w:rPr>
        <w:t>What is remarkable is how congressional members, media commentators, and citizens are newly surprised each time that this happens</w:t>
      </w:r>
      <w:r w:rsidRPr="0075099F">
        <w:rPr>
          <w:sz w:val="16"/>
        </w:rPr>
        <w:t xml:space="preserve">. In the near term, </w:t>
      </w:r>
      <w:r w:rsidRPr="0075099F">
        <w:rPr>
          <w:rStyle w:val="StyleUnderline"/>
        </w:rPr>
        <w:t>humanitarian interventions often save more lives than they cost</w:t>
      </w:r>
      <w:r w:rsidRPr="0075099F">
        <w:rPr>
          <w:sz w:val="16"/>
        </w:rPr>
        <w:t xml:space="preserve">: The University of Pittsburgh’s Taylor Seybolt’s 2008 </w:t>
      </w:r>
      <w:hyperlink r:id="rId214" w:history="1">
        <w:r w:rsidRPr="0075099F">
          <w:rPr>
            <w:rStyle w:val="Hyperlink"/>
            <w:sz w:val="16"/>
          </w:rPr>
          <w:t>review</w:t>
        </w:r>
      </w:hyperlink>
      <w:r w:rsidRPr="0075099F">
        <w:rPr>
          <w:sz w:val="16"/>
        </w:rPr>
        <w:t xml:space="preserve"> of 17 U.S.-led interventions found that nine had succeeded in saving lives. But they also potentially contain tremendous downsides — as recent history demonstrates. </w:t>
      </w:r>
      <w:r w:rsidRPr="005F159D">
        <w:rPr>
          <w:rStyle w:val="StyleUnderline"/>
          <w:highlight w:val="cyan"/>
        </w:rPr>
        <w:t>On April 7, 1991, the United States began airdropping food, water, and blankets on the largest refugee camps along the Turkish-Iraqi border</w:t>
      </w:r>
      <w:r w:rsidRPr="0075099F">
        <w:rPr>
          <w:rStyle w:val="StyleUnderline"/>
        </w:rPr>
        <w:t xml:space="preserve"> that were sheltering Kurds displaced by Iraqi Republican Guard divisions brutally putting down an uprising in northern Iraq. That same day, when asked how long the U.S. military would play a role within Iraq, President George </w:t>
      </w:r>
      <w:r w:rsidRPr="005F159D">
        <w:rPr>
          <w:rStyle w:val="StyleUnderline"/>
          <w:highlight w:val="cyan"/>
        </w:rPr>
        <w:t xml:space="preserve">H.W. Bush </w:t>
      </w:r>
      <w:hyperlink r:id="rId215" w:history="1">
        <w:r w:rsidRPr="005F159D">
          <w:rPr>
            <w:rStyle w:val="StyleUnderline"/>
            <w:highlight w:val="cyan"/>
          </w:rPr>
          <w:t>declared</w:t>
        </w:r>
      </w:hyperlink>
      <w:r w:rsidRPr="005F159D">
        <w:rPr>
          <w:rStyle w:val="StyleUnderline"/>
          <w:highlight w:val="cyan"/>
        </w:rPr>
        <w:t>, "</w:t>
      </w:r>
      <w:r w:rsidRPr="005F159D">
        <w:rPr>
          <w:rStyle w:val="Emphasis"/>
          <w:highlight w:val="cyan"/>
        </w:rPr>
        <w:t>We’re talking about days, not weeks or months</w:t>
      </w:r>
      <w:r w:rsidRPr="0075099F">
        <w:rPr>
          <w:sz w:val="16"/>
        </w:rPr>
        <w:t xml:space="preserve">." In support of the humanitarian mission in northern Iraq, the United States concurrently began enforcing a no-fly zone above that country’s 36th parallel. In August 1992, a U.S.-led no-fly zone south of the 32nd parallel of Iraq was formed by unilateral declaration to compel Saddam Hussein’s cooperation with U.N. weapons inspectors and to protect the Shiite population caught in a counterinsurgency campaign in the southern marshlands. Bush was right about the U.S. military involvement not being weeks or months: The northern and southern no-fly zones lasted another 10 and a half years. </w:t>
      </w:r>
      <w:r w:rsidRPr="0075099F">
        <w:rPr>
          <w:rStyle w:val="StyleUnderline"/>
        </w:rPr>
        <w:t xml:space="preserve">In December 1992, </w:t>
      </w:r>
      <w:r w:rsidRPr="005F159D">
        <w:rPr>
          <w:rStyle w:val="StyleUnderline"/>
          <w:highlight w:val="cyan"/>
        </w:rPr>
        <w:t xml:space="preserve">when Bush </w:t>
      </w:r>
      <w:hyperlink r:id="rId216" w:history="1">
        <w:r w:rsidRPr="005F159D">
          <w:rPr>
            <w:rStyle w:val="StyleUnderline"/>
            <w:highlight w:val="cyan"/>
          </w:rPr>
          <w:t>announced</w:t>
        </w:r>
      </w:hyperlink>
      <w:r w:rsidRPr="005F159D">
        <w:rPr>
          <w:rStyle w:val="StyleUnderline"/>
          <w:highlight w:val="cyan"/>
        </w:rPr>
        <w:t xml:space="preserve"> the deployment of 28,000 U.S. troops to Somalia as part of the UNISOM peacekeeping force, he </w:t>
      </w:r>
      <w:hyperlink r:id="rId217" w:history="1">
        <w:r w:rsidRPr="005F159D">
          <w:rPr>
            <w:rStyle w:val="StyleUnderline"/>
            <w:highlight w:val="cyan"/>
          </w:rPr>
          <w:t>claimed</w:t>
        </w:r>
      </w:hyperlink>
      <w:r w:rsidRPr="005F159D">
        <w:rPr>
          <w:rStyle w:val="StyleUnderline"/>
          <w:highlight w:val="cyan"/>
        </w:rPr>
        <w:t>, "Our mission has a limited objective: To open the supply routes, to get the food moving, and to prepare the way for a U.N. peacekeeping force to keep it moving</w:t>
      </w:r>
      <w:r w:rsidRPr="0075099F">
        <w:rPr>
          <w:rStyle w:val="StyleUnderline"/>
        </w:rPr>
        <w:t>." President Bill Clinton inherited this commitment</w:t>
      </w:r>
      <w:r w:rsidRPr="0075099F">
        <w:rPr>
          <w:sz w:val="16"/>
        </w:rPr>
        <w:t xml:space="preserve"> as the peace enforcement and logistics effort was winding down, but then in June 1993, </w:t>
      </w:r>
      <w:r w:rsidRPr="0075099F">
        <w:rPr>
          <w:rStyle w:val="StyleUnderline"/>
        </w:rPr>
        <w:t>he approved of an expanded U.N. mandate to use all necessary means to capture or kill those responsible for the death of 24 Pakistani peacekeepers</w:t>
      </w:r>
      <w:r w:rsidRPr="0075099F">
        <w:rPr>
          <w:sz w:val="16"/>
        </w:rPr>
        <w:t xml:space="preserve">. (Clinton </w:t>
      </w:r>
      <w:hyperlink r:id="rId218" w:history="1">
        <w:r w:rsidRPr="0075099F">
          <w:rPr>
            <w:rStyle w:val="Hyperlink"/>
            <w:sz w:val="16"/>
          </w:rPr>
          <w:t>later claimed</w:t>
        </w:r>
      </w:hyperlink>
      <w:r w:rsidRPr="0075099F">
        <w:rPr>
          <w:sz w:val="16"/>
        </w:rPr>
        <w:t xml:space="preserve">that then-chairman of the Joint Chiefs of Staff, Gen. Colin Powell, told him simply, "You ought to do this," and then retired the next week.) Two months later, </w:t>
      </w:r>
      <w:hyperlink r:id="rId219" w:history="1">
        <w:r w:rsidRPr="0075099F">
          <w:rPr>
            <w:rStyle w:val="Hyperlink"/>
            <w:sz w:val="16"/>
          </w:rPr>
          <w:t>Task Force Ranger</w:t>
        </w:r>
      </w:hyperlink>
      <w:r w:rsidRPr="0075099F">
        <w:rPr>
          <w:sz w:val="16"/>
        </w:rPr>
        <w:t xml:space="preserve">, consisting of a few hundred elite U.S. Special Forces and special operators, was deployed on behalf of this new mission. The subsequent Black Hawk Down incident resulted in the death of 18 U.S. soldiers and several hundred Somalis. </w:t>
      </w:r>
      <w:r w:rsidRPr="005F159D">
        <w:rPr>
          <w:rStyle w:val="Emphasis"/>
          <w:highlight w:val="cyan"/>
        </w:rPr>
        <w:t>Within six months, all U.S. troops would be out of Somalia</w:t>
      </w:r>
      <w:r w:rsidRPr="005F159D">
        <w:rPr>
          <w:sz w:val="16"/>
          <w:highlight w:val="cyan"/>
        </w:rPr>
        <w:t>.</w:t>
      </w:r>
      <w:r w:rsidRPr="0075099F">
        <w:rPr>
          <w:sz w:val="16"/>
        </w:rPr>
        <w:t xml:space="preserve"> Clinton also inherited America’s commitment to a poorly designed and inadequately resourced U.N. protection peacekeeping strategy in the former Yugoslavia. </w:t>
      </w:r>
      <w:r w:rsidRPr="0075099F">
        <w:rPr>
          <w:rStyle w:val="StyleUnderline"/>
        </w:rPr>
        <w:t xml:space="preserve">Between February 1994 and May 1995, </w:t>
      </w:r>
      <w:r w:rsidRPr="005F159D">
        <w:rPr>
          <w:rStyle w:val="StyleUnderline"/>
          <w:highlight w:val="cyan"/>
        </w:rPr>
        <w:t>Clinton authorized five separate, limited military strikes against Serbian army and air force assets in Bosnia and Herzegovina, and Croatia</w:t>
      </w:r>
      <w:r w:rsidRPr="0075099F">
        <w:rPr>
          <w:sz w:val="16"/>
        </w:rPr>
        <w:t xml:space="preserve">. These attacks are inherently difficult to analyze because they were guided by the unusual "dual-key" principle, whereby the U.N. secretary general (or a designated representative) approved of every NATO airstrike. Nevertheless, </w:t>
      </w:r>
      <w:r w:rsidRPr="005F159D">
        <w:rPr>
          <w:rStyle w:val="StyleUnderline"/>
          <w:highlight w:val="cyan"/>
        </w:rPr>
        <w:t>in none of the cases did they measurably degrade Serbia’s military capabilities</w:t>
      </w:r>
      <w:r w:rsidRPr="0075099F">
        <w:rPr>
          <w:rStyle w:val="StyleUnderline"/>
        </w:rPr>
        <w:t>, or deter them from further indiscriminate attacks against civilian-populated areas</w:t>
      </w:r>
      <w:r w:rsidRPr="0075099F">
        <w:rPr>
          <w:sz w:val="16"/>
        </w:rPr>
        <w:t xml:space="preserve">. It was only when NATO undertook its largest military mission ever, dropping 1,026 bombs over 17 days in August and September 1995, that the Dayton Peace Accords were signed to end the war. But </w:t>
      </w:r>
      <w:r w:rsidRPr="0075099F">
        <w:rPr>
          <w:rStyle w:val="StyleUnderline"/>
        </w:rPr>
        <w:t>the lesson of the limited utility of limited engagement still was not internalized in the White House</w:t>
      </w:r>
      <w:r w:rsidRPr="0075099F">
        <w:rPr>
          <w:sz w:val="16"/>
        </w:rPr>
        <w:t xml:space="preserve">. </w:t>
      </w:r>
      <w:r w:rsidRPr="0075099F">
        <w:rPr>
          <w:rStyle w:val="StyleUnderline"/>
        </w:rPr>
        <w:t>In March 1999, Clinton administration officials believed that a few days of cruise missile attacks and airstrikes against Serbian military forces would compel President Slobodan Milosevic to accept NATO’s demands</w:t>
      </w:r>
      <w:r w:rsidRPr="0075099F">
        <w:rPr>
          <w:sz w:val="16"/>
        </w:rPr>
        <w:t xml:space="preserve"> that all Serbian security forces withdraw from Kosovo and international peacekeepers be admitted to enforce the peace. On the first day of NATO’s attack, Secretary of State Madeleine Albright </w:t>
      </w:r>
      <w:hyperlink r:id="rId220" w:history="1">
        <w:r w:rsidRPr="0075099F">
          <w:rPr>
            <w:rStyle w:val="Hyperlink"/>
            <w:sz w:val="16"/>
          </w:rPr>
          <w:t>stated</w:t>
        </w:r>
      </w:hyperlink>
      <w:r w:rsidRPr="0075099F">
        <w:rPr>
          <w:sz w:val="16"/>
        </w:rPr>
        <w:t>: "</w:t>
      </w:r>
      <w:r w:rsidRPr="005F159D">
        <w:rPr>
          <w:rStyle w:val="StyleUnderline"/>
          <w:highlight w:val="cyan"/>
        </w:rPr>
        <w:t>I don’t see this as a long-term operation…. The deter and damage is something that is achievable within a relatively short period of time.</w:t>
      </w:r>
      <w:r w:rsidRPr="0075099F">
        <w:rPr>
          <w:rStyle w:val="StyleUnderline"/>
        </w:rPr>
        <w:t>" This assumption was based upon a fundamental misunderstanding — that</w:t>
      </w:r>
      <w:r>
        <w:rPr>
          <w:rStyle w:val="StyleUnderline"/>
        </w:rPr>
        <w:t xml:space="preserve"> </w:t>
      </w:r>
      <w:hyperlink r:id="rId221" w:history="1">
        <w:r w:rsidRPr="0075099F">
          <w:rPr>
            <w:rStyle w:val="StyleUnderline"/>
          </w:rPr>
          <w:t>persists</w:t>
        </w:r>
      </w:hyperlink>
      <w:r>
        <w:rPr>
          <w:rStyle w:val="StyleUnderline"/>
        </w:rPr>
        <w:t xml:space="preserve"> </w:t>
      </w:r>
      <w:r w:rsidRPr="0075099F">
        <w:rPr>
          <w:rStyle w:val="StyleUnderline"/>
        </w:rPr>
        <w:t>to this day — of the role that airpower played in 1995 in ending the Yugoslav civil war</w:t>
      </w:r>
      <w:r w:rsidRPr="0075099F">
        <w:rPr>
          <w:sz w:val="16"/>
        </w:rPr>
        <w:t xml:space="preserve">. In reality, it was the combined Bosnian Muslim-Croatian ground offensive, which reduced the territory controlled by the Serbian Army from 70 percent to 45 percent, that drove Milosevic to Dayton. (I was a contributor to the State Department’s Kosovo History Project, and, having read the cables and North Atlantic Council minutes from 1998 and 1999, I can attest that the Clinton administration’s faith that a few days of bombing would compel Milosevic to cave was widely held among U.S. allies.) In reality, rather than cave, </w:t>
      </w:r>
      <w:r w:rsidRPr="005F159D">
        <w:rPr>
          <w:rStyle w:val="StyleUnderline"/>
          <w:highlight w:val="cyan"/>
        </w:rPr>
        <w:t>Milosevic escalated the attacks against Kosovar civilian and rebel forces, and the air war over Serbia lasted 78 days</w:t>
      </w:r>
      <w:r w:rsidRPr="0075099F">
        <w:rPr>
          <w:sz w:val="16"/>
        </w:rPr>
        <w:t xml:space="preserve">. Airpower succeeded only after NATO tripled the aircraft committed and quintupled the strike sorties, between the start and end of the war, and effectively razed much of Serbia’s civilian infrastructure. As Thomas Friedman </w:t>
      </w:r>
      <w:hyperlink r:id="rId222" w:anchor="v=onepage&amp;q=%E2%80%9CThe%20war%20was%20won%20on%20the%20power%20grids%20of%20Belgrade%2C%20not%20in%20the%20trenches%20of%20Kosovo.%E2%80%9D&amp;f=false" w:history="1">
        <w:r w:rsidRPr="0075099F">
          <w:rPr>
            <w:rStyle w:val="Hyperlink"/>
            <w:sz w:val="16"/>
          </w:rPr>
          <w:t>put it</w:t>
        </w:r>
      </w:hyperlink>
      <w:r w:rsidRPr="0075099F">
        <w:rPr>
          <w:sz w:val="16"/>
        </w:rPr>
        <w:t xml:space="preserve">, "The war was won on the power grids of Belgrade, not in the trenches of Kosovo." </w:t>
      </w:r>
      <w:r w:rsidRPr="0075099F">
        <w:rPr>
          <w:rStyle w:val="StyleUnderline"/>
        </w:rPr>
        <w:t xml:space="preserve">I would not consider the Afghanistan and Iraq wars to be humanitarian interventions, but full-scale invasions with the explicit goals of regime change, political transition, and reconstruction. Nevertheless, these wars were also sold and defended by downplaying the likely costs and duration. Most notoriously, </w:t>
      </w:r>
      <w:r w:rsidRPr="005F159D">
        <w:rPr>
          <w:rStyle w:val="StyleUnderline"/>
          <w:highlight w:val="cyan"/>
        </w:rPr>
        <w:t xml:space="preserve">the Iraq War was </w:t>
      </w:r>
      <w:hyperlink r:id="rId223" w:history="1">
        <w:r w:rsidRPr="005F159D">
          <w:rPr>
            <w:rStyle w:val="StyleUnderline"/>
            <w:highlight w:val="cyan"/>
          </w:rPr>
          <w:t>estimated</w:t>
        </w:r>
      </w:hyperlink>
      <w:r w:rsidRPr="005F159D">
        <w:rPr>
          <w:rStyle w:val="StyleUnderline"/>
          <w:highlight w:val="cyan"/>
        </w:rPr>
        <w:t xml:space="preserve"> by George W. Bush’s chief economic advisor, Lawrence B. Lindsey, to cost in total between $100 and $200 billion</w:t>
      </w:r>
      <w:r w:rsidRPr="0075099F">
        <w:rPr>
          <w:rStyle w:val="StyleUnderline"/>
        </w:rPr>
        <w:t>,</w:t>
      </w:r>
      <w:r w:rsidRPr="0075099F">
        <w:rPr>
          <w:sz w:val="16"/>
        </w:rPr>
        <w:t xml:space="preserve"> which the Office of Management and Budget chief Mitchell Daniels Jr. then said was too high a figure. Later, Secretary of Defense Donald Rumsfeld </w:t>
      </w:r>
      <w:hyperlink r:id="rId224" w:history="1">
        <w:r w:rsidRPr="0075099F">
          <w:rPr>
            <w:rStyle w:val="Hyperlink"/>
            <w:sz w:val="16"/>
          </w:rPr>
          <w:t>rounded</w:t>
        </w:r>
      </w:hyperlink>
      <w:r w:rsidRPr="0075099F">
        <w:rPr>
          <w:sz w:val="16"/>
        </w:rPr>
        <w:t xml:space="preserve"> down the expenditure to "a number that’s something under $50 billion." The Pentagon chief also </w:t>
      </w:r>
      <w:hyperlink r:id="rId225" w:history="1">
        <w:r w:rsidRPr="0075099F">
          <w:rPr>
            <w:rStyle w:val="Hyperlink"/>
            <w:sz w:val="16"/>
          </w:rPr>
          <w:t>estimated</w:t>
        </w:r>
      </w:hyperlink>
      <w:r w:rsidRPr="0075099F">
        <w:rPr>
          <w:sz w:val="16"/>
        </w:rPr>
        <w:t xml:space="preserve">, </w:t>
      </w:r>
      <w:r w:rsidRPr="0075099F">
        <w:rPr>
          <w:rStyle w:val="StyleUnderline"/>
        </w:rPr>
        <w:t>"</w:t>
      </w:r>
      <w:r w:rsidRPr="005F159D">
        <w:rPr>
          <w:rStyle w:val="StyleUnderline"/>
          <w:highlight w:val="cyan"/>
        </w:rPr>
        <w:t>I can’t tell you if the use of force in Iraq today would last five days, or five weeks, or five months</w:t>
      </w:r>
      <w:r w:rsidRPr="0075099F">
        <w:rPr>
          <w:rStyle w:val="StyleUnderline"/>
        </w:rPr>
        <w:t xml:space="preserve">, but it certainly isn’t going to last any longer than that." </w:t>
      </w:r>
      <w:r w:rsidRPr="005F159D">
        <w:rPr>
          <w:rStyle w:val="Emphasis"/>
          <w:highlight w:val="cyan"/>
        </w:rPr>
        <w:t>He would be off by roughly $1 trillion dollars and a decade</w:t>
      </w:r>
      <w:r w:rsidRPr="0075099F">
        <w:rPr>
          <w:sz w:val="16"/>
        </w:rPr>
        <w:t xml:space="preserve">. </w:t>
      </w:r>
      <w:r w:rsidRPr="0075099F">
        <w:rPr>
          <w:rStyle w:val="StyleUnderline"/>
        </w:rPr>
        <w:t>Now the United States is back using force in Iraq on behalf of humanitarian and force protection goals, but with no apparent comprehensive strategy to achieve some clearly articulated end state</w:t>
      </w:r>
      <w:r w:rsidRPr="0075099F">
        <w:rPr>
          <w:sz w:val="16"/>
        </w:rPr>
        <w:t xml:space="preserve">. Three and a half years ago, </w:t>
      </w:r>
      <w:r w:rsidRPr="0075099F">
        <w:rPr>
          <w:rStyle w:val="StyleUnderline"/>
        </w:rPr>
        <w:t>Obama promised that military regime change was not the reason that the United States intervened in Libya, because that would have engendered tremendous opposition on Capitol Hill and among the American public</w:t>
      </w:r>
      <w:r w:rsidRPr="0075099F">
        <w:rPr>
          <w:sz w:val="16"/>
        </w:rPr>
        <w:t xml:space="preserve">. Rather, his singular military mission was centered on protecting civilians in Benghazi, which Obama </w:t>
      </w:r>
      <w:hyperlink r:id="rId226" w:history="1">
        <w:r w:rsidRPr="0075099F">
          <w:rPr>
            <w:rStyle w:val="Hyperlink"/>
            <w:sz w:val="16"/>
          </w:rPr>
          <w:t>told</w:t>
        </w:r>
      </w:hyperlink>
      <w:r w:rsidRPr="0075099F">
        <w:rPr>
          <w:sz w:val="16"/>
        </w:rPr>
        <w:t xml:space="preserve"> his advisors would entail airstrikes that would last "days, not weeks," according to a senior White House official. Today, President Obama’s clear omission of Nouri al-Maliki’s name as he welcomed "Prime Minister-designate" Haider al-Abadi might lead some to believe this latest U.S.-directed political transition is a fait accompli, but Maliki retains the loyalty of well-armed security forces within Baghdad. But if Iraq’s political leadership remains murky, what is less so is that Washington has now put skin in the game in negotiating this transition government. When you listen to administration officials today, assume that their claims of a limited, relatively short, and narrowly scoped intervention will turn out to be false. Secretary of State John Kerry </w:t>
      </w:r>
      <w:hyperlink r:id="rId227" w:history="1">
        <w:r w:rsidRPr="0075099F">
          <w:rPr>
            <w:rStyle w:val="Hyperlink"/>
            <w:sz w:val="16"/>
          </w:rPr>
          <w:t>acknowledged</w:t>
        </w:r>
      </w:hyperlink>
      <w:r w:rsidRPr="0075099F">
        <w:rPr>
          <w:sz w:val="16"/>
        </w:rPr>
        <w:t xml:space="preserve"> that, in reversing the threat posed by the Islamic State militants, "The president has taken no option off the table." Meanwhile, an anonymous official </w:t>
      </w:r>
      <w:hyperlink r:id="rId228" w:history="1">
        <w:r w:rsidRPr="0075099F">
          <w:rPr>
            <w:rStyle w:val="Hyperlink"/>
            <w:sz w:val="16"/>
          </w:rPr>
          <w:t>stated</w:t>
        </w:r>
      </w:hyperlink>
      <w:r w:rsidRPr="0075099F">
        <w:rPr>
          <w:sz w:val="16"/>
        </w:rPr>
        <w:t xml:space="preserve"> that White House conversations have focused on limiting the intervention, because, "[Obama] did not want to create a slippery slope." But, </w:t>
      </w:r>
      <w:r w:rsidRPr="005F159D">
        <w:rPr>
          <w:rStyle w:val="Emphasis"/>
          <w:highlight w:val="cyan"/>
        </w:rPr>
        <w:t>when the United States intervenes militarily in another country it does not have control over the decline or slipperiness of that slope. The two most likely outcomes of the most recent U.S. attacks in Iraq are that the lives of some civilians will be saved in the near term, and that there will be a military commitment larger and longer than what administration officials presently claim</w:t>
      </w:r>
      <w:r w:rsidRPr="0075099F">
        <w:rPr>
          <w:sz w:val="16"/>
        </w:rPr>
        <w:t>.</w:t>
      </w:r>
    </w:p>
    <w:p w14:paraId="19AE27AD" w14:textId="77777777" w:rsidR="00C5563A" w:rsidRDefault="00C5563A" w:rsidP="00C5563A">
      <w:pPr>
        <w:pStyle w:val="Heading4"/>
      </w:pPr>
      <w:r>
        <w:t>Military interventions have been on the rise since the end of the Cold War and aren’t working</w:t>
      </w:r>
    </w:p>
    <w:p w14:paraId="4934DCDB" w14:textId="77777777" w:rsidR="00C5563A" w:rsidRPr="00372424" w:rsidRDefault="00C5563A" w:rsidP="00C5563A">
      <w:pPr>
        <w:rPr>
          <w:rStyle w:val="Style13ptBold"/>
        </w:rPr>
      </w:pPr>
      <w:r w:rsidRPr="00372424">
        <w:rPr>
          <w:rStyle w:val="Style13ptBold"/>
        </w:rPr>
        <w:t>Toft 17</w:t>
      </w:r>
    </w:p>
    <w:p w14:paraId="0C09A291" w14:textId="77777777" w:rsidR="00C5563A" w:rsidRPr="00372424" w:rsidRDefault="00C5563A" w:rsidP="00C5563A">
      <w:pPr>
        <w:rPr>
          <w:sz w:val="18"/>
          <w:szCs w:val="18"/>
        </w:rPr>
      </w:pPr>
      <w:r w:rsidRPr="00372424">
        <w:rPr>
          <w:sz w:val="18"/>
          <w:szCs w:val="18"/>
          <w:shd w:val="clear" w:color="auto" w:fill="FFFFFF"/>
        </w:rPr>
        <w:t>Monica Duffy Toft is Professor of International Politics at the Tufts University and Member of the Council of Advisors at the Center for the Study of Statesmanship at The Catholic University of America. </w:t>
      </w:r>
      <w:r w:rsidRPr="00372424">
        <w:rPr>
          <w:sz w:val="18"/>
          <w:szCs w:val="18"/>
        </w:rPr>
        <w:t xml:space="preserve">December 10, 2017. “Why is America Addicted to Foreign Interventions?”. The National Interest. </w:t>
      </w:r>
      <w:hyperlink r:id="rId229" w:history="1">
        <w:r w:rsidRPr="00372424">
          <w:rPr>
            <w:rStyle w:val="Hyperlink"/>
            <w:sz w:val="18"/>
            <w:szCs w:val="18"/>
          </w:rPr>
          <w:t>http://nationalinterest.org/feature/why-america-addicted-foreign-interventions-23582</w:t>
        </w:r>
      </w:hyperlink>
      <w:r w:rsidRPr="00372424">
        <w:rPr>
          <w:sz w:val="18"/>
          <w:szCs w:val="18"/>
        </w:rPr>
        <w:t>. EL</w:t>
      </w:r>
    </w:p>
    <w:p w14:paraId="68AE4274" w14:textId="77777777" w:rsidR="00C5563A" w:rsidRPr="00372424" w:rsidRDefault="00C5563A" w:rsidP="00C5563A">
      <w:pPr>
        <w:rPr>
          <w:sz w:val="16"/>
        </w:rPr>
      </w:pPr>
      <w:r w:rsidRPr="005F159D">
        <w:rPr>
          <w:rStyle w:val="StyleUnderline"/>
          <w:highlight w:val="cyan"/>
        </w:rPr>
        <w:t>At a time when the United States is preparing to increase Pentagon spending and escalate troop deployments overseas, an analysis of U.S. military interventions since the country’s founding highlights two important and related dynamics</w:t>
      </w:r>
      <w:r w:rsidRPr="00300E7F">
        <w:rPr>
          <w:rStyle w:val="StyleUnderline"/>
        </w:rPr>
        <w:t xml:space="preserve">. First, </w:t>
      </w:r>
      <w:r w:rsidRPr="005F159D">
        <w:rPr>
          <w:rStyle w:val="StyleUnderline"/>
          <w:highlight w:val="cyan"/>
        </w:rPr>
        <w:t>the empirical distribution of military interventions––that is, the deployment of U.S. armed forces to other countries––is not evenly distributed; and in fact is highly skewed</w:t>
      </w:r>
      <w:r w:rsidRPr="00372424">
        <w:rPr>
          <w:sz w:val="16"/>
        </w:rPr>
        <w:t xml:space="preserve">, in terms of frequency, to favor the historical period following the end of the Cold War (1991). Second, U.S. military interventions since WWII have only rarely achieved their intended political objectives. That is, the United States has lost more than won; and when it has “won,” it has generally won at a cost far in excess of what would have been considered reasonable prior to the intervention. This leads to an important puzzle: </w:t>
      </w:r>
      <w:r w:rsidRPr="00372424">
        <w:rPr>
          <w:rStyle w:val="StyleUnderline"/>
        </w:rPr>
        <w:t>if U.S. military interventions are failing more often, what accounts for the dramatic increase in their use since 1991</w:t>
      </w:r>
      <w:r w:rsidRPr="00372424">
        <w:rPr>
          <w:sz w:val="16"/>
        </w:rPr>
        <w:t xml:space="preserve">? Basic </w:t>
      </w:r>
      <w:r w:rsidRPr="00372424">
        <w:rPr>
          <w:rStyle w:val="StyleUnderline"/>
        </w:rPr>
        <w:t xml:space="preserve">Statistics If we look at the distribution of the 392 U.S. military interventions since 1800 reported by the Congressional Research Service in October 2017 by fifty-year increments, </w:t>
      </w:r>
      <w:r w:rsidRPr="005F159D">
        <w:rPr>
          <w:rStyle w:val="StyleUnderline"/>
          <w:highlight w:val="cyan"/>
        </w:rPr>
        <w:t>the data show a dramatic increase: from 1800–1849 there were thirty-nine</w:t>
      </w:r>
      <w:r w:rsidRPr="00372424">
        <w:rPr>
          <w:rStyle w:val="StyleUnderline"/>
        </w:rPr>
        <w:t xml:space="preserve"> interventions; </w:t>
      </w:r>
      <w:r w:rsidRPr="005F159D">
        <w:rPr>
          <w:rStyle w:val="StyleUnderline"/>
          <w:highlight w:val="cyan"/>
        </w:rPr>
        <w:t>forty-seven from 1850–1899</w:t>
      </w:r>
      <w:r w:rsidRPr="00372424">
        <w:rPr>
          <w:rStyle w:val="StyleUnderline"/>
        </w:rPr>
        <w:t xml:space="preserve">; sixty-nine from 1900–1949; </w:t>
      </w:r>
      <w:r w:rsidRPr="005F159D">
        <w:rPr>
          <w:rStyle w:val="StyleUnderline"/>
          <w:highlight w:val="cyan"/>
        </w:rPr>
        <w:t>111 from 1950–1999; and 126 from 2000–2017—a period of only seventeen years</w:t>
      </w:r>
      <w:r w:rsidRPr="00372424">
        <w:rPr>
          <w:rStyle w:val="StyleUnderline"/>
        </w:rPr>
        <w:t xml:space="preserve"> as compared to fifty years in the other periods</w:t>
      </w:r>
      <w:r w:rsidRPr="00372424">
        <w:rPr>
          <w:sz w:val="16"/>
        </w:rPr>
        <w:t xml:space="preserve">. As these data reveal, the rate of intervention across time is not monotonic, but jumps during the two world war periods (1917–18), as well as the Cold War (1948–91). One implication being that the world wars forced the United States into a permanently international posture, and at the same time, as a consequence, resulted in the conscious development of reach: the raw and almost unique capacity among peer competitors to rapidly move armed forces across the globe and support them during sustained offensive operations. </w:t>
      </w:r>
      <w:r w:rsidRPr="00372424">
        <w:rPr>
          <w:rStyle w:val="StyleUnderline"/>
        </w:rPr>
        <w:t xml:space="preserve">If we further refine the data to compare Cold War and post–Cold War intervention rates, something truly striking emerges: </w:t>
      </w:r>
      <w:r w:rsidRPr="005F159D">
        <w:rPr>
          <w:rStyle w:val="Emphasis"/>
          <w:highlight w:val="cyan"/>
        </w:rPr>
        <w:t>while the United States engaged in forty-six military interventions from 1948–1991, from 1992–2017 that number increased fourfold to 188</w:t>
      </w:r>
      <w:r w:rsidRPr="00372424">
        <w:rPr>
          <w:sz w:val="16"/>
        </w:rPr>
        <w:t xml:space="preserve">. These statistics introduce two important puzzles. First, why would military interventions rise at the same time success in military interventions has been declining? Second, </w:t>
      </w:r>
      <w:r w:rsidRPr="00372424">
        <w:rPr>
          <w:rStyle w:val="StyleUnderline"/>
        </w:rPr>
        <w:t>why would military interventions increase after the Cold War, when both an ideological rationale for interventions (say, to rescue peoples in danger of falling into a Soviet, and by extension, authoritarian, orbit) and a material existential threat to U.S. national security (no more dominoes, a reduced threat of deliberate thermonuclear war) had declined</w:t>
      </w:r>
      <w:r w:rsidRPr="00372424">
        <w:rPr>
          <w:sz w:val="16"/>
        </w:rPr>
        <w:t xml:space="preserve">? In other words, if the United States only intervenes with armed force when its vital interests are at stake, why intervene more often when there are arguably fewer vital interests at stake? The answer is that </w:t>
      </w:r>
      <w:r w:rsidRPr="005F159D">
        <w:rPr>
          <w:rStyle w:val="StyleUnderline"/>
          <w:highlight w:val="cyan"/>
        </w:rPr>
        <w:t>Washington too often intervenes militarily when it should not—and U.S. security and prosperity have both suffered as a result</w:t>
      </w:r>
      <w:r w:rsidRPr="00372424">
        <w:rPr>
          <w:sz w:val="16"/>
        </w:rPr>
        <w:t>.</w:t>
      </w:r>
    </w:p>
    <w:p w14:paraId="00385BAC" w14:textId="77777777" w:rsidR="00C5563A" w:rsidRPr="000347FE" w:rsidRDefault="00C5563A" w:rsidP="00C5563A"/>
    <w:p w14:paraId="0D218ECF" w14:textId="77777777" w:rsidR="00C5563A" w:rsidRDefault="00C5563A" w:rsidP="00C5563A">
      <w:pPr>
        <w:pStyle w:val="Heading3"/>
      </w:pPr>
      <w:r>
        <w:t>SIV specific</w:t>
      </w:r>
    </w:p>
    <w:p w14:paraId="5B704CF4" w14:textId="77777777" w:rsidR="00C5563A" w:rsidRDefault="00C5563A" w:rsidP="00C5563A">
      <w:pPr>
        <w:pStyle w:val="Heading4"/>
      </w:pPr>
      <w:bookmarkStart w:id="2" w:name="_Hlk517273790"/>
      <w:r>
        <w:t>Interpreters who worked with military forces in Iraq are eligible for visas now, but are capped at only 50 per year</w:t>
      </w:r>
    </w:p>
    <w:p w14:paraId="7E4505DE" w14:textId="77777777" w:rsidR="00C5563A" w:rsidRPr="00183747" w:rsidRDefault="00C5563A" w:rsidP="00C5563A">
      <w:pPr>
        <w:rPr>
          <w:rStyle w:val="Style13ptBold"/>
        </w:rPr>
      </w:pPr>
      <w:r>
        <w:rPr>
          <w:rStyle w:val="Style13ptBold"/>
        </w:rPr>
        <w:t>Bruno</w:t>
      </w:r>
      <w:r w:rsidRPr="00183747">
        <w:rPr>
          <w:rStyle w:val="Style13ptBold"/>
        </w:rPr>
        <w:t xml:space="preserve"> 15</w:t>
      </w:r>
    </w:p>
    <w:p w14:paraId="38FF1361" w14:textId="77777777" w:rsidR="00C5563A" w:rsidRPr="00CD2EEC" w:rsidRDefault="00C5563A" w:rsidP="00C5563A">
      <w:pPr>
        <w:rPr>
          <w:sz w:val="18"/>
          <w:szCs w:val="18"/>
        </w:rPr>
      </w:pPr>
      <w:r w:rsidRPr="00CD2EEC">
        <w:rPr>
          <w:sz w:val="18"/>
          <w:szCs w:val="18"/>
        </w:rPr>
        <w:t xml:space="preserve">Bruno, Andorra is an immigration policy specialist for the Congressional Research Service. 2015. Iraqi and Afghan Special Immigrant Visa Programs. </w:t>
      </w:r>
      <w:r w:rsidRPr="00CD2EEC">
        <w:rPr>
          <w:i/>
          <w:sz w:val="18"/>
          <w:szCs w:val="18"/>
        </w:rPr>
        <w:t xml:space="preserve">Current Politics and Economics of the United States, Canada, and Mexico. </w:t>
      </w:r>
      <w:r w:rsidRPr="00CD2EEC">
        <w:rPr>
          <w:sz w:val="18"/>
          <w:szCs w:val="18"/>
        </w:rPr>
        <w:t>Volume 17, Number 3</w:t>
      </w:r>
      <w:r w:rsidRPr="00CD2EEC">
        <w:rPr>
          <w:i/>
          <w:sz w:val="18"/>
          <w:szCs w:val="18"/>
        </w:rPr>
        <w:t>.</w:t>
      </w:r>
      <w:r w:rsidRPr="00CD2EEC">
        <w:rPr>
          <w:sz w:val="18"/>
          <w:szCs w:val="18"/>
        </w:rPr>
        <w:t xml:space="preserve"> 403-404. EL</w:t>
      </w:r>
    </w:p>
    <w:p w14:paraId="2C974249" w14:textId="77777777" w:rsidR="00C5563A" w:rsidRPr="00083740" w:rsidRDefault="00C5563A" w:rsidP="00C5563A">
      <w:pPr>
        <w:rPr>
          <w:sz w:val="16"/>
        </w:rPr>
      </w:pPr>
      <w:r w:rsidRPr="005F159D">
        <w:rPr>
          <w:rStyle w:val="StyleUnderline"/>
          <w:highlight w:val="cyan"/>
        </w:rPr>
        <w:t>Congress has enacted a series of legislative provisions since 2006 to enable certain Iraqi and Afghan nationals to become U.S. lawful permanent residents (LPRs). These provisions make certain Iraqis and Afghans who have worked as translators or interpreters</w:t>
      </w:r>
      <w:r w:rsidRPr="00183747">
        <w:rPr>
          <w:rStyle w:val="StyleUnderline"/>
        </w:rPr>
        <w:t xml:space="preserve">, or who were employed by, or on behalf of, the U.S. government in Iraq or Afghanistan, </w:t>
      </w:r>
      <w:r w:rsidRPr="005F159D">
        <w:rPr>
          <w:rStyle w:val="StyleUnderline"/>
          <w:highlight w:val="cyan"/>
        </w:rPr>
        <w:t>eligible for special immigrant visas (SIVs).</w:t>
      </w:r>
      <w:r w:rsidRPr="0074116B">
        <w:rPr>
          <w:sz w:val="16"/>
        </w:rPr>
        <w:t xml:space="preserve"> </w:t>
      </w:r>
      <w:r w:rsidRPr="00183747">
        <w:rPr>
          <w:rStyle w:val="StyleUnderline"/>
        </w:rPr>
        <w:t>Special immigrants comprise a category of permanent employment-based admissions under the Immigration and Nationality Act</w:t>
      </w:r>
      <w:r w:rsidRPr="0074116B">
        <w:rPr>
          <w:sz w:val="16"/>
        </w:rPr>
        <w:t xml:space="preserve"> (INA). While the special immigrant category is unique, it does bear some similarities to other admission categories that are authorized by other sections of the INA, including refugees and Amerasian children. To apply under the SIV programs for Iraqis or Afghans, a prospective special immigrant must: submit a petition to the Department of Homeland Security; be otherwise eligible for an immigrant visa; and be otherwise admissible to the United States. Iraqi and Afghan SIV applicants whose petitions are approved and who are abroad are required to have an inperson visa interview at a U.S. embassy or consulate abroad to determine visa eligibility. </w:t>
      </w:r>
      <w:r w:rsidRPr="00183747">
        <w:rPr>
          <w:rStyle w:val="StyleUnderline"/>
        </w:rPr>
        <w:t xml:space="preserve">Upon admission to the United States, </w:t>
      </w:r>
      <w:r w:rsidRPr="005F159D">
        <w:rPr>
          <w:rStyle w:val="Emphasis"/>
          <w:highlight w:val="cyan"/>
        </w:rPr>
        <w:t>SIV recipients are granted LPR status</w:t>
      </w:r>
      <w:r w:rsidRPr="0074116B">
        <w:rPr>
          <w:sz w:val="16"/>
        </w:rPr>
        <w:t xml:space="preserve">. </w:t>
      </w:r>
      <w:r w:rsidRPr="00183747">
        <w:rPr>
          <w:rStyle w:val="StyleUnderline"/>
        </w:rPr>
        <w:t xml:space="preserve">Iraqi and Afghan special immigrants are eligible for the same resettlement assistance and federal public benefits as refugees. There are three SIV programs for Iraqi and Afghan nationals. </w:t>
      </w:r>
      <w:r w:rsidRPr="005F159D">
        <w:rPr>
          <w:rStyle w:val="StyleUnderline"/>
          <w:highlight w:val="cyan"/>
        </w:rPr>
        <w:t xml:space="preserve">One is a permanent program for certain Iraqis and Afghans who have worked directly with U.S. Armed Forces, or under Chief of Mission authority, for at least one year as translators or interpreters. </w:t>
      </w:r>
      <w:r w:rsidRPr="005F159D">
        <w:rPr>
          <w:rStyle w:val="Emphasis"/>
          <w:highlight w:val="cyan"/>
        </w:rPr>
        <w:t>This program is currently capped at 50 principal aliens</w:t>
      </w:r>
      <w:r w:rsidRPr="00183747">
        <w:rPr>
          <w:rStyle w:val="StyleUnderline"/>
        </w:rPr>
        <w:t xml:space="preserve"> (</w:t>
      </w:r>
      <w:r w:rsidRPr="005F159D">
        <w:rPr>
          <w:rStyle w:val="StyleUnderline"/>
          <w:highlight w:val="cyan"/>
        </w:rPr>
        <w:t xml:space="preserve">excluding spouses and children) </w:t>
      </w:r>
      <w:r w:rsidRPr="005F159D">
        <w:rPr>
          <w:rStyle w:val="Emphasis"/>
          <w:highlight w:val="cyan"/>
        </w:rPr>
        <w:t>per year</w:t>
      </w:r>
      <w:r w:rsidRPr="00183747">
        <w:rPr>
          <w:rStyle w:val="StyleUnderline"/>
        </w:rPr>
        <w:t>. A total of 2,760 visas were issued to principals and dependent spouses and children under this program through FY2013</w:t>
      </w:r>
      <w:r w:rsidRPr="0074116B">
        <w:rPr>
          <w:sz w:val="16"/>
        </w:rPr>
        <w:t xml:space="preserve">. </w:t>
      </w:r>
      <w:r w:rsidRPr="00183747">
        <w:rPr>
          <w:rStyle w:val="StyleUnderline"/>
        </w:rPr>
        <w:t>According to preliminary data, 176 visas (45 to principal aliens) were issued under this program in FY2014</w:t>
      </w:r>
      <w:r w:rsidRPr="0074116B">
        <w:rPr>
          <w:sz w:val="16"/>
        </w:rPr>
        <w:t xml:space="preserve">. The other two SIV programs for Iraqis and Afghans are temporary. </w:t>
      </w:r>
      <w:bookmarkEnd w:id="2"/>
    </w:p>
    <w:p w14:paraId="41D6C063" w14:textId="77777777" w:rsidR="00C5563A" w:rsidRDefault="00C5563A" w:rsidP="00C5563A">
      <w:pPr>
        <w:pStyle w:val="Heading4"/>
      </w:pPr>
      <w:bookmarkStart w:id="3" w:name="_Hlk517273802"/>
      <w:r>
        <w:t>Interpreters were functionally US soldiers and were integral to the war effort, but are given too few SIVs</w:t>
      </w:r>
    </w:p>
    <w:p w14:paraId="669F75F2" w14:textId="77777777" w:rsidR="00C5563A" w:rsidRPr="003F134B" w:rsidRDefault="00C5563A" w:rsidP="00C5563A">
      <w:pPr>
        <w:rPr>
          <w:rStyle w:val="Style13ptBold"/>
        </w:rPr>
      </w:pPr>
      <w:r w:rsidRPr="003F134B">
        <w:rPr>
          <w:rStyle w:val="Style13ptBold"/>
        </w:rPr>
        <w:t>Junivall 13</w:t>
      </w:r>
    </w:p>
    <w:p w14:paraId="0E7CB8E8" w14:textId="77777777" w:rsidR="00C5563A" w:rsidRPr="003F134B" w:rsidRDefault="00C5563A" w:rsidP="00C5563A">
      <w:pPr>
        <w:rPr>
          <w:sz w:val="18"/>
          <w:szCs w:val="18"/>
        </w:rPr>
      </w:pPr>
      <w:r w:rsidRPr="003F134B">
        <w:rPr>
          <w:sz w:val="18"/>
          <w:szCs w:val="18"/>
        </w:rPr>
        <w:t>Juvinall, Ben. 2013. Heaven or Hell</w:t>
      </w:r>
      <w:proofErr w:type="gramStart"/>
      <w:r w:rsidRPr="003F134B">
        <w:rPr>
          <w:sz w:val="18"/>
          <w:szCs w:val="18"/>
        </w:rPr>
        <w:t>?:</w:t>
      </w:r>
      <w:proofErr w:type="gramEnd"/>
      <w:r w:rsidRPr="003F134B">
        <w:rPr>
          <w:sz w:val="18"/>
          <w:szCs w:val="18"/>
        </w:rPr>
        <w:t xml:space="preserve"> The plight of former wartime interpreters of the Iraq and Afghanistan conflicts living in the U.S. Michigan State Journal of International Law, 21, 207–210. EL</w:t>
      </w:r>
    </w:p>
    <w:p w14:paraId="61CE56A6" w14:textId="77777777" w:rsidR="00C5563A" w:rsidRPr="003F134B" w:rsidRDefault="00C5563A" w:rsidP="00C5563A">
      <w:pPr>
        <w:rPr>
          <w:sz w:val="16"/>
        </w:rPr>
      </w:pPr>
      <w:r w:rsidRPr="003F134B">
        <w:rPr>
          <w:sz w:val="16"/>
        </w:rPr>
        <w:t>THE SACRIFICES OF MILITARY INTERPRETERS AND THEIR “REWARD” “[</w:t>
      </w:r>
      <w:r w:rsidRPr="005F159D">
        <w:rPr>
          <w:rStyle w:val="StyleUnderline"/>
          <w:highlight w:val="cyan"/>
        </w:rPr>
        <w:t>It’s] like you live in heaven but you cannot touch anything in it, so what is the use of it?”13 In order to rebuild Iraq and take on an insurgency, the U.S. military employed thousands of Iraqi interpreters to accompany U.S. troops on missions abroad.</w:t>
      </w:r>
      <w:r w:rsidRPr="003F134B">
        <w:rPr>
          <w:rStyle w:val="StyleUnderline"/>
        </w:rPr>
        <w:t xml:space="preserve">14 Iraqi interpreters operated alongside U.S. troops on every mission conducted outside American outposts.15 </w:t>
      </w:r>
      <w:r w:rsidRPr="005F159D">
        <w:rPr>
          <w:rStyle w:val="Emphasis"/>
          <w:highlight w:val="cyan"/>
        </w:rPr>
        <w:t>Without Iraqi interpreters, U.S. troops would have been “essentially blind</w:t>
      </w:r>
      <w:r w:rsidRPr="003F134B">
        <w:rPr>
          <w:rStyle w:val="StyleUnderline"/>
        </w:rPr>
        <w:t xml:space="preserve"> to what [was] happening around them</w:t>
      </w:r>
      <w:r w:rsidRPr="003F134B">
        <w:rPr>
          <w:sz w:val="16"/>
        </w:rPr>
        <w:t>.”16 Insurgents targeted interpreters, both men and women, because insurgents knew the American military would need Iraqi interpreters to build significant relationships among the populace if they wanted to win the hearts and minds of the Iraqi population.</w:t>
      </w:r>
      <w:r w:rsidRPr="003F134B">
        <w:rPr>
          <w:rStyle w:val="StyleUnderline"/>
        </w:rPr>
        <w:t xml:space="preserve">17 Because the U.S. needed interpreters on “forward” missions,18 </w:t>
      </w:r>
      <w:r w:rsidRPr="005F159D">
        <w:rPr>
          <w:rStyle w:val="Emphasis"/>
          <w:highlight w:val="cyan"/>
        </w:rPr>
        <w:t>they were exposed to more risk than many American servicemen and women</w:t>
      </w:r>
      <w:r w:rsidRPr="003F134B">
        <w:rPr>
          <w:rStyle w:val="StyleUnderline"/>
        </w:rPr>
        <w:t xml:space="preserve"> who rarely left the comfort of American bases while serving in Iraq or Afghanistan.19 Furthermore, </w:t>
      </w:r>
      <w:r w:rsidRPr="005F159D">
        <w:rPr>
          <w:rStyle w:val="StyleUnderline"/>
          <w:highlight w:val="cyan"/>
        </w:rPr>
        <w:t>while military units rotate home after a tour of duty interpreters stay behind and provide assistance to the U.S. troops replacing the previous unit</w:t>
      </w:r>
      <w:r w:rsidRPr="003F134B">
        <w:rPr>
          <w:rStyle w:val="StyleUnderline"/>
        </w:rPr>
        <w:t xml:space="preserve">.20 As a result, </w:t>
      </w:r>
      <w:r w:rsidRPr="005F159D">
        <w:rPr>
          <w:rStyle w:val="StyleUnderline"/>
          <w:highlight w:val="cyan"/>
        </w:rPr>
        <w:t>the interpreters’ death toll was greater than any assisting country’s military during the American-led coalition in Iraq</w:t>
      </w:r>
      <w:r w:rsidRPr="003F134B">
        <w:rPr>
          <w:rStyle w:val="StyleUnderline"/>
        </w:rPr>
        <w:t>.</w:t>
      </w:r>
      <w:r w:rsidRPr="003F134B">
        <w:rPr>
          <w:sz w:val="16"/>
        </w:rPr>
        <w:t>21 The role of the interpreter was crucial to U.S. success because as Michael Breen, a former infantry Captain in the U.S. Army stated, “</w:t>
      </w:r>
      <w:r w:rsidRPr="005F159D">
        <w:rPr>
          <w:rStyle w:val="StyleUnderline"/>
          <w:highlight w:val="cyan"/>
        </w:rPr>
        <w:t>a trusted interpreter [could have been] the difference between a successful patrol and body bag</w:t>
      </w:r>
      <w:r w:rsidRPr="003F134B">
        <w:rPr>
          <w:sz w:val="16"/>
        </w:rPr>
        <w:t xml:space="preserve">.”22 Though the U.S. considered interpreters to be contractors, they were under the supervision of military personnel while performing front-line military duties.23 Furthermore, </w:t>
      </w:r>
      <w:r w:rsidRPr="003F134B">
        <w:rPr>
          <w:rStyle w:val="StyleUnderline"/>
        </w:rPr>
        <w:t xml:space="preserve">military commanders had final oversight over their actions just as military commanders have over American patrols on the ground in Iraq or Afghanistan.24 The military even supplied interpreters with the necessary equipment and training to accompany soldiers on missions.25 Thus, </w:t>
      </w:r>
      <w:r w:rsidRPr="005F159D">
        <w:rPr>
          <w:rStyle w:val="Emphasis"/>
          <w:highlight w:val="cyan"/>
        </w:rPr>
        <w:t>interpreters were essentially soldiers</w:t>
      </w:r>
      <w:r w:rsidRPr="00B11EFF">
        <w:rPr>
          <w:rStyle w:val="Emphasis"/>
        </w:rPr>
        <w:t xml:space="preserve"> </w:t>
      </w:r>
      <w:r w:rsidRPr="003F134B">
        <w:rPr>
          <w:sz w:val="16"/>
        </w:rPr>
        <w:t xml:space="preserve">because they were subject to military regulations and endured the same risks as most service men and women. A. The U.S. Response to Interpreter Benefits After proposals by Massachusetts Senator Ted Kennedy and New York Congressman Steve Israel, Congress began to realize the importance of interpreters to U.S. troops overseas.26 </w:t>
      </w:r>
      <w:r w:rsidRPr="003F134B">
        <w:rPr>
          <w:rStyle w:val="StyleUnderline"/>
        </w:rPr>
        <w:t xml:space="preserve">Senator Kennedy introduced </w:t>
      </w:r>
      <w:r w:rsidRPr="005F159D">
        <w:rPr>
          <w:rStyle w:val="StyleUnderline"/>
          <w:highlight w:val="cyan"/>
        </w:rPr>
        <w:t>the Refugee Crisis in Iraq Act</w:t>
      </w:r>
      <w:r w:rsidRPr="003F134B">
        <w:rPr>
          <w:rStyle w:val="StyleUnderline"/>
        </w:rPr>
        <w:t xml:space="preserve"> in 2007, which President George W. Bush signed into law in 2008.27 The Refugee Crisis in Iraq Act was included in the National Defense Authorization Act for the 2008 fiscal year.28 This act </w:t>
      </w:r>
      <w:r w:rsidRPr="005F159D">
        <w:rPr>
          <w:rStyle w:val="StyleUnderline"/>
          <w:highlight w:val="cyan"/>
        </w:rPr>
        <w:t>allowed up to 5,000 Iraqis, employed by the U.S. government in Iraq, to obtain SIVs annually for five years</w:t>
      </w:r>
      <w:r w:rsidRPr="003F134B">
        <w:rPr>
          <w:sz w:val="16"/>
        </w:rPr>
        <w:t xml:space="preserve">.29 In 2007, Representative Israel introduced the Relocation Empowerment and Placement Assistance for Iraqi Refugees Act (REPAIR).30 This would have required “instruction in English as a second language, vocational training, computer training, employment services, and certain counseling services” to improve job opportunities for former interpreters entering the U.S.31 Unfortunately for Senator Kennedy and Representative Israel, neither of these proposals came to fruition. The Refugee Crisis in Iraq Act has not lived up to expectations. The process required for interpreters to apply for SIVs, which the Refugee Crisis in Iraq Act acknowledged, was difficult, confusing, and lined in red tape.32 Furthermore, former military officers have complained of roadblocks, such as requiring a General’s signature for the application to be complete.33 This requirement is “like a junior associate at a Fortune 500 company asking the chief executive for a letter of recommendation.”34 Due to these massive hurdles, </w:t>
      </w:r>
      <w:r w:rsidRPr="005F159D">
        <w:rPr>
          <w:rStyle w:val="StyleUnderline"/>
          <w:highlight w:val="cyan"/>
        </w:rPr>
        <w:t>only 3,415 former Iraqi interpreters received an SIV by the end of 2011</w:t>
      </w:r>
      <w:r w:rsidRPr="003F134B">
        <w:rPr>
          <w:rStyle w:val="StyleUnderline"/>
        </w:rPr>
        <w:t>.35 This number is nearly 2,000 less than the amount authorized per year from 2008 to 2012, according to the Refugee Crisis in Iraq Act</w:t>
      </w:r>
      <w:r w:rsidRPr="003F134B">
        <w:rPr>
          <w:sz w:val="16"/>
        </w:rPr>
        <w:t xml:space="preserve">.36 Even with Representative Israel’s strong support for providing former interpreters with SIVs opportunities in the U.S., the REPAIR Act failed to pass in the House of Representatives.37 Representative Israel has expressed his disappointment with Congress’ inaction and failure to support his proposal: “Now there’s no agency to help find a job or a place to live. Once Iraqi translators arrive in the U.S., they’re on their own.”38 Those fortunate enough to make it to the U.S. live lives fit for paupers. Most struggle to make ends meet and must even consider returning to Iraq.39 </w:t>
      </w:r>
      <w:r w:rsidRPr="003F134B">
        <w:rPr>
          <w:rStyle w:val="StyleUnderline"/>
        </w:rPr>
        <w:t xml:space="preserve">Back in Iraq, </w:t>
      </w:r>
      <w:r w:rsidRPr="005F159D">
        <w:rPr>
          <w:rStyle w:val="Emphasis"/>
          <w:highlight w:val="cyan"/>
        </w:rPr>
        <w:t>extremists will inevitably target interpreters and their families, now labeled as traitors, for their previous collaboration with the U.S.</w:t>
      </w:r>
      <w:r w:rsidRPr="003F134B">
        <w:rPr>
          <w:rStyle w:val="StyleUnderline"/>
        </w:rPr>
        <w:t>40 Around the same time that Congress refused to provide assistance to these former interpreters living in the U.S., who were an integral part of the war effort, it enacted the VHHA, which ensures plentiful job opportunities for the 2.38 million Americans who served in Iraq and Afghanistan.</w:t>
      </w:r>
      <w:r w:rsidRPr="003F134B">
        <w:rPr>
          <w:sz w:val="16"/>
        </w:rPr>
        <w:t>41 Both houses of Congress passed the VHHA last fall.42</w:t>
      </w:r>
    </w:p>
    <w:bookmarkEnd w:id="3"/>
    <w:p w14:paraId="47B96070" w14:textId="65622522" w:rsidR="00A735D4" w:rsidRPr="006F5BA2" w:rsidRDefault="00E36289" w:rsidP="00110812">
      <w:pPr>
        <w:pStyle w:val="Heading2"/>
      </w:pPr>
      <w:r>
        <w:t>2AC MOD</w:t>
      </w:r>
      <w:r w:rsidR="00D666E7">
        <w:t>S</w:t>
      </w:r>
    </w:p>
    <w:p w14:paraId="2DB57A5C" w14:textId="77777777" w:rsidR="00A735D4" w:rsidRDefault="00A735D4" w:rsidP="00110812">
      <w:pPr>
        <w:pStyle w:val="Heading3"/>
      </w:pPr>
      <w:r>
        <w:t>Miscalc Mod</w:t>
      </w:r>
    </w:p>
    <w:p w14:paraId="2623F4D0" w14:textId="77777777" w:rsidR="00A735D4" w:rsidRDefault="00A735D4" w:rsidP="00A735D4">
      <w:pPr>
        <w:pStyle w:val="Heading4"/>
      </w:pPr>
      <w:r>
        <w:t>Translators are key to preventing miscalculation</w:t>
      </w:r>
    </w:p>
    <w:p w14:paraId="4C739DCA" w14:textId="77777777" w:rsidR="00A735D4" w:rsidRPr="008D55B6" w:rsidRDefault="00A735D4" w:rsidP="00A735D4">
      <w:pPr>
        <w:rPr>
          <w:rStyle w:val="Style13ptBold"/>
        </w:rPr>
      </w:pPr>
      <w:r w:rsidRPr="008D55B6">
        <w:rPr>
          <w:rStyle w:val="Style13ptBold"/>
        </w:rPr>
        <w:t>Henchman 16</w:t>
      </w:r>
    </w:p>
    <w:p w14:paraId="0A791A24" w14:textId="77777777" w:rsidR="00A735D4" w:rsidRPr="008D55B6" w:rsidRDefault="00A735D4" w:rsidP="00A735D4">
      <w:pPr>
        <w:rPr>
          <w:sz w:val="18"/>
          <w:szCs w:val="18"/>
        </w:rPr>
      </w:pPr>
      <w:r w:rsidRPr="008D55B6">
        <w:rPr>
          <w:sz w:val="18"/>
          <w:szCs w:val="18"/>
        </w:rPr>
        <w:t>Jonny Henchman is a writer for kinternational. November 10</w:t>
      </w:r>
      <w:r w:rsidRPr="008D55B6">
        <w:rPr>
          <w:sz w:val="18"/>
          <w:szCs w:val="18"/>
          <w:vertAlign w:val="superscript"/>
        </w:rPr>
        <w:t>th</w:t>
      </w:r>
      <w:r w:rsidRPr="008D55B6">
        <w:rPr>
          <w:sz w:val="18"/>
          <w:szCs w:val="18"/>
        </w:rPr>
        <w:t xml:space="preserve">, 2016. “Translators at War”. K-International. </w:t>
      </w:r>
      <w:hyperlink r:id="rId230" w:history="1">
        <w:r w:rsidRPr="005D3ACB">
          <w:rPr>
            <w:rStyle w:val="Hyperlink"/>
            <w:sz w:val="18"/>
            <w:szCs w:val="18"/>
          </w:rPr>
          <w:t>http://www.k-international.com/blog/translators-at-war/</w:t>
        </w:r>
      </w:hyperlink>
      <w:r>
        <w:rPr>
          <w:sz w:val="18"/>
          <w:szCs w:val="18"/>
        </w:rPr>
        <w:t xml:space="preserve"> EL</w:t>
      </w:r>
    </w:p>
    <w:p w14:paraId="62EC7CB1" w14:textId="77777777" w:rsidR="00A735D4" w:rsidRPr="005F159D" w:rsidRDefault="00A735D4" w:rsidP="00A735D4">
      <w:pPr>
        <w:rPr>
          <w:rStyle w:val="StyleUnderline"/>
          <w:highlight w:val="cyan"/>
        </w:rPr>
      </w:pPr>
      <w:r w:rsidRPr="005F159D">
        <w:rPr>
          <w:rStyle w:val="Emphasis"/>
          <w:highlight w:val="cyan"/>
        </w:rPr>
        <w:t xml:space="preserve">Translators are often the forgotten vital intelligence asset in wartime. </w:t>
      </w:r>
      <w:r w:rsidRPr="00E47BBD">
        <w:rPr>
          <w:rStyle w:val="Emphasis"/>
        </w:rPr>
        <w:t xml:space="preserve">Their role has developed considerably in the twentieth and early twenty-first century, becoming increasingly important in a globalised world that faces the challenges of terrorism and complex international relations. </w:t>
      </w:r>
      <w:r w:rsidRPr="005F159D">
        <w:rPr>
          <w:rStyle w:val="Emphasis"/>
          <w:highlight w:val="cyan"/>
        </w:rPr>
        <w:t>Today we need their skills more than ever,</w:t>
      </w:r>
      <w:r w:rsidRPr="008D55B6">
        <w:rPr>
          <w:sz w:val="16"/>
        </w:rPr>
        <w:t xml:space="preserve"> but the origins of </w:t>
      </w:r>
      <w:hyperlink r:id="rId231" w:history="1">
        <w:r w:rsidRPr="008D55B6">
          <w:rPr>
            <w:rStyle w:val="Hyperlink"/>
            <w:sz w:val="16"/>
          </w:rPr>
          <w:t>translators in warfare</w:t>
        </w:r>
      </w:hyperlink>
      <w:r w:rsidRPr="008D55B6">
        <w:rPr>
          <w:sz w:val="16"/>
        </w:rPr>
        <w:t xml:space="preserve"> go back further than most people imagine. The Stone Age The story of the human species is a story of war and conquest. </w:t>
      </w:r>
      <w:r w:rsidRPr="00526BC9">
        <w:rPr>
          <w:rStyle w:val="StyleUnderline"/>
        </w:rPr>
        <w:t>From the very earliest movement of people from Africa, human beings have made war</w:t>
      </w:r>
      <w:r w:rsidRPr="008D55B6">
        <w:rPr>
          <w:sz w:val="16"/>
        </w:rPr>
        <w:t xml:space="preserve"> to establish new territory and gain social dominance. Since that time </w:t>
      </w:r>
      <w:r w:rsidRPr="00AE1CD1">
        <w:rPr>
          <w:rStyle w:val="Emphasis"/>
        </w:rPr>
        <w:t>humans have made use of soldiers and sailors who spoke the language of their enemies</w:t>
      </w:r>
      <w:r w:rsidRPr="008D55B6">
        <w:rPr>
          <w:sz w:val="16"/>
        </w:rPr>
        <w:t xml:space="preserve">, hoping to gain an insight into their opponents’ tactics and the lie of the land (or sea), and in the process gain the advantage in battle. The Spanish Conquest of the Aztecs One notable use of native translators in history was </w:t>
      </w:r>
      <w:r w:rsidRPr="00526BC9">
        <w:rPr>
          <w:rStyle w:val="StyleUnderline"/>
        </w:rPr>
        <w:t xml:space="preserve">during the Spanish conquest of the Aztec Empire. It began in 1519 when conquistador Hernán Cortés landed in Mexico with Spanish forces. Faced with more than one local language to navigate, the clever Cortés decided to make use of the translation skills of a local woman, </w:t>
      </w:r>
      <w:hyperlink r:id="rId232" w:history="1">
        <w:r w:rsidRPr="00526BC9">
          <w:rPr>
            <w:rStyle w:val="StyleUnderline"/>
          </w:rPr>
          <w:t>Malintzin</w:t>
        </w:r>
      </w:hyperlink>
      <w:r w:rsidRPr="00526BC9">
        <w:rPr>
          <w:rStyle w:val="StyleUnderline"/>
        </w:rPr>
        <w:t>, to help him make alliances with other groups hostile to the Aztecs. She quickly learned Spanish and translated between this, Chontal Maya, and Náhuatl</w:t>
      </w:r>
      <w:r w:rsidRPr="008D55B6">
        <w:rPr>
          <w:sz w:val="16"/>
        </w:rPr>
        <w:t xml:space="preserve">. Malintzin also taught Cortés about Aztec culture and helped him defeat the Aztec forces. She even warned him of a planned assassination attempt. Eventually she became Cortés’s personal interpreter and mother of his son. British Rule in New Zealand </w:t>
      </w:r>
      <w:r w:rsidRPr="005F159D">
        <w:rPr>
          <w:rStyle w:val="Emphasis"/>
          <w:highlight w:val="cyan"/>
        </w:rPr>
        <w:t xml:space="preserve">Translators have </w:t>
      </w:r>
      <w:r w:rsidRPr="00AE1CD1">
        <w:rPr>
          <w:rStyle w:val="Emphasis"/>
        </w:rPr>
        <w:t xml:space="preserve">also </w:t>
      </w:r>
      <w:r w:rsidRPr="005F159D">
        <w:rPr>
          <w:rStyle w:val="Emphasis"/>
          <w:highlight w:val="cyan"/>
        </w:rPr>
        <w:t>played an important role in treaty negotiation</w:t>
      </w:r>
      <w:r w:rsidRPr="005F159D">
        <w:rPr>
          <w:rStyle w:val="StyleUnderline"/>
          <w:highlight w:val="cyan"/>
        </w:rPr>
        <w:t xml:space="preserve">. </w:t>
      </w:r>
      <w:r w:rsidRPr="00AE1CD1">
        <w:rPr>
          <w:rStyle w:val="StyleUnderline"/>
        </w:rPr>
        <w:t xml:space="preserve">One particularly ignoble example took place in 1840, when </w:t>
      </w:r>
      <w:r w:rsidRPr="005F159D">
        <w:rPr>
          <w:rStyle w:val="StyleUnderline"/>
          <w:highlight w:val="cyan"/>
        </w:rPr>
        <w:t>the British government agreed a treaty with the Maori chiefs of New Zealand</w:t>
      </w:r>
      <w:r w:rsidRPr="00AE1CD1">
        <w:rPr>
          <w:rStyle w:val="StyleUnderline"/>
        </w:rPr>
        <w:t>. The chiefs wanted British protection from lawless convicts, traders and sailors who were terrorizing their villages</w:t>
      </w:r>
      <w:r w:rsidRPr="008D55B6">
        <w:rPr>
          <w:sz w:val="16"/>
        </w:rPr>
        <w:t xml:space="preserve">. </w:t>
      </w:r>
      <w:r w:rsidRPr="008D55B6">
        <w:rPr>
          <w:rStyle w:val="Emphasis"/>
        </w:rPr>
        <w:t xml:space="preserve">The Treaty of Waitangi was drawn up to cement the arrangement, stating what both sides could expect. But </w:t>
      </w:r>
      <w:r w:rsidRPr="005F159D">
        <w:rPr>
          <w:rStyle w:val="Emphasis"/>
          <w:highlight w:val="cyan"/>
        </w:rPr>
        <w:t>there were two versions</w:t>
      </w:r>
      <w:r w:rsidRPr="008D55B6">
        <w:rPr>
          <w:rStyle w:val="Emphasis"/>
        </w:rPr>
        <w:t xml:space="preserve"> of the treaty, one written in English and one in Maori</w:t>
      </w:r>
      <w:r w:rsidRPr="008D55B6">
        <w:rPr>
          <w:rStyle w:val="StyleUnderline"/>
        </w:rPr>
        <w:t xml:space="preserve">. </w:t>
      </w:r>
      <w:r w:rsidRPr="005F159D">
        <w:rPr>
          <w:rStyle w:val="StyleUnderline"/>
          <w:highlight w:val="cyan"/>
        </w:rPr>
        <w:t>The English version said the Maori people were to “cede to Her Majesty the Queen of England absolutely and without reservation all the rights and powers of Sovereignty</w:t>
      </w:r>
      <w:r w:rsidRPr="008D55B6">
        <w:rPr>
          <w:sz w:val="16"/>
        </w:rPr>
        <w:t xml:space="preserve">” (that is, New Zealand would become part of the British Empire). But </w:t>
      </w:r>
      <w:r w:rsidRPr="005F159D">
        <w:rPr>
          <w:rStyle w:val="StyleUnderline"/>
          <w:highlight w:val="cyan"/>
        </w:rPr>
        <w:t>the Maori version</w:t>
      </w:r>
      <w:r w:rsidRPr="008D55B6">
        <w:rPr>
          <w:rStyle w:val="StyleUnderline"/>
        </w:rPr>
        <w:t xml:space="preserve">, which had been translated by a British missionary, </w:t>
      </w:r>
      <w:r w:rsidRPr="005F159D">
        <w:rPr>
          <w:rStyle w:val="StyleUnderline"/>
          <w:highlight w:val="cyan"/>
        </w:rPr>
        <w:t>said the Maori would keep their sovereignty but be governed by the British</w:t>
      </w:r>
      <w:r w:rsidRPr="00AE1CD1">
        <w:rPr>
          <w:rStyle w:val="StyleUnderline"/>
        </w:rPr>
        <w:t xml:space="preserve">. </w:t>
      </w:r>
      <w:r w:rsidRPr="005F159D">
        <w:rPr>
          <w:rStyle w:val="StyleUnderline"/>
          <w:highlight w:val="cyan"/>
        </w:rPr>
        <w:t xml:space="preserve">In other words, the Maori thought they were gaining the British legal system while still keeping the right to rule themselves. </w:t>
      </w:r>
      <w:r w:rsidRPr="005F159D">
        <w:rPr>
          <w:rStyle w:val="Emphasis"/>
          <w:highlight w:val="cyan"/>
        </w:rPr>
        <w:t>Issues around the meaning of this treaty are still being worked out today</w:t>
      </w:r>
      <w:r w:rsidRPr="005F159D">
        <w:rPr>
          <w:rStyle w:val="StyleUnderline"/>
          <w:highlight w:val="cyan"/>
        </w:rPr>
        <w:t>.</w:t>
      </w:r>
    </w:p>
    <w:p w14:paraId="2578732F" w14:textId="77777777" w:rsidR="00A735D4" w:rsidRDefault="00A735D4" w:rsidP="00A735D4">
      <w:pPr>
        <w:pStyle w:val="Heading4"/>
      </w:pPr>
      <w:r>
        <w:t>Independently the only scenario for nuclear war- it could escalate any identified hotspots</w:t>
      </w:r>
    </w:p>
    <w:p w14:paraId="18E7A699" w14:textId="77777777" w:rsidR="00A735D4" w:rsidRPr="0095585C" w:rsidRDefault="00A735D4" w:rsidP="00A735D4">
      <w:pPr>
        <w:rPr>
          <w:rStyle w:val="Style13ptBold"/>
        </w:rPr>
      </w:pPr>
      <w:r w:rsidRPr="0095585C">
        <w:rPr>
          <w:rStyle w:val="Style13ptBold"/>
        </w:rPr>
        <w:t>Creamer 16</w:t>
      </w:r>
    </w:p>
    <w:p w14:paraId="09EEEADE" w14:textId="77777777" w:rsidR="00A735D4" w:rsidRPr="00AD42C9" w:rsidRDefault="00A735D4" w:rsidP="00A735D4">
      <w:pPr>
        <w:rPr>
          <w:sz w:val="18"/>
          <w:szCs w:val="18"/>
        </w:rPr>
      </w:pPr>
      <w:r w:rsidRPr="00AD42C9">
        <w:rPr>
          <w:sz w:val="18"/>
          <w:szCs w:val="18"/>
        </w:rPr>
        <w:t>Robert Creamer has been a political organizer and strategist for four decades. He and his firm, Democracy Partners, work with many of the country’s most significant issue campaigns. September 29</w:t>
      </w:r>
      <w:r w:rsidRPr="00AD42C9">
        <w:rPr>
          <w:sz w:val="18"/>
          <w:szCs w:val="18"/>
          <w:vertAlign w:val="superscript"/>
        </w:rPr>
        <w:t>th</w:t>
      </w:r>
      <w:r w:rsidRPr="00AD42C9">
        <w:rPr>
          <w:sz w:val="18"/>
          <w:szCs w:val="18"/>
        </w:rPr>
        <w:t>, 2016. “The Greatest Threat To U.S. Security Is A Miscalculation Or Mistake”</w:t>
      </w:r>
      <w:r>
        <w:rPr>
          <w:sz w:val="18"/>
          <w:szCs w:val="18"/>
        </w:rPr>
        <w:t xml:space="preserve">. The Huffington Post. </w:t>
      </w:r>
      <w:hyperlink r:id="rId233" w:history="1">
        <w:r w:rsidRPr="005D3ACB">
          <w:rPr>
            <w:rStyle w:val="Hyperlink"/>
            <w:sz w:val="18"/>
            <w:szCs w:val="18"/>
          </w:rPr>
          <w:t>https://www.huffingtonpost.com/entry/greatest-threat-to-us-security-miscalculation-or_us_59ccd965e4b028e6bb0a687d</w:t>
        </w:r>
      </w:hyperlink>
      <w:r>
        <w:rPr>
          <w:sz w:val="18"/>
          <w:szCs w:val="18"/>
        </w:rPr>
        <w:t xml:space="preserve"> EL</w:t>
      </w:r>
    </w:p>
    <w:p w14:paraId="2DB4EB5D" w14:textId="77777777" w:rsidR="00A735D4" w:rsidRPr="0095585C" w:rsidRDefault="00A735D4" w:rsidP="00A735D4">
      <w:pPr>
        <w:rPr>
          <w:sz w:val="16"/>
        </w:rPr>
      </w:pPr>
      <w:r w:rsidRPr="005F159D">
        <w:rPr>
          <w:rStyle w:val="Emphasis"/>
          <w:highlight w:val="cyan"/>
        </w:rPr>
        <w:t>No one really believes that an even moderately rational leader of North Korea would use nuclear weapons to launch a first strike against the United States. Such a move would almost certainly lead to the annihilation of North Korea itself – and its leadership. It would be suicidal</w:t>
      </w:r>
      <w:r w:rsidRPr="0095585C">
        <w:rPr>
          <w:sz w:val="16"/>
        </w:rPr>
        <w:t xml:space="preserve">. But history shows that the confrontation between the United States and North Korea still carries with it enormous danger: </w:t>
      </w:r>
      <w:r w:rsidRPr="005F159D">
        <w:rPr>
          <w:rStyle w:val="StyleUnderline"/>
          <w:highlight w:val="cyan"/>
        </w:rPr>
        <w:t>the danger that a horrific conventional or nuclear war could occur as a result of miscalculation</w:t>
      </w:r>
      <w:r w:rsidRPr="00AE1CD1">
        <w:rPr>
          <w:rStyle w:val="StyleUnderline"/>
        </w:rPr>
        <w:t xml:space="preserve"> or mistake. And the likelihood of such a catastrophe increases exponentially when </w:t>
      </w:r>
      <w:r w:rsidRPr="0095585C">
        <w:rPr>
          <w:rStyle w:val="Emphasis"/>
        </w:rPr>
        <w:t>the leaders who could launch a war are impulsive, erratic megalomaniacs like Kim Jong Un and Donald Trump</w:t>
      </w:r>
      <w:r w:rsidRPr="0095585C">
        <w:rPr>
          <w:sz w:val="16"/>
        </w:rPr>
        <w:t xml:space="preserve">. During the Cuban Missile Crisis </w:t>
      </w:r>
      <w:r w:rsidRPr="00AE1CD1">
        <w:rPr>
          <w:rStyle w:val="StyleUnderline"/>
        </w:rPr>
        <w:t xml:space="preserve">in 1962, </w:t>
      </w:r>
      <w:r w:rsidRPr="005F159D">
        <w:rPr>
          <w:rStyle w:val="Emphasis"/>
          <w:highlight w:val="cyan"/>
        </w:rPr>
        <w:t>historians have identified dozens of close calls</w:t>
      </w:r>
      <w:r w:rsidRPr="0095585C">
        <w:rPr>
          <w:sz w:val="16"/>
        </w:rPr>
        <w:t xml:space="preserve"> – miscalculations or mistakes – that could have led to a nuclear war. On October 27, 1962, the Soviet Fox-Trot class diesel submarine B-59 was cruising in waters off Cuba near the U.S. Aircraft Carrier USS Randolph and nine destroyers. The submarine B-59 was in international waters, but as part of the U.S. naval blockage of Cuba, the destroyers began dropping depth charges around the B-59 signaling it to surface to be identified. The B-59 had been cruising too deep to monitor U.S. broadcasts and had not been in touch with Moscow for three days. Fearing that the depth charging meant that a war had already broken out, the Captain of the B-59, Valentin Grigorievitch Savitsky decided to launch the ship’s nuclear-tipped torpedoes at the attacking U.S. ships. Normally, the Captain only had to get agreement from his political officer to launch nuclear-tipped torpedoes or missiles. Luckily, on the B-59 the Captain, his political officer Ivan Maslennikow, and the second-in-command Vasili Arkhipov had agreed that all three must unanimously agree before the B-59’s nuclear armaments were used. This stemmed partially from the lucky coincidence that Ankhipov, though he was only second-in-command on the B-59, was commander of the entire flotilla of submarines and of equal rank with the Captain. The Political Officer agreed with the Captain to use the nuclear-tipped torpedoes. Only Ankhipov refused to agree and ultimately convinced the Captain to surface and contact Moscow. Ankhipov’s case was bolstered by the lucky fact that the sub’s batteries were low, the air conditioning had failed, and heat and carbon dioxide levels onboard had risen. He might not have realized it at the time, but Ankhipov’s good judgment and resolve probably prevented a nuclear war. But what if it had been a different sub? Historian Graham Allison begins his new book Destined for War, by quoting German chancellor Theobald von Bethman Hollweg. “Ah, if we only knew,” he said when pressed by a colleague to explain how his choices, and those of other European statesmen, had led to the most devastating war the world had seen to that point – World War I. Allison goes on to note </w:t>
      </w:r>
      <w:r w:rsidRPr="005F159D">
        <w:rPr>
          <w:sz w:val="16"/>
          <w:highlight w:val="cyan"/>
        </w:rPr>
        <w:t xml:space="preserve">that </w:t>
      </w:r>
      <w:r w:rsidRPr="005F159D">
        <w:rPr>
          <w:rStyle w:val="StyleUnderline"/>
          <w:highlight w:val="cyan"/>
        </w:rPr>
        <w:t>none of the major actors in Europe wanted a war</w:t>
      </w:r>
      <w:r w:rsidRPr="00AE1CD1">
        <w:rPr>
          <w:rStyle w:val="StyleUnderline"/>
        </w:rPr>
        <w:t xml:space="preserve">. And by the time it was over in 1918 the key players had all lost what they fought for: “the Austro-Hungarian Empire dissolved, the German Kaiser ousted, the Russian tsar overthrown, France bled for a generation, and England shorn of it treasure and youth. And for what. If we only knew.” </w:t>
      </w:r>
      <w:r w:rsidRPr="005F159D">
        <w:rPr>
          <w:rStyle w:val="StyleUnderline"/>
          <w:highlight w:val="cyan"/>
        </w:rPr>
        <w:t>The major actors unthinkingly made mistake after mistake and “blundered into the abyss</w:t>
      </w:r>
      <w:r w:rsidRPr="0095585C">
        <w:rPr>
          <w:sz w:val="16"/>
        </w:rPr>
        <w:t>.” In his December, 2016 article in the New Yorker entitled, World War Three, by Mistake, Eric Schlosser says: “</w:t>
      </w:r>
      <w:r w:rsidRPr="00AE1CD1">
        <w:rPr>
          <w:rStyle w:val="StyleUnderline"/>
        </w:rPr>
        <w:t>Harsh political rhetoric, combined with the vulnerability of the nuclear command-and-control system, has made the risk of global catastrophe greater than ever</w:t>
      </w:r>
      <w:r w:rsidRPr="0095585C">
        <w:rPr>
          <w:sz w:val="16"/>
        </w:rPr>
        <w:t xml:space="preserve">.” </w:t>
      </w:r>
      <w:proofErr w:type="gramStart"/>
      <w:r w:rsidRPr="0095585C">
        <w:rPr>
          <w:sz w:val="16"/>
        </w:rPr>
        <w:t xml:space="preserve">He goes on to describe a terrifying episode: </w:t>
      </w:r>
      <w:r w:rsidRPr="00AE1CD1">
        <w:rPr>
          <w:rStyle w:val="StyleUnderline"/>
        </w:rPr>
        <w:t>On June 3</w:t>
      </w:r>
      <w:r w:rsidRPr="005F159D">
        <w:rPr>
          <w:rStyle w:val="StyleUnderline"/>
          <w:highlight w:val="cyan"/>
        </w:rPr>
        <w:t>, 1980</w:t>
      </w:r>
      <w:r w:rsidRPr="0095585C">
        <w:rPr>
          <w:sz w:val="16"/>
        </w:rPr>
        <w:t xml:space="preserve">, at about two-thirty in the morning, </w:t>
      </w:r>
      <w:r w:rsidRPr="005F159D">
        <w:rPr>
          <w:rStyle w:val="StyleUnderline"/>
          <w:highlight w:val="cyan"/>
        </w:rPr>
        <w:t>computers at the National Military Command Center</w:t>
      </w:r>
      <w:r w:rsidRPr="0095585C">
        <w:rPr>
          <w:sz w:val="16"/>
        </w:rPr>
        <w:t xml:space="preserve">, beneath the Pentagon, at the headquarters of the North American Air Defense Command (norad), deep within Cheyenne Mountain, Colorado, and at Site R, the Pentagon’s alternate command post center hidden inside Raven Rock Mountain, Pennsylvania, </w:t>
      </w:r>
      <w:r w:rsidRPr="005F159D">
        <w:rPr>
          <w:rStyle w:val="StyleUnderline"/>
          <w:highlight w:val="cyan"/>
        </w:rPr>
        <w:t>issued an urgent warning: the Soviet Union had just launched a nuclear attack on the United States</w:t>
      </w:r>
      <w:r w:rsidRPr="0095585C">
        <w:rPr>
          <w:sz w:val="16"/>
        </w:rPr>
        <w:t>.</w:t>
      </w:r>
      <w:proofErr w:type="gramEnd"/>
      <w:r w:rsidRPr="0095585C">
        <w:rPr>
          <w:sz w:val="16"/>
        </w:rPr>
        <w:t xml:space="preserve"> The Soviets had recently invaded Afghanistan, and the animosity between the two superpowers was greater than at any other time since the Cuban Missile Crisis. U.S. Air Force ballistic-missile crews removed their launch keys from the safes, bomber crews ran to their planes, fighter planes took off to search the skies, and the Federal Aviation Administration prepared to order every airborne commercial airliner to land. </w:t>
      </w:r>
      <w:r w:rsidRPr="00AE1CD1">
        <w:rPr>
          <w:rStyle w:val="StyleUnderline"/>
        </w:rPr>
        <w:t xml:space="preserve">President Jimmy Carter’s national-security adviser, Zbigniew </w:t>
      </w:r>
      <w:r w:rsidRPr="005F159D">
        <w:rPr>
          <w:rStyle w:val="StyleUnderline"/>
          <w:highlight w:val="cyan"/>
        </w:rPr>
        <w:t>Brzezinski, was asleep</w:t>
      </w:r>
      <w:r w:rsidRPr="00AE1CD1">
        <w:rPr>
          <w:rStyle w:val="StyleUnderline"/>
        </w:rPr>
        <w:t xml:space="preserve"> in Washington, D.C., when the phone rang</w:t>
      </w:r>
      <w:r w:rsidRPr="0095585C">
        <w:rPr>
          <w:sz w:val="16"/>
        </w:rPr>
        <w:t xml:space="preserve">. His military aide, General William Odom, was calling to inform him that two hundred and twenty missiles launched from Soviet submarines were heading toward the United States. Brzezinski told Odom to get confirmation of the attack. </w:t>
      </w:r>
      <w:r w:rsidRPr="00AE1CD1">
        <w:rPr>
          <w:rStyle w:val="StyleUnderline"/>
        </w:rPr>
        <w:t>A retaliatory strike would have to be ordered quickly; Washington might be destroyed within minutes</w:t>
      </w:r>
      <w:r w:rsidRPr="0095585C">
        <w:rPr>
          <w:sz w:val="16"/>
        </w:rPr>
        <w:t xml:space="preserve">. Odom called back and offered a correction: twenty-two hundred Soviet missiles had been launched. Brzezinski decided not to wake up his wife, preferring that she die in her sleep. </w:t>
      </w:r>
      <w:r w:rsidRPr="00AE1CD1">
        <w:rPr>
          <w:rStyle w:val="StyleUnderline"/>
        </w:rPr>
        <w:t xml:space="preserve">As he prepared to call Carter and recommend an American counterattack, </w:t>
      </w:r>
      <w:r w:rsidRPr="005F159D">
        <w:rPr>
          <w:rStyle w:val="StyleUnderline"/>
          <w:highlight w:val="cyan"/>
        </w:rPr>
        <w:t>the phone rang for a third time. Odom apologized—</w:t>
      </w:r>
      <w:r w:rsidRPr="005F159D">
        <w:rPr>
          <w:rStyle w:val="Emphasis"/>
          <w:highlight w:val="cyan"/>
        </w:rPr>
        <w:t>it was a false alarm</w:t>
      </w:r>
      <w:r w:rsidRPr="00AE1CD1">
        <w:rPr>
          <w:rStyle w:val="StyleUnderline"/>
        </w:rPr>
        <w:t>. An investigation later found that a defective computer chip in a communications device at norad headquarters had generated the erroneous warning. The chip cost forty-six cents</w:t>
      </w:r>
      <w:r w:rsidRPr="0095585C">
        <w:rPr>
          <w:sz w:val="16"/>
        </w:rPr>
        <w:t xml:space="preserve">. Let’s remember what a nuclear war is all about. One study showed that </w:t>
      </w:r>
      <w:r w:rsidRPr="00AE1CD1">
        <w:rPr>
          <w:rStyle w:val="StyleUnderline"/>
        </w:rPr>
        <w:t>a single 1-megaton bomb exploded above the city of Detroit would cause up to 630,000 deaths and injuries from blast alone. And many of those who escaped death initially would ultimately suffer horrific deaths from the effects of nuclear fallout or burns</w:t>
      </w:r>
      <w:r w:rsidRPr="0095585C">
        <w:rPr>
          <w:sz w:val="16"/>
        </w:rPr>
        <w:t>. In all three of these instances</w:t>
      </w:r>
      <w:r w:rsidRPr="005F159D">
        <w:rPr>
          <w:rStyle w:val="Emphasis"/>
          <w:highlight w:val="cyan"/>
        </w:rPr>
        <w:t>, the decisions leading to a war – or almost leading to a war – did not involve a grand design or conscious action. They involved mistakes or near mistakes that were, or could have been catastrophic</w:t>
      </w:r>
      <w:r w:rsidRPr="0095585C">
        <w:rPr>
          <w:sz w:val="16"/>
        </w:rPr>
        <w:t xml:space="preserve">. And their likelihood of doing so vastly increases if they are made by erratic, impulsive people who lack self-confidence and a sense of history – people like Donald Trump or Kim Jong Un. </w:t>
      </w:r>
      <w:r w:rsidRPr="00AE1CD1">
        <w:rPr>
          <w:rStyle w:val="StyleUnderline"/>
        </w:rPr>
        <w:t>Every day, there are reports of a lover or spouse who kills his or her significant-other in a fit of uncontrolled anger or rage</w:t>
      </w:r>
      <w:r w:rsidRPr="0095585C">
        <w:rPr>
          <w:sz w:val="16"/>
        </w:rPr>
        <w:t xml:space="preserve">. These are not cases where one spouse wakes up one day and coolly decides to kill the other. The man murders his wife in a fit of uncontrolled passion. </w:t>
      </w:r>
      <w:r w:rsidRPr="00AE1CD1">
        <w:rPr>
          <w:rStyle w:val="StyleUnderline"/>
        </w:rPr>
        <w:t>Everyday you hear of teenagers who get into a fight over a girlfriend, pull guns and ruin each other’s lives because somebody insulted somebody else</w:t>
      </w:r>
      <w:r w:rsidRPr="0095585C">
        <w:rPr>
          <w:sz w:val="16"/>
        </w:rPr>
        <w:t xml:space="preserve">. Neither rationally planned the attack; the names start flying, the hormones start flowing, and pretty soon one or more kids lies dead on a sidewalk or a barroom floor. Donald Trump seems to have the emotional maturity of one of those teenagers. And remember that the </w:t>
      </w:r>
      <w:r w:rsidRPr="005F159D">
        <w:rPr>
          <w:rStyle w:val="StyleUnderline"/>
          <w:highlight w:val="cyan"/>
        </w:rPr>
        <w:t>kids who shoot at each other in a dispute over a girlfriend would be throwing punches rather that shooting bullets if they did not have access to guns. Donald Trump has control of the nuclear launch codes to thousands of nuclear weapons. And the likelihood of a mistake or miscalculation is not simply limited to national leaders</w:t>
      </w:r>
      <w:r w:rsidRPr="0095585C">
        <w:rPr>
          <w:sz w:val="16"/>
        </w:rPr>
        <w:t xml:space="preserve">. Once the stakes go up and forces are entangled, the mistakes or miscalculations of scores – or even hundreds – of people who are outside of the span of control of national leaders can snowball into international calamity. At one point in the Cuban Missile, Kennedy elevated the alert level to Defcon II. With that order German and Turkish pilots took their seats in the cockpits of NATO fighter-bombers, armed with nuclear weapons, ready to attack. If one of those Turkish or German pilots had gone rogue, that one pilot could have started World War III by flying 2 hours or less and dropping his nuclear payload. </w:t>
      </w:r>
      <w:r w:rsidRPr="0095585C">
        <w:rPr>
          <w:rStyle w:val="StyleUnderline"/>
        </w:rPr>
        <w:t>That’s why it is so critical that in the cases of both North Korea and Iran, the leadership of the United States lowers the tension. In reality, of course, Donald Trump has done everything he can to bring tensions to the boiling point. In a world brimming with nuclear weapons, our true national security has very little to do with whether our president can do a better job slinging insults than the leader of North Korea. It has everything to do with avoiding another horrific war – and in particular a nuclear war</w:t>
      </w:r>
      <w:r w:rsidRPr="0095585C">
        <w:rPr>
          <w:sz w:val="16"/>
        </w:rPr>
        <w:t xml:space="preserve">. </w:t>
      </w:r>
    </w:p>
    <w:p w14:paraId="575DD653" w14:textId="33D829FF" w:rsidR="00A735D4" w:rsidRPr="00041635" w:rsidRDefault="00A735D4" w:rsidP="00110812">
      <w:pPr>
        <w:pStyle w:val="Heading3"/>
      </w:pPr>
      <w:r>
        <w:t>ISIS Mod</w:t>
      </w:r>
    </w:p>
    <w:p w14:paraId="45F4175A" w14:textId="77777777" w:rsidR="00A735D4" w:rsidRPr="00613BD2" w:rsidRDefault="00A735D4" w:rsidP="00A735D4">
      <w:pPr>
        <w:pStyle w:val="Heading4"/>
      </w:pPr>
      <w:r>
        <w:t>Targeting collaborators are key to terrorist strategy- Boko Haram and ISIS proves</w:t>
      </w:r>
    </w:p>
    <w:p w14:paraId="4030B26F" w14:textId="77777777" w:rsidR="00A735D4" w:rsidRPr="00613BD2" w:rsidRDefault="00A735D4" w:rsidP="00A735D4">
      <w:pPr>
        <w:rPr>
          <w:rStyle w:val="Style13ptBold"/>
        </w:rPr>
      </w:pPr>
      <w:r w:rsidRPr="00613BD2">
        <w:rPr>
          <w:rStyle w:val="Style13ptBold"/>
        </w:rPr>
        <w:t>Freeman 15</w:t>
      </w:r>
    </w:p>
    <w:p w14:paraId="273A24E4" w14:textId="77777777" w:rsidR="00A735D4" w:rsidRPr="00986236" w:rsidRDefault="00A735D4" w:rsidP="00A735D4">
      <w:pPr>
        <w:rPr>
          <w:sz w:val="18"/>
          <w:szCs w:val="18"/>
        </w:rPr>
      </w:pPr>
      <w:r w:rsidRPr="00986236">
        <w:rPr>
          <w:sz w:val="18"/>
          <w:szCs w:val="18"/>
        </w:rPr>
        <w:t>Colin Freeman is the Sunday Telegraph’s chief foreign correspondent. May 30</w:t>
      </w:r>
      <w:r w:rsidRPr="00986236">
        <w:rPr>
          <w:sz w:val="18"/>
          <w:szCs w:val="18"/>
          <w:vertAlign w:val="superscript"/>
        </w:rPr>
        <w:t>th</w:t>
      </w:r>
      <w:r w:rsidRPr="00986236">
        <w:rPr>
          <w:sz w:val="18"/>
          <w:szCs w:val="18"/>
        </w:rPr>
        <w:t xml:space="preserve">, 2015. “Mercenaries could transform the fight against Isis – if we let them”. The Spectator. </w:t>
      </w:r>
      <w:hyperlink r:id="rId234" w:history="1">
        <w:r w:rsidRPr="00986236">
          <w:rPr>
            <w:rStyle w:val="Hyperlink"/>
            <w:sz w:val="18"/>
            <w:szCs w:val="18"/>
          </w:rPr>
          <w:t>https://www.spectator.co.uk/2015/05/mercenaries-could-transform-the-fight-against-isis-if-we-let-them/</w:t>
        </w:r>
      </w:hyperlink>
      <w:r w:rsidRPr="00986236">
        <w:rPr>
          <w:sz w:val="18"/>
          <w:szCs w:val="18"/>
        </w:rPr>
        <w:t xml:space="preserve"> EL</w:t>
      </w:r>
    </w:p>
    <w:p w14:paraId="7CA60D20" w14:textId="06CFDF73" w:rsidR="00A735D4" w:rsidRDefault="00A735D4" w:rsidP="00A735D4">
      <w:pPr>
        <w:rPr>
          <w:rStyle w:val="StyleUnderline"/>
        </w:rPr>
      </w:pPr>
      <w:r w:rsidRPr="00715790">
        <w:rPr>
          <w:sz w:val="16"/>
        </w:rPr>
        <w:t xml:space="preserve">Last Sunday Isis raised their black flag over Palmyra. Below the flag, in the days that followed, the usual carnage began: beheadings, torture, desecration. Syrian state TV has reported that over 400 civilians have been killed already, and the big question globally has become: how could this have happened? What went wrong with the Iraqi and Syrian troops? Isn’t there anything the West can do? </w:t>
      </w:r>
      <w:r w:rsidRPr="005F757B">
        <w:rPr>
          <w:rStyle w:val="StyleUnderline"/>
        </w:rPr>
        <w:t>Lord Dannatt, the former head of the army, has called on the British government to ‘think the previously unthinkable’ and send troops. He’s right that air strikes are no substitute for decent ground troops — but he must also know there’s no appetite here or in America for risking our boys’ lives</w:t>
      </w:r>
      <w:r w:rsidRPr="005F757B">
        <w:rPr>
          <w:sz w:val="16"/>
        </w:rPr>
        <w:t xml:space="preserve">. </w:t>
      </w:r>
      <w:r w:rsidRPr="005F757B">
        <w:rPr>
          <w:rStyle w:val="StyleUnderline"/>
        </w:rPr>
        <w:t>Perhaps, though, there’s another way of getting well-trained boots on the ground</w:t>
      </w:r>
      <w:r w:rsidRPr="005F757B">
        <w:rPr>
          <w:sz w:val="16"/>
        </w:rPr>
        <w:t>. If we want answers about</w:t>
      </w:r>
      <w:r w:rsidRPr="00715790">
        <w:rPr>
          <w:sz w:val="16"/>
        </w:rPr>
        <w:t xml:space="preserve"> how to squash Isis, we should look to another field of combat, 5,000 miles away from Palmyra — to a war has been all but won against equally determined Islamists. </w:t>
      </w:r>
      <w:r w:rsidRPr="00715790">
        <w:rPr>
          <w:rStyle w:val="StyleUnderline"/>
          <w:highlight w:val="cyan"/>
        </w:rPr>
        <w:t>After five grim months as part of Boko Haram’s self-declared ‘caliphate’, life is slowly returning to normal</w:t>
      </w:r>
      <w:r w:rsidRPr="00715790">
        <w:rPr>
          <w:sz w:val="16"/>
        </w:rPr>
        <w:t xml:space="preserve"> to the Nigerian town of Michika. Residents who fled in droves are trickling back to plant crops before the rains, and despite the desecrated churches and tales of neighbours kidnapped and murdered, there is optimism. </w:t>
      </w:r>
      <w:r w:rsidRPr="00715790">
        <w:rPr>
          <w:rStyle w:val="StyleUnderline"/>
        </w:rPr>
        <w:t xml:space="preserve">Also </w:t>
      </w:r>
      <w:r w:rsidRPr="00715790">
        <w:rPr>
          <w:rStyle w:val="StyleUnderline"/>
          <w:highlight w:val="cyan"/>
        </w:rPr>
        <w:t>looking cheerful for the first time are local army units</w:t>
      </w:r>
      <w:r w:rsidRPr="00715790">
        <w:rPr>
          <w:sz w:val="16"/>
        </w:rPr>
        <w:t xml:space="preserve">, who unlike the Iraqi army, have found unexpected success in pushing Boko Haram from Michika and other north-east Nigerian towns. </w:t>
      </w:r>
      <w:r w:rsidRPr="00715790">
        <w:rPr>
          <w:rStyle w:val="StyleUnderline"/>
          <w:highlight w:val="cyan"/>
        </w:rPr>
        <w:t>They weren’t always this upbeat</w:t>
      </w:r>
      <w:r w:rsidRPr="00715790">
        <w:rPr>
          <w:sz w:val="16"/>
        </w:rPr>
        <w:t xml:space="preserve">. This was the same military that failed to stop 276 schoolgirls being kidnapped from the nearby village of Chibok last year, and who fled when Boko Haram first rolled into Michika in the autumn. So </w:t>
      </w:r>
      <w:r w:rsidRPr="00715790">
        <w:rPr>
          <w:rStyle w:val="Emphasis"/>
          <w:highlight w:val="cyan"/>
        </w:rPr>
        <w:t>why the turnaround</w:t>
      </w:r>
      <w:r w:rsidRPr="00715790">
        <w:rPr>
          <w:sz w:val="16"/>
        </w:rPr>
        <w:t xml:space="preserve">? In Michika recently, I found a clue. Down a dusty road, by a road block of empty munitions cases, I came across a gaggle of Nigerian soldiers, who angrily shooed us away when they saw our cameras. Before they did so, though, my photographer glimpsed six uniformed white men behind them, who made themselves scarce sharpish. Were they the SAS, perhaps? Unlikely. While both Britain and America gave ‘technical help’ to the Nigerian army after the Chibok kidnappings last year, they stopped short of providing special forces. Instead, </w:t>
      </w:r>
      <w:r w:rsidRPr="00715790">
        <w:rPr>
          <w:rStyle w:val="Emphasis"/>
          <w:highlight w:val="cyan"/>
        </w:rPr>
        <w:t>the most obvious explanation was that they belonged to another, equally publicity-shy force: mercenaries</w:t>
      </w:r>
      <w:r w:rsidRPr="00715790">
        <w:rPr>
          <w:sz w:val="16"/>
        </w:rPr>
        <w:t xml:space="preserve">. This is not simply an educated guess. As my newspaper, the Telegraph, reported that same week, </w:t>
      </w:r>
      <w:r w:rsidRPr="00715790">
        <w:rPr>
          <w:rStyle w:val="StyleUnderline"/>
        </w:rPr>
        <w:t>in desperation the Nigerian government engaged a firm of South African guns for hire in January, going by the rather sinister name of Specialized Tasks, Training, Equipment and Protection, or STTEP</w:t>
      </w:r>
      <w:r w:rsidRPr="00715790">
        <w:rPr>
          <w:sz w:val="16"/>
        </w:rPr>
        <w:t xml:space="preserve">. It’s run by Eeben Barlow, a former colonel in the South African Defence Force, whose men have a wealth of bush war experience. In Nigeria, as it turns out, </w:t>
      </w:r>
      <w:r w:rsidRPr="00715790">
        <w:rPr>
          <w:rStyle w:val="Emphasis"/>
          <w:highlight w:val="cyan"/>
        </w:rPr>
        <w:t>they have</w:t>
      </w:r>
      <w:r w:rsidRPr="00715790">
        <w:rPr>
          <w:rStyle w:val="Emphasis"/>
        </w:rPr>
        <w:t xml:space="preserve"> not just </w:t>
      </w:r>
      <w:r w:rsidRPr="00715790">
        <w:rPr>
          <w:rStyle w:val="Emphasis"/>
          <w:highlight w:val="cyan"/>
        </w:rPr>
        <w:t>been</w:t>
      </w:r>
      <w:r w:rsidRPr="00715790">
        <w:rPr>
          <w:rStyle w:val="Emphasis"/>
        </w:rPr>
        <w:t xml:space="preserve"> ‘advising’, but getting the job done — </w:t>
      </w:r>
      <w:r w:rsidRPr="00715790">
        <w:rPr>
          <w:rStyle w:val="Emphasis"/>
          <w:highlight w:val="cyan"/>
        </w:rPr>
        <w:t>flying attack helicopters, gathering intelligence, training troops — everything</w:t>
      </w:r>
      <w:r w:rsidRPr="00715790">
        <w:rPr>
          <w:rStyle w:val="Emphasis"/>
        </w:rPr>
        <w:t>, in other words, that the army’s bloated high command proved so lousy at</w:t>
      </w:r>
      <w:r w:rsidRPr="00715790">
        <w:rPr>
          <w:sz w:val="16"/>
        </w:rPr>
        <w:t xml:space="preserve">. How the press wailed about Boko Haram before Isis dominated the news, yet the defeat of one of the most vicious Islamist insurgencies in modern Africa has gone all but un-remarked. STTEP’s men have not been hailed as liberation heroes or thanked by the UN. More importantly, </w:t>
      </w:r>
      <w:r w:rsidRPr="00715790">
        <w:rPr>
          <w:rStyle w:val="StyleUnderline"/>
        </w:rPr>
        <w:t>in an era where the West is increasingly reluctant to carry out ‘outside intervention’, no one seems to be asking whether this model could be used in other desperate countries</w:t>
      </w:r>
      <w:r w:rsidRPr="00715790">
        <w:rPr>
          <w:sz w:val="16"/>
        </w:rPr>
        <w:t xml:space="preserve">. This is in part because the Nigerian government wants to keep quiet about having to rope in help, especially from white South Africans. But it also reflects a lingering sense that using private soldiers is ethically questionable, no matter how urgent the need for them. Barlow’s outfit is made up of black African soldiers as well as whites, and even includes ex-communist guerrillas. Yet the combination of private money and apartheid-era expertise remains a toxic one in many people’s minds. Hence the calls for STTEP’s prosecution when reports of its involvement in Nigeria first emerged earlier this year, and hence Col Barlow’s indignant retort: ‘I am proud that my “racist”, “mercenary” group of trainers added value to the Nigerian army’s fight against terrorism.’ Indeed, </w:t>
      </w:r>
      <w:r w:rsidRPr="00715790">
        <w:rPr>
          <w:rStyle w:val="StyleUnderline"/>
        </w:rPr>
        <w:t>this isn’t the first time his firm has helped an African government quell an otherwise unstoppable insurgency. His previous venture was Executive Outcomes, which helped Sierra Leone fight off the drug-crazed, limb-chopping rebels of the Revolutionary United Front in 1995</w:t>
      </w:r>
      <w:r w:rsidRPr="00715790">
        <w:rPr>
          <w:sz w:val="16"/>
        </w:rPr>
        <w:t xml:space="preserve">. Back then, amid a chorus of international disapproval at the presence of guns for hire, they were replaced by vastly more expensive and less competent UN-backed peacekeepers, who allowed the RUF to ransack Freetown again. Peace was not restored until 2000, when Tony Blair despatched a force of British paratroopers to run the RUF out of town. So </w:t>
      </w:r>
      <w:r w:rsidRPr="00715790">
        <w:rPr>
          <w:rStyle w:val="StyleUnderline"/>
          <w:highlight w:val="cyan"/>
        </w:rPr>
        <w:t xml:space="preserve">could </w:t>
      </w:r>
      <w:r w:rsidRPr="005F757B">
        <w:rPr>
          <w:rStyle w:val="StyleUnderline"/>
        </w:rPr>
        <w:t xml:space="preserve">private military companies, or </w:t>
      </w:r>
      <w:r w:rsidRPr="00715790">
        <w:rPr>
          <w:rStyle w:val="StyleUnderline"/>
          <w:highlight w:val="cyan"/>
        </w:rPr>
        <w:t>PMCs, become part of a potential solution for Syria and Iraq</w:t>
      </w:r>
      <w:r w:rsidRPr="00715790">
        <w:rPr>
          <w:rStyle w:val="StyleUnderline"/>
        </w:rPr>
        <w:t>? I can well imagine that they might have been effective early on, back when the Free Syrian Army was still the biggest gang in town</w:t>
      </w:r>
      <w:r w:rsidRPr="00715790">
        <w:rPr>
          <w:sz w:val="16"/>
        </w:rPr>
        <w:t>. They could have provided high-class on-the-ground advice, logistics and training to what was otherwise a ragtag army of farmers and disaffected conscripts. Now, if allowed</w:t>
      </w:r>
      <w:r w:rsidRPr="00715790">
        <w:rPr>
          <w:sz w:val="16"/>
          <w:highlight w:val="cyan"/>
        </w:rPr>
        <w:t xml:space="preserve">, </w:t>
      </w:r>
      <w:r w:rsidRPr="00715790">
        <w:rPr>
          <w:rStyle w:val="Emphasis"/>
          <w:highlight w:val="cyan"/>
        </w:rPr>
        <w:t>they could certainly tip the odds in Isis-held territory</w:t>
      </w:r>
      <w:r w:rsidRPr="00715790">
        <w:rPr>
          <w:sz w:val="16"/>
        </w:rPr>
        <w:t xml:space="preserve">. In both Nigeria and Iraq, the reason </w:t>
      </w:r>
      <w:r w:rsidRPr="00715790">
        <w:rPr>
          <w:rStyle w:val="StyleUnderline"/>
          <w:highlight w:val="cyan"/>
        </w:rPr>
        <w:t xml:space="preserve">troops </w:t>
      </w:r>
      <w:r w:rsidRPr="005F757B">
        <w:rPr>
          <w:rStyle w:val="StyleUnderline"/>
        </w:rPr>
        <w:t xml:space="preserve">so </w:t>
      </w:r>
      <w:r w:rsidRPr="00715790">
        <w:rPr>
          <w:rStyle w:val="StyleUnderline"/>
          <w:highlight w:val="cyan"/>
        </w:rPr>
        <w:t xml:space="preserve">often flee </w:t>
      </w:r>
      <w:r w:rsidRPr="005F757B">
        <w:rPr>
          <w:rStyle w:val="StyleUnderline"/>
        </w:rPr>
        <w:t xml:space="preserve">is not </w:t>
      </w:r>
      <w:r w:rsidRPr="00715790">
        <w:rPr>
          <w:rStyle w:val="StyleUnderline"/>
          <w:highlight w:val="cyan"/>
        </w:rPr>
        <w:t xml:space="preserve">because </w:t>
      </w:r>
      <w:r w:rsidRPr="005F757B">
        <w:rPr>
          <w:rStyle w:val="StyleUnderline"/>
        </w:rPr>
        <w:t xml:space="preserve">they’re outgunned, but because </w:t>
      </w:r>
      <w:r w:rsidRPr="00715790">
        <w:rPr>
          <w:rStyle w:val="StyleUnderline"/>
          <w:highlight w:val="cyan"/>
        </w:rPr>
        <w:t>rampant corruption and appalling management leaves soldiers unpaid, under-fed and short of ammo</w:t>
      </w:r>
      <w:r w:rsidRPr="00715790">
        <w:rPr>
          <w:sz w:val="16"/>
        </w:rPr>
        <w:t xml:space="preserve"> and functioning armoured vehicles. </w:t>
      </w:r>
      <w:r w:rsidRPr="00715790">
        <w:rPr>
          <w:rStyle w:val="StyleUnderline"/>
        </w:rPr>
        <w:t>Fighting the fanatics of Isis would certainly carry a high risk of PMC casualties. Yet this was normal in the second Iraq war, where thousands of former British and American servicemen were employed. Some 225 private military contractors died in Iraq between 2003 and 2011 — more than the entire British loss of 179 soldiers</w:t>
      </w:r>
      <w:r w:rsidRPr="00715790">
        <w:rPr>
          <w:sz w:val="16"/>
        </w:rPr>
        <w:t xml:space="preserve">. The other issue is the UN, which in 1989 set up the United Nations Mercenary Convention, which prohibits their use, although Britain and the US are not among its 33 signatories, and dispute its definition of a PMC. We should remember that UN peacekeeping missions have a lousy track record. According to Colonel Tim Collins, the Iraq war veteran who runs New Century, a PMC that does military training in Afghanistan, they are usually blighted by ‘toothless contingents, indecisive command and the distinct stench of corruption’. But he points out that any challenge to their monopoly would run up against not just ideological objections, but self-interest, given the vast amounts of money paid to developing nations that field peacekeeping units. ‘It would need a level of co-operation from the UN that currently does not exist,’ he told me. ‘But while 20 per cent of that is a Guardian-ista sniffiness about PMCs, 80 per cent of it is because fielding UN forces is a great scam for many countries.’ There would have to be restrictions as to whose side PMCs fought on — few would want STTEP fighting for Robert Mugabe, for example — but surely a clear licensing system could be established. Besides, the more respectable PMCs have long moved on from the ‘Dogs of War’ image of the 1970s. The bigger operators have ex-generals and ministers on their staff, who would be wary of a client that brought them into disrepute. </w:t>
      </w:r>
      <w:r w:rsidRPr="00715790">
        <w:rPr>
          <w:rStyle w:val="StyleUnderline"/>
        </w:rPr>
        <w:t>Efforts could be made to make their activities more transparent, with less hiding behind ‘commercial confidentiality’ clauses. They might also think about rebranding. Shadowy sounding names like ‘Executive Outcomes’ make PMCs sound like Bond villains, when in fact they’re often rightly proud of the work they do. The more transparent the industry becomes, the better. Who knows, one day I might bump into a mercenary in some distant warzone who won’t slink away, but can be open about what he’s achieved in places where others failed or didn’t dare to go.</w:t>
      </w:r>
    </w:p>
    <w:p w14:paraId="6FBC0103" w14:textId="1A7FBFD0" w:rsidR="00F5168F" w:rsidRPr="00F5168F" w:rsidRDefault="00F5168F" w:rsidP="00F5168F"/>
    <w:p w14:paraId="31EE3B72" w14:textId="1B6B56B0" w:rsidR="00F5168F" w:rsidRPr="00F5168F" w:rsidRDefault="00F5168F" w:rsidP="00F5168F"/>
    <w:p w14:paraId="7FE96258" w14:textId="376EC3F4" w:rsidR="00F5168F" w:rsidRPr="00F5168F" w:rsidRDefault="00F5168F" w:rsidP="00F5168F"/>
    <w:p w14:paraId="09527DB6" w14:textId="77777777" w:rsidR="00A735D4" w:rsidRDefault="00A735D4" w:rsidP="00A735D4">
      <w:pPr>
        <w:pStyle w:val="Heading4"/>
      </w:pPr>
      <w:r>
        <w:t>Translators are key to the “hearts and minds” strategy for counterinsurgency</w:t>
      </w:r>
    </w:p>
    <w:p w14:paraId="3CAD76F9" w14:textId="77777777" w:rsidR="00A735D4" w:rsidRPr="001A124C" w:rsidRDefault="00A735D4" w:rsidP="00A735D4">
      <w:pPr>
        <w:rPr>
          <w:rStyle w:val="Style13ptBold"/>
        </w:rPr>
      </w:pPr>
      <w:r w:rsidRPr="001A124C">
        <w:rPr>
          <w:rStyle w:val="Style13ptBold"/>
        </w:rPr>
        <w:t>Clarfield 15</w:t>
      </w:r>
    </w:p>
    <w:p w14:paraId="65BA0FB6" w14:textId="77777777" w:rsidR="00A735D4" w:rsidRPr="001A124C" w:rsidRDefault="00A735D4" w:rsidP="00A735D4">
      <w:pPr>
        <w:rPr>
          <w:sz w:val="18"/>
          <w:szCs w:val="18"/>
        </w:rPr>
      </w:pPr>
      <w:r w:rsidRPr="001A124C">
        <w:rPr>
          <w:sz w:val="18"/>
          <w:szCs w:val="18"/>
        </w:rPr>
        <w:t xml:space="preserve">Geoffrey Clarfield is an anthropologist at large. </w:t>
      </w:r>
      <w:hyperlink r:id="rId235" w:anchor="comments-area" w:history="1">
        <w:r w:rsidRPr="001A124C">
          <w:rPr>
            <w:rStyle w:val="Hyperlink"/>
            <w:sz w:val="18"/>
            <w:szCs w:val="18"/>
          </w:rPr>
          <w:t xml:space="preserve"> </w:t>
        </w:r>
      </w:hyperlink>
      <w:r w:rsidRPr="001A124C">
        <w:rPr>
          <w:sz w:val="18"/>
          <w:szCs w:val="18"/>
        </w:rPr>
        <w:t xml:space="preserve">March 10th, 2015. “Geoffrey Clarfield: The Yazidis are not victims. They are our partners, and they need our help”. National Post. </w:t>
      </w:r>
      <w:hyperlink r:id="rId236" w:history="1">
        <w:r w:rsidRPr="001A124C">
          <w:rPr>
            <w:rStyle w:val="Hyperlink"/>
            <w:sz w:val="18"/>
            <w:szCs w:val="18"/>
          </w:rPr>
          <w:t>http://nationalpost.com/opinion/geoffrey-clarfield-the-yazidis-are-not-victims-they-are-our-partners-and-they-need-our-help</w:t>
        </w:r>
      </w:hyperlink>
      <w:r w:rsidRPr="001A124C">
        <w:rPr>
          <w:sz w:val="18"/>
          <w:szCs w:val="18"/>
        </w:rPr>
        <w:t xml:space="preserve"> EL</w:t>
      </w:r>
    </w:p>
    <w:p w14:paraId="2DF9B07B" w14:textId="77777777" w:rsidR="00A735D4" w:rsidRPr="00986236" w:rsidRDefault="00A735D4" w:rsidP="00A735D4">
      <w:pPr>
        <w:rPr>
          <w:sz w:val="16"/>
        </w:rPr>
      </w:pPr>
      <w:r w:rsidRPr="005F757B">
        <w:rPr>
          <w:rStyle w:val="StyleUnderline"/>
        </w:rPr>
        <w:t>The Yazidi are an indigenous Iraqi community of just under one million people who have lived in northern Iraq for thousands of years</w:t>
      </w:r>
      <w:r w:rsidRPr="005F757B">
        <w:rPr>
          <w:sz w:val="16"/>
        </w:rPr>
        <w:t>. They are Kurdish- and Arabic-speaking monotheists who trace their decent from Adam. Because their priests and holy men have never publicly</w:t>
      </w:r>
      <w:r w:rsidRPr="001A124C">
        <w:rPr>
          <w:sz w:val="16"/>
        </w:rPr>
        <w:t xml:space="preserve"> disclosed their secret, sacred texts (just like the Druze sect of the Mountains of Syria, Lebanon and in Israel — where their religion is respected and where the Druze have full rights as citizens), neighbouring Muslims have called them devil worshipers and infidels, worthy of death by holy war or “jihad.” KUPRI, Iraq — </w:t>
      </w:r>
      <w:r w:rsidRPr="001A124C">
        <w:rPr>
          <w:rStyle w:val="StyleUnderline"/>
        </w:rPr>
        <w:t>The Islamic State of Iraq and Al-Sham released about 200 Yazidis held for five months in Iraq, mostly elderly, infirm captives who likely slowed the jihadists down, Kurdish military officials said Sunday</w:t>
      </w:r>
      <w:r w:rsidRPr="001A124C">
        <w:rPr>
          <w:sz w:val="16"/>
        </w:rPr>
        <w:t xml:space="preserve">. </w:t>
      </w:r>
      <w:r w:rsidRPr="001A124C">
        <w:rPr>
          <w:rStyle w:val="StyleUnderline"/>
        </w:rPr>
        <w:t>Almost all of the freed prisoners are in poor health and bore signs of abuse and neglect. Three were young children</w:t>
      </w:r>
      <w:r w:rsidRPr="001A124C">
        <w:rPr>
          <w:sz w:val="16"/>
        </w:rPr>
        <w:t xml:space="preserve">. The former captives were being questioned and receiving medical treatment on Sunday in the town of Alton Kupri. Gen. Shirko Fatih, commander of Kurdish peshmerga forces in the northern Iraqi city of Kirkuk, said it appears the militants released the prisoners because they were too much of a burden. The Islamic State of Iraq and Al-Sham </w:t>
      </w:r>
      <w:r w:rsidRPr="005F757B">
        <w:rPr>
          <w:rStyle w:val="StyleUnderline"/>
          <w:highlight w:val="cyan"/>
        </w:rPr>
        <w:t xml:space="preserve">(ISIS) </w:t>
      </w:r>
      <w:r w:rsidRPr="005F757B">
        <w:rPr>
          <w:rStyle w:val="StyleUnderline"/>
        </w:rPr>
        <w:t xml:space="preserve">have </w:t>
      </w:r>
      <w:r w:rsidRPr="005F757B">
        <w:rPr>
          <w:rStyle w:val="StyleUnderline"/>
          <w:highlight w:val="cyan"/>
        </w:rPr>
        <w:t>annou</w:t>
      </w:r>
      <w:r w:rsidRPr="00B04BD6">
        <w:rPr>
          <w:rStyle w:val="StyleUnderline"/>
          <w:highlight w:val="cyan"/>
        </w:rPr>
        <w:t xml:space="preserve">nced </w:t>
      </w:r>
      <w:r w:rsidRPr="005F757B">
        <w:rPr>
          <w:rStyle w:val="StyleUnderline"/>
        </w:rPr>
        <w:t xml:space="preserve">that the </w:t>
      </w:r>
      <w:r w:rsidRPr="00B04BD6">
        <w:rPr>
          <w:rStyle w:val="StyleUnderline"/>
          <w:highlight w:val="cyan"/>
        </w:rPr>
        <w:t xml:space="preserve">Yazidi are infidels and have targeted their people and villages for </w:t>
      </w:r>
      <w:r w:rsidRPr="005F757B">
        <w:rPr>
          <w:rStyle w:val="StyleUnderline"/>
        </w:rPr>
        <w:t xml:space="preserve">death and </w:t>
      </w:r>
      <w:r w:rsidRPr="00B04BD6">
        <w:rPr>
          <w:rStyle w:val="StyleUnderline"/>
          <w:highlight w:val="cyan"/>
        </w:rPr>
        <w:t>destruction</w:t>
      </w:r>
      <w:r w:rsidRPr="001A124C">
        <w:rPr>
          <w:sz w:val="16"/>
        </w:rPr>
        <w:t xml:space="preserve">. With their abundant and up to date American weaponry, recently looted from the Iraqi army, </w:t>
      </w:r>
      <w:r w:rsidRPr="001A124C">
        <w:rPr>
          <w:rStyle w:val="StyleUnderline"/>
        </w:rPr>
        <w:t>ISIS terrorists usually surround a Yazidi village and then violently threaten the villagers with conversion to Islam at gunpoint</w:t>
      </w:r>
      <w:r w:rsidRPr="001A124C">
        <w:rPr>
          <w:sz w:val="16"/>
        </w:rPr>
        <w:t xml:space="preserve">, often beating and humiliating elderly men and women at forced public meetings, echoing the Nazi tactics of occupied Europe during the Second World War. If the villagers show hesitation, they then slaughter the men and sell the women in local slave markets. In the process the women are usually gang raped, physically abused and often threatened with death. Only then do some of their captors contact their families offering their freedom for outrageous ransom payments. Then the cycle is repeated. </w:t>
      </w:r>
      <w:r w:rsidRPr="001A124C">
        <w:rPr>
          <w:rStyle w:val="StyleUnderline"/>
        </w:rPr>
        <w:t>ISIS has killed thousands of Yazidis and raped and enslaved many, many more. They will not stop until all Yazidi men are dead and their women and children violated and enslaved. Canada has now officially joined the war against ISIS. ISIS must be defeated, soon</w:t>
      </w:r>
      <w:r w:rsidRPr="001A124C">
        <w:rPr>
          <w:sz w:val="16"/>
        </w:rPr>
        <w:t xml:space="preserve">. Yazidi refugees who have made it to our democratic shores are usually traumatized people without wealth and power. At best, they have made the case for their communities’ protection to our political leaders here in Canada and the United States, hoping that that their appalling suffering will perhaps motivate our governments to do something to help, for humanitarian reasons. In this light </w:t>
      </w:r>
      <w:r w:rsidRPr="001A124C">
        <w:rPr>
          <w:rStyle w:val="StyleUnderline"/>
        </w:rPr>
        <w:t>the Yazidis are seen as unfortunate and innocent victims of a conflict that is not of their making. They are treated as victims.</w:t>
      </w:r>
      <w:r>
        <w:rPr>
          <w:rStyle w:val="StyleUnderline"/>
        </w:rPr>
        <w:t xml:space="preserve"> </w:t>
      </w:r>
      <w:r w:rsidRPr="001A124C">
        <w:rPr>
          <w:rStyle w:val="StyleUnderline"/>
        </w:rPr>
        <w:t>This does them a great disservice</w:t>
      </w:r>
      <w:r w:rsidRPr="001A124C">
        <w:rPr>
          <w:sz w:val="16"/>
        </w:rPr>
        <w:t xml:space="preserve">. The truth is, North America, Europe and the rest of the free world, who are again at war in Iraq with ISIS, owe the Yazidis, for without them and the many other Muslim Kurds and Arabs that have worked with them, the coalition of the willing would not have won the second Gulf War. They were essential partners. </w:t>
      </w:r>
      <w:r w:rsidRPr="00B04BD6">
        <w:rPr>
          <w:rStyle w:val="Emphasis"/>
          <w:highlight w:val="cyan"/>
        </w:rPr>
        <w:t xml:space="preserve">Alex is </w:t>
      </w:r>
      <w:r w:rsidRPr="005F757B">
        <w:rPr>
          <w:rStyle w:val="Emphasis"/>
        </w:rPr>
        <w:t xml:space="preserve">not his real name. But he is </w:t>
      </w:r>
      <w:r w:rsidRPr="00B04BD6">
        <w:rPr>
          <w:rStyle w:val="Emphasis"/>
          <w:highlight w:val="cyan"/>
        </w:rPr>
        <w:t>a Yazidi who now lives somewhere in the United States</w:t>
      </w:r>
      <w:r w:rsidRPr="001A124C">
        <w:rPr>
          <w:rStyle w:val="Emphasis"/>
        </w:rPr>
        <w:t xml:space="preserve">, where we first met and worked together on a research project about Iraq. </w:t>
      </w:r>
      <w:proofErr w:type="gramStart"/>
      <w:r w:rsidRPr="00B04BD6">
        <w:rPr>
          <w:rStyle w:val="Emphasis"/>
          <w:highlight w:val="cyan"/>
        </w:rPr>
        <w:t>His story is typical of the scores of Yazidi men and women who have risked their own and their family’s lives, to act as on site translators</w:t>
      </w:r>
      <w:r w:rsidRPr="001A124C">
        <w:rPr>
          <w:rStyle w:val="Emphasis"/>
        </w:rPr>
        <w:t xml:space="preserve"> from Arabic and Kurdish into English and back again</w:t>
      </w:r>
      <w:r w:rsidRPr="00B04BD6">
        <w:rPr>
          <w:rStyle w:val="Emphasis"/>
          <w:highlight w:val="cyan"/>
        </w:rPr>
        <w:t>, for the coalition forces who, during the second Gulf War, did not have the immediate, on the ground linguistic and cross cultural expertise that is essential for winning hearts and minds in war zones like northern Iraq</w:t>
      </w:r>
      <w:r w:rsidRPr="001A124C">
        <w:rPr>
          <w:sz w:val="16"/>
        </w:rPr>
        <w:t xml:space="preserve"> (Kurdistan).</w:t>
      </w:r>
      <w:proofErr w:type="gramEnd"/>
      <w:r w:rsidRPr="001A124C">
        <w:rPr>
          <w:sz w:val="16"/>
        </w:rPr>
        <w:t xml:space="preserve"> This is because during the last 30 years, most North American academic, anthropological and linguistic experts for these areas have declared that America’s interest in the Middle East is “imperialist.” </w:t>
      </w:r>
      <w:r w:rsidRPr="001A124C">
        <w:rPr>
          <w:rStyle w:val="StyleUnderline"/>
        </w:rPr>
        <w:t xml:space="preserve">Thus, during and after the second Gulf war, </w:t>
      </w:r>
      <w:r w:rsidRPr="00B04BD6">
        <w:rPr>
          <w:rStyle w:val="StyleUnderline"/>
          <w:highlight w:val="cyan"/>
        </w:rPr>
        <w:t xml:space="preserve">the Yazidi, and the moderate Kurds and the Arab Muslims who worked with them, have provided this </w:t>
      </w:r>
      <w:r w:rsidRPr="00B04BD6">
        <w:rPr>
          <w:rStyle w:val="Emphasis"/>
          <w:highlight w:val="cyan"/>
        </w:rPr>
        <w:t>essential linguistic service</w:t>
      </w:r>
      <w:r w:rsidRPr="001A124C">
        <w:rPr>
          <w:rStyle w:val="Emphasis"/>
        </w:rPr>
        <w:t>.</w:t>
      </w:r>
      <w:r w:rsidRPr="001A124C">
        <w:rPr>
          <w:sz w:val="16"/>
        </w:rPr>
        <w:t xml:space="preserve"> Alex tells me, “</w:t>
      </w:r>
      <w:r w:rsidRPr="001A124C">
        <w:rPr>
          <w:rStyle w:val="StyleUnderline"/>
        </w:rPr>
        <w:t>In 2003 during the second Gulf War, coalition forces visited our village in northern Iraq. Soon after, my brother volunteered to work for them as a Kurdish and Arabic translator, as they slowly consolidated their authority over northern Iraq</w:t>
      </w:r>
      <w:r w:rsidRPr="001A124C">
        <w:rPr>
          <w:sz w:val="16"/>
        </w:rPr>
        <w:t xml:space="preserve">, protecting the autonomous regional Kurdish government of a federated Iraq that was established after the first Gulf War. “My brother was the first man from my village to take on such work. He was scared, but he was and is a brave man. </w:t>
      </w:r>
      <w:r w:rsidRPr="001A124C">
        <w:rPr>
          <w:rStyle w:val="StyleUnderline"/>
        </w:rPr>
        <w:t>For the next two years I heard stories from him and other people in the area that he, and a growing number of Yazidi translators, had won the trust of the coalition officers in the north</w:t>
      </w:r>
      <w:r w:rsidRPr="001A124C">
        <w:rPr>
          <w:sz w:val="16"/>
        </w:rPr>
        <w:t xml:space="preserve">. I decided to join up. “My mom was worried sick for my safety. We knew that hostile local Muslims, who told people not to help the Americans and their allies, regularly threatened Yazidi translators. By then I wanted to do something to make the situation better. I also wanted to try and change false Muslim stereotypes about the Yazidi, that we were evil devil worshipers and infidels, uninterested in the greater good. </w:t>
      </w:r>
      <w:r w:rsidRPr="00B04BD6">
        <w:rPr>
          <w:rStyle w:val="StyleUnderline"/>
          <w:highlight w:val="cyan"/>
        </w:rPr>
        <w:t>“I presented myself at the appropriate military base, passed my translator’s test, was interviewed and got the job</w:t>
      </w:r>
      <w:r w:rsidRPr="001A124C">
        <w:rPr>
          <w:rStyle w:val="StyleUnderline"/>
        </w:rPr>
        <w:t>. I started work the next day. I knew very well that the Iraqi Islamists hated the coalition and threatened anyone with death for co-operating with them</w:t>
      </w:r>
      <w:r w:rsidRPr="001A124C">
        <w:rPr>
          <w:sz w:val="16"/>
        </w:rPr>
        <w:t xml:space="preserve">. They would call us ‘spies’ and ‘traitors.’ Later on during </w:t>
      </w:r>
      <w:proofErr w:type="gramStart"/>
      <w:r w:rsidRPr="001A124C">
        <w:rPr>
          <w:sz w:val="16"/>
        </w:rPr>
        <w:t>my</w:t>
      </w:r>
      <w:proofErr w:type="gramEnd"/>
      <w:r w:rsidRPr="001A124C">
        <w:rPr>
          <w:sz w:val="16"/>
        </w:rPr>
        <w:t xml:space="preserve"> service, my family received a written death threat demanding that I quit. I discussed it with my brothers and we ignored it. We were dedicated to making things better. We put our faith in the coalition forces and in particular, in the United States of America. “I started work in February 2005, a day after I passed my test and interview. </w:t>
      </w:r>
      <w:r w:rsidRPr="001A124C">
        <w:rPr>
          <w:rStyle w:val="StyleUnderline"/>
        </w:rPr>
        <w:t xml:space="preserve">If people think that a translator sits on the base and interviews local people, while surrounded by heavy guns and barbwire fences, they are in for a surprise. </w:t>
      </w:r>
      <w:r w:rsidRPr="00B04BD6">
        <w:rPr>
          <w:rStyle w:val="StyleUnderline"/>
          <w:highlight w:val="cyan"/>
        </w:rPr>
        <w:t>Most of a translator’s work is carried out on the ground, among the people, in farms, villages, towns and on patrol. It is as dangerous as being an active infantryman</w:t>
      </w:r>
      <w:r w:rsidRPr="001A124C">
        <w:rPr>
          <w:sz w:val="16"/>
        </w:rPr>
        <w:t>. In some ways it is more dangerous, for you go on patrol without the same long-term training that they have received as professional soldiers. “On my first day of work I was assigned to join combat soldiers who were rooting out armed terrorists in a nearby town. They provided me with a complete military uniform and told me that we were going on a walking patrol. This was to protect me from snipers who, if they saw a local civilian with the soldiers, would shoot me first, as a kind of message to the local people</w:t>
      </w:r>
      <w:r w:rsidRPr="001A124C">
        <w:rPr>
          <w:rStyle w:val="StyleUnderline"/>
        </w:rPr>
        <w:t>. I was told that the terrorists had decided to target translators so they could disrupt coalition communications with local townspeople and villagers.</w:t>
      </w:r>
      <w:r w:rsidRPr="001A124C">
        <w:rPr>
          <w:sz w:val="16"/>
        </w:rPr>
        <w:t xml:space="preserve"> “The soldier in charge was an American sergeant. Out of consideration he asked me to stay in the middle of the team when we were walking in the city, so that I would blend in with the other soldiers. When we left our Humvees, </w:t>
      </w:r>
      <w:r w:rsidRPr="001A124C">
        <w:rPr>
          <w:rStyle w:val="StyleUnderline"/>
        </w:rPr>
        <w:t>we were immediately ordered to run as fast as we could, towards a stone wall. Once we had reached that landmark we began to walk. Whenever we came to intersections or open areas, we ran to avoid sniper fire</w:t>
      </w:r>
      <w:r w:rsidRPr="001A124C">
        <w:rPr>
          <w:sz w:val="16"/>
        </w:rPr>
        <w:t>. “The sun had come up, it was easy to see and we had all worked up a sweat. Each minute felt like an hour. We carefully climbed up onto a stone rooftop and suddenly it felt very cold. A moment later we came under fire from snipers. I have never been so focused in all my life. “I watched in awe as my comrades returned fire, carefully, mindfully and aggressively. They were in the moment, in the flow, as I have later learnt to say from my study of the English language. Once in a while one of them would laugh. I later learnt the English expression, ‘laughing in the face of death.’ I then understand what it meant. “</w:t>
      </w:r>
      <w:r w:rsidRPr="001A124C">
        <w:rPr>
          <w:rStyle w:val="StyleUnderline"/>
        </w:rPr>
        <w:t xml:space="preserve">Their good humour and focus calmed me down as I watched them return fire for some hours. As we headed back to the camp, I began to understand, as a young man in my twenties, what a local show of military force really meant. </w:t>
      </w:r>
      <w:r w:rsidRPr="00B04BD6">
        <w:rPr>
          <w:rStyle w:val="StyleUnderline"/>
          <w:highlight w:val="cyan"/>
        </w:rPr>
        <w:t>These were brave and patriotic Americans</w:t>
      </w:r>
      <w:r w:rsidRPr="001A124C">
        <w:rPr>
          <w:sz w:val="16"/>
        </w:rPr>
        <w:t xml:space="preserve">. “On one occasion we were guarding a section of the Iraqi border with Syria. As our patrol approached the border area, all of a sudden, we caught sight of a group of five men, all of whom were carrying AK-47s. My officers thought they might be smugglers. The officer yelled at them and told them to immediately raise their hands or we would shoot them. “As they came into view I immediately realized that they were rather undisciplined border police and were on our side. ‘They are not smugglers,’ I yelled out. Our soldiers held their fire. Hours later, I realized that I had probably saved these young men’s lives by knowing how to spot the difference between ill-disciplined, poorly uniformed troops and the kind of renegade soldiers who go into armed smuggling. “My most dangerous mission at first looked simple. I was working with a team from the coalition forces. We were on a joint patrol with members of the newly constituted Iraqi Army. Together, we were tasked with finding places for new Iraqi army bases. As our patrol left a dirt road and approached the highway, a bomb exploded, 20 feet away from me. Stones and metal fragments went flying everywhere and the air was filled with dust. One fragment wounded me. Had I not been wearing my helmet I may not have survived. My commanding officer was quite shaken. We pulled back immediately. </w:t>
      </w:r>
      <w:r w:rsidRPr="001A124C">
        <w:rPr>
          <w:rStyle w:val="StyleUnderline"/>
        </w:rPr>
        <w:t>“I did a lot of translation for and with the Iraqi Army and among Kurdish and Arab tribal leaders. As I proved myself as a translator in the field, I was sometimes asked to stay on base and translate documents</w:t>
      </w:r>
      <w:r w:rsidRPr="001A124C">
        <w:rPr>
          <w:sz w:val="16"/>
        </w:rPr>
        <w:t xml:space="preserve">. All the while, I worked at better understanding American English. This included all of the military acronyms, which are not part of normal English, but essential to American military life. I watched a lot of American films and TV shows. </w:t>
      </w:r>
      <w:r w:rsidRPr="00B04BD6">
        <w:rPr>
          <w:rStyle w:val="StyleUnderline"/>
          <w:highlight w:val="cyan"/>
        </w:rPr>
        <w:t>“I worked as a translator for the coalition for just under five years, day in and day out.</w:t>
      </w:r>
      <w:r w:rsidRPr="001A124C">
        <w:rPr>
          <w:rStyle w:val="StyleUnderline"/>
        </w:rPr>
        <w:t xml:space="preserve"> I was loyal, trustworthy and hard working. I put great hope in the fact that the Kurdish government and their peshmerga militias were attempting to create a place where Yazidi and Iraq’s Christian minorities can, like them, live in freedom and security.</w:t>
      </w:r>
      <w:r w:rsidRPr="001A124C">
        <w:rPr>
          <w:sz w:val="16"/>
        </w:rPr>
        <w:t xml:space="preserve"> During my time as a translator I observed that the Yazidi were essential partners of the coalition forces in northern Iraq. I do know that over the last 10 years, many of our Yazidi translators were targeted and killed by radical Islamists in Iraq. It is a tough job and not for the faint-hearted. “When I finally reached America and became an American citizen, I realized that I now had the right to lobby for the rights of the Yazidi, and all of Iraq’s threatened minorities who are now being slaughtered by ISIS. I am now a resident of the U.S., but I feel that my life’s work has just begun. There is so much suffering there.” Many young men and women have recently joined the Yazidi self-defence force. They have only a few thousand rifles, and even fewer bullets Alex is visiting Iraq. Last week he sent me a telephone number where I could contact him. During our phone call we caught up on each other’s news. He told me, “You know Geoffrey, you were born and raised in North America. America is a seductive place. The cities gleam, people get on with their lives, Americans take freedom for granted and it is easy to forget where you come from. I cannot do that. I am haunted by the recent slaughter and the ongoing enslavement of the Yazidi. I will not be quiet until someone defeats ISIS. I will not and cannot forget my people until they are as free as I, in Iraq or America.” Since last summer’s slaughter and siege of the Yazidi in Sinjar and on the Nineveh plains by ISIS, </w:t>
      </w:r>
      <w:r w:rsidRPr="00B04BD6">
        <w:rPr>
          <w:rStyle w:val="StyleUnderline"/>
          <w:highlight w:val="cyan"/>
        </w:rPr>
        <w:t>these peace-loving people have finally taken up arms against their oppressors</w:t>
      </w:r>
      <w:r w:rsidRPr="001A124C">
        <w:rPr>
          <w:rStyle w:val="StyleUnderline"/>
        </w:rPr>
        <w:t xml:space="preserve">. Many young men and women have recently joined the Yazidi self-defence force. With a few thousand Kalashnikovs and even fewer bullets, </w:t>
      </w:r>
      <w:r w:rsidRPr="00B04BD6">
        <w:rPr>
          <w:rStyle w:val="StyleUnderline"/>
          <w:highlight w:val="cyan"/>
        </w:rPr>
        <w:t>they stand ready to fight ISIS on the front lines of a war</w:t>
      </w:r>
      <w:r w:rsidRPr="001A124C">
        <w:rPr>
          <w:rStyle w:val="StyleUnderline"/>
        </w:rPr>
        <w:t xml:space="preserve"> that our</w:t>
      </w:r>
      <w:r>
        <w:rPr>
          <w:rStyle w:val="StyleUnderline"/>
        </w:rPr>
        <w:t xml:space="preserve"> </w:t>
      </w:r>
      <w:r w:rsidRPr="001A124C">
        <w:rPr>
          <w:rStyle w:val="StyleUnderline"/>
        </w:rPr>
        <w:t>country has officially joined</w:t>
      </w:r>
      <w:r w:rsidRPr="001A124C">
        <w:rPr>
          <w:sz w:val="16"/>
        </w:rPr>
        <w:t xml:space="preserve">. Canada is now sending in its jets against ISIS in Iraq. Ordinary Canadians must demand that Prime Minister Harper and President Obama do something to protect and defend the Yazidi. The new coalition forces must do everything they can to defend them on the ground and help them to return to their ancestral homes, now occupied by ISIS fighters. At the same time, </w:t>
      </w:r>
      <w:r w:rsidRPr="001A124C">
        <w:rPr>
          <w:rStyle w:val="StyleUnderline"/>
        </w:rPr>
        <w:t>those in the displacement camps in Iraq need our immediate humanitarian assistance. We must help the Yazidi in every way possible. We owe it to them. They have always been our allies</w:t>
      </w:r>
      <w:r w:rsidRPr="001A124C">
        <w:rPr>
          <w:sz w:val="16"/>
        </w:rPr>
        <w:t>.</w:t>
      </w:r>
    </w:p>
    <w:p w14:paraId="5EF41FB8" w14:textId="77777777" w:rsidR="00A735D4" w:rsidRDefault="00A735D4" w:rsidP="00A735D4"/>
    <w:p w14:paraId="6512E451" w14:textId="77777777" w:rsidR="00DE788C" w:rsidRDefault="00DE788C" w:rsidP="00DE788C">
      <w:pPr>
        <w:pStyle w:val="Heading4"/>
      </w:pPr>
      <w:bookmarkStart w:id="4" w:name="_Hlk518045415"/>
      <w:r>
        <w:t>ISIS targeting of collaborators is common and demoralizes those waiting in the long visa process</w:t>
      </w:r>
    </w:p>
    <w:p w14:paraId="20CDDE01" w14:textId="77777777" w:rsidR="00DE788C" w:rsidRPr="005D5FE9" w:rsidRDefault="00DE788C" w:rsidP="00DE788C">
      <w:pPr>
        <w:rPr>
          <w:rStyle w:val="Style13ptBold"/>
        </w:rPr>
      </w:pPr>
      <w:r w:rsidRPr="005D5FE9">
        <w:rPr>
          <w:rStyle w:val="Style13ptBold"/>
        </w:rPr>
        <w:t>Independent Advisory Group 18</w:t>
      </w:r>
    </w:p>
    <w:p w14:paraId="14CA9964" w14:textId="77777777" w:rsidR="00DE788C" w:rsidRDefault="00DE788C" w:rsidP="00DE788C">
      <w:r>
        <w:t xml:space="preserve">The Independent Advisory Group on Country Information (IAGCI) was set up in March 2009 by the Independent Chief Inspector of Borders and Immigration to make recommendations to him about the content of the Home Office’s COI material. January 2018. “Country Policy and Information Note Iraq: Perceived collaborators”. Version 1.0, British Home Office. EL </w:t>
      </w:r>
    </w:p>
    <w:p w14:paraId="3B6B60AE" w14:textId="77777777" w:rsidR="00DE788C" w:rsidRPr="00715790" w:rsidRDefault="00DE788C" w:rsidP="00DE788C">
      <w:pPr>
        <w:rPr>
          <w:rStyle w:val="StyleUnderline"/>
        </w:rPr>
      </w:pPr>
      <w:r w:rsidRPr="00122F93">
        <w:rPr>
          <w:sz w:val="16"/>
        </w:rPr>
        <w:t xml:space="preserve">An article by McClatchy DC Bureau, a news service in Washington DC, dated March 2013, noted that </w:t>
      </w:r>
      <w:r w:rsidRPr="00A9168A">
        <w:rPr>
          <w:rStyle w:val="StyleUnderline"/>
          <w:highlight w:val="cyan"/>
        </w:rPr>
        <w:t xml:space="preserve">Iraqis who worked with Americans, who applied for special US visas, and their advocates, said that Sunni militants threatened </w:t>
      </w:r>
      <w:proofErr w:type="gramStart"/>
      <w:r w:rsidRPr="00A9168A">
        <w:rPr>
          <w:rStyle w:val="StyleUnderline"/>
          <w:highlight w:val="cyan"/>
        </w:rPr>
        <w:t>them</w:t>
      </w:r>
      <w:r w:rsidRPr="00A9168A">
        <w:rPr>
          <w:rStyle w:val="StyleUnderline"/>
        </w:rPr>
        <w:t>1</w:t>
      </w:r>
      <w:r w:rsidRPr="00122F93">
        <w:rPr>
          <w:sz w:val="16"/>
        </w:rPr>
        <w:t xml:space="preserve"> .</w:t>
      </w:r>
      <w:proofErr w:type="gramEnd"/>
      <w:r w:rsidRPr="00122F93">
        <w:rPr>
          <w:sz w:val="16"/>
        </w:rPr>
        <w:t xml:space="preserve"> 4.1.2 Malcolm W Nance, in his book ‘The Terrorists of Iraq: Inside the Strategy and Tactics of the Iraq Insurgency 2003-2014’, published in December 2014, wrote: ‘</w:t>
      </w:r>
      <w:r w:rsidRPr="005D5FE9">
        <w:rPr>
          <w:rStyle w:val="Emphasis"/>
        </w:rPr>
        <w:t xml:space="preserve">The </w:t>
      </w:r>
      <w:r w:rsidRPr="00A9168A">
        <w:rPr>
          <w:rStyle w:val="Emphasis"/>
          <w:highlight w:val="cyan"/>
        </w:rPr>
        <w:t>tactics selected by the terrorist insurgents on any given day have a single terminal objective: to kill a government soldier, a perceived collaborator (government workers), or any foreigner to maintain the destabilization of the Shiite majority-based regime</w:t>
      </w:r>
      <w:r w:rsidRPr="00122F93">
        <w:rPr>
          <w:sz w:val="16"/>
        </w:rPr>
        <w:t xml:space="preserve">.’2 4.1.3 A post by The List Project to Resettle Iraqi Allies, which describes itself as a ‘non-profit operating in the U.S., founded with the belief that the United States Government has a clear and urgent moral obligation to resettle to safety Iraqis who are imperilled [sic] due to their affiliation with the United States of America’, undated but copyrighted 2017, read: ‘Compounding the urgency, </w:t>
      </w:r>
      <w:r w:rsidRPr="005D5FE9">
        <w:rPr>
          <w:rStyle w:val="StyleUnderline"/>
        </w:rPr>
        <w:t>the terrorist group which is responsible for the slaying of many U.S.-affiliated Iraqis over the years, the Islamic State of Iraq, has just issued its strategic plan, which the List Project has examined. ‘</w:t>
      </w:r>
      <w:r w:rsidRPr="00A9168A">
        <w:rPr>
          <w:rStyle w:val="StyleUnderline"/>
          <w:highlight w:val="cyan"/>
        </w:rPr>
        <w:t>There are clear references to steadily and patiently targeting U.S.-affiliated Iraqis in the wake of our</w:t>
      </w:r>
      <w:r w:rsidRPr="005D5FE9">
        <w:rPr>
          <w:rStyle w:val="StyleUnderline"/>
        </w:rPr>
        <w:t xml:space="preserve"> [the US-led Coalition] </w:t>
      </w:r>
      <w:r w:rsidRPr="00A9168A">
        <w:rPr>
          <w:rStyle w:val="StyleUnderline"/>
          <w:highlight w:val="cyan"/>
        </w:rPr>
        <w:t>departure</w:t>
      </w:r>
      <w:r w:rsidRPr="00122F93">
        <w:rPr>
          <w:sz w:val="16"/>
        </w:rPr>
        <w:t xml:space="preserve">. The perception, however desirable, that the ‘surge’ eliminated the possibility of terrorist groups to carry out complex and high-impact attacks ignores the numerous attacks during the past year of withdrawal. The Islamic State of Iraq, an umbrella organization which includes Al-Qaeda in Iraq, has claimed responsibility the majority of these attacks, several of which targeted foreign embassies.’3 It is not exactly clear what period this is referring to; however, the source refers to the ‘past year of [US] withdrawal’, which suggests that it is 2009- 2011. </w:t>
      </w:r>
      <w:r w:rsidRPr="005D5FE9">
        <w:rPr>
          <w:rStyle w:val="StyleUnderline"/>
        </w:rPr>
        <w:t>The source also refers to the ‘Islamic State of Iraq’, a forerunner to Islamic State of Iraq and Syria (ISIS) (‘Daesh’). The group changed its name to ISIS in 2013</w:t>
      </w:r>
      <w:r w:rsidRPr="00122F93">
        <w:rPr>
          <w:sz w:val="16"/>
        </w:rPr>
        <w:t>. 4.1.4 The UN High Commissioner for Refugees (UNHCR), in their November 2016 Position on Returns to Iraq, citing various sources, commented: ‘</w:t>
      </w:r>
      <w:r w:rsidRPr="005D5FE9">
        <w:rPr>
          <w:rStyle w:val="StyleUnderline"/>
        </w:rPr>
        <w:t xml:space="preserve">ISIS [Daesh] is reported to systematically target those considered to be affiliated or collaborating with the Iraqi Government, the ISF [Iraqi Security Forces] or associated forces. </w:t>
      </w:r>
      <w:r w:rsidRPr="006C2399">
        <w:rPr>
          <w:rStyle w:val="StyleUnderline"/>
          <w:highlight w:val="cyan"/>
        </w:rPr>
        <w:t>Persons opposing, or perceived to be opposing ISIS, or infringing on ISIS rules, are reported to be at risk of severe punishment</w:t>
      </w:r>
      <w:r w:rsidRPr="005D5FE9">
        <w:rPr>
          <w:rStyle w:val="StyleUnderline"/>
        </w:rPr>
        <w:t xml:space="preserve"> meted out by self-appointed Shari’a courts without due process. </w:t>
      </w:r>
      <w:r w:rsidRPr="006C2399">
        <w:rPr>
          <w:rStyle w:val="StyleUnderline"/>
          <w:highlight w:val="cyan"/>
        </w:rPr>
        <w:t>As ISIS has come under increased military pressure, it has reportedly also abducted and executed former members</w:t>
      </w:r>
      <w:r w:rsidRPr="005D5FE9">
        <w:rPr>
          <w:rStyle w:val="StyleUnderline"/>
        </w:rPr>
        <w:t xml:space="preserve"> of the ISF and men and boys unwilling to fight on behalf of the group. There are also reports that ISIS has been threatening relatives of those they suspect to be supporting the ISF</w:t>
      </w:r>
      <w:r w:rsidRPr="00122F93">
        <w:rPr>
          <w:sz w:val="16"/>
        </w:rPr>
        <w:t xml:space="preserve">. The enforcement of summary justice reportedly includes, inter alia, executions by shooting, beheading, stoning, burning, drowning, electrocution and throwing off tall buildings, as well as flogging, crucifixion and amputation of limbs. </w:t>
      </w:r>
      <w:r w:rsidRPr="005D5FE9">
        <w:rPr>
          <w:rStyle w:val="Emphasis"/>
        </w:rPr>
        <w:t xml:space="preserve">According to reports, </w:t>
      </w:r>
      <w:r w:rsidRPr="006C2399">
        <w:rPr>
          <w:rStyle w:val="Emphasis"/>
          <w:highlight w:val="cyan"/>
        </w:rPr>
        <w:t>ISIS is holding large numbers of people captive while torture and ill-treatment are said to be widely used in ISIS facilities</w:t>
      </w:r>
      <w:r w:rsidRPr="00122F93">
        <w:rPr>
          <w:sz w:val="16"/>
        </w:rPr>
        <w:t xml:space="preserve">.’4 Back to Contents 4.2 Shia militia 4.2.1 An article by McClatchy DC Bureau, dated March 2013, noted that </w:t>
      </w:r>
      <w:r w:rsidRPr="006C2399">
        <w:rPr>
          <w:rStyle w:val="Emphasis"/>
          <w:highlight w:val="cyan"/>
        </w:rPr>
        <w:t>Iraqis who worked with Americans, who applied for special US visas, and their advocates, said that the Shia militia threatened them</w:t>
      </w:r>
      <w:r w:rsidRPr="00122F93">
        <w:rPr>
          <w:sz w:val="16"/>
        </w:rPr>
        <w:t xml:space="preserve">.  A Landinfo response (translated into English), dated 2016, which cited various sources, noted: ‘One can not in general terms today say that the Shiite militias promotes threats or violent [sic] to people who work for, or are / have been involved, foreign companies in Iraq. </w:t>
      </w:r>
      <w:r w:rsidRPr="00122F93">
        <w:rPr>
          <w:rStyle w:val="StyleUnderline"/>
        </w:rPr>
        <w:t>This was a relevant issue in the period before the Americans pulled their troops out of Iraq in December 2011, and especially in the most violent period between 2005 and 2008</w:t>
      </w:r>
      <w:r w:rsidRPr="00122F93">
        <w:rPr>
          <w:sz w:val="16"/>
        </w:rPr>
        <w:t xml:space="preserve">. According to the UNHCR occurred albeit [sic] still some attacks against people who had worked for foreign forces or organizations in 2012. ‘Before the Americans pulled out of Iraq, were people who worked for the US-led coalition subjected to abuse by militias, including the Shiite, who wanted to liberate Iraq from occupation forces. This affected not only Iraqis who assisted the forces directly, but also others who worked in the civil, such as in the oil sector. ‘Today however, the situation is different. The Shiite militias are now, in spite of internal feuds and power struggles, mainly focused on combating the threat from the Islamic State (IS). ‘What may trigger these militias to again threaten foreign players in Iraq, and possibly their local partners, the return of foreign ground forces. This is a bone of contention in Iraqi politics. </w:t>
      </w:r>
      <w:r w:rsidRPr="00122F93">
        <w:rPr>
          <w:rStyle w:val="StyleUnderline"/>
        </w:rPr>
        <w:t>As a result of IS's seizure of power in parts of central Iraq, the foreign forces, including American, again returned to the country. These have mainly been doing consulting and training of Iraqi forces</w:t>
      </w:r>
      <w:r w:rsidRPr="00122F93">
        <w:rPr>
          <w:sz w:val="16"/>
        </w:rPr>
        <w:t xml:space="preserve">. As of August 2014, they also assisted the Iraqi army with air strikes against IS targets. These </w:t>
      </w:r>
      <w:r w:rsidRPr="00122F93">
        <w:rPr>
          <w:rStyle w:val="StyleUnderline"/>
        </w:rPr>
        <w:t>forces participation in ground operations has so far been minimal and largely confined to the Kurdish forces' operational areas</w:t>
      </w:r>
      <w:r w:rsidRPr="00122F93">
        <w:rPr>
          <w:sz w:val="16"/>
        </w:rPr>
        <w:t xml:space="preserve">. </w:t>
      </w:r>
      <w:proofErr w:type="gramStart"/>
      <w:r w:rsidRPr="00122F93">
        <w:rPr>
          <w:sz w:val="16"/>
        </w:rPr>
        <w:t>‘Influential militia leaders have stated that they will not allow foreign ground forces, and has threatened violent reactions if US troops will participate in ground operations ‘The influential Shiite politician Moqtada al-Sadr, who in recent months has collected thousands of people in Baghdad in demonstrations against the government's lack of reforms, has also come with direct warnings to the American and British Embassy in Baghdad.</w:t>
      </w:r>
      <w:proofErr w:type="gramEnd"/>
      <w:r w:rsidRPr="00122F93">
        <w:rPr>
          <w:sz w:val="16"/>
        </w:rPr>
        <w:t xml:space="preserve"> When al-Sadr in March planned to enter the well-guarded Green Zone, where the main government offices and foreign embassies are located, he warned the US and Britain that they would meet reactions if they intervened.’6 4.2.3 The response added: ‘</w:t>
      </w:r>
      <w:r w:rsidRPr="00122F93">
        <w:rPr>
          <w:rStyle w:val="StyleUnderline"/>
        </w:rPr>
        <w:t>Working for foreigners has not in itself something of apostasy from Islam to do [sic]. The term "apostate" was still used rhetorically whether people who worked for the foreign forces, especially in the most violent period in Iraq between 2005-2008</w:t>
      </w:r>
      <w:r w:rsidRPr="00122F93">
        <w:rPr>
          <w:sz w:val="16"/>
        </w:rPr>
        <w:t>. ‘Today this is no longer a relevant issue in the face of Shiite militias. Shiite militias aimed to get the foreign forces out of Iraq, and that goal was reached in December 2011. What may happen if the US military presence in Iraq increases in the future, as signalled [sic] by the US authorities, is not easy to predict (Browne 2016). However, there is nothing as yet indicate they will get in the same situation as in 2005-2008. Both sjiamilitsene [Shia militia], Iraqi authorities and the US military have a common goal in fighting IS, and the US military contribution is specifically linked to this. Iraqi soldiers who work closely with the foreign forces, is today, though among the most vulnerable in Iraq. However</w:t>
      </w:r>
      <w:r w:rsidRPr="006C2399">
        <w:rPr>
          <w:sz w:val="16"/>
          <w:highlight w:val="cyan"/>
        </w:rPr>
        <w:t xml:space="preserve">, </w:t>
      </w:r>
      <w:r w:rsidRPr="006C2399">
        <w:rPr>
          <w:rStyle w:val="StyleUnderline"/>
          <w:highlight w:val="cyan"/>
        </w:rPr>
        <w:t>it is not the Shiite militias as attacks against them, but IS</w:t>
      </w:r>
      <w:r w:rsidRPr="00122F93">
        <w:rPr>
          <w:sz w:val="16"/>
        </w:rPr>
        <w:t>.’7 4.2.4 An article in Al-Monitor, dated October 2016, noted that ‘factions’ of the PMU [Popular Mobilisation Units – the Shia militia] are ‘threatening to attack US troops that participate in the battle to liberate Mosul from the Islamic State (IS), but the Iraqi government hopes to smooth things over…’ The article quoted PMU leader Rayan al-Kaldani, who in September 2016 said: ‘“The PMU will be dealing with any illegitimate and foreign forces in Mosul the way it deals with the gangs of the Islamic State.” A former US military intelligence officer, Michael Pregent, said that most of the PMU factions fighting alongside US forces have fought against US forces in the past and that: ‘Most, if not all, PMU factions perceive the US military presence in Iraq as an occupation.’8 4.2.5 The article continued: ‘</w:t>
      </w:r>
      <w:r w:rsidRPr="00122F93">
        <w:rPr>
          <w:rStyle w:val="StyleUnderline"/>
        </w:rPr>
        <w:t>Many of the Shia militias fighting in the PMUs also fought U.S. soldiers during the occupation, and they disdain anyone who collaborated with the U.S.</w:t>
      </w:r>
      <w:r w:rsidRPr="00122F93">
        <w:rPr>
          <w:sz w:val="16"/>
        </w:rPr>
        <w:t>’9 4.2.6 A post by The List Project to Resettle Iraqi Allies, undated but copyrighted 2017, read: ‘</w:t>
      </w:r>
      <w:r w:rsidRPr="00122F93">
        <w:rPr>
          <w:rStyle w:val="Emphasis"/>
        </w:rPr>
        <w:t xml:space="preserve">The British conducted little contingency planning throughout their withdrawal from Basrah in Southern Iraq [in 2007]. As they withdrew, </w:t>
      </w:r>
      <w:r w:rsidRPr="006C2399">
        <w:rPr>
          <w:rStyle w:val="Emphasis"/>
          <w:highlight w:val="cyan"/>
        </w:rPr>
        <w:t>militias systematically hunted British-affiliated Iraqis, warning them to “get out or die</w:t>
      </w:r>
      <w:r w:rsidRPr="00122F93">
        <w:rPr>
          <w:sz w:val="16"/>
        </w:rPr>
        <w:t xml:space="preserve">.”’10 Back to Contents 5. Perceived collaborators 5.1 Types 5.1.1 An article in the Washington Post, dated September 2015, noted </w:t>
      </w:r>
      <w:r w:rsidRPr="006C2399">
        <w:rPr>
          <w:rStyle w:val="StyleUnderline"/>
          <w:highlight w:val="cyan"/>
        </w:rPr>
        <w:t>that there were ‘50,000’ men and women who served as interpreters for the US military in Afghanistan and Iraq</w:t>
      </w:r>
      <w:r w:rsidRPr="00122F93">
        <w:rPr>
          <w:sz w:val="16"/>
        </w:rPr>
        <w:t xml:space="preserve">. However, it is not clear how many of this number worked in </w:t>
      </w:r>
      <w:proofErr w:type="gramStart"/>
      <w:r w:rsidRPr="00122F93">
        <w:rPr>
          <w:sz w:val="16"/>
        </w:rPr>
        <w:t>Iraq11 .</w:t>
      </w:r>
      <w:proofErr w:type="gramEnd"/>
      <w:r w:rsidRPr="00122F93">
        <w:rPr>
          <w:sz w:val="16"/>
        </w:rPr>
        <w:t xml:space="preserve"> An article in The New York Times, dated February 2017, noted: ‘Thousands of interpreters, known to troops as ‘terps’, worked for the USA in missions in Afghanistan and Iraq.’ 12 5.1.2 An article in Task &amp; Purpose, which describes itself as a ‘news site for veterans, by veterans’, dated July 2016, noted that </w:t>
      </w:r>
      <w:r w:rsidRPr="006C2399">
        <w:rPr>
          <w:rStyle w:val="Emphasis"/>
          <w:highlight w:val="cyan"/>
        </w:rPr>
        <w:t xml:space="preserve">interpreters who worked with the American armed forces were embedded with units and were used during meetings with Iraqi city leaders, security patrols, combat missions and sometimes emergency medical situations after bombings. Often they translated documents or videos that troops would find in underground terrorist </w:t>
      </w:r>
      <w:proofErr w:type="gramStart"/>
      <w:r w:rsidRPr="006C2399">
        <w:rPr>
          <w:rStyle w:val="Emphasis"/>
          <w:highlight w:val="cyan"/>
        </w:rPr>
        <w:t>caches</w:t>
      </w:r>
      <w:r w:rsidRPr="00122F93">
        <w:rPr>
          <w:rStyle w:val="Emphasis"/>
        </w:rPr>
        <w:t>13</w:t>
      </w:r>
      <w:r w:rsidRPr="00122F93">
        <w:rPr>
          <w:sz w:val="16"/>
        </w:rPr>
        <w:t xml:space="preserve"> .</w:t>
      </w:r>
      <w:proofErr w:type="gramEnd"/>
      <w:r w:rsidRPr="00122F93">
        <w:rPr>
          <w:sz w:val="16"/>
        </w:rPr>
        <w:t xml:space="preserve"> An article in The New York Times, dated February 2017, noted: ‘In addition to interpreting, </w:t>
      </w:r>
      <w:r w:rsidRPr="00122F93">
        <w:rPr>
          <w:rStyle w:val="StyleUnderline"/>
        </w:rPr>
        <w:t>they also advised US soldiers through Iraqi politics, tribal disputes and social customs</w:t>
      </w:r>
      <w:r w:rsidRPr="00122F93">
        <w:rPr>
          <w:sz w:val="16"/>
        </w:rPr>
        <w:t>.’14 An article in Al Jazeera, dated February 2017, noted that ‘</w:t>
      </w:r>
      <w:r w:rsidRPr="00122F93">
        <w:rPr>
          <w:rStyle w:val="StyleUnderline"/>
        </w:rPr>
        <w:t>tens of thousands’ of Iraqis worked with the Americans as engineers, drivers or cultural consultants (as well as interpreters), for which they face ‘grave dangers’</w:t>
      </w:r>
      <w:r w:rsidRPr="00122F93">
        <w:rPr>
          <w:sz w:val="16"/>
        </w:rPr>
        <w:t>.15 5.1.3 An article in the Daily Caller, dated April 2016, noted that ‘thousands of interpreters risked their lives working on behalf of the United States during the wars in Iraq and Afghanistan’.16 5.1.4 An article in The New York Times, dated February 2017, noted that interpreters who worked for the United States between 2003 and 2011 worked ‘often at great...risk’ to themselves and their families...They were given American nicknames like “Tony” and “Bobby” and ”Max”’. The article said that they ‘often wore scarves across their faces to mask their identities’.17 5.1.5 An article in Fortune, dated January 2017, quoted Allen Vaught, a former US Army captain who worked in Fallujah: ‘“</w:t>
      </w:r>
      <w:r w:rsidRPr="00122F93">
        <w:rPr>
          <w:rStyle w:val="StyleUnderline"/>
        </w:rPr>
        <w:t>A lot of translators were trying to get the hell out of there because they had a mark on their head for working with U.S forces...They’re viewed as collaborators</w:t>
      </w:r>
      <w:r w:rsidRPr="00122F93">
        <w:rPr>
          <w:sz w:val="16"/>
        </w:rPr>
        <w:t xml:space="preserve">”’. An article by McClatchy DC Bureau, dated March 2013, noted that </w:t>
      </w:r>
      <w:r w:rsidRPr="00122F93">
        <w:rPr>
          <w:rStyle w:val="StyleUnderline"/>
        </w:rPr>
        <w:t xml:space="preserve">people who worked with Americans are </w:t>
      </w:r>
      <w:r w:rsidRPr="006C2399">
        <w:rPr>
          <w:rStyle w:val="StyleUnderline"/>
          <w:highlight w:val="cyan"/>
        </w:rPr>
        <w:t>viewed as ‘enemy collaborators</w:t>
      </w:r>
      <w:r w:rsidRPr="006C2399">
        <w:rPr>
          <w:sz w:val="16"/>
          <w:highlight w:val="cyan"/>
        </w:rPr>
        <w:t>’</w:t>
      </w:r>
      <w:r w:rsidRPr="00122F93">
        <w:rPr>
          <w:sz w:val="16"/>
        </w:rPr>
        <w:t>. 19 5.1.7 The same source noted that, in 2008, ‘militants’ targeted those who served in ‘supporting roles’.20 5.1.8 An article in Al Jazeera, dated February 2017, noted that, in December 2006, an armed group targeted a family because one member worked at a US military base in Baghdad21 . Back to Contents 5.2 Incidents of targeting 5.2.1 An article in the Daily Caller, which describes itself as a ‘for-profit, independent news outlet’ and ‘one of America’s largest and fastest-growing publications’, dated April 2016, noted: ‘</w:t>
      </w:r>
      <w:r w:rsidRPr="00122F93">
        <w:rPr>
          <w:rStyle w:val="Emphasis"/>
        </w:rPr>
        <w:t xml:space="preserve">While most of the U.S. military personnel who fought in those conflicts [in Afghanistan and Iraq] have now returned home, a </w:t>
      </w:r>
      <w:r w:rsidRPr="006C2399">
        <w:rPr>
          <w:rStyle w:val="Emphasis"/>
          <w:highlight w:val="cyan"/>
        </w:rPr>
        <w:t>majority of their interpreters remain in-country and their lives are in as much danger now as they were before</w:t>
      </w:r>
      <w:r w:rsidRPr="006C2399">
        <w:rPr>
          <w:sz w:val="16"/>
          <w:highlight w:val="cyan"/>
        </w:rPr>
        <w:t>’</w:t>
      </w:r>
      <w:r w:rsidRPr="00122F93">
        <w:rPr>
          <w:sz w:val="16"/>
        </w:rPr>
        <w:t xml:space="preserve">. It described the experience of ‘Mahbeer’, from a Shia-controlled part of eastern Baghdad, who worked as an interpreter for the US Army for five years. The article said that Mahbeer’s wife and children are also in danger. Mahbeer said: ‘“We [those who worked with the US] are afraid of everything: armed militias backed by Iran on our streets, without fear of the government, on the pretext that they are protecting Iraq and at the same time they are a serial killer[s]”’. Mahbeer said his life was first threatened through an anonymous death threat </w:t>
      </w:r>
      <w:proofErr w:type="gramStart"/>
      <w:r w:rsidRPr="00122F93">
        <w:rPr>
          <w:sz w:val="16"/>
        </w:rPr>
        <w:t>letter22 .</w:t>
      </w:r>
      <w:proofErr w:type="gramEnd"/>
      <w:r w:rsidRPr="00122F93">
        <w:rPr>
          <w:sz w:val="16"/>
        </w:rPr>
        <w:t xml:space="preserve"> 5.2.2 The article continued: ‘Mahbeer said he knows many interpreters who have been harassed and killed for their work with the U.S. One example he provided was that of a young man who was killed four months ago [December 2015]. He left his house one day day [sic] never to return – his body was later discovered.’ The article </w:t>
      </w:r>
      <w:proofErr w:type="gramStart"/>
      <w:r w:rsidRPr="00122F93">
        <w:rPr>
          <w:sz w:val="16"/>
        </w:rPr>
        <w:t>noted:</w:t>
      </w:r>
      <w:proofErr w:type="gramEnd"/>
      <w:r w:rsidRPr="00122F93">
        <w:rPr>
          <w:sz w:val="16"/>
        </w:rPr>
        <w:t xml:space="preserve"> ‘Cases like those of Mahbeer [who received death threats] are all too common.’23 However, the article did not provide further specific examples. 5.2.3 An article in Task &amp; Purpose, dated July 2016, described the experiences of an interpreter who worked for the US military between 2008 and 2011, who received ‘numerous’ death threats, felt unable to leave his house in Baghdad and feared terrorists and militias. The interpreter said: “</w:t>
      </w:r>
      <w:r w:rsidRPr="006C2399">
        <w:rPr>
          <w:rStyle w:val="StyleUnderline"/>
          <w:highlight w:val="cyan"/>
        </w:rPr>
        <w:t>Honestly, they hate us more than the United States Army</w:t>
      </w:r>
      <w:r w:rsidRPr="00122F93">
        <w:rPr>
          <w:rStyle w:val="StyleUnderline"/>
        </w:rPr>
        <w:t>...Multiple times they called me a traitor</w:t>
      </w:r>
      <w:r w:rsidRPr="00122F93">
        <w:rPr>
          <w:sz w:val="16"/>
        </w:rPr>
        <w:t xml:space="preserve">”. He was sent a death threat in the post in 2010 which made him change address; although he was followed home from work in 2011, which prompted him to quit his </w:t>
      </w:r>
      <w:proofErr w:type="gramStart"/>
      <w:r w:rsidRPr="00122F93">
        <w:rPr>
          <w:sz w:val="16"/>
        </w:rPr>
        <w:t>job24 .</w:t>
      </w:r>
      <w:proofErr w:type="gramEnd"/>
    </w:p>
    <w:bookmarkEnd w:id="4"/>
    <w:p w14:paraId="5671C928" w14:textId="77777777" w:rsidR="00A735D4" w:rsidRDefault="00A735D4" w:rsidP="00A735D4">
      <w:pPr>
        <w:pStyle w:val="Heading4"/>
      </w:pPr>
      <w:r>
        <w:t>Trump’s alienation of translators has direct consequences for the fight against ISIS</w:t>
      </w:r>
    </w:p>
    <w:p w14:paraId="663EF246" w14:textId="77777777" w:rsidR="00A735D4" w:rsidRPr="00426F14" w:rsidRDefault="00A735D4" w:rsidP="00A735D4">
      <w:pPr>
        <w:rPr>
          <w:rStyle w:val="Style13ptBold"/>
        </w:rPr>
      </w:pPr>
      <w:r w:rsidRPr="00426F14">
        <w:rPr>
          <w:rStyle w:val="Style13ptBold"/>
        </w:rPr>
        <w:t>County-Black 17</w:t>
      </w:r>
    </w:p>
    <w:p w14:paraId="17E1531B" w14:textId="77777777" w:rsidR="00A735D4" w:rsidRPr="00426F14" w:rsidRDefault="00A735D4" w:rsidP="00A735D4">
      <w:pPr>
        <w:rPr>
          <w:sz w:val="18"/>
          <w:szCs w:val="18"/>
        </w:rPr>
      </w:pPr>
      <w:r w:rsidRPr="00426F14">
        <w:rPr>
          <w:sz w:val="18"/>
          <w:szCs w:val="18"/>
        </w:rPr>
        <w:t>Robin County-Black is a reporter for Foreign Brief. February 21, 2017. “</w:t>
      </w:r>
      <w:hyperlink r:id="rId237" w:tooltip="Trump frustrates own goals in Iraq" w:history="1">
        <w:r w:rsidRPr="00426F14">
          <w:rPr>
            <w:rStyle w:val="Hyperlink"/>
            <w:sz w:val="18"/>
            <w:szCs w:val="18"/>
          </w:rPr>
          <w:t>Trump frustrates own goals in Iraq</w:t>
        </w:r>
      </w:hyperlink>
      <w:r w:rsidRPr="00426F14">
        <w:rPr>
          <w:sz w:val="18"/>
          <w:szCs w:val="18"/>
        </w:rPr>
        <w:t xml:space="preserve">”. Foreign Brief. </w:t>
      </w:r>
      <w:hyperlink r:id="rId238" w:history="1">
        <w:r w:rsidRPr="00426F14">
          <w:rPr>
            <w:rStyle w:val="Hyperlink"/>
            <w:sz w:val="18"/>
            <w:szCs w:val="18"/>
          </w:rPr>
          <w:t>https://www.foreignbrief.com/middle-east/trump-frustrates-goals-iraq-2/</w:t>
        </w:r>
      </w:hyperlink>
      <w:r w:rsidRPr="00426F14">
        <w:rPr>
          <w:sz w:val="18"/>
          <w:szCs w:val="18"/>
        </w:rPr>
        <w:t xml:space="preserve"> EL</w:t>
      </w:r>
    </w:p>
    <w:p w14:paraId="3A3DE6F6" w14:textId="77777777" w:rsidR="00A735D4" w:rsidRPr="00426F14" w:rsidRDefault="00A735D4" w:rsidP="00A735D4">
      <w:pPr>
        <w:rPr>
          <w:sz w:val="16"/>
        </w:rPr>
      </w:pPr>
      <w:r w:rsidRPr="00426F14">
        <w:rPr>
          <w:sz w:val="16"/>
        </w:rPr>
        <w:t xml:space="preserve">LOSING FRIENDS THAT MATTER </w:t>
      </w:r>
      <w:r w:rsidRPr="00B04BD6">
        <w:rPr>
          <w:rStyle w:val="StyleUnderline"/>
          <w:highlight w:val="cyan"/>
        </w:rPr>
        <w:t>A more immediate concern for Trump, however, is the war against ISIS</w:t>
      </w:r>
      <w:r w:rsidRPr="00426F14">
        <w:rPr>
          <w:rStyle w:val="StyleUnderline"/>
        </w:rPr>
        <w:t>. Trump has made it clear that counter-terrorism is at the top of his political agenda, and with approximately 5,000 US troops currently in Iraq, he has a chance to materially weaken the group</w:t>
      </w:r>
      <w:r w:rsidRPr="00426F14">
        <w:rPr>
          <w:sz w:val="16"/>
        </w:rPr>
        <w:t xml:space="preserve">. Instead, his travel ban may end up reducing the effectiveness of those forces. </w:t>
      </w:r>
      <w:r w:rsidRPr="00B04BD6">
        <w:rPr>
          <w:rStyle w:val="Emphasis"/>
          <w:highlight w:val="cyan"/>
        </w:rPr>
        <w:t>Washington partners with a diverse collection of Iraqi security forces on the ground, and it also relies heavily on local translators</w:t>
      </w:r>
      <w:r w:rsidRPr="00426F14">
        <w:rPr>
          <w:rStyle w:val="Emphasis"/>
        </w:rPr>
        <w:t>, guides and political operatives</w:t>
      </w:r>
      <w:r w:rsidRPr="00426F14">
        <w:rPr>
          <w:sz w:val="16"/>
        </w:rPr>
        <w:t xml:space="preserve">. </w:t>
      </w:r>
      <w:r w:rsidRPr="00426F14">
        <w:rPr>
          <w:rStyle w:val="StyleUnderline"/>
        </w:rPr>
        <w:t>Alienating Iraqis will only undermine US military efforts in the country</w:t>
      </w:r>
      <w:r w:rsidRPr="00426F14">
        <w:rPr>
          <w:sz w:val="16"/>
        </w:rPr>
        <w:t xml:space="preserve">. Most significantly, by restricting visas and refugees, </w:t>
      </w:r>
      <w:r w:rsidRPr="00426F14">
        <w:rPr>
          <w:rStyle w:val="StyleUnderline"/>
        </w:rPr>
        <w:t>Trump runs the risk of removing any incentive to aid US troops</w:t>
      </w:r>
      <w:r w:rsidRPr="00426F14">
        <w:rPr>
          <w:sz w:val="16"/>
        </w:rPr>
        <w:t xml:space="preserve">. Past campaigns have relied on local workers, many of whom put themselves and their families at great risk to help American troops and later seek US visas. Without this safety net, </w:t>
      </w:r>
      <w:r w:rsidRPr="00B04BD6">
        <w:rPr>
          <w:rStyle w:val="Emphasis"/>
          <w:highlight w:val="cyan"/>
        </w:rPr>
        <w:t>distrust will likely rise among Iraqi contractors</w:t>
      </w:r>
      <w:r w:rsidRPr="00426F14">
        <w:rPr>
          <w:sz w:val="16"/>
        </w:rPr>
        <w:t xml:space="preserve">. Fundamentally, as was demonstrated by the 2007 American surge, </w:t>
      </w:r>
      <w:r w:rsidRPr="00B04BD6">
        <w:rPr>
          <w:rStyle w:val="Emphasis"/>
          <w:highlight w:val="cyan"/>
        </w:rPr>
        <w:t>winning the hearts and minds of the wider Iraqi populace is crucial in a war against terrorism and insurgency</w:t>
      </w:r>
      <w:r w:rsidRPr="00B04BD6">
        <w:rPr>
          <w:sz w:val="16"/>
          <w:highlight w:val="cyan"/>
        </w:rPr>
        <w:t xml:space="preserve">. </w:t>
      </w:r>
      <w:r w:rsidRPr="00B04BD6">
        <w:rPr>
          <w:rStyle w:val="StyleUnderline"/>
          <w:highlight w:val="cyan"/>
        </w:rPr>
        <w:t>Past efforts to win over marginalised communities, particularly among Sunni tribes, effectively turned the insurgents’ own support base against them</w:t>
      </w:r>
      <w:r w:rsidRPr="00426F14">
        <w:rPr>
          <w:rStyle w:val="StyleUnderline"/>
        </w:rPr>
        <w:t>. The Trump administration’s disregard for these communities will validate the messages of anti-American groups</w:t>
      </w:r>
      <w:r w:rsidRPr="00426F14">
        <w:rPr>
          <w:sz w:val="16"/>
        </w:rPr>
        <w:t xml:space="preserve">. The ban comes at a time when the </w:t>
      </w:r>
      <w:r w:rsidRPr="00426F14">
        <w:rPr>
          <w:rStyle w:val="StyleUnderline"/>
        </w:rPr>
        <w:t>Sunni population is already wary about the growing dominance of Shi’ite political parties and their powerful militias</w:t>
      </w:r>
      <w:r w:rsidRPr="00426F14">
        <w:rPr>
          <w:sz w:val="16"/>
        </w:rPr>
        <w:t>, the Popular Mobilisation Units (PMU). To oppose the PMU, neo-Baathist militias like the Naqshbandi Order or Islamist militias unaffiliated with ISIS have stepped up operations to fill the post-ISIS vacuum; neither type of insurgency will support US interests. If Trump continues to antagonise potential allies in the Sunni population, he may not only lose their support, but they may also seek out new partnerships to counter the growing threat of Shi’ite dominance. Overall, Trump’s shaky start to Iraq policy does almost nothing to achieve his objectives in the region</w:t>
      </w:r>
      <w:r w:rsidRPr="00426F14">
        <w:rPr>
          <w:rStyle w:val="StyleUnderline"/>
        </w:rPr>
        <w:t xml:space="preserve">. At best, Trump’s ban limits US involvement in the fight against ISIS – security forces will be less inclined to work alongside American troops; local workers will have no incentive to work for the US; and local communities will distrust the US. Meanwhile, US allies in Iraq’s political establishment will face an uphill battle against increasingly popular anti-American campaigns. At worst, </w:t>
      </w:r>
      <w:r w:rsidRPr="00B04BD6">
        <w:rPr>
          <w:rStyle w:val="StyleUnderline"/>
          <w:highlight w:val="cyan"/>
        </w:rPr>
        <w:t>the travel ban will help fuel new insurgencies among the Sunni population and encourage a closer relationship between Iran and Iraq’s Shi’ite parties</w:t>
      </w:r>
      <w:r w:rsidRPr="00426F14">
        <w:rPr>
          <w:sz w:val="16"/>
        </w:rPr>
        <w:t>. Although Trump has an opportunity to shape the Middle East, the travel ban will bring him no closer to achieving his anti-ISIS and anti-Iranian ambitions.</w:t>
      </w:r>
    </w:p>
    <w:p w14:paraId="73D22F06" w14:textId="77777777" w:rsidR="00A735D4" w:rsidRDefault="00A735D4" w:rsidP="00A735D4"/>
    <w:p w14:paraId="6162FA34" w14:textId="77777777" w:rsidR="00A735D4" w:rsidRPr="00DC7A81" w:rsidRDefault="00A735D4" w:rsidP="00A735D4">
      <w:pPr>
        <w:pStyle w:val="Heading4"/>
      </w:pPr>
      <w:r>
        <w:t>ISIS gets chemical, biological, radiological and nuclear weapons – means extinction</w:t>
      </w:r>
    </w:p>
    <w:p w14:paraId="2D259501" w14:textId="77777777" w:rsidR="00A735D4" w:rsidRPr="00363A7F" w:rsidRDefault="00A735D4" w:rsidP="00A735D4">
      <w:pPr>
        <w:rPr>
          <w:rStyle w:val="Style13ptBold"/>
        </w:rPr>
      </w:pPr>
      <w:r w:rsidRPr="00363A7F">
        <w:rPr>
          <w:rStyle w:val="Style13ptBold"/>
        </w:rPr>
        <w:t>Rudischhauser 15</w:t>
      </w:r>
    </w:p>
    <w:p w14:paraId="15D2015C" w14:textId="77777777" w:rsidR="00A735D4" w:rsidRPr="00363A7F" w:rsidRDefault="00A735D4" w:rsidP="00A735D4">
      <w:pPr>
        <w:rPr>
          <w:sz w:val="18"/>
          <w:szCs w:val="18"/>
        </w:rPr>
      </w:pPr>
      <w:r w:rsidRPr="00363A7F">
        <w:rPr>
          <w:sz w:val="18"/>
          <w:szCs w:val="18"/>
        </w:rPr>
        <w:t xml:space="preserve">Wolfgang Rudischhauser is currently Director of the WMD Non-proliferation Centre at NATO and has a long background in working on non-proliferation in various diplomatic posts for the German Foreign Ministry. 2015. “Could ISIL go nuclear?” Nato Review. </w:t>
      </w:r>
      <w:hyperlink r:id="rId239" w:history="1">
        <w:r w:rsidRPr="00363A7F">
          <w:rPr>
            <w:rStyle w:val="Hyperlink"/>
            <w:sz w:val="18"/>
            <w:szCs w:val="18"/>
          </w:rPr>
          <w:t>https://www.nato.int/docu/review/2015/isil/isil-nuclear-chemical-threat-iraq-syria/en/index.htm</w:t>
        </w:r>
      </w:hyperlink>
      <w:r w:rsidRPr="00363A7F">
        <w:rPr>
          <w:sz w:val="18"/>
          <w:szCs w:val="18"/>
        </w:rPr>
        <w:t xml:space="preserve"> EL</w:t>
      </w:r>
    </w:p>
    <w:p w14:paraId="348AF087" w14:textId="77777777" w:rsidR="00A735D4" w:rsidRPr="00363A7F" w:rsidRDefault="00A735D4" w:rsidP="00A735D4">
      <w:r w:rsidRPr="00363A7F">
        <w:t xml:space="preserve">This year has shown that </w:t>
      </w:r>
      <w:r w:rsidRPr="00DC7A81">
        <w:rPr>
          <w:rStyle w:val="StyleUnderline"/>
          <w:highlight w:val="cyan"/>
        </w:rPr>
        <w:t>terrorism is</w:t>
      </w:r>
      <w:r w:rsidRPr="00F5438E">
        <w:rPr>
          <w:rStyle w:val="StyleUnderline"/>
        </w:rPr>
        <w:t xml:space="preserve"> again </w:t>
      </w:r>
      <w:r w:rsidRPr="00DC7A81">
        <w:rPr>
          <w:rStyle w:val="StyleUnderline"/>
          <w:highlight w:val="cyan"/>
        </w:rPr>
        <w:t>coming closer</w:t>
      </w:r>
      <w:r w:rsidRPr="00F5438E">
        <w:rPr>
          <w:rStyle w:val="StyleUnderline"/>
        </w:rPr>
        <w:t xml:space="preserve"> to Europe</w:t>
      </w:r>
      <w:r w:rsidRPr="00DC7A81">
        <w:rPr>
          <w:sz w:val="12"/>
          <w:szCs w:val="12"/>
        </w:rPr>
        <w:t xml:space="preserve">. After Madrid in 2003 and London in 2005, </w:t>
      </w:r>
      <w:r w:rsidRPr="00DC7A81">
        <w:rPr>
          <w:rStyle w:val="StyleUnderline"/>
          <w:sz w:val="12"/>
          <w:szCs w:val="12"/>
        </w:rPr>
        <w:t>this year it has already visited Paris, Brussels and Verviers</w:t>
      </w:r>
      <w:r w:rsidRPr="00DC7A81">
        <w:rPr>
          <w:sz w:val="12"/>
          <w:szCs w:val="12"/>
        </w:rPr>
        <w:t xml:space="preserve">. Tomorrow it could be Frankfurt, Berlin or Rome. Muslim countries in Asia are also at risk. The US has had its own terrorist experiences with New York, Boston and other attacks. While public attention is currently very much focused on military security in Europe, and in particular in Europe’s Eastern neighbourhood, much less attention is given to developments on the southern borders of NATO. Terrorist groups operating there, as inhumane as they are, are still considered primarily as a “conventional threat”. </w:t>
      </w:r>
      <w:r w:rsidRPr="00DC7A81">
        <w:rPr>
          <w:rStyle w:val="StyleUnderline"/>
        </w:rPr>
        <w:t xml:space="preserve">But a further particular risk could become a major threat to Western societies. </w:t>
      </w:r>
      <w:r w:rsidRPr="00DC7A81">
        <w:rPr>
          <w:rStyle w:val="StyleUnderline"/>
          <w:highlight w:val="cyan"/>
        </w:rPr>
        <w:t>There is a very real</w:t>
      </w:r>
      <w:r w:rsidRPr="00DC7A81">
        <w:rPr>
          <w:rStyle w:val="StyleUnderline"/>
        </w:rPr>
        <w:t xml:space="preserve"> - but not yet fully identified </w:t>
      </w:r>
      <w:r w:rsidRPr="00DC7A81">
        <w:rPr>
          <w:rStyle w:val="StyleUnderline"/>
          <w:highlight w:val="cyan"/>
        </w:rPr>
        <w:t>risk - of foreign fighters</w:t>
      </w:r>
      <w:r w:rsidRPr="00DC7A81">
        <w:rPr>
          <w:rStyle w:val="StyleUnderline"/>
        </w:rPr>
        <w:t xml:space="preserve"> in ISIL’s ranks </w:t>
      </w:r>
      <w:r w:rsidRPr="00DC7A81">
        <w:rPr>
          <w:rStyle w:val="StyleUnderline"/>
          <w:highlight w:val="cyan"/>
        </w:rPr>
        <w:t>using</w:t>
      </w:r>
      <w:r w:rsidRPr="00DC7A81">
        <w:rPr>
          <w:rStyle w:val="StyleUnderline"/>
        </w:rPr>
        <w:t xml:space="preserve"> chemical, biological, radiological or nuclear (</w:t>
      </w:r>
      <w:r w:rsidRPr="00DC7A81">
        <w:rPr>
          <w:rStyle w:val="StyleUnderline"/>
          <w:highlight w:val="cyan"/>
        </w:rPr>
        <w:t>CBRN) materials as “weapons of terror</w:t>
      </w:r>
      <w:r w:rsidRPr="00DC7A81">
        <w:rPr>
          <w:rStyle w:val="StyleUnderline"/>
        </w:rPr>
        <w:t xml:space="preserve">” against the West. </w:t>
      </w:r>
      <w:r w:rsidRPr="00DC7A81">
        <w:rPr>
          <w:rStyle w:val="StyleUnderline"/>
          <w:highlight w:val="cyan"/>
        </w:rPr>
        <w:t>One can easily imagine</w:t>
      </w:r>
      <w:r w:rsidRPr="00DC7A81">
        <w:rPr>
          <w:rStyle w:val="StyleUnderline"/>
        </w:rPr>
        <w:t xml:space="preserve"> the number of victims created by panic as well as the economic disruption </w:t>
      </w:r>
      <w:r w:rsidRPr="00DC7A81">
        <w:rPr>
          <w:rStyle w:val="StyleUnderline"/>
          <w:highlight w:val="cyan"/>
        </w:rPr>
        <w:t>if the ’Charlie Hebdo’ attacks had centred on</w:t>
      </w:r>
      <w:r w:rsidRPr="00DC7A81">
        <w:rPr>
          <w:rStyle w:val="StyleUnderline"/>
        </w:rPr>
        <w:t xml:space="preserve"> “Chatelet les Halles”, </w:t>
      </w:r>
      <w:r w:rsidRPr="00DC7A81">
        <w:rPr>
          <w:rStyle w:val="StyleUnderline"/>
          <w:highlight w:val="cyan"/>
        </w:rPr>
        <w:t>the biggest Paris metro station, with an i</w:t>
      </w:r>
      <w:r w:rsidRPr="00DC7A81">
        <w:rPr>
          <w:rStyle w:val="StyleUnderline"/>
        </w:rPr>
        <w:t xml:space="preserve">mprovised </w:t>
      </w:r>
      <w:r w:rsidRPr="00DC7A81">
        <w:rPr>
          <w:rStyle w:val="StyleUnderline"/>
          <w:highlight w:val="cyan"/>
        </w:rPr>
        <w:t>e</w:t>
      </w:r>
      <w:r w:rsidRPr="00DC7A81">
        <w:rPr>
          <w:rStyle w:val="StyleUnderline"/>
        </w:rPr>
        <w:t xml:space="preserve">xplosive </w:t>
      </w:r>
      <w:r w:rsidRPr="00DC7A81">
        <w:rPr>
          <w:rStyle w:val="StyleUnderline"/>
          <w:highlight w:val="cyan"/>
        </w:rPr>
        <w:t>d</w:t>
      </w:r>
      <w:r w:rsidRPr="00DC7A81">
        <w:rPr>
          <w:rStyle w:val="StyleUnderline"/>
        </w:rPr>
        <w:t xml:space="preserve">evice </w:t>
      </w:r>
      <w:r w:rsidRPr="00DC7A81">
        <w:rPr>
          <w:rStyle w:val="StyleUnderline"/>
          <w:highlight w:val="cyan"/>
        </w:rPr>
        <w:t>containing radioactive sources</w:t>
      </w:r>
      <w:r w:rsidRPr="00DC7A81">
        <w:rPr>
          <w:rStyle w:val="StyleUnderline"/>
        </w:rPr>
        <w:t xml:space="preserve"> or chemical material </w:t>
      </w:r>
      <w:r w:rsidRPr="00DC7A81">
        <w:rPr>
          <w:rStyle w:val="StyleUnderline"/>
          <w:highlight w:val="cyan"/>
        </w:rPr>
        <w:t>instead of using Kalashnikovs</w:t>
      </w:r>
      <w:r w:rsidRPr="00363A7F">
        <w:t xml:space="preserve">. The deadly Tokyo attacks in 1995 using toxic chemical material, (the so called “Sarin attack”), could have killed many more people. </w:t>
      </w:r>
      <w:r w:rsidRPr="00DC7A81">
        <w:rPr>
          <w:rStyle w:val="StyleUnderline"/>
          <w:highlight w:val="cyan"/>
        </w:rPr>
        <w:t>Had Aum Shinrikyo used all the Sarin they had</w:t>
      </w:r>
      <w:r w:rsidRPr="00DC7A81">
        <w:rPr>
          <w:rStyle w:val="StyleUnderline"/>
        </w:rPr>
        <w:t xml:space="preserve"> actually </w:t>
      </w:r>
      <w:r w:rsidRPr="00DC7A81">
        <w:rPr>
          <w:rStyle w:val="StyleUnderline"/>
          <w:highlight w:val="cyan"/>
        </w:rPr>
        <w:t>produced,</w:t>
      </w:r>
      <w:r w:rsidRPr="00DC7A81">
        <w:rPr>
          <w:rStyle w:val="StyleUnderline"/>
        </w:rPr>
        <w:t xml:space="preserve"> a large part of </w:t>
      </w:r>
      <w:r w:rsidRPr="00DC7A81">
        <w:rPr>
          <w:rStyle w:val="StyleUnderline"/>
          <w:highlight w:val="cyan"/>
        </w:rPr>
        <w:t>Tokyo</w:t>
      </w:r>
      <w:r w:rsidRPr="00DC7A81">
        <w:rPr>
          <w:rStyle w:val="StyleUnderline"/>
        </w:rPr>
        <w:t xml:space="preserve">’s population </w:t>
      </w:r>
      <w:r w:rsidRPr="00DC7A81">
        <w:rPr>
          <w:rStyle w:val="StyleUnderline"/>
          <w:highlight w:val="cyan"/>
        </w:rPr>
        <w:t xml:space="preserve">would have </w:t>
      </w:r>
      <w:proofErr w:type="gramStart"/>
      <w:r w:rsidRPr="00DC7A81">
        <w:rPr>
          <w:rStyle w:val="StyleUnderline"/>
          <w:highlight w:val="cyan"/>
        </w:rPr>
        <w:t>died</w:t>
      </w:r>
      <w:r w:rsidRPr="00DC7A81">
        <w:rPr>
          <w:rStyle w:val="StyleUnderline"/>
        </w:rPr>
        <w:t>.</w:t>
      </w:r>
      <w:proofErr w:type="gramEnd"/>
      <w:r w:rsidRPr="00363A7F">
        <w:t xml:space="preserve"> </w:t>
      </w:r>
      <w:proofErr w:type="gramStart"/>
      <w:r w:rsidRPr="00363A7F">
        <w:t>Thus</w:t>
      </w:r>
      <w:proofErr w:type="gramEnd"/>
      <w:r w:rsidRPr="00363A7F">
        <w:t xml:space="preserve"> the attacks led at the time to a complete rethinking of the threat perception, well before 9/11.</w:t>
      </w:r>
      <w:r>
        <w:t xml:space="preserve"> </w:t>
      </w:r>
      <w:r w:rsidRPr="00DC7A81">
        <w:rPr>
          <w:rStyle w:val="StyleUnderline"/>
          <w:highlight w:val="cyan"/>
        </w:rPr>
        <w:t>Until now</w:t>
      </w:r>
      <w:r w:rsidRPr="00DC7A81">
        <w:rPr>
          <w:rStyle w:val="StyleUnderline"/>
        </w:rPr>
        <w:t xml:space="preserve">, the Tokyo attacks have fortunately remained an exception and most </w:t>
      </w:r>
      <w:r w:rsidRPr="00DC7A81">
        <w:rPr>
          <w:rStyle w:val="StyleUnderline"/>
          <w:highlight w:val="cyan"/>
        </w:rPr>
        <w:t>terrorist groups have used “conventional” explosives</w:t>
      </w:r>
      <w:r w:rsidRPr="00DC7A81">
        <w:rPr>
          <w:rStyle w:val="StyleUnderline"/>
        </w:rPr>
        <w:t xml:space="preserve"> or weapons, </w:t>
      </w:r>
      <w:r w:rsidRPr="00DC7A81">
        <w:rPr>
          <w:rStyle w:val="StyleUnderline"/>
          <w:highlight w:val="cyan"/>
        </w:rPr>
        <w:t xml:space="preserve">simply because they lacked access to know-how and material. </w:t>
      </w:r>
      <w:r w:rsidRPr="00DC7A81">
        <w:rPr>
          <w:rStyle w:val="StyleUnderline"/>
          <w:b/>
          <w:highlight w:val="cyan"/>
        </w:rPr>
        <w:t>This may soon change</w:t>
      </w:r>
      <w:r w:rsidRPr="00DC7A81">
        <w:rPr>
          <w:rStyle w:val="StyleUnderline"/>
          <w:highlight w:val="cyan"/>
        </w:rPr>
        <w:t>.</w:t>
      </w:r>
      <w:r w:rsidRPr="00DC7A81">
        <w:rPr>
          <w:rStyle w:val="StyleUnderline"/>
        </w:rPr>
        <w:t xml:space="preserve"> And there is a reason</w:t>
      </w:r>
      <w:r w:rsidRPr="00363A7F">
        <w:t>.</w:t>
      </w:r>
      <w:r>
        <w:t xml:space="preserve"> </w:t>
      </w:r>
      <w:r w:rsidRPr="00363A7F">
        <w:t>A new threat scenario</w:t>
      </w:r>
      <w:r>
        <w:t xml:space="preserve"> </w:t>
      </w:r>
      <w:r w:rsidRPr="00363A7F">
        <w:t xml:space="preserve">A lot has been written recently regarding the rising power of an organisation that calls itself the “Islamic State in the Levant” (ISIL) or “Daesh”. </w:t>
      </w:r>
      <w:r w:rsidRPr="00DC7A81">
        <w:rPr>
          <w:rStyle w:val="StyleUnderline"/>
        </w:rPr>
        <w:t xml:space="preserve">ISIL has attracted at least hundreds if not thousands of foreign fighters from Western countries to join its ranks. </w:t>
      </w:r>
      <w:r w:rsidRPr="00DC7A81">
        <w:rPr>
          <w:rStyle w:val="StyleUnderline"/>
          <w:highlight w:val="cyan"/>
        </w:rPr>
        <w:t>What makes ISIL different is</w:t>
      </w:r>
      <w:r w:rsidRPr="00DC7A81">
        <w:rPr>
          <w:rStyle w:val="StyleUnderline"/>
        </w:rPr>
        <w:t xml:space="preserve"> exactly that. </w:t>
      </w:r>
      <w:r w:rsidRPr="00DC7A81">
        <w:rPr>
          <w:rStyle w:val="StyleUnderline"/>
          <w:highlight w:val="cyan"/>
        </w:rPr>
        <w:t>Hundreds of foreign fighters</w:t>
      </w:r>
      <w:r w:rsidRPr="00DC7A81">
        <w:rPr>
          <w:rStyle w:val="StyleUnderline"/>
        </w:rPr>
        <w:t xml:space="preserve">, some </w:t>
      </w:r>
      <w:r w:rsidRPr="00DC7A81">
        <w:rPr>
          <w:rStyle w:val="StyleUnderline"/>
          <w:highlight w:val="cyan"/>
        </w:rPr>
        <w:t>with solid academic and educational backgrounds</w:t>
      </w:r>
      <w:r w:rsidRPr="00DC7A81">
        <w:rPr>
          <w:rStyle w:val="StyleUnderline"/>
        </w:rPr>
        <w:t xml:space="preserve"> and intellectual knowledge, have joined the cause and continue to do so every day. Furthermore </w:t>
      </w:r>
      <w:r w:rsidRPr="00DC7A81">
        <w:rPr>
          <w:rStyle w:val="StyleUnderline"/>
          <w:highlight w:val="cyan"/>
        </w:rPr>
        <w:t>ISIL’s success is based on</w:t>
      </w:r>
      <w:r w:rsidRPr="00DC7A81">
        <w:rPr>
          <w:rStyle w:val="StyleUnderline"/>
        </w:rPr>
        <w:t xml:space="preserve"> an effective media strategy of </w:t>
      </w:r>
      <w:r w:rsidRPr="00DC7A81">
        <w:rPr>
          <w:rStyle w:val="StyleUnderline"/>
          <w:highlight w:val="cyan"/>
        </w:rPr>
        <w:t>looking at the utmost possible “news effect</w:t>
      </w:r>
      <w:r w:rsidRPr="00DC7A81">
        <w:rPr>
          <w:rStyle w:val="StyleUnderline"/>
        </w:rPr>
        <w:t>” of their attacks. Together wi</w:t>
      </w:r>
      <w:r w:rsidRPr="00DC7A81">
        <w:rPr>
          <w:rStyle w:val="StyleUnderline"/>
          <w:highlight w:val="cyan"/>
        </w:rPr>
        <w:t>th their access to high levels of funding, these three elements bear the real risk of the group turning</w:t>
      </w:r>
      <w:r w:rsidRPr="00DC7A81">
        <w:rPr>
          <w:rStyle w:val="StyleUnderline"/>
        </w:rPr>
        <w:t xml:space="preserve"> into practice what up to now has been largely a theoretical possibility: </w:t>
      </w:r>
      <w:r w:rsidRPr="00DC7A81">
        <w:rPr>
          <w:rStyle w:val="StyleUnderline"/>
          <w:highlight w:val="cyan"/>
        </w:rPr>
        <w:t xml:space="preserve">to </w:t>
      </w:r>
      <w:r w:rsidRPr="00DC7A81">
        <w:rPr>
          <w:rStyle w:val="StyleUnderline"/>
        </w:rPr>
        <w:t>actually</w:t>
      </w:r>
      <w:r w:rsidRPr="00DC7A81">
        <w:rPr>
          <w:rStyle w:val="StyleUnderline"/>
          <w:highlight w:val="cyan"/>
        </w:rPr>
        <w:t xml:space="preserve"> employ weapons of mass destruction</w:t>
      </w:r>
      <w:r w:rsidRPr="00DC7A81">
        <w:rPr>
          <w:rStyle w:val="StyleUnderline"/>
        </w:rPr>
        <w:t xml:space="preserve"> or CBRN material in terrorist attacks.</w:t>
      </w:r>
      <w:r>
        <w:t xml:space="preserve"> </w:t>
      </w:r>
      <w:r w:rsidRPr="00DC7A81">
        <w:rPr>
          <w:sz w:val="12"/>
          <w:szCs w:val="12"/>
        </w:rPr>
        <w:t xml:space="preserve">We might soon enter a stage of CBRN terrorism, never before imaginable We might thus soon enter a stage of CBRN terrorism, never before imaginable. Worrying reports confirm that ISIL has gained (at least temporarily) access to former chemical weapons storage sites in Iraq. They might soon do so in Libya. They allegedly used toxic chemicals in the fighting around Kobane. Even more worrying, there are press reports about nuclear material from Iraqi scientific institutes having been seized by ISIL. This demonstrates that while no </w:t>
      </w:r>
      <w:proofErr w:type="gramStart"/>
      <w:r w:rsidRPr="00DC7A81">
        <w:rPr>
          <w:sz w:val="12"/>
          <w:szCs w:val="12"/>
        </w:rPr>
        <w:t>full scale</w:t>
      </w:r>
      <w:proofErr w:type="gramEnd"/>
      <w:r w:rsidRPr="00DC7A81">
        <w:rPr>
          <w:sz w:val="12"/>
          <w:szCs w:val="12"/>
        </w:rPr>
        <w:t xml:space="preserve"> plots have been unveiled so far, our governments need to be on alert. Generating improved military and civil prevention and response capabilities should be a high priority and should not fall victim to limited budgets in times of economic crisis. New actors Despite coalition and Iraqi Armed Forces successes in forcing ISIL to give up some territory, the group remains able to control and find refuge in large parts of Syria and Iraq, most recently by capturing the city of Ramadi Apart from their ideology, an even more fundamentalist and aggressive version of jihad than Al Qaida’s, four unique features make ISIL different: First, their “possession” (or de facto control) of a huge “territory”, stretching from the Turkish border in Syria to close to Baghdad in Iraq and approaching the Lebanese border. Numerous air strikes by the international “Anti-ISIL coalition”, in which a number of NATO Allies are involved, tried to target ISIL and its strongholds. However, despite coalition and Iraqi Armed Forces successes in forcing ISIL to give up some territory, the group remains able to control and find refuge in large parts of Syria and Iraq, most recently by capturing the city of Ramadi. Second, the reported access to </w:t>
      </w:r>
      <w:hyperlink r:id="rId240" w:history="1">
        <w:r w:rsidRPr="00DC7A81">
          <w:rPr>
            <w:rStyle w:val="Hyperlink"/>
            <w:sz w:val="12"/>
            <w:szCs w:val="12"/>
          </w:rPr>
          <w:t>extraordinary levels of funding</w:t>
        </w:r>
      </w:hyperlink>
      <w:r w:rsidRPr="00DC7A81">
        <w:rPr>
          <w:sz w:val="12"/>
          <w:szCs w:val="12"/>
        </w:rPr>
        <w:t xml:space="preserve">. ISIL is reputed (much more than Al Qaida ever did) to earn money through “economic” and fundraising activities inside their territories, from supporters abroad and from the collection of ransom money. Most recently, the Ambassador of Iraq to the UN even claimed that ISIL was selling human organs from victims to earn money. They are said to be already involved in human smuggling of migrants from Libya to Europe to create funding. Third, ISIL, in addition to its strong ideological motivation, is building its success on the use of social and other media in a way rarely seen before by other terrorist groups. This helps them gain attention at any cost for their atrocities, such as the decapitation or even the burning alive of hostages. Fourth and most dangerously, the hundreds if not thousands of foreign fighters from the Arab world and Western countries in ISIL’s ranks, some of them with solid knowledge including in chemical, physical and computer sciences, makes ISIL special. A full assessment is still very difficult, as only a limited amount of information on the backgrounds of the fighters is publicly available. Notwithstanding that, it is clear that ISIL attracts growing numbers of young foreigners daily from all levels of society. Clearly reported cases show that ISIL actually has already acquired the knowledge, and in some cases the human expertise, that would allow it to use CBRN materials as “weapons of terror”. Access to material A full threat analysis needs to look specifically at how and where the terrorists could actually get hold of CBRN material. Reportedly in the past, it was exactly the difficulty of access and handling of this material that limited terrorist groups’ appetite, including Al Qaida, in using them in actual attacks. Osama Bin Laden is reported to have even advised against this. However, over the past few months several potential sources where ISIL has gained access, or had the possibility of access to such material, have been made public. Chemical weapons Most of the declared chemical weapons (CW) material has been removed from Syria in the past few months and destroyed. However, there are indications that some material still remains in the country and is potentially accessible to ISIL. In addition, the Organisation for the Prohibition of Chemical Weapons (OPCW) suggested that chemical material not qualifying as CW and not subject to being declared under the CW convention, such as chlorine, </w:t>
      </w:r>
      <w:hyperlink r:id="rId241" w:history="1">
        <w:r w:rsidRPr="00DC7A81">
          <w:rPr>
            <w:rStyle w:val="Hyperlink"/>
            <w:sz w:val="12"/>
            <w:szCs w:val="12"/>
          </w:rPr>
          <w:t>has actually been used by the Assad regime</w:t>
        </w:r>
      </w:hyperlink>
      <w:r w:rsidRPr="00DC7A81">
        <w:rPr>
          <w:sz w:val="12"/>
          <w:szCs w:val="12"/>
        </w:rPr>
        <w:t xml:space="preserve"> in the fight against the Syrian opposition. Some press reports indicate that ISIL might have done the same. Even more worrying, ISIL actually controlled the so-called Al Muthanna site in Iraq for some months during 2014. At this site, according to UN reports, bunkers from the past Iraqi CW programme contained “2,000 empty artillery shells contaminated with mustard agents, 605 one tonne mustard containers with residues and heavily contaminated construction material”. Iraqi forces claim to have retaken possession of the site. However, the fragile state of these buildings makes it too dangerous for regular Iraqi forces (but not necessarily for ISIL “martyrs”) to enter the bunkers and check whether any looting has taken place. While it is reported that the stored material would be of limited toxicity due to its age, it can still be used to create panic. Also, no one is able to tell how much material so far has landed in the hands of ISIL. According to most recent reports in the New York Times, in mid-2000 the CIA repeatedly purchased nerve agent rockets from a secretive Iraqi seller but that the relationship “dried up” in 2006. Nobody knows with certainty how much material is still out there. Libya, where ISIL is establishing a new stronghold, has still not destroyed all its chemical materials from previous programmes. They could also fall into ISIL’s hands. Nuclear material Equally of concern is that ISIL fighters or supporters have stolen nearly 90 pounds (approx. 40kg) of low enriched uranium from scientific institutions at the Mosul University in Iraq. Due to its limited toxicity, again this material can be used rather to spread panic than to inflict serious physical harm. Yet, it is not without risk. It’s not for nothing that the US and other Western countries have been helping Iraqi authorities since the mid-2000s secure and recover other more dangerous material. The programme included securing and removing orphaned and disused radioactive sources and nuclear waste from previous Iraqi programmes that were dismantled after the second Gulf war. ISIL fighters or supporters have stolen nearly 90 pounds (approx. 40kg) of low enriched uranium from scientific institutions at the Mosul University in Iraq The clear aim of these efforts was to reduce the risk of terrorists acquiring these dangerous nuclear materials. It remains questionable whether all dangerous materials have indeed been removed from Iraqi territory. As for Syria, there are still unconfirmed reports that the country has moved nuclear material, intended to be used in the destroyed Dair al-Sour reactor, to an undisclosed storage site near the city of Kusair. Finally, despite existing but often loose controls, accessible industrial chemicals, radioactive sources or other CBRN material out of regulatory control might be used by returning fighters or home grown “lone wolves” to plan or commit acts of terror. On February 16 this year, the UK police reportedly arrested a man called Mohammed Ammer Ali charged with trying to obtain 500g of Ricin, a material used in chemical weapons. Access to know-how and the resulting threat to the West Still not enough is known publicly about the exact level of knowledge and expertise of ISIL fighters and foreign fighters in their ranks for dealing with CBRN material. Some of them have reportedly received higher education in Western universities or otherwise acquired the necessary knowledge. One confirmed case is a former Saddam WMD specialist, Salih Jasaim Muhammad Falah al-Sabawi, who was allegedly killed by a US air strike near Mosul on 24 February 2015. According to US intelligence sources, Al-Sabawi had previously worked at the Al Muthanna site referred to above, and was allegedly gathering relevant equipment. ISIL’s ambitions to acquire chemical weapons are referred to by these intelligence sources as “more than just notional”. The threat to Western nations and for the region </w:t>
      </w:r>
      <w:proofErr w:type="gramStart"/>
      <w:r w:rsidRPr="00DC7A81">
        <w:rPr>
          <w:sz w:val="12"/>
          <w:szCs w:val="12"/>
        </w:rPr>
        <w:t>To</w:t>
      </w:r>
      <w:proofErr w:type="gramEnd"/>
      <w:r w:rsidRPr="00DC7A81">
        <w:rPr>
          <w:sz w:val="12"/>
          <w:szCs w:val="12"/>
        </w:rPr>
        <w:t xml:space="preserve"> understand the threat, one needs to distinguish between different groups of possible perpetrators. First there are the returning foreign fighters. They could be ready to bring their “fight” to Western countries at any price either directly or as so-called “sleeper cells” (or “human time bombs”) awaiting a signal to act. While a smaller group of them might have lost any illusion about the “legitimacy” of ISIL fights and are willing to change course, others have been further radicalised. Second, there are the so-called “home grown” terrorists within Western countries, radicalised followers of ISIL or Al Qaida. Most of the perpetrators of the terrorist attacks in Paris and of uncovered plots in Belgium, UK, and other European countries, belonged to the latter group. Third, there is an undeniable threat by fighters in the Iraqi, Syrian and Libyan combat theatres, creating a risk for the local population and the countries in the immediate vicinity. As referred to above, ISIL is reported to have made use of a widely available industrial chemical, chlorine, in the ongoing fighting, as did the Assad regime. Returning foreign fighters could be ready to bring their “fight” to Western countries at any price either directly or as so-called “sleeper cells” (or “human time bombs”) awaiting a signal to act NATO’s response NATO’s response does not need to start from scratch. Over more than 15 years, NATO, as well as individual Allies, have built up capacities to prevent, protect and recover from WMD attacks or CBRN events. Some activities started well before the 9/11 terrorist attacks. NATO tools include the Combined Joint CBRN Defence Task Force, a strong military capacity created by volunteering Allies to be at the disposal of NATO in case of a WMD or CBRN attack. Regular training ensures its operational readiness. Intelligence sharing and reporting to Allies helps to identify potential threats. Over more than 15 years, NATO, as well as individual Allies, have built up capacities to prevent, protect and recover from WMD attacks or CBRN events The Joint CBRN Centre of Excellence, established by Allies in the Czech Republic, provides training and expertise to military customers and first responders in Allied and partner countries. It integrates a “Reach Back facility” operated 24/7 to react and provide scientific and operational advice in case of an attack, having access to a large secondary network of expertise in Allied countries. The Defence against Terrorism Centre of Excellence (CoE) in Ankara, Turkey, provides advice and undertakes research on the terrorist threat including the issue of foreign fighters. Other NATO CoEs and agencies as well as Allied national military capacities are consistently reviewing, together with Allied civil protection forces (police, firefighters etc.) preparedness plans against possible CBRN attacks. These response capacities are also regularly trained in exercises and are on standby in case of any attack, whether committed by state actors, ISIL members or lone wolf terrorists. Conclusion As terrorism is again coming closer to Europe, more attention needs to be paid to the developments on NATO’s southern borders to the possible use of CBRN material in terrorist attacks not just in the region but also in Western societies. NATO and its Allies need to step up their preparedness and be ready to act jointly, including by ensuring that necessary military and civil prevention and response capabilities remain adequately funded - even in periods of defence and public spending being under stress in many Allied countries. </w:t>
      </w:r>
    </w:p>
    <w:p w14:paraId="513A372B" w14:textId="77777777" w:rsidR="00A735D4" w:rsidRDefault="00A735D4" w:rsidP="00110812">
      <w:pPr>
        <w:pStyle w:val="Heading2"/>
      </w:pPr>
      <w:r>
        <w:t>Hotspots will Escalate</w:t>
      </w:r>
    </w:p>
    <w:p w14:paraId="41635B71" w14:textId="77777777" w:rsidR="00A735D4" w:rsidRPr="007609EF" w:rsidRDefault="00A735D4" w:rsidP="00A735D4">
      <w:pPr>
        <w:pStyle w:val="Heading3"/>
      </w:pPr>
      <w:r>
        <w:t>SCS</w:t>
      </w:r>
    </w:p>
    <w:p w14:paraId="1BB7CA55" w14:textId="77777777" w:rsidR="00A735D4" w:rsidRDefault="00A735D4" w:rsidP="00A735D4">
      <w:pPr>
        <w:pStyle w:val="Heading4"/>
      </w:pPr>
      <w:r>
        <w:t>War over the South and East China Seas are inevitable- China and the US draw in Japan and North Korea</w:t>
      </w:r>
    </w:p>
    <w:p w14:paraId="74D9CEE8" w14:textId="77777777" w:rsidR="00A735D4" w:rsidRPr="000F2929" w:rsidRDefault="00A735D4" w:rsidP="00A735D4">
      <w:pPr>
        <w:rPr>
          <w:rStyle w:val="Style13ptBold"/>
        </w:rPr>
      </w:pPr>
      <w:r w:rsidRPr="000F2929">
        <w:rPr>
          <w:rStyle w:val="Style13ptBold"/>
        </w:rPr>
        <w:t>Cociani 18</w:t>
      </w:r>
    </w:p>
    <w:p w14:paraId="62E384AD" w14:textId="77777777" w:rsidR="00A735D4" w:rsidRPr="000F2929" w:rsidRDefault="00A735D4" w:rsidP="00A735D4">
      <w:pPr>
        <w:rPr>
          <w:sz w:val="18"/>
          <w:szCs w:val="18"/>
        </w:rPr>
      </w:pPr>
      <w:r w:rsidRPr="000F2929">
        <w:rPr>
          <w:sz w:val="18"/>
          <w:szCs w:val="18"/>
        </w:rPr>
        <w:t>Riccardo Cociani is a second year undergraduate student in war Studies at King's College London and Chair of the KCL Crisis Team. April 18</w:t>
      </w:r>
      <w:r w:rsidRPr="000F2929">
        <w:rPr>
          <w:sz w:val="18"/>
          <w:szCs w:val="18"/>
          <w:vertAlign w:val="superscript"/>
        </w:rPr>
        <w:t>th</w:t>
      </w:r>
      <w:proofErr w:type="gramStart"/>
      <w:r w:rsidRPr="000F2929">
        <w:rPr>
          <w:sz w:val="18"/>
          <w:szCs w:val="18"/>
        </w:rPr>
        <w:t>,  2016</w:t>
      </w:r>
      <w:proofErr w:type="gramEnd"/>
      <w:r w:rsidRPr="000F2929">
        <w:rPr>
          <w:sz w:val="18"/>
          <w:szCs w:val="18"/>
        </w:rPr>
        <w:t xml:space="preserve">. “Is war with China inevitable?” The Telegraph. </w:t>
      </w:r>
      <w:hyperlink r:id="rId242" w:history="1">
        <w:r w:rsidRPr="000F2929">
          <w:rPr>
            <w:rStyle w:val="Hyperlink"/>
            <w:sz w:val="18"/>
            <w:szCs w:val="18"/>
          </w:rPr>
          <w:t>https://www.telegraph.co.uk/news/2016/04/18/is-war-with-china-inevitable/</w:t>
        </w:r>
      </w:hyperlink>
      <w:r w:rsidRPr="000F2929">
        <w:rPr>
          <w:sz w:val="18"/>
          <w:szCs w:val="18"/>
        </w:rPr>
        <w:t xml:space="preserve"> EL</w:t>
      </w:r>
    </w:p>
    <w:p w14:paraId="4D65DE5A" w14:textId="77777777" w:rsidR="00A735D4" w:rsidRDefault="00A735D4" w:rsidP="00A735D4">
      <w:pPr>
        <w:rPr>
          <w:sz w:val="16"/>
        </w:rPr>
      </w:pPr>
      <w:r w:rsidRPr="000F2929">
        <w:rPr>
          <w:sz w:val="16"/>
        </w:rPr>
        <w:t xml:space="preserve">Fifth century Chinese military leader Sun Tzu said: “Know yourself and know your enemy and in a hundred battles you will always be victorious." Sun Tzu's The Art of War’s dictum could not be more right when thinking about the </w:t>
      </w:r>
      <w:proofErr w:type="gramStart"/>
      <w:r w:rsidRPr="000F2929">
        <w:rPr>
          <w:sz w:val="16"/>
        </w:rPr>
        <w:t>current status</w:t>
      </w:r>
      <w:proofErr w:type="gramEnd"/>
      <w:r w:rsidRPr="000F2929">
        <w:rPr>
          <w:sz w:val="16"/>
        </w:rPr>
        <w:t xml:space="preserve"> of the East and South China Seas and what it means for the future of world security. </w:t>
      </w:r>
      <w:r w:rsidRPr="005F159D">
        <w:rPr>
          <w:rStyle w:val="Emphasis"/>
          <w:highlight w:val="cyan"/>
        </w:rPr>
        <w:t>Since 2010, tensions between China and Japan have risen like dragons to fight against each other. The reason? Territory</w:t>
      </w:r>
      <w:r w:rsidRPr="000F2929">
        <w:rPr>
          <w:rStyle w:val="StyleUnderline"/>
        </w:rPr>
        <w:t>. The dragons have clashed repeatedly, diplomatically and politically, ever since a Chinese fishing trawler rammed two Japanese coast guard vessels near the disputed islands,</w:t>
      </w:r>
      <w:r w:rsidRPr="000F2929">
        <w:rPr>
          <w:sz w:val="16"/>
        </w:rPr>
        <w:t xml:space="preserve"> known as ‘Diaoyu’ in China, and ‘Senkaku’ in Japan. Tensions remained cold. Even they never reached crisis levels, the </w:t>
      </w:r>
      <w:r w:rsidRPr="000F2929">
        <w:rPr>
          <w:rStyle w:val="StyleUnderline"/>
        </w:rPr>
        <w:t xml:space="preserve">dragons rose once again in late 2012 following Japan’s decision to privatise the islands. </w:t>
      </w:r>
      <w:r w:rsidRPr="005F159D">
        <w:rPr>
          <w:rStyle w:val="StyleUnderline"/>
          <w:highlight w:val="cyan"/>
        </w:rPr>
        <w:t>What seemed like dormant historical disputes, they are once again shaping Chinese and Japanese domestic and foreign policie</w:t>
      </w:r>
      <w:r w:rsidRPr="000F2929">
        <w:rPr>
          <w:rStyle w:val="StyleUnderline"/>
        </w:rPr>
        <w:t xml:space="preserve">s, leading both countries to ‘warmer’ waters. Again </w:t>
      </w:r>
      <w:r w:rsidRPr="000F2929">
        <w:rPr>
          <w:rStyle w:val="Emphasis"/>
        </w:rPr>
        <w:t xml:space="preserve">in 2012, the Philippines contested </w:t>
      </w:r>
      <w:hyperlink r:id="rId243" w:history="1">
        <w:r w:rsidRPr="000F2929">
          <w:rPr>
            <w:rStyle w:val="Emphasis"/>
          </w:rPr>
          <w:t xml:space="preserve">Chinese </w:t>
        </w:r>
      </w:hyperlink>
      <w:r w:rsidRPr="000F2929">
        <w:rPr>
          <w:rStyle w:val="Emphasis"/>
        </w:rPr>
        <w:t>activity near the Scarborough Shoal, in the South China Sea. Again, land disputes and land reclamation are at the core of the rising tensions</w:t>
      </w:r>
      <w:r w:rsidRPr="000F2929">
        <w:rPr>
          <w:rStyle w:val="StyleUnderline"/>
        </w:rPr>
        <w:t xml:space="preserve">, eventually evolving into a crisis. Soon, </w:t>
      </w:r>
      <w:r w:rsidRPr="000F2929">
        <w:rPr>
          <w:rStyle w:val="Emphasis"/>
        </w:rPr>
        <w:t>more and more countries, like Vietnam, Malaysia, Taiwan and Brunei, have become involved against China’s land reclamation</w:t>
      </w:r>
      <w:r w:rsidRPr="000F2929">
        <w:rPr>
          <w:rStyle w:val="StyleUnderline"/>
        </w:rPr>
        <w:t xml:space="preserve"> and island-building activities in the South China Sea. </w:t>
      </w:r>
      <w:r w:rsidRPr="005F159D">
        <w:rPr>
          <w:rStyle w:val="StyleUnderline"/>
          <w:highlight w:val="cyan"/>
        </w:rPr>
        <w:t>Tensions escalated even more following American involvement in the region, first over the East China Sea, and then over the South China Sea.</w:t>
      </w:r>
      <w:r w:rsidRPr="000F2929">
        <w:rPr>
          <w:rStyle w:val="StyleUnderline"/>
        </w:rPr>
        <w:t xml:space="preserve"> </w:t>
      </w:r>
      <w:r w:rsidRPr="000F2929">
        <w:rPr>
          <w:sz w:val="16"/>
        </w:rPr>
        <w:t xml:space="preserve">The Council on Foreign Relations classifies both crisis as ‘critical’ for US interests, the same level as the crises in North Korea, Iraq and Syria. What if these crises escalated into a conflict? </w:t>
      </w:r>
      <w:r w:rsidRPr="005F159D">
        <w:rPr>
          <w:rStyle w:val="StyleUnderline"/>
          <w:highlight w:val="cyan"/>
        </w:rPr>
        <w:t>Are there any diplomatic solutions</w:t>
      </w:r>
      <w:r w:rsidRPr="000F2929">
        <w:rPr>
          <w:rStyle w:val="StyleUnderline"/>
        </w:rPr>
        <w:t xml:space="preserve"> to these issues</w:t>
      </w:r>
      <w:r w:rsidRPr="000F2929">
        <w:rPr>
          <w:sz w:val="16"/>
        </w:rPr>
        <w:t>? This is what the King’s College London (KCL) risis Team set to answer. A student-led and student-run Team of War Studies students from King’s war studies department, have spent months researching the current crises in the East and South China Seas. The KCL Crisis Team is responsible for organising and running King’s yearly Crisis Simulation, an event that sees more than 100 students involved, from various UK, US and European institutions. Students act as delegates from the various countries involved in the disputes, such as China, Taiwan, Japan, the US, South Korea and North Korea, and take action according to their nation’s interests, capabilities and according to the developing situations in both seas. The simulation serves as a learning tool where students can learn more about these current crises, as well as learning about the possible risks and scenarios that could develop in the future. Answering ‘</w:t>
      </w:r>
      <w:r w:rsidRPr="000F2929">
        <w:rPr>
          <w:rStyle w:val="Emphasis"/>
        </w:rPr>
        <w:t>What if…?’ is at the core of the KCL Crisis Team’s simulations. And the outcomes of this year’s simulation do not look promising for anyone</w:t>
      </w:r>
      <w:r w:rsidRPr="000F2929">
        <w:rPr>
          <w:rStyle w:val="StyleUnderline"/>
        </w:rPr>
        <w:t xml:space="preserve">. The nightmare come true </w:t>
      </w:r>
      <w:r w:rsidRPr="005F159D">
        <w:rPr>
          <w:rStyle w:val="Emphasis"/>
          <w:highlight w:val="cyan"/>
        </w:rPr>
        <w:t>War breaks out between North Korea and Japan, and between China and the US</w:t>
      </w:r>
      <w:r w:rsidRPr="000F2929">
        <w:rPr>
          <w:rStyle w:val="StyleUnderline"/>
        </w:rPr>
        <w:t xml:space="preserve">. While China continued the militarisation of their artificial islands in the South China Sea, </w:t>
      </w:r>
      <w:r w:rsidRPr="005F159D">
        <w:rPr>
          <w:rStyle w:val="StyleUnderline"/>
          <w:highlight w:val="cyan"/>
        </w:rPr>
        <w:t>the US responded by increasing their naval and military presence</w:t>
      </w:r>
      <w:r w:rsidRPr="000F2929">
        <w:rPr>
          <w:rStyle w:val="StyleUnderline"/>
        </w:rPr>
        <w:t xml:space="preserve"> in the South China Sea</w:t>
      </w:r>
      <w:r w:rsidRPr="000F2929">
        <w:rPr>
          <w:sz w:val="16"/>
        </w:rPr>
        <w:t xml:space="preserve">, eventually leading to a direct military confrontation between the two countries. While the US was distracted and focused on Chinese military activity, </w:t>
      </w:r>
      <w:r w:rsidRPr="005F159D">
        <w:rPr>
          <w:rStyle w:val="StyleUnderline"/>
          <w:highlight w:val="cyan"/>
        </w:rPr>
        <w:t>North Korea took the opportunity to conduct false-flag operations in order to attack and destroy Japan</w:t>
      </w:r>
      <w:r w:rsidRPr="005F159D">
        <w:rPr>
          <w:sz w:val="16"/>
          <w:highlight w:val="cyan"/>
        </w:rPr>
        <w:t>.</w:t>
      </w:r>
      <w:r w:rsidRPr="005F159D">
        <w:rPr>
          <w:rStyle w:val="StyleUnderline"/>
          <w:highlight w:val="cyan"/>
        </w:rPr>
        <w:t xml:space="preserve"> </w:t>
      </w:r>
      <w:hyperlink r:id="rId244" w:history="1">
        <w:r w:rsidRPr="005F159D">
          <w:rPr>
            <w:rStyle w:val="Emphasis"/>
            <w:highlight w:val="cyan"/>
          </w:rPr>
          <w:t>Diplomatic solutions did not even seem close to the horizon</w:t>
        </w:r>
      </w:hyperlink>
      <w:r w:rsidRPr="000F2929">
        <w:rPr>
          <w:sz w:val="16"/>
        </w:rPr>
        <w:t xml:space="preserve">. While this was only a crisis simulation, it raises concerns over the current situation. Will war break out between China and the US, or between China and Japan? Will North Korea attack Japan? Our simulation suggests that </w:t>
      </w:r>
      <w:r w:rsidRPr="000F2929">
        <w:rPr>
          <w:rStyle w:val="StyleUnderline"/>
        </w:rPr>
        <w:t xml:space="preserve">if China continues to increase their military and naval activities in the South China Sea, without being transparent and communicating the purpose of their activities, misunderstandings and rising tensions could be the spark that starts a war. Over the East China Sea, on the other hand, while the US and China went at it against each other, </w:t>
      </w:r>
      <w:r w:rsidRPr="005F159D">
        <w:rPr>
          <w:rStyle w:val="StyleUnderline"/>
          <w:highlight w:val="cyan"/>
        </w:rPr>
        <w:t>North Korea took the opportunity to increase their military activities by launching attacks against an ‘abandoned’ Japan, as the US was too ‘distracted’ about China</w:t>
      </w:r>
      <w:r w:rsidRPr="000F2929">
        <w:rPr>
          <w:rStyle w:val="StyleUnderline"/>
        </w:rPr>
        <w:t xml:space="preserve">. South Korea found itself in between all this, and had to make difficult decisions over which side to be </w:t>
      </w:r>
      <w:proofErr w:type="gramStart"/>
      <w:r w:rsidRPr="000F2929">
        <w:rPr>
          <w:rStyle w:val="StyleUnderline"/>
        </w:rPr>
        <w:t>with</w:t>
      </w:r>
      <w:proofErr w:type="gramEnd"/>
      <w:r w:rsidRPr="000F2929">
        <w:rPr>
          <w:sz w:val="16"/>
        </w:rPr>
        <w:t xml:space="preserve">. Chaos reigned the waters, and the perfect storm hit. Can war be prevented? Diplomacy unfortunately failed. </w:t>
      </w:r>
      <w:r w:rsidRPr="000F2929">
        <w:rPr>
          <w:rStyle w:val="StyleUnderline"/>
        </w:rPr>
        <w:t xml:space="preserve">After numerous discussions and cases made in the United Nations Security Council committee, </w:t>
      </w:r>
      <w:r w:rsidRPr="005F159D">
        <w:rPr>
          <w:rStyle w:val="StyleUnderline"/>
          <w:highlight w:val="cyan"/>
        </w:rPr>
        <w:t>no decision or action was made to prevent war, let alone decrease military activity in the South China Sea</w:t>
      </w:r>
      <w:r w:rsidRPr="000F2929">
        <w:rPr>
          <w:sz w:val="16"/>
        </w:rPr>
        <w:t>. Bilateral talks only helped to reach limited strategic goals, but not enough to prevent war from occurring. Mistrust and betrayal flowed and rose like waves as the simulation progressed.</w:t>
      </w:r>
    </w:p>
    <w:p w14:paraId="5810060D" w14:textId="77777777" w:rsidR="00A735D4" w:rsidRPr="000F2929" w:rsidRDefault="00A735D4" w:rsidP="00A735D4">
      <w:pPr>
        <w:pStyle w:val="Heading3"/>
      </w:pPr>
      <w:r>
        <w:t>Iran</w:t>
      </w:r>
    </w:p>
    <w:p w14:paraId="79C4F504" w14:textId="77777777" w:rsidR="00A735D4" w:rsidRDefault="00A735D4" w:rsidP="00A735D4">
      <w:pPr>
        <w:pStyle w:val="Heading4"/>
      </w:pPr>
      <w:r>
        <w:t>Iran war is now inevitable- there’s no incentive for them not to nuclearize, political tensions means warring factions nuke each other</w:t>
      </w:r>
    </w:p>
    <w:p w14:paraId="13F8818F" w14:textId="77777777" w:rsidR="00A735D4" w:rsidRPr="000F2929" w:rsidRDefault="00A735D4" w:rsidP="00A735D4">
      <w:pPr>
        <w:rPr>
          <w:rStyle w:val="Style13ptBold"/>
        </w:rPr>
      </w:pPr>
      <w:r w:rsidRPr="000F2929">
        <w:rPr>
          <w:rStyle w:val="Style13ptBold"/>
        </w:rPr>
        <w:t>Linker 5/9</w:t>
      </w:r>
    </w:p>
    <w:p w14:paraId="3F8EFC07" w14:textId="77777777" w:rsidR="00A735D4" w:rsidRPr="000F2929" w:rsidRDefault="00A735D4" w:rsidP="00A735D4">
      <w:pPr>
        <w:rPr>
          <w:sz w:val="18"/>
          <w:szCs w:val="18"/>
        </w:rPr>
      </w:pPr>
      <w:r w:rsidRPr="000F2929">
        <w:rPr>
          <w:sz w:val="18"/>
          <w:szCs w:val="18"/>
          <w:shd w:val="clear" w:color="auto" w:fill="FFFFFF"/>
        </w:rPr>
        <w:t xml:space="preserve">Damon Linker is a senior correspondent </w:t>
      </w:r>
      <w:r w:rsidRPr="000F2929">
        <w:rPr>
          <w:sz w:val="18"/>
          <w:szCs w:val="18"/>
        </w:rPr>
        <w:t>at TheWeek.com. He is also a consulting editor at the University of Pennsylvania Press, a former contributing editor at The New Republic, and the author of The Theocons and The Religious Test. May 9</w:t>
      </w:r>
      <w:r w:rsidRPr="000F2929">
        <w:rPr>
          <w:sz w:val="18"/>
          <w:szCs w:val="18"/>
          <w:vertAlign w:val="superscript"/>
        </w:rPr>
        <w:t>th</w:t>
      </w:r>
      <w:r w:rsidRPr="000F2929">
        <w:rPr>
          <w:sz w:val="18"/>
          <w:szCs w:val="18"/>
        </w:rPr>
        <w:t xml:space="preserve">, 2018. “America’s Inevitable War with Iran”. The Week. </w:t>
      </w:r>
      <w:hyperlink r:id="rId245" w:history="1">
        <w:r w:rsidRPr="000F2929">
          <w:rPr>
            <w:rStyle w:val="Hyperlink"/>
            <w:sz w:val="18"/>
            <w:szCs w:val="18"/>
          </w:rPr>
          <w:t>http://theweek.com/articles/772028/americas-inevitable-war-iran</w:t>
        </w:r>
      </w:hyperlink>
      <w:r w:rsidRPr="000F2929">
        <w:rPr>
          <w:sz w:val="18"/>
          <w:szCs w:val="18"/>
        </w:rPr>
        <w:t xml:space="preserve"> EL</w:t>
      </w:r>
    </w:p>
    <w:p w14:paraId="6B677168" w14:textId="77777777" w:rsidR="00A735D4" w:rsidRPr="000F2929" w:rsidRDefault="00A735D4" w:rsidP="00A735D4">
      <w:pPr>
        <w:rPr>
          <w:sz w:val="16"/>
        </w:rPr>
      </w:pPr>
      <w:r w:rsidRPr="005F159D">
        <w:rPr>
          <w:rStyle w:val="StyleUnderline"/>
          <w:highlight w:val="cyan"/>
        </w:rPr>
        <w:t>What happens now that President Trump has announced America's withdrawal from the nuclear deal with Iran? War</w:t>
      </w:r>
      <w:r w:rsidRPr="000F2929">
        <w:rPr>
          <w:sz w:val="16"/>
        </w:rPr>
        <w:t xml:space="preserve">. Of course, nothing is certain in international affairs, and that's even more true with Mr. Impetuous sitting behind the Resolute Desk. But </w:t>
      </w:r>
      <w:r w:rsidRPr="005F159D">
        <w:rPr>
          <w:rStyle w:val="Emphasis"/>
          <w:highlight w:val="cyan"/>
        </w:rPr>
        <w:t>it's quite likely that the scuttling of the Obama administration's signature foreign policy achievement has set us on a path that will end in war with Iran</w:t>
      </w:r>
      <w:r w:rsidRPr="000F2929">
        <w:rPr>
          <w:sz w:val="16"/>
        </w:rPr>
        <w:t>. I use the word "war" intentionally</w:t>
      </w:r>
      <w:r w:rsidRPr="000F2929">
        <w:rPr>
          <w:rStyle w:val="StyleUnderline"/>
        </w:rPr>
        <w:t>. I don't think we will attempt a ground invasion and occupation of Iran as we did 15 years ago in Iraq</w:t>
      </w:r>
      <w:r w:rsidRPr="000F2929">
        <w:rPr>
          <w:sz w:val="16"/>
        </w:rPr>
        <w:t xml:space="preserve">. That occupation was a disaster, precipitating an insurgency that tore the country apart and eventually gave rise to the Islamic State. Iraq is a nation of 25 million people. Iran's population is 80 million. Unless Trump plans on instituting conscription for the first time since the early 1970s, there will be no American occupation of Iran. </w:t>
      </w:r>
      <w:r w:rsidRPr="000F2929">
        <w:rPr>
          <w:rStyle w:val="StyleUnderline"/>
        </w:rPr>
        <w:t>But that doesn't mean we won't be going to war. "</w:t>
      </w:r>
      <w:r w:rsidRPr="000F2929">
        <w:rPr>
          <w:rStyle w:val="Emphasis"/>
        </w:rPr>
        <w:t xml:space="preserve">Regime change" isn't a "military action," as we've euphemistically come to refer to our habit of firing dozens or hundreds or thousands of precision-guided missiles at countries thousands of miles from our borders. It is, on the contrary, a blatant act of war — </w:t>
      </w:r>
      <w:r w:rsidRPr="005F159D">
        <w:rPr>
          <w:rStyle w:val="Emphasis"/>
          <w:highlight w:val="cyan"/>
        </w:rPr>
        <w:t>the launching of deadly weaponry against a sovereign nation with an eye to overthrowing its government</w:t>
      </w:r>
      <w:r w:rsidRPr="000F2929">
        <w:rPr>
          <w:rStyle w:val="StyleUnderline"/>
        </w:rPr>
        <w:t>. If that isn't war, nothing is</w:t>
      </w:r>
      <w:r w:rsidRPr="000F2929">
        <w:rPr>
          <w:sz w:val="16"/>
        </w:rPr>
        <w:t xml:space="preserve">. The fact that the United States is so powerful that it can and frequently does wage war in this way — from a great distance, with the impunity that comes from the incapacity of the target of our aerial assault to meaningfully strike back at us — proves only that the battle will be a horrible mismatch. It's like an adult well practiced in martial arts going out to subdue a trash-talking 8-year-old who's wielding a whiffle bat. </w:t>
      </w:r>
      <w:r w:rsidRPr="000F2929">
        <w:rPr>
          <w:rStyle w:val="StyleUnderline"/>
        </w:rPr>
        <w:t>America's hawks would surely take issue with that whiffle bat analogy, since Tehran has long wanted to build a nuclear arsenal</w:t>
      </w:r>
      <w:r w:rsidRPr="000F2929">
        <w:rPr>
          <w:sz w:val="16"/>
        </w:rPr>
        <w:t xml:space="preserve">. And many conservatives believe the Obama administration's Iran deal did far too little to forestall Iran's nuclear dreams. But the truth is, Iran is in compliance with the nuclear deal, has failed for </w:t>
      </w:r>
      <w:hyperlink r:id="rId246" w:history="1">
        <w:r w:rsidRPr="000F2929">
          <w:rPr>
            <w:rStyle w:val="Hyperlink"/>
            <w:sz w:val="16"/>
          </w:rPr>
          <w:t>decades</w:t>
        </w:r>
      </w:hyperlink>
      <w:r w:rsidRPr="000F2929">
        <w:rPr>
          <w:sz w:val="16"/>
        </w:rPr>
        <w:t xml:space="preserve"> to build nuclear weapons, and is utterly incapable of matching the massive arsenals of the U.S., Israel, and other Western powers. </w:t>
      </w:r>
      <w:r w:rsidRPr="005F159D">
        <w:rPr>
          <w:rStyle w:val="StyleUnderline"/>
          <w:highlight w:val="cyan"/>
        </w:rPr>
        <w:t xml:space="preserve">The Iran deal, </w:t>
      </w:r>
      <w:hyperlink r:id="rId247" w:anchor="2018_Israeli_accusations" w:history="1">
        <w:r w:rsidRPr="005F159D">
          <w:rPr>
            <w:rStyle w:val="StyleUnderline"/>
            <w:highlight w:val="cyan"/>
          </w:rPr>
          <w:t xml:space="preserve">whatever its </w:t>
        </w:r>
      </w:hyperlink>
      <w:hyperlink r:id="rId248" w:anchor="2018_Israeli_accusations" w:history="1">
        <w:r w:rsidRPr="005F159D">
          <w:rPr>
            <w:rStyle w:val="StyleUnderline"/>
            <w:highlight w:val="cyan"/>
          </w:rPr>
          <w:t>flaws</w:t>
        </w:r>
      </w:hyperlink>
      <w:r w:rsidRPr="005F159D">
        <w:rPr>
          <w:rStyle w:val="StyleUnderline"/>
          <w:highlight w:val="cyan"/>
        </w:rPr>
        <w:t xml:space="preserve"> and despite the president's lies and exaggerations on Tuesday afternoon, was clearly keeping Iran from acquiring a nuclear capacity</w:t>
      </w:r>
      <w:r w:rsidRPr="000F2929">
        <w:rPr>
          <w:rStyle w:val="StyleUnderline"/>
        </w:rPr>
        <w:t xml:space="preserve"> from now until the deal began to expire in 2025. If the aim is to keep Iran from building nuclear weapons, then isn't a deal that achieves that goal for a decade or more obviously better than having no deal at all?</w:t>
      </w:r>
      <w:r>
        <w:rPr>
          <w:rStyle w:val="StyleUnderline"/>
        </w:rPr>
        <w:t xml:space="preserve"> </w:t>
      </w:r>
      <w:r w:rsidRPr="000F2929">
        <w:rPr>
          <w:rStyle w:val="StyleUnderline"/>
        </w:rPr>
        <w:t xml:space="preserve">The answer to that question is obvious only if your goal really is to prevent Iran from acquiring nukes. But </w:t>
      </w:r>
      <w:r w:rsidRPr="005F159D">
        <w:rPr>
          <w:rStyle w:val="Emphasis"/>
          <w:highlight w:val="cyan"/>
        </w:rPr>
        <w:t xml:space="preserve">if, </w:t>
      </w:r>
      <w:r w:rsidRPr="000F2929">
        <w:rPr>
          <w:rStyle w:val="Emphasis"/>
        </w:rPr>
        <w:t xml:space="preserve">instead, </w:t>
      </w:r>
      <w:r w:rsidRPr="005F159D">
        <w:rPr>
          <w:rStyle w:val="Emphasis"/>
          <w:highlight w:val="cyan"/>
        </w:rPr>
        <w:t>your real aim is to overthrow the Iranian government, the deal is a nuisance.</w:t>
      </w:r>
      <w:r w:rsidRPr="000F2929">
        <w:rPr>
          <w:sz w:val="16"/>
        </w:rPr>
        <w:t xml:space="preserve"> The idea that current circumstances demand that the United States depose the government of Iran is absurd. But that doesn't mean it won't happen. Viewed in light of </w:t>
      </w:r>
      <w:hyperlink r:id="rId249" w:history="1">
        <w:r w:rsidRPr="000F2929">
          <w:rPr>
            <w:rStyle w:val="Hyperlink"/>
            <w:sz w:val="16"/>
          </w:rPr>
          <w:t xml:space="preserve">the mess that American foreign policy has </w:t>
        </w:r>
      </w:hyperlink>
      <w:hyperlink r:id="rId250" w:history="1">
        <w:r w:rsidRPr="000F2929">
          <w:rPr>
            <w:rStyle w:val="Hyperlink"/>
            <w:sz w:val="16"/>
          </w:rPr>
          <w:t>become</w:t>
        </w:r>
      </w:hyperlink>
      <w:r w:rsidRPr="000F2929">
        <w:rPr>
          <w:sz w:val="16"/>
        </w:rPr>
        <w:t xml:space="preserve"> and the </w:t>
      </w:r>
      <w:hyperlink r:id="rId251" w:history="1">
        <w:r w:rsidRPr="000F2929">
          <w:rPr>
            <w:rStyle w:val="Hyperlink"/>
            <w:sz w:val="16"/>
          </w:rPr>
          <w:t xml:space="preserve">intuitive </w:t>
        </w:r>
      </w:hyperlink>
      <w:hyperlink r:id="rId252" w:history="1">
        <w:r w:rsidRPr="000F2929">
          <w:rPr>
            <w:rStyle w:val="Hyperlink"/>
            <w:sz w:val="16"/>
          </w:rPr>
          <w:t>love</w:t>
        </w:r>
      </w:hyperlink>
      <w:r w:rsidRPr="000F2929">
        <w:rPr>
          <w:sz w:val="16"/>
        </w:rPr>
        <w:t xml:space="preserve"> among Very Important People in both major parties of using military force to teach </w:t>
      </w:r>
      <w:hyperlink r:id="rId253" w:history="1">
        <w:r w:rsidRPr="000F2929">
          <w:rPr>
            <w:rStyle w:val="Hyperlink"/>
            <w:sz w:val="16"/>
          </w:rPr>
          <w:t xml:space="preserve">punitive </w:t>
        </w:r>
      </w:hyperlink>
      <w:hyperlink r:id="rId254" w:history="1">
        <w:r w:rsidRPr="000F2929">
          <w:rPr>
            <w:rStyle w:val="Hyperlink"/>
            <w:sz w:val="16"/>
          </w:rPr>
          <w:t>lessons</w:t>
        </w:r>
      </w:hyperlink>
      <w:r w:rsidRPr="000F2929">
        <w:rPr>
          <w:sz w:val="16"/>
        </w:rPr>
        <w:t xml:space="preserve"> to bad actors and evil doers the world over, the absurdity is a sign that it's actually more likely than not to happen. </w:t>
      </w:r>
      <w:r w:rsidRPr="000F2929">
        <w:rPr>
          <w:rStyle w:val="StyleUnderline"/>
        </w:rPr>
        <w:t xml:space="preserve">The </w:t>
      </w:r>
      <w:r w:rsidRPr="005F159D">
        <w:rPr>
          <w:rStyle w:val="StyleUnderline"/>
          <w:highlight w:val="cyan"/>
        </w:rPr>
        <w:t>likelihood</w:t>
      </w:r>
      <w:r w:rsidRPr="000F2929">
        <w:rPr>
          <w:rStyle w:val="StyleUnderline"/>
        </w:rPr>
        <w:t xml:space="preserve"> becomes higher when you take into account the commander in chief's ignorance of the world and instinctual hostility to each and every one of Barack Obama's achievements. It </w:t>
      </w:r>
      <w:r w:rsidRPr="005F159D">
        <w:rPr>
          <w:rStyle w:val="StyleUnderline"/>
          <w:highlight w:val="cyan"/>
        </w:rPr>
        <w:t xml:space="preserve">becomes higher still when we factor in </w:t>
      </w:r>
      <w:hyperlink r:id="rId255" w:history="1">
        <w:r w:rsidRPr="005F159D">
          <w:rPr>
            <w:rStyle w:val="StyleUnderline"/>
            <w:highlight w:val="cyan"/>
          </w:rPr>
          <w:t>Trump's staff</w:t>
        </w:r>
      </w:hyperlink>
      <w:r w:rsidRPr="005F159D">
        <w:rPr>
          <w:rStyle w:val="StyleUnderline"/>
          <w:highlight w:val="cyan"/>
        </w:rPr>
        <w:t xml:space="preserve">, including </w:t>
      </w:r>
      <w:r w:rsidRPr="000F2929">
        <w:rPr>
          <w:rStyle w:val="StyleUnderline"/>
        </w:rPr>
        <w:t xml:space="preserve">newly minted National Security Adviser John </w:t>
      </w:r>
      <w:r w:rsidRPr="005F159D">
        <w:rPr>
          <w:rStyle w:val="StyleUnderline"/>
          <w:highlight w:val="cyan"/>
        </w:rPr>
        <w:t>Bolton</w:t>
      </w:r>
      <w:r w:rsidRPr="000F2929">
        <w:rPr>
          <w:rStyle w:val="StyleUnderline"/>
        </w:rPr>
        <w:t xml:space="preserve">, </w:t>
      </w:r>
      <w:r w:rsidRPr="005F159D">
        <w:rPr>
          <w:rStyle w:val="StyleUnderline"/>
          <w:highlight w:val="cyan"/>
        </w:rPr>
        <w:t>who has been longing to throttle the mullahs in Tehran since the latter years of the Reagan administration</w:t>
      </w:r>
      <w:r w:rsidRPr="000F2929">
        <w:rPr>
          <w:rStyle w:val="StyleUnderline"/>
        </w:rPr>
        <w:t xml:space="preserve">, and consigliere Rudy </w:t>
      </w:r>
      <w:r w:rsidRPr="005F159D">
        <w:rPr>
          <w:rStyle w:val="Emphasis"/>
          <w:highlight w:val="cyan"/>
        </w:rPr>
        <w:t>Giuliani, who shortly before joining Trump's legal team gave a rabid speech to the MEK, a militant group of Iranian exiles that agitates for the violent overthrow of the country's theocracy</w:t>
      </w:r>
      <w:r w:rsidRPr="000F2929">
        <w:rPr>
          <w:rStyle w:val="StyleUnderline"/>
        </w:rPr>
        <w:t>. In his</w:t>
      </w:r>
      <w:r>
        <w:rPr>
          <w:rStyle w:val="StyleUnderline"/>
        </w:rPr>
        <w:t xml:space="preserve"> </w:t>
      </w:r>
      <w:hyperlink r:id="rId256" w:history="1">
        <w:r w:rsidRPr="000F2929">
          <w:rPr>
            <w:rStyle w:val="StyleUnderline"/>
          </w:rPr>
          <w:t>speech</w:t>
        </w:r>
      </w:hyperlink>
      <w:r>
        <w:rPr>
          <w:rStyle w:val="StyleUnderline"/>
        </w:rPr>
        <w:t xml:space="preserve">, </w:t>
      </w:r>
      <w:r w:rsidRPr="005F159D">
        <w:rPr>
          <w:rStyle w:val="StyleUnderline"/>
          <w:highlight w:val="cyan"/>
        </w:rPr>
        <w:t xml:space="preserve">Giuliani </w:t>
      </w:r>
      <w:r w:rsidRPr="005F159D">
        <w:rPr>
          <w:rStyle w:val="Emphasis"/>
          <w:highlight w:val="cyan"/>
        </w:rPr>
        <w:t>led the crowd in a chant of "</w:t>
      </w:r>
      <w:hyperlink r:id="rId257" w:history="1">
        <w:r w:rsidRPr="005F159D">
          <w:rPr>
            <w:rStyle w:val="Emphasis"/>
            <w:highlight w:val="cyan"/>
          </w:rPr>
          <w:t>regime change</w:t>
        </w:r>
      </w:hyperlink>
      <w:r w:rsidRPr="005F159D">
        <w:rPr>
          <w:rStyle w:val="StyleUnderline"/>
          <w:highlight w:val="cyan"/>
        </w:rPr>
        <w:t>" shortly after assuring them that the administration was committed both to ripping up the Iran deal and toppling the Iranian government</w:t>
      </w:r>
      <w:r w:rsidRPr="000F2929">
        <w:rPr>
          <w:sz w:val="16"/>
        </w:rPr>
        <w:t xml:space="preserve">. One down, one to go. </w:t>
      </w:r>
      <w:r w:rsidRPr="000F2929">
        <w:rPr>
          <w:rStyle w:val="StyleUnderline"/>
        </w:rPr>
        <w:t>Now add in pressure exerted by Saudi Arabia, which would desperately love us to solve their own Iran problem for them</w:t>
      </w:r>
      <w:r w:rsidRPr="000F2929">
        <w:rPr>
          <w:sz w:val="16"/>
        </w:rPr>
        <w:t xml:space="preserve">. (This problem became vastly worse when we overthrew Saddam Hussein, removing Tehran's primary regional adversary from the equation, and we're already "helping" them address it in their proxy war with Iran in Yemen.) That leaves us with something close to a perfect storm of over-determination in the direction of war. Afghanistan is a chaotic mess more than 16 years after we went looking for Osama bin Laden. Iraq is still reeling a decade and a half after our invasion. Libya is still struggling to right itself seven years after we led NATO on a mission to get rid of Moammar Gadhafi. And the U.S. military is </w:t>
      </w:r>
      <w:hyperlink r:id="rId258" w:history="1">
        <w:r w:rsidRPr="000F2929">
          <w:rPr>
            <w:rStyle w:val="Hyperlink"/>
            <w:sz w:val="16"/>
          </w:rPr>
          <w:t xml:space="preserve">swatting at </w:t>
        </w:r>
      </w:hyperlink>
      <w:hyperlink r:id="rId259" w:history="1">
        <w:r w:rsidRPr="000F2929">
          <w:rPr>
            <w:rStyle w:val="Hyperlink"/>
            <w:sz w:val="16"/>
          </w:rPr>
          <w:t>pests</w:t>
        </w:r>
      </w:hyperlink>
      <w:r w:rsidRPr="000F2929">
        <w:rPr>
          <w:sz w:val="16"/>
        </w:rPr>
        <w:t xml:space="preserve"> across wide swaths of North Africa and South Asia. This is the legacy of American foreign policy over the last two decades. </w:t>
      </w:r>
      <w:proofErr w:type="gramStart"/>
      <w:r w:rsidRPr="000F2929">
        <w:rPr>
          <w:sz w:val="16"/>
        </w:rPr>
        <w:t>It's</w:t>
      </w:r>
      <w:proofErr w:type="gramEnd"/>
      <w:r w:rsidRPr="000F2929">
        <w:rPr>
          <w:sz w:val="16"/>
        </w:rPr>
        <w:t xml:space="preserve"> what Trump inherited. But he also inherited an agreement that added a modicum of stability to the mix in the form of the Iran deal. Now he's gone ahead and torn it up, apparently in the asinine belief that stability is for suckers. </w:t>
      </w:r>
      <w:r w:rsidRPr="000F2929">
        <w:rPr>
          <w:rStyle w:val="StyleUnderline"/>
        </w:rPr>
        <w:t>On the eve of the Iraq War, with the U.S. on the verge of defying the U.N. and worldwide public opinion, which was arrayed against the invasion, critics began to say that America was acting like a drunk driver on the world stage.</w:t>
      </w:r>
      <w:r>
        <w:rPr>
          <w:rStyle w:val="StyleUnderline"/>
        </w:rPr>
        <w:t xml:space="preserve"> </w:t>
      </w:r>
      <w:r w:rsidRPr="000F2929">
        <w:rPr>
          <w:rStyle w:val="StyleUnderline"/>
        </w:rPr>
        <w:t>They were right. And 15 years later, we're still drinking</w:t>
      </w:r>
      <w:r w:rsidRPr="000F2929">
        <w:rPr>
          <w:sz w:val="16"/>
        </w:rPr>
        <w:t>.</w:t>
      </w:r>
    </w:p>
    <w:p w14:paraId="7A768CF4" w14:textId="77777777" w:rsidR="00A735D4" w:rsidRDefault="00A735D4" w:rsidP="00A735D4">
      <w:pPr>
        <w:pStyle w:val="Heading4"/>
      </w:pPr>
      <w:r>
        <w:t>War between Iran and Saudi Arabia is inevitable and draws in great powers</w:t>
      </w:r>
    </w:p>
    <w:p w14:paraId="310A5551" w14:textId="77777777" w:rsidR="00A735D4" w:rsidRPr="008571D0" w:rsidRDefault="00A735D4" w:rsidP="00A735D4">
      <w:pPr>
        <w:rPr>
          <w:rStyle w:val="Style13ptBold"/>
        </w:rPr>
      </w:pPr>
      <w:r w:rsidRPr="008571D0">
        <w:rPr>
          <w:rStyle w:val="Style13ptBold"/>
        </w:rPr>
        <w:t>Novak 17</w:t>
      </w:r>
    </w:p>
    <w:p w14:paraId="7477D4D2" w14:textId="5D1DF45F" w:rsidR="00A735D4" w:rsidRPr="008571D0" w:rsidRDefault="00A735D4" w:rsidP="00A735D4">
      <w:pPr>
        <w:rPr>
          <w:sz w:val="18"/>
          <w:szCs w:val="18"/>
        </w:rPr>
      </w:pPr>
      <w:r w:rsidRPr="008571D0">
        <w:rPr>
          <w:sz w:val="18"/>
          <w:szCs w:val="18"/>
        </w:rPr>
        <w:t>Jake Novak is a senior columnist for CNBC.com. November 7</w:t>
      </w:r>
      <w:r w:rsidRPr="008571D0">
        <w:rPr>
          <w:sz w:val="18"/>
          <w:szCs w:val="18"/>
          <w:vertAlign w:val="superscript"/>
        </w:rPr>
        <w:t>th</w:t>
      </w:r>
      <w:r w:rsidRPr="008571D0">
        <w:rPr>
          <w:sz w:val="18"/>
          <w:szCs w:val="18"/>
        </w:rPr>
        <w:t xml:space="preserve">, 2017. “Trump may have pushed Saudi Arabia and Iran closer to war”. CNBC.com. </w:t>
      </w:r>
      <w:hyperlink r:id="rId260" w:history="1">
        <w:r w:rsidR="007E3746" w:rsidRPr="00C74EA4">
          <w:rPr>
            <w:rStyle w:val="Hyperlink"/>
            <w:sz w:val="18"/>
            <w:szCs w:val="18"/>
          </w:rPr>
          <w:t>https://www.cnbc.com/2017/11/07/trump-may-have-pushed-saudi-arabia-and-iran-closer-to-war-commentary.html</w:t>
        </w:r>
      </w:hyperlink>
      <w:r w:rsidR="007E3746">
        <w:rPr>
          <w:sz w:val="18"/>
          <w:szCs w:val="18"/>
        </w:rPr>
        <w:t>. EL</w:t>
      </w:r>
    </w:p>
    <w:p w14:paraId="04A63962" w14:textId="351077ED" w:rsidR="00A735D4" w:rsidRPr="007E3746" w:rsidRDefault="00A735D4" w:rsidP="00A735D4">
      <w:pPr>
        <w:rPr>
          <w:sz w:val="16"/>
        </w:rPr>
      </w:pPr>
      <w:r w:rsidRPr="00CD527D">
        <w:rPr>
          <w:sz w:val="16"/>
        </w:rPr>
        <w:t xml:space="preserve">Crucial news keeps flying out of Saudi Arabia at a frantic pace, but here's the bottom line: </w:t>
      </w:r>
      <w:r w:rsidRPr="005F159D">
        <w:rPr>
          <w:rStyle w:val="StyleUnderline"/>
          <w:highlight w:val="cyan"/>
        </w:rPr>
        <w:t xml:space="preserve">The Saudis are marching ever closer towards a wider regional war. And </w:t>
      </w:r>
      <w:r w:rsidRPr="005F159D">
        <w:rPr>
          <w:rStyle w:val="Emphasis"/>
          <w:highlight w:val="cyan"/>
        </w:rPr>
        <w:t>the U.S. may have helped send them down that path</w:t>
      </w:r>
      <w:r w:rsidRPr="00CD527D">
        <w:rPr>
          <w:sz w:val="16"/>
        </w:rPr>
        <w:t xml:space="preserve">. Just to recap, </w:t>
      </w:r>
      <w:r w:rsidRPr="00CD527D">
        <w:rPr>
          <w:rStyle w:val="Emphasis"/>
        </w:rPr>
        <w:t xml:space="preserve">in the last several days </w:t>
      </w:r>
      <w:r w:rsidRPr="005F159D">
        <w:rPr>
          <w:rStyle w:val="Emphasis"/>
          <w:highlight w:val="cyan"/>
        </w:rPr>
        <w:t>the</w:t>
      </w:r>
      <w:r w:rsidRPr="00CD527D">
        <w:rPr>
          <w:rStyle w:val="Emphasis"/>
        </w:rPr>
        <w:t xml:space="preserve"> </w:t>
      </w:r>
      <w:r w:rsidRPr="005F159D">
        <w:rPr>
          <w:rStyle w:val="Emphasis"/>
          <w:highlight w:val="cyan"/>
        </w:rPr>
        <w:t xml:space="preserve">new crown prince of Saudi Arabia has initiated a </w:t>
      </w:r>
      <w:hyperlink r:id="rId261" w:tooltip="https://www.nbcnews.com/storyline/saudi-arabia-succession/billionaire-prince-among-dozens-arrested-saudi-sweep-n817656" w:history="1">
        <w:r w:rsidRPr="005F159D">
          <w:rPr>
            <w:rStyle w:val="Emphasis"/>
            <w:highlight w:val="cyan"/>
          </w:rPr>
          <w:t>massive purge</w:t>
        </w:r>
      </w:hyperlink>
      <w:r w:rsidRPr="005F159D">
        <w:rPr>
          <w:rStyle w:val="Emphasis"/>
          <w:highlight w:val="cyan"/>
        </w:rPr>
        <w:t xml:space="preserve"> of dozens of his fellow princes, ministers, and others</w:t>
      </w:r>
      <w:r w:rsidRPr="00CD527D">
        <w:rPr>
          <w:rStyle w:val="StyleUnderline"/>
        </w:rPr>
        <w:t xml:space="preserve"> in the kingdom in what's been labeled as an "anti-corruption" sweep</w:t>
      </w:r>
      <w:r w:rsidRPr="00CD527D">
        <w:rPr>
          <w:sz w:val="16"/>
        </w:rPr>
        <w:t xml:space="preserve">. Most of the headlines so far are understandably focusing on the one celebrity arrested, </w:t>
      </w:r>
      <w:hyperlink r:id="rId262" w:history="1">
        <w:r w:rsidRPr="00CD527D">
          <w:rPr>
            <w:rStyle w:val="Hyperlink"/>
            <w:sz w:val="16"/>
          </w:rPr>
          <w:t>Alwaleed bin Talal</w:t>
        </w:r>
      </w:hyperlink>
      <w:r w:rsidRPr="00CD527D">
        <w:rPr>
          <w:sz w:val="16"/>
        </w:rPr>
        <w:t xml:space="preserve">, the billionaire investor seen and heard frequently for years on financial news channels like CNBC. But </w:t>
      </w:r>
      <w:r w:rsidRPr="00CD527D">
        <w:rPr>
          <w:rStyle w:val="StyleUnderline"/>
        </w:rPr>
        <w:t>that was just the first wave of news from Riyadh. Since the crackdown began on Saturday</w:t>
      </w:r>
      <w:r w:rsidRPr="005F159D">
        <w:rPr>
          <w:rStyle w:val="StyleUnderline"/>
          <w:highlight w:val="cyan"/>
        </w:rPr>
        <w:t>, the Saudis have considerably ramped up their accusatory rhetoric towards their neighbors</w:t>
      </w:r>
      <w:r w:rsidRPr="00CD527D">
        <w:rPr>
          <w:rStyle w:val="StyleUnderline"/>
        </w:rPr>
        <w:t xml:space="preserve">. First, </w:t>
      </w:r>
      <w:r w:rsidRPr="005F159D">
        <w:rPr>
          <w:rStyle w:val="StyleUnderline"/>
          <w:highlight w:val="cyan"/>
        </w:rPr>
        <w:t xml:space="preserve">the </w:t>
      </w:r>
      <w:r w:rsidRPr="005F159D">
        <w:rPr>
          <w:rStyle w:val="Emphasis"/>
          <w:highlight w:val="cyan"/>
        </w:rPr>
        <w:t>kingdom squarely blamed Iran for a missile attack on Riyadh</w:t>
      </w:r>
      <w:r w:rsidRPr="00CD527D">
        <w:rPr>
          <w:sz w:val="16"/>
        </w:rPr>
        <w:t xml:space="preserve"> from Yemen that was thwarted by the U.S.-made Patriot anti-missile system. The Saudis called that attack </w:t>
      </w:r>
      <w:hyperlink r:id="rId263" w:tooltip="http://www.nbc29.com/story/36782346/the-latest-saudi-crown-prince-blames-missile-attack-on-iran" w:history="1">
        <w:r w:rsidRPr="00CD527D">
          <w:rPr>
            <w:rStyle w:val="Hyperlink"/>
            <w:sz w:val="16"/>
          </w:rPr>
          <w:t>"direct military aggression by the Iranian regime and may be considered an act of war."</w:t>
        </w:r>
      </w:hyperlink>
      <w:r w:rsidRPr="00CD527D">
        <w:rPr>
          <w:sz w:val="16"/>
        </w:rPr>
        <w:t xml:space="preserve"> </w:t>
      </w:r>
      <w:r w:rsidRPr="005F159D">
        <w:rPr>
          <w:rStyle w:val="StyleUnderline"/>
          <w:highlight w:val="cyan"/>
        </w:rPr>
        <w:t>Second, the Saudis accused Lebanon of</w:t>
      </w:r>
      <w:r w:rsidRPr="00CD527D">
        <w:rPr>
          <w:rStyle w:val="StyleUnderline"/>
        </w:rPr>
        <w:t xml:space="preserve"> — figuratively at least — </w:t>
      </w:r>
      <w:r w:rsidRPr="005F159D">
        <w:rPr>
          <w:rStyle w:val="StyleUnderline"/>
          <w:highlight w:val="cyan"/>
        </w:rPr>
        <w:t>declaring "war"</w:t>
      </w:r>
      <w:r w:rsidRPr="00CD527D">
        <w:rPr>
          <w:rStyle w:val="StyleUnderline"/>
        </w:rPr>
        <w:t xml:space="preserve"> against it because of aggression from Hezbollah</w:t>
      </w:r>
      <w:r w:rsidRPr="00CD527D">
        <w:rPr>
          <w:sz w:val="16"/>
        </w:rPr>
        <w:t xml:space="preserve">. That statement spurred even Saudi ally and Egyptian President Abdel Fattah al-Sisi to </w:t>
      </w:r>
      <w:hyperlink r:id="rId264" w:history="1">
        <w:r w:rsidRPr="00CD527D">
          <w:rPr>
            <w:rStyle w:val="Hyperlink"/>
            <w:sz w:val="16"/>
          </w:rPr>
          <w:t>publicly urge for calm.</w:t>
        </w:r>
      </w:hyperlink>
      <w:r w:rsidRPr="00CD527D">
        <w:rPr>
          <w:sz w:val="16"/>
        </w:rPr>
        <w:t xml:space="preserve"> al-Sisi may be too late. Because </w:t>
      </w:r>
      <w:r w:rsidRPr="00CD527D">
        <w:rPr>
          <w:rStyle w:val="StyleUnderline"/>
        </w:rPr>
        <w:t>the common denominator in all these Saudi moves is a more focused preparation for a wider and more direct war with Iran for control of the region.</w:t>
      </w:r>
      <w:r>
        <w:rPr>
          <w:rStyle w:val="StyleUnderline"/>
        </w:rPr>
        <w:t xml:space="preserve"> </w:t>
      </w:r>
      <w:hyperlink r:id="rId265" w:history="1">
        <w:r w:rsidRPr="00CD527D">
          <w:rPr>
            <w:rStyle w:val="StyleUnderline"/>
          </w:rPr>
          <w:t>As I noted</w:t>
        </w:r>
      </w:hyperlink>
      <w:r>
        <w:rPr>
          <w:rStyle w:val="StyleUnderline"/>
        </w:rPr>
        <w:t xml:space="preserve"> </w:t>
      </w:r>
      <w:r w:rsidRPr="00CD527D">
        <w:rPr>
          <w:rStyle w:val="StyleUnderline"/>
        </w:rPr>
        <w:t>when he was first put in his top position by his father King Salman in June, Crown Prince Mohammad bin Salman was already known as a hardcore hawk against Iran</w:t>
      </w:r>
      <w:r w:rsidRPr="00CD527D">
        <w:rPr>
          <w:sz w:val="16"/>
        </w:rPr>
        <w:t xml:space="preserve">. Just a month before he was made crown prince, bin Salman declared that </w:t>
      </w:r>
      <w:hyperlink r:id="rId266" w:tooltip="https://www.nytimes.com/2017/05/02/world/middleeast/saudi-arabia-iran-defense-minister.html" w:history="1">
        <w:r w:rsidRPr="00CD527D">
          <w:rPr>
            <w:rStyle w:val="Hyperlink"/>
            <w:sz w:val="16"/>
          </w:rPr>
          <w:t>peace dialogue with Iran was impossible.</w:t>
        </w:r>
      </w:hyperlink>
      <w:r w:rsidRPr="00CD527D">
        <w:rPr>
          <w:sz w:val="16"/>
        </w:rPr>
        <w:t xml:space="preserve"> "</w:t>
      </w:r>
      <w:r w:rsidRPr="005F159D">
        <w:rPr>
          <w:rStyle w:val="StyleUnderline"/>
          <w:highlight w:val="cyan"/>
        </w:rPr>
        <w:t>More aggressive anti-Iranian hawks like bin Salman may have seen Donald Trump's election as an excuse to win the day over more dovish princes and ministers</w:t>
      </w:r>
      <w:r w:rsidRPr="00CD527D">
        <w:rPr>
          <w:rStyle w:val="StyleUnderline"/>
        </w:rPr>
        <w:t xml:space="preserve">. And </w:t>
      </w:r>
      <w:r w:rsidRPr="005F159D">
        <w:rPr>
          <w:rStyle w:val="StyleUnderline"/>
          <w:highlight w:val="cyan"/>
        </w:rPr>
        <w:t xml:space="preserve">the </w:t>
      </w:r>
      <w:r w:rsidRPr="005F159D">
        <w:rPr>
          <w:rStyle w:val="Emphasis"/>
          <w:highlight w:val="cyan"/>
        </w:rPr>
        <w:t>White House seemingly gave Saudi Arabia a green light</w:t>
      </w:r>
      <w:r w:rsidRPr="00CD527D">
        <w:rPr>
          <w:rStyle w:val="Emphasis"/>
        </w:rPr>
        <w:t>.</w:t>
      </w:r>
      <w:r w:rsidRPr="00CD527D">
        <w:rPr>
          <w:sz w:val="16"/>
        </w:rPr>
        <w:t xml:space="preserve">" But the direct line to these more bellicose moves begins earlier than that and goes directly to the White House. While still deputy crown prince, bin Salman visited with President Trump in March of this year. During that meeting, they </w:t>
      </w:r>
      <w:hyperlink r:id="rId267" w:history="1">
        <w:r w:rsidRPr="00CD527D">
          <w:rPr>
            <w:rStyle w:val="Hyperlink"/>
            <w:sz w:val="16"/>
          </w:rPr>
          <w:t>publicly declared Iran as the key regional security threat in the Middle East.</w:t>
        </w:r>
      </w:hyperlink>
      <w:r w:rsidRPr="00CD527D">
        <w:rPr>
          <w:sz w:val="16"/>
        </w:rPr>
        <w:t xml:space="preserve"> That was step one. Step two was President Donald Trump's visit to Saudi Arabia in May. That visit and the Saudi side of that agenda </w:t>
      </w:r>
      <w:hyperlink r:id="rId268" w:history="1">
        <w:r w:rsidRPr="00CD527D">
          <w:rPr>
            <w:rStyle w:val="Hyperlink"/>
            <w:sz w:val="16"/>
          </w:rPr>
          <w:t>was arranged by bin Salman and was seen as a great triumph for him.</w:t>
        </w:r>
      </w:hyperlink>
      <w:r w:rsidRPr="00CD527D">
        <w:rPr>
          <w:sz w:val="16"/>
        </w:rPr>
        <w:t xml:space="preserve"> </w:t>
      </w:r>
      <w:r w:rsidRPr="00CD527D">
        <w:rPr>
          <w:rStyle w:val="StyleUnderline"/>
        </w:rPr>
        <w:t>The key message from the Trump visit wasn't that the 31-year-old now heir to the throne was good at event planning. The takeaway came from President Trump's green light to the Saudis to use new measures to crack down on terrorism in the Middle East. And the Saudis seem to be taking "terrorism" to specifically mean Iranian-backed terrorism and military forces</w:t>
      </w:r>
      <w:r w:rsidRPr="00CD527D">
        <w:rPr>
          <w:sz w:val="16"/>
        </w:rPr>
        <w:t xml:space="preserve">. Step three came almost exactly a month after that visit, when bin Salman was made crown prince. Step four seems to have come in September, when bin Salman reportedly </w:t>
      </w:r>
      <w:hyperlink r:id="rId269" w:tooltip="http://www.jpost.com/Arab-Israeli-Conflict/Did-the-Saudi-Crown-Prince-make-a-covert-visit-to-Israel-504777" w:history="1">
        <w:r w:rsidRPr="00CD527D">
          <w:rPr>
            <w:rStyle w:val="Hyperlink"/>
            <w:sz w:val="16"/>
          </w:rPr>
          <w:t>secretly visited Israel</w:t>
        </w:r>
      </w:hyperlink>
      <w:r w:rsidRPr="00CD527D">
        <w:rPr>
          <w:sz w:val="16"/>
        </w:rPr>
        <w:t xml:space="preserve"> to discuss Iran and other potential cooperative measures. Neither country is officially acknowledging that visit took place, but </w:t>
      </w:r>
      <w:hyperlink r:id="rId270" w:tooltip="http://www.presstv.com/Detail/2017/10/21/539347/Saudi-Arabia-Mohammed-bin-Salman-Israel-visit" w:history="1">
        <w:r w:rsidRPr="00CD527D">
          <w:rPr>
            <w:rStyle w:val="Hyperlink"/>
            <w:sz w:val="16"/>
          </w:rPr>
          <w:t>at least one Israeli government source confirmed the meeting last month.</w:t>
        </w:r>
      </w:hyperlink>
      <w:r w:rsidRPr="00CD527D">
        <w:rPr>
          <w:sz w:val="16"/>
        </w:rPr>
        <w:t xml:space="preserve"> And now we're on the step five, which appears to be a combination of the purge to remove any possible internal hurdles towards a greater anti-Iranian push, and blatant protests against any real or perceived Iranian aggression. </w:t>
      </w:r>
      <w:r w:rsidRPr="005F159D">
        <w:rPr>
          <w:rStyle w:val="StyleUnderline"/>
          <w:highlight w:val="cyan"/>
        </w:rPr>
        <w:t>There may be more intermediate steps to come, but we can all see where this is leading. A direct conflict between Saudi Arabia and Iran</w:t>
      </w:r>
      <w:r w:rsidRPr="00CD527D">
        <w:rPr>
          <w:rStyle w:val="StyleUnderline"/>
        </w:rPr>
        <w:t>, as opposed to the proxy war they're fighting in Yemen, looks inevitable</w:t>
      </w:r>
      <w:r w:rsidRPr="00CD527D">
        <w:rPr>
          <w:sz w:val="16"/>
        </w:rPr>
        <w:t xml:space="preserve">. Speaking of proxy wars, </w:t>
      </w:r>
      <w:r w:rsidRPr="00CD527D">
        <w:rPr>
          <w:rStyle w:val="StyleUnderline"/>
        </w:rPr>
        <w:t>if that direct conflict happens would it make fighting between Saudi Arabia and Iran a U.S. proxy war? The answer seems to be yes, especially when one connects the very clear and sequential dots listed above</w:t>
      </w:r>
      <w:r w:rsidRPr="00CD527D">
        <w:rPr>
          <w:sz w:val="16"/>
        </w:rPr>
        <w:t xml:space="preserve">. The harder question to answer is whether such a war, proxy or not, can be avoided. The fact is that </w:t>
      </w:r>
      <w:r w:rsidRPr="00CD527D">
        <w:rPr>
          <w:rStyle w:val="StyleUnderline"/>
        </w:rPr>
        <w:t>Iran and the U.S. have been in a state of cold war for almost 40 years</w:t>
      </w:r>
      <w:r w:rsidRPr="00CD527D">
        <w:rPr>
          <w:sz w:val="16"/>
        </w:rPr>
        <w:t xml:space="preserve">. Iran has done almost all of the killing during that period, in terrorist attacks carried out by Iran's proxies including Hezbollah and other armed groups who </w:t>
      </w:r>
      <w:hyperlink r:id="rId271" w:tooltip="https://www.militarytimes.com/news/pentagon-congress/2015/07/14/iran-linked-to-deaths-of-500-u-s-troops-in-iraq-afghanistan/" w:history="1">
        <w:r w:rsidRPr="00CD527D">
          <w:rPr>
            <w:rStyle w:val="Hyperlink"/>
            <w:sz w:val="16"/>
          </w:rPr>
          <w:t>targeted U.S. troops during the war in Iraq.</w:t>
        </w:r>
      </w:hyperlink>
      <w:r w:rsidRPr="00CD527D">
        <w:rPr>
          <w:sz w:val="16"/>
        </w:rPr>
        <w:t xml:space="preserve"> </w:t>
      </w:r>
      <w:r w:rsidRPr="00CD527D">
        <w:rPr>
          <w:rStyle w:val="Emphasis"/>
        </w:rPr>
        <w:t xml:space="preserve">But </w:t>
      </w:r>
      <w:r w:rsidRPr="005F159D">
        <w:rPr>
          <w:rStyle w:val="Emphasis"/>
          <w:highlight w:val="cyan"/>
        </w:rPr>
        <w:t>Saudi-Iranian hatred has been even more intense during this same period</w:t>
      </w:r>
      <w:r w:rsidRPr="005F159D">
        <w:rPr>
          <w:sz w:val="16"/>
          <w:highlight w:val="cyan"/>
        </w:rPr>
        <w:t xml:space="preserve">. </w:t>
      </w:r>
      <w:r w:rsidRPr="005F159D">
        <w:rPr>
          <w:rStyle w:val="StyleUnderline"/>
          <w:highlight w:val="cyan"/>
        </w:rPr>
        <w:t>They remain the two leading combatants in the centuries-old Sunni-Shia civil war for Islamic supremacy.</w:t>
      </w:r>
      <w:r w:rsidRPr="00CD527D">
        <w:rPr>
          <w:rStyle w:val="StyleUnderline"/>
        </w:rPr>
        <w:t xml:space="preserve"> Iran is the more powerful military player while Saudi Arabia has more cash and control of the Islamic holy sites of Mecca and Medina</w:t>
      </w:r>
      <w:r w:rsidRPr="00CD527D">
        <w:rPr>
          <w:sz w:val="16"/>
        </w:rPr>
        <w:t xml:space="preserve">. Enter the last two American presidential administrations. First, the Obama team seemed to be giving Iran a major leg up by promoting the nuclear deal with Tehran and -- just as importantly -- working to end many economic sanctions and release up to $150 billion in frozen assets back to the mullahs. Next, </w:t>
      </w:r>
      <w:r w:rsidRPr="00CD527D">
        <w:rPr>
          <w:rStyle w:val="StyleUnderline"/>
        </w:rPr>
        <w:t xml:space="preserve">the Trump administration comes in vowing to either nix or radically modify that nuclear deal and bashing Iran in a way no other president ever has. More </w:t>
      </w:r>
      <w:r w:rsidRPr="005F159D">
        <w:rPr>
          <w:rStyle w:val="StyleUnderline"/>
          <w:highlight w:val="cyan"/>
        </w:rPr>
        <w:t>aggressive anti-Iranian hawks like bin Salman may have seen Donald Trump's election as an excuse to win the day</w:t>
      </w:r>
      <w:r w:rsidRPr="00CD527D">
        <w:rPr>
          <w:rStyle w:val="StyleUnderline"/>
        </w:rPr>
        <w:t xml:space="preserve"> over more dovish princes and ministers. And the White House seemingly gave Saudi Arabia a green light.</w:t>
      </w:r>
      <w:r w:rsidRPr="00CD527D">
        <w:rPr>
          <w:sz w:val="16"/>
        </w:rPr>
        <w:t xml:space="preserve"> Whether the U.S. initiated this or the Saudis took advantage of a new administration, </w:t>
      </w:r>
      <w:r w:rsidRPr="00CD527D">
        <w:rPr>
          <w:rStyle w:val="StyleUnderline"/>
        </w:rPr>
        <w:t>it's not clear where it goes next</w:t>
      </w:r>
      <w:r w:rsidRPr="00CD527D">
        <w:rPr>
          <w:sz w:val="16"/>
        </w:rPr>
        <w:t xml:space="preserve">. Some kind of peace deal or cooperation agreement between the Saudis and the Iranians does not seem very likely. Remember, their dispute goes beyond and long predates America's involvement or seeming favoritism to either side. But if full blown war breaks out directly between the two countries, </w:t>
      </w:r>
      <w:r w:rsidRPr="005F159D">
        <w:rPr>
          <w:rStyle w:val="StyleUnderline"/>
          <w:highlight w:val="cyan"/>
        </w:rPr>
        <w:t>it's hard to see the U.S. being able to sit it out without at least some form increased weapons support and other aid. Then it will be up to Iran's possible allies, like Russia and China to make the next move</w:t>
      </w:r>
      <w:r w:rsidRPr="00CD527D">
        <w:rPr>
          <w:rStyle w:val="StyleUnderline"/>
        </w:rPr>
        <w:t>.</w:t>
      </w:r>
      <w:r w:rsidRPr="00CD527D">
        <w:rPr>
          <w:sz w:val="16"/>
        </w:rPr>
        <w:t xml:space="preserve"> None of these scenarios are comforting. But it's important to avoid the naive thought that had President Trump and this new crown prince not come along, relative peace would have been sustainable for much longer. Instead of hand wringing about what may or may not speed up the inevitable, </w:t>
      </w:r>
      <w:r w:rsidRPr="00CD527D">
        <w:rPr>
          <w:rStyle w:val="StyleUnderline"/>
        </w:rPr>
        <w:t>all reasonable parties need to figure out how to make sure two countries destined to confront each other like Iran and Saudi Arabia don't end up fighting a war more deadly and prolonged than what we've seen in Syria and Yemen for the past several years</w:t>
      </w:r>
      <w:r w:rsidRPr="00CD527D">
        <w:rPr>
          <w:sz w:val="16"/>
        </w:rPr>
        <w:t>.</w:t>
      </w:r>
    </w:p>
    <w:p w14:paraId="77F41FB8" w14:textId="77777777" w:rsidR="00A735D4" w:rsidRDefault="00A735D4" w:rsidP="00A735D4">
      <w:pPr>
        <w:pStyle w:val="Heading3"/>
      </w:pPr>
      <w:r>
        <w:t>NoKo</w:t>
      </w:r>
    </w:p>
    <w:p w14:paraId="6B71BBBE" w14:textId="77777777" w:rsidR="00A735D4" w:rsidRDefault="00A735D4" w:rsidP="00A735D4">
      <w:pPr>
        <w:pStyle w:val="Heading4"/>
      </w:pPr>
      <w:r>
        <w:t>War with North Korea is inevitable- there are structural incentives for Kim to remain strong for his inner-circle</w:t>
      </w:r>
    </w:p>
    <w:p w14:paraId="053C696E" w14:textId="77777777" w:rsidR="00A735D4" w:rsidRPr="004230E1" w:rsidRDefault="00A735D4" w:rsidP="00A735D4">
      <w:pPr>
        <w:rPr>
          <w:rStyle w:val="Style13ptBold"/>
        </w:rPr>
      </w:pPr>
      <w:r w:rsidRPr="004230E1">
        <w:rPr>
          <w:rStyle w:val="Style13ptBold"/>
        </w:rPr>
        <w:t>Arvay 1/10</w:t>
      </w:r>
    </w:p>
    <w:p w14:paraId="79A548BF" w14:textId="77777777" w:rsidR="00A735D4" w:rsidRPr="004230E1" w:rsidRDefault="00280D73" w:rsidP="00A735D4">
      <w:pPr>
        <w:rPr>
          <w:sz w:val="18"/>
          <w:szCs w:val="18"/>
        </w:rPr>
      </w:pPr>
      <w:hyperlink r:id="rId272" w:history="1">
        <w:r w:rsidR="00A735D4" w:rsidRPr="004230E1">
          <w:rPr>
            <w:rStyle w:val="Hyperlink"/>
            <w:sz w:val="18"/>
            <w:szCs w:val="18"/>
          </w:rPr>
          <w:t>Robert Arvay</w:t>
        </w:r>
      </w:hyperlink>
      <w:r w:rsidR="00A735D4" w:rsidRPr="004230E1">
        <w:rPr>
          <w:sz w:val="18"/>
          <w:szCs w:val="18"/>
        </w:rPr>
        <w:t xml:space="preserve"> is a writer for American Thinker. January 10, 2018. “War with North Korea Is Inevitable”. American Thinker. </w:t>
      </w:r>
      <w:hyperlink r:id="rId273" w:history="1">
        <w:r w:rsidR="00A735D4" w:rsidRPr="004230E1">
          <w:rPr>
            <w:rStyle w:val="Hyperlink"/>
            <w:sz w:val="18"/>
            <w:szCs w:val="18"/>
          </w:rPr>
          <w:t>https://www.americanthinker.com/articles/2018/01/war_with_north_korea_is_inevitable.html</w:t>
        </w:r>
      </w:hyperlink>
      <w:r w:rsidR="00A735D4" w:rsidRPr="004230E1">
        <w:rPr>
          <w:sz w:val="18"/>
          <w:szCs w:val="18"/>
        </w:rPr>
        <w:t xml:space="preserve"> EL</w:t>
      </w:r>
    </w:p>
    <w:p w14:paraId="54E4B289" w14:textId="77777777" w:rsidR="00A735D4" w:rsidRDefault="00A735D4" w:rsidP="00A735D4">
      <w:pPr>
        <w:rPr>
          <w:sz w:val="16"/>
        </w:rPr>
      </w:pPr>
      <w:r w:rsidRPr="004230E1">
        <w:rPr>
          <w:sz w:val="16"/>
        </w:rPr>
        <w:t xml:space="preserve">In 1969, I was a U.S. Army soldier on foot patrol on the banks of the Im Jin River, just a rifle shot from North Korea. Although the war in Vietnam was raging at the time, getting all the headlines, there were Americans being killed along the supposedly demilitarized zone between the Koreas. Despite the armistice, </w:t>
      </w:r>
      <w:r w:rsidRPr="004230E1">
        <w:rPr>
          <w:rStyle w:val="StyleUnderline"/>
        </w:rPr>
        <w:t>North Korea was, in fact, in an official state of war with the United States and remains so to this day.</w:t>
      </w:r>
      <w:r w:rsidRPr="004230E1">
        <w:rPr>
          <w:sz w:val="16"/>
        </w:rPr>
        <w:t xml:space="preserve"> Little has changed since, except for the worse. </w:t>
      </w:r>
      <w:r w:rsidRPr="005F159D">
        <w:rPr>
          <w:rStyle w:val="Emphasis"/>
          <w:highlight w:val="cyan"/>
        </w:rPr>
        <w:t>We are on a collision course toward a major war, and nothing short of a miracle will avert it</w:t>
      </w:r>
      <w:r w:rsidRPr="004230E1">
        <w:rPr>
          <w:sz w:val="16"/>
        </w:rPr>
        <w:t xml:space="preserve">. </w:t>
      </w:r>
      <w:r w:rsidRPr="004230E1">
        <w:rPr>
          <w:rStyle w:val="StyleUnderline"/>
        </w:rPr>
        <w:t>To understand why war is inevitable, we must look at recent history.</w:t>
      </w:r>
      <w:r>
        <w:rPr>
          <w:rStyle w:val="StyleUnderline"/>
        </w:rPr>
        <w:t xml:space="preserve"> </w:t>
      </w:r>
      <w:r w:rsidRPr="005F159D">
        <w:rPr>
          <w:rStyle w:val="StyleUnderline"/>
          <w:highlight w:val="cyan"/>
        </w:rPr>
        <w:t>The Japanese attack on Pearl Harbor is recorded by many historians as a surprise</w:t>
      </w:r>
      <w:r w:rsidRPr="004230E1">
        <w:rPr>
          <w:rStyle w:val="StyleUnderline"/>
        </w:rPr>
        <w:t xml:space="preserve"> attack, but a great </w:t>
      </w:r>
      <w:r w:rsidRPr="005F159D">
        <w:rPr>
          <w:rStyle w:val="StyleUnderline"/>
          <w:highlight w:val="cyan"/>
        </w:rPr>
        <w:t>many American leaders were not at all surprised</w:t>
      </w:r>
      <w:r w:rsidRPr="004230E1">
        <w:rPr>
          <w:sz w:val="16"/>
        </w:rPr>
        <w:t xml:space="preserve">. The famous Army general </w:t>
      </w:r>
      <w:hyperlink r:id="rId274" w:history="1">
        <w:r w:rsidRPr="004230E1">
          <w:rPr>
            <w:rStyle w:val="Hyperlink"/>
            <w:sz w:val="16"/>
          </w:rPr>
          <w:t>Billy Mitchell</w:t>
        </w:r>
      </w:hyperlink>
      <w:r w:rsidRPr="004230E1">
        <w:rPr>
          <w:sz w:val="16"/>
        </w:rPr>
        <w:t xml:space="preserve"> was all but prophetic in his predictions of both where and how it would happen. We can repeat his prognosis as it concerns North Korea. </w:t>
      </w:r>
      <w:r w:rsidRPr="004230E1">
        <w:rPr>
          <w:rStyle w:val="StyleUnderline"/>
        </w:rPr>
        <w:t>The reasons for the Pearl Harbor attack are only partially understood, even by modern Japanese scholars</w:t>
      </w:r>
      <w:r w:rsidRPr="004230E1">
        <w:rPr>
          <w:sz w:val="16"/>
        </w:rPr>
        <w:t xml:space="preserve">. Among the standard explanations are that Japan was emerging from medieval conditions onto the world stage without adequate natural resources to sustain a twentieth-century economy. It needed to go outside its borders to obtain them. Furthermore, having been an ally of Britain and the United States against the Germans in World War I, Japan felt disrespected in the 1920s and '30s, when arms limitations treaties restricted its naval development. Finally, American and European exploitation of Asia was resented by Japan, which felt it had more of a right to establish colonies in China and elsewhere in Asia than did non-Asians. </w:t>
      </w:r>
      <w:r w:rsidRPr="004230E1">
        <w:rPr>
          <w:rStyle w:val="Emphasis"/>
        </w:rPr>
        <w:t>The final straw was the U.S. embargo on oil to Japan</w:t>
      </w:r>
      <w:r w:rsidRPr="004230E1">
        <w:rPr>
          <w:sz w:val="16"/>
        </w:rPr>
        <w:t xml:space="preserve">. This was seen as an intolerable threat to Japan's foreign ambitions, since American oil had fueled its invasion of China in the 1930s. </w:t>
      </w:r>
      <w:r w:rsidRPr="004230E1">
        <w:rPr>
          <w:rStyle w:val="StyleUnderline"/>
        </w:rPr>
        <w:t>The only way for Japan to get oil after the embargo began was to expand its conquest of the Pacific region.</w:t>
      </w:r>
      <w:r>
        <w:rPr>
          <w:rStyle w:val="StyleUnderline"/>
        </w:rPr>
        <w:t xml:space="preserve"> </w:t>
      </w:r>
      <w:r w:rsidRPr="004230E1">
        <w:rPr>
          <w:rStyle w:val="StyleUnderline"/>
        </w:rPr>
        <w:t>The U.S. Navy posed an obstacle to that conquest and therefore had to be sunk.</w:t>
      </w:r>
      <w:r>
        <w:rPr>
          <w:rStyle w:val="StyleUnderline"/>
        </w:rPr>
        <w:t xml:space="preserve"> </w:t>
      </w:r>
      <w:r w:rsidRPr="004230E1">
        <w:rPr>
          <w:rStyle w:val="StyleUnderline"/>
        </w:rPr>
        <w:t>So Pearl Harbor was bombed, with the expectation that the U.S., having lost its naval power, would appease the Japanese much as the British and French had appeased Hitler.</w:t>
      </w:r>
      <w:r w:rsidRPr="004230E1">
        <w:rPr>
          <w:sz w:val="16"/>
        </w:rPr>
        <w:t xml:space="preserve"> </w:t>
      </w:r>
      <w:r w:rsidRPr="004230E1">
        <w:rPr>
          <w:rStyle w:val="StyleUnderline"/>
        </w:rPr>
        <w:t>That historical narrative has much to commend it, but it misses the most important point.</w:t>
      </w:r>
      <w:r>
        <w:rPr>
          <w:rStyle w:val="StyleUnderline"/>
        </w:rPr>
        <w:t xml:space="preserve"> </w:t>
      </w:r>
      <w:r w:rsidRPr="005F159D">
        <w:rPr>
          <w:rStyle w:val="StyleUnderline"/>
          <w:highlight w:val="cyan"/>
        </w:rPr>
        <w:t xml:space="preserve">There is a much deeper reason why Japan embarked on war, and </w:t>
      </w:r>
      <w:r w:rsidRPr="005F159D">
        <w:rPr>
          <w:rStyle w:val="Emphasis"/>
          <w:highlight w:val="cyan"/>
        </w:rPr>
        <w:t>it is the same reason propelling North Korea toward making the same mistake</w:t>
      </w:r>
      <w:r w:rsidRPr="004230E1">
        <w:rPr>
          <w:sz w:val="16"/>
        </w:rPr>
        <w:t xml:space="preserve">. </w:t>
      </w:r>
      <w:r w:rsidRPr="005F159D">
        <w:rPr>
          <w:rStyle w:val="StyleUnderline"/>
          <w:highlight w:val="cyan"/>
        </w:rPr>
        <w:t>From about 1930 onward, the Japanese government had become dominated by unspeakably brutal sociopaths</w:t>
      </w:r>
      <w:r w:rsidRPr="004230E1">
        <w:rPr>
          <w:sz w:val="16"/>
        </w:rPr>
        <w:t xml:space="preserve">, every bit as vicious in their methods as the Nazis who implemented the Holocaust. This fact is not a side issue; </w:t>
      </w:r>
      <w:r w:rsidRPr="004230E1">
        <w:rPr>
          <w:rStyle w:val="StyleUnderline"/>
        </w:rPr>
        <w:t>it is the main issue.</w:t>
      </w:r>
      <w:r>
        <w:rPr>
          <w:rStyle w:val="StyleUnderline"/>
        </w:rPr>
        <w:t xml:space="preserve"> </w:t>
      </w:r>
      <w:r w:rsidRPr="004230E1">
        <w:rPr>
          <w:rStyle w:val="StyleUnderline"/>
        </w:rPr>
        <w:t>It cannot be over-emphasized</w:t>
      </w:r>
      <w:r w:rsidRPr="004230E1">
        <w:rPr>
          <w:sz w:val="16"/>
        </w:rPr>
        <w:t xml:space="preserve">. Had the Japanese leaders had even a passing sense of compassion – not only for their subjugated populations, but even for their own citizens – they would have sought, and found, better ways to serve their own interests. Instead, they committed atrocities so horrific that no depiction of them can reflect the agony and grief inflicted on millions of innocent men, women, and children. </w:t>
      </w:r>
      <w:r w:rsidRPr="004230E1">
        <w:rPr>
          <w:rStyle w:val="StyleUnderline"/>
        </w:rPr>
        <w:t xml:space="preserve">It is the same with </w:t>
      </w:r>
      <w:r w:rsidRPr="005F159D">
        <w:rPr>
          <w:rStyle w:val="StyleUnderline"/>
          <w:highlight w:val="cyan"/>
        </w:rPr>
        <w:t>North Korea's leaders</w:t>
      </w:r>
      <w:r w:rsidRPr="004230E1">
        <w:rPr>
          <w:rStyle w:val="StyleUnderline"/>
        </w:rPr>
        <w:t>.</w:t>
      </w:r>
      <w:r>
        <w:rPr>
          <w:rStyle w:val="StyleUnderline"/>
        </w:rPr>
        <w:t xml:space="preserve"> </w:t>
      </w:r>
      <w:r w:rsidRPr="004230E1">
        <w:rPr>
          <w:rStyle w:val="StyleUnderline"/>
        </w:rPr>
        <w:t xml:space="preserve">They </w:t>
      </w:r>
      <w:r w:rsidRPr="005F159D">
        <w:rPr>
          <w:rStyle w:val="StyleUnderline"/>
          <w:highlight w:val="cyan"/>
        </w:rPr>
        <w:t>live lives of luxury at the expense of millions of their countrymen</w:t>
      </w:r>
      <w:r w:rsidRPr="004230E1">
        <w:rPr>
          <w:rStyle w:val="StyleUnderline"/>
        </w:rPr>
        <w:t xml:space="preserve">, vast numbers of </w:t>
      </w:r>
      <w:r w:rsidRPr="005F159D">
        <w:rPr>
          <w:rStyle w:val="StyleUnderline"/>
          <w:highlight w:val="cyan"/>
        </w:rPr>
        <w:t>whom have been starved to death by the Kim dynasty's policies</w:t>
      </w:r>
      <w:r w:rsidRPr="004230E1">
        <w:rPr>
          <w:rStyle w:val="StyleUnderline"/>
        </w:rPr>
        <w:t>.</w:t>
      </w:r>
      <w:r>
        <w:rPr>
          <w:rStyle w:val="StyleUnderline"/>
        </w:rPr>
        <w:t xml:space="preserve"> </w:t>
      </w:r>
      <w:r w:rsidRPr="005F159D">
        <w:rPr>
          <w:rStyle w:val="StyleUnderline"/>
          <w:highlight w:val="cyan"/>
        </w:rPr>
        <w:t>Kim</w:t>
      </w:r>
      <w:r w:rsidRPr="004230E1">
        <w:rPr>
          <w:rStyle w:val="StyleUnderline"/>
        </w:rPr>
        <w:t xml:space="preserve"> Jong-</w:t>
      </w:r>
      <w:r w:rsidRPr="005F159D">
        <w:rPr>
          <w:rStyle w:val="StyleUnderline"/>
          <w:highlight w:val="cyan"/>
        </w:rPr>
        <w:t>un has one goal</w:t>
      </w:r>
      <w:r w:rsidRPr="004230E1">
        <w:rPr>
          <w:rStyle w:val="StyleUnderline"/>
        </w:rPr>
        <w:t xml:space="preserve"> and one goal only: </w:t>
      </w:r>
      <w:r w:rsidRPr="005F159D">
        <w:rPr>
          <w:rStyle w:val="StyleUnderline"/>
          <w:highlight w:val="cyan"/>
        </w:rPr>
        <w:t xml:space="preserve">to preserve his power and perquisites, </w:t>
      </w:r>
      <w:r w:rsidRPr="005F159D">
        <w:rPr>
          <w:rStyle w:val="Emphasis"/>
          <w:highlight w:val="cyan"/>
        </w:rPr>
        <w:t>no matter the cost to anyone else</w:t>
      </w:r>
      <w:r w:rsidRPr="004230E1">
        <w:rPr>
          <w:sz w:val="16"/>
        </w:rPr>
        <w:t xml:space="preserve">. </w:t>
      </w:r>
      <w:r w:rsidRPr="005F159D">
        <w:rPr>
          <w:rStyle w:val="StyleUnderline"/>
          <w:highlight w:val="cyan"/>
        </w:rPr>
        <w:t>Dictators must surround themselves with a ring of sociopathic murderers</w:t>
      </w:r>
      <w:r w:rsidRPr="004230E1">
        <w:rPr>
          <w:rStyle w:val="StyleUnderline"/>
        </w:rPr>
        <w:t>.</w:t>
      </w:r>
      <w:r>
        <w:rPr>
          <w:rStyle w:val="StyleUnderline"/>
        </w:rPr>
        <w:t xml:space="preserve"> </w:t>
      </w:r>
      <w:r w:rsidRPr="004230E1">
        <w:rPr>
          <w:rStyle w:val="StyleUnderline"/>
        </w:rPr>
        <w:t>Only such people can be trusted to subject mass populations to hunger, disease, and lives of hopelessness.</w:t>
      </w:r>
      <w:r>
        <w:rPr>
          <w:rStyle w:val="StyleUnderline"/>
        </w:rPr>
        <w:t xml:space="preserve"> </w:t>
      </w:r>
      <w:r w:rsidRPr="004230E1">
        <w:rPr>
          <w:rStyle w:val="StyleUnderline"/>
        </w:rPr>
        <w:t>Only such people can carry out the orders that imprison many thousands for the slightest hint of disloyalty and then torture them beyond description</w:t>
      </w:r>
      <w:r w:rsidRPr="004230E1">
        <w:rPr>
          <w:sz w:val="16"/>
        </w:rPr>
        <w:t xml:space="preserve">. This inner circle will protect the "dear leader" so long as his ruthless rule benefits its members. Kim knows that. He knows that despite his best efforts to terrorize even those in his inner circle, they will turn against him the moment they perceive him to be too weak to preserve them in their positions. Therefore, </w:t>
      </w:r>
      <w:r w:rsidRPr="004230E1">
        <w:rPr>
          <w:rStyle w:val="StyleUnderline"/>
        </w:rPr>
        <w:t>Kim has to bluster and bully the United States</w:t>
      </w:r>
      <w:r w:rsidRPr="004230E1">
        <w:rPr>
          <w:sz w:val="16"/>
        </w:rPr>
        <w:t xml:space="preserve">, and the threat he poses has to be real. If the leaders fear they are about to lose their power, that threat must be carried out, regardless of the risks. How else can they do that but to wield the threat of nuclear destruction against at least one major American city? There is no other way. </w:t>
      </w:r>
      <w:r w:rsidRPr="005F159D">
        <w:rPr>
          <w:rStyle w:val="StyleUnderline"/>
          <w:highlight w:val="cyan"/>
        </w:rPr>
        <w:t>The instant Kim is suspected (by his minions) of being willing to give up his nuclear weapons, his death warrant is signed</w:t>
      </w:r>
      <w:r w:rsidRPr="004230E1">
        <w:rPr>
          <w:sz w:val="16"/>
        </w:rPr>
        <w:t xml:space="preserve">. Of all this, Kim is fully aware. </w:t>
      </w:r>
      <w:r w:rsidRPr="004230E1">
        <w:rPr>
          <w:rStyle w:val="StyleUnderline"/>
        </w:rPr>
        <w:t>Is peace possible?</w:t>
      </w:r>
      <w:r>
        <w:rPr>
          <w:rStyle w:val="StyleUnderline"/>
        </w:rPr>
        <w:t xml:space="preserve"> </w:t>
      </w:r>
      <w:r w:rsidRPr="005F159D">
        <w:rPr>
          <w:rStyle w:val="StyleUnderline"/>
          <w:highlight w:val="cyan"/>
        </w:rPr>
        <w:t>Kim knows that the only way to truly make peace</w:t>
      </w:r>
      <w:r w:rsidRPr="004230E1">
        <w:rPr>
          <w:rStyle w:val="StyleUnderline"/>
        </w:rPr>
        <w:t xml:space="preserve"> with South Korea and the United States </w:t>
      </w:r>
      <w:r w:rsidRPr="005F159D">
        <w:rPr>
          <w:rStyle w:val="StyleUnderline"/>
          <w:highlight w:val="cyan"/>
        </w:rPr>
        <w:t>is</w:t>
      </w:r>
      <w:r w:rsidRPr="004230E1">
        <w:rPr>
          <w:rStyle w:val="StyleUnderline"/>
        </w:rPr>
        <w:t xml:space="preserve"> to do what they have done – </w:t>
      </w:r>
      <w:r w:rsidRPr="005F159D">
        <w:rPr>
          <w:rStyle w:val="StyleUnderline"/>
          <w:highlight w:val="cyan"/>
        </w:rPr>
        <w:t>to recognize basic human rights</w:t>
      </w:r>
      <w:r w:rsidRPr="004230E1">
        <w:rPr>
          <w:rStyle w:val="StyleUnderline"/>
        </w:rPr>
        <w:t>, including the right of people to change their governments at will, through a safe and orderly process of honest elections.</w:t>
      </w:r>
      <w:r>
        <w:rPr>
          <w:rStyle w:val="StyleUnderline"/>
        </w:rPr>
        <w:t xml:space="preserve"> </w:t>
      </w:r>
      <w:r w:rsidRPr="005F159D">
        <w:rPr>
          <w:rStyle w:val="StyleUnderline"/>
          <w:highlight w:val="cyan"/>
        </w:rPr>
        <w:t>The Kim regime will never, under any conditions, do any such thing</w:t>
      </w:r>
      <w:r w:rsidRPr="004230E1">
        <w:rPr>
          <w:sz w:val="16"/>
        </w:rPr>
        <w:t>. Those within it know that a liberated, just, and independent North Korea would try them for their crimes against humanity, convict them, and kill them. As well they should.</w:t>
      </w:r>
    </w:p>
    <w:p w14:paraId="4D6E28CA" w14:textId="77777777" w:rsidR="00110812" w:rsidRPr="00613BD2" w:rsidRDefault="00110812" w:rsidP="00110812"/>
    <w:p w14:paraId="39E1B3D0" w14:textId="77777777" w:rsidR="00A735D4" w:rsidRDefault="00A735D4" w:rsidP="00A735D4">
      <w:pPr>
        <w:pStyle w:val="Heading2"/>
      </w:pPr>
      <w:r>
        <w:t>Offcase Answers</w:t>
      </w:r>
    </w:p>
    <w:p w14:paraId="22BC080F" w14:textId="77777777" w:rsidR="00A735D4" w:rsidRDefault="00A735D4" w:rsidP="00A735D4">
      <w:pPr>
        <w:pStyle w:val="Heading3"/>
      </w:pPr>
      <w:r>
        <w:t>T</w:t>
      </w:r>
    </w:p>
    <w:p w14:paraId="64153B50" w14:textId="77777777" w:rsidR="007050C3" w:rsidRDefault="007050C3" w:rsidP="007050C3">
      <w:pPr>
        <w:pStyle w:val="Heading4"/>
      </w:pPr>
      <w:r>
        <w:t>We meet- the resolution says to substantially reduce restrictions, not substantially increase immigration- the restriction we remove is substantial per the 1ac</w:t>
      </w:r>
    </w:p>
    <w:p w14:paraId="1D91697F" w14:textId="77777777" w:rsidR="007050C3" w:rsidRPr="00D74EFC" w:rsidRDefault="007050C3" w:rsidP="007050C3">
      <w:pPr>
        <w:pStyle w:val="Heading4"/>
      </w:pPr>
      <w:r>
        <w:t xml:space="preserve">Counterinterpretation: </w:t>
      </w:r>
      <w:r w:rsidRPr="00D74EFC">
        <w:t>Substantially does not mean all</w:t>
      </w:r>
    </w:p>
    <w:p w14:paraId="6E88E328" w14:textId="77777777" w:rsidR="007050C3" w:rsidRPr="00D74EFC" w:rsidRDefault="007050C3" w:rsidP="007050C3">
      <w:r w:rsidRPr="00D74EFC">
        <w:t xml:space="preserve">Justice </w:t>
      </w:r>
      <w:r w:rsidRPr="00D74EFC">
        <w:rPr>
          <w:b/>
          <w:bCs/>
          <w:sz w:val="26"/>
        </w:rPr>
        <w:t>Berdon</w:t>
      </w:r>
      <w:r w:rsidRPr="00D74EFC">
        <w:t>, 8-24-</w:t>
      </w:r>
      <w:r w:rsidRPr="00D74EFC">
        <w:rPr>
          <w:b/>
          <w:bCs/>
          <w:sz w:val="26"/>
        </w:rPr>
        <w:t>99</w:t>
      </w:r>
      <w:r w:rsidRPr="00D74EFC">
        <w:t>, Supreme Court of Connecticut, 250 Conn. 334; 736 A.2d 824; 1999 Conn. LEXIS 303</w:t>
      </w:r>
    </w:p>
    <w:p w14:paraId="147F7450" w14:textId="77777777" w:rsidR="007050C3" w:rsidRPr="00D74EFC" w:rsidRDefault="007050C3" w:rsidP="007050C3">
      <w:pPr>
        <w:rPr>
          <w:sz w:val="16"/>
        </w:rPr>
      </w:pPr>
      <w:r w:rsidRPr="00D74EFC">
        <w:rPr>
          <w:sz w:val="16"/>
        </w:rPr>
        <w:t xml:space="preserve">In addition, the plain meaning of "substantially" does not support the defendant's arguments. </w:t>
      </w:r>
      <w:r w:rsidRPr="00D74EFC">
        <w:rPr>
          <w:highlight w:val="cyan"/>
          <w:u w:val="single"/>
        </w:rPr>
        <w:t>Black's Law</w:t>
      </w:r>
      <w:r w:rsidRPr="00D74EFC">
        <w:rPr>
          <w:sz w:val="16"/>
        </w:rPr>
        <w:t xml:space="preserve"> Dictionary (6th Ed. 1990) </w:t>
      </w:r>
      <w:r w:rsidRPr="00D74EFC">
        <w:rPr>
          <w:highlight w:val="cyan"/>
          <w:u w:val="single"/>
        </w:rPr>
        <w:t>defines "substantially" as "essentially; without material qualification</w:t>
      </w:r>
      <w:r w:rsidRPr="00D74EFC">
        <w:rPr>
          <w:sz w:val="16"/>
        </w:rPr>
        <w:t xml:space="preserve">; in the main . . . in a substantial manner." Likewise, "substantial" is defined as, "of real worth and importance; of considerable value; valuable. Belonging to substance; actually existing; real; not seeming or imaginary; not illusive; solid; true; veritable. . . . </w:t>
      </w:r>
      <w:r w:rsidRPr="00D74EFC">
        <w:rPr>
          <w:highlight w:val="cyan"/>
          <w:u w:val="single"/>
        </w:rPr>
        <w:t>Synonymous with material</w:t>
      </w:r>
      <w:r w:rsidRPr="00D74EFC">
        <w:rPr>
          <w:sz w:val="16"/>
        </w:rPr>
        <w:t xml:space="preserve">." (Citations omitted.) Id. </w:t>
      </w:r>
      <w:r w:rsidRPr="00D74EFC">
        <w:rPr>
          <w:u w:val="single"/>
        </w:rPr>
        <w:t xml:space="preserve">Thus, the </w:t>
      </w:r>
      <w:r w:rsidRPr="00D74EFC">
        <w:rPr>
          <w:highlight w:val="cyan"/>
          <w:u w:val="single"/>
        </w:rPr>
        <w:t>requirement of a "substantial" association creates a threshold far below</w:t>
      </w:r>
      <w:r w:rsidRPr="00D74EFC">
        <w:rPr>
          <w:u w:val="single"/>
        </w:rPr>
        <w:t xml:space="preserve"> the exclusive or </w:t>
      </w:r>
      <w:r w:rsidRPr="00D74EFC">
        <w:rPr>
          <w:highlight w:val="cyan"/>
          <w:u w:val="single"/>
        </w:rPr>
        <w:t>complete association</w:t>
      </w:r>
      <w:r w:rsidRPr="00D74EFC">
        <w:rPr>
          <w:sz w:val="16"/>
        </w:rPr>
        <w:t xml:space="preserve"> argued by the defendant.</w:t>
      </w:r>
    </w:p>
    <w:p w14:paraId="789DE16C" w14:textId="77777777" w:rsidR="007050C3" w:rsidRDefault="007050C3" w:rsidP="007050C3">
      <w:pPr>
        <w:pStyle w:val="Heading4"/>
      </w:pPr>
      <w:r>
        <w:t>Prefer:</w:t>
      </w:r>
    </w:p>
    <w:p w14:paraId="5BDDED8F" w14:textId="77777777" w:rsidR="007050C3" w:rsidRDefault="007050C3" w:rsidP="007050C3">
      <w:pPr>
        <w:pStyle w:val="Heading4"/>
        <w:numPr>
          <w:ilvl w:val="0"/>
          <w:numId w:val="44"/>
        </w:numPr>
      </w:pPr>
      <w:r>
        <w:t>Limits- their interpretation would limit out any aff that doesn’t reduce a wide range of restrictions which makes being neg impossible because they could never negate every portion of the aff and would limit affs to have plan texts two minutes long as they identify all the different restrictions they lift</w:t>
      </w:r>
    </w:p>
    <w:p w14:paraId="6BEF7491" w14:textId="77777777" w:rsidR="007050C3" w:rsidRDefault="007050C3" w:rsidP="007050C3">
      <w:pPr>
        <w:pStyle w:val="Heading4"/>
        <w:numPr>
          <w:ilvl w:val="0"/>
          <w:numId w:val="44"/>
        </w:numPr>
      </w:pPr>
      <w:r>
        <w:t>Ground- aff ground to debate specific policies would be reduced- even one percent of immigration to the US is worth talking about- they still get neg ground for labor markets and brain drain with those numbers</w:t>
      </w:r>
    </w:p>
    <w:p w14:paraId="5C57D4E9" w14:textId="77777777" w:rsidR="007050C3" w:rsidRDefault="007050C3" w:rsidP="007050C3">
      <w:pPr>
        <w:pStyle w:val="Heading4"/>
      </w:pPr>
      <w:r>
        <w:t>Prefer reasonability- Substantial debates are arbitrary and self-serving, and their interpretation is in the context of disability law. If the aff is reasonably within the bounds of the topic, don’t vote on T.</w:t>
      </w:r>
    </w:p>
    <w:p w14:paraId="780CDC58" w14:textId="66F97D4C" w:rsidR="000A5A4E" w:rsidRDefault="000A5A4E" w:rsidP="000A5A4E"/>
    <w:p w14:paraId="38875716" w14:textId="77777777" w:rsidR="00A735D4" w:rsidRDefault="00A735D4" w:rsidP="00A735D4">
      <w:pPr>
        <w:pStyle w:val="Heading3"/>
      </w:pPr>
      <w:r>
        <w:t>Resettle CP</w:t>
      </w:r>
    </w:p>
    <w:p w14:paraId="3B24C5DA" w14:textId="77777777" w:rsidR="00A735D4" w:rsidRDefault="00A735D4" w:rsidP="00A735D4">
      <w:pPr>
        <w:pStyle w:val="Heading4"/>
      </w:pPr>
      <w:r>
        <w:t>Perm do the aff and resettle non-translator American Allies in the middle east in the safest place closest to their country of origin</w:t>
      </w:r>
    </w:p>
    <w:p w14:paraId="0CC71464" w14:textId="77777777" w:rsidR="00A735D4" w:rsidRDefault="00A735D4" w:rsidP="00A735D4">
      <w:pPr>
        <w:pStyle w:val="Heading4"/>
      </w:pPr>
      <w:r>
        <w:t>The CP is only in the context of Ronin, non-translator and non-contracted allies in Iraq- means they’re not mutually exclusive</w:t>
      </w:r>
    </w:p>
    <w:p w14:paraId="4C65EBC9" w14:textId="5BF5AAF3" w:rsidR="00A735D4" w:rsidRDefault="00A735D4" w:rsidP="00A735D4">
      <w:r w:rsidRPr="002B292A">
        <w:t xml:space="preserve">Chase </w:t>
      </w:r>
      <w:r w:rsidRPr="002B292A">
        <w:rPr>
          <w:rStyle w:val="Heading4Char"/>
        </w:rPr>
        <w:t>Millsap</w:t>
      </w:r>
      <w:r w:rsidRPr="002B292A">
        <w:t>, 6/6/</w:t>
      </w:r>
      <w:r w:rsidRPr="002B292A">
        <w:rPr>
          <w:rStyle w:val="Heading4Char"/>
        </w:rPr>
        <w:t>16</w:t>
      </w:r>
      <w:r w:rsidRPr="002B292A">
        <w:t xml:space="preserve">, </w:t>
      </w:r>
      <w:r>
        <w:t>“</w:t>
      </w:r>
      <w:r w:rsidRPr="002B292A">
        <w:t>America’s Ronin Refugees: Forgotten Allies of the Wars in Iraq and Afghanistan</w:t>
      </w:r>
      <w:r>
        <w:t xml:space="preserve">”, Columbia University Journal of International Affairs, </w:t>
      </w:r>
      <w:hyperlink r:id="rId275" w:history="1">
        <w:r w:rsidRPr="00B523B1">
          <w:rPr>
            <w:rStyle w:val="Hyperlink"/>
          </w:rPr>
          <w:t>https://jia.sipa.columbia.edu/americas-ronin-refugees-forgotten-allies-wars-iraq-afghanistan</w:t>
        </w:r>
      </w:hyperlink>
      <w:r w:rsidR="00386573">
        <w:rPr>
          <w:rStyle w:val="Hyperlink"/>
        </w:rPr>
        <w:t>//JY</w:t>
      </w:r>
    </w:p>
    <w:p w14:paraId="7D136558" w14:textId="77777777" w:rsidR="00A735D4" w:rsidRPr="00D5102F" w:rsidRDefault="00A735D4" w:rsidP="00A735D4">
      <w:pPr>
        <w:rPr>
          <w:sz w:val="16"/>
        </w:rPr>
      </w:pPr>
      <w:r w:rsidRPr="00D5102F">
        <w:rPr>
          <w:sz w:val="16"/>
        </w:rPr>
        <w:t xml:space="preserve">The United States is at war around the world, and the need to protect our partnered forces is critical. </w:t>
      </w:r>
      <w:r w:rsidRPr="00D5102F">
        <w:rPr>
          <w:rStyle w:val="StyleUnderline"/>
          <w:highlight w:val="cyan"/>
        </w:rPr>
        <w:t>Since 9/11, the U.S. government has spent billions of dollars, and hundreds of American servicemen and women have given their lives to train our wartime allies.</w:t>
      </w:r>
      <w:r w:rsidRPr="00124BB4">
        <w:rPr>
          <w:rStyle w:val="StyleUnderline"/>
        </w:rPr>
        <w:t xml:space="preserve"> The threat posed by nonstate actors like ISIS, the Taliban, and al Qaeda against fragile and sometimes corrupt U.S.-supported governments in Iraq and Afghanistan has led to mass attrition of local security forces</w:t>
      </w:r>
      <w:r w:rsidRPr="00D5102F">
        <w:rPr>
          <w:sz w:val="16"/>
        </w:rPr>
        <w:t xml:space="preserve">. These Iraqi and Afghan forces are a critical component in the current fight against nonstate actors. </w:t>
      </w:r>
      <w:r w:rsidRPr="00D5102F">
        <w:rPr>
          <w:rStyle w:val="StyleUnderline"/>
          <w:highlight w:val="cyan"/>
        </w:rPr>
        <w:t>They represent a future cadre of pro-U.S. allies in a post-conflict world, provided they are supported in their most dire time of need</w:t>
      </w:r>
      <w:r w:rsidRPr="00124BB4">
        <w:rPr>
          <w:rStyle w:val="StyleUnderline"/>
        </w:rPr>
        <w:t xml:space="preserve">. An unknown number of U.S. wartime </w:t>
      </w:r>
      <w:r w:rsidRPr="00124BB4">
        <w:rPr>
          <w:rStyle w:val="Emphasis"/>
        </w:rPr>
        <w:t>allies</w:t>
      </w:r>
      <w:r w:rsidRPr="00124BB4">
        <w:rPr>
          <w:rStyle w:val="StyleUnderline"/>
        </w:rPr>
        <w:t xml:space="preserve"> have gone into hiding or fled their homes as refugees</w:t>
      </w:r>
      <w:r w:rsidRPr="00D5102F">
        <w:rPr>
          <w:sz w:val="16"/>
        </w:rPr>
        <w:t xml:space="preserve">. </w:t>
      </w:r>
      <w:r w:rsidRPr="00D5102F">
        <w:rPr>
          <w:rStyle w:val="StyleUnderline"/>
        </w:rPr>
        <w:t xml:space="preserve">Many have decades of distinguished </w:t>
      </w:r>
      <w:r w:rsidRPr="00D5102F">
        <w:rPr>
          <w:rStyle w:val="Emphasis"/>
        </w:rPr>
        <w:t>combat service</w:t>
      </w:r>
      <w:r w:rsidRPr="00D5102F">
        <w:rPr>
          <w:rStyle w:val="StyleUnderline"/>
        </w:rPr>
        <w:t xml:space="preserve"> with and without the U.S. military’s direct support</w:t>
      </w:r>
      <w:r w:rsidRPr="00D5102F">
        <w:rPr>
          <w:sz w:val="16"/>
        </w:rPr>
        <w:t xml:space="preserve">. They have saved American lives and received awards for valor. However, their service with the U.S. has put them at additional risk not only from nonstate actors, but also from rival government factions. In many cases, these allies must hide their identity as former soldiers to receive any chance of help from the international refugee system. </w:t>
      </w:r>
      <w:r w:rsidRPr="00D5102F">
        <w:rPr>
          <w:rStyle w:val="Emphasis"/>
          <w:highlight w:val="cyan"/>
        </w:rPr>
        <w:t>They have become a “master-less” shadow force; they have become popularly known as “Ronin</w:t>
      </w:r>
      <w:r w:rsidRPr="00D5102F">
        <w:rPr>
          <w:sz w:val="16"/>
        </w:rPr>
        <w:t xml:space="preserve">.” Ronin is a word derived originally from the ancient Japanese concept of Samurai warriors left without a home or a future after the death of their master. Today, </w:t>
      </w:r>
      <w:r w:rsidRPr="00D5102F">
        <w:rPr>
          <w:rStyle w:val="StyleUnderline"/>
          <w:highlight w:val="cyan"/>
        </w:rPr>
        <w:t>America’s Ronin include thousands of Iraqi and Afghan soldiers and policemen who</w:t>
      </w:r>
      <w:r w:rsidRPr="00D5102F">
        <w:rPr>
          <w:rStyle w:val="StyleUnderline"/>
        </w:rPr>
        <w:t xml:space="preserve">, despite legitimate threats against their safety, </w:t>
      </w:r>
      <w:r w:rsidRPr="00D5102F">
        <w:rPr>
          <w:rStyle w:val="StyleUnderline"/>
          <w:highlight w:val="cyan"/>
        </w:rPr>
        <w:t>are excluded by the U.S refugee support system</w:t>
      </w:r>
      <w:r w:rsidRPr="00D5102F">
        <w:rPr>
          <w:rStyle w:val="StyleUnderline"/>
        </w:rPr>
        <w:t>. The U.S. Special Immigrant Visa (</w:t>
      </w:r>
      <w:r w:rsidRPr="00D5102F">
        <w:rPr>
          <w:rStyle w:val="StyleUnderline"/>
          <w:highlight w:val="cyan"/>
        </w:rPr>
        <w:t>SIV) was designed to provide wartime allies such as interpreters and contractors</w:t>
      </w:r>
      <w:r w:rsidRPr="00D5102F">
        <w:rPr>
          <w:rStyle w:val="StyleUnderline"/>
        </w:rPr>
        <w:t xml:space="preserve"> with a path to resettlement outside the standard refugee process. </w:t>
      </w:r>
      <w:r w:rsidRPr="00D5102F">
        <w:rPr>
          <w:rStyle w:val="StyleUnderline"/>
          <w:highlight w:val="cyan"/>
        </w:rPr>
        <w:t>Unlike the Ronin, these individuals signed contracts with the U.S. government</w:t>
      </w:r>
      <w:r w:rsidRPr="00D5102F">
        <w:rPr>
          <w:rStyle w:val="StyleUnderline"/>
        </w:rPr>
        <w:t xml:space="preserve"> and their successful resettlement has been widely discussed in policy and media</w:t>
      </w:r>
      <w:r w:rsidRPr="00D5102F">
        <w:rPr>
          <w:sz w:val="16"/>
        </w:rPr>
        <w:t xml:space="preserve">. Yet current U.S. refugee </w:t>
      </w:r>
      <w:r w:rsidRPr="00D5102F">
        <w:rPr>
          <w:rStyle w:val="Emphasis"/>
          <w:highlight w:val="cyan"/>
        </w:rPr>
        <w:t>resettlement policies are vague and incomplete for threatened allies from foreign security forces</w:t>
      </w:r>
      <w:r w:rsidRPr="00D5102F">
        <w:rPr>
          <w:sz w:val="16"/>
        </w:rPr>
        <w:t xml:space="preserve">. Even the Department of Defense (DoD) has excluded Iraqi and Afghan allies from their limited humanitarian assistance efforts. Thus, Ronin refugees are left with little support from the U.S. government. Current policy obliges many Ronin to wait years for resettlement into the U.S. and does not account for honorable wartime service with the U.S. military. These outdated policies do not properly recognize real threats facing wartime allies. In the past, massive U.S. military “exodus” operations, such as the helicopter airlift from the embassy in South Vietnam, saved lives but at great cost in political capital and resources.1 Alternatively, allowing the DoD to participate in or assume the role of the United States Refugee Admissions Program (USRAP) is time-consuming and ineffective for the Ronin under threat today. </w:t>
      </w:r>
      <w:r w:rsidRPr="00D5102F">
        <w:rPr>
          <w:rStyle w:val="Emphasis"/>
        </w:rPr>
        <w:t>Instead, the best policy for the Ronin is to begin a DoD-led identification and protection process with the intent to repatriate allies to the safest location near their country of origin</w:t>
      </w:r>
      <w:r w:rsidRPr="00D5102F">
        <w:rPr>
          <w:sz w:val="16"/>
        </w:rPr>
        <w:t xml:space="preserve">. In contrast to reactive and hastily executed policies, the DoD should look toward a post-conflict era and begin protecting wartime allies that are vital to U.S. national security interests. The U.S. military currently has installations in the Middle East capable of housing allies and their families, as well as the means to aggressively advocate for their safety under the governments of either Iraq or Afghanistan. Since World War II, the DoD has assumed primary responsibility for wartime allies, and today, they must again rise to the challenge through further collaboration with the international refugee system. Refocusing </w:t>
      </w:r>
      <w:proofErr w:type="gramStart"/>
      <w:r w:rsidRPr="00D5102F">
        <w:rPr>
          <w:sz w:val="16"/>
        </w:rPr>
        <w:t>DoD</w:t>
      </w:r>
      <w:proofErr w:type="gramEnd"/>
      <w:r w:rsidRPr="00D5102F">
        <w:rPr>
          <w:sz w:val="16"/>
        </w:rPr>
        <w:t xml:space="preserve"> policy to include Ronin refuges is critical to protecting both human rights and the long term security interests of the U.S. in the Middle East.</w:t>
      </w:r>
    </w:p>
    <w:p w14:paraId="16454F2F" w14:textId="77777777" w:rsidR="00110812" w:rsidRPr="002526CB" w:rsidRDefault="00110812" w:rsidP="00110812">
      <w:pPr>
        <w:pStyle w:val="Heading3"/>
      </w:pPr>
      <w:r>
        <w:t>AT – Squo/Midterms solve</w:t>
      </w:r>
    </w:p>
    <w:p w14:paraId="7BFB6A0E" w14:textId="77777777" w:rsidR="00110812" w:rsidRDefault="00110812" w:rsidP="00110812">
      <w:pPr>
        <w:pStyle w:val="Heading4"/>
      </w:pPr>
      <w:r>
        <w:t>Squo reforms can’t solve; too much republican resistance</w:t>
      </w:r>
    </w:p>
    <w:p w14:paraId="77208CD3" w14:textId="3FCB848C" w:rsidR="00110812" w:rsidRPr="002E2168" w:rsidRDefault="00110812" w:rsidP="00110812">
      <w:r>
        <w:t xml:space="preserve">Sam </w:t>
      </w:r>
      <w:r w:rsidRPr="002E2168">
        <w:rPr>
          <w:rStyle w:val="Heading4Char"/>
        </w:rPr>
        <w:t>Stein, 6/19</w:t>
      </w:r>
      <w:r>
        <w:t xml:space="preserve">/18, “Senate could screw over the Military’s Afghan Interpreters”, The Daily Beast, </w:t>
      </w:r>
      <w:hyperlink r:id="rId276" w:history="1">
        <w:r w:rsidRPr="002E2168">
          <w:rPr>
            <w:rStyle w:val="Hyperlink"/>
          </w:rPr>
          <w:t>https://www.thedailybeast.com/senate-could-screw-over-the-militarys-afghan-interpreters</w:t>
        </w:r>
      </w:hyperlink>
      <w:r w:rsidR="00386573">
        <w:rPr>
          <w:rStyle w:val="Hyperlink"/>
        </w:rPr>
        <w:t>//JY</w:t>
      </w:r>
    </w:p>
    <w:p w14:paraId="36C770AA" w14:textId="77777777" w:rsidR="00110812" w:rsidRPr="002E2168" w:rsidRDefault="00110812" w:rsidP="00110812">
      <w:r w:rsidRPr="002E2168">
        <w:t>[Sam Stein is the Politics Editor at The Daily Beast and an MSNBC contributor</w:t>
      </w:r>
      <w:proofErr w:type="gramStart"/>
      <w:r w:rsidRPr="002E2168">
        <w:t>. ]</w:t>
      </w:r>
      <w:proofErr w:type="gramEnd"/>
    </w:p>
    <w:p w14:paraId="1C3A06E5" w14:textId="77777777" w:rsidR="00110812" w:rsidRPr="002E2168" w:rsidRDefault="00110812" w:rsidP="00110812">
      <w:r w:rsidRPr="002E2168">
        <w:rPr>
          <w:rStyle w:val="StyleUnderline"/>
        </w:rPr>
        <w:t xml:space="preserve">A </w:t>
      </w:r>
      <w:r w:rsidRPr="005F159D">
        <w:rPr>
          <w:rStyle w:val="StyleUnderline"/>
          <w:highlight w:val="cyan"/>
        </w:rPr>
        <w:t>special visa program for Afghans</w:t>
      </w:r>
      <w:r w:rsidRPr="002E2168">
        <w:rPr>
          <w:rStyle w:val="StyleUnderline"/>
        </w:rPr>
        <w:t xml:space="preserve"> who worked alongside U.S. forces in Afghanistan </w:t>
      </w:r>
      <w:r w:rsidRPr="005F159D">
        <w:rPr>
          <w:rStyle w:val="StyleUnderline"/>
          <w:highlight w:val="cyan"/>
        </w:rPr>
        <w:t>is likely to lapse over objections from a</w:t>
      </w:r>
      <w:r w:rsidRPr="002E2168">
        <w:rPr>
          <w:rStyle w:val="StyleUnderline"/>
        </w:rPr>
        <w:t xml:space="preserve"> key </w:t>
      </w:r>
      <w:r w:rsidRPr="005F159D">
        <w:rPr>
          <w:rStyle w:val="StyleUnderline"/>
          <w:highlight w:val="cyan"/>
        </w:rPr>
        <w:t>Repub</w:t>
      </w:r>
      <w:r w:rsidRPr="002E2168">
        <w:rPr>
          <w:rStyle w:val="StyleUnderline"/>
        </w:rPr>
        <w:t xml:space="preserve">lican </w:t>
      </w:r>
      <w:r w:rsidRPr="005F159D">
        <w:rPr>
          <w:rStyle w:val="StyleUnderline"/>
          <w:highlight w:val="cyan"/>
        </w:rPr>
        <w:t>senator.</w:t>
      </w:r>
      <w:r>
        <w:t xml:space="preserve"> </w:t>
      </w:r>
      <w:r w:rsidRPr="002E2168">
        <w:rPr>
          <w:sz w:val="12"/>
          <w:szCs w:val="12"/>
        </w:rPr>
        <w:t>Known as The Afghan Special Immigrant Visa program, the program grants protected status to Afghans who were escaping the country precisely because of their association with, and work for, American armed forces.</w:t>
      </w:r>
      <w:r w:rsidRPr="002E2168">
        <w:t xml:space="preserve"> </w:t>
      </w:r>
      <w:r w:rsidRPr="002E2168">
        <w:rPr>
          <w:rStyle w:val="StyleUnderline"/>
        </w:rPr>
        <w:t xml:space="preserve">It is authorized until 2021. But advocates have warned that </w:t>
      </w:r>
      <w:r w:rsidRPr="005F159D">
        <w:rPr>
          <w:rStyle w:val="StyleUnderline"/>
          <w:highlight w:val="cyan"/>
        </w:rPr>
        <w:t>without new legislative directive, the number of visas that can be granted</w:t>
      </w:r>
      <w:r w:rsidRPr="002E2168">
        <w:rPr>
          <w:rStyle w:val="StyleUnderline"/>
        </w:rPr>
        <w:t xml:space="preserve"> through it </w:t>
      </w:r>
      <w:r w:rsidRPr="005F159D">
        <w:rPr>
          <w:rStyle w:val="StyleUnderline"/>
          <w:highlight w:val="cyan"/>
        </w:rPr>
        <w:t>will be exhausted well before then</w:t>
      </w:r>
      <w:r w:rsidRPr="002E2168">
        <w:rPr>
          <w:rStyle w:val="StyleUnderline"/>
        </w:rPr>
        <w:t xml:space="preserve">. Those advocates had pushed for 4,000 additional visas to be made available in a must-pass defense spending bill. But </w:t>
      </w:r>
      <w:r w:rsidRPr="005F159D">
        <w:rPr>
          <w:rStyle w:val="StyleUnderline"/>
          <w:highlight w:val="cyan"/>
        </w:rPr>
        <w:t>when that bill came to the Senate floor</w:t>
      </w:r>
      <w:r w:rsidRPr="002E2168">
        <w:rPr>
          <w:rStyle w:val="StyleUnderline"/>
        </w:rPr>
        <w:t xml:space="preserve"> on Monday night, </w:t>
      </w:r>
      <w:r w:rsidRPr="005F159D">
        <w:rPr>
          <w:rStyle w:val="StyleUnderline"/>
          <w:highlight w:val="cyan"/>
        </w:rPr>
        <w:t xml:space="preserve">there was nothing in the final language to bolster the program </w:t>
      </w:r>
      <w:r w:rsidRPr="002E2168">
        <w:rPr>
          <w:rStyle w:val="StyleUnderline"/>
        </w:rPr>
        <w:t>due to objections from Senate Judiciary Chairman Chuck Grassley (R-IA) over what he perceived to be the program’s lax standards</w:t>
      </w:r>
      <w:r w:rsidRPr="002E2168">
        <w:t>. Because the House version of the defense spending bill did not include the provision either, aides working on the matter have grown highly pessimistic that visa program will survive in the long term.</w:t>
      </w:r>
      <w:r>
        <w:t xml:space="preserve"> </w:t>
      </w:r>
      <w:r w:rsidRPr="002E2168">
        <w:t>“</w:t>
      </w:r>
      <w:r w:rsidRPr="005F159D">
        <w:rPr>
          <w:rStyle w:val="StyleUnderline"/>
          <w:highlight w:val="cyan"/>
        </w:rPr>
        <w:t>It’s in trouble,”</w:t>
      </w:r>
      <w:r w:rsidRPr="002E2168">
        <w:rPr>
          <w:sz w:val="12"/>
          <w:szCs w:val="12"/>
        </w:rPr>
        <w:t xml:space="preserve"> said one Senate Democratic aide working directly on the visa program. The aide noted that when House and Senate negotiators reconcile their respective bills together, lawmakers could try and reintroduce the visa program into the final legislation. But that would be a procedural long shot. That Congress even got to this point serves as an illustration that the political paralysis over immigration policy has extended beyond the current debate over families crossing the border and into various elements of U.S. foreign policy. Only, in this case, President Donald Trump isn’t the nexus of that paralysis</w:t>
      </w:r>
      <w:r w:rsidRPr="002E2168">
        <w:t xml:space="preserve">. </w:t>
      </w:r>
      <w:r w:rsidRPr="002E2168">
        <w:rPr>
          <w:rStyle w:val="StyleUnderline"/>
        </w:rPr>
        <w:t xml:space="preserve">The Afghan Special Immigrant Visa program started as a means of getting a yearly allotment of visas for both Afghans and Iraqis who proved they were under threat, held a job that helped with U.S. national security, and were recommended for protection (so as to filter out potential imposters). The Iraqi component ended as the war there drew down. But the Afghan component has persisted, and so have the visas. Over the years, </w:t>
      </w:r>
      <w:r w:rsidRPr="005F159D">
        <w:rPr>
          <w:rStyle w:val="StyleUnderline"/>
          <w:highlight w:val="cyan"/>
        </w:rPr>
        <w:t>lawmakers have routinely bickered over how many visas to issue</w:t>
      </w:r>
      <w:r w:rsidRPr="002E2168">
        <w:rPr>
          <w:rStyle w:val="StyleUnderline"/>
        </w:rPr>
        <w:t xml:space="preserve"> and how stringent the requirements should be for those applying.</w:t>
      </w:r>
      <w:r w:rsidRPr="002E2168">
        <w:t xml:space="preserve"> </w:t>
      </w:r>
      <w:r w:rsidRPr="002E2168">
        <w:rPr>
          <w:sz w:val="12"/>
          <w:szCs w:val="12"/>
        </w:rPr>
        <w:t>Old emails provided to The Daily Beast show that Grassley’s office also tried to narrow the scope of the visa program back in 2016. He was joined in that effort by his fellow Judiciary Committee member Sen. Jeff Sessions (R-AL), who routinely warned about the program being abused. Sessions left the Senate in 2017 to become attorney general. But the administration in which he now serves is not the entity holding up the current debate. In their annual budget request, the president and his team asked for 4,000 visas to be issued under the program. That’s the number to which virtually every lawmaker has agreed, including the numerous Republican backers, such as Sens. Thom Tillis and John McCain. But according to several Hill sources, Grassley’s office demanded that in exchange for authorizing that many visas, lawmakers included language stipulating that anyone who applies could only be classified as a translator or an interpreter. The senator’s office declined repeated requests for comment. But Grassley himself told McClatchy that he “just want[ed] some integrity provisions added” to the program. One Senate policy aide working to secure the visas said the senator’s position was akin to “a constantly shifting set of demands” that is, ultimately, meant to chip away at the visa program. Led by Sen. Jeanne Shaheen (D-NH), proponents decided not to acquiesce. The result was that no new visas were put in the final version of the National Defense Authorization Act that passed the Senate on Monday night. Tillis, a member of the Senate Armed Services Committee, told McClatchy that he was hopeful that some extension will ultimately be added when the Senate and House go to conference. Even if it didn’t, he added, lawmakers would “look for other vehicles.” But the defense authorization bill has been the legislation through which this program has always moved, in part because its cost—$172 million over the course of the next 10 fiscal years—is a drop in the bucket compared to the size of the overall package. That lawmakers couldn’t bridge their differences over that amount of funding, said the aforementioned Democratic aide, is a “sad state of affairs.”</w:t>
      </w:r>
    </w:p>
    <w:p w14:paraId="6C23CD50" w14:textId="7F4C9D03" w:rsidR="00A735D4" w:rsidRPr="00124BB4" w:rsidRDefault="009F4D17" w:rsidP="00110812">
      <w:pPr>
        <w:pStyle w:val="Heading1"/>
      </w:pPr>
      <w:r>
        <w:t>1AR</w:t>
      </w:r>
    </w:p>
    <w:p w14:paraId="552820DD" w14:textId="18C826DE" w:rsidR="009F4D17" w:rsidRPr="00613BD2" w:rsidRDefault="009F4D17" w:rsidP="009F4D17">
      <w:pPr>
        <w:pStyle w:val="Heading2"/>
      </w:pPr>
      <w:r>
        <w:t>More ISIS Mod</w:t>
      </w:r>
    </w:p>
    <w:p w14:paraId="7F8191FA" w14:textId="77777777" w:rsidR="009F4D17" w:rsidRDefault="009F4D17" w:rsidP="009F4D17">
      <w:pPr>
        <w:pStyle w:val="Heading4"/>
      </w:pPr>
      <w:r>
        <w:t>The psychological war for Iraq and against terrorism can’t be won without effective communication through translators</w:t>
      </w:r>
    </w:p>
    <w:p w14:paraId="28CA1FE7" w14:textId="77777777" w:rsidR="009F4D17" w:rsidRPr="00986236" w:rsidRDefault="009F4D17" w:rsidP="009F4D17">
      <w:pPr>
        <w:rPr>
          <w:rStyle w:val="Style13ptBold"/>
        </w:rPr>
      </w:pPr>
      <w:r w:rsidRPr="00986236">
        <w:rPr>
          <w:rStyle w:val="Style13ptBold"/>
        </w:rPr>
        <w:t>Schleifer 05</w:t>
      </w:r>
    </w:p>
    <w:p w14:paraId="6D36B2F6" w14:textId="77777777" w:rsidR="009F4D17" w:rsidRPr="00986236" w:rsidRDefault="009F4D17" w:rsidP="009F4D17">
      <w:pPr>
        <w:rPr>
          <w:sz w:val="18"/>
          <w:szCs w:val="18"/>
        </w:rPr>
      </w:pPr>
      <w:r w:rsidRPr="00986236">
        <w:rPr>
          <w:sz w:val="18"/>
          <w:szCs w:val="18"/>
        </w:rPr>
        <w:t xml:space="preserve">Ron Schleifer lectures on information warfare and the Middle East at Bar Ilan University and at the Israeli Defense Force Tactical Command College. JUNE 01, 2005 “Reconstructing Iraq: Winning the Propaganda War in Iraq” Middle East Quarterly Summer 2005 Volume 12: Number https://www.meforum.org/articles/2005/reconstructing-iraq-winning-the-propaganda-war-in EL </w:t>
      </w:r>
    </w:p>
    <w:p w14:paraId="667C8399" w14:textId="77777777" w:rsidR="009F4D17" w:rsidRPr="00986236" w:rsidRDefault="009F4D17" w:rsidP="009F4D17">
      <w:pPr>
        <w:rPr>
          <w:sz w:val="16"/>
        </w:rPr>
      </w:pPr>
      <w:r w:rsidRPr="00B04BD6">
        <w:rPr>
          <w:rStyle w:val="StyleUnderline"/>
          <w:highlight w:val="cyan"/>
        </w:rPr>
        <w:t xml:space="preserve">The coalition's campaign in Iraq has become </w:t>
      </w:r>
      <w:r w:rsidRPr="005F757B">
        <w:rPr>
          <w:rStyle w:val="StyleUnderline"/>
        </w:rPr>
        <w:t xml:space="preserve">as much </w:t>
      </w:r>
      <w:r w:rsidRPr="00B04BD6">
        <w:rPr>
          <w:rStyle w:val="StyleUnderline"/>
          <w:highlight w:val="cyan"/>
        </w:rPr>
        <w:t xml:space="preserve">a psychological </w:t>
      </w:r>
      <w:r w:rsidRPr="005F757B">
        <w:rPr>
          <w:rStyle w:val="StyleUnderline"/>
        </w:rPr>
        <w:t xml:space="preserve">as a military </w:t>
      </w:r>
      <w:r w:rsidRPr="00B04BD6">
        <w:rPr>
          <w:rStyle w:val="StyleUnderline"/>
          <w:highlight w:val="cyan"/>
        </w:rPr>
        <w:t xml:space="preserve">war. Psychological warfare applies a series of messages and actions to persuade an audience to adopt particular policies. </w:t>
      </w:r>
      <w:r w:rsidRPr="00B04BD6">
        <w:rPr>
          <w:rStyle w:val="StyleUnderline"/>
        </w:rPr>
        <w:t xml:space="preserve">Not only formal allies, </w:t>
      </w:r>
      <w:r w:rsidRPr="00B04BD6">
        <w:rPr>
          <w:rStyle w:val="StyleUnderline"/>
          <w:highlight w:val="cyan"/>
        </w:rPr>
        <w:t>but also terrorists and insurgents incorporate a psychological component into their actions</w:t>
      </w:r>
      <w:r w:rsidRPr="00986236">
        <w:rPr>
          <w:sz w:val="16"/>
        </w:rPr>
        <w:t xml:space="preserve">. Unable to defeat their foes in open battle, smaller, weaker entities often resort to terrorism or guerrilla actions to weaken enemy morale. By choosing their targets to maximize psychological impact, terrorists and insurgents seek to magnify their actions. After coalition forces swept through Iraq, a number of Saddam </w:t>
      </w:r>
      <w:r w:rsidRPr="00986236">
        <w:rPr>
          <w:rStyle w:val="StyleUnderline"/>
        </w:rPr>
        <w:t>Hussein loyalists, Al-Qaeda enthusiasts, pro-Iranian Shi'ites, and a collection of tribal and local gang leaders launched a savage guerrilla war against both the U.S. military and their Iraqi partners</w:t>
      </w:r>
      <w:r w:rsidRPr="00986236">
        <w:rPr>
          <w:sz w:val="16"/>
        </w:rPr>
        <w:t xml:space="preserve">. These insurgents' diverse agendas coalesce around a desire to rid Iraq of the U.S. presence. To this end, they have adopted a number of psychological tactics from sending threats to Iraqis working with American contractors, to razing infrastructure projects, to beheading hostages, all aimed at inhibiting any cooperation with the Americans. Such actions have had greater effect upon the Iraqi population than the American-directed billboards, television advertisements, and photo-ops. That said, the multinational Forces do have a number of effective psychological warfare tools at their disposal. Using these psychological operations to undermine the insurgency is important not only for Iraq but also for the greater battle against Islamist terror. The Insurgents' Psychological War </w:t>
      </w:r>
      <w:proofErr w:type="gramStart"/>
      <w:r w:rsidRPr="00B04BD6">
        <w:rPr>
          <w:rStyle w:val="StyleUnderline"/>
          <w:highlight w:val="cyan"/>
        </w:rPr>
        <w:t>The</w:t>
      </w:r>
      <w:proofErr w:type="gramEnd"/>
      <w:r w:rsidRPr="00B04BD6">
        <w:rPr>
          <w:rStyle w:val="StyleUnderline"/>
          <w:highlight w:val="cyan"/>
        </w:rPr>
        <w:t xml:space="preserve"> Iraqi insurgents, like many guerrilla groups, look to the Vietnam war</w:t>
      </w:r>
      <w:r w:rsidRPr="00986236">
        <w:rPr>
          <w:rStyle w:val="StyleUnderline"/>
        </w:rPr>
        <w:t xml:space="preserve"> for inspiration.</w:t>
      </w:r>
      <w:bookmarkStart w:id="5" w:name="_ftnref1"/>
      <w:r w:rsidRPr="00986236">
        <w:rPr>
          <w:rStyle w:val="StyleUnderline"/>
        </w:rPr>
        <w:fldChar w:fldCharType="begin"/>
      </w:r>
      <w:r w:rsidRPr="00986236">
        <w:rPr>
          <w:rStyle w:val="StyleUnderline"/>
        </w:rPr>
        <w:instrText xml:space="preserve"> HYPERLINK "https://www.meforum.org/articles/2005/reconstructing-iraq-winning-the-propaganda-war-in" \l "_ftn1" </w:instrText>
      </w:r>
      <w:r w:rsidRPr="00986236">
        <w:rPr>
          <w:rStyle w:val="StyleUnderline"/>
        </w:rPr>
        <w:fldChar w:fldCharType="separate"/>
      </w:r>
      <w:r w:rsidRPr="00986236">
        <w:rPr>
          <w:rStyle w:val="StyleUnderline"/>
        </w:rPr>
        <w:t>[1]</w:t>
      </w:r>
      <w:r w:rsidRPr="00986236">
        <w:rPr>
          <w:rStyle w:val="StyleUnderline"/>
        </w:rPr>
        <w:fldChar w:fldCharType="end"/>
      </w:r>
      <w:bookmarkEnd w:id="5"/>
      <w:r>
        <w:rPr>
          <w:rStyle w:val="StyleUnderline"/>
        </w:rPr>
        <w:t xml:space="preserve"> </w:t>
      </w:r>
      <w:r w:rsidRPr="00986236">
        <w:rPr>
          <w:rStyle w:val="StyleUnderline"/>
        </w:rPr>
        <w:t>The Viet Cong showed the world how small, committed groups could overcome and defeat a superpower</w:t>
      </w:r>
      <w:r w:rsidRPr="00986236">
        <w:rPr>
          <w:sz w:val="16"/>
        </w:rPr>
        <w:t>. Subsequent guerrilla and terrorist groups have adopted these tactics to erode U.S. staying power. The "wall of iron" strategy seeks to demonstrate the impotency of repression. In Iraq, as in much of the Muslim world and among the Tamils of Sri Lanka, this message is often delivered by suicide bombers. The "spiral of blood" tactic adopts the logic that revolutions thrive as conditions deteriorate. In Iraq, insurgents hope that rising Iraqi casualties and persistent attacks on vital infrastructure such as roads and electricity will alienate the local population and increase opposition to occupation. The "weak versus strong" tactic portrays the occupying power as a formidable force locked in uneven battle against a paltry band of insurgents and a vulnerable population. The goal of this strategy, used effectively by Iranian prime minister Muhammad Musaddiq during his struggle with the Anglo-Iranian Oil Company and British government</w:t>
      </w:r>
      <w:bookmarkStart w:id="6" w:name="_ftnref2"/>
      <w:r w:rsidRPr="00986236">
        <w:rPr>
          <w:sz w:val="16"/>
        </w:rPr>
        <w:fldChar w:fldCharType="begin"/>
      </w:r>
      <w:r w:rsidRPr="00986236">
        <w:rPr>
          <w:sz w:val="16"/>
        </w:rPr>
        <w:instrText xml:space="preserve"> HYPERLINK "https://www.meforum.org/articles/2005/reconstructing-iraq-winning-the-propaganda-war-in" \l "_ftn2" </w:instrText>
      </w:r>
      <w:r w:rsidRPr="00986236">
        <w:rPr>
          <w:sz w:val="16"/>
        </w:rPr>
        <w:fldChar w:fldCharType="separate"/>
      </w:r>
      <w:r w:rsidRPr="00986236">
        <w:rPr>
          <w:rStyle w:val="Hyperlink"/>
          <w:sz w:val="16"/>
        </w:rPr>
        <w:t>[2]</w:t>
      </w:r>
      <w:r w:rsidRPr="00986236">
        <w:rPr>
          <w:sz w:val="16"/>
        </w:rPr>
        <w:fldChar w:fldCharType="end"/>
      </w:r>
      <w:bookmarkEnd w:id="6"/>
      <w:r w:rsidRPr="00986236">
        <w:rPr>
          <w:sz w:val="16"/>
        </w:rPr>
        <w:t xml:space="preserve"> and later by Palestinian polemicists like Hanan Ashrawi,</w:t>
      </w:r>
      <w:bookmarkStart w:id="7" w:name="_ftnref3"/>
      <w:r w:rsidRPr="00986236">
        <w:rPr>
          <w:sz w:val="16"/>
        </w:rPr>
        <w:fldChar w:fldCharType="begin"/>
      </w:r>
      <w:r w:rsidRPr="00986236">
        <w:rPr>
          <w:sz w:val="16"/>
        </w:rPr>
        <w:instrText xml:space="preserve"> HYPERLINK "https://www.meforum.org/articles/2005/reconstructing-iraq-winning-the-propaganda-war-in" \l "_ftn3" </w:instrText>
      </w:r>
      <w:r w:rsidRPr="00986236">
        <w:rPr>
          <w:sz w:val="16"/>
        </w:rPr>
        <w:fldChar w:fldCharType="separate"/>
      </w:r>
      <w:r w:rsidRPr="00986236">
        <w:rPr>
          <w:rStyle w:val="Hyperlink"/>
          <w:sz w:val="16"/>
        </w:rPr>
        <w:t>[3]</w:t>
      </w:r>
      <w:r w:rsidRPr="00986236">
        <w:rPr>
          <w:sz w:val="16"/>
        </w:rPr>
        <w:fldChar w:fldCharType="end"/>
      </w:r>
      <w:bookmarkEnd w:id="7"/>
      <w:r w:rsidRPr="00986236">
        <w:rPr>
          <w:sz w:val="16"/>
        </w:rPr>
        <w:t xml:space="preserve"> seeks to isolate the enemy in the international arena and in a democracy's domestic public opinion. The "moral illegitimacy" tactic seeks to transform an adversary's self-image from that of a hero intent on rescuing an oppressed society to that of a villain bent on repression. When insurgents dress hostages in orange jump suits in an allusion to Abu Ghraib and alleged Guantánamo Bay prison abuse, they suggest moral equivalency between their actions and the coalition's. The "asset to liability" tactic seeks to convince the occupying force that any assets it acquires are more trouble than they are worth. Revelations that U.S.-trained, uniformed security service personnel are complicit in terrorist attacks play into this strategy, as have statements by political figures like former governing council member Adnan Pachachi, who maintained close ties to the pro-insurgent Association of Muslim Scholars. While many in the U.S. State Department pinned their hopes on him, at sensitive times of conflict, he aided the insurgency with his condemnation of the United States in high-profile interviews.</w:t>
      </w:r>
      <w:bookmarkStart w:id="8" w:name="_ftnref4"/>
      <w:r w:rsidRPr="00986236">
        <w:rPr>
          <w:sz w:val="16"/>
        </w:rPr>
        <w:fldChar w:fldCharType="begin"/>
      </w:r>
      <w:r w:rsidRPr="00986236">
        <w:rPr>
          <w:sz w:val="16"/>
        </w:rPr>
        <w:instrText xml:space="preserve"> HYPERLINK "https://www.meforum.org/articles/2005/reconstructing-iraq-winning-the-propaganda-war-in" \l "_ftn4" </w:instrText>
      </w:r>
      <w:r w:rsidRPr="00986236">
        <w:rPr>
          <w:sz w:val="16"/>
        </w:rPr>
        <w:fldChar w:fldCharType="separate"/>
      </w:r>
      <w:r w:rsidRPr="00986236">
        <w:rPr>
          <w:rStyle w:val="Hyperlink"/>
          <w:sz w:val="16"/>
        </w:rPr>
        <w:t>[4]</w:t>
      </w:r>
      <w:r w:rsidRPr="00986236">
        <w:rPr>
          <w:sz w:val="16"/>
        </w:rPr>
        <w:fldChar w:fldCharType="end"/>
      </w:r>
      <w:bookmarkEnd w:id="8"/>
      <w:r w:rsidRPr="00986236">
        <w:rPr>
          <w:sz w:val="16"/>
        </w:rPr>
        <w:t xml:space="preserve"> Finally, the "swamp" tactic goads the occupying force into believing that the situation will only worsen with the length of occupation. Should any of these psychological tactics push the occupying power to the tipping point, </w:t>
      </w:r>
      <w:r w:rsidRPr="00986236">
        <w:rPr>
          <w:rStyle w:val="StyleUnderline"/>
        </w:rPr>
        <w:t>guerrillas will next seek to project themselves as the legitimate popular government, perhaps even establishing a shadow regime</w:t>
      </w:r>
      <w:r w:rsidRPr="00986236">
        <w:rPr>
          <w:sz w:val="16"/>
        </w:rPr>
        <w:t xml:space="preserve">. Done too early, this can backfire. When Muqtada al-Sadr declared himself president of Iraq and appointed his own cabinet in October 2003, he undercut himself by making his powerlessness apparent. While psychological warfare tactics may be effective, their success is not predetermined. Defensive strategies and countermeasures exist although the multinational forces in Iraq have been less than effective in their application. Psychological Counterinsurgency </w:t>
      </w:r>
      <w:r w:rsidRPr="005F757B">
        <w:rPr>
          <w:rStyle w:val="StyleUnderline"/>
        </w:rPr>
        <w:t xml:space="preserve">Throughout history, </w:t>
      </w:r>
      <w:r w:rsidRPr="00B04BD6">
        <w:rPr>
          <w:rStyle w:val="StyleUnderline"/>
          <w:highlight w:val="cyan"/>
        </w:rPr>
        <w:t xml:space="preserve">conquering armies have sought to elicit the occupied population's support. The U.S. Army's manual </w:t>
      </w:r>
      <w:r w:rsidRPr="005F757B">
        <w:rPr>
          <w:rStyle w:val="StyleUnderline"/>
        </w:rPr>
        <w:t xml:space="preserve">on psychological warfare </w:t>
      </w:r>
      <w:r w:rsidRPr="00B04BD6">
        <w:rPr>
          <w:rStyle w:val="StyleUnderline"/>
          <w:highlight w:val="cyan"/>
        </w:rPr>
        <w:t xml:space="preserve">endorses </w:t>
      </w:r>
      <w:r w:rsidRPr="005F757B">
        <w:rPr>
          <w:rStyle w:val="StyleUnderline"/>
        </w:rPr>
        <w:t xml:space="preserve">the goal of </w:t>
      </w:r>
      <w:r w:rsidRPr="00B04BD6">
        <w:rPr>
          <w:rStyle w:val="StyleUnderline"/>
          <w:highlight w:val="cyan"/>
        </w:rPr>
        <w:t xml:space="preserve">winning </w:t>
      </w:r>
      <w:r w:rsidRPr="00B04BD6">
        <w:rPr>
          <w:rStyle w:val="Emphasis"/>
          <w:highlight w:val="cyan"/>
        </w:rPr>
        <w:t>the hearts and minds of the local population</w:t>
      </w:r>
      <w:r w:rsidRPr="00986236">
        <w:rPr>
          <w:rStyle w:val="StyleUnderline"/>
        </w:rPr>
        <w:t>, something the U.S. military failed to do during the Vietnam war</w:t>
      </w:r>
      <w:r w:rsidRPr="00986236">
        <w:rPr>
          <w:sz w:val="16"/>
        </w:rPr>
        <w:t>. The Psychological Operations manual, though, limits its discussion to winning battlefield victory. It underplays if not ignores the role of psychological operations in consolidating control after victory and in the new postwar regime.</w:t>
      </w:r>
      <w:bookmarkStart w:id="9" w:name="_ftnref5"/>
      <w:r w:rsidRPr="00986236">
        <w:rPr>
          <w:sz w:val="16"/>
        </w:rPr>
        <w:fldChar w:fldCharType="begin"/>
      </w:r>
      <w:r w:rsidRPr="00986236">
        <w:rPr>
          <w:sz w:val="16"/>
        </w:rPr>
        <w:instrText xml:space="preserve"> HYPERLINK "https://www.meforum.org/articles/2005/reconstructing-iraq-winning-the-propaganda-war-in" \l "_ftn5" </w:instrText>
      </w:r>
      <w:r w:rsidRPr="00986236">
        <w:rPr>
          <w:sz w:val="16"/>
        </w:rPr>
        <w:fldChar w:fldCharType="separate"/>
      </w:r>
      <w:r w:rsidRPr="00986236">
        <w:rPr>
          <w:rStyle w:val="Hyperlink"/>
          <w:sz w:val="16"/>
        </w:rPr>
        <w:t>[5]</w:t>
      </w:r>
      <w:r w:rsidRPr="00986236">
        <w:rPr>
          <w:sz w:val="16"/>
        </w:rPr>
        <w:fldChar w:fldCharType="end"/>
      </w:r>
      <w:bookmarkEnd w:id="9"/>
      <w:r w:rsidRPr="00986236">
        <w:rPr>
          <w:sz w:val="16"/>
        </w:rPr>
        <w:t xml:space="preserve"> Another manual, Civil Affairs, discusses the question of how best to administer occupied areas although its main thrust is how to replace military with civil institutions as quickly as possible in order to restore normalcy in administered territory. </w:t>
      </w:r>
      <w:bookmarkStart w:id="10" w:name="_ftnref6"/>
      <w:r w:rsidRPr="00986236">
        <w:rPr>
          <w:sz w:val="16"/>
        </w:rPr>
        <w:fldChar w:fldCharType="begin"/>
      </w:r>
      <w:r w:rsidRPr="00986236">
        <w:rPr>
          <w:sz w:val="16"/>
        </w:rPr>
        <w:instrText xml:space="preserve"> HYPERLINK "https://www.meforum.org/articles/2005/reconstructing-iraq-winning-the-propaganda-war-in" \l "_ftn6" </w:instrText>
      </w:r>
      <w:r w:rsidRPr="00986236">
        <w:rPr>
          <w:sz w:val="16"/>
        </w:rPr>
        <w:fldChar w:fldCharType="separate"/>
      </w:r>
      <w:r w:rsidRPr="00986236">
        <w:rPr>
          <w:rStyle w:val="Hyperlink"/>
          <w:sz w:val="16"/>
        </w:rPr>
        <w:t>[6]</w:t>
      </w:r>
      <w:r w:rsidRPr="00986236">
        <w:rPr>
          <w:sz w:val="16"/>
        </w:rPr>
        <w:fldChar w:fldCharType="end"/>
      </w:r>
      <w:bookmarkEnd w:id="10"/>
      <w:r w:rsidRPr="00986236">
        <w:rPr>
          <w:sz w:val="16"/>
        </w:rPr>
        <w:t xml:space="preserve"> </w:t>
      </w:r>
      <w:r w:rsidRPr="00986236">
        <w:rPr>
          <w:rStyle w:val="StyleUnderline"/>
        </w:rPr>
        <w:t>Army psychological operation field manuals outline the strategic, operational, tactical, and consolidation phases necessary for success.</w:t>
      </w:r>
      <w:bookmarkStart w:id="11" w:name="_ftnref7"/>
      <w:r w:rsidRPr="00986236">
        <w:rPr>
          <w:rStyle w:val="StyleUnderline"/>
        </w:rPr>
        <w:fldChar w:fldCharType="begin"/>
      </w:r>
      <w:r w:rsidRPr="00986236">
        <w:rPr>
          <w:rStyle w:val="StyleUnderline"/>
        </w:rPr>
        <w:instrText xml:space="preserve"> HYPERLINK "https://www.meforum.org/articles/2005/reconstructing-iraq-winning-the-propaganda-war-in" \l "_ftn7" </w:instrText>
      </w:r>
      <w:r w:rsidRPr="00986236">
        <w:rPr>
          <w:rStyle w:val="StyleUnderline"/>
        </w:rPr>
        <w:fldChar w:fldCharType="separate"/>
      </w:r>
      <w:r w:rsidRPr="00986236">
        <w:rPr>
          <w:rStyle w:val="StyleUnderline"/>
        </w:rPr>
        <w:t>[7]</w:t>
      </w:r>
      <w:r w:rsidRPr="00986236">
        <w:rPr>
          <w:rStyle w:val="StyleUnderline"/>
        </w:rPr>
        <w:fldChar w:fldCharType="end"/>
      </w:r>
      <w:bookmarkEnd w:id="11"/>
      <w:r>
        <w:rPr>
          <w:rStyle w:val="StyleUnderline"/>
        </w:rPr>
        <w:t xml:space="preserve"> </w:t>
      </w:r>
      <w:r w:rsidRPr="00986236">
        <w:rPr>
          <w:rStyle w:val="StyleUnderline"/>
        </w:rPr>
        <w:t>The consolidation chapters suggest that psychological operations should seek to persuade the civilian population to support U.S. military presence by showing a convergence of interests with those of the United States</w:t>
      </w:r>
      <w:r w:rsidRPr="00986236">
        <w:rPr>
          <w:sz w:val="16"/>
        </w:rPr>
        <w:t>. This may work, but not in cases such as Iraq where some observers, both in the West and in the Middle East, regard the war as a cultural conflict along the lines of Samuel Huntington's clash of civilizations theory.</w:t>
      </w:r>
      <w:bookmarkStart w:id="12" w:name="_ftnref8"/>
      <w:r w:rsidRPr="00986236">
        <w:rPr>
          <w:sz w:val="16"/>
        </w:rPr>
        <w:fldChar w:fldCharType="begin"/>
      </w:r>
      <w:r w:rsidRPr="00986236">
        <w:rPr>
          <w:sz w:val="16"/>
        </w:rPr>
        <w:instrText xml:space="preserve"> HYPERLINK "https://www.meforum.org/articles/2005/reconstructing-iraq-winning-the-propaganda-war-in" \l "_ftn8" </w:instrText>
      </w:r>
      <w:r w:rsidRPr="00986236">
        <w:rPr>
          <w:sz w:val="16"/>
        </w:rPr>
        <w:fldChar w:fldCharType="separate"/>
      </w:r>
      <w:r w:rsidRPr="00986236">
        <w:rPr>
          <w:rStyle w:val="Hyperlink"/>
          <w:sz w:val="16"/>
        </w:rPr>
        <w:t>[8]</w:t>
      </w:r>
      <w:r w:rsidRPr="00986236">
        <w:rPr>
          <w:sz w:val="16"/>
        </w:rPr>
        <w:fldChar w:fldCharType="end"/>
      </w:r>
      <w:bookmarkEnd w:id="12"/>
      <w:r w:rsidRPr="00986236">
        <w:rPr>
          <w:sz w:val="16"/>
        </w:rPr>
        <w:t xml:space="preserve"> </w:t>
      </w:r>
      <w:r w:rsidRPr="00986236">
        <w:rPr>
          <w:rStyle w:val="StyleUnderline"/>
        </w:rPr>
        <w:t>While fine in theory, the courses of action recommended by these manuals are often naïve, especially as the authors avoid tactics that may impinge upon Western democratic cultural values. Liberal democracies shy away from propaganda</w:t>
      </w:r>
      <w:r w:rsidRPr="00986236">
        <w:rPr>
          <w:sz w:val="16"/>
        </w:rPr>
        <w:t>. Many officials find it dishonest, although it need not be. Others distrust any government involvement in media. The Pentagon's ill-fated Office of Strategic Influence established in the wake of 9-11 reflected this problem. After detractors leaked the existence of the office and mischaracterized its function, the Pentagon leadership shuttered its operations.</w:t>
      </w:r>
      <w:bookmarkStart w:id="13" w:name="_ftnref9"/>
      <w:r w:rsidRPr="00986236">
        <w:rPr>
          <w:sz w:val="16"/>
        </w:rPr>
        <w:fldChar w:fldCharType="begin"/>
      </w:r>
      <w:r w:rsidRPr="00986236">
        <w:rPr>
          <w:sz w:val="16"/>
        </w:rPr>
        <w:instrText xml:space="preserve"> HYPERLINK "https://www.meforum.org/articles/2005/reconstructing-iraq-winning-the-propaganda-war-in" \l "_ftn9" </w:instrText>
      </w:r>
      <w:r w:rsidRPr="00986236">
        <w:rPr>
          <w:sz w:val="16"/>
        </w:rPr>
        <w:fldChar w:fldCharType="separate"/>
      </w:r>
      <w:r w:rsidRPr="00986236">
        <w:rPr>
          <w:rStyle w:val="Hyperlink"/>
          <w:sz w:val="16"/>
        </w:rPr>
        <w:t>[9]</w:t>
      </w:r>
      <w:r w:rsidRPr="00986236">
        <w:rPr>
          <w:sz w:val="16"/>
        </w:rPr>
        <w:fldChar w:fldCharType="end"/>
      </w:r>
      <w:bookmarkEnd w:id="13"/>
      <w:r w:rsidRPr="00986236">
        <w:rPr>
          <w:sz w:val="16"/>
        </w:rPr>
        <w:t xml:space="preserve"> Likewise, government attempts to sponsor websites supportive of U.S. policy have fizzled in response to domestic criticism.</w:t>
      </w:r>
      <w:bookmarkStart w:id="14" w:name="_ftnref10"/>
      <w:r w:rsidRPr="00986236">
        <w:rPr>
          <w:sz w:val="16"/>
        </w:rPr>
        <w:fldChar w:fldCharType="begin"/>
      </w:r>
      <w:r w:rsidRPr="00986236">
        <w:rPr>
          <w:sz w:val="16"/>
        </w:rPr>
        <w:instrText xml:space="preserve"> HYPERLINK "https://www.meforum.org/articles/2005/reconstructing-iraq-winning-the-propaganda-war-in" \l "_ftn10" </w:instrText>
      </w:r>
      <w:r w:rsidRPr="00986236">
        <w:rPr>
          <w:sz w:val="16"/>
        </w:rPr>
        <w:fldChar w:fldCharType="separate"/>
      </w:r>
      <w:r w:rsidRPr="00986236">
        <w:rPr>
          <w:rStyle w:val="Hyperlink"/>
          <w:sz w:val="16"/>
        </w:rPr>
        <w:t>[10]</w:t>
      </w:r>
      <w:r w:rsidRPr="00986236">
        <w:rPr>
          <w:sz w:val="16"/>
        </w:rPr>
        <w:fldChar w:fldCharType="end"/>
      </w:r>
      <w:bookmarkEnd w:id="14"/>
      <w:r w:rsidRPr="00986236">
        <w:rPr>
          <w:sz w:val="16"/>
        </w:rPr>
        <w:t xml:space="preserve"> </w:t>
      </w:r>
      <w:r w:rsidRPr="00986236">
        <w:rPr>
          <w:rStyle w:val="StyleUnderline"/>
        </w:rPr>
        <w:t xml:space="preserve">In Iraq, </w:t>
      </w:r>
      <w:r w:rsidRPr="00B04BD6">
        <w:rPr>
          <w:rStyle w:val="StyleUnderline"/>
          <w:highlight w:val="cyan"/>
        </w:rPr>
        <w:t xml:space="preserve">the coalition forces' first priority </w:t>
      </w:r>
      <w:r w:rsidRPr="00DC7A81">
        <w:rPr>
          <w:rStyle w:val="StyleUnderline"/>
        </w:rPr>
        <w:t xml:space="preserve">for psychological operations </w:t>
      </w:r>
      <w:r w:rsidRPr="00B04BD6">
        <w:rPr>
          <w:rStyle w:val="StyleUnderline"/>
          <w:highlight w:val="cyan"/>
        </w:rPr>
        <w:t>was to take control of the country's communication systems</w:t>
      </w:r>
      <w:r w:rsidRPr="00986236">
        <w:rPr>
          <w:rStyle w:val="StyleUnderline"/>
        </w:rPr>
        <w:t xml:space="preserve"> in order both to transmit information to the Iraqi people and to counter dangerous street rumors</w:t>
      </w:r>
      <w:r w:rsidRPr="00986236">
        <w:rPr>
          <w:sz w:val="16"/>
        </w:rPr>
        <w:t>. The U.S. Air Force operated Commando Solo, an airborne facility that broadcast messages to the Iraqi public. Subsequently, coalition authorities established Al-Iraqiya television. In many ways, though, such operations were too little too late, as Iranian authorities had managed to establish their own Arabic language television several weeks before the Americans.</w:t>
      </w:r>
      <w:bookmarkStart w:id="15" w:name="_ftnref11"/>
      <w:r w:rsidRPr="00986236">
        <w:rPr>
          <w:sz w:val="16"/>
        </w:rPr>
        <w:fldChar w:fldCharType="begin"/>
      </w:r>
      <w:r w:rsidRPr="00986236">
        <w:rPr>
          <w:sz w:val="16"/>
        </w:rPr>
        <w:instrText xml:space="preserve"> HYPERLINK "https://www.meforum.org/articles/2005/reconstructing-iraq-winning-the-propaganda-war-in" \l "_ftn11" </w:instrText>
      </w:r>
      <w:r w:rsidRPr="00986236">
        <w:rPr>
          <w:sz w:val="16"/>
        </w:rPr>
        <w:fldChar w:fldCharType="separate"/>
      </w:r>
      <w:r w:rsidRPr="00986236">
        <w:rPr>
          <w:rStyle w:val="Hyperlink"/>
          <w:sz w:val="16"/>
        </w:rPr>
        <w:t>[11]</w:t>
      </w:r>
      <w:r w:rsidRPr="00986236">
        <w:rPr>
          <w:sz w:val="16"/>
        </w:rPr>
        <w:fldChar w:fldCharType="end"/>
      </w:r>
      <w:bookmarkEnd w:id="15"/>
      <w:r w:rsidRPr="00986236">
        <w:rPr>
          <w:sz w:val="16"/>
        </w:rPr>
        <w:t xml:space="preserve"> But, </w:t>
      </w:r>
      <w:r w:rsidRPr="00986236">
        <w:rPr>
          <w:rStyle w:val="StyleUnderline"/>
        </w:rPr>
        <w:t>countering rumors is not enough to ensure success; rather, the multinational forces should spread their own</w:t>
      </w:r>
      <w:r w:rsidRPr="00986236">
        <w:rPr>
          <w:sz w:val="16"/>
        </w:rPr>
        <w:t xml:space="preserve">. This </w:t>
      </w:r>
      <w:proofErr w:type="gramStart"/>
      <w:r w:rsidRPr="00986236">
        <w:rPr>
          <w:sz w:val="16"/>
        </w:rPr>
        <w:t>was done</w:t>
      </w:r>
      <w:proofErr w:type="gramEnd"/>
      <w:r w:rsidRPr="00986236">
        <w:rPr>
          <w:sz w:val="16"/>
        </w:rPr>
        <w:t xml:space="preserve"> with some success by U.S. intelligence in the run-up to the war through "black propaganda" stations like Radio Tikrit, a covert operation pretending to be operated by Saddam supporters.</w:t>
      </w:r>
      <w:bookmarkStart w:id="16" w:name="_ftnref12"/>
      <w:r w:rsidRPr="00986236">
        <w:rPr>
          <w:sz w:val="16"/>
        </w:rPr>
        <w:fldChar w:fldCharType="begin"/>
      </w:r>
      <w:r w:rsidRPr="00986236">
        <w:rPr>
          <w:sz w:val="16"/>
        </w:rPr>
        <w:instrText xml:space="preserve"> HYPERLINK "https://www.meforum.org/articles/2005/reconstructing-iraq-winning-the-propaganda-war-in" \l "_ftn12" </w:instrText>
      </w:r>
      <w:r w:rsidRPr="00986236">
        <w:rPr>
          <w:sz w:val="16"/>
        </w:rPr>
        <w:fldChar w:fldCharType="separate"/>
      </w:r>
      <w:r w:rsidRPr="00986236">
        <w:rPr>
          <w:rStyle w:val="Hyperlink"/>
          <w:sz w:val="16"/>
        </w:rPr>
        <w:t>[12]</w:t>
      </w:r>
      <w:r w:rsidRPr="00986236">
        <w:rPr>
          <w:sz w:val="16"/>
        </w:rPr>
        <w:fldChar w:fldCharType="end"/>
      </w:r>
      <w:bookmarkEnd w:id="16"/>
      <w:r w:rsidRPr="00986236">
        <w:rPr>
          <w:sz w:val="16"/>
        </w:rPr>
        <w:t xml:space="preserve"> In the absence of a fully interest-free civilian media infrastructure, the army's psychological warfare units should utilize military and CIA media networks, mobile printing outfits, loudspeakers, and broadcasting units. </w:t>
      </w:r>
      <w:r w:rsidRPr="00986236">
        <w:rPr>
          <w:rStyle w:val="StyleUnderline"/>
        </w:rPr>
        <w:t>Psychological operations units should utilize allied elites to test messages, something the Iraqi Media Network failed to do in the initial stages of the Iraq occupation</w:t>
      </w:r>
      <w:r w:rsidRPr="00986236">
        <w:rPr>
          <w:sz w:val="16"/>
        </w:rPr>
        <w:t xml:space="preserve">. In one prominent example, the U.S.-managed station used the eight-pointed star motif seen often in Iraqi architecture; State Department officials did not realize that most Iraqis associated it with the Baath Party. While wartime test groups often undermine their effectiveness by seeking to gratify their examiners, they </w:t>
      </w:r>
      <w:proofErr w:type="gramStart"/>
      <w:r w:rsidRPr="00986236">
        <w:rPr>
          <w:sz w:val="16"/>
        </w:rPr>
        <w:t>could, nonetheless, prevent</w:t>
      </w:r>
      <w:proofErr w:type="gramEnd"/>
      <w:r w:rsidRPr="00986236">
        <w:rPr>
          <w:sz w:val="16"/>
        </w:rPr>
        <w:t xml:space="preserve"> blatant mistakes and miscues.</w:t>
      </w:r>
      <w:bookmarkStart w:id="17" w:name="_ftnref13"/>
      <w:r w:rsidRPr="00986236">
        <w:rPr>
          <w:sz w:val="16"/>
        </w:rPr>
        <w:fldChar w:fldCharType="begin"/>
      </w:r>
      <w:r w:rsidRPr="00986236">
        <w:rPr>
          <w:sz w:val="16"/>
        </w:rPr>
        <w:instrText xml:space="preserve"> HYPERLINK "https://www.meforum.org/articles/2005/reconstructing-iraq-winning-the-propaganda-war-in" \l "_ftn13" </w:instrText>
      </w:r>
      <w:r w:rsidRPr="00986236">
        <w:rPr>
          <w:sz w:val="16"/>
        </w:rPr>
        <w:fldChar w:fldCharType="separate"/>
      </w:r>
      <w:r w:rsidRPr="00986236">
        <w:rPr>
          <w:rStyle w:val="Hyperlink"/>
          <w:sz w:val="16"/>
        </w:rPr>
        <w:t>[13]</w:t>
      </w:r>
      <w:r w:rsidRPr="00986236">
        <w:rPr>
          <w:sz w:val="16"/>
        </w:rPr>
        <w:fldChar w:fldCharType="end"/>
      </w:r>
      <w:bookmarkEnd w:id="17"/>
      <w:r w:rsidRPr="00986236">
        <w:rPr>
          <w:sz w:val="16"/>
        </w:rPr>
        <w:t xml:space="preserve"> </w:t>
      </w:r>
      <w:r w:rsidRPr="00B04BD6">
        <w:rPr>
          <w:rStyle w:val="Emphasis"/>
          <w:highlight w:val="cyan"/>
        </w:rPr>
        <w:t>Cultural understanding is the key to successful psychological operations</w:t>
      </w:r>
      <w:r w:rsidRPr="00986236">
        <w:rPr>
          <w:sz w:val="16"/>
        </w:rPr>
        <w:t xml:space="preserve">. </w:t>
      </w:r>
      <w:r w:rsidRPr="00986236">
        <w:rPr>
          <w:rStyle w:val="StyleUnderline"/>
        </w:rPr>
        <w:t>While anthropologists have studied the different ethnical contexts in which different cultures operate</w:t>
      </w:r>
      <w:proofErr w:type="gramStart"/>
      <w:r w:rsidRPr="00986236">
        <w:rPr>
          <w:rStyle w:val="StyleUnderline"/>
        </w:rPr>
        <w:t>,</w:t>
      </w:r>
      <w:bookmarkStart w:id="18" w:name="_ftnref14"/>
      <w:proofErr w:type="gramEnd"/>
      <w:r w:rsidRPr="00986236">
        <w:rPr>
          <w:rStyle w:val="StyleUnderline"/>
        </w:rPr>
        <w:fldChar w:fldCharType="begin"/>
      </w:r>
      <w:r w:rsidRPr="00986236">
        <w:rPr>
          <w:rStyle w:val="StyleUnderline"/>
        </w:rPr>
        <w:instrText xml:space="preserve"> HYPERLINK "https://www.meforum.org/articles/2005/reconstructing-iraq-winning-the-propaganda-war-in" \l "_ftn14" </w:instrText>
      </w:r>
      <w:r w:rsidRPr="00986236">
        <w:rPr>
          <w:rStyle w:val="StyleUnderline"/>
        </w:rPr>
        <w:fldChar w:fldCharType="separate"/>
      </w:r>
      <w:r w:rsidRPr="00986236">
        <w:rPr>
          <w:rStyle w:val="StyleUnderline"/>
        </w:rPr>
        <w:t>[14]</w:t>
      </w:r>
      <w:r w:rsidRPr="00986236">
        <w:rPr>
          <w:rStyle w:val="StyleUnderline"/>
        </w:rPr>
        <w:fldChar w:fldCharType="end"/>
      </w:r>
      <w:bookmarkEnd w:id="18"/>
      <w:r>
        <w:rPr>
          <w:rStyle w:val="StyleUnderline"/>
        </w:rPr>
        <w:t xml:space="preserve"> </w:t>
      </w:r>
      <w:r w:rsidRPr="00986236">
        <w:rPr>
          <w:rStyle w:val="StyleUnderline"/>
        </w:rPr>
        <w:t xml:space="preserve">security specialists still tend to try a one-size-fits-all approach. </w:t>
      </w:r>
      <w:r w:rsidRPr="00B04BD6">
        <w:rPr>
          <w:rStyle w:val="StyleUnderline"/>
          <w:highlight w:val="cyan"/>
        </w:rPr>
        <w:t>During World War II, the shared cultural background allowed U.S. and European allies to wage more effective psychological operations against Germany than against Japan</w:t>
      </w:r>
      <w:r w:rsidRPr="00986236">
        <w:rPr>
          <w:sz w:val="16"/>
        </w:rPr>
        <w:t>.</w:t>
      </w:r>
      <w:bookmarkStart w:id="19" w:name="_ftnref15"/>
      <w:r w:rsidRPr="00986236">
        <w:rPr>
          <w:sz w:val="16"/>
        </w:rPr>
        <w:fldChar w:fldCharType="begin"/>
      </w:r>
      <w:r w:rsidRPr="00986236">
        <w:rPr>
          <w:sz w:val="16"/>
        </w:rPr>
        <w:instrText xml:space="preserve"> HYPERLINK "https://www.meforum.org/articles/2005/reconstructing-iraq-winning-the-propaganda-war-in" \l "_ftn15" </w:instrText>
      </w:r>
      <w:r w:rsidRPr="00986236">
        <w:rPr>
          <w:sz w:val="16"/>
        </w:rPr>
        <w:fldChar w:fldCharType="separate"/>
      </w:r>
      <w:r w:rsidRPr="00986236">
        <w:rPr>
          <w:rStyle w:val="Hyperlink"/>
          <w:sz w:val="16"/>
        </w:rPr>
        <w:t>[15]</w:t>
      </w:r>
      <w:r w:rsidRPr="00986236">
        <w:rPr>
          <w:sz w:val="16"/>
        </w:rPr>
        <w:fldChar w:fldCharType="end"/>
      </w:r>
      <w:bookmarkEnd w:id="19"/>
      <w:r w:rsidRPr="00986236">
        <w:rPr>
          <w:sz w:val="16"/>
        </w:rPr>
        <w:t xml:space="preserve"> In the Iraqi context, General David Petraeus' efforts to replicate Balkan-style reconciliation in Mosul backfired since Baathists interpreted his initiatives not as magnanimous but as weakness. They used the space he provided to regroup and reorganize. To roll back the Iraqi insurgency (and Islamist challenges elsewhere), </w:t>
      </w:r>
      <w:r w:rsidRPr="00986236">
        <w:rPr>
          <w:rStyle w:val="StyleUnderline"/>
        </w:rPr>
        <w:t>U.S. forces could apply a number of defensive measures. The "</w:t>
      </w:r>
      <w:r w:rsidRPr="00B04BD6">
        <w:rPr>
          <w:rStyle w:val="StyleUnderline"/>
          <w:highlight w:val="cyan"/>
        </w:rPr>
        <w:t>friendly approach" tactic requires maintaining an affable attitude toward the Iraqi people</w:t>
      </w:r>
      <w:r w:rsidRPr="00986236">
        <w:rPr>
          <w:sz w:val="16"/>
        </w:rPr>
        <w:t xml:space="preserve">. The U.S. Marines did this successfully in the initial stages of the occupation, often playing soccer with neighborhood children and then losing in order to ingratiate themselves to parents. </w:t>
      </w:r>
      <w:r w:rsidRPr="00B04BD6">
        <w:rPr>
          <w:rStyle w:val="Emphasis"/>
          <w:highlight w:val="cyan"/>
        </w:rPr>
        <w:t>Language can be a barrier, though. Many units began to engage in civil affairs functions without adequate language ability or competent translators</w:t>
      </w:r>
      <w:r w:rsidRPr="00986236">
        <w:rPr>
          <w:sz w:val="16"/>
        </w:rPr>
        <w:t>.</w:t>
      </w:r>
      <w:bookmarkStart w:id="20" w:name="_ftnref16"/>
      <w:r w:rsidRPr="00986236">
        <w:rPr>
          <w:sz w:val="16"/>
        </w:rPr>
        <w:fldChar w:fldCharType="begin"/>
      </w:r>
      <w:r w:rsidRPr="00986236">
        <w:rPr>
          <w:sz w:val="16"/>
        </w:rPr>
        <w:instrText xml:space="preserve"> HYPERLINK "https://www.meforum.org/articles/2005/reconstructing-iraq-winning-the-propaganda-war-in" \l "_ftn16" </w:instrText>
      </w:r>
      <w:r w:rsidRPr="00986236">
        <w:rPr>
          <w:sz w:val="16"/>
        </w:rPr>
        <w:fldChar w:fldCharType="separate"/>
      </w:r>
      <w:r w:rsidRPr="00986236">
        <w:rPr>
          <w:rStyle w:val="Hyperlink"/>
          <w:sz w:val="16"/>
        </w:rPr>
        <w:t>[16]</w:t>
      </w:r>
      <w:r w:rsidRPr="00986236">
        <w:rPr>
          <w:sz w:val="16"/>
        </w:rPr>
        <w:fldChar w:fldCharType="end"/>
      </w:r>
      <w:bookmarkEnd w:id="20"/>
      <w:r w:rsidRPr="00986236">
        <w:rPr>
          <w:sz w:val="16"/>
        </w:rPr>
        <w:t xml:space="preserve"> Short of having a corps of bilingual soldiers</w:t>
      </w:r>
      <w:r w:rsidRPr="00986236">
        <w:rPr>
          <w:rStyle w:val="Emphasis"/>
        </w:rPr>
        <w:t xml:space="preserve">, </w:t>
      </w:r>
      <w:r w:rsidRPr="00B04BD6">
        <w:rPr>
          <w:rStyle w:val="Emphasis"/>
          <w:highlight w:val="cyan"/>
        </w:rPr>
        <w:t>the U.S. Defense Department should take better care concerning the differences between Arabic dialects, provide soldiers with English-Arabic conversation manuals, and better train its ground forces on Iraqi and Islamic culture</w:t>
      </w:r>
      <w:r w:rsidRPr="00986236">
        <w:rPr>
          <w:sz w:val="16"/>
        </w:rPr>
        <w:t xml:space="preserve">. Some modest steps were taken during Operation Desert Storm when the U.S. army distributed pamphlets to servicemen on local Saudi culture. A more recent example </w:t>
      </w:r>
      <w:proofErr w:type="gramStart"/>
      <w:r w:rsidRPr="00986236">
        <w:rPr>
          <w:sz w:val="16"/>
        </w:rPr>
        <w:t>are</w:t>
      </w:r>
      <w:proofErr w:type="gramEnd"/>
      <w:r w:rsidRPr="00986236">
        <w:rPr>
          <w:sz w:val="16"/>
        </w:rPr>
        <w:t xml:space="preserve"> mock Iraqi villages at U.S. military training facilities manned with Arabic-speaking Americans.</w:t>
      </w:r>
      <w:bookmarkStart w:id="21" w:name="_ftnref17"/>
      <w:r w:rsidRPr="00986236">
        <w:rPr>
          <w:sz w:val="16"/>
        </w:rPr>
        <w:fldChar w:fldCharType="begin"/>
      </w:r>
      <w:r w:rsidRPr="00986236">
        <w:rPr>
          <w:sz w:val="16"/>
        </w:rPr>
        <w:instrText xml:space="preserve"> HYPERLINK "https://www.meforum.org/articles/2005/reconstructing-iraq-winning-the-propaganda-war-in" \l "_ftn17" </w:instrText>
      </w:r>
      <w:r w:rsidRPr="00986236">
        <w:rPr>
          <w:sz w:val="16"/>
        </w:rPr>
        <w:fldChar w:fldCharType="separate"/>
      </w:r>
      <w:r w:rsidRPr="00986236">
        <w:rPr>
          <w:rStyle w:val="Hyperlink"/>
          <w:sz w:val="16"/>
        </w:rPr>
        <w:t>[17]</w:t>
      </w:r>
      <w:r w:rsidRPr="00986236">
        <w:rPr>
          <w:sz w:val="16"/>
        </w:rPr>
        <w:fldChar w:fldCharType="end"/>
      </w:r>
      <w:bookmarkEnd w:id="21"/>
      <w:r w:rsidRPr="00986236">
        <w:rPr>
          <w:sz w:val="16"/>
        </w:rPr>
        <w:t xml:space="preserve"> As important, though, would be English conversation manuals geared to Iraqis, which would also highlight aspects of American culture. </w:t>
      </w:r>
      <w:r w:rsidRPr="00986236">
        <w:rPr>
          <w:rStyle w:val="StyleUnderline"/>
        </w:rPr>
        <w:t>Confidence-building measures, both practical and symbolic, like positive gestures towards the Iraqis' cultural-religious heritage are also important in this context</w:t>
      </w:r>
      <w:r w:rsidRPr="00986236">
        <w:rPr>
          <w:sz w:val="16"/>
        </w:rPr>
        <w:t xml:space="preserve">. </w:t>
      </w:r>
      <w:r w:rsidRPr="00986236">
        <w:rPr>
          <w:rStyle w:val="Emphasis"/>
        </w:rPr>
        <w:t>The more positive the personal relationship between Americans and Iraqis, the less likely would individual Iraqis be to oppose the U.S. presence.</w:t>
      </w:r>
    </w:p>
    <w:p w14:paraId="51D164B7" w14:textId="77777777" w:rsidR="009F4D17" w:rsidRDefault="009F4D17" w:rsidP="009F4D17"/>
    <w:p w14:paraId="69119C0A" w14:textId="77777777" w:rsidR="009F4D17" w:rsidRDefault="009F4D17" w:rsidP="009F4D17">
      <w:pPr>
        <w:pStyle w:val="Heading4"/>
      </w:pPr>
      <w:r>
        <w:t>The threat of dirty bomb or nuclear attack is high</w:t>
      </w:r>
    </w:p>
    <w:p w14:paraId="639C2A7C" w14:textId="77777777" w:rsidR="009F4D17" w:rsidRPr="002F4321" w:rsidRDefault="009F4D17" w:rsidP="009F4D17">
      <w:pPr>
        <w:rPr>
          <w:rStyle w:val="Style13ptBold"/>
        </w:rPr>
      </w:pPr>
      <w:r w:rsidRPr="002F4321">
        <w:rPr>
          <w:rStyle w:val="Style13ptBold"/>
        </w:rPr>
        <w:t>Sengupta 16</w:t>
      </w:r>
    </w:p>
    <w:p w14:paraId="7916C4BD" w14:textId="77777777" w:rsidR="009F4D17" w:rsidRPr="002F4321" w:rsidRDefault="00280D73" w:rsidP="009F4D17">
      <w:pPr>
        <w:rPr>
          <w:sz w:val="18"/>
          <w:szCs w:val="18"/>
        </w:rPr>
      </w:pPr>
      <w:hyperlink r:id="rId277" w:tooltip="Kim Sengupta" w:history="1">
        <w:r w:rsidR="009F4D17" w:rsidRPr="002F4321">
          <w:rPr>
            <w:rStyle w:val="Hyperlink"/>
            <w:sz w:val="18"/>
            <w:szCs w:val="18"/>
          </w:rPr>
          <w:t>Kim Sengupta</w:t>
        </w:r>
      </w:hyperlink>
      <w:r w:rsidR="009F4D17" w:rsidRPr="002F4321">
        <w:rPr>
          <w:sz w:val="18"/>
          <w:szCs w:val="18"/>
        </w:rPr>
        <w:t xml:space="preserve"> is Defence Correspondent at The Independent. June 7th, 2016. “Isis nuclear attack in Europe is a real threat, say experts”. The Independent. </w:t>
      </w:r>
      <w:hyperlink r:id="rId278" w:history="1">
        <w:r w:rsidR="009F4D17" w:rsidRPr="002F4321">
          <w:rPr>
            <w:rStyle w:val="Hyperlink"/>
            <w:sz w:val="18"/>
            <w:szCs w:val="18"/>
          </w:rPr>
          <w:t>https://www.independent.co.uk/news/world/europe/isis-nuclear-attack-in-europe-is-a-real-threat-say-experts-a7069891.html</w:t>
        </w:r>
      </w:hyperlink>
      <w:r w:rsidR="009F4D17" w:rsidRPr="002F4321">
        <w:rPr>
          <w:sz w:val="18"/>
          <w:szCs w:val="18"/>
        </w:rPr>
        <w:t xml:space="preserve"> EL</w:t>
      </w:r>
    </w:p>
    <w:p w14:paraId="798683DD" w14:textId="77777777" w:rsidR="009F4D17" w:rsidRPr="003D60BF" w:rsidRDefault="009F4D17" w:rsidP="009F4D17">
      <w:pPr>
        <w:rPr>
          <w:sz w:val="16"/>
        </w:rPr>
      </w:pPr>
      <w:r w:rsidRPr="00805828">
        <w:rPr>
          <w:rStyle w:val="StyleUnderline"/>
          <w:highlight w:val="cyan"/>
        </w:rPr>
        <w:t>The threat of a terrorist attack using nuclear material is the highest since the end of the Cold War</w:t>
      </w:r>
      <w:r w:rsidRPr="002F4321">
        <w:rPr>
          <w:rStyle w:val="StyleUnderline"/>
        </w:rPr>
        <w:t>, with Isis actively trying to acquire weapons of mass destruction, according to a leading international think-tank on proliferation</w:t>
      </w:r>
      <w:r w:rsidRPr="003D60BF">
        <w:rPr>
          <w:sz w:val="16"/>
        </w:rPr>
        <w:t xml:space="preserve">. “Isis has already carried out numerous chemical weapons attacks in Syria; we know it wants to go further by carrying out a nuclear attack in the heart of Europe. This, combined with poor levels of security at a host of nuclear research centres in the former Soviet Union mean </w:t>
      </w:r>
      <w:r w:rsidRPr="00805828">
        <w:rPr>
          <w:rStyle w:val="Emphasis"/>
          <w:highlight w:val="cyan"/>
        </w:rPr>
        <w:t>the threat of a possible ‘dirty-bomb’ attack on a Western capital is high</w:t>
      </w:r>
      <w:r w:rsidRPr="003D60BF">
        <w:rPr>
          <w:sz w:val="16"/>
        </w:rPr>
        <w:t xml:space="preserve">,” said Moshe Kantor, the president of the desInternational Luxembourg Forum. The warning from the organisation, whose members include former government ministers and senior officials from Russia and the West, comes amid deep apprehension that jihadists will attempt to carry out </w:t>
      </w:r>
      <w:hyperlink r:id="rId279" w:history="1">
        <w:r w:rsidRPr="003D60BF">
          <w:rPr>
            <w:rStyle w:val="Hyperlink"/>
            <w:sz w:val="16"/>
          </w:rPr>
          <w:t>atrocities during the impending Euro 2016 football championship</w:t>
        </w:r>
      </w:hyperlink>
      <w:r w:rsidRPr="003D60BF">
        <w:rPr>
          <w:sz w:val="16"/>
        </w:rPr>
        <w:t xml:space="preserve"> in France. The forum is not suggesting that a terrorist nuclear attack is likely to take place during the tournament, but Dr Kantor pointed out that the Islamist cell which carried out the Brussels attacks two months ago were believed to be monitoring workers and security arrangements at a Belgian nuclear facility. “</w:t>
      </w:r>
      <w:r w:rsidRPr="002F4321">
        <w:rPr>
          <w:rStyle w:val="StyleUnderline"/>
        </w:rPr>
        <w:t xml:space="preserve">Their previous </w:t>
      </w:r>
      <w:r w:rsidRPr="00805828">
        <w:rPr>
          <w:rStyle w:val="StyleUnderline"/>
          <w:highlight w:val="cyan"/>
        </w:rPr>
        <w:t>documented attempts to gain access to a nuclear power station in Belgium are evidence of their intent</w:t>
      </w:r>
      <w:r w:rsidRPr="002F4321">
        <w:rPr>
          <w:rStyle w:val="StyleUnderline"/>
        </w:rPr>
        <w:t>,” he stated at an international conference in Amsterdam. “The terrorists don’t necessarily have to use a 'dirty bomb'. We are not just talking about stolen nuclear material, using conventional explosives in a nuclear plant, such as smuggling in a bomb, would have catastrophic consequences</w:t>
      </w:r>
      <w:r w:rsidRPr="003D60BF">
        <w:rPr>
          <w:sz w:val="16"/>
        </w:rPr>
        <w:t xml:space="preserve">.” Former British defence secretary Des Browne, a member of the forum and vice-chairman of the Nuclear Threat Initiative (NTI), said the threat of nuclear terrorism was a highly significant and complex issue which needed a unified international response. </w:t>
      </w:r>
      <w:r w:rsidRPr="003D60BF">
        <w:rPr>
          <w:rStyle w:val="StyleUnderline"/>
        </w:rPr>
        <w:t>“</w:t>
      </w:r>
      <w:r w:rsidRPr="00805828">
        <w:rPr>
          <w:rStyle w:val="StyleUnderline"/>
          <w:highlight w:val="cyan"/>
        </w:rPr>
        <w:t>It shouldn’t be a surprise that if terrorists get hold of nuclear material</w:t>
      </w:r>
      <w:r w:rsidRPr="003D60BF">
        <w:rPr>
          <w:rStyle w:val="StyleUnderline"/>
        </w:rPr>
        <w:t xml:space="preserve"> they will try to use it, we also know that they are seeking such material</w:t>
      </w:r>
      <w:r w:rsidRPr="003D60BF">
        <w:rPr>
          <w:sz w:val="16"/>
        </w:rPr>
        <w:t xml:space="preserve">, there were reports, for example, of Isis getting hold of uranium isotopes when they captured Mosul,” he said. “It isn’t that hard to build a ‘dirty bomb’. They may not kill that many people with such a bomb, but </w:t>
      </w:r>
      <w:r w:rsidRPr="00805828">
        <w:rPr>
          <w:rStyle w:val="Emphasis"/>
          <w:highlight w:val="cyan"/>
        </w:rPr>
        <w:t>the effect on the environment, the infrastructure and the psychological impact on people would be devastating. They can also use cyber warfare to target a nuclear facility</w:t>
      </w:r>
      <w:r w:rsidRPr="00805828">
        <w:rPr>
          <w:sz w:val="16"/>
          <w:highlight w:val="cyan"/>
        </w:rPr>
        <w:t>.</w:t>
      </w:r>
      <w:r w:rsidRPr="003D60BF">
        <w:rPr>
          <w:sz w:val="16"/>
        </w:rPr>
        <w:t>” The meeting in Amsterdam marks the 30th anniversary of the Reykjavik summit between US President Ronald Regan and Soviet leader Mikhail Gorbachev which paved the way for a historic missile treaty between the US and the Soviet Union. It comes after a nuclear conference hosted by President Barack Obama in Washington earlier this year which focused on the threat of a terrorist attack using nuclear material by Isis and other extremist groups following the Paris and Brussels attacks. The President’s deputy national security adviser, Ben Rhodes, said: “</w:t>
      </w:r>
      <w:r w:rsidRPr="003D60BF">
        <w:rPr>
          <w:rStyle w:val="Emphasis"/>
        </w:rPr>
        <w:t xml:space="preserve">We know that terrorist </w:t>
      </w:r>
      <w:r w:rsidRPr="00805828">
        <w:rPr>
          <w:rStyle w:val="Emphasis"/>
          <w:highlight w:val="cyan"/>
        </w:rPr>
        <w:t>organisations have the desire to get access to these raw materials and to have a nuclear device</w:t>
      </w:r>
      <w:r w:rsidRPr="003D60BF">
        <w:rPr>
          <w:sz w:val="16"/>
        </w:rPr>
        <w:t xml:space="preserve">.” </w:t>
      </w:r>
      <w:r w:rsidRPr="00805828">
        <w:rPr>
          <w:rStyle w:val="StyleUnderline"/>
          <w:highlight w:val="cyan"/>
        </w:rPr>
        <w:t>Around 2,000 metric tons of highly enriched uranium and separated plutonium, that is being used internationally in civilian and military programmes, could be turned into a nuclear bomb if stolen</w:t>
      </w:r>
      <w:r w:rsidRPr="003D60BF">
        <w:rPr>
          <w:rStyle w:val="StyleUnderline"/>
        </w:rPr>
        <w:t xml:space="preserve"> or diverted</w:t>
      </w:r>
      <w:r w:rsidRPr="003D60BF">
        <w:rPr>
          <w:sz w:val="16"/>
        </w:rPr>
        <w:t xml:space="preserve">, said the White House. But </w:t>
      </w:r>
      <w:r w:rsidRPr="003D60BF">
        <w:rPr>
          <w:rStyle w:val="StyleUnderline"/>
        </w:rPr>
        <w:t>fewer than half of the 50 countries attending the summit had even agreed to secure their sources of radiological material</w:t>
      </w:r>
      <w:r w:rsidRPr="003D60BF">
        <w:rPr>
          <w:sz w:val="16"/>
        </w:rPr>
        <w:t xml:space="preserve">. President Vladimir Putin refused to attend the Washington meeting with the Kremlin claiming it was an American attempt to take over the system of securing radioactive material. It was revealed last autumn that </w:t>
      </w:r>
      <w:r w:rsidRPr="003D60BF">
        <w:rPr>
          <w:rStyle w:val="StyleUnderline"/>
        </w:rPr>
        <w:t>four attempts by Russian-linked gangs in Moldova, a former Soviet state, to sell nuclear material to terrorists, including Isis, has been foiled</w:t>
      </w:r>
      <w:r w:rsidRPr="003D60BF">
        <w:rPr>
          <w:sz w:val="16"/>
        </w:rPr>
        <w:t xml:space="preserve">. Evidence laid before the courts by Moldovan authorities showed that the smugglers had tried to exploit a breakdown in cooperation between Russia and the West on security issues. Pakistani President Nawaz Sharif also cancelled his Washington visit after an Islamist terrorist bombing killed 72 people. His country, which has a nuclear arsenal, and figures in the military and security establishment that are sympathetic to jihadists, is viewed by analyst as a prime source for a terrorist device. </w:t>
      </w:r>
      <w:r w:rsidRPr="003D60BF">
        <w:rPr>
          <w:rStyle w:val="StyleUnderline"/>
        </w:rPr>
        <w:t>President Obama had repeatedly stressed the danger of nuclear terrorism</w:t>
      </w:r>
      <w:r w:rsidRPr="003D60BF">
        <w:rPr>
          <w:sz w:val="16"/>
        </w:rPr>
        <w:t xml:space="preserve"> and his emphasis on nuclear disarmament was an important factor in him winning the Nobel peace prize. Months into his presidency, he said in a much publicised speech in Prague that nuclear weapons were “the most dangerous legacy of the Cold War”. But in Amsterdam, Dr Kantor held that the current impasse on nuclear arms control was due to the stance of Washington. “</w:t>
      </w:r>
      <w:r w:rsidRPr="003D60BF">
        <w:rPr>
          <w:rStyle w:val="StyleUnderline"/>
        </w:rPr>
        <w:t>The United States’ refusal to discuss limits for its missile defence programme is a bottleneck for talks, which impedes the entire process of controlling nuclear weapons and heightens the threat of a nuclear incident.</w:t>
      </w:r>
      <w:r w:rsidRPr="003D60BF">
        <w:rPr>
          <w:sz w:val="16"/>
        </w:rPr>
        <w:t xml:space="preserve"> If we take the matter seriously, there should be no ’sacred cows’ either among defensive or offensive weapons,” he argued. In a video message to the conference, Mr Gorbachev, said: “We cannot be satisfied with the current situation, the window to a nuclear-free world first opened in Reykjavik, is being shut and locked before our eyes...The danger of nuclear weapons proliferation has grown to a large extent for this reason.”</w:t>
      </w:r>
    </w:p>
    <w:p w14:paraId="387DA335" w14:textId="77777777" w:rsidR="009F4D17" w:rsidRDefault="009F4D17" w:rsidP="009F4D17">
      <w:pPr>
        <w:pStyle w:val="Heading4"/>
      </w:pPr>
      <w:r>
        <w:t>ISIS could get chemical or biological weapons</w:t>
      </w:r>
    </w:p>
    <w:p w14:paraId="46EAEDB6" w14:textId="77777777" w:rsidR="009F4D17" w:rsidRPr="00B718B6" w:rsidRDefault="009F4D17" w:rsidP="009F4D17">
      <w:pPr>
        <w:rPr>
          <w:rStyle w:val="Style13ptBold"/>
        </w:rPr>
      </w:pPr>
      <w:r w:rsidRPr="00B718B6">
        <w:rPr>
          <w:rStyle w:val="Style13ptBold"/>
        </w:rPr>
        <w:t>Amiga and Schuster 15</w:t>
      </w:r>
    </w:p>
    <w:p w14:paraId="3DAE4791" w14:textId="77777777" w:rsidR="009F4D17" w:rsidRPr="00B718B6" w:rsidRDefault="00280D73" w:rsidP="009F4D17">
      <w:pPr>
        <w:rPr>
          <w:sz w:val="16"/>
        </w:rPr>
      </w:pPr>
      <w:hyperlink r:id="rId280" w:history="1">
        <w:r w:rsidR="009F4D17" w:rsidRPr="00B718B6">
          <w:rPr>
            <w:rStyle w:val="Hyperlink"/>
            <w:sz w:val="16"/>
            <w:szCs w:val="18"/>
          </w:rPr>
          <w:t>Aimee Amiga</w:t>
        </w:r>
      </w:hyperlink>
      <w:r w:rsidR="009F4D17" w:rsidRPr="00B718B6">
        <w:rPr>
          <w:sz w:val="16"/>
          <w:szCs w:val="18"/>
        </w:rPr>
        <w:t xml:space="preserve"> and </w:t>
      </w:r>
      <w:hyperlink r:id="rId281" w:history="1">
        <w:r w:rsidR="009F4D17" w:rsidRPr="00B718B6">
          <w:rPr>
            <w:rStyle w:val="Hyperlink"/>
            <w:sz w:val="16"/>
            <w:szCs w:val="18"/>
          </w:rPr>
          <w:t>Ruth Schuster</w:t>
        </w:r>
      </w:hyperlink>
      <w:r w:rsidR="009F4D17" w:rsidRPr="00B718B6">
        <w:rPr>
          <w:sz w:val="16"/>
          <w:szCs w:val="18"/>
        </w:rPr>
        <w:t xml:space="preserve"> are writers for Dec 13th, 2015. “EU Report: ISIS Could Commit Chemical or Biological Terror Attack in West”. Haaretz. https://www.haaretz.com/middle-east-news/isis/eu-isis-could-commit-chemical-biological-attack-in-west-1.5436111 EL</w:t>
      </w:r>
      <w:r w:rsidR="009F4D17" w:rsidRPr="00B718B6">
        <w:rPr>
          <w:sz w:val="16"/>
          <w:szCs w:val="18"/>
        </w:rPr>
        <w:br/>
      </w:r>
      <w:r w:rsidR="009F4D17" w:rsidRPr="002B58C8">
        <w:rPr>
          <w:rStyle w:val="StyleUnderline"/>
          <w:highlight w:val="cyan"/>
        </w:rPr>
        <w:t xml:space="preserve">Could Islamic State carry out chemical or biological terrorism in Europe? </w:t>
      </w:r>
      <w:r w:rsidR="009F4D17" w:rsidRPr="002B58C8">
        <w:rPr>
          <w:rStyle w:val="Emphasis"/>
          <w:highlight w:val="cyan"/>
        </w:rPr>
        <w:t>Yes, and it might</w:t>
      </w:r>
      <w:r w:rsidR="009F4D17" w:rsidRPr="00B718B6">
        <w:rPr>
          <w:rStyle w:val="StyleUnderline"/>
        </w:rPr>
        <w:t xml:space="preserve">, warns a </w:t>
      </w:r>
      <w:hyperlink r:id="rId282" w:tgtFrame="_blank" w:history="1">
        <w:r w:rsidR="009F4D17" w:rsidRPr="00B718B6">
          <w:rPr>
            <w:rStyle w:val="StyleUnderline"/>
          </w:rPr>
          <w:t xml:space="preserve">briefing </w:t>
        </w:r>
      </w:hyperlink>
      <w:r w:rsidR="009F4D17" w:rsidRPr="00B718B6">
        <w:rPr>
          <w:rStyle w:val="StyleUnderline"/>
        </w:rPr>
        <w:t>to the European Parliament</w:t>
      </w:r>
      <w:r w:rsidR="009F4D17" w:rsidRPr="00B718B6">
        <w:rPr>
          <w:sz w:val="16"/>
        </w:rPr>
        <w:t xml:space="preserve"> published this week, saying that </w:t>
      </w:r>
      <w:r w:rsidR="009F4D17" w:rsidRPr="002B58C8">
        <w:rPr>
          <w:rStyle w:val="Emphasis"/>
          <w:highlight w:val="cyan"/>
        </w:rPr>
        <w:t xml:space="preserve">the radical Islamic group has </w:t>
      </w:r>
      <w:hyperlink r:id="rId283" w:tgtFrame="_blank" w:history="1">
        <w:r w:rsidR="009F4D17" w:rsidRPr="002B58C8">
          <w:rPr>
            <w:rStyle w:val="Emphasis"/>
            <w:highlight w:val="cyan"/>
          </w:rPr>
          <w:t>money</w:t>
        </w:r>
      </w:hyperlink>
      <w:r w:rsidR="009F4D17" w:rsidRPr="002B58C8">
        <w:rPr>
          <w:rStyle w:val="Emphasis"/>
          <w:highlight w:val="cyan"/>
        </w:rPr>
        <w:t>; scientists – some of foreign origin – on the payroll; found an abundance of deadly toxins stockpiled by the tyrants of Syria, Iraq and Libya; and could make more of its own quite easily</w:t>
      </w:r>
      <w:r w:rsidR="009F4D17" w:rsidRPr="00B718B6">
        <w:rPr>
          <w:sz w:val="16"/>
        </w:rPr>
        <w:t xml:space="preserve">. "European citizens are not seriously contemplating the possibility that extremist groups might use chemical, biological, radiological or nuclear materials during attacks in Europe," writes analyst Beatriz Immenkamp in the briefing. They should. </w:t>
      </w:r>
      <w:r w:rsidR="009F4D17" w:rsidRPr="002B58C8">
        <w:rPr>
          <w:rStyle w:val="StyleUnderline"/>
          <w:highlight w:val="cyan"/>
        </w:rPr>
        <w:t>It wouldn't be a big leap. ISIS has used mustard and chlorine gases</w:t>
      </w:r>
      <w:r w:rsidR="009F4D17" w:rsidRPr="00B718B6">
        <w:rPr>
          <w:rStyle w:val="StyleUnderline"/>
        </w:rPr>
        <w:t xml:space="preserve"> in Iraq and Syria. And a laptop belonging to a Tunisian physicist who joined ISIS was found to contain a paper on weaponizing bubonic plague bacteria obtained from animals</w:t>
      </w:r>
      <w:r w:rsidR="009F4D17" w:rsidRPr="00B718B6">
        <w:rPr>
          <w:sz w:val="16"/>
        </w:rPr>
        <w:t xml:space="preserve">. The intent is there: the governments of Belgium and France are already working on contingency plans. Moreover, it would be fairly simple for ISIS sympathizers to obtain the materials for chemical and biological attacks in Europe itself, the report says. The continent is brimming with them and security is inadequate. </w:t>
      </w:r>
      <w:r w:rsidR="009F4D17" w:rsidRPr="00B718B6">
        <w:rPr>
          <w:rStyle w:val="StyleUnderline"/>
        </w:rPr>
        <w:t xml:space="preserve">Israeli experts add that </w:t>
      </w:r>
      <w:r w:rsidR="009F4D17" w:rsidRPr="002B58C8">
        <w:rPr>
          <w:rStyle w:val="StyleUnderline"/>
          <w:highlight w:val="cyan"/>
        </w:rPr>
        <w:t>the group could make deadly chemicals of its own</w:t>
      </w:r>
      <w:r w:rsidR="009F4D17" w:rsidRPr="00B718B6">
        <w:rPr>
          <w:rStyle w:val="StyleUnderline"/>
        </w:rPr>
        <w:t>, and could be already developing the capacity to weaponize them.</w:t>
      </w:r>
      <w:r w:rsidR="009F4D17" w:rsidRPr="00B718B6">
        <w:rPr>
          <w:sz w:val="16"/>
        </w:rPr>
        <w:t xml:space="preserve"> DIY mass war </w:t>
      </w:r>
      <w:r w:rsidR="009F4D17" w:rsidRPr="00B718B6">
        <w:rPr>
          <w:rStyle w:val="StyleUnderline"/>
        </w:rPr>
        <w:t>At least some chemical weapons, whether gaseous, liquid or solid, are fairly trivial to make</w:t>
      </w:r>
      <w:r w:rsidR="009F4D17" w:rsidRPr="00B718B6">
        <w:rPr>
          <w:sz w:val="16"/>
        </w:rPr>
        <w:t xml:space="preserve">. To attack the Kurds, for example, says the EU report, it appears that ISIS simply repurposed fertilizer. Making – or obtaining – the chemical is the first stage. The second is weaponizing it. Can ISIS make its own chemical weapons? </w:t>
      </w:r>
      <w:r w:rsidR="009F4D17" w:rsidRPr="00B718B6">
        <w:rPr>
          <w:rStyle w:val="StyleUnderline"/>
        </w:rPr>
        <w:t>ISIS may have manufactured crude shells containing toxic chemicals, the EU report says. "[Weaponization] can be done crudely by putting the substance into shells and firing those shells</w:t>
      </w:r>
      <w:r w:rsidR="009F4D17" w:rsidRPr="00B718B6">
        <w:rPr>
          <w:sz w:val="16"/>
        </w:rPr>
        <w:t xml:space="preserve">," says Dany Shoham, a specialist in unconventional weapons from the Begin Sadat Center of Strategic Studies at Bar Ilan University. Indeed, ISIS' use of chemical weapons has been crude so far, but the group could become more sophisticated in their weaponization in the future, he suggests. </w:t>
      </w:r>
      <w:r w:rsidR="009F4D17" w:rsidRPr="00B718B6">
        <w:rPr>
          <w:rStyle w:val="Emphasis"/>
        </w:rPr>
        <w:t xml:space="preserve">Alternatively, </w:t>
      </w:r>
      <w:r w:rsidR="009F4D17" w:rsidRPr="002B58C8">
        <w:rPr>
          <w:rStyle w:val="Emphasis"/>
          <w:highlight w:val="cyan"/>
        </w:rPr>
        <w:t>ISIS could capture already weaponized chemicals. It is probable that ISIS has deployed both weapons it made itself and weapons it captured</w:t>
      </w:r>
      <w:r w:rsidR="009F4D17" w:rsidRPr="00B718B6">
        <w:rPr>
          <w:sz w:val="16"/>
        </w:rPr>
        <w:t xml:space="preserve">, says Shoham. As for resources: In June 2014, ISIS seized control of Muthanna, Iraq, once the Saddam Hussein regime's primary chemical-weapons production facility. American troops were supposed to have destroyed weapons there after the 2003 invasion of Iraq, but officials admitted when ISIS conquered the city that a stockpile of weapons still existed. They </w:t>
      </w:r>
      <w:hyperlink r:id="rId284" w:tgtFrame="_blank" w:history="1">
        <w:r w:rsidR="009F4D17" w:rsidRPr="00B718B6">
          <w:rPr>
            <w:rStyle w:val="Hyperlink"/>
            <w:sz w:val="16"/>
          </w:rPr>
          <w:t>claimed</w:t>
        </w:r>
      </w:hyperlink>
      <w:r w:rsidR="009F4D17" w:rsidRPr="00B718B6">
        <w:rPr>
          <w:sz w:val="16"/>
        </w:rPr>
        <w:t xml:space="preserve"> the remaining chemical weapons had no military value. The following month, ISIS launched its first chemical attack on the Kurds in Kobani, Syria, using mustard gas, an agent that is known to have been made at Muthanna. ISIS may also have access to weapons containing sarin nerve gas that remained in Syria, the EU report notes, as well as mustard agents and nerve agent rockets from Iraq, and chemical materials leftover from Libya programs. It is unclear how effective these agents would be after years of storage, qualifies Ely Karmon, a specialist in terrorism and chemical, biological, radiological and nuclear weapons at the International Institute for Counter-Terrorism at the Interdisciplinary Center Herzliya. But they might still be usable. In addition, </w:t>
      </w:r>
      <w:r w:rsidR="009F4D17" w:rsidRPr="00805828">
        <w:rPr>
          <w:rStyle w:val="Emphasis"/>
          <w:highlight w:val="cyan"/>
        </w:rPr>
        <w:t>ISIS has a lot of scientific talent on board</w:t>
      </w:r>
      <w:r w:rsidR="009F4D17" w:rsidRPr="00B718B6">
        <w:rPr>
          <w:sz w:val="16"/>
        </w:rPr>
        <w:t xml:space="preserve">, including some inherited from the Hussein regime, says Karmon. For instance, until his death in a coalition strike in January, ISIS had Hussein's chemical warfare expert Salih Jasim Muhammed Falah al-Sabawi, aka Abu Malik, on the payroll. </w:t>
      </w:r>
      <w:r w:rsidR="009F4D17" w:rsidRPr="00805828">
        <w:rPr>
          <w:rStyle w:val="StyleUnderline"/>
          <w:highlight w:val="cyan"/>
        </w:rPr>
        <w:t>The U</w:t>
      </w:r>
      <w:r w:rsidR="009F4D17" w:rsidRPr="00B718B6">
        <w:rPr>
          <w:rStyle w:val="StyleUnderline"/>
        </w:rPr>
        <w:t xml:space="preserve">nited </w:t>
      </w:r>
      <w:r w:rsidR="009F4D17" w:rsidRPr="00805828">
        <w:rPr>
          <w:rStyle w:val="StyleUnderline"/>
          <w:highlight w:val="cyan"/>
        </w:rPr>
        <w:t>S</w:t>
      </w:r>
      <w:r w:rsidR="009F4D17" w:rsidRPr="00B718B6">
        <w:rPr>
          <w:rStyle w:val="StyleUnderline"/>
        </w:rPr>
        <w:t>tates</w:t>
      </w:r>
      <w:r w:rsidR="009F4D17" w:rsidRPr="00B718B6">
        <w:rPr>
          <w:sz w:val="16"/>
        </w:rPr>
        <w:t xml:space="preserve"> said Abu Malik </w:t>
      </w:r>
      <w:r w:rsidR="009F4D17" w:rsidRPr="00805828">
        <w:rPr>
          <w:rStyle w:val="StyleUnderline"/>
          <w:highlight w:val="cyan"/>
        </w:rPr>
        <w:t>provided ISIS with "expertise to pursue a chemical weapons capability</w:t>
      </w:r>
      <w:r w:rsidR="009F4D17" w:rsidRPr="00B718B6">
        <w:rPr>
          <w:sz w:val="16"/>
        </w:rPr>
        <w:t xml:space="preserve">." Possessing chemical weapons does not necessarily mean the group can use them beyond the borders of Syria and Iraq. "Transferring chemical weapons to Europe would be difficult," says Karmon. Weaponizing chemicals within the borders of Europe would also be difficult, adds Shoham, given the likelihood of being detected by security agencies. However, Shoham and Karmon agree that </w:t>
      </w:r>
      <w:r w:rsidR="009F4D17" w:rsidRPr="00B718B6">
        <w:rPr>
          <w:rStyle w:val="StyleUnderline"/>
        </w:rPr>
        <w:t>ISIS could use toxic chemicals in Europe, relatively easily, in an unweaponized form – the impact of such an attack could be devastating, notes Shoham. Alternatively, ISIS could attack a chemical facility with conventional weapons,</w:t>
      </w:r>
      <w:r w:rsidR="009F4D17" w:rsidRPr="00B718B6">
        <w:rPr>
          <w:sz w:val="16"/>
        </w:rPr>
        <w:t xml:space="preserve"> similar to Yassin Salhi's </w:t>
      </w:r>
      <w:hyperlink r:id="rId285" w:tgtFrame="_blank" w:history="1">
        <w:r w:rsidR="009F4D17" w:rsidRPr="00B718B6">
          <w:rPr>
            <w:rStyle w:val="Hyperlink"/>
            <w:sz w:val="16"/>
          </w:rPr>
          <w:t>failed</w:t>
        </w:r>
      </w:hyperlink>
      <w:r w:rsidR="009F4D17" w:rsidRPr="00B718B6">
        <w:rPr>
          <w:sz w:val="16"/>
        </w:rPr>
        <w:t xml:space="preserve"> attempt to strike the Air Products chemical factory near Lyon, France, notes Karmon. Weaponizing germs </w:t>
      </w:r>
      <w:r w:rsidR="009F4D17" w:rsidRPr="00805828">
        <w:rPr>
          <w:rStyle w:val="StyleUnderline"/>
          <w:highlight w:val="cyan"/>
        </w:rPr>
        <w:t>Biological weapons – germs – are a different story.</w:t>
      </w:r>
      <w:r w:rsidR="009F4D17" w:rsidRPr="00B718B6">
        <w:rPr>
          <w:rStyle w:val="StyleUnderline"/>
        </w:rPr>
        <w:t xml:space="preserve"> The science of bio-weaponry has come far since the millennia of yore, when besiegers might toss a disease-riddled corpse over the town walls to terrify and infect the people inside. Today's nightmare scenarios include, for example, weaponized ebola virus that can infect through the air, rather than requiring physical proximity to infected mucous membranes, or anthrax engineered to be even deadlier than the original bacterium</w:t>
      </w:r>
      <w:r w:rsidR="009F4D17" w:rsidRPr="00B718B6">
        <w:rPr>
          <w:sz w:val="16"/>
        </w:rPr>
        <w:t>. How easy is it for ISIS to procure or make biological weapons? And if they had them, would they be likely they use them</w:t>
      </w:r>
      <w:r w:rsidR="009F4D17" w:rsidRPr="00B718B6">
        <w:rPr>
          <w:rStyle w:val="Emphasis"/>
        </w:rPr>
        <w:t xml:space="preserve">? </w:t>
      </w:r>
      <w:r w:rsidR="009F4D17" w:rsidRPr="00805828">
        <w:rPr>
          <w:rStyle w:val="Emphasis"/>
          <w:highlight w:val="cyan"/>
        </w:rPr>
        <w:t>Obtaining the bugs at the base of biological weapons wouldn't be a big problem</w:t>
      </w:r>
      <w:r w:rsidR="009F4D17" w:rsidRPr="00B718B6">
        <w:rPr>
          <w:sz w:val="16"/>
        </w:rPr>
        <w:t xml:space="preserve">, surmises Shoham. Suitable pathogens are readily available at academic laboratories, vaccine factories and pharmaceutical companies, all of which are civilian facilities. Even if few such institutions still exist in the ISIS territories, </w:t>
      </w:r>
      <w:r w:rsidR="009F4D17" w:rsidRPr="00B718B6">
        <w:rPr>
          <w:rStyle w:val="StyleUnderline"/>
        </w:rPr>
        <w:t>the group might try to get bacteria from sympathizers in Europe or the United States</w:t>
      </w:r>
      <w:r w:rsidR="009F4D17" w:rsidRPr="00B718B6">
        <w:rPr>
          <w:sz w:val="16"/>
        </w:rPr>
        <w:t xml:space="preserve">, Shoham says. But for all that telltale laptop of the Tunisian physicist, ISIS would have difficulty weaponizing them, Shoham thinks – yet adds that </w:t>
      </w:r>
      <w:r w:rsidR="009F4D17" w:rsidRPr="00805828">
        <w:rPr>
          <w:rStyle w:val="StyleUnderline"/>
          <w:highlight w:val="cyan"/>
        </w:rPr>
        <w:t>biological terrorism can also be carried out without weaponization</w:t>
      </w:r>
      <w:r w:rsidR="009F4D17" w:rsidRPr="00B718B6">
        <w:rPr>
          <w:rStyle w:val="StyleUnderline"/>
        </w:rPr>
        <w:t xml:space="preserve">. For example, by releasing a </w:t>
      </w:r>
      <w:r w:rsidR="009F4D17" w:rsidRPr="00805828">
        <w:rPr>
          <w:rStyle w:val="StyleUnderline"/>
          <w:highlight w:val="cyan"/>
        </w:rPr>
        <w:t>pathogen into a water system</w:t>
      </w:r>
      <w:r w:rsidR="009F4D17" w:rsidRPr="00B718B6">
        <w:rPr>
          <w:sz w:val="16"/>
        </w:rPr>
        <w:t xml:space="preserve">. </w:t>
      </w:r>
      <w:proofErr w:type="gramStart"/>
      <w:r w:rsidR="009F4D17" w:rsidRPr="00B718B6">
        <w:rPr>
          <w:sz w:val="16"/>
        </w:rPr>
        <w:t>So</w:t>
      </w:r>
      <w:proofErr w:type="gramEnd"/>
      <w:r w:rsidR="009F4D17" w:rsidRPr="00B718B6">
        <w:rPr>
          <w:sz w:val="16"/>
        </w:rPr>
        <w:t xml:space="preserve"> ISIS could get the bugs and might be able to weaponize them, or could use them as is. But </w:t>
      </w:r>
      <w:r w:rsidR="009F4D17" w:rsidRPr="00B718B6">
        <w:rPr>
          <w:rStyle w:val="StyleUnderline"/>
        </w:rPr>
        <w:t>would the group resort to bio-war? Working with biological agents is very risky for the handler, Shoham says, but adds: "I don't think this factor would constitute a bottleneck for a radical organization like ISIS.</w:t>
      </w:r>
      <w:r w:rsidR="009F4D17" w:rsidRPr="00B718B6">
        <w:rPr>
          <w:sz w:val="16"/>
        </w:rPr>
        <w:t xml:space="preserve">" The obstacle most likely to deter ISIS from deploying biological weapons isn't the risk of some lab technician falling ill. It's their inability to control its spread, says Karmon. Unlike chemical and radiological weapons, one cannot target a defined set of victims with biological agents because they are contagious, he explains. Anybody using a bio-weapon runs the risk of infecting their own population. That in itself is a powerful deterrent. Whether it would be enough to deter ISIS from using bioweapons in Europe, given the ability of bacteria to travel on planes, is anybody's guess. Impact: The cost of war </w:t>
      </w:r>
      <w:r w:rsidR="009F4D17" w:rsidRPr="00B718B6">
        <w:rPr>
          <w:rStyle w:val="StyleUnderline"/>
        </w:rPr>
        <w:t xml:space="preserve">Chemical and biological terrorism would probably cause significantly more damage than conventional terrorism, Shoham and Karmon agree. </w:t>
      </w:r>
      <w:r w:rsidR="009F4D17" w:rsidRPr="00B718B6">
        <w:rPr>
          <w:sz w:val="16"/>
        </w:rPr>
        <w:t xml:space="preserve">Even in a best-case scenario, for instance that an infectious agent is detected in the water system before anyone drinks or bathes in it, just cleaning the contaminant from the water system would be very difficult, Shoham says. </w:t>
      </w:r>
      <w:r w:rsidR="009F4D17" w:rsidRPr="00B718B6">
        <w:rPr>
          <w:rStyle w:val="StyleUnderline"/>
        </w:rPr>
        <w:t>The EU report notes that in anticipation of this very sort of thing, Paris has stepped up security at its water facilities</w:t>
      </w:r>
      <w:r w:rsidR="009F4D17" w:rsidRPr="00B718B6">
        <w:rPr>
          <w:sz w:val="16"/>
        </w:rPr>
        <w:t xml:space="preserve">. What can the West do to frustrate this threat? It could try to limit ISIS' access to certain civilian and military installations in Syria and Iraq, says Shoham. Yet, doing this </w:t>
      </w:r>
      <w:hyperlink r:id="rId286" w:tgtFrame="_blank" w:history="1">
        <w:r w:rsidR="009F4D17" w:rsidRPr="00B718B6">
          <w:rPr>
            <w:rStyle w:val="Hyperlink"/>
            <w:sz w:val="16"/>
          </w:rPr>
          <w:t>without ground forces</w:t>
        </w:r>
      </w:hyperlink>
      <w:r w:rsidR="009F4D17" w:rsidRPr="00B718B6">
        <w:rPr>
          <w:sz w:val="16"/>
        </w:rPr>
        <w:t xml:space="preserve"> may prove difficult. Might the threat of a massive counter-attack by the West serve as a significant deterrent? Probably not, says Shoham. Europe can screen travelers entering the continent, says Shoham, although this is unlikely to serve as a rigorous enough preventative measure. The EU report itself suggests monitoring returning fighters and radicals in the European Union, especially any known to have "CBRN knowledge." Aside from that, the report suggests that European nations improve preparedness, for instance by equipping rescue forces with antidotes. Europe can also increase security at key installations, which Paris for one is already doing. And, in addition, European countries can start preparing, and drilling, their populations. During the first Gulf War, the Israeli government began handing out gas masks to the general population. They aren't effective against all forms of chemical attack, let alone biological. A full-body suit is better. But gas masks, used properly, are a good start.</w:t>
      </w:r>
    </w:p>
    <w:p w14:paraId="61FC6775" w14:textId="77777777" w:rsidR="009F4D17" w:rsidRDefault="009F4D17" w:rsidP="009F4D17"/>
    <w:p w14:paraId="2B19CEEB" w14:textId="77777777" w:rsidR="009F4D17" w:rsidRDefault="009F4D17" w:rsidP="009F4D17">
      <w:pPr>
        <w:pStyle w:val="Heading4"/>
      </w:pPr>
      <w:r>
        <w:t>ISIL could acquire chemical, biological, radiological, or nuclear material</w:t>
      </w:r>
    </w:p>
    <w:p w14:paraId="1823D7ED" w14:textId="77777777" w:rsidR="009F4D17" w:rsidRPr="00363A7F" w:rsidRDefault="009F4D17" w:rsidP="009F4D17">
      <w:pPr>
        <w:rPr>
          <w:rStyle w:val="Style13ptBold"/>
        </w:rPr>
      </w:pPr>
      <w:r w:rsidRPr="00363A7F">
        <w:rPr>
          <w:rStyle w:val="Style13ptBold"/>
        </w:rPr>
        <w:t>Rudischhauser 15</w:t>
      </w:r>
    </w:p>
    <w:p w14:paraId="321F6EAC" w14:textId="77777777" w:rsidR="009F4D17" w:rsidRPr="00363A7F" w:rsidRDefault="009F4D17" w:rsidP="009F4D17">
      <w:pPr>
        <w:rPr>
          <w:sz w:val="18"/>
          <w:szCs w:val="18"/>
        </w:rPr>
      </w:pPr>
      <w:r w:rsidRPr="00363A7F">
        <w:rPr>
          <w:sz w:val="18"/>
          <w:szCs w:val="18"/>
        </w:rPr>
        <w:t xml:space="preserve">Wolfgang Rudischhauser is currently Director of the WMD Non-proliferation Centre at NATO and has a long background in working on non-proliferation in various diplomatic posts for the German Foreign Ministry. 2015. “Could ISIL go nuclear?” Nato Review. </w:t>
      </w:r>
      <w:hyperlink r:id="rId287" w:history="1">
        <w:r w:rsidRPr="00363A7F">
          <w:rPr>
            <w:rStyle w:val="Hyperlink"/>
            <w:sz w:val="18"/>
            <w:szCs w:val="18"/>
          </w:rPr>
          <w:t>https://www.nato.int/docu/review/2015/isil/isil-nuclear-chemical-threat-iraq-syria/en/index.htm</w:t>
        </w:r>
      </w:hyperlink>
      <w:r w:rsidRPr="00363A7F">
        <w:rPr>
          <w:sz w:val="18"/>
          <w:szCs w:val="18"/>
        </w:rPr>
        <w:t xml:space="preserve"> EL</w:t>
      </w:r>
    </w:p>
    <w:p w14:paraId="7AE59293" w14:textId="77777777" w:rsidR="009F4D17" w:rsidRPr="00BB71EE" w:rsidRDefault="009F4D17" w:rsidP="009F4D17">
      <w:pPr>
        <w:rPr>
          <w:sz w:val="16"/>
        </w:rPr>
      </w:pPr>
      <w:r w:rsidRPr="00BB71EE">
        <w:rPr>
          <w:sz w:val="16"/>
        </w:rPr>
        <w:t xml:space="preserve">This year has shown that </w:t>
      </w:r>
      <w:r w:rsidRPr="002B58C8">
        <w:rPr>
          <w:rStyle w:val="StyleUnderline"/>
          <w:highlight w:val="cyan"/>
        </w:rPr>
        <w:t>terrorism is again coming closer to Europe</w:t>
      </w:r>
      <w:r w:rsidRPr="00BB71EE">
        <w:rPr>
          <w:sz w:val="16"/>
        </w:rPr>
        <w:t xml:space="preserve">. After Madrid in 2003 and London in 2005, </w:t>
      </w:r>
      <w:r w:rsidRPr="00F5438E">
        <w:rPr>
          <w:rStyle w:val="StyleUnderline"/>
        </w:rPr>
        <w:t>this year it has already visited Paris, Brussels and Verviers</w:t>
      </w:r>
      <w:r w:rsidRPr="00BB71EE">
        <w:rPr>
          <w:sz w:val="16"/>
        </w:rPr>
        <w:t xml:space="preserve">. Tomorrow it could be Frankfurt, Berlin or Rome. </w:t>
      </w:r>
      <w:r w:rsidRPr="00BB71EE">
        <w:rPr>
          <w:rStyle w:val="StyleUnderline"/>
        </w:rPr>
        <w:t>Muslim countries in Asia are also at risk</w:t>
      </w:r>
      <w:r w:rsidRPr="00BB71EE">
        <w:rPr>
          <w:sz w:val="16"/>
        </w:rPr>
        <w:t xml:space="preserve">. The US has had its own terrorist experiences with New York, Boston and other attacks. While public attention is currently very much focused on military security in Europe, and in particular in Europe’s Eastern neighbourhood, much less attention is given to developments on the southern borders of NATO. Terrorist groups operating there, as inhumane as they are, are still considered primarily as a “conventional threat”. But a further particular risk could become a major threat to Western societies. </w:t>
      </w:r>
      <w:r w:rsidRPr="002B58C8">
        <w:rPr>
          <w:rStyle w:val="Emphasis"/>
          <w:highlight w:val="cyan"/>
        </w:rPr>
        <w:t>There is a very real - but not yet fully identified risk - of foreign fighters in ISIL’s ranks using chemical, biological, radiological or nuclear (CBRN) materials as “weapons of terror” against the West</w:t>
      </w:r>
      <w:r w:rsidRPr="00BB71EE">
        <w:rPr>
          <w:sz w:val="16"/>
        </w:rPr>
        <w:t xml:space="preserve">. One can easily imagine the number of victims created by panic as well as the economic disruption if the ’Charlie Hebdo’ attacks had centred on “Chatelet les Halles”, the biggest Paris metro station, with an improvised explosive device containing radioactive sources or chemical material instead of using Kalashnikovs. </w:t>
      </w:r>
      <w:r w:rsidRPr="00BB71EE">
        <w:rPr>
          <w:rStyle w:val="StyleUnderline"/>
        </w:rPr>
        <w:t>The deadly Tokyo attacks in 1995 using toxic chemical material, (the so called “</w:t>
      </w:r>
      <w:r w:rsidRPr="002B58C8">
        <w:rPr>
          <w:rStyle w:val="StyleUnderline"/>
          <w:highlight w:val="cyan"/>
        </w:rPr>
        <w:t>Sarin attack”), could have killed many more people</w:t>
      </w:r>
      <w:r w:rsidRPr="00BB71EE">
        <w:rPr>
          <w:sz w:val="16"/>
        </w:rPr>
        <w:t xml:space="preserve">. Had Aum Shinrikyo used all the Sarin they had actually produced, a large part of Tokyo’s population would have </w:t>
      </w:r>
      <w:proofErr w:type="gramStart"/>
      <w:r w:rsidRPr="00BB71EE">
        <w:rPr>
          <w:sz w:val="16"/>
        </w:rPr>
        <w:t>died.</w:t>
      </w:r>
      <w:proofErr w:type="gramEnd"/>
      <w:r w:rsidRPr="00BB71EE">
        <w:rPr>
          <w:sz w:val="16"/>
        </w:rPr>
        <w:t xml:space="preserve"> </w:t>
      </w:r>
      <w:proofErr w:type="gramStart"/>
      <w:r w:rsidRPr="00BB71EE">
        <w:rPr>
          <w:sz w:val="16"/>
        </w:rPr>
        <w:t>Thus</w:t>
      </w:r>
      <w:proofErr w:type="gramEnd"/>
      <w:r w:rsidRPr="00BB71EE">
        <w:rPr>
          <w:sz w:val="16"/>
        </w:rPr>
        <w:t xml:space="preserve"> the attacks led at the time to a complete rethinking of the threat perception, well before 9/11. Until now, the Tokyo attacks have fortunately remained an exception and most terrorist groups have used “conventional” explosives or weapons, simply because they lacked access to know-how and material. This may soon change. And there is a reason. A new threat scenario A lot has been written recently regarding the rising power of an organisation that calls itself the “Islamic State in the Levant” (ISIL) or “Daesh”. </w:t>
      </w:r>
      <w:r w:rsidRPr="002B58C8">
        <w:rPr>
          <w:rStyle w:val="StyleUnderline"/>
          <w:highlight w:val="cyan"/>
        </w:rPr>
        <w:t>ISIL has attracted at least hundreds if not thousands of foreign fighters from Western countries to join its ranks</w:t>
      </w:r>
      <w:r w:rsidRPr="00BB71EE">
        <w:rPr>
          <w:rStyle w:val="StyleUnderline"/>
        </w:rPr>
        <w:t xml:space="preserve">. What makes ISIL different is exactly that. Hundreds of foreign fighters, </w:t>
      </w:r>
      <w:r w:rsidRPr="002B58C8">
        <w:rPr>
          <w:rStyle w:val="StyleUnderline"/>
          <w:highlight w:val="cyan"/>
        </w:rPr>
        <w:t>some with solid academic and educational backgrounds and intellectual knowledge, have joined the cause and continue to do so every day</w:t>
      </w:r>
      <w:r w:rsidRPr="00BB71EE">
        <w:rPr>
          <w:rStyle w:val="StyleUnderline"/>
        </w:rPr>
        <w:t>.</w:t>
      </w:r>
      <w:r w:rsidRPr="00BB71EE">
        <w:rPr>
          <w:sz w:val="16"/>
        </w:rPr>
        <w:t xml:space="preserve"> Furthermore ISIL’s success is based on an effective media strategy of looking at the utmost possible “news effect” of their attacks. </w:t>
      </w:r>
      <w:r w:rsidRPr="00BB71EE">
        <w:rPr>
          <w:rStyle w:val="StyleUnderline"/>
        </w:rPr>
        <w:t xml:space="preserve">Together </w:t>
      </w:r>
      <w:r w:rsidRPr="002B58C8">
        <w:rPr>
          <w:rStyle w:val="StyleUnderline"/>
          <w:highlight w:val="cyan"/>
        </w:rPr>
        <w:t>with their access to high levels of funding, these three elements bear the real risk of the group turning into practice</w:t>
      </w:r>
      <w:r w:rsidRPr="00BB71EE">
        <w:rPr>
          <w:rStyle w:val="StyleUnderline"/>
        </w:rPr>
        <w:t xml:space="preserve"> what up to now has been largely a theoretical possibility: to actually employ weapons of mass destruction or CBRN material in terrorist attacks. We might soon enter a stage of CBRN terrorism, never before imaginable</w:t>
      </w:r>
      <w:r w:rsidRPr="00BB71EE">
        <w:rPr>
          <w:sz w:val="16"/>
        </w:rPr>
        <w:t xml:space="preserve"> We might thus soon enter a stage of CBRN terrorism, never before imaginable. Worrying reports confirm </w:t>
      </w:r>
      <w:r w:rsidRPr="002B58C8">
        <w:rPr>
          <w:rStyle w:val="Emphasis"/>
          <w:highlight w:val="cyan"/>
        </w:rPr>
        <w:t>that ISIL has gained (at least temporarily) access to former chemical weapons storage sites in Iraq</w:t>
      </w:r>
      <w:r w:rsidRPr="00BB71EE">
        <w:rPr>
          <w:rStyle w:val="Emphasis"/>
        </w:rPr>
        <w:t>.</w:t>
      </w:r>
      <w:r w:rsidRPr="00BB71EE">
        <w:rPr>
          <w:sz w:val="16"/>
        </w:rPr>
        <w:t xml:space="preserve"> They might soon do so in Libya. They allegedly used toxic chemicals in the fighting around Kobane. Even more worrying, there are press reports about nuclear material from Iraqi scientific institutes having been seized by ISIL. This demonstrates that while no </w:t>
      </w:r>
      <w:proofErr w:type="gramStart"/>
      <w:r w:rsidRPr="00BB71EE">
        <w:rPr>
          <w:sz w:val="16"/>
        </w:rPr>
        <w:t>full scale</w:t>
      </w:r>
      <w:proofErr w:type="gramEnd"/>
      <w:r w:rsidRPr="00BB71EE">
        <w:rPr>
          <w:sz w:val="16"/>
        </w:rPr>
        <w:t xml:space="preserve"> plots have been unveiled so far, our governments need to be on alert. </w:t>
      </w:r>
      <w:r w:rsidRPr="00BB71EE">
        <w:rPr>
          <w:rStyle w:val="StyleUnderline"/>
        </w:rPr>
        <w:t>Generating improved military and civil prevention and response capabilities should be a high priority and should not fall victim to limited budgets in times of economic crisis</w:t>
      </w:r>
      <w:r w:rsidRPr="00BB71EE">
        <w:rPr>
          <w:sz w:val="16"/>
        </w:rPr>
        <w:t xml:space="preserve">. New actors Despite coalition and Iraqi Armed Forces successes in forcing ISIL to give up some territory, </w:t>
      </w:r>
      <w:r w:rsidRPr="002B58C8">
        <w:rPr>
          <w:rStyle w:val="StyleUnderline"/>
          <w:highlight w:val="cyan"/>
        </w:rPr>
        <w:t>the group remains able to control and find refuge in large parts of Syria and Iraq</w:t>
      </w:r>
      <w:r w:rsidRPr="00BB71EE">
        <w:rPr>
          <w:rStyle w:val="StyleUnderline"/>
        </w:rPr>
        <w:t>, most recently by capturing the city of Ramadi</w:t>
      </w:r>
      <w:r w:rsidRPr="00BB71EE">
        <w:rPr>
          <w:sz w:val="16"/>
        </w:rPr>
        <w:t xml:space="preserve"> Apart from their ideology, an even more fundamentalist and aggressive version of jihad than Al Qaida’s, </w:t>
      </w:r>
      <w:r w:rsidRPr="00BB71EE">
        <w:rPr>
          <w:rStyle w:val="StyleUnderline"/>
        </w:rPr>
        <w:t>four unique features make ISIL different: First, their “possession” (or de facto control) of a huge “territory</w:t>
      </w:r>
      <w:r w:rsidRPr="00BB71EE">
        <w:rPr>
          <w:sz w:val="16"/>
        </w:rPr>
        <w:t xml:space="preserve">”, stretching from the Turkish border in Syria to close to Baghdad in Iraq and approaching the Lebanese border. Numerous air strikes by the international “Anti-ISIL coalition”, in which a number of NATO Allies are involved, tried to target ISIL and its strongholds. However, despite coalition and Iraqi Armed Forces successes in forcing ISIL to give up some territory, the group remains able to control and find refuge in large parts of Syria and Iraq, most recently by capturing the city of Ramadi. </w:t>
      </w:r>
      <w:r w:rsidRPr="00BB71EE">
        <w:rPr>
          <w:rStyle w:val="StyleUnderline"/>
        </w:rPr>
        <w:t xml:space="preserve">Second, the reported access to </w:t>
      </w:r>
      <w:hyperlink r:id="rId288" w:history="1">
        <w:r w:rsidRPr="00BB71EE">
          <w:rPr>
            <w:rStyle w:val="StyleUnderline"/>
          </w:rPr>
          <w:t>extraordinary levels of funding</w:t>
        </w:r>
      </w:hyperlink>
      <w:r w:rsidRPr="00BB71EE">
        <w:rPr>
          <w:rStyle w:val="StyleUnderline"/>
        </w:rPr>
        <w:t>. ISIL is reputed (much more than Al Qaida ever did) to earn money through “economic” and fundraising activities inside their territories, from supporters abroad and from the collection of ransom money</w:t>
      </w:r>
      <w:r w:rsidRPr="00BB71EE">
        <w:rPr>
          <w:sz w:val="16"/>
        </w:rPr>
        <w:t xml:space="preserve">. Most recently, the Ambassador of Iraq to the UN even claimed that ISIL was selling human organs from victims to earn money. They are said to be already involved in human smuggling of migrants from Libya to Europe to create funding. </w:t>
      </w:r>
      <w:r w:rsidRPr="00BB71EE">
        <w:rPr>
          <w:rStyle w:val="StyleUnderline"/>
        </w:rPr>
        <w:t>Third, ISIL, in addition to its strong ideological motivation, is building its success on the use of social and other media in a way rarely seen before by other terrorist groups</w:t>
      </w:r>
      <w:r w:rsidRPr="00BB71EE">
        <w:rPr>
          <w:sz w:val="16"/>
        </w:rPr>
        <w:t xml:space="preserve">. This helps them gain attention at any cost for their atrocities, such as the decapitation or even the burning alive of hostages. </w:t>
      </w:r>
      <w:r w:rsidRPr="00BB71EE">
        <w:rPr>
          <w:rStyle w:val="Emphasis"/>
        </w:rPr>
        <w:t xml:space="preserve">Fourth and most dangerously, </w:t>
      </w:r>
      <w:r w:rsidRPr="002B58C8">
        <w:rPr>
          <w:rStyle w:val="Emphasis"/>
          <w:highlight w:val="cyan"/>
        </w:rPr>
        <w:t>the hundreds if not thousands of foreign fighters from the Arab world and Western countries in ISIL’s ranks, some of them with solid knowledge including in chemical, physical and computer sciences, makes ISIL special</w:t>
      </w:r>
      <w:r w:rsidRPr="00BB71EE">
        <w:rPr>
          <w:sz w:val="16"/>
        </w:rPr>
        <w:t xml:space="preserve">. A full assessment is still very difficult, as only a limited amount of information on the backgrounds of the fighters is publicly available. Notwithstanding that, it is clear that ISIL attracts growing numbers of young foreigners daily from all levels of society. Clearly </w:t>
      </w:r>
      <w:r w:rsidRPr="00BB71EE">
        <w:rPr>
          <w:rStyle w:val="StyleUnderline"/>
        </w:rPr>
        <w:t>reported cases show that ISIL actually has already acquired the knowledge, and in some cases the human expertise, that would allow it to use CBRN materials as “weapons of terror</w:t>
      </w:r>
      <w:r w:rsidRPr="00BB71EE">
        <w:rPr>
          <w:sz w:val="16"/>
        </w:rPr>
        <w:t xml:space="preserve">”. Access to material A full threat analysis needs to look specifically at how and where the terrorists could actually get hold of CBRN material. </w:t>
      </w:r>
      <w:r w:rsidRPr="00BB71EE">
        <w:rPr>
          <w:rStyle w:val="StyleUnderline"/>
        </w:rPr>
        <w:t>Reportedly in the past, it was exactly the difficulty of access and handling of this material that limited terrorist groups’ appetite, including Al Qaida, in using them in actual attacks.</w:t>
      </w:r>
      <w:r w:rsidRPr="00BB71EE">
        <w:rPr>
          <w:sz w:val="16"/>
        </w:rPr>
        <w:t xml:space="preserve"> Osama Bin Laden is reported to have even advised against this. However, over the past few months several potential sources where ISIL has gained access, or had the possibility of access to such material, have been made public. Chemical weapons </w:t>
      </w:r>
      <w:r w:rsidRPr="00BB71EE">
        <w:rPr>
          <w:rStyle w:val="StyleUnderline"/>
        </w:rPr>
        <w:t>Most of the declared chemical weapons (CW) material has been removed from Syria in the past few months and destroyed. However, there are indications that some material still remains in the country and is potentially accessible to ISIL</w:t>
      </w:r>
      <w:r w:rsidRPr="00BB71EE">
        <w:rPr>
          <w:sz w:val="16"/>
        </w:rPr>
        <w:t xml:space="preserve">. In addition, the Organisation for the Prohibition of Chemical Weapons (OPCW) suggested that chemical material not qualifying as CW and not subject to being declared under the CW convention, such as chlorine, </w:t>
      </w:r>
      <w:hyperlink r:id="rId289" w:history="1">
        <w:r w:rsidRPr="00BB71EE">
          <w:rPr>
            <w:rStyle w:val="Hyperlink"/>
            <w:sz w:val="16"/>
          </w:rPr>
          <w:t>has actually been used by the Assad regime</w:t>
        </w:r>
      </w:hyperlink>
      <w:r w:rsidRPr="00BB71EE">
        <w:rPr>
          <w:sz w:val="16"/>
        </w:rPr>
        <w:t xml:space="preserve"> in the fight against the Syrian opposition. Some press reports indicate that ISIL might have done the same. Even more worrying, </w:t>
      </w:r>
      <w:r w:rsidRPr="002B58C8">
        <w:rPr>
          <w:rStyle w:val="StyleUnderline"/>
          <w:highlight w:val="cyan"/>
        </w:rPr>
        <w:t>ISIL actually controlled the so-called Al Muthanna site in Iraq for some months during 2014. At this site, according to UN reports, bunkers from the past Iraqi CW programme contained “2,000 empty artillery shells contaminated with mustard agents</w:t>
      </w:r>
      <w:r w:rsidRPr="00BB71EE">
        <w:rPr>
          <w:sz w:val="16"/>
        </w:rPr>
        <w:t xml:space="preserve">, 605 one tonne mustard containers with residues and heavily contaminated construction material”. Iraqi forces claim to have retaken possession of the site. However, the fragile state of these buildings makes it too dangerous for regular Iraqi forces (but not necessarily for ISIL “martyrs”) to enter the bunkers and check whether any looting has taken place. </w:t>
      </w:r>
      <w:r w:rsidRPr="00BB71EE">
        <w:rPr>
          <w:rStyle w:val="StyleUnderline"/>
        </w:rPr>
        <w:t>While it is reported that the stored material would be of limited toxicity due to its age, it can still be used to create panic. Also, no one is able to tell how much material so far has landed in the hands of ISIL.</w:t>
      </w:r>
      <w:r w:rsidRPr="00BB71EE">
        <w:rPr>
          <w:sz w:val="16"/>
        </w:rPr>
        <w:t xml:space="preserve"> According to most recent reports in the New York Times, in mid-2000 the CIA repeatedly purchased nerve agent rockets from a secretive Iraqi seller but that the relationship “dried up” in 2006. Nobody knows with certainty how much material is still out there. Libya, where ISIL is establishing a new stronghold, has still not destroyed all its chemical materials from previous programmes. They could also fall into ISIL’s hands. Nuclear material </w:t>
      </w:r>
      <w:r w:rsidRPr="00BB71EE">
        <w:rPr>
          <w:rStyle w:val="StyleUnderline"/>
        </w:rPr>
        <w:t>Equally of concern is that ISIL fighters or supporters have stolen nearly 90 pounds (approx. 40kg) of low enriched uranium from scientific institutions at the Mosul University in Iraq</w:t>
      </w:r>
      <w:r w:rsidRPr="00BB71EE">
        <w:rPr>
          <w:sz w:val="16"/>
        </w:rPr>
        <w:t xml:space="preserve">. Due to its limited toxicity, again this material can be used rather to spread panic than to inflict serious physical harm. Yet, it is not without risk. </w:t>
      </w:r>
      <w:r w:rsidRPr="00BB71EE">
        <w:rPr>
          <w:rStyle w:val="StyleUnderline"/>
        </w:rPr>
        <w:t>It’s not for nothing that the US and other Western countries have been helping Iraqi authorities since the mid-2000s secure and recover other more dangerous material</w:t>
      </w:r>
      <w:r w:rsidRPr="00BB71EE">
        <w:rPr>
          <w:sz w:val="16"/>
        </w:rPr>
        <w:t xml:space="preserve">. The programme included securing and removing orphaned and disused radioactive sources and nuclear waste from previous Iraqi programmes that were dismantled after the second Gulf war. ISIL fighters or supporters have stolen nearly 90 pounds (approx. 40kg) of low enriched uranium from scientific institutions at the Mosul University in Iraq The clear aim of these efforts was to reduce the risk of terrorists acquiring these dangerous nuclear materials. It remains questionable whether all dangerous materials have indeed been removed from Iraqi territory. As for Syria, </w:t>
      </w:r>
      <w:r w:rsidRPr="00BB71EE">
        <w:rPr>
          <w:rStyle w:val="StyleUnderline"/>
        </w:rPr>
        <w:t>there are still unconfirmed reports that the country has moved nuclear material, intended to be used in the destroyed Dair al-Sour reactor, to an undisclosed storage site near the city of Kusair.</w:t>
      </w:r>
      <w:r w:rsidRPr="00BB71EE">
        <w:rPr>
          <w:sz w:val="16"/>
        </w:rPr>
        <w:t xml:space="preserve"> Finally, despite existing but often loose controls, accessible industrial chemicals, radioactive sources or other CBRN material out of regulatory control might be used by returning fighters or home grown “lone wolves” to plan or commit acts of terror. On February 16 this year, the </w:t>
      </w:r>
      <w:r w:rsidRPr="00BB71EE">
        <w:rPr>
          <w:rStyle w:val="StyleUnderline"/>
        </w:rPr>
        <w:t xml:space="preserve">UK police reportedly arrested a man called Mohammed Ammer Ali charged with trying to obtain 500g of Ricin, a material used in chemical weapons. </w:t>
      </w:r>
      <w:r w:rsidRPr="002B58C8">
        <w:rPr>
          <w:rStyle w:val="StyleUnderline"/>
          <w:highlight w:val="cyan"/>
        </w:rPr>
        <w:t>Access to know-how and the resulting threat to the West Still not enough is known publicly about the exact level of knowledge and expertise of ISIL fighters and foreign fighters</w:t>
      </w:r>
      <w:r w:rsidRPr="00BB71EE">
        <w:rPr>
          <w:rStyle w:val="StyleUnderline"/>
        </w:rPr>
        <w:t xml:space="preserve"> in their ranks for dealing with CBRN material. Some of them have reportedly received higher education in Western universities or otherwise acquired the necessary knowledge</w:t>
      </w:r>
      <w:r w:rsidRPr="00BB71EE">
        <w:rPr>
          <w:sz w:val="16"/>
        </w:rPr>
        <w:t xml:space="preserve">. One confirmed case is a former Saddam WMD specialist, Salih Jasaim Muhammad Falah al-Sabawi, who was allegedly killed by a US air strike near Mosul on 24 February 2015. According to US intelligence sources, Al-Sabawi had previously worked at the Al Muthanna site referred to above, and was allegedly gathering relevant equipment. </w:t>
      </w:r>
      <w:r w:rsidRPr="00BB71EE">
        <w:rPr>
          <w:rStyle w:val="StyleUnderline"/>
        </w:rPr>
        <w:t>ISIL’s ambitions to acquire chemical weapons are referred to by these intelligence sources as “more than just notional”.</w:t>
      </w:r>
      <w:r w:rsidRPr="00BB71EE">
        <w:rPr>
          <w:sz w:val="16"/>
        </w:rPr>
        <w:t xml:space="preserve"> The threat to Western nations and for the region </w:t>
      </w:r>
      <w:proofErr w:type="gramStart"/>
      <w:r w:rsidRPr="00BB71EE">
        <w:rPr>
          <w:sz w:val="16"/>
        </w:rPr>
        <w:t>To</w:t>
      </w:r>
      <w:proofErr w:type="gramEnd"/>
      <w:r w:rsidRPr="00BB71EE">
        <w:rPr>
          <w:sz w:val="16"/>
        </w:rPr>
        <w:t xml:space="preserve"> understand the threat, </w:t>
      </w:r>
      <w:r w:rsidRPr="00BB71EE">
        <w:rPr>
          <w:rStyle w:val="StyleUnderline"/>
        </w:rPr>
        <w:t>one needs to distinguish between different groups of possible perpetrators. First there are the returning foreign fighters. They could be ready to bring their “fight” to Western countries at any price either directly or as so-called “sleeper cells”</w:t>
      </w:r>
      <w:r w:rsidRPr="00BB71EE">
        <w:rPr>
          <w:sz w:val="16"/>
        </w:rPr>
        <w:t xml:space="preserve"> (or “human time bombs”) awaiting a signal to act. While a smaller group of them might have lost any illusion about the “legitimacy” of ISIL fights and are willing to change course, others have been further radicalised. Second, </w:t>
      </w:r>
      <w:r w:rsidRPr="00BB71EE">
        <w:rPr>
          <w:rStyle w:val="StyleUnderline"/>
        </w:rPr>
        <w:t>there are the so-called “home grown” terrorists within Western countries, radicalised followers of ISIL or Al Qaida</w:t>
      </w:r>
      <w:r w:rsidRPr="00BB71EE">
        <w:rPr>
          <w:sz w:val="16"/>
        </w:rPr>
        <w:t xml:space="preserve">. Most of the perpetrators of the terrorist attacks in Paris and of uncovered plots in Belgium, UK, and other European countries, belonged to the latter group. Third, </w:t>
      </w:r>
      <w:r w:rsidRPr="00BB71EE">
        <w:rPr>
          <w:rStyle w:val="StyleUnderline"/>
        </w:rPr>
        <w:t>there is an undeniable threat by fighters in the Iraqi, Syrian and Libyan combat theatres, creating a risk for the local population and the countries in the immediate vicinity</w:t>
      </w:r>
      <w:r w:rsidRPr="00BB71EE">
        <w:rPr>
          <w:sz w:val="16"/>
        </w:rPr>
        <w:t xml:space="preserve">. As referred to above, ISIL is reported to have made use of a widely available industrial chemical, chlorine, in the ongoing fighting, as did the Assad regime. Returning foreign fighters could be ready to bring their “fight” to Western countries at any price either directly or as so-called “sleeper cells” (or “human time bombs”) awaiting a signal to act NATO’s response NATO’s response does not need to start from scratch. Over more than 15 years, NATO, as well as individual Allies, have built up capacities to prevent, protect and recover from WMD attacks or CBRN events. Some activities started well before the 9/11 terrorist attacks. NATO tools include the Combined Joint CBRN Defence Task Force, a strong military capacity created by volunteering Allies to be at the disposal of NATO in case of a WMD or CBRN attack. Regular training ensures its operational readiness. Intelligence sharing and reporting to Allies helps to identify potential threats. Over more than 15 years, NATO, as well as individual Allies, have built up capacities to prevent, protect and recover from WMD attacks or CBRN events The Joint CBRN Centre of Excellence, established by Allies in the Czech Republic, provides training and expertise to military customers and first responders in Allied and partner countries. It integrates a “Reach Back facility” operated 24/7 to react and provide scientific and operational advice in case of an attack, having access to a large secondary network of expertise in Allied countries. The Defence against Terrorism Centre of Excellence (CoE) in Ankara, Turkey, provides advice and undertakes research on the terrorist threat including the issue of foreign fighters. Other NATO CoEs and agencies as well as Allied national military capacities are consistently reviewing, together with Allied civil protection forces (police, firefighters etc.) preparedness plans against possible CBRN attacks. These response capacities are also regularly trained in exercises and are on standby in case of any attack, whether committed by state actors, ISIL members or lone wolf terrorists. Conclusion </w:t>
      </w:r>
      <w:r w:rsidRPr="002B58C8">
        <w:rPr>
          <w:rStyle w:val="StyleUnderline"/>
          <w:highlight w:val="cyan"/>
        </w:rPr>
        <w:t>As terrorism is again coming closer to Europe, more attention needs to be paid to the developments on NATO’s southern borders to the possible use of CBRN material in terrorist attacks</w:t>
      </w:r>
      <w:r w:rsidRPr="00BB71EE">
        <w:rPr>
          <w:rStyle w:val="StyleUnderline"/>
        </w:rPr>
        <w:t xml:space="preserve"> not just in the region but also in Western societies. NATO and its Allies need to step up their preparedness and be ready to act jointly, including by ensuring that necessary military and civil prevention and response capabilities remain adequately funded - even in periods of defence and public spending being under stress in many Allied countrie</w:t>
      </w:r>
      <w:r w:rsidRPr="00BB71EE">
        <w:rPr>
          <w:sz w:val="16"/>
        </w:rPr>
        <w:t xml:space="preserve">s. </w:t>
      </w:r>
    </w:p>
    <w:p w14:paraId="5435064A" w14:textId="77777777" w:rsidR="009F4D17" w:rsidRDefault="009F4D17" w:rsidP="009F4D17"/>
    <w:p w14:paraId="4A9A15E2" w14:textId="68AE337C" w:rsidR="00591AE5" w:rsidRDefault="00DE50B2" w:rsidP="00DE50B2">
      <w:pPr>
        <w:pStyle w:val="Heading1"/>
      </w:pPr>
      <w:r>
        <w:t>Case Neg</w:t>
      </w:r>
    </w:p>
    <w:p w14:paraId="2C919FE9" w14:textId="1B765EDD" w:rsidR="00F32F07" w:rsidRDefault="00F32F07" w:rsidP="00F32F07">
      <w:pPr>
        <w:pStyle w:val="Heading2"/>
      </w:pPr>
      <w:r>
        <w:t>T</w:t>
      </w:r>
    </w:p>
    <w:p w14:paraId="2721FB36" w14:textId="78093C61" w:rsidR="007411E3" w:rsidRDefault="007411E3" w:rsidP="001E1245">
      <w:pPr>
        <w:pStyle w:val="Heading4"/>
      </w:pPr>
      <w:r>
        <w:t xml:space="preserve">Interpretation: </w:t>
      </w:r>
      <w:r w:rsidR="001E1245">
        <w:t>the plan must, as per the topic, substantially reduce restrictions on legal immigration</w:t>
      </w:r>
    </w:p>
    <w:p w14:paraId="155E54FE" w14:textId="77777777" w:rsidR="001E1245" w:rsidRPr="001E1245" w:rsidRDefault="001E1245" w:rsidP="001E1245"/>
    <w:p w14:paraId="27D9211D" w14:textId="77777777" w:rsidR="001E1245" w:rsidRPr="003B1118" w:rsidRDefault="001E1245" w:rsidP="001E1245">
      <w:pPr>
        <w:pStyle w:val="Heading4"/>
      </w:pPr>
      <w:r>
        <w:t>Substantially means across the board</w:t>
      </w:r>
    </w:p>
    <w:p w14:paraId="4FD82243" w14:textId="77777777" w:rsidR="001E1245" w:rsidRDefault="001E1245" w:rsidP="001E1245">
      <w:r>
        <w:rPr>
          <w:rStyle w:val="Style13ptBold"/>
        </w:rPr>
        <w:t>Ander</w:t>
      </w:r>
      <w:r w:rsidRPr="00FB794C">
        <w:rPr>
          <w:rStyle w:val="Style13ptBold"/>
        </w:rPr>
        <w:t xml:space="preserve">son et al </w:t>
      </w:r>
      <w:proofErr w:type="gramStart"/>
      <w:r w:rsidRPr="00FB794C">
        <w:rPr>
          <w:rStyle w:val="Style13ptBold"/>
        </w:rPr>
        <w:t>5</w:t>
      </w:r>
      <w:r>
        <w:t xml:space="preserve">  </w:t>
      </w:r>
      <w:r w:rsidRPr="003B1118">
        <w:t>Brian</w:t>
      </w:r>
      <w:proofErr w:type="gramEnd"/>
      <w:r w:rsidRPr="003B1118">
        <w:t xml:space="preserve"> Anderson, Becky Collins, Bar</w:t>
      </w:r>
      <w:r>
        <w:t xml:space="preserve">bara Van Haren &amp; Nissan Bar-Lev, </w:t>
      </w:r>
      <w:r w:rsidRPr="006B72A8">
        <w:rPr>
          <w:i/>
          <w:iCs/>
        </w:rPr>
        <w:t>Wisconsin Council of Administrators of Special Services</w:t>
      </w:r>
      <w:r w:rsidRPr="006B72A8">
        <w:t xml:space="preserve"> (</w:t>
      </w:r>
      <w:r w:rsidRPr="006B72A8">
        <w:rPr>
          <w:i/>
          <w:iCs/>
        </w:rPr>
        <w:t>WCASS</w:t>
      </w:r>
      <w:r w:rsidRPr="006B72A8">
        <w:t>)</w:t>
      </w:r>
      <w:r>
        <w:t xml:space="preserve">  Committee Members.   2005   WCASS Research / Special Projects   Committee* Report on:  A Conceptual Framework for Developing a 504 School District Policy   </w:t>
      </w:r>
      <w:r w:rsidRPr="00FB794C">
        <w:t>http://www.specialed.us/issues-504policy/504.htm#committee</w:t>
      </w:r>
    </w:p>
    <w:p w14:paraId="31A73E2E" w14:textId="77777777" w:rsidR="001E1245" w:rsidRPr="00612C7F" w:rsidRDefault="001E1245" w:rsidP="001E1245">
      <w:pPr>
        <w:pStyle w:val="CardIndented"/>
        <w:ind w:left="0"/>
        <w:rPr>
          <w:sz w:val="16"/>
        </w:rPr>
      </w:pPr>
      <w:r w:rsidRPr="00612C7F">
        <w:rPr>
          <w:sz w:val="16"/>
        </w:rPr>
        <w:t xml:space="preserve">The issue “Does it </w:t>
      </w:r>
      <w:r w:rsidRPr="005F159D">
        <w:rPr>
          <w:rStyle w:val="TitleChar"/>
          <w:highlight w:val="cyan"/>
        </w:rPr>
        <w:t>substantially</w:t>
      </w:r>
      <w:r w:rsidRPr="00612C7F">
        <w:rPr>
          <w:sz w:val="16"/>
        </w:rPr>
        <w:t xml:space="preserve"> limit the major life activity?” </w:t>
      </w:r>
      <w:r w:rsidRPr="005F159D">
        <w:rPr>
          <w:rStyle w:val="TitleChar"/>
          <w:highlight w:val="cyan"/>
        </w:rPr>
        <w:t>was clarified by the US Supreme Court decision</w:t>
      </w:r>
      <w:r w:rsidRPr="00612C7F">
        <w:rPr>
          <w:sz w:val="16"/>
        </w:rPr>
        <w:t xml:space="preserve"> on January 8th, </w:t>
      </w:r>
      <w:proofErr w:type="gramStart"/>
      <w:r w:rsidRPr="00612C7F">
        <w:rPr>
          <w:sz w:val="16"/>
        </w:rPr>
        <w:t>2002 ,</w:t>
      </w:r>
      <w:proofErr w:type="gramEnd"/>
      <w:r w:rsidRPr="00612C7F">
        <w:rPr>
          <w:sz w:val="16"/>
        </w:rPr>
        <w:t xml:space="preserve"> “</w:t>
      </w:r>
      <w:r w:rsidRPr="005F159D">
        <w:rPr>
          <w:rStyle w:val="TitleChar"/>
          <w:highlight w:val="cyan"/>
        </w:rPr>
        <w:t>Toyota v. Williams</w:t>
      </w:r>
      <w:r w:rsidRPr="00612C7F">
        <w:rPr>
          <w:sz w:val="16"/>
        </w:rPr>
        <w:t xml:space="preserve">”. In this labor related case, </w:t>
      </w:r>
      <w:r w:rsidRPr="005F159D">
        <w:rPr>
          <w:rStyle w:val="TitleChar"/>
          <w:highlight w:val="cyan"/>
        </w:rPr>
        <w:t>the</w:t>
      </w:r>
      <w:r w:rsidRPr="00FB794C">
        <w:rPr>
          <w:rStyle w:val="TitleChar"/>
        </w:rPr>
        <w:t xml:space="preserve"> </w:t>
      </w:r>
      <w:r w:rsidRPr="00612C7F">
        <w:rPr>
          <w:sz w:val="16"/>
        </w:rPr>
        <w:t xml:space="preserve">Supreme </w:t>
      </w:r>
      <w:r w:rsidRPr="005F159D">
        <w:rPr>
          <w:rStyle w:val="TitleChar"/>
          <w:highlight w:val="cyan"/>
        </w:rPr>
        <w:t>Court noted that to meet the “substantially limit” definition, the disability</w:t>
      </w:r>
      <w:r w:rsidRPr="005F159D">
        <w:rPr>
          <w:sz w:val="16"/>
          <w:highlight w:val="cyan"/>
        </w:rPr>
        <w:t xml:space="preserve"> </w:t>
      </w:r>
      <w:r w:rsidRPr="005F159D">
        <w:rPr>
          <w:rStyle w:val="TitleChar"/>
          <w:highlight w:val="cyan"/>
        </w:rPr>
        <w:t xml:space="preserve">must occur </w:t>
      </w:r>
      <w:r w:rsidRPr="005F159D">
        <w:rPr>
          <w:rStyle w:val="Emphasis"/>
          <w:highlight w:val="cyan"/>
        </w:rPr>
        <w:t>across the board</w:t>
      </w:r>
      <w:r w:rsidRPr="005F159D">
        <w:rPr>
          <w:rStyle w:val="TitleChar"/>
          <w:highlight w:val="cyan"/>
        </w:rPr>
        <w:t xml:space="preserve"> in multiple environments, not only in one environment or one setting</w:t>
      </w:r>
      <w:r w:rsidRPr="00FB794C">
        <w:rPr>
          <w:rStyle w:val="TitleChar"/>
        </w:rPr>
        <w:t>.</w:t>
      </w:r>
      <w:r w:rsidRPr="00612C7F">
        <w:rPr>
          <w:sz w:val="16"/>
        </w:rPr>
        <w:t xml:space="preserve"> The implications for school related 504 eligibility decisions are clear: The disability in question must be manifested in all facets of the student’s life, not only in school.</w:t>
      </w:r>
    </w:p>
    <w:p w14:paraId="0A06599C" w14:textId="77777777" w:rsidR="001E1245" w:rsidRPr="001E1245" w:rsidRDefault="001E1245" w:rsidP="001E1245"/>
    <w:p w14:paraId="4986B35B" w14:textId="71B0E80F" w:rsidR="007411E3" w:rsidRDefault="001E1245" w:rsidP="001E1245">
      <w:pPr>
        <w:pStyle w:val="Heading4"/>
      </w:pPr>
      <w:r>
        <w:t>Violation: The plan text specifies only reducing immigration restrictions for Iraqi and Afghan collaborators – less than 1% of all legal immigration</w:t>
      </w:r>
    </w:p>
    <w:p w14:paraId="42BD375F" w14:textId="2A268D67" w:rsidR="001E1245" w:rsidRDefault="001E1245" w:rsidP="001E1245">
      <w:r w:rsidRPr="001E1245">
        <w:t xml:space="preserve">JYNNAH </w:t>
      </w:r>
      <w:r w:rsidRPr="001E1245">
        <w:rPr>
          <w:rStyle w:val="Heading4Char"/>
        </w:rPr>
        <w:t>RADFORD AND</w:t>
      </w:r>
      <w:r w:rsidRPr="001E1245">
        <w:t xml:space="preserve"> JENS MANUEL </w:t>
      </w:r>
      <w:r w:rsidRPr="001E1245">
        <w:rPr>
          <w:rStyle w:val="Heading4Char"/>
        </w:rPr>
        <w:t>KROGSTAD</w:t>
      </w:r>
      <w:r w:rsidRPr="001E1245">
        <w:t>, 12/11/</w:t>
      </w:r>
      <w:r w:rsidRPr="001E1245">
        <w:rPr>
          <w:rStyle w:val="Heading4Char"/>
        </w:rPr>
        <w:t>17</w:t>
      </w:r>
      <w:r w:rsidRPr="001E1245">
        <w:t>, “Afghans who worked for U.S. government make up growing share of special immigrant visa recipients</w:t>
      </w:r>
      <w:r>
        <w:t xml:space="preserve">”, Pew Research Center, </w:t>
      </w:r>
      <w:hyperlink r:id="rId290" w:history="1">
        <w:r w:rsidR="00C67C54" w:rsidRPr="00216DEF">
          <w:rPr>
            <w:rStyle w:val="Hyperlink"/>
          </w:rPr>
          <w:t>http://www.pewresearch.org/fact-tank/2017/12/11/afghans-who-worked-for-u-s-government-make-up-growing-share-of-special-immigrant-visa-recipients//JY</w:t>
        </w:r>
      </w:hyperlink>
    </w:p>
    <w:p w14:paraId="240B7BBE" w14:textId="77777777" w:rsidR="00C67C54" w:rsidRDefault="00C67C54" w:rsidP="00C67C54">
      <w:r>
        <w:t>[Jynnah Radford is a research assistant focusing on global migration at Pew Research Center.]</w:t>
      </w:r>
    </w:p>
    <w:p w14:paraId="6796DAE6" w14:textId="77777777" w:rsidR="00C67C54" w:rsidRPr="00080465" w:rsidRDefault="00C67C54" w:rsidP="00C67C54">
      <w:r>
        <w:t>[Jens Manuel Krogstad is a writer/editor focusing on Hispanics, immigration and demographics at Pew Research Center.]</w:t>
      </w:r>
    </w:p>
    <w:p w14:paraId="7B732A58" w14:textId="77777777" w:rsidR="00C67C54" w:rsidRPr="001E1245" w:rsidRDefault="00C67C54" w:rsidP="001E1245">
      <w:pPr>
        <w:rPr>
          <w:rStyle w:val="Heading4Char"/>
          <w:rFonts w:eastAsiaTheme="minorHAnsi" w:cstheme="minorBidi"/>
          <w:b w:val="0"/>
          <w:iCs w:val="0"/>
          <w:sz w:val="22"/>
        </w:rPr>
      </w:pPr>
    </w:p>
    <w:p w14:paraId="05EF483C" w14:textId="0DD28E35" w:rsidR="001E1245" w:rsidRPr="005F159D" w:rsidRDefault="001E1245" w:rsidP="001E1245">
      <w:pPr>
        <w:rPr>
          <w:highlight w:val="cyan"/>
        </w:rPr>
      </w:pPr>
      <w:r w:rsidRPr="001E1245">
        <w:rPr>
          <w:rStyle w:val="StyleUnderline"/>
        </w:rPr>
        <w:t xml:space="preserve">More than two-thirds of </w:t>
      </w:r>
      <w:r w:rsidRPr="005F159D">
        <w:rPr>
          <w:rStyle w:val="StyleUnderline"/>
          <w:highlight w:val="cyan"/>
        </w:rPr>
        <w:t>special immigrant visas</w:t>
      </w:r>
      <w:r w:rsidRPr="001E1245">
        <w:rPr>
          <w:rStyle w:val="StyleUnderline"/>
        </w:rPr>
        <w:t xml:space="preserve"> have gone to </w:t>
      </w:r>
      <w:r w:rsidRPr="005F159D">
        <w:rPr>
          <w:rStyle w:val="StyleUnderline"/>
          <w:highlight w:val="cyan"/>
        </w:rPr>
        <w:t>Afghans (48,601</w:t>
      </w:r>
      <w:r w:rsidRPr="001E1245">
        <w:rPr>
          <w:rStyle w:val="StyleUnderline"/>
        </w:rPr>
        <w:t xml:space="preserve">) since fiscal 2007 – the first year visas </w:t>
      </w:r>
      <w:proofErr w:type="gramStart"/>
      <w:r w:rsidRPr="001E1245">
        <w:rPr>
          <w:rStyle w:val="StyleUnderline"/>
        </w:rPr>
        <w:t>were awarded</w:t>
      </w:r>
      <w:proofErr w:type="gramEnd"/>
      <w:r w:rsidRPr="001E1245">
        <w:rPr>
          <w:rStyle w:val="StyleUnderline"/>
        </w:rPr>
        <w:t xml:space="preserve"> under the programs – while </w:t>
      </w:r>
      <w:r w:rsidRPr="005F159D">
        <w:rPr>
          <w:rStyle w:val="StyleUnderline"/>
          <w:highlight w:val="cyan"/>
        </w:rPr>
        <w:t>Iraqis have received 21,961</w:t>
      </w:r>
      <w:r w:rsidRPr="001E1245">
        <w:rPr>
          <w:rStyle w:val="StyleUnderline"/>
        </w:rPr>
        <w:t xml:space="preserve"> such visas.</w:t>
      </w:r>
      <w:r w:rsidRPr="001E1245">
        <w:t xml:space="preserve"> Totals include visas issued to the principal applicants who worked for the U.S. government, as well as their spouses and unmarried children younger than 21. </w:t>
      </w:r>
      <w:r w:rsidRPr="001E1245">
        <w:rPr>
          <w:rStyle w:val="StyleUnderline"/>
        </w:rPr>
        <w:t>(</w:t>
      </w:r>
      <w:r w:rsidRPr="005F159D">
        <w:rPr>
          <w:rStyle w:val="StyleUnderline"/>
          <w:highlight w:val="cyan"/>
        </w:rPr>
        <w:t>These special visas make up</w:t>
      </w:r>
      <w:r w:rsidRPr="001E1245">
        <w:rPr>
          <w:rStyle w:val="StyleUnderline"/>
        </w:rPr>
        <w:t xml:space="preserve"> a small slice – </w:t>
      </w:r>
      <w:r w:rsidRPr="005F159D">
        <w:rPr>
          <w:rStyle w:val="StyleUnderline"/>
          <w:highlight w:val="cyan"/>
        </w:rPr>
        <w:t>about 1% – of the overall number of U.S. immigrant visas</w:t>
      </w:r>
      <w:r w:rsidRPr="001E1245">
        <w:rPr>
          <w:rStyle w:val="StyleUnderline"/>
        </w:rPr>
        <w:t xml:space="preserve"> awarded from fiscal years 2007 to 2017.)</w:t>
      </w:r>
    </w:p>
    <w:p w14:paraId="3967345D" w14:textId="77777777" w:rsidR="001E1245" w:rsidRDefault="001E1245" w:rsidP="001E1245"/>
    <w:p w14:paraId="4750B2B8" w14:textId="10ABB413" w:rsidR="001E1245" w:rsidRDefault="001E1245" w:rsidP="0040636C">
      <w:pPr>
        <w:pStyle w:val="Heading4"/>
      </w:pPr>
      <w:r>
        <w:t xml:space="preserve">Kills neg ground – picks out of core disads like Labor Markets and Brain Drain </w:t>
      </w:r>
      <w:r w:rsidR="0040636C">
        <w:t>numerically – makes the debate procedurally unfair which means less topic education, we’re less incentivized to debate – education is the only portable impact and outweighs on timeframe, we only have 1 year – you vote neg to rectify in round abuse and to ensure future rounds are more educational</w:t>
      </w:r>
    </w:p>
    <w:p w14:paraId="6C947F24" w14:textId="77777777" w:rsidR="00F32F07" w:rsidRPr="00F32F07" w:rsidRDefault="00F32F07" w:rsidP="00F32F07"/>
    <w:p w14:paraId="6DA2773B" w14:textId="4E0281B7" w:rsidR="00AC2FDA" w:rsidRDefault="00F32F07" w:rsidP="004750CD">
      <w:pPr>
        <w:pStyle w:val="Heading2"/>
      </w:pPr>
      <w:r>
        <w:t>Cap K</w:t>
      </w:r>
    </w:p>
    <w:p w14:paraId="51371814" w14:textId="57937B08" w:rsidR="00F32F07" w:rsidRDefault="00F32F07" w:rsidP="00F32F07">
      <w:pPr>
        <w:pStyle w:val="Heading3"/>
      </w:pPr>
      <w:r>
        <w:t>Shell</w:t>
      </w:r>
    </w:p>
    <w:p w14:paraId="17297796" w14:textId="612E7319" w:rsidR="00F32F07" w:rsidRPr="00F32F07" w:rsidRDefault="00F32F07" w:rsidP="00F32F07">
      <w:pPr>
        <w:pStyle w:val="Heading3"/>
      </w:pPr>
      <w:r>
        <w:t>Links</w:t>
      </w:r>
    </w:p>
    <w:p w14:paraId="2750B121" w14:textId="77777777" w:rsidR="0075099F" w:rsidRDefault="0075099F" w:rsidP="0075099F">
      <w:pPr>
        <w:pStyle w:val="Heading4"/>
      </w:pPr>
      <w:r>
        <w:t>Interventions are a function of a society that demonizes the “other” for capitalist exploitation and imperialist violence</w:t>
      </w:r>
    </w:p>
    <w:p w14:paraId="5DA8087E" w14:textId="77777777" w:rsidR="0075099F" w:rsidRPr="00592D74" w:rsidRDefault="0075099F" w:rsidP="0075099F">
      <w:pPr>
        <w:rPr>
          <w:rStyle w:val="Style13ptBold"/>
        </w:rPr>
      </w:pPr>
      <w:r w:rsidRPr="00592D74">
        <w:rPr>
          <w:rStyle w:val="Style13ptBold"/>
        </w:rPr>
        <w:t>Lester 94</w:t>
      </w:r>
    </w:p>
    <w:p w14:paraId="125AAAE2" w14:textId="77777777" w:rsidR="0075099F" w:rsidRPr="00592D74" w:rsidRDefault="0075099F" w:rsidP="0075099F">
      <w:pPr>
        <w:rPr>
          <w:sz w:val="18"/>
          <w:szCs w:val="18"/>
        </w:rPr>
      </w:pPr>
      <w:r w:rsidRPr="00592D74">
        <w:rPr>
          <w:sz w:val="18"/>
          <w:szCs w:val="18"/>
        </w:rPr>
        <w:t>Elli Lester is an Assistant Professor College of Journalism University of Georgia Athens, U.S.A. “The Collectible Other and Inevitable Interventions: A Textual Analysis of Washington Post Foreign Reporting”. Argumentation 8: 345-348, 1994. © 1994 Kluwer Academic Publishers. Printed in the Netherlands. EL</w:t>
      </w:r>
    </w:p>
    <w:p w14:paraId="159B0B8A" w14:textId="334E848B" w:rsidR="0075099F" w:rsidRPr="009B596B" w:rsidRDefault="0075099F" w:rsidP="0075099F">
      <w:pPr>
        <w:rPr>
          <w:sz w:val="16"/>
        </w:rPr>
      </w:pPr>
      <w:r w:rsidRPr="00360297">
        <w:rPr>
          <w:sz w:val="16"/>
        </w:rPr>
        <w:t xml:space="preserve">Edward Said, quoting Richard Barnet, points out that </w:t>
      </w:r>
      <w:r w:rsidRPr="005F159D">
        <w:rPr>
          <w:rStyle w:val="StyleUnderline"/>
          <w:highlight w:val="cyan"/>
        </w:rPr>
        <w:t>the United States has intervened militarily in the Third World every year between 1945 and 1967 "</w:t>
      </w:r>
      <w:r w:rsidRPr="008D7CAE">
        <w:rPr>
          <w:rStyle w:val="StyleUnderline"/>
        </w:rPr>
        <w:t>when he stopped counting</w:t>
      </w:r>
      <w:r w:rsidRPr="00C815CA">
        <w:rPr>
          <w:rStyle w:val="StyleUnderline"/>
        </w:rPr>
        <w:t xml:space="preserve">" (1993, p. 285). More recent interventions in </w:t>
      </w:r>
      <w:r w:rsidRPr="005F159D">
        <w:rPr>
          <w:rStyle w:val="StyleUnderline"/>
          <w:highlight w:val="cyan"/>
        </w:rPr>
        <w:t xml:space="preserve">Panama, Grenada and Libya, the "mission of hope" in Somallia and Operations "Desert Shield" and "Desert Storm" in the Persian Gulf </w:t>
      </w:r>
      <w:r w:rsidRPr="008D7CAE">
        <w:rPr>
          <w:rStyle w:val="StyleUnderline"/>
        </w:rPr>
        <w:t>region are testaments to the prevalence of armed incursions which usually occur with significant support from the American people</w:t>
      </w:r>
      <w:r w:rsidRPr="008D7CAE">
        <w:rPr>
          <w:sz w:val="16"/>
        </w:rPr>
        <w:t>.</w:t>
      </w:r>
      <w:r w:rsidRPr="00360297">
        <w:rPr>
          <w:sz w:val="16"/>
        </w:rPr>
        <w:t xml:space="preserve"> It is also the case that </w:t>
      </w:r>
      <w:r w:rsidRPr="009A117A">
        <w:rPr>
          <w:rStyle w:val="StyleUnderline"/>
        </w:rPr>
        <w:t>the popularity of U.S. presidents rises among the citizenry during times of war</w:t>
      </w:r>
      <w:r w:rsidRPr="00360297">
        <w:rPr>
          <w:sz w:val="16"/>
        </w:rPr>
        <w:t xml:space="preserve">. Most recently (June 1993) President Clinton's unilateral attack on Iraq wrought dramatic changes in public opinion as defined by at least two separate polls. According to a New York Times/CBS poll 66% of Americans "view the missile attack on Iraq" of June 26, 1993 approvingly. The approval rating of his performance in general increased 11 points after the attack. This finding is in spite of the fact that it was also widely reported that some of the missiles killed Iraqi civilians including a noted Iraqi artist and her family. A USA Today/CNN/Gallup poll showed similar findings. </w:t>
      </w:r>
      <w:r w:rsidRPr="005F159D">
        <w:rPr>
          <w:rStyle w:val="StyleUnderline"/>
          <w:highlight w:val="cyan"/>
        </w:rPr>
        <w:t xml:space="preserve">When Americans themselves feel threatened by terrorism </w:t>
      </w:r>
      <w:r w:rsidRPr="008D7CAE">
        <w:rPr>
          <w:rStyle w:val="StyleUnderline"/>
        </w:rPr>
        <w:t>or "state supported violence"</w:t>
      </w:r>
      <w:r w:rsidRPr="005F159D">
        <w:rPr>
          <w:rStyle w:val="StyleUnderline"/>
          <w:highlight w:val="cyan"/>
        </w:rPr>
        <w:t xml:space="preserve"> we are outraged, citing the rule of international law (or circumventing it) and preferring to deport those labeled as even potential terrorists.</w:t>
      </w:r>
      <w:r w:rsidRPr="005F159D">
        <w:rPr>
          <w:sz w:val="16"/>
          <w:highlight w:val="cyan"/>
        </w:rPr>
        <w:t xml:space="preserve"> </w:t>
      </w:r>
      <w:r w:rsidRPr="005F159D">
        <w:rPr>
          <w:rStyle w:val="Emphasis"/>
          <w:highlight w:val="cyan"/>
        </w:rPr>
        <w:t xml:space="preserve">It is primarily the </w:t>
      </w:r>
      <w:r w:rsidRPr="008D7CAE">
        <w:rPr>
          <w:rStyle w:val="Emphasis"/>
        </w:rPr>
        <w:t>so-called</w:t>
      </w:r>
      <w:r w:rsidRPr="005F159D">
        <w:rPr>
          <w:rStyle w:val="Emphasis"/>
          <w:highlight w:val="cyan"/>
        </w:rPr>
        <w:t xml:space="preserve"> Third World that is the target of</w:t>
      </w:r>
      <w:r w:rsidRPr="008D7CAE">
        <w:rPr>
          <w:rStyle w:val="Emphasis"/>
        </w:rPr>
        <w:t xml:space="preserve"> both </w:t>
      </w:r>
      <w:r w:rsidRPr="005F159D">
        <w:rPr>
          <w:rStyle w:val="Emphasis"/>
          <w:highlight w:val="cyan"/>
        </w:rPr>
        <w:t xml:space="preserve">our aggression and </w:t>
      </w:r>
      <w:r w:rsidRPr="008D7CAE">
        <w:rPr>
          <w:rStyle w:val="Emphasis"/>
        </w:rPr>
        <w:t>our</w:t>
      </w:r>
      <w:r w:rsidRPr="005F159D">
        <w:rPr>
          <w:rStyle w:val="Emphasis"/>
          <w:highlight w:val="cyan"/>
        </w:rPr>
        <w:t xml:space="preserve"> fear. </w:t>
      </w:r>
      <w:r w:rsidRPr="008D7CAE">
        <w:rPr>
          <w:rStyle w:val="Emphasis"/>
        </w:rPr>
        <w:t>What kind of cultural production is necessary to construct the Third World as an acceptable arena for U.S. invasion</w:t>
      </w:r>
      <w:r w:rsidRPr="009A117A">
        <w:rPr>
          <w:rStyle w:val="StyleUnderline"/>
        </w:rPr>
        <w:t>?</w:t>
      </w:r>
      <w:r w:rsidRPr="00360297">
        <w:rPr>
          <w:sz w:val="16"/>
        </w:rPr>
        <w:t xml:space="preserve"> What are some of the cultural factors that contribute to "so much consensus and near unanimity in [the] public sphere" (Said, 1992, p. 286)? This is also the subject of much of Edward Said's work, especially Culture and Imperialism (Said, 1993). However, the specific cultural form that interests me is journalism, in this case foreign news reporting in major U.S. newspapers. Argumentation 8: 345-356, 1994. © 1994 Kluwer Academic Publishers. Printed in the Netherlands. 346 ELLI LESTER </w:t>
      </w:r>
      <w:r w:rsidRPr="009A117A">
        <w:rPr>
          <w:rStyle w:val="StyleUnderline"/>
        </w:rPr>
        <w:t xml:space="preserve">Journalism, the "Fourth Estate," is of special interest since it represents the best hope of achieving an informed citizenry, one able to acquire knowledge about events of import and personally to influence governing representatives. </w:t>
      </w:r>
      <w:r w:rsidRPr="005F159D">
        <w:rPr>
          <w:rStyle w:val="StyleUnderline"/>
          <w:highlight w:val="cyan"/>
        </w:rPr>
        <w:t>How does journalism help produce or construct a preferred reader who is willing to wage war</w:t>
      </w:r>
      <w:r w:rsidRPr="009A117A">
        <w:rPr>
          <w:rStyle w:val="StyleUnderline"/>
        </w:rPr>
        <w:t xml:space="preserve"> against Third World countries? It has been discussed in various forums that </w:t>
      </w:r>
      <w:r w:rsidRPr="005F159D">
        <w:rPr>
          <w:rStyle w:val="Emphasis"/>
          <w:highlight w:val="cyan"/>
        </w:rPr>
        <w:t xml:space="preserve">a pervasive Western literary convention is the distancing and objectifying of Others, </w:t>
      </w:r>
      <w:r w:rsidRPr="008D7CAE">
        <w:rPr>
          <w:rStyle w:val="Emphasis"/>
        </w:rPr>
        <w:t>especially Third World "Others," people of color,</w:t>
      </w:r>
      <w:r w:rsidRPr="005F159D">
        <w:rPr>
          <w:rStyle w:val="Emphasis"/>
          <w:highlight w:val="cyan"/>
        </w:rPr>
        <w:t xml:space="preserve"> those who live on the margins of the Imperium</w:t>
      </w:r>
      <w:r w:rsidRPr="00360297">
        <w:rPr>
          <w:sz w:val="16"/>
        </w:rPr>
        <w:t xml:space="preserve">. (Fawcett, 1986; Spivak, 1987). This treatment has been discussed as it is practiced in literature (Said, 1978, 1981, 1993; Miller, 1985), in travelogues (Kabbani, 1986), in social sciences (Fabian, 1983); in psychiatry (Fanon, 1963); Clifford and Marcus, 1986, Marcus and Fischer, 1986), in museums and art (Clifford, 1988) and in the mass media (Said, 1981). The purpose of this paper is to link the strategy, of objectifying the Other, with two phenomena: </w:t>
      </w:r>
      <w:r w:rsidRPr="005F159D">
        <w:rPr>
          <w:rStyle w:val="StyleUnderline"/>
          <w:highlight w:val="cyan"/>
        </w:rPr>
        <w:t>collection on the one hand and dismissal on the other</w:t>
      </w:r>
      <w:r w:rsidRPr="00360297">
        <w:rPr>
          <w:sz w:val="16"/>
        </w:rPr>
        <w:t xml:space="preserve">. In fine, I will try to show that </w:t>
      </w:r>
      <w:r w:rsidRPr="00344C8B">
        <w:rPr>
          <w:rStyle w:val="StyleUnderline"/>
        </w:rPr>
        <w:t>objectifying others helps hold in place a world system in which it is possible to engage in Orwellian "double-think," a D0ppleganger effect that enables valuing an authentic primitivism while downgrading the underdeveloped or savage. There is a dual relationship to the Other, stimulating the drive to both preserve and extract, that helps cement the notion that military interventions are inevitable and even noble</w:t>
      </w:r>
      <w:r w:rsidRPr="00360297">
        <w:rPr>
          <w:sz w:val="16"/>
        </w:rPr>
        <w:t xml:space="preserve">. I will use as a text the U.S. reporting on then-Democratic Kampuchea (DK) that appeared in a newspaper of record, the Washington Post, during the Khmer Rouge period of Cambodian history and I will argue that this text stands along with others within this tradition of objectification. I will also argue that the text privileges a specific understanding of the Cambodian Other, and that it actively delegitimizes alternative understandings. The text alerts readers to dichotomies of city and country, of the modern and traditional, of West and East (North and South), of the tainted and the pure. As part of this </w:t>
      </w:r>
      <w:r w:rsidRPr="00344C8B">
        <w:rPr>
          <w:rStyle w:val="StyleUnderline"/>
        </w:rPr>
        <w:t xml:space="preserve">process </w:t>
      </w:r>
      <w:r w:rsidRPr="005F159D">
        <w:rPr>
          <w:rStyle w:val="StyleUnderline"/>
          <w:highlight w:val="cyan"/>
        </w:rPr>
        <w:t>the text also objectifies the preferred reader, thereby simplifying the process of turning Others into objects</w:t>
      </w:r>
      <w:r w:rsidRPr="00344C8B">
        <w:rPr>
          <w:rStyle w:val="StyleUnderline"/>
        </w:rPr>
        <w:t xml:space="preserve">. Although not the major focus of this study, the analysis remains sensitive to placement of stories of the "Cambodian holocaust" next to ads for commodities or the comics. </w:t>
      </w:r>
      <w:r w:rsidRPr="0011039A">
        <w:rPr>
          <w:sz w:val="14"/>
          <w:szCs w:val="14"/>
        </w:rPr>
        <w:t>The construction of a preferred reader is similar to the concept of the "readerly" text, a notion of Barthes which signals a closed text, one that limits readings to familiar ways of knowing (Barthes, 1974). I will suggest, as do Said, Fabian, and others that when other peoples are objectified, it becomes possible and even important, to collect them, harness their resources both natural and human, invade their territories, make "them" work in "our" interests. First, I will sketch the arguments of scholars who have analyzed other cultural forms; second, I will discuss the method of textual analysis and present</w:t>
      </w:r>
      <w:r w:rsidRPr="00360297">
        <w:rPr>
          <w:sz w:val="16"/>
        </w:rPr>
        <w:t xml:space="preserve"> evidence of how U.S. foreign reporting objectifies its subject; finally, I will elaborate on how the text naturalizes a highly specific understanding of the objectified Other that then constructs a preferred reader who countenances U.S. politicaleconomic and military intervention as both necessary and moral. It is important to note, however, that an awareness of discursive strategies can signal the WASHINGTON POST FOREIGN REPORTING 347 ideological nature of a text; thus, without any outside knowledge of the situation it is possible for a reader to perceive the cultural work, the activity of the text. THE IMMANENCE OF MORALITY &amp; WESTERN CONSTRUCTIONS OF OTHERS </w:t>
      </w:r>
      <w:r w:rsidRPr="00344C8B">
        <w:rPr>
          <w:rStyle w:val="StyleUnderline"/>
        </w:rPr>
        <w:t xml:space="preserve">The famous poetic phrase "white man's burden" succinctly sums up a vast amount of cultural work that is yet still ongoing; Rudyard </w:t>
      </w:r>
      <w:r w:rsidRPr="005F159D">
        <w:rPr>
          <w:rStyle w:val="StyleUnderline"/>
          <w:highlight w:val="cyan"/>
        </w:rPr>
        <w:t>Kipling's notion of "sending forth the best ye breed</w:t>
      </w:r>
      <w:r w:rsidRPr="0076084F">
        <w:rPr>
          <w:rStyle w:val="StyleUnderline"/>
        </w:rPr>
        <w:t xml:space="preserve">," of sending white bourgeois men to colonial outposts, </w:t>
      </w:r>
      <w:r w:rsidRPr="005F159D">
        <w:rPr>
          <w:rStyle w:val="StyleUnderline"/>
          <w:highlight w:val="cyan"/>
        </w:rPr>
        <w:t>has an eerily current undertone</w:t>
      </w:r>
      <w:r w:rsidRPr="005F159D">
        <w:rPr>
          <w:sz w:val="16"/>
          <w:highlight w:val="cyan"/>
        </w:rPr>
        <w:t xml:space="preserve">. </w:t>
      </w:r>
      <w:r w:rsidRPr="005F159D">
        <w:rPr>
          <w:rStyle w:val="Emphasis"/>
          <w:highlight w:val="cyan"/>
        </w:rPr>
        <w:t>Contained within the phrase "white man's burden" is the concept of the "other," an alien Other of color that has needs that "it" cannot meet, while the word "burden" signals that both duty and honor compel the "white man</w:t>
      </w:r>
      <w:r w:rsidRPr="00360297">
        <w:rPr>
          <w:sz w:val="16"/>
        </w:rPr>
        <w:t xml:space="preserve">". </w:t>
      </w:r>
      <w:proofErr w:type="gramStart"/>
      <w:r w:rsidRPr="00360297">
        <w:rPr>
          <w:sz w:val="16"/>
        </w:rPr>
        <w:t>Certainly</w:t>
      </w:r>
      <w:proofErr w:type="gramEnd"/>
      <w:r w:rsidRPr="00360297">
        <w:rPr>
          <w:sz w:val="16"/>
        </w:rPr>
        <w:t xml:space="preserve"> it is hard to hear such literary references in 1993 without ironic resonance; yet cultural forms continue to construct others, primarily peoples of color, in ways consistent with their meaning, and actions are undertaken with the consent of the many that are similarly consistent. Quoting a more contemporary source, </w:t>
      </w:r>
      <w:r w:rsidRPr="00344C8B">
        <w:rPr>
          <w:rStyle w:val="StyleUnderline"/>
        </w:rPr>
        <w:t>Edward Said writes of J. B. Kelly, a Middle East expert, who provides an "open invitation to the West to take what is rightfully 'ours' at the end of a lengthy paragraph that describes Asians and Africans as relapsing into despotism and barbarism</w:t>
      </w:r>
      <w:r w:rsidRPr="00360297">
        <w:rPr>
          <w:sz w:val="16"/>
        </w:rPr>
        <w:t xml:space="preserve"> (1981, p. xiv). Said's thesis is to highlight the important affiliation between language and politics especially in terms of how language constructs a closed version of Islam which then has consequences for the exercise of authority and power. He demonstrates how this "open invitation" uses language to link ideas with actions. In Covering Islam, Said particularly examines or interrogates the relationship between the languages of academia and journalism and shows how that relationship impinges on both public opinion and foreign policy decisions. Johannes Fabian shows that "in the uses of Time, anthropology ..</w:t>
      </w:r>
      <w:proofErr w:type="gramStart"/>
      <w:r w:rsidRPr="00360297">
        <w:rPr>
          <w:sz w:val="16"/>
        </w:rPr>
        <w:t>,</w:t>
      </w:r>
      <w:proofErr w:type="gramEnd"/>
      <w:r w:rsidRPr="00360297">
        <w:rPr>
          <w:sz w:val="16"/>
        </w:rPr>
        <w:t xml:space="preserve"> strives to constitute its own object the savage, the primitive, the Other .... [and] </w:t>
      </w:r>
      <w:r w:rsidRPr="005F159D">
        <w:rPr>
          <w:rStyle w:val="Emphasis"/>
          <w:highlight w:val="cyan"/>
        </w:rPr>
        <w:t>there is no knowledge of the Other which is not also a temporal, historical, a political act</w:t>
      </w:r>
      <w:r w:rsidRPr="00360297">
        <w:rPr>
          <w:sz w:val="16"/>
        </w:rPr>
        <w:t xml:space="preserve">." (p. 1) He suggests that through the study and representation of others, </w:t>
      </w:r>
      <w:r w:rsidRPr="00344C8B">
        <w:rPr>
          <w:rStyle w:val="StyleUnderline"/>
        </w:rPr>
        <w:t>anthropology supports 'capitalism and its colonialist-imperialist expansion into the very societies which became the target of our [anthropologists'] inquiries</w:t>
      </w:r>
      <w:r w:rsidRPr="00360297">
        <w:rPr>
          <w:sz w:val="16"/>
        </w:rPr>
        <w:t xml:space="preserve">." (p. 144) </w:t>
      </w:r>
      <w:r w:rsidRPr="005F159D">
        <w:rPr>
          <w:rStyle w:val="StyleUnderline"/>
          <w:highlight w:val="cyan"/>
        </w:rPr>
        <w:t xml:space="preserve">A persistent myth </w:t>
      </w:r>
      <w:r w:rsidRPr="008D7CAE">
        <w:rPr>
          <w:rStyle w:val="StyleUnderline"/>
        </w:rPr>
        <w:t xml:space="preserve">shared by imperialists and many (Western) critics of imperialism ... </w:t>
      </w:r>
      <w:r w:rsidRPr="005F159D">
        <w:rPr>
          <w:rStyle w:val="StyleUnderline"/>
          <w:highlight w:val="cyan"/>
        </w:rPr>
        <w:t>has been that of a single, decisive conquista ... a myth which has its complement in similar notions of sudden decolonization and accession to independence</w:t>
      </w:r>
      <w:r w:rsidRPr="00344C8B">
        <w:rPr>
          <w:rStyle w:val="StyleUnderline"/>
        </w:rPr>
        <w:t xml:space="preserve">. Both have worked against giving proper theoretical importance to overwhelming evidence for repeated acts of oppression, campaigns of pacification, and suppression of rebellions ... We cannot exclude the possibility, to say the very least, that repetitive enactment of field research ... has been part of a sustained effort to maintain a certain type of relation between the West and its Other. </w:t>
      </w:r>
      <w:r w:rsidRPr="00360297">
        <w:rPr>
          <w:sz w:val="16"/>
        </w:rPr>
        <w:t xml:space="preserve">(p. 149) Fabian's thesis then is that anthropology as a social science also helps hold into place a world system in which military, as well as political-economic, intervention is naturalized as a commonplace prerogative. 348 ELLI LESTER Anthropologist James Clifford describes the importance of culture collecting, the salvage paradigm. He says: </w:t>
      </w:r>
      <w:r w:rsidRPr="005F159D">
        <w:rPr>
          <w:rStyle w:val="StyleUnderline"/>
          <w:highlight w:val="cyan"/>
        </w:rPr>
        <w:t>The salvage paradigm</w:t>
      </w:r>
      <w:r w:rsidRPr="00344C8B">
        <w:rPr>
          <w:rStyle w:val="StyleUnderline"/>
        </w:rPr>
        <w:t xml:space="preserve">, reflecting a desire to rescue "authenticity" out of destructive historical change is alive and well ... In short, the term names a geopolitical, historical paradigm that has organized western practices of "art-and culture-collecting." Seen in this light, </w:t>
      </w:r>
      <w:r w:rsidRPr="00344C8B">
        <w:rPr>
          <w:rStyle w:val="Emphasis"/>
        </w:rPr>
        <w:t xml:space="preserve">it </w:t>
      </w:r>
      <w:r w:rsidRPr="005F159D">
        <w:rPr>
          <w:rStyle w:val="Emphasis"/>
          <w:highlight w:val="cyan"/>
        </w:rPr>
        <w:t>denotes a pervasive ideological complex</w:t>
      </w:r>
      <w:r w:rsidRPr="00360297">
        <w:rPr>
          <w:sz w:val="16"/>
        </w:rPr>
        <w:t xml:space="preserve">. (p. 121) Clifford shows that the salvage paradigm has been, and in many ways continues to be, a dominant western organizational strategy that situates others (nonWesterners) outside the modern world, but with histories that are "swept up in a destiny dominated by the capitalist west and by various technologically advanced socialisms" (p. 122). This enables a series of dichotomies that orient us to others, in the relationship that is always one of dominance. Clifford also discusses challenges to this dominant ideology, but </w:t>
      </w:r>
      <w:r w:rsidRPr="00344C8B">
        <w:rPr>
          <w:rStyle w:val="StyleUnderline"/>
        </w:rPr>
        <w:t>in spite of important work that seeks to displace these dichotomies</w:t>
      </w:r>
      <w:r w:rsidRPr="00360297">
        <w:rPr>
          <w:sz w:val="16"/>
        </w:rPr>
        <w:t xml:space="preserve"> (Clifford cites the works of Renato Rosaldo, Richard Price, and Trinh T. Minh-Ha and others), </w:t>
      </w:r>
      <w:r w:rsidRPr="005F159D">
        <w:rPr>
          <w:rStyle w:val="StyleUnderline"/>
          <w:highlight w:val="cyan"/>
        </w:rPr>
        <w:t>this paradigm still holds sway</w:t>
      </w:r>
      <w:r w:rsidRPr="00344C8B">
        <w:rPr>
          <w:rStyle w:val="StyleUnderline"/>
        </w:rPr>
        <w:t>. In an analysis of travel literature, Rana Kabbani argues that "the ideology of empire was hardly ever a brute jingoism</w:t>
      </w:r>
      <w:r w:rsidRPr="00360297">
        <w:rPr>
          <w:sz w:val="16"/>
        </w:rPr>
        <w:t xml:space="preserve"> .... " (p. 6) She argues that </w:t>
      </w:r>
      <w:r w:rsidRPr="005F159D">
        <w:rPr>
          <w:rStyle w:val="StyleUnderline"/>
          <w:highlight w:val="cyan"/>
        </w:rPr>
        <w:t xml:space="preserve">imperialism appropriated and acted in consort with science, history and literature to justify </w:t>
      </w:r>
      <w:r w:rsidRPr="005F159D">
        <w:rPr>
          <w:rStyle w:val="Emphasis"/>
          <w:highlight w:val="cyan"/>
        </w:rPr>
        <w:t>military intervention, political domination and economic exploitation</w:t>
      </w:r>
      <w:r w:rsidRPr="00360297">
        <w:rPr>
          <w:sz w:val="16"/>
        </w:rPr>
        <w:t xml:space="preserve">. Through the literature produced by great travelers such as Galland, Lane Burton, Doughty and Lawrence, she </w:t>
      </w:r>
      <w:r w:rsidRPr="0011039A">
        <w:rPr>
          <w:sz w:val="14"/>
          <w:szCs w:val="14"/>
        </w:rPr>
        <w:t xml:space="preserve">argues that imperialism was made palatable and even righteous, and that this discourse has continuing influence. I have shown elsewhere (Lester, 1992b) how the mythos of the (white, Western) Traveller made a recrudescence in an unanticipated public space, advertising. I described how ad copy in the Banana Republic mail order catalog refers to travel literature by explicitly placing ad copy and products for sale within the discourse of travel, evoking notions of an exotic Other and the tradition of collection. One example perhaps will suffice to show how colonialism is positioned for the reader as a joke, as ironic distanced perspective towards colonialism and liberation struggles which then works to deny the real problematics of domination and subordination: Isabel opened the lid of the ancient trunk. What a find - Uncle Cedric's uniforms from the PanColonial Games. She reflected on how that way of life had been, well, revolutionized. The Congo Cricket Club </w:t>
      </w:r>
      <w:r w:rsidRPr="00360297">
        <w:rPr>
          <w:sz w:val="16"/>
        </w:rPr>
        <w:t xml:space="preserve">was not headquarters for the Congolese Workers' Party .... </w:t>
      </w:r>
      <w:proofErr w:type="gramStart"/>
      <w:r w:rsidRPr="00360297">
        <w:rPr>
          <w:sz w:val="16"/>
        </w:rPr>
        <w:t>Thus</w:t>
      </w:r>
      <w:proofErr w:type="gramEnd"/>
      <w:r w:rsidRPr="00360297">
        <w:rPr>
          <w:sz w:val="16"/>
        </w:rPr>
        <w:t xml:space="preserve"> a pernicious past is evoked as amusing; as many as 40 million Africans died in the Congo through either murder or starvation between 1890 and 1910. In all of the cases cited here, different genres developed in the West to represent the Other do cultural labor. Discursive strategies work in many of these genres, and specifically in foreign news reporting, to </w:t>
      </w:r>
      <w:proofErr w:type="gramStart"/>
      <w:r w:rsidRPr="00360297">
        <w:rPr>
          <w:sz w:val="16"/>
        </w:rPr>
        <w:t>effect</w:t>
      </w:r>
      <w:proofErr w:type="gramEnd"/>
      <w:r w:rsidRPr="00360297">
        <w:rPr>
          <w:sz w:val="16"/>
        </w:rPr>
        <w:t xml:space="preserve"> an understanding of Others that permits wholesale military intervention through turning both the people and places into objects that exist outside of our time as well as distanced by geographical space. These objects then are discovered repeatedly in terms of their usefulness to us. WASHINGTON POST FOREIGN REPORTING 349 </w:t>
      </w:r>
    </w:p>
    <w:p w14:paraId="78167955" w14:textId="77777777" w:rsidR="0075099F" w:rsidRDefault="0075099F" w:rsidP="0075099F"/>
    <w:p w14:paraId="1139A7AB" w14:textId="77777777" w:rsidR="0075099F" w:rsidRDefault="0075099F" w:rsidP="0075099F">
      <w:pPr>
        <w:pStyle w:val="Heading4"/>
      </w:pPr>
      <w:r>
        <w:t>Portrayals of intervention as necessary are propaganda that create discourses that are the root cause of all their impacts</w:t>
      </w:r>
    </w:p>
    <w:p w14:paraId="6BE21346" w14:textId="77777777" w:rsidR="0075099F" w:rsidRPr="00592D74" w:rsidRDefault="0075099F" w:rsidP="0075099F">
      <w:pPr>
        <w:rPr>
          <w:rStyle w:val="Style13ptBold"/>
        </w:rPr>
      </w:pPr>
      <w:r w:rsidRPr="00592D74">
        <w:rPr>
          <w:rStyle w:val="Style13ptBold"/>
        </w:rPr>
        <w:t>Lester 94</w:t>
      </w:r>
    </w:p>
    <w:p w14:paraId="5B0A618F" w14:textId="77777777" w:rsidR="0075099F" w:rsidRPr="00592D74" w:rsidRDefault="0075099F" w:rsidP="0075099F">
      <w:pPr>
        <w:rPr>
          <w:sz w:val="18"/>
          <w:szCs w:val="18"/>
        </w:rPr>
      </w:pPr>
      <w:r w:rsidRPr="00592D74">
        <w:rPr>
          <w:sz w:val="18"/>
          <w:szCs w:val="18"/>
        </w:rPr>
        <w:t>Elli Lester is an Assistant Professor College of Journalism University of Georgia Athens, U.S.A. “The Collectible Other and Inevitable Interventions: A Textual Analysis of Washington Post Foreign Reporting”. Argumentation 8: 348-355, 1994. © 1994 Kluwer Academic Publishers. Printed in the Netherlands. EL</w:t>
      </w:r>
    </w:p>
    <w:p w14:paraId="36287C14" w14:textId="75568F8A" w:rsidR="0075099F" w:rsidRDefault="0075099F" w:rsidP="0075099F">
      <w:pPr>
        <w:rPr>
          <w:rStyle w:val="Emphasis"/>
        </w:rPr>
      </w:pPr>
      <w:r w:rsidRPr="00592D74">
        <w:rPr>
          <w:sz w:val="16"/>
        </w:rPr>
        <w:t xml:space="preserve">METHODS AND ANALYSIS Method I have chosen the exemplar text, the Washington Post and the subject Cambodia reporting during Democratic Kampuchea (1974-79) in part because the subject matter coincides with work done by Herman and Chomsky (1988; also 1979, 1989) in their project to demonstrate a propaganda model of the U.S. press. While supporting their contentions, I have applied a different methodology which extends the model from the realm of propaganda into the realm of structuring discursive strategies. The difference is two-fold. First, that </w:t>
      </w:r>
      <w:r w:rsidRPr="005F159D">
        <w:rPr>
          <w:rStyle w:val="StyleUnderline"/>
          <w:highlight w:val="cyan"/>
        </w:rPr>
        <w:t>the media engage in propaganda for the military-industrial complex of which they are a part is not contradicted by the concept of discursive strategies</w:t>
      </w:r>
      <w:r w:rsidRPr="00360297">
        <w:rPr>
          <w:rStyle w:val="StyleUnderline"/>
        </w:rPr>
        <w:t>. But propaganda contains within its meaning the notion that it can be contradicted; discursive strategies suggest a more powerful, constructive, constitutive social phenomena which directs and restricts not only argument, but memory and imagination. Discourse is a material expression that encompasses the production of social relations</w:t>
      </w:r>
      <w:r w:rsidRPr="00592D74">
        <w:rPr>
          <w:sz w:val="16"/>
        </w:rPr>
        <w:t>. As O'Sullivan et al. (1983) have observed: [</w:t>
      </w:r>
      <w:r w:rsidRPr="005F159D">
        <w:rPr>
          <w:rStyle w:val="Emphasis"/>
          <w:highlight w:val="cyan"/>
        </w:rPr>
        <w:t>D]iscourses are power relations. It follows that much of the social sense-making ... is the working through of ideological struggle between different discourses</w:t>
      </w:r>
      <w:r w:rsidRPr="00592D74">
        <w:rPr>
          <w:sz w:val="16"/>
        </w:rPr>
        <w:t xml:space="preserve"> .... Textual analysis can be employed to follow the moves in this struggle, by showing how particular texts take up elements of different discourses and articulate them. (p. 74) Thus </w:t>
      </w:r>
      <w:r w:rsidRPr="00360297">
        <w:rPr>
          <w:rStyle w:val="StyleUnderline"/>
        </w:rPr>
        <w:t>discursive strategies not only persuade but structure the possibility of responses</w:t>
      </w:r>
      <w:r w:rsidRPr="00592D74">
        <w:rPr>
          <w:sz w:val="16"/>
        </w:rPr>
        <w:t xml:space="preserve">. The form of textual analysis applied in this study is modelled after that articulated by Stuart Hall (1975; 1978) in his "Introduction" to Paper Voices and applied in Policing the Crisis. It begins with a "long preliminary soak" in the chosen text, followed by several close readings and the preliminary identification of discursive strategies. The first "preliminary soak" contextualizes the articles within their larger framework, allowing an understanding of their placement visa-vis other news items, advertisements and so forth. Matters of length, placement including section, page, column, and adjoining material, relative weight of headline, form of the article, accompanying visuals and other noteworthy features are recorded on a form which is then attached to the article itself. The final close reading, guided by the already identified strategies, either confirms of denies their existence. </w:t>
      </w:r>
      <w:proofErr w:type="gramStart"/>
      <w:r w:rsidRPr="00592D74">
        <w:rPr>
          <w:sz w:val="16"/>
        </w:rPr>
        <w:t>Finally</w:t>
      </w:r>
      <w:proofErr w:type="gramEnd"/>
      <w:r w:rsidRPr="00592D74">
        <w:rPr>
          <w:sz w:val="16"/>
        </w:rPr>
        <w:t xml:space="preserve"> an interpretation is provided. In this instance, </w:t>
      </w:r>
      <w:r w:rsidRPr="00360297">
        <w:rPr>
          <w:rStyle w:val="StyleUnderline"/>
        </w:rPr>
        <w:t>my data consisted of every article (news article, editorial, personal column, cartoon, book review, letter to the editor, and one advertisement) about Cambodia that appeared in the Washington Post from 1974-1979. In this study I examine "straight" news stories, features, editorials, and letters to the editor, and political cartoons; the distinguishing characteristic of the articles I have chosen is that they are highly visible by virtue of length, placement, or illustration they call attention to themselves</w:t>
      </w:r>
      <w:r w:rsidRPr="00592D74">
        <w:rPr>
          <w:sz w:val="16"/>
        </w:rPr>
        <w:t xml:space="preserve">. They appear on the front page or on the editorial page; they are the lengthier foreign reports or appear with accompanying pictures or maps. Because my data represents the universe of 350 ELLI LESTER possible articles, </w:t>
      </w:r>
      <w:r w:rsidRPr="00360297">
        <w:rPr>
          <w:rStyle w:val="StyleUnderline"/>
        </w:rPr>
        <w:t xml:space="preserve">I present selected evidence on the basis of its representativeness and intrinsic interest. I have analyzed "subsets" of this material elsewhere, identifying discursive strategies which overlap with those identified here. [3] That similar discursive strategies appear in this material as in that previously examined is not surprising. However, </w:t>
      </w:r>
      <w:r w:rsidRPr="005F159D">
        <w:rPr>
          <w:rStyle w:val="StyleUnderline"/>
          <w:highlight w:val="cyan"/>
        </w:rPr>
        <w:t>there are some distinctive features that present themselves in straight news as opposed to feature articles</w:t>
      </w:r>
      <w:r w:rsidRPr="00592D74">
        <w:rPr>
          <w:sz w:val="16"/>
        </w:rPr>
        <w:t xml:space="preserve">, while editorials share many of the characteristics of personal columns. The major discursive strategy of </w:t>
      </w:r>
      <w:r w:rsidRPr="005F159D">
        <w:rPr>
          <w:rStyle w:val="Emphasis"/>
          <w:highlight w:val="cyan"/>
        </w:rPr>
        <w:t>the straight news article that is shared by editorials (and indeed all forms) is virulent anti-communism</w:t>
      </w:r>
      <w:r w:rsidRPr="00592D74">
        <w:rPr>
          <w:sz w:val="16"/>
        </w:rPr>
        <w:t xml:space="preserve">, as Herman and Chomsky predict (1988), </w:t>
      </w:r>
      <w:r w:rsidRPr="005F159D">
        <w:rPr>
          <w:rStyle w:val="StyleUnderline"/>
          <w:highlight w:val="cyan"/>
        </w:rPr>
        <w:t>accompahied by what I have called anthropomorphism which in the straight news (as opposed to feature article) takes the form of mythification</w:t>
      </w:r>
      <w:r w:rsidRPr="00360297">
        <w:rPr>
          <w:rStyle w:val="StyleUnderline"/>
        </w:rPr>
        <w:t xml:space="preserve"> rather than metaphor. By "mythification" I mean language which uses heightened almost fictional terminology to refer to real events, people or places</w:t>
      </w:r>
      <w:r w:rsidRPr="00592D74">
        <w:rPr>
          <w:sz w:val="16"/>
        </w:rPr>
        <w:t xml:space="preserve">. Analysis Headlines trumpet such news as "Cambodian Transformation" followed by </w:t>
      </w:r>
      <w:r w:rsidRPr="005F159D">
        <w:rPr>
          <w:rStyle w:val="Emphasis"/>
          <w:highlight w:val="cyan"/>
        </w:rPr>
        <w:t>a lead sentence that calls the political change in Cambodian "one is the strangest ... ever imagined</w:t>
      </w:r>
      <w:r w:rsidRPr="00592D74">
        <w:rPr>
          <w:sz w:val="16"/>
        </w:rPr>
        <w:t xml:space="preserve">." (5/11/75/, C61). This is a strong statement, one that obscures the concrete history that occurred between the time of French colonial rule and the more recent Khmer Rouge victory of the Cambodian civil war). This editorial continues: </w:t>
      </w:r>
      <w:r w:rsidRPr="00360297">
        <w:rPr>
          <w:rStyle w:val="StyleUnderline"/>
        </w:rPr>
        <w:t>What convulsion has in fact overtaken this country which not so long ago was quiet and amusing enough for Jacqueline Kennedy to vacation in? One can guess that the old patterns of Cambodian society were broken</w:t>
      </w:r>
      <w:r w:rsidRPr="00592D74">
        <w:rPr>
          <w:sz w:val="16"/>
        </w:rPr>
        <w:t xml:space="preserve"> ... [M]illions of Cambodians were uprooted from their villages, from their traditional ways, perhaps also from their traditional tranquil Buddhist values ... It is necessary ... to hope that for the long-suffering Cambodian people things will eventually go well. </w:t>
      </w:r>
      <w:r w:rsidRPr="005F159D">
        <w:rPr>
          <w:rStyle w:val="StyleUnderline"/>
          <w:highlight w:val="cyan"/>
        </w:rPr>
        <w:t>The language of this editorial suggests that Cambodia was an Oriental "Camelot</w:t>
      </w:r>
      <w:r w:rsidRPr="00360297">
        <w:rPr>
          <w:rStyle w:val="StyleUnderline"/>
        </w:rPr>
        <w:t xml:space="preserve">" a story-book, ideal Eastern spot where tranquility reigned </w:t>
      </w:r>
      <w:r w:rsidRPr="005F159D">
        <w:rPr>
          <w:rStyle w:val="StyleUnderline"/>
          <w:highlight w:val="cyan"/>
        </w:rPr>
        <w:t xml:space="preserve">until </w:t>
      </w:r>
      <w:r w:rsidRPr="005F159D">
        <w:rPr>
          <w:rStyle w:val="Emphasis"/>
          <w:highlight w:val="cyan"/>
        </w:rPr>
        <w:t>Communists</w:t>
      </w:r>
      <w:r w:rsidRPr="00592D74">
        <w:rPr>
          <w:sz w:val="16"/>
        </w:rPr>
        <w:t xml:space="preserve"> (i.e. a Western ideology and Americans (Westerners) </w:t>
      </w:r>
      <w:r w:rsidRPr="005F159D">
        <w:rPr>
          <w:rStyle w:val="Emphasis"/>
          <w:highlight w:val="cyan"/>
        </w:rPr>
        <w:t>intervened to thrust twentieth-century values and problems into the timeless traditional lives of the Cambodian millions</w:t>
      </w:r>
      <w:r w:rsidRPr="00592D74">
        <w:rPr>
          <w:sz w:val="16"/>
        </w:rPr>
        <w:t xml:space="preserve">. The "New Cambodia" is called a "Harsh, Joyless Land" in a </w:t>
      </w:r>
      <w:proofErr w:type="gramStart"/>
      <w:r w:rsidRPr="00592D74">
        <w:rPr>
          <w:sz w:val="16"/>
        </w:rPr>
        <w:t>front page</w:t>
      </w:r>
      <w:proofErr w:type="gramEnd"/>
      <w:r w:rsidRPr="00592D74">
        <w:rPr>
          <w:sz w:val="16"/>
        </w:rPr>
        <w:t xml:space="preserve"> headline that spans the width of the paper. ((2/2/76, All) with the implication that the old Cambodia must have been gentle, joyful one. Interestingly </w:t>
      </w:r>
      <w:r w:rsidRPr="00393340">
        <w:rPr>
          <w:rStyle w:val="StyleUnderline"/>
        </w:rPr>
        <w:t>the story quotes no hard sources for its many claims while advancing many theories about the motivations of the new Democratic Kampuchean government. For example an unnamed "expert" compares the present (1976) with the previous April suggesting that some normalization is occurring within the country that will "'put Cambodia back on this planet'</w:t>
      </w:r>
      <w:r w:rsidRPr="00592D74">
        <w:rPr>
          <w:sz w:val="16"/>
        </w:rPr>
        <w:t xml:space="preserve">". In </w:t>
      </w:r>
      <w:proofErr w:type="gramStart"/>
      <w:r w:rsidRPr="00592D74">
        <w:rPr>
          <w:sz w:val="16"/>
        </w:rPr>
        <w:t>fact</w:t>
      </w:r>
      <w:proofErr w:type="gramEnd"/>
      <w:r w:rsidRPr="00592D74">
        <w:rPr>
          <w:sz w:val="16"/>
        </w:rPr>
        <w:t xml:space="preserve"> in this lengthy treatment only two sources are named, both Cambodian refugees. One paragraph, which appears in the middle of the article states: </w:t>
      </w:r>
      <w:r w:rsidRPr="00393340">
        <w:rPr>
          <w:rStyle w:val="StyleUnderline"/>
        </w:rPr>
        <w:t>Cambodia remains a tightly closed society despite the slight signs of normalization, however, and for Westerners to interpret what is going is like the proverb of the blind men trying to describe the elephant</w:t>
      </w:r>
      <w:r w:rsidRPr="00592D74">
        <w:rPr>
          <w:sz w:val="16"/>
        </w:rPr>
        <w:t xml:space="preserve">. WASHINGTON POST FOREIGN REPORTING 351 </w:t>
      </w:r>
      <w:r w:rsidRPr="00393340">
        <w:rPr>
          <w:rStyle w:val="Emphasis"/>
        </w:rPr>
        <w:t>And yet this is a front page, lead article that attempts to do just that</w:t>
      </w:r>
      <w:r w:rsidRPr="00592D74">
        <w:rPr>
          <w:sz w:val="16"/>
        </w:rPr>
        <w:t xml:space="preserve">. An article about Cambodians in Paris calls the DK government "shadowy" and "secretive" (6/13/76/F61) a theme that is reiterated many times in the reporting that follows. The notion is established that </w:t>
      </w:r>
      <w:r w:rsidRPr="005F159D">
        <w:rPr>
          <w:rStyle w:val="StyleUnderline"/>
          <w:highlight w:val="cyan"/>
        </w:rPr>
        <w:t>the DK government is both Communist (bad) and mysterious (bad) and in the absence of any clear data or quotable sources, the news constructs this vision of a country that until the time of the Khmer Rouge victory was the target of great American knowledge and involvement</w:t>
      </w:r>
      <w:r w:rsidRPr="00592D74">
        <w:rPr>
          <w:sz w:val="16"/>
        </w:rPr>
        <w:t xml:space="preserve">. "Sihanouk Drops </w:t>
      </w:r>
      <w:proofErr w:type="gramStart"/>
      <w:r w:rsidRPr="00592D74">
        <w:rPr>
          <w:sz w:val="16"/>
        </w:rPr>
        <w:t>From Sight In</w:t>
      </w:r>
      <w:proofErr w:type="gramEnd"/>
      <w:r w:rsidRPr="00592D74">
        <w:rPr>
          <w:sz w:val="16"/>
        </w:rPr>
        <w:t xml:space="preserve"> Communist Cambodia" reads a headline on November 6, 1976 (A141); the accompanying article cites "sources here and in Bangkok" and Cambodia-watchers here and in Bangkok" but again they remain unnamed. </w:t>
      </w:r>
      <w:r w:rsidRPr="00393340">
        <w:rPr>
          <w:rStyle w:val="StyleUnderline"/>
        </w:rPr>
        <w:t xml:space="preserve">Democratic Kampuchea is not given its official name but </w:t>
      </w:r>
      <w:r w:rsidRPr="005F159D">
        <w:rPr>
          <w:rStyle w:val="StyleUnderline"/>
          <w:highlight w:val="cyan"/>
        </w:rPr>
        <w:t>referred to as "Communist Cambodia" although by the time this article appeared the DK had existed for over one year</w:t>
      </w:r>
      <w:r w:rsidRPr="00592D74">
        <w:rPr>
          <w:sz w:val="16"/>
        </w:rPr>
        <w:t xml:space="preserve">. Cambodia's "new Communist rulers" promote their politics by relying " ... on Song to Convey Its Message." (11/19/76, A181) This article which resulted from the monitoring of Radio Phnom Penh, describes the difference between songs and music in the "pre-Communist past" when "traditional songs were about love, moonlit nights and religious philosophical broodings .... " and the Communist Cambodian present where the lyrics are "clipped, strong and spiked ..." The mysterious nature of Radio Phenom Penh is contrasted with its communist neighbor Vietnam: </w:t>
      </w:r>
      <w:r w:rsidRPr="00393340">
        <w:rPr>
          <w:rStyle w:val="StyleUnderline"/>
        </w:rPr>
        <w:t>The Voice of Vietnam broadcasting from Hanoi and Saigon also reels out the heavy revolutionary doses, but its musical offerings include American favorites, Italian opera and Chopin. The contrast is between the familiarly understandable, i.e. American and European, music and the incomprehensible and mysterious, i.e. Asian Communist</w:t>
      </w:r>
      <w:r w:rsidRPr="00592D74">
        <w:rPr>
          <w:sz w:val="16"/>
        </w:rPr>
        <w:t xml:space="preserve">. In the hierarchy of acceptable evils, Vietnam is elevated because there remains an element of civilization as represented by Western music. Cambodian "revolutionary" songs "retained their devilishly complex rhyme schemes of old, but now one finds 'revolutionary' rhyming with 'imperialist' and 'aggression' and 'gangster'." It is noteworthy that even though the music is tied to authentic lyrical methods those methods are constructed as "devilish" and hence unacceptable. In a major international story in 1977 Cambodia is given its official name as "Democratic Kampuchea, as the Communist government refers to the country" and that usage continues in numerous other articles (7/22/77, A164). Also </w:t>
      </w:r>
      <w:r w:rsidRPr="00393340">
        <w:rPr>
          <w:rStyle w:val="StyleUnderline"/>
        </w:rPr>
        <w:t>continuing is the use of words such as "shadowy" to describe the leadership of the DK</w:t>
      </w:r>
      <w:r w:rsidRPr="00592D74">
        <w:rPr>
          <w:sz w:val="16"/>
        </w:rPr>
        <w:t xml:space="preserve"> as in a September 29, 1977 article (A191) where the reporter states: Cambodian leaders, in the past, had not even acknowledged that they were Communists, preferring to call themselves "revolutionaries." This is an interesting admission; the import of the article is that the DK leaders were announcing affiliation with communism; yet the Post had been reporting on Communist Cambodia for over two years by this point. The nature of anticommunism as a discursive strategy is such that an "enemy" country is generally 352 ELLI LESTER a communist country. The notion that there could be variants on left-oriented political-economies is never addressed. "Indochina: Unity Fades" is the headline of a major </w:t>
      </w:r>
      <w:proofErr w:type="gramStart"/>
      <w:r w:rsidRPr="00592D74">
        <w:rPr>
          <w:sz w:val="16"/>
        </w:rPr>
        <w:t>front page</w:t>
      </w:r>
      <w:proofErr w:type="gramEnd"/>
      <w:r w:rsidRPr="00592D74">
        <w:rPr>
          <w:sz w:val="16"/>
        </w:rPr>
        <w:t xml:space="preserve"> story (2/5/78, A12) which again employs both anti-communism and mythification to distance and contain Cambodia. The lead paragraph demonstrates anti-communism: Any fears the world may have had of a united, communist Indochina toppling the pro-Western governments of Southeast Asia like dominoes have been laid to rest along the VietnameseCambodian border. </w:t>
      </w:r>
      <w:r w:rsidRPr="005F159D">
        <w:rPr>
          <w:rStyle w:val="StyleUnderline"/>
          <w:highlight w:val="cyan"/>
        </w:rPr>
        <w:t>The ahistorical Cambodia is presented: Having turned the once-gentle land of Cambodia upside down, the renegade communist leaders of Democratic Kampuchea are now engaged in a major war</w:t>
      </w:r>
      <w:r w:rsidRPr="00393340">
        <w:rPr>
          <w:rStyle w:val="StyleUnderline"/>
        </w:rPr>
        <w:t xml:space="preserve"> .... The DK leaders and their followers are presented as having been corrupted by the West even as they remain inscrutable Orientals: Nobody in the West really understood the motivation, the commitment, the compulsions of those men and women from the jungles</w:t>
      </w:r>
      <w:r w:rsidRPr="00592D74">
        <w:rPr>
          <w:sz w:val="16"/>
        </w:rPr>
        <w:t xml:space="preserve">. Not </w:t>
      </w:r>
      <w:proofErr w:type="gramStart"/>
      <w:r w:rsidRPr="00592D74">
        <w:rPr>
          <w:sz w:val="16"/>
        </w:rPr>
        <w:t>it's</w:t>
      </w:r>
      <w:proofErr w:type="gramEnd"/>
      <w:r w:rsidRPr="00592D74">
        <w:rPr>
          <w:sz w:val="16"/>
        </w:rPr>
        <w:t xml:space="preserve"> become somewhat more clear. Those Cambodians who learned communism in Paris, then spent years nurturing their bitterness in the jungles ... had by the time they reached Phenom Penh formulated very definite ideas ... But this is modern history. Vietnamese and Cambodians have been enemies since emerging from the mists of time. One of the most curious reports appeared on April 28 1976 (A103). Headlined "Cambodians Reported to Be Well-Fed" with a supra-headline "Japanese Newsman Detained for Week," this piece is the only one until December 1978 that was based on a journalist's first-hand account. It is a curious story for several reasons. First, it is one of the very few that does not contain any speculation; it is written in a subdued tone, merely reporting what the Japanese journalist, Naoki Mabuchi, encountered in Cambodia and describing his background in reporting on that country. Unlike most other articles no interpretation is offered. Interestingly the main import of Mabuchi's information is positive. He describes the situation as "friendly," the food he was offered as more than sufficient, the attitude of the Cambodian soldiers as upbeat and well informed about international politics. No other first-hand reports appear until two years later when a headline announces "U.S. Reporters Start Cambodia Tour." (12/11/78, A161) The reporting of Post journalist Elizabeth Becker is replete with the discursive strategies outlined above and is the subject of another paper (1993a). INTERPRETATION AND DISCUSSION </w:t>
      </w:r>
      <w:proofErr w:type="gramStart"/>
      <w:r w:rsidRPr="00592D74">
        <w:rPr>
          <w:sz w:val="16"/>
        </w:rPr>
        <w:t>It</w:t>
      </w:r>
      <w:proofErr w:type="gramEnd"/>
      <w:r w:rsidRPr="00592D74">
        <w:rPr>
          <w:sz w:val="16"/>
        </w:rPr>
        <w:t xml:space="preserve"> is my contention that the discursive strategies outlined above help cement a structure within which military WASHINGTON POST FOREIGN REPORTING 353 imperative for intervention as well as the fear that "our" way of life is in danger of eradication. </w:t>
      </w:r>
      <w:r w:rsidRPr="00393340">
        <w:rPr>
          <w:rStyle w:val="StyleUnderline"/>
        </w:rPr>
        <w:t xml:space="preserve">Closely linked with anti-communism is the notion that U.S. interests structure the content of the news; in a sense, what passes for U.S. interests donate the liberal journalistic value of proximity, making the Other closer by demonstrating the Other's purpose i.e. its strategic deployment in our interest. Third, </w:t>
      </w:r>
      <w:r w:rsidRPr="005F159D">
        <w:rPr>
          <w:rStyle w:val="StyleUnderline"/>
          <w:highlight w:val="cyan"/>
        </w:rPr>
        <w:t>the objectification of the Other through atemporality and mythification serves a somewhat contradictory but equally necessary function of distancing the Other</w:t>
      </w:r>
      <w:r w:rsidRPr="00592D74">
        <w:rPr>
          <w:sz w:val="16"/>
        </w:rPr>
        <w:t xml:space="preserve">, suggesting that others exist in a kind of past time and idealized space. </w:t>
      </w:r>
      <w:r w:rsidRPr="00393340">
        <w:rPr>
          <w:rStyle w:val="Emphasis"/>
        </w:rPr>
        <w:t xml:space="preserve">Finally, and perhaps most devastatingly, is the assumption that </w:t>
      </w:r>
      <w:r w:rsidRPr="005F159D">
        <w:rPr>
          <w:rStyle w:val="Emphasis"/>
          <w:highlight w:val="cyan"/>
        </w:rPr>
        <w:t>there is no real History of the Other without the intervention of Us. Before intervention a seamless idealized time and place existed; with intervention the Other enters into world history, with its corrupting power relations, hegemonies, suzerainties, imperialisms in sum, wars</w:t>
      </w:r>
      <w:r w:rsidRPr="00592D74">
        <w:rPr>
          <w:sz w:val="16"/>
        </w:rPr>
        <w:t xml:space="preserve">. As suggested above, these strategies are not peculiar to foreign reporting. I would look for hours at South America, or Africa, or Australia, and lose myself in all the glories of exploration. At that time there were many blank spaces on the earth, and ... I saw one that looked particularly inviting on a map (but they all look that) .... But there was one yet the biggest, the most blank, so to speak that I had a hankering after. (Conrad, p. 71) This quote from Conrad's Heart of Darkness (1910, 1983) captures the widely held belief that Africa was empty of meaningful history, i.e. social and politicaleconomic organization. The history of the "scramble for Africa" is the twin of this fictional representation. As Said, Kabbani and others suggest, </w:t>
      </w:r>
      <w:r w:rsidRPr="00393340">
        <w:rPr>
          <w:rStyle w:val="StyleUnderline"/>
        </w:rPr>
        <w:t>the power of cultural forms helps form the environment within which colonialism and imperialism can take place with impunity. Military or economic advantage are predictors of success, but the support of the domestic body politic is, if not mandatory, important</w:t>
      </w:r>
      <w:r w:rsidRPr="00592D74">
        <w:rPr>
          <w:sz w:val="16"/>
        </w:rPr>
        <w:t xml:space="preserve">. </w:t>
      </w:r>
      <w:r w:rsidRPr="00393340">
        <w:rPr>
          <w:rStyle w:val="StyleUnderline"/>
        </w:rPr>
        <w:t>Journalism especially within a democratic society may play even more of a role and certainly a complementary one to other cultural forms</w:t>
      </w:r>
      <w:r w:rsidRPr="00592D74">
        <w:rPr>
          <w:sz w:val="16"/>
        </w:rPr>
        <w:t>. Liberal journalism, as practiced in the U.S. with its claims of objectivity, its oppositional stance, its wide acceptance as a press free from government and business influence and with investigative authority, is an endemic aspect of the democratic postulate. "...[</w:t>
      </w:r>
      <w:r w:rsidRPr="005F159D">
        <w:rPr>
          <w:rStyle w:val="StyleUnderline"/>
          <w:highlight w:val="cyan"/>
        </w:rPr>
        <w:t>T]he democratic postulate is that the media are independent and committed to discovering and reporting the truth, and that they do not merely reflect the world as powerful groups wish it to be perceived</w:t>
      </w:r>
      <w:r w:rsidRPr="00393340">
        <w:rPr>
          <w:rStyle w:val="StyleUnderline"/>
        </w:rPr>
        <w:t>"</w:t>
      </w:r>
      <w:r w:rsidRPr="00592D74">
        <w:rPr>
          <w:sz w:val="16"/>
        </w:rPr>
        <w:t xml:space="preserve"> (Herman and Chomsky, p. xi). Even further, </w:t>
      </w:r>
      <w:r w:rsidRPr="00393340">
        <w:rPr>
          <w:rStyle w:val="StyleUnderline"/>
        </w:rPr>
        <w:t>citizens as active participants in their own governance theoretically turn to the press to inform themselves and to decide how to influence their representatives. Because journalism is both a nonfiction form and a popular form, because it more or less successfully claims for itself the watch-dog function, its credibility as a source of "real" information remains singular and strong</w:t>
      </w:r>
      <w:r w:rsidRPr="00592D74">
        <w:rPr>
          <w:sz w:val="16"/>
        </w:rPr>
        <w:t xml:space="preserve">. The cultural production necessary for constituting the Third World as an appropriate arena for continued U.S. military intervention entails a vast array of forms. These forms work independently, some produced as high art (museums, elite literature and art), some as popular culture (movies, video, post cards), some as ephemera (advertising, the daily news). Some are produced by single 354 ELLILESTER artists or authors, others by major industries; all are linked by economic relations. </w:t>
      </w:r>
      <w:r w:rsidRPr="005F159D">
        <w:rPr>
          <w:rStyle w:val="Emphasis"/>
          <w:highlight w:val="cyan"/>
        </w:rPr>
        <w:t>To naturalize the continued invasion of the Third World, citizens in a democratic society must somehow understand the "Third World" as not "ideologically serious" and as somehow unreal</w:t>
      </w:r>
      <w:r w:rsidRPr="00592D74">
        <w:rPr>
          <w:sz w:val="16"/>
        </w:rPr>
        <w:t xml:space="preserve"> (Baudrillard, p. 70). </w:t>
      </w:r>
      <w:r w:rsidRPr="005F159D">
        <w:rPr>
          <w:rStyle w:val="StyleUnderline"/>
          <w:highlight w:val="cyan"/>
        </w:rPr>
        <w:t>These citizens themselves must be taught to be accustomed to objectification as a natural way of understanding human beings and social life</w:t>
      </w:r>
      <w:r w:rsidRPr="00393340">
        <w:rPr>
          <w:rStyle w:val="StyleUnderline"/>
        </w:rPr>
        <w:t xml:space="preserve">. Althusser (1971) claims that this is the hegemonic function of ideological state apparatuses. In a different mode, </w:t>
      </w:r>
      <w:r w:rsidRPr="005F159D">
        <w:rPr>
          <w:rStyle w:val="StyleUnderline"/>
          <w:highlight w:val="cyan"/>
        </w:rPr>
        <w:t>Baudrillard suggests: All media and the official news service only exist to maintain the illusion of actuality - of the reality of the stakes, of the objectivity of facts</w:t>
      </w:r>
      <w:r w:rsidRPr="00592D74">
        <w:rPr>
          <w:sz w:val="16"/>
        </w:rPr>
        <w:t xml:space="preserve"> .... (p. 71) </w:t>
      </w:r>
      <w:r w:rsidRPr="00393340">
        <w:rPr>
          <w:rStyle w:val="StyleUnderline"/>
        </w:rPr>
        <w:t>The "gentle land," Cambodia, is constructed within news reports to serve as a counter-point to communism; as a description of a real place it is meaningless, but the text of the news story embeds meaning in that meaningless phrase</w:t>
      </w:r>
      <w:r w:rsidRPr="00592D74">
        <w:rPr>
          <w:sz w:val="16"/>
        </w:rPr>
        <w:t xml:space="preserve">. Through repetition, through reference to other cultural forms, through the network of constructed meaning, an authentic Cambodia is evoked, one that can be saved (see, for example, 7/22/77 and the inexplicable picture of the ancient temple Angkor Watthat accompanies an article about disease and hunger) and preserved. On the other hand, </w:t>
      </w:r>
      <w:r w:rsidRPr="00592D74">
        <w:rPr>
          <w:rStyle w:val="StyleUnderline"/>
        </w:rPr>
        <w:t>the primitive Cambodia that is ruled by the (unauthentic, Paris-trained) Khmer Rouge, is constructed as evil incarnate, with regular admonishments from sources quoted</w:t>
      </w:r>
      <w:r w:rsidRPr="00592D74">
        <w:rPr>
          <w:sz w:val="16"/>
        </w:rPr>
        <w:t xml:space="preserve">, from Post editorials, and in personal columns suggesting, in both manifest and more latent ways, that some kind of U.S. intervention is called for. </w:t>
      </w:r>
      <w:r w:rsidRPr="00592D74">
        <w:rPr>
          <w:rStyle w:val="StyleUnderline"/>
        </w:rPr>
        <w:t>The language of objectification obscures imaginative and memorable readings of news stories</w:t>
      </w:r>
      <w:r w:rsidRPr="00592D74">
        <w:rPr>
          <w:sz w:val="16"/>
        </w:rPr>
        <w:t xml:space="preserve">. This works because the real Subject of Cambodia reporting (as opposed to the Object) tends to be either U.S. interests or the reporter or columnist him/herself (Lester, 1993, 1993b). The reader is projected, not into Cambodian present, but into the U.S. present, or into the reporter's or columnist's perspective. In fact, </w:t>
      </w:r>
      <w:r w:rsidRPr="005F159D">
        <w:rPr>
          <w:rStyle w:val="StyleUnderline"/>
          <w:highlight w:val="cyan"/>
        </w:rPr>
        <w:t>the preferred reader is constructed</w:t>
      </w:r>
      <w:r w:rsidRPr="00592D74">
        <w:rPr>
          <w:rStyle w:val="StyleUnderline"/>
        </w:rPr>
        <w:t>: we are instructed by the consistent use of objectifying language that "we" (i.e. the West, in this case primarily the U</w:t>
      </w:r>
      <w:proofErr w:type="gramStart"/>
      <w:r w:rsidRPr="00592D74">
        <w:rPr>
          <w:rStyle w:val="StyleUnderline"/>
        </w:rPr>
        <w:t>:S</w:t>
      </w:r>
      <w:proofErr w:type="gramEnd"/>
      <w:r w:rsidRPr="00592D74">
        <w:rPr>
          <w:rStyle w:val="StyleUnderline"/>
        </w:rPr>
        <w:t>., but by extension France) initiated the current "Cambodian Tragedy</w:t>
      </w:r>
      <w:r w:rsidRPr="00592D74">
        <w:rPr>
          <w:sz w:val="16"/>
        </w:rPr>
        <w:t xml:space="preserve">." </w:t>
      </w:r>
      <w:r w:rsidRPr="005F159D">
        <w:rPr>
          <w:rStyle w:val="StyleUnderline"/>
          <w:highlight w:val="cyan"/>
        </w:rPr>
        <w:t>This is a country in which "traditional ways were "overtaken</w:t>
      </w:r>
      <w:r w:rsidRPr="00592D74">
        <w:rPr>
          <w:rStyle w:val="StyleUnderline"/>
        </w:rPr>
        <w:t xml:space="preserve">" by Us, by the initiation into the twentieth-century. From our position as preferred </w:t>
      </w:r>
      <w:proofErr w:type="gramStart"/>
      <w:r w:rsidRPr="00592D74">
        <w:rPr>
          <w:rStyle w:val="StyleUnderline"/>
        </w:rPr>
        <w:t>reader</w:t>
      </w:r>
      <w:proofErr w:type="gramEnd"/>
      <w:r w:rsidRPr="00592D74">
        <w:rPr>
          <w:rStyle w:val="StyleUnderline"/>
        </w:rPr>
        <w:t xml:space="preserve"> we are led not to ask questions about Cambodia's own recent history except inasmuch as that history involved French or U.S. involvement. We are led to refrain from questioning the key assumptions of all these reports</w:t>
      </w:r>
      <w:r w:rsidRPr="00592D74">
        <w:rPr>
          <w:sz w:val="16"/>
        </w:rPr>
        <w:t xml:space="preserve">: that traditional Cambodian life was peaceful, if backwards; that the current form of government was imported recently from Europe; that </w:t>
      </w:r>
      <w:r w:rsidRPr="005F159D">
        <w:rPr>
          <w:rStyle w:val="Emphasis"/>
          <w:highlight w:val="cyan"/>
        </w:rPr>
        <w:t>Cambodia is an Oriental mystery</w:t>
      </w:r>
      <w:r w:rsidRPr="00592D74">
        <w:rPr>
          <w:sz w:val="16"/>
        </w:rPr>
        <w:t xml:space="preserve">. Cambodian political-economy, social life, international relations and culture remain opaque if not non-existent. </w:t>
      </w:r>
      <w:r w:rsidRPr="00592D74">
        <w:rPr>
          <w:rStyle w:val="Emphasis"/>
        </w:rPr>
        <w:t xml:space="preserve">Cambodia exists, but </w:t>
      </w:r>
      <w:r w:rsidRPr="005F159D">
        <w:rPr>
          <w:rStyle w:val="Emphasis"/>
          <w:highlight w:val="cyan"/>
        </w:rPr>
        <w:t>only as an objectified Other within a region that plays a part in U.S. global interests</w:t>
      </w:r>
      <w:r w:rsidRPr="00592D74">
        <w:rPr>
          <w:sz w:val="16"/>
        </w:rPr>
        <w:t xml:space="preserve">. </w:t>
      </w:r>
      <w:r w:rsidRPr="00592D74">
        <w:rPr>
          <w:rStyle w:val="Emphasis"/>
        </w:rPr>
        <w:t>Given the structure and function of the discursive strategies within foreign news reporting it therefore seems evident as to why Americans are by and large willing to wage war</w:t>
      </w:r>
      <w:r w:rsidRPr="00592D74">
        <w:rPr>
          <w:sz w:val="16"/>
        </w:rPr>
        <w:t xml:space="preserve">. WASHINGTON POST FOREIGN REPORTING 355 Herman and Chomsky (1988, p. xi) predict that the media "serve to mobilize support for the special interests that dominate the state and private activity, and that their choices, emphases, and ommissions can often be understood best, and sometimes with striking clarity and insight, by analyzing them in such terms." My findings, in terms of how the text deploys discursive strategies and constructs a preferred reading and reader, supports this assertion. Further </w:t>
      </w:r>
      <w:r w:rsidRPr="00592D74">
        <w:rPr>
          <w:rStyle w:val="StyleUnderline"/>
        </w:rPr>
        <w:t>I suggest that the realm of possible discourse, memory and imagination is limited by the web of U.S. and Western cultural forms which in stikingly similar ways (although in different forms and genres) construct the Third World as a blank object awaiting activation (positive or negative) through Western intervention</w:t>
      </w:r>
      <w:r w:rsidRPr="00592D74">
        <w:rPr>
          <w:sz w:val="16"/>
        </w:rPr>
        <w:t xml:space="preserve">. The underlying "ideological need to consolidate and justify domination in cultural terms ... has been the case in the West since the nineteenth century .... " (Said, 1993, p. 284) </w:t>
      </w:r>
      <w:r w:rsidRPr="005F159D">
        <w:rPr>
          <w:rStyle w:val="Emphasis"/>
          <w:highlight w:val="cyan"/>
        </w:rPr>
        <w:t>U.S. foreign news reporting is thus part of a solid tradition of interpreting the Rest for the West</w:t>
      </w:r>
      <w:r w:rsidRPr="00AF5EF8">
        <w:rPr>
          <w:rStyle w:val="Emphasis"/>
        </w:rPr>
        <w:t>.</w:t>
      </w:r>
    </w:p>
    <w:p w14:paraId="14CD9559" w14:textId="2DE746AF" w:rsidR="008D7CAE" w:rsidRDefault="008D7CAE" w:rsidP="0075099F">
      <w:pPr>
        <w:rPr>
          <w:sz w:val="16"/>
        </w:rPr>
      </w:pPr>
    </w:p>
    <w:p w14:paraId="291FBD8A" w14:textId="23CC2EB6" w:rsidR="00C379CD" w:rsidRDefault="00C379CD" w:rsidP="00C379CD">
      <w:pPr>
        <w:pStyle w:val="Heading2"/>
      </w:pPr>
      <w:r>
        <w:t>CP</w:t>
      </w:r>
    </w:p>
    <w:p w14:paraId="6B28CCE3" w14:textId="73D48736" w:rsidR="00314A67" w:rsidRPr="00314A67" w:rsidRDefault="00314A67" w:rsidP="001B6B45">
      <w:pPr>
        <w:pStyle w:val="Heading4"/>
      </w:pPr>
      <w:r>
        <w:t>NOTE: THIS LINKS HARD INTO THE K</w:t>
      </w:r>
    </w:p>
    <w:p w14:paraId="17495B95" w14:textId="6DC09FCE" w:rsidR="00C379CD" w:rsidRDefault="00C379CD" w:rsidP="00C379CD">
      <w:pPr>
        <w:pStyle w:val="Heading4"/>
      </w:pPr>
      <w:r>
        <w:t xml:space="preserve">Counterplan Text: </w:t>
      </w:r>
      <w:r w:rsidR="00826C38">
        <w:t>The United States federal governent</w:t>
      </w:r>
      <w:r>
        <w:t xml:space="preserve"> should resettle American Allies in safe areas inside the Middle East; solves the plan by placing them in safe areas</w:t>
      </w:r>
    </w:p>
    <w:p w14:paraId="744B1F71" w14:textId="7AE5BFDE" w:rsidR="00C379CD" w:rsidRPr="002B292A" w:rsidRDefault="00C379CD" w:rsidP="00C379CD">
      <w:r w:rsidRPr="002B292A">
        <w:t xml:space="preserve">Chase </w:t>
      </w:r>
      <w:r w:rsidRPr="002B292A">
        <w:rPr>
          <w:rStyle w:val="Heading4Char"/>
        </w:rPr>
        <w:t>Millsap</w:t>
      </w:r>
      <w:r w:rsidRPr="002B292A">
        <w:t>, 6/6/</w:t>
      </w:r>
      <w:r w:rsidRPr="002B292A">
        <w:rPr>
          <w:rStyle w:val="Heading4Char"/>
        </w:rPr>
        <w:t>16</w:t>
      </w:r>
      <w:r w:rsidRPr="002B292A">
        <w:t xml:space="preserve">, </w:t>
      </w:r>
      <w:r>
        <w:t>“</w:t>
      </w:r>
      <w:r w:rsidRPr="002B292A">
        <w:t>America’s Ronin Refugees: Forgotten Allies of the Wars in Iraq and Afghanistan</w:t>
      </w:r>
      <w:r>
        <w:t xml:space="preserve">”, Columbia University Journal of International Affairs, </w:t>
      </w:r>
      <w:hyperlink r:id="rId291" w:history="1">
        <w:r w:rsidRPr="00B523B1">
          <w:rPr>
            <w:rStyle w:val="Hyperlink"/>
          </w:rPr>
          <w:t>https://jia.sipa.columbia.edu/americas-ronin-refugees-forgotten-allies-wars-iraq-afghanistan</w:t>
        </w:r>
      </w:hyperlink>
      <w:r w:rsidR="00386573">
        <w:rPr>
          <w:rStyle w:val="Hyperlink"/>
        </w:rPr>
        <w:t>//JY</w:t>
      </w:r>
    </w:p>
    <w:p w14:paraId="01023AB9" w14:textId="62E3599A" w:rsidR="00C379CD" w:rsidRDefault="00C379CD" w:rsidP="00C379CD">
      <w:r w:rsidRPr="002B292A">
        <w:rPr>
          <w:rStyle w:val="StyleUnderline"/>
        </w:rPr>
        <w:t xml:space="preserve">Instead, </w:t>
      </w:r>
      <w:r w:rsidRPr="005F159D">
        <w:rPr>
          <w:rStyle w:val="StyleUnderline"/>
          <w:highlight w:val="cyan"/>
        </w:rPr>
        <w:t>the best policy</w:t>
      </w:r>
      <w:r w:rsidRPr="002B292A">
        <w:rPr>
          <w:rStyle w:val="StyleUnderline"/>
        </w:rPr>
        <w:t xml:space="preserve"> for the Ronin </w:t>
      </w:r>
      <w:r w:rsidRPr="005F159D">
        <w:rPr>
          <w:rStyle w:val="StyleUnderline"/>
          <w:highlight w:val="cyan"/>
        </w:rPr>
        <w:t>is to begin a DoD-led identification and protection process</w:t>
      </w:r>
      <w:r w:rsidRPr="002B292A">
        <w:rPr>
          <w:rStyle w:val="StyleUnderline"/>
        </w:rPr>
        <w:t xml:space="preserve"> with the intent </w:t>
      </w:r>
      <w:r w:rsidRPr="005F159D">
        <w:rPr>
          <w:rStyle w:val="StyleUnderline"/>
          <w:highlight w:val="cyan"/>
        </w:rPr>
        <w:t>to repatriate allies to the safest location near their country of origin. I</w:t>
      </w:r>
      <w:r w:rsidRPr="002B292A">
        <w:rPr>
          <w:rStyle w:val="StyleUnderline"/>
        </w:rPr>
        <w:t xml:space="preserve">n contrast to reactive and hastily executed policies, </w:t>
      </w:r>
      <w:r w:rsidRPr="005F159D">
        <w:rPr>
          <w:rStyle w:val="StyleUnderline"/>
          <w:highlight w:val="cyan"/>
        </w:rPr>
        <w:t>the DoD should look toward a post-conflict era and begin protecting wartime allies</w:t>
      </w:r>
      <w:r w:rsidRPr="002B292A">
        <w:rPr>
          <w:rStyle w:val="StyleUnderline"/>
        </w:rPr>
        <w:t xml:space="preserve"> that are vital to U.S. national security interests. </w:t>
      </w:r>
      <w:r w:rsidRPr="005F159D">
        <w:rPr>
          <w:rStyle w:val="StyleUnderline"/>
          <w:highlight w:val="cyan"/>
        </w:rPr>
        <w:t>The U.S. military currently has installations in the Middle East capable of housing allies and their families,</w:t>
      </w:r>
      <w:r w:rsidRPr="002B292A">
        <w:rPr>
          <w:rStyle w:val="StyleUnderline"/>
        </w:rPr>
        <w:t xml:space="preserve"> as well as the means to aggressively advocate for their safety under the governments of either Iraq or Afghanistan</w:t>
      </w:r>
      <w:r w:rsidRPr="002B292A">
        <w:t xml:space="preserve">. </w:t>
      </w:r>
      <w:r w:rsidRPr="002B292A">
        <w:rPr>
          <w:sz w:val="12"/>
          <w:szCs w:val="12"/>
        </w:rPr>
        <w:t>Since World War II, the DoD has assumed primary responsibility for wartime allies, and today, they must again rise to the challenge through further collaboration with the international refugee system.</w:t>
      </w:r>
      <w:r w:rsidRPr="002B292A">
        <w:t xml:space="preserve"> </w:t>
      </w:r>
      <w:r w:rsidRPr="005F159D">
        <w:rPr>
          <w:rStyle w:val="StyleUnderline"/>
          <w:highlight w:val="cyan"/>
        </w:rPr>
        <w:t xml:space="preserve">Refocusing </w:t>
      </w:r>
      <w:proofErr w:type="gramStart"/>
      <w:r w:rsidRPr="005F159D">
        <w:rPr>
          <w:rStyle w:val="StyleUnderline"/>
          <w:highlight w:val="cyan"/>
        </w:rPr>
        <w:t>DoD</w:t>
      </w:r>
      <w:proofErr w:type="gramEnd"/>
      <w:r w:rsidRPr="005F159D">
        <w:rPr>
          <w:rStyle w:val="StyleUnderline"/>
          <w:highlight w:val="cyan"/>
        </w:rPr>
        <w:t xml:space="preserve"> policy to include Ronin refuges is critical to protecting</w:t>
      </w:r>
      <w:r w:rsidRPr="005E07F3">
        <w:rPr>
          <w:rStyle w:val="StyleUnderline"/>
        </w:rPr>
        <w:t xml:space="preserve"> </w:t>
      </w:r>
      <w:r w:rsidRPr="002B292A">
        <w:rPr>
          <w:rStyle w:val="StyleUnderline"/>
        </w:rPr>
        <w:t xml:space="preserve">both </w:t>
      </w:r>
      <w:r w:rsidRPr="005F159D">
        <w:rPr>
          <w:rStyle w:val="StyleUnderline"/>
          <w:highlight w:val="cyan"/>
        </w:rPr>
        <w:t>human rights and the long term security interests of the U.S.</w:t>
      </w:r>
      <w:r w:rsidRPr="002B292A">
        <w:rPr>
          <w:rStyle w:val="StyleUnderline"/>
        </w:rPr>
        <w:t xml:space="preserve"> in the Middle East</w:t>
      </w:r>
      <w:r w:rsidRPr="002B292A">
        <w:t xml:space="preserve">. </w:t>
      </w:r>
    </w:p>
    <w:p w14:paraId="46F16254" w14:textId="40896B41" w:rsidR="00C379CD" w:rsidRDefault="00C379CD" w:rsidP="00C379CD">
      <w:pPr>
        <w:pStyle w:val="Heading4"/>
      </w:pPr>
      <w:r>
        <w:t>It’s competitive:</w:t>
      </w:r>
    </w:p>
    <w:p w14:paraId="2FE2B880" w14:textId="7B8F59AE" w:rsidR="00C379CD" w:rsidRPr="00C379CD" w:rsidRDefault="00C379CD" w:rsidP="00C379CD">
      <w:pPr>
        <w:pStyle w:val="Heading4"/>
        <w:numPr>
          <w:ilvl w:val="0"/>
          <w:numId w:val="17"/>
        </w:numPr>
      </w:pPr>
      <w:r>
        <w:t>They’re mutually exclusive; you can’t bring all collaborators to the US and move them to the Middle East too</w:t>
      </w:r>
    </w:p>
    <w:p w14:paraId="1E35F6CA" w14:textId="52F35246" w:rsidR="00C379CD" w:rsidRDefault="00C379CD" w:rsidP="00C379CD">
      <w:pPr>
        <w:pStyle w:val="Heading4"/>
        <w:numPr>
          <w:ilvl w:val="0"/>
          <w:numId w:val="17"/>
        </w:numPr>
      </w:pPr>
      <w:r>
        <w:t xml:space="preserve">The net benefit is </w:t>
      </w:r>
      <w:r w:rsidR="00F32F07">
        <w:t>rebuilding – these collaborators are key to repair Iraq and Afghanistan as the US slowly pulls out – moving them to the US rids the area of reformist force and dooms the countries to radical terrorism</w:t>
      </w:r>
    </w:p>
    <w:p w14:paraId="5BA821B8" w14:textId="12D863A9" w:rsidR="001652FF" w:rsidRPr="001652FF" w:rsidRDefault="001652FF" w:rsidP="001652FF">
      <w:r w:rsidRPr="002B292A">
        <w:t xml:space="preserve">Chase </w:t>
      </w:r>
      <w:r w:rsidRPr="002B292A">
        <w:rPr>
          <w:rStyle w:val="Heading4Char"/>
        </w:rPr>
        <w:t>Millsap</w:t>
      </w:r>
      <w:r w:rsidRPr="002B292A">
        <w:t>, 6/6/</w:t>
      </w:r>
      <w:r w:rsidRPr="002B292A">
        <w:rPr>
          <w:rStyle w:val="Heading4Char"/>
        </w:rPr>
        <w:t>16</w:t>
      </w:r>
      <w:r w:rsidRPr="002B292A">
        <w:t xml:space="preserve">, </w:t>
      </w:r>
      <w:r>
        <w:t>“</w:t>
      </w:r>
      <w:r w:rsidRPr="002B292A">
        <w:t>America’s Ronin Refugees: Forgotten Allies of the Wars in Iraq and Afghanistan</w:t>
      </w:r>
      <w:r>
        <w:t xml:space="preserve">”, Columbia University Journal of International Affairs, </w:t>
      </w:r>
      <w:hyperlink r:id="rId292" w:history="1">
        <w:r w:rsidRPr="00B523B1">
          <w:rPr>
            <w:rStyle w:val="Hyperlink"/>
          </w:rPr>
          <w:t>https://jia.sipa.columbia.edu/americas-ronin-refugees-forgotten-allies-wars-iraq-afghanistan</w:t>
        </w:r>
      </w:hyperlink>
    </w:p>
    <w:p w14:paraId="252C3003" w14:textId="2CFEB3C2" w:rsidR="00F32F07" w:rsidRPr="00F32F07" w:rsidRDefault="00F32F07" w:rsidP="00F32F07">
      <w:r w:rsidRPr="001652FF">
        <w:rPr>
          <w:sz w:val="12"/>
          <w:szCs w:val="12"/>
        </w:rPr>
        <w:t xml:space="preserve">The dynamic </w:t>
      </w:r>
      <w:proofErr w:type="gramStart"/>
      <w:r w:rsidRPr="001652FF">
        <w:rPr>
          <w:sz w:val="12"/>
          <w:szCs w:val="12"/>
        </w:rPr>
        <w:t>nature of America’s conflicts overseas have</w:t>
      </w:r>
      <w:proofErr w:type="gramEnd"/>
      <w:r w:rsidRPr="001652FF">
        <w:rPr>
          <w:sz w:val="12"/>
          <w:szCs w:val="12"/>
        </w:rPr>
        <w:t xml:space="preserve"> resulted in unintended and undesirable consequences. In the midst of a global refugee crisis, the displacement of thousands of U.S.-trained Iraqi and Afghan security forces poses a threat not only to these wartime allies themselves but also to U.S. national security interests.</w:t>
      </w:r>
      <w:r>
        <w:t xml:space="preserve"> </w:t>
      </w:r>
      <w:r w:rsidRPr="005F159D">
        <w:rPr>
          <w:rStyle w:val="StyleUnderline"/>
          <w:highlight w:val="cyan"/>
        </w:rPr>
        <w:t>These wartime allies represent some of the “best and brightest”</w:t>
      </w:r>
      <w:r w:rsidRPr="00925191">
        <w:rPr>
          <w:rStyle w:val="StyleUnderline"/>
        </w:rPr>
        <w:t xml:space="preserve"> </w:t>
      </w:r>
      <w:r w:rsidRPr="005F159D">
        <w:rPr>
          <w:rStyle w:val="StyleUnderline"/>
          <w:highlight w:val="cyan"/>
        </w:rPr>
        <w:t>needed to lead Iraq and Afghanistan during</w:t>
      </w:r>
      <w:r w:rsidRPr="00925191">
        <w:rPr>
          <w:rStyle w:val="StyleUnderline"/>
        </w:rPr>
        <w:t xml:space="preserve"> the next decade of </w:t>
      </w:r>
      <w:r w:rsidRPr="005F159D">
        <w:rPr>
          <w:rStyle w:val="StyleUnderline"/>
          <w:highlight w:val="cyan"/>
        </w:rPr>
        <w:t>U.S.</w:t>
      </w:r>
      <w:r w:rsidRPr="00925191">
        <w:rPr>
          <w:rStyle w:val="StyleUnderline"/>
        </w:rPr>
        <w:t xml:space="preserve"> military </w:t>
      </w:r>
      <w:r w:rsidRPr="005F159D">
        <w:rPr>
          <w:rStyle w:val="StyleUnderline"/>
          <w:highlight w:val="cyan"/>
        </w:rPr>
        <w:t>draw-down in the region</w:t>
      </w:r>
      <w:r w:rsidRPr="00925191">
        <w:rPr>
          <w:rStyle w:val="StyleUnderline"/>
        </w:rPr>
        <w:t xml:space="preserve">. The international refugee resettlement paradigm is based upon antebellum systems which are no longer valid amid the volatile security situation on the ground throughout the Middle East. While the U.S. government has made some effort to assist high risk individuals, </w:t>
      </w:r>
      <w:r w:rsidRPr="005F159D">
        <w:rPr>
          <w:rStyle w:val="StyleUnderline"/>
          <w:highlight w:val="cyan"/>
        </w:rPr>
        <w:t>the majority of our wartime allies</w:t>
      </w:r>
      <w:r w:rsidRPr="00925191">
        <w:rPr>
          <w:rStyle w:val="StyleUnderline"/>
        </w:rPr>
        <w:t xml:space="preserve"> turned refugees </w:t>
      </w:r>
      <w:r w:rsidRPr="005F159D">
        <w:rPr>
          <w:rStyle w:val="StyleUnderline"/>
          <w:highlight w:val="cyan"/>
        </w:rPr>
        <w:t>must navigate a system plagued by bureaucratic backlogs and strained diplomacy</w:t>
      </w:r>
      <w:r w:rsidRPr="00925191">
        <w:rPr>
          <w:rStyle w:val="StyleUnderline"/>
        </w:rPr>
        <w:t xml:space="preserve"> in the region.</w:t>
      </w:r>
      <w:r>
        <w:t xml:space="preserve"> </w:t>
      </w:r>
      <w:r w:rsidRPr="00925191">
        <w:rPr>
          <w:rStyle w:val="StyleUnderline"/>
        </w:rPr>
        <w:t xml:space="preserve">Historical precedence suggests </w:t>
      </w:r>
      <w:r w:rsidRPr="005F159D">
        <w:rPr>
          <w:rStyle w:val="StyleUnderline"/>
          <w:highlight w:val="cyan"/>
        </w:rPr>
        <w:t>a unique</w:t>
      </w:r>
      <w:r w:rsidRPr="00925191">
        <w:rPr>
          <w:rStyle w:val="StyleUnderline"/>
        </w:rPr>
        <w:t xml:space="preserve"> military and diplomatic </w:t>
      </w:r>
      <w:r w:rsidRPr="005F159D">
        <w:rPr>
          <w:rStyle w:val="StyleUnderline"/>
          <w:highlight w:val="cyan"/>
        </w:rPr>
        <w:t>approach to protect American allies is warranted</w:t>
      </w:r>
      <w:r w:rsidRPr="001652FF">
        <w:rPr>
          <w:rStyle w:val="StyleUnderline"/>
          <w:sz w:val="12"/>
          <w:szCs w:val="12"/>
        </w:rPr>
        <w:t>.</w:t>
      </w:r>
      <w:r w:rsidRPr="001652FF">
        <w:rPr>
          <w:sz w:val="12"/>
          <w:szCs w:val="12"/>
        </w:rPr>
        <w:t xml:space="preserve"> EXECUTIVE SUMMARY The United States is at war around the world, and the need to protect our partnered forces is critical. Since 9/11, the U.S. government has spent billions of dollars, and hundreds of American servicemen and women have given their lives to train our wartime allies. The threat posed by nonstate actors like ISIS, the Taliban, and al Qaeda against fragile and sometimes corrupt U.S.-supported governments in Iraq and Afghanistan has led to mass attrition of local security forces. </w:t>
      </w:r>
      <w:r w:rsidRPr="005F159D">
        <w:rPr>
          <w:rStyle w:val="StyleUnderline"/>
          <w:highlight w:val="cyan"/>
        </w:rPr>
        <w:t>These</w:t>
      </w:r>
      <w:r w:rsidRPr="00925191">
        <w:rPr>
          <w:rStyle w:val="StyleUnderline"/>
        </w:rPr>
        <w:t xml:space="preserve"> Iraqi and Afghan </w:t>
      </w:r>
      <w:r w:rsidRPr="005F159D">
        <w:rPr>
          <w:rStyle w:val="StyleUnderline"/>
          <w:highlight w:val="cyan"/>
        </w:rPr>
        <w:t>forces are a critical component in the</w:t>
      </w:r>
      <w:r w:rsidRPr="00925191">
        <w:rPr>
          <w:rStyle w:val="StyleUnderline"/>
        </w:rPr>
        <w:t xml:space="preserve"> current </w:t>
      </w:r>
      <w:r w:rsidRPr="005F159D">
        <w:rPr>
          <w:rStyle w:val="StyleUnderline"/>
          <w:highlight w:val="cyan"/>
        </w:rPr>
        <w:t>fight against nonstate actors. They represent a future cadre of pro-U.S. allies</w:t>
      </w:r>
      <w:r w:rsidRPr="00925191">
        <w:rPr>
          <w:rStyle w:val="StyleUnderline"/>
        </w:rPr>
        <w:t xml:space="preserve"> in a post-conflict world, </w:t>
      </w:r>
      <w:r w:rsidRPr="005F159D">
        <w:rPr>
          <w:rStyle w:val="StyleUnderline"/>
          <w:b/>
          <w:highlight w:val="cyan"/>
        </w:rPr>
        <w:t>provided they are supported in their most dire time of need</w:t>
      </w:r>
      <w:r w:rsidRPr="001652FF">
        <w:rPr>
          <w:sz w:val="12"/>
          <w:szCs w:val="12"/>
        </w:rPr>
        <w:t>. An unknown number of U.S. wartime allies have gone into hiding or fled their homes as refugees. Many have decades of distinguished combat service with and without the U.S. military’s direct support. They have saved American lives and received awards for valor. However, their service with the U.S. has put them at additional risk not only from nonstate actors, but also from rival government factions. In many cases, these allies must hide their identity as former soldiers to receive any chance of help from the international refugee system. They have become a “master-less” shadow force; they have become popularly known as “Ronin.” Ronin is a word derived originally from the ancient Japanese concept of Samurai warriors left without a home or a future after the death of their master</w:t>
      </w:r>
      <w:r>
        <w:t xml:space="preserve">. </w:t>
      </w:r>
      <w:r w:rsidRPr="00925191">
        <w:rPr>
          <w:rStyle w:val="StyleUnderline"/>
        </w:rPr>
        <w:t xml:space="preserve">Today, America’s Ronin include thousands of Iraqi and Afghan soldiers and policemen who, despite legitimate threats against their safety, are excluded by the U.S refugee support system. </w:t>
      </w:r>
      <w:r w:rsidRPr="005F159D">
        <w:rPr>
          <w:rStyle w:val="StyleUnderline"/>
          <w:highlight w:val="cyan"/>
        </w:rPr>
        <w:t>The</w:t>
      </w:r>
      <w:r w:rsidRPr="00925191">
        <w:rPr>
          <w:rStyle w:val="StyleUnderline"/>
        </w:rPr>
        <w:t xml:space="preserve"> U.S. Special Immigrant Visa (</w:t>
      </w:r>
      <w:r w:rsidRPr="005F159D">
        <w:rPr>
          <w:rStyle w:val="StyleUnderline"/>
          <w:highlight w:val="cyan"/>
        </w:rPr>
        <w:t>SIV)</w:t>
      </w:r>
      <w:r w:rsidRPr="00925191">
        <w:rPr>
          <w:rStyle w:val="StyleUnderline"/>
        </w:rPr>
        <w:t xml:space="preserve"> </w:t>
      </w:r>
      <w:r w:rsidRPr="005F159D">
        <w:rPr>
          <w:rStyle w:val="StyleUnderline"/>
          <w:highlight w:val="cyan"/>
        </w:rPr>
        <w:t xml:space="preserve">was designed to provide wartime allies </w:t>
      </w:r>
      <w:r w:rsidRPr="00925191">
        <w:rPr>
          <w:rStyle w:val="StyleUnderline"/>
        </w:rPr>
        <w:t xml:space="preserve">such as interpreters and contractors </w:t>
      </w:r>
      <w:r w:rsidRPr="005F159D">
        <w:rPr>
          <w:rStyle w:val="StyleUnderline"/>
          <w:highlight w:val="cyan"/>
        </w:rPr>
        <w:t xml:space="preserve">with a path to resettlement </w:t>
      </w:r>
      <w:r w:rsidRPr="00925191">
        <w:rPr>
          <w:rStyle w:val="StyleUnderline"/>
        </w:rPr>
        <w:t xml:space="preserve">outside the standard refugee process. Unlike the Ronin, these individuals signed contracts with the U.S. government and their successful resettlement has been widely discussed in policy and media. </w:t>
      </w:r>
      <w:r w:rsidRPr="005F159D">
        <w:rPr>
          <w:rStyle w:val="StyleUnderline"/>
          <w:highlight w:val="cyan"/>
        </w:rPr>
        <w:t>Yet current U.S. refugee resettlement policies are vague and incomplete</w:t>
      </w:r>
      <w:r w:rsidRPr="00925191">
        <w:rPr>
          <w:rStyle w:val="StyleUnderline"/>
        </w:rPr>
        <w:t xml:space="preserve"> for threatened allies from foreign security forces.</w:t>
      </w:r>
      <w:r w:rsidRPr="001652FF">
        <w:rPr>
          <w:sz w:val="12"/>
          <w:szCs w:val="12"/>
        </w:rPr>
        <w:t xml:space="preserve"> Even the Department of Defense (DoD) has excluded Iraqi and Afghan allies from their limited humanitarian assistance efforts. Thus, Ronin refugees are left with little support from the U.S. government. Current policy obliges many Ronin to wait years for resettlement into the U.S. and does not account for honorable wartime service with the U.S. military. These outdated policies do not properly recognize real threats facing wartime allies. In the past, massive U.S. military “exodus” operations, such as the helicopter airlift from the embassy in South Vietnam, saved lives but at great cost in political capital and resources.1 Alternatively, allowing the DoD to participate in or assume the role of the United States Refugee Admissions Program (USRAP) is time-consuming and ineffective for the Ronin under threat today. Instead, the best policy for the Ronin is to begin a DoD-led identification and protection process with the intent to repatriate allies to the safest location near their country of origin. In contrast to reactive and hastily executed policies, the DoD should look toward a post-conflict era and begin protecting wartime allies that are vital to U.S. national security interests. The U.S. military currently has installations in the Middle East capable of housing allies and their families, as well as the means to aggressively advocate for their safety under the governments of either Iraq or Afghanistan. Since World War II, the DoD has assumed primary responsibility for wartime allies, and today, they must again rise to the challenge through further collaboration with the international refugee system. Refocusing </w:t>
      </w:r>
      <w:proofErr w:type="gramStart"/>
      <w:r w:rsidRPr="001652FF">
        <w:rPr>
          <w:sz w:val="12"/>
          <w:szCs w:val="12"/>
        </w:rPr>
        <w:t>DoD</w:t>
      </w:r>
      <w:proofErr w:type="gramEnd"/>
      <w:r w:rsidRPr="001652FF">
        <w:rPr>
          <w:sz w:val="12"/>
          <w:szCs w:val="12"/>
        </w:rPr>
        <w:t xml:space="preserve"> policy to include Ronin refuges is critical to protecting both human rights and the long term security interests of the U.S. in the Middle East. WHO ARE AMERICA’S RONIN? The challenge in supporting America’s Ronin Refugees begins with identification. The Leahy Law of 1997 defines the process by which the U.S. government vets foreign military members and their units. Under this legislation, both the DoD and the Department of State (DoS) are responsible for maintaining records to identify potential human rights violations. Since 9/11, every foreign unit the U.S. military has partnered with has been assessed and catalogued.2 These records include names, ranks and military backgrounds of individuals within each foreign military unit. Prior to 2010, these records were collected and maintained by various U.S. embassy staff throughout the world. After 2010, the DoD and DoS jointly utilized the electronic International Vetting and Security Tracking (INVEST) system to securely collect information on</w:t>
      </w:r>
      <w:r>
        <w:t xml:space="preserve"> military allies.3</w:t>
      </w:r>
    </w:p>
    <w:p w14:paraId="0841DD9E" w14:textId="0FD0F289" w:rsidR="00C379CD" w:rsidRPr="00B67246" w:rsidRDefault="001652FF" w:rsidP="00B67246">
      <w:pPr>
        <w:rPr>
          <w:b/>
        </w:rPr>
      </w:pPr>
      <w:r w:rsidRPr="00B67246">
        <w:rPr>
          <w:b/>
        </w:rPr>
        <w:t>HE CONTINUES</w:t>
      </w:r>
    </w:p>
    <w:p w14:paraId="5DF5198E" w14:textId="35BB3C83" w:rsidR="001652FF" w:rsidRPr="005F159D" w:rsidRDefault="001652FF" w:rsidP="001652FF">
      <w:pPr>
        <w:rPr>
          <w:rStyle w:val="StyleUnderline"/>
          <w:b/>
          <w:highlight w:val="cyan"/>
        </w:rPr>
      </w:pPr>
      <w:r w:rsidRPr="001652FF">
        <w:rPr>
          <w:rStyle w:val="StyleUnderline"/>
        </w:rPr>
        <w:t xml:space="preserve">More importantly, </w:t>
      </w:r>
      <w:r w:rsidRPr="005F159D">
        <w:rPr>
          <w:rStyle w:val="StyleUnderline"/>
          <w:highlight w:val="cyan"/>
        </w:rPr>
        <w:t>the U</w:t>
      </w:r>
      <w:r w:rsidRPr="001652FF">
        <w:rPr>
          <w:rStyle w:val="StyleUnderline"/>
        </w:rPr>
        <w:t xml:space="preserve">nited </w:t>
      </w:r>
      <w:r w:rsidRPr="005F159D">
        <w:rPr>
          <w:rStyle w:val="StyleUnderline"/>
          <w:highlight w:val="cyan"/>
        </w:rPr>
        <w:t>S</w:t>
      </w:r>
      <w:r w:rsidRPr="001652FF">
        <w:rPr>
          <w:rStyle w:val="StyleUnderline"/>
        </w:rPr>
        <w:t xml:space="preserve">tates </w:t>
      </w:r>
      <w:r w:rsidRPr="005F159D">
        <w:rPr>
          <w:rStyle w:val="StyleUnderline"/>
          <w:highlight w:val="cyan"/>
        </w:rPr>
        <w:t>is risking partnerships in the</w:t>
      </w:r>
      <w:r w:rsidRPr="001652FF">
        <w:rPr>
          <w:rStyle w:val="StyleUnderline"/>
        </w:rPr>
        <w:t xml:space="preserve"> long </w:t>
      </w:r>
      <w:r w:rsidRPr="005F159D">
        <w:rPr>
          <w:rStyle w:val="StyleUnderline"/>
          <w:highlight w:val="cyan"/>
        </w:rPr>
        <w:t>war on terror.</w:t>
      </w:r>
      <w:r w:rsidRPr="001652FF">
        <w:rPr>
          <w:rStyle w:val="StyleUnderline"/>
        </w:rPr>
        <w:t xml:space="preserve"> Many of </w:t>
      </w:r>
      <w:r w:rsidRPr="005F159D">
        <w:rPr>
          <w:rStyle w:val="StyleUnderline"/>
          <w:highlight w:val="cyan"/>
        </w:rPr>
        <w:t>the Ronin are crucial in supporting a stable future in Iraq and Afghanistan, and could be valuable sources of future leadership. The leadership</w:t>
      </w:r>
      <w:r w:rsidRPr="001652FF">
        <w:rPr>
          <w:rStyle w:val="StyleUnderline"/>
        </w:rPr>
        <w:t xml:space="preserve"> of a post-conflict Iraq or Afghanistan </w:t>
      </w:r>
      <w:r w:rsidRPr="005F159D">
        <w:rPr>
          <w:rStyle w:val="StyleUnderline"/>
          <w:highlight w:val="cyan"/>
        </w:rPr>
        <w:t>may very well be in hiding for fear of their safety. Without protection</w:t>
      </w:r>
      <w:r w:rsidRPr="001652FF">
        <w:rPr>
          <w:rStyle w:val="StyleUnderline"/>
        </w:rPr>
        <w:t xml:space="preserve"> and support from the U.S. military </w:t>
      </w:r>
      <w:r w:rsidRPr="005F159D">
        <w:rPr>
          <w:rStyle w:val="StyleUnderline"/>
          <w:highlight w:val="cyan"/>
        </w:rPr>
        <w:t>today, their long-term impact is unclear</w:t>
      </w:r>
      <w:r w:rsidRPr="001652FF">
        <w:rPr>
          <w:rStyle w:val="StyleUnderline"/>
        </w:rPr>
        <w:t xml:space="preserve">. Given a war-weary U.S. population, and the rise of nonstate actors, </w:t>
      </w:r>
      <w:r w:rsidRPr="005F159D">
        <w:rPr>
          <w:rStyle w:val="StyleUnderline"/>
          <w:highlight w:val="cyan"/>
        </w:rPr>
        <w:t>foreign allies are a vital resource. We must make every effort to</w:t>
      </w:r>
      <w:r w:rsidRPr="001652FF">
        <w:rPr>
          <w:rStyle w:val="StyleUnderline"/>
        </w:rPr>
        <w:t xml:space="preserve"> identify, </w:t>
      </w:r>
      <w:r w:rsidRPr="005F159D">
        <w:rPr>
          <w:rStyle w:val="StyleUnderline"/>
          <w:b/>
          <w:highlight w:val="cyan"/>
        </w:rPr>
        <w:t xml:space="preserve">protect, and repatriate Ronin allies not just for their safety, </w:t>
      </w:r>
      <w:proofErr w:type="gramStart"/>
      <w:r w:rsidRPr="005F159D">
        <w:rPr>
          <w:rStyle w:val="StyleUnderline"/>
          <w:b/>
          <w:highlight w:val="cyan"/>
        </w:rPr>
        <w:t>but</w:t>
      </w:r>
      <w:proofErr w:type="gramEnd"/>
      <w:r w:rsidRPr="005F159D">
        <w:rPr>
          <w:rStyle w:val="StyleUnderline"/>
          <w:b/>
          <w:highlight w:val="cyan"/>
        </w:rPr>
        <w:t xml:space="preserve"> for the long term stability of the Middle East.</w:t>
      </w:r>
    </w:p>
    <w:p w14:paraId="6B0D3AB0" w14:textId="168D9D6A" w:rsidR="00AB3040" w:rsidRDefault="00AB3040" w:rsidP="00AB3040">
      <w:pPr>
        <w:pStyle w:val="Heading2"/>
      </w:pPr>
      <w:r w:rsidRPr="00AB3040">
        <w:t>DA</w:t>
      </w:r>
    </w:p>
    <w:p w14:paraId="4927FF25" w14:textId="282A4808" w:rsidR="00F93DDB" w:rsidRPr="00940EC4" w:rsidRDefault="00F93DDB" w:rsidP="00F93DDB">
      <w:pPr>
        <w:pStyle w:val="Heading4"/>
        <w:rPr>
          <w:rFonts w:asciiTheme="minorHAnsi" w:hAnsiTheme="minorHAnsi" w:cstheme="minorHAnsi"/>
        </w:rPr>
      </w:pPr>
      <w:r w:rsidRPr="00940EC4">
        <w:rPr>
          <w:rFonts w:asciiTheme="minorHAnsi" w:hAnsiTheme="minorHAnsi" w:cstheme="minorHAnsi"/>
        </w:rPr>
        <w:t xml:space="preserve">GOP is fractured over immigration now </w:t>
      </w:r>
    </w:p>
    <w:p w14:paraId="1E74067C" w14:textId="77777777" w:rsidR="00F93DDB" w:rsidRPr="00940EC4" w:rsidRDefault="00F93DDB" w:rsidP="00F93DDB">
      <w:pPr>
        <w:rPr>
          <w:rFonts w:asciiTheme="minorHAnsi" w:hAnsiTheme="minorHAnsi" w:cstheme="minorHAnsi"/>
        </w:rPr>
      </w:pPr>
      <w:r w:rsidRPr="00940EC4">
        <w:rPr>
          <w:rStyle w:val="Style13ptBold"/>
          <w:rFonts w:asciiTheme="minorHAnsi" w:hAnsiTheme="minorHAnsi" w:cstheme="minorHAnsi"/>
        </w:rPr>
        <w:t>Fram 5/20</w:t>
      </w:r>
      <w:r w:rsidRPr="00940EC4">
        <w:rPr>
          <w:rFonts w:asciiTheme="minorHAnsi" w:hAnsiTheme="minorHAnsi" w:cstheme="minorHAnsi"/>
        </w:rPr>
        <w:t xml:space="preserve"> (Alan Fram-Congressional reporter, The Associated Press. “Immigration a fraught issue for GOP as midterms approach”, </w:t>
      </w:r>
      <w:hyperlink r:id="rId293" w:history="1">
        <w:r w:rsidRPr="00940EC4">
          <w:rPr>
            <w:rStyle w:val="Hyperlink"/>
            <w:rFonts w:asciiTheme="minorHAnsi" w:hAnsiTheme="minorHAnsi" w:cstheme="minorHAnsi"/>
          </w:rPr>
          <w:t>https://www.denverpost.com/2018/05/20/immigration-republicans-election-2018/</w:t>
        </w:r>
      </w:hyperlink>
      <w:r w:rsidRPr="00940EC4">
        <w:rPr>
          <w:rFonts w:asciiTheme="minorHAnsi" w:hAnsiTheme="minorHAnsi" w:cstheme="minorHAnsi"/>
        </w:rPr>
        <w:t xml:space="preserve"> , May 20, 2018 at 9:20 am)</w:t>
      </w:r>
    </w:p>
    <w:p w14:paraId="642986EE" w14:textId="77777777" w:rsidR="00F93DDB" w:rsidRPr="00940EC4" w:rsidRDefault="00F93DDB" w:rsidP="00F93DDB">
      <w:pPr>
        <w:rPr>
          <w:rStyle w:val="Emphasis"/>
          <w:rFonts w:asciiTheme="minorHAnsi" w:hAnsiTheme="minorHAnsi" w:cstheme="minorHAnsi"/>
        </w:rPr>
      </w:pPr>
      <w:r w:rsidRPr="00940EC4">
        <w:rPr>
          <w:rFonts w:asciiTheme="minorHAnsi" w:hAnsiTheme="minorHAnsi" w:cstheme="minorHAnsi"/>
          <w:sz w:val="16"/>
        </w:rPr>
        <w:t xml:space="preserve">WASHINGTON — </w:t>
      </w:r>
      <w:r w:rsidRPr="005F159D">
        <w:rPr>
          <w:rStyle w:val="StyleUnderline"/>
          <w:rFonts w:asciiTheme="minorHAnsi" w:hAnsiTheme="minorHAnsi" w:cstheme="minorHAnsi"/>
          <w:highlight w:val="cyan"/>
        </w:rPr>
        <w:t>The chaos among House Republicans</w:t>
      </w:r>
      <w:r w:rsidRPr="00940EC4">
        <w:rPr>
          <w:rStyle w:val="StyleUnderline"/>
          <w:rFonts w:asciiTheme="minorHAnsi" w:hAnsiTheme="minorHAnsi" w:cstheme="minorHAnsi"/>
        </w:rPr>
        <w:t xml:space="preserve"> this past week </w:t>
      </w:r>
      <w:r w:rsidRPr="005F159D">
        <w:rPr>
          <w:rStyle w:val="StyleUnderline"/>
          <w:rFonts w:asciiTheme="minorHAnsi" w:hAnsiTheme="minorHAnsi" w:cstheme="minorHAnsi"/>
          <w:highlight w:val="cyan"/>
        </w:rPr>
        <w:t>on immigration shows</w:t>
      </w:r>
      <w:r w:rsidRPr="00940EC4">
        <w:rPr>
          <w:rStyle w:val="StyleUnderline"/>
          <w:rFonts w:asciiTheme="minorHAnsi" w:hAnsiTheme="minorHAnsi" w:cstheme="minorHAnsi"/>
        </w:rPr>
        <w:t xml:space="preserve"> just </w:t>
      </w:r>
      <w:r w:rsidRPr="005F159D">
        <w:rPr>
          <w:rStyle w:val="StyleUnderline"/>
          <w:rFonts w:asciiTheme="minorHAnsi" w:hAnsiTheme="minorHAnsi" w:cstheme="minorHAnsi"/>
          <w:highlight w:val="cyan"/>
        </w:rPr>
        <w:t xml:space="preserve">how </w:t>
      </w:r>
      <w:r w:rsidRPr="005F159D">
        <w:rPr>
          <w:rStyle w:val="Emphasis"/>
          <w:rFonts w:asciiTheme="minorHAnsi" w:hAnsiTheme="minorHAnsi" w:cstheme="minorHAnsi"/>
          <w:highlight w:val="cyan"/>
        </w:rPr>
        <w:t>problematic and risky the issue is for a party that badly needs unity</w:t>
      </w:r>
      <w:r w:rsidRPr="00940EC4">
        <w:rPr>
          <w:rStyle w:val="Emphasis"/>
          <w:rFonts w:asciiTheme="minorHAnsi" w:hAnsiTheme="minorHAnsi" w:cstheme="minorHAnsi"/>
        </w:rPr>
        <w:t xml:space="preserve"> heading into the elections in November that will decide control of Congress. </w:t>
      </w:r>
      <w:r w:rsidRPr="00940EC4">
        <w:rPr>
          <w:rFonts w:asciiTheme="minorHAnsi" w:hAnsiTheme="minorHAnsi" w:cstheme="minorHAnsi"/>
          <w:sz w:val="16"/>
        </w:rPr>
        <w:t xml:space="preserve">GOP leaders thought they had found a way by Friday morning to make the party’s warring conservative and moderate wings happy on an issue that has bedeviled them for years. Conservatives would get a vote by late June on an immigration bill that parrots many of President Donald Trump’s hard-right immigration views, including reductions on legal immigration and opening the door to his proposed wall with Mexico. Centrists would have a chance to craft a more moderate alternative with the White House and Democrats and get a vote on that, too. </w:t>
      </w:r>
      <w:r w:rsidRPr="00940EC4">
        <w:rPr>
          <w:rStyle w:val="StyleUnderline"/>
          <w:rFonts w:asciiTheme="minorHAnsi" w:hAnsiTheme="minorHAnsi" w:cstheme="minorHAnsi"/>
        </w:rPr>
        <w:t xml:space="preserve">But it </w:t>
      </w:r>
      <w:r w:rsidRPr="005F159D">
        <w:rPr>
          <w:rStyle w:val="StyleUnderline"/>
          <w:rFonts w:asciiTheme="minorHAnsi" w:hAnsiTheme="minorHAnsi" w:cstheme="minorHAnsi"/>
          <w:highlight w:val="cyan"/>
        </w:rPr>
        <w:t>all blew up as conservatives decided they didn’t like that offer and rebelled</w:t>
      </w:r>
      <w:r w:rsidRPr="00940EC4">
        <w:rPr>
          <w:rStyle w:val="StyleUnderline"/>
          <w:rFonts w:asciiTheme="minorHAnsi" w:hAnsiTheme="minorHAnsi" w:cstheme="minorHAnsi"/>
        </w:rPr>
        <w:t xml:space="preserve">. By lunchtime Friday, many were among the 30 Republicans who joined Democrats and scuttled a sweeping farm and food bill, a humiliating setback for the House’s GOP leaders, particularly for lame-duck Speaker Paul Ryan, R-Wis. The conservatives essentially took the agriculture bill hostage. </w:t>
      </w:r>
      <w:r w:rsidRPr="00940EC4">
        <w:rPr>
          <w:rFonts w:asciiTheme="minorHAnsi" w:hAnsiTheme="minorHAnsi" w:cstheme="minorHAnsi"/>
          <w:sz w:val="16"/>
        </w:rPr>
        <w:t xml:space="preserve">They said they were unwilling to let the farm measure pass unless they first got assurances that when the House addresses immigration in coming weeks, leaders would not help an overly permissive version pass. Rep. Jeff Denham, R-Calif., a leader of the moderates, said his group would try to write a bill that would let young “Dreamer” immigrants in the U.S. illegally stay permanently — a position anathema to conservatives — and toughen border security. A moderate immigration package “disavows what the last election was about and what the majority of the American people want, and the people in this body know it,” said Rep. Scott Perry, R-Pa. He’s a member of the hard-right House Freedom Caucus, many of whose members opposed the farm bill. “It’s all about timing unfortunately and leverage, and the farm bill was just a casualty, unfortunately,” Perry said. Denham and his allies were also unwilling to back down. He told reporters that the conservatives “broke that agreement,” and his group would pursue bipartisan legislation. “I’m disappointed in some colleagues who asked for a concession, got the concession and then took down a bill anyway,” Denham said in a slap at the Freedom Caucus. Denham said the concession was a promised vote on the conservative immigration bill by June, though conservatives said they never agreed to that. Such internal bickering is the opposite of what the GOP needs as the party struggles to fend off Democratic efforts to capture House control in November. Democrats need to gain 23 seats to win a majority, and a spate of Democratic special election victories and polling data suggests they have a solid chance of achieving that. </w:t>
      </w:r>
      <w:r w:rsidRPr="005F159D">
        <w:rPr>
          <w:rStyle w:val="StyleUnderline"/>
          <w:rFonts w:asciiTheme="minorHAnsi" w:hAnsiTheme="minorHAnsi" w:cstheme="minorHAnsi"/>
          <w:highlight w:val="cyan"/>
        </w:rPr>
        <w:t>Republican leaders and strategists think their winning formula is to focus on</w:t>
      </w:r>
      <w:r w:rsidRPr="00940EC4">
        <w:rPr>
          <w:rStyle w:val="StyleUnderline"/>
          <w:rFonts w:asciiTheme="minorHAnsi" w:hAnsiTheme="minorHAnsi" w:cstheme="minorHAnsi"/>
        </w:rPr>
        <w:t xml:space="preserve"> an </w:t>
      </w:r>
      <w:r w:rsidRPr="005F159D">
        <w:rPr>
          <w:rStyle w:val="StyleUnderline"/>
          <w:rFonts w:asciiTheme="minorHAnsi" w:hAnsiTheme="minorHAnsi" w:cstheme="minorHAnsi"/>
          <w:highlight w:val="cyan"/>
        </w:rPr>
        <w:t>economy</w:t>
      </w:r>
      <w:r w:rsidRPr="00940EC4">
        <w:rPr>
          <w:rStyle w:val="StyleUnderline"/>
          <w:rFonts w:asciiTheme="minorHAnsi" w:hAnsiTheme="minorHAnsi" w:cstheme="minorHAnsi"/>
        </w:rPr>
        <w:t xml:space="preserve"> that has been gaining strength and tax cuts the GOP says is putting more money in people’s wallets. </w:t>
      </w:r>
      <w:r w:rsidRPr="005F159D">
        <w:rPr>
          <w:rStyle w:val="StyleUnderline"/>
          <w:rFonts w:asciiTheme="minorHAnsi" w:hAnsiTheme="minorHAnsi" w:cstheme="minorHAnsi"/>
          <w:highlight w:val="cyan"/>
        </w:rPr>
        <w:t>Immigration is a distraction from that message — and worse</w:t>
      </w:r>
      <w:r w:rsidRPr="00940EC4">
        <w:rPr>
          <w:rStyle w:val="StyleUnderline"/>
          <w:rFonts w:asciiTheme="minorHAnsi" w:hAnsiTheme="minorHAnsi" w:cstheme="minorHAnsi"/>
        </w:rPr>
        <w:t xml:space="preserve">. </w:t>
      </w:r>
      <w:r w:rsidRPr="00940EC4">
        <w:rPr>
          <w:rFonts w:asciiTheme="minorHAnsi" w:hAnsiTheme="minorHAnsi" w:cstheme="minorHAnsi"/>
          <w:sz w:val="16"/>
        </w:rPr>
        <w:t xml:space="preserve">On one side are conservatives from Republican strongholds, where many voters consider helping immigrants stay in the U.S. to be amnesty. On the other are GOP moderates, often representing districts with many constituents who are Hispanic, moderate suburbanites or are tied to the agriculture industry, which relies heavily on migrant workers. A look at the 20 Republicans who have signed a petition by GOP moderates aimed at forcing House votes on four immigration bills is instructive. Of the 20, nine are from districts whose Hispanic populations exceed 18 percent, the proportion of the entire U.S. that is Hispanic. Denham’s Central California district is 40 percent Hispanic, while five others’ constituencies are at least two-thirds Hispanic. In addition, 11 of the 20 represent districts that Democrat Hillary Clinton carried over Trump in the 2016 presidential election. The petition drive, led by Denham and GOP Rep. Carlos Curbelo, whose South Florida district is 70 percent Hispanic, is opposed by party leaders because the winning bill probably would be a compromise backed by all Democrats and a few dozen Republicans. That would enrage conservatives, perhaps prompting a rebellion that could cost House Majority Leader Kevin McCarthy, R-Calif., his goal of succeeding Ryan as speaker. All that trouble would be for legislation that still faces long odds of becoming law. Even if a formula is discovered that could pass the House, it could run aground in the Senate, where four immigration bills died in February and Democrats can use the filibuster to scuttle any bill they dislike. Those defeats led Senate Majority Leader Mitch McConnell, R-Ky., to say he wouldn’t revisit immigration unless a bill arose that could actually pass this chamber. </w:t>
      </w:r>
      <w:r w:rsidRPr="005F159D">
        <w:rPr>
          <w:rStyle w:val="StyleUnderline"/>
          <w:rFonts w:asciiTheme="minorHAnsi" w:hAnsiTheme="minorHAnsi" w:cstheme="minorHAnsi"/>
          <w:highlight w:val="cyan"/>
        </w:rPr>
        <w:t>Trump’s willingness to sign immigration legislation</w:t>
      </w:r>
      <w:r w:rsidRPr="00940EC4">
        <w:rPr>
          <w:rStyle w:val="StyleUnderline"/>
          <w:rFonts w:asciiTheme="minorHAnsi" w:hAnsiTheme="minorHAnsi" w:cstheme="minorHAnsi"/>
        </w:rPr>
        <w:t xml:space="preserve"> also </w:t>
      </w:r>
      <w:r w:rsidRPr="005F159D">
        <w:rPr>
          <w:rStyle w:val="StyleUnderline"/>
          <w:rFonts w:asciiTheme="minorHAnsi" w:hAnsiTheme="minorHAnsi" w:cstheme="minorHAnsi"/>
          <w:highlight w:val="cyan"/>
        </w:rPr>
        <w:t>remains</w:t>
      </w:r>
      <w:r w:rsidRPr="00940EC4">
        <w:rPr>
          <w:rStyle w:val="StyleUnderline"/>
          <w:rFonts w:asciiTheme="minorHAnsi" w:hAnsiTheme="minorHAnsi" w:cstheme="minorHAnsi"/>
        </w:rPr>
        <w:t xml:space="preserve"> in question </w:t>
      </w:r>
      <w:r w:rsidRPr="005F159D">
        <w:rPr>
          <w:rStyle w:val="StyleUnderline"/>
          <w:rFonts w:asciiTheme="minorHAnsi" w:hAnsiTheme="minorHAnsi" w:cstheme="minorHAnsi"/>
          <w:highlight w:val="cyan"/>
        </w:rPr>
        <w:t xml:space="preserve">after a year that has seen </w:t>
      </w:r>
      <w:r w:rsidRPr="005F159D">
        <w:rPr>
          <w:rStyle w:val="Emphasis"/>
          <w:rFonts w:asciiTheme="minorHAnsi" w:hAnsiTheme="minorHAnsi" w:cstheme="minorHAnsi"/>
          <w:highlight w:val="cyan"/>
        </w:rPr>
        <w:t>his stance on the issue veer unpredictably</w:t>
      </w:r>
      <w:r w:rsidRPr="00940EC4">
        <w:rPr>
          <w:rStyle w:val="Emphasis"/>
          <w:rFonts w:asciiTheme="minorHAnsi" w:hAnsiTheme="minorHAnsi" w:cstheme="minorHAnsi"/>
        </w:rPr>
        <w:t>.</w:t>
      </w:r>
    </w:p>
    <w:p w14:paraId="4FAA08FF" w14:textId="26A426CD" w:rsidR="00F93DDB" w:rsidRDefault="00F93DDB" w:rsidP="00F93DDB">
      <w:pPr>
        <w:pStyle w:val="Heading4"/>
      </w:pPr>
      <w:r>
        <w:t>The plan has strong bipartisan support, means it allows repubs to unite</w:t>
      </w:r>
    </w:p>
    <w:p w14:paraId="7FB5206E" w14:textId="7655F23C" w:rsidR="002E745C" w:rsidRPr="002E745C" w:rsidRDefault="002E745C" w:rsidP="002E745C">
      <w:r w:rsidRPr="002E745C">
        <w:rPr>
          <w:rStyle w:val="Heading4Char"/>
        </w:rPr>
        <w:t>Ripon Advance, 5/14</w:t>
      </w:r>
      <w:r w:rsidRPr="002E745C">
        <w:t>/18, “Gardner, Kinzinger, Stivers introduce bill to protect Afghan visas</w:t>
      </w:r>
      <w:r>
        <w:t xml:space="preserve">”, The Ripon Advance News Service, </w:t>
      </w:r>
      <w:r w:rsidRPr="002E745C">
        <w:t>https://riponadvance.com/stories/gardner-kinzinger-stivers-introduce-bill-protect-afghan-visas/</w:t>
      </w:r>
      <w:r w:rsidR="00386573">
        <w:t>/JY</w:t>
      </w:r>
    </w:p>
    <w:p w14:paraId="02715F44" w14:textId="4F2C5480" w:rsidR="00A11371" w:rsidRPr="00A11371" w:rsidRDefault="00A11371" w:rsidP="00A11371"/>
    <w:p w14:paraId="74EF9769" w14:textId="24A7F846" w:rsidR="00F93DDB" w:rsidRDefault="00F93DDB" w:rsidP="00F93DDB">
      <w:pPr>
        <w:rPr>
          <w:rStyle w:val="StyleUnderline"/>
        </w:rPr>
      </w:pPr>
      <w:r w:rsidRPr="005F159D">
        <w:rPr>
          <w:rStyle w:val="StyleUnderline"/>
          <w:highlight w:val="cyan"/>
        </w:rPr>
        <w:t>Bipartisan, bicameral</w:t>
      </w:r>
      <w:r w:rsidRPr="00F93DDB">
        <w:rPr>
          <w:rStyle w:val="StyleUnderline"/>
        </w:rPr>
        <w:t xml:space="preserve"> companion </w:t>
      </w:r>
      <w:r w:rsidRPr="005F159D">
        <w:rPr>
          <w:rStyle w:val="StyleUnderline"/>
          <w:highlight w:val="cyan"/>
        </w:rPr>
        <w:t>bills introduced by</w:t>
      </w:r>
      <w:r w:rsidRPr="00F93DDB">
        <w:rPr>
          <w:rStyle w:val="StyleUnderline"/>
        </w:rPr>
        <w:t xml:space="preserve"> U.S. Sen. Cory </w:t>
      </w:r>
      <w:r w:rsidRPr="005F159D">
        <w:rPr>
          <w:rStyle w:val="StyleUnderline"/>
          <w:highlight w:val="cyan"/>
        </w:rPr>
        <w:t>Gardner (R-</w:t>
      </w:r>
      <w:r w:rsidRPr="00F93DDB">
        <w:rPr>
          <w:rStyle w:val="StyleUnderline"/>
        </w:rPr>
        <w:t xml:space="preserve">CO) and by U.S. Reps. Adam </w:t>
      </w:r>
      <w:r w:rsidRPr="005F159D">
        <w:rPr>
          <w:rStyle w:val="StyleUnderline"/>
          <w:highlight w:val="cyan"/>
        </w:rPr>
        <w:t>Kinzinger (R</w:t>
      </w:r>
      <w:r w:rsidRPr="00F93DDB">
        <w:rPr>
          <w:rStyle w:val="StyleUnderline"/>
        </w:rPr>
        <w:t xml:space="preserve">-IL) </w:t>
      </w:r>
      <w:r w:rsidRPr="005F159D">
        <w:rPr>
          <w:rStyle w:val="StyleUnderline"/>
          <w:highlight w:val="cyan"/>
        </w:rPr>
        <w:t>and</w:t>
      </w:r>
      <w:r w:rsidRPr="00F93DDB">
        <w:rPr>
          <w:rStyle w:val="StyleUnderline"/>
        </w:rPr>
        <w:t xml:space="preserve"> Steve </w:t>
      </w:r>
      <w:r w:rsidRPr="005F159D">
        <w:rPr>
          <w:rStyle w:val="StyleUnderline"/>
          <w:highlight w:val="cyan"/>
        </w:rPr>
        <w:t>Stivers (R</w:t>
      </w:r>
      <w:r w:rsidRPr="00F93DDB">
        <w:rPr>
          <w:rStyle w:val="StyleUnderline"/>
        </w:rPr>
        <w:t xml:space="preserve">-OH) this month </w:t>
      </w:r>
      <w:r w:rsidRPr="005F159D">
        <w:rPr>
          <w:rStyle w:val="StyleUnderline"/>
          <w:highlight w:val="cyan"/>
        </w:rPr>
        <w:t>would</w:t>
      </w:r>
      <w:r w:rsidRPr="00F93DDB">
        <w:rPr>
          <w:rStyle w:val="StyleUnderline"/>
        </w:rPr>
        <w:t xml:space="preserve"> authorize 4,000 additional visas by further </w:t>
      </w:r>
      <w:r w:rsidRPr="005F159D">
        <w:rPr>
          <w:rStyle w:val="StyleUnderline"/>
          <w:highlight w:val="cyan"/>
        </w:rPr>
        <w:t>extend</w:t>
      </w:r>
      <w:r w:rsidRPr="00F93DDB">
        <w:rPr>
          <w:rStyle w:val="StyleUnderline"/>
        </w:rPr>
        <w:t xml:space="preserve">ing </w:t>
      </w:r>
      <w:r w:rsidRPr="005F159D">
        <w:rPr>
          <w:rStyle w:val="StyleUnderline"/>
          <w:highlight w:val="cyan"/>
        </w:rPr>
        <w:t>the Afghan</w:t>
      </w:r>
      <w:r w:rsidRPr="00F93DDB">
        <w:rPr>
          <w:rStyle w:val="StyleUnderline"/>
        </w:rPr>
        <w:t xml:space="preserve"> Special Immigrant Visa </w:t>
      </w:r>
      <w:r w:rsidRPr="005F159D">
        <w:rPr>
          <w:rStyle w:val="StyleUnderline"/>
          <w:highlight w:val="cyan"/>
        </w:rPr>
        <w:t>(SIV) program</w:t>
      </w:r>
      <w:r w:rsidRPr="00F93DDB">
        <w:rPr>
          <w:rStyle w:val="StyleUnderline"/>
        </w:rPr>
        <w:t>.</w:t>
      </w:r>
      <w:r>
        <w:t xml:space="preserve"> </w:t>
      </w:r>
      <w:r w:rsidRPr="00A11371">
        <w:rPr>
          <w:sz w:val="12"/>
          <w:szCs w:val="12"/>
        </w:rPr>
        <w:t xml:space="preserve">The Afghan Allies Protection Amendments Act of 2018 would permit Afghans who have supported the United States mission in Afghanistan and face threats as a result of their service to apply for refuge in the United States, according to a summary provided by Sen. Gardner’s staff. The bill would extend the Afghan SIV program for the next fiscal year and take additional steps to strengthen Afghan SIV processing and vetting. U.S. Sen. Jeanne Shaheen (D-NH) introduced the Senate measure along with Sen. Gardner and five other cosponsors. Sen. Gardner noted that when he recently traveled to Afghanistan to meet with American commanders and troops from Colorado, he also spoke with several Afghan military soldiers and civilians assisting the United States in the war against terrorism. “These Afghan personnel are standing shoulder to shoulder with the United States and providing critical support to our mission,” Sen. Gardner said. “We must thank them for their sacrifice and provide refuge to these courageous Afghans. This bipartisan legislation is a good first step to keep our promise to the Afghan people.” “Their service in support of our military and diplomatic personnel in Afghanistan has saved American lives,” Sen. Shaheen said. “Given the Trump Administration’s decision to deploy several thousand additional U.S. military personnel to Afghanistan last year, continued authorization of the Afghan SIV program remains critical to the mission.” Reps. Kinzinger and Stivers introduced the Afghan Allies Protection Amendments Act of 2018, H.R. 5694, on May 7 with U.S. Reps. Earl Blumenauer (D-OR) and Seth Moulton (D-MA). The bill has been referred to the U.S. House Judiciary Committee. H.R. 5694 and the Senate companion bill address the shortage of visas currently allotted for the Afghan SIV program, which was designed to support America’s Afghan allies who served alongside U.S. service members and diplomatic personnel as translators, interpreters and other support staff during U.S. missions in Afghanistan, according to information provided by Rep. Kinzinger’s staff. Currently, these Afghan support staff personnel are under threat from the Taliban, Al Qaeda, and ISIS for risking their lives to serve the United States in Afghanistan, the congressman’s staff says. The original bill, Keeping Our Promise to Our Afghan Allies Act, H.R. 1544, had been introduced by the same four congressmen in March 2017. According to Rep. Kinzinger’s staff, H.R. 5694 is a modification of this bill and provides an updated version ahead of the National Defense Authorization Act Fiscal Year 2019 budget negotiations toward increasing the number of allotted visas and to streamline the program. </w:t>
      </w:r>
      <w:r>
        <w:t>“</w:t>
      </w:r>
      <w:r w:rsidRPr="00A11371">
        <w:rPr>
          <w:rStyle w:val="StyleUnderline"/>
        </w:rPr>
        <w:t xml:space="preserve">The War in Afghanistan continues, and </w:t>
      </w:r>
      <w:r w:rsidRPr="005F159D">
        <w:rPr>
          <w:rStyle w:val="StyleUnderline"/>
          <w:highlight w:val="cyan"/>
        </w:rPr>
        <w:t>I believe we must expand the SIV program and honor our commitment to those who risked so much to help us. I’m proud to lead this bipartisan, bicameral effort to keep the Afghan SIV program open</w:t>
      </w:r>
      <w:r w:rsidRPr="00A11371">
        <w:rPr>
          <w:rStyle w:val="StyleUnderline"/>
        </w:rPr>
        <w:t xml:space="preserve"> and operating effectively,” </w:t>
      </w:r>
      <w:r w:rsidRPr="005F159D">
        <w:rPr>
          <w:rStyle w:val="StyleUnderline"/>
          <w:highlight w:val="cyan"/>
        </w:rPr>
        <w:t>said</w:t>
      </w:r>
      <w:r w:rsidRPr="00A11371">
        <w:rPr>
          <w:rStyle w:val="StyleUnderline"/>
        </w:rPr>
        <w:t xml:space="preserve"> Rep. </w:t>
      </w:r>
      <w:r w:rsidRPr="005F159D">
        <w:rPr>
          <w:rStyle w:val="StyleUnderline"/>
          <w:highlight w:val="cyan"/>
        </w:rPr>
        <w:t>Kinzinger in a</w:t>
      </w:r>
      <w:r w:rsidRPr="00A11371">
        <w:rPr>
          <w:rStyle w:val="StyleUnderline"/>
        </w:rPr>
        <w:t xml:space="preserve"> May 8 </w:t>
      </w:r>
      <w:r w:rsidRPr="005F159D">
        <w:rPr>
          <w:rStyle w:val="StyleUnderline"/>
          <w:highlight w:val="cyan"/>
        </w:rPr>
        <w:t>statement</w:t>
      </w:r>
      <w:r w:rsidRPr="00A11371">
        <w:t>. “</w:t>
      </w:r>
      <w:r w:rsidRPr="00A11371">
        <w:rPr>
          <w:rStyle w:val="StyleUnderline"/>
        </w:rPr>
        <w:t>Our commitment to our allies is part of America’s legacy, it’s how we will defeat terrorism, and maintain our foreign relationships around the world.” “This is one way we can honor these brave families,” said Rep. Stivers about the Afghan and Iraqi citizens who he said have provided the United States with critical support and put their lives and their families’ lives on the line to help the nation.</w:t>
      </w:r>
    </w:p>
    <w:p w14:paraId="1C578E5C" w14:textId="31AF46D9" w:rsidR="001B6B45" w:rsidRPr="001B6B45" w:rsidRDefault="001B6B45" w:rsidP="001B6B45">
      <w:pPr>
        <w:pStyle w:val="Heading2"/>
      </w:pPr>
      <w:r w:rsidRPr="001B6B45">
        <w:t>Case</w:t>
      </w:r>
    </w:p>
    <w:p w14:paraId="4CDAA79C" w14:textId="77777777" w:rsidR="00F32F07" w:rsidRPr="00F32F07" w:rsidRDefault="00F32F07" w:rsidP="001B6B45">
      <w:pPr>
        <w:pStyle w:val="Heading3"/>
      </w:pPr>
      <w:r>
        <w:t>Solvency deficit</w:t>
      </w:r>
    </w:p>
    <w:p w14:paraId="7B5CE91B" w14:textId="77777777" w:rsidR="00F32F07" w:rsidRDefault="00F32F07" w:rsidP="00F32F07">
      <w:pPr>
        <w:pStyle w:val="Heading4"/>
      </w:pPr>
      <w:r>
        <w:t>Bureaucracy is a gigantic alt cause to the aff- even if there are more visas, they won’t be processed for another 200 years at this rate</w:t>
      </w:r>
    </w:p>
    <w:p w14:paraId="36679E0E" w14:textId="77777777" w:rsidR="00F32F07" w:rsidRPr="00DE50B2" w:rsidRDefault="00F32F07" w:rsidP="00F32F07">
      <w:pPr>
        <w:rPr>
          <w:rStyle w:val="Style13ptBold"/>
        </w:rPr>
      </w:pPr>
      <w:r w:rsidRPr="00DE50B2">
        <w:rPr>
          <w:rStyle w:val="Style13ptBold"/>
        </w:rPr>
        <w:t>Aziza 5/15</w:t>
      </w:r>
    </w:p>
    <w:p w14:paraId="402752A2" w14:textId="77777777" w:rsidR="00F32F07" w:rsidRPr="00DE50B2" w:rsidRDefault="00F32F07" w:rsidP="00F32F07">
      <w:pPr>
        <w:rPr>
          <w:sz w:val="18"/>
          <w:szCs w:val="18"/>
        </w:rPr>
      </w:pPr>
      <w:r w:rsidRPr="00DE50B2">
        <w:rPr>
          <w:sz w:val="18"/>
          <w:szCs w:val="18"/>
        </w:rPr>
        <w:t xml:space="preserve">Sarah Aziza splits her time between New York City and the Middle East. Her writing focuses on foreign affairs, refugees, social justice, and feminism. Her work has appeared in Slate, the New Republic, and The Nation, among other outlets. April 15th, 2018. </w:t>
      </w:r>
      <w:hyperlink r:id="rId294" w:history="1">
        <w:r w:rsidRPr="00DE50B2">
          <w:rPr>
            <w:rStyle w:val="Hyperlink"/>
            <w:sz w:val="18"/>
            <w:szCs w:val="18"/>
          </w:rPr>
          <w:t>HIS FATHER WAS KILLED BECAUSE HE HELPED AMERICAN TROOPS IN IRAQ. AFTER EIGHT YEARS, HE HASN’T RECEIVED A U.S. VISA.</w:t>
        </w:r>
      </w:hyperlink>
      <w:r w:rsidRPr="00DE50B2">
        <w:rPr>
          <w:sz w:val="18"/>
          <w:szCs w:val="18"/>
        </w:rPr>
        <w:t xml:space="preserve"> The Intercept. </w:t>
      </w:r>
      <w:hyperlink r:id="rId295" w:history="1">
        <w:r w:rsidRPr="005D3ACB">
          <w:rPr>
            <w:rStyle w:val="Hyperlink"/>
            <w:sz w:val="18"/>
            <w:szCs w:val="18"/>
          </w:rPr>
          <w:t>https://theintercept.com/2018/04/15/iraq-war-translators-trump-refugee-visa/</w:t>
        </w:r>
      </w:hyperlink>
      <w:r>
        <w:rPr>
          <w:sz w:val="18"/>
          <w:szCs w:val="18"/>
        </w:rPr>
        <w:t xml:space="preserve"> EL</w:t>
      </w:r>
    </w:p>
    <w:p w14:paraId="3F99D8A2" w14:textId="77777777" w:rsidR="00F32F07" w:rsidRDefault="00F32F07" w:rsidP="00F32F07">
      <w:pPr>
        <w:rPr>
          <w:sz w:val="16"/>
        </w:rPr>
      </w:pPr>
      <w:r w:rsidRPr="00DE50B2">
        <w:rPr>
          <w:sz w:val="16"/>
        </w:rPr>
        <w:t xml:space="preserve">THE WORK AWAITING </w:t>
      </w:r>
      <w:r w:rsidRPr="005F159D">
        <w:rPr>
          <w:rStyle w:val="StyleUnderline"/>
          <w:highlight w:val="cyan"/>
        </w:rPr>
        <w:t>Ali</w:t>
      </w:r>
      <w:r w:rsidRPr="00FF7DE7">
        <w:rPr>
          <w:rStyle w:val="StyleUnderline"/>
        </w:rPr>
        <w:t xml:space="preserve"> was grueling. He </w:t>
      </w:r>
      <w:r w:rsidRPr="005F159D">
        <w:rPr>
          <w:rStyle w:val="StyleUnderline"/>
          <w:highlight w:val="cyan"/>
        </w:rPr>
        <w:t xml:space="preserve">worked first as a translator </w:t>
      </w:r>
      <w:r w:rsidRPr="00803ADD">
        <w:rPr>
          <w:rStyle w:val="StyleUnderline"/>
        </w:rPr>
        <w:t xml:space="preserve">in the </w:t>
      </w:r>
      <w:hyperlink r:id="rId296" w:history="1">
        <w:r w:rsidRPr="00803ADD">
          <w:rPr>
            <w:rStyle w:val="StyleUnderline"/>
          </w:rPr>
          <w:t>notorious Camp Bucca</w:t>
        </w:r>
      </w:hyperlink>
      <w:r w:rsidRPr="00803ADD">
        <w:rPr>
          <w:rStyle w:val="StyleUnderline"/>
        </w:rPr>
        <w:t xml:space="preserve">, where he was </w:t>
      </w:r>
      <w:r w:rsidRPr="005F159D">
        <w:rPr>
          <w:rStyle w:val="StyleUnderline"/>
          <w:highlight w:val="cyan"/>
        </w:rPr>
        <w:t>paid $1,200 a month to interpret between Americans and their Iraqi inmates. He recalled the environment as “oppressive, dark, and difficult</w:t>
      </w:r>
      <w:r w:rsidRPr="00FF7DE7">
        <w:rPr>
          <w:rStyle w:val="StyleUnderline"/>
        </w:rPr>
        <w:t>,” and was disturbed by the conditions and his interactions with the prisoners</w:t>
      </w:r>
      <w:r w:rsidRPr="00DE50B2">
        <w:rPr>
          <w:sz w:val="16"/>
        </w:rPr>
        <w:t>. Seven months later, at his request, he was transferred to Anbar province to work as a translator for the U.S. Marines at their base in Haditha, 400 miles from his Basra home. Upon arrival, the young man was dressed in military uniform and assigned lodging alongside American troops. He spent his days in Humvees or on foot with the soldiers as they patrolled “hot” zones, where live fire from local militia erupted unexpectedly from civilian streets</w:t>
      </w:r>
      <w:r w:rsidRPr="00FF7DE7">
        <w:rPr>
          <w:rStyle w:val="StyleUnderline"/>
        </w:rPr>
        <w:t>. A few months into his post, a roadside bomb blew up one of the vehicles in Ali’s patrol. The sight of the destruction — and the U.S. soldiers killed in the blast — shook him deeply. “I had never seen anything like this before,” he recalled, “I was frightened, of course, but I felt, I can’t quit now. We have to find out who did it.”</w:t>
      </w:r>
      <w:r w:rsidRPr="00DE50B2">
        <w:rPr>
          <w:sz w:val="16"/>
        </w:rPr>
        <w:t xml:space="preserve"> (To Ali’s knowledge, they never did.) Ali was lucky to evade injury himself — </w:t>
      </w:r>
      <w:r w:rsidRPr="005F159D">
        <w:rPr>
          <w:rStyle w:val="Emphasis"/>
          <w:highlight w:val="cyan"/>
        </w:rPr>
        <w:t xml:space="preserve">interpreters, </w:t>
      </w:r>
      <w:r w:rsidRPr="00803ADD">
        <w:rPr>
          <w:rStyle w:val="Emphasis"/>
        </w:rPr>
        <w:t>placed in combat alongside their employers</w:t>
      </w:r>
      <w:r w:rsidRPr="005F159D">
        <w:rPr>
          <w:rStyle w:val="Emphasis"/>
          <w:highlight w:val="cyan"/>
        </w:rPr>
        <w:t xml:space="preserve">, </w:t>
      </w:r>
      <w:hyperlink r:id="rId297" w:history="1">
        <w:r w:rsidRPr="005F159D">
          <w:rPr>
            <w:rStyle w:val="Emphasis"/>
            <w:highlight w:val="cyan"/>
          </w:rPr>
          <w:t>were frequently killed and maimed on the job</w:t>
        </w:r>
      </w:hyperlink>
      <w:r w:rsidRPr="005F159D">
        <w:rPr>
          <w:rStyle w:val="StyleUnderline"/>
          <w:highlight w:val="cyan"/>
        </w:rPr>
        <w:t xml:space="preserve">. </w:t>
      </w:r>
      <w:r w:rsidRPr="00803ADD">
        <w:rPr>
          <w:rStyle w:val="StyleUnderline"/>
        </w:rPr>
        <w:t xml:space="preserve">While the government does not track the number of dead or injured Iraqi allies, </w:t>
      </w:r>
      <w:r w:rsidRPr="005F159D">
        <w:rPr>
          <w:rStyle w:val="StyleUnderline"/>
          <w:highlight w:val="cyan"/>
        </w:rPr>
        <w:t xml:space="preserve">one company alone </w:t>
      </w:r>
      <w:hyperlink r:id="rId298" w:history="1">
        <w:r w:rsidRPr="005F159D">
          <w:rPr>
            <w:rStyle w:val="StyleUnderline"/>
            <w:highlight w:val="cyan"/>
          </w:rPr>
          <w:t>noted</w:t>
        </w:r>
      </w:hyperlink>
      <w:r w:rsidRPr="005F159D">
        <w:rPr>
          <w:rStyle w:val="StyleUnderline"/>
          <w:highlight w:val="cyan"/>
        </w:rPr>
        <w:t xml:space="preserve"> over 600 casualties </w:t>
      </w:r>
      <w:r w:rsidRPr="00803ADD">
        <w:rPr>
          <w:rStyle w:val="StyleUnderline"/>
        </w:rPr>
        <w:t xml:space="preserve">in the years 2003-2008 alone, and Fisher estimates the </w:t>
      </w:r>
      <w:r w:rsidRPr="005F159D">
        <w:rPr>
          <w:rStyle w:val="StyleUnderline"/>
          <w:highlight w:val="cyan"/>
        </w:rPr>
        <w:t>total to be in the thousands</w:t>
      </w:r>
      <w:r w:rsidRPr="00FF7DE7">
        <w:rPr>
          <w:rStyle w:val="StyleUnderline"/>
        </w:rPr>
        <w:t>.</w:t>
      </w:r>
      <w:r w:rsidRPr="00DE50B2">
        <w:rPr>
          <w:sz w:val="16"/>
        </w:rPr>
        <w:t xml:space="preserve"> Ali’s supervisors noted the young man’s earnest determination to assist the U.S. mission. Officer in Charge J.B. Ellis noted in a 2007 letter of recommendation for him that Ali has also sacrificed his own personal safety and well being for the Marins [sic] and American </w:t>
      </w:r>
      <w:r w:rsidRPr="00803ADD">
        <w:rPr>
          <w:sz w:val="12"/>
          <w:szCs w:val="12"/>
        </w:rPr>
        <w:t xml:space="preserve">civilians around him by serving in every capacity that the Marines do. Despite that potential danger of associating with and working directly for Coalition forces in Iraq, “Ali” persists because of his love for country and dedication for the mission at hand … [he] often volunteers to do missions when other linguists refuse. He has never let down the Transition Team in any task. The death threats began in 2007. Strongmen from the Jaysh al-Mahdi militia (or “Mahdi Army”) came to Ali’s family home in Basra, asking for him. They made clear that the “infidel mercenary” would pay for his sin — and so would his family, if they failed to produce him. They returned several more times to repeat the threats, underscoring their message by firing bullets at Ali’s family’s home. Ali instantly recognized the gravity of the threat: Jaysh al-Mahdi had already killed dozens of interpreters in Basra. He was devastated at the thought that </w:t>
      </w:r>
      <w:proofErr w:type="gramStart"/>
      <w:r w:rsidRPr="00803ADD">
        <w:rPr>
          <w:sz w:val="12"/>
          <w:szCs w:val="12"/>
        </w:rPr>
        <w:t>he’d</w:t>
      </w:r>
      <w:proofErr w:type="gramEnd"/>
      <w:r w:rsidRPr="00803ADD">
        <w:rPr>
          <w:sz w:val="12"/>
          <w:szCs w:val="12"/>
        </w:rPr>
        <w:t xml:space="preserve"> endangered his family, but felt helpless to deflect the wrath of the militia. “Now I knew, I had a black stain on me,” he said. “People would not forget this. Even if I quit, they would not forgive me.” Working with the Americans was all he’d known of adult life, and as a marked man without a high school diploma, Ali feared that he’d never find other work. “If I could not protect my family from Jaysh al-Mahdi directly, maybe I could protect them by helping work for peace,” he said. He decided to stay on at the base. In November 2007, Ali received a call from his brother. On the other end of the line, his voice wavered with panic. Their father had been kidnapped by Jaysh al-Mahdi, who had promised to kill the older man unless his son turned himself over. For two agonizing weeks, Ali and his brother attempted to negotiate for his father’s life. Eventually the militia asked for a ransom of $10,000. Ali paid the sum — most of his savings — and waited for news of his father’s release. A few days later, his brother called again. Jaysh al-Mahdi had lied to them. Their father was dead. “There are no words for this experience,” Ali recalled. “The world went black. I felt it was my fault that my father was killed. And I was very afraid.” Attending his father’s funeral was out of the question; people in Basra were still searching for him, he said. Alone with his loss, Ali threw himself into his work, clinging to a now-faded hope that his efforts would bring his country closer to peace. Then, in August 2008, Ali was abruptly fired from his post. His superiors gave no reason, he said, and many of them would later write him glowing letters of reference. But he was told he would have to go. The young man’s fear mounted. While on staff with the Marines, he’d at least had some semblance of protection; now, he was utterly on his own. He hid himself briefly at a relative’s house, communicating furtively with his family, who informed him that Jaysh al-Mahdi was still on the hunt for him. He decided to flee. “When I took the job with the Marines, I never dreamed I’d leave Iraq,” he said, “but now I had no choice. I was not safe. There was nothing else for me.” Ali landed in Amman late in the night on February 27, 2009. Stepping off the plane and into Jordan’s colder, northern climate, he shivered, surprised as frigid winter rain seeped through his lightweight clothing. With no contacts in the country, Ali quickly reported to the U.N. Refugee Agency, joining </w:t>
      </w:r>
      <w:hyperlink r:id="rId299" w:history="1">
        <w:r w:rsidRPr="00803ADD">
          <w:rPr>
            <w:rStyle w:val="Hyperlink"/>
            <w:sz w:val="12"/>
            <w:szCs w:val="12"/>
          </w:rPr>
          <w:t>1.7 million fellow Iraqis</w:t>
        </w:r>
      </w:hyperlink>
      <w:r w:rsidRPr="00803ADD">
        <w:rPr>
          <w:sz w:val="12"/>
          <w:szCs w:val="12"/>
        </w:rPr>
        <w:t xml:space="preserve"> who had already received official refugee status by that year. Unable to work legally, he took intermittent jobs in construction and food service, rented a drafty flat with a few other Iraqis in the Jabal Al-Hussein district of Amman, and watched his savings evaporate. Humiliated, broke, and wracked with guilt over his father’s death, Ali struggled to imagine a future. “I felt hopeless,” he said. “I could not go home, and I could not make a life in Jordan. I thought maybe if I could get to the U.S., I could be safe, I could make something of my life.” Online, researching paths to immigration, Ali stumbled</w:t>
      </w:r>
      <w:r w:rsidRPr="00DE50B2">
        <w:rPr>
          <w:sz w:val="16"/>
        </w:rPr>
        <w:t xml:space="preserve"> onto a description of the </w:t>
      </w:r>
      <w:hyperlink r:id="rId300" w:history="1">
        <w:r w:rsidRPr="00DE50B2">
          <w:rPr>
            <w:rStyle w:val="Hyperlink"/>
            <w:sz w:val="16"/>
          </w:rPr>
          <w:t>Special Immigrant Visas for Iraqis</w:t>
        </w:r>
      </w:hyperlink>
      <w:r w:rsidRPr="00DE50B2">
        <w:rPr>
          <w:sz w:val="16"/>
        </w:rPr>
        <w:t xml:space="preserve"> program, whereby Iraqis who had been employed by U.S. Forces, and feared for their safety as a result, could apply for refugee visas through an expedited process. “I was so happy!” Ali said. “It was a program just for people like me!” </w:t>
      </w:r>
      <w:r w:rsidRPr="00FF7DE7">
        <w:rPr>
          <w:rStyle w:val="StyleUnderline"/>
        </w:rPr>
        <w:t>THE SPECIAL IMMIGRANT Visas for Iraqis program, or SIV, was the fruit of efforts by advocates and veterans who, beginning in 2006, demanded a government response to the rising casualties suffered by the U.S. military’s Iraqi (and Afghan) partners. Hundreds of U.S. citizens, former military personnel, and diplomats called on the military and Congress to recognize the country’s moral obligation to their local partners who now faced danger and death as a result of their service. Some warned that America risked repeating the ghastly legacy its abandonment of over 150,000 Vietnamese partners in 1975</w:t>
      </w:r>
      <w:r w:rsidRPr="00803ADD">
        <w:rPr>
          <w:rStyle w:val="StyleUnderline"/>
        </w:rPr>
        <w:t>. As of 2006, only 50 visas were allotted per year for Iraqi and Afghan interpreters altogether, and that year only 202 total Iraqi refugees were admitted to United States, of the roughly 4 million displaced worldwide.</w:t>
      </w:r>
      <w:r w:rsidRPr="00803ADD">
        <w:rPr>
          <w:sz w:val="16"/>
        </w:rPr>
        <w:t xml:space="preserve"> In 2008, Congress eventually enacted the Refugee Crisis in Iraq Act, or RCIA, a bipartisan bill spearheaded by Sens. Ted Kennedy and Gordon Smith, which established two pathways for expedited visas. Originally, 5,000 visas per year were allotted to the SIV program, tailored to former employees of the U.S. military, while the second wing of the program, the Direct Access Program, cast a wider net, allowing for Iraqis who assisted other American-led initiatives, such as NGOs and the media, to apply. From the beginning, these programs were rife with dysfunction. “</w:t>
      </w:r>
      <w:r w:rsidRPr="00803ADD">
        <w:rPr>
          <w:rStyle w:val="Emphasis"/>
        </w:rPr>
        <w:t>The program never got the proper funding or appreciation it deserved</w:t>
      </w:r>
      <w:r w:rsidRPr="00803ADD">
        <w:rPr>
          <w:rStyle w:val="StyleUnderline"/>
        </w:rPr>
        <w:t>,” said Rep. Blumenauer, who worked closely with Kennedy and Smith on the bill. “I didn’t see many people really taking to heart just how much these Iraqi and Afghan partners risked for us. Yet, whatever you think of the war, these people have been essential and we have a responsibility to protect them</w:t>
      </w:r>
      <w:r w:rsidRPr="00803ADD">
        <w:rPr>
          <w:sz w:val="16"/>
        </w:rPr>
        <w:t xml:space="preserve">.” In the first year, only 172 of the possible 5,000 visas were awarded, and it </w:t>
      </w:r>
      <w:hyperlink r:id="rId301" w:history="1">
        <w:r w:rsidRPr="00803ADD">
          <w:rPr>
            <w:rStyle w:val="Hyperlink"/>
            <w:sz w:val="16"/>
          </w:rPr>
          <w:t>took a long time</w:t>
        </w:r>
      </w:hyperlink>
      <w:r w:rsidRPr="00803ADD">
        <w:rPr>
          <w:sz w:val="16"/>
        </w:rPr>
        <w:t xml:space="preserve"> to resettle even those few. Kirk Johnson, founder of </w:t>
      </w:r>
      <w:hyperlink r:id="rId302" w:history="1">
        <w:r w:rsidRPr="00803ADD">
          <w:rPr>
            <w:rStyle w:val="Hyperlink"/>
            <w:sz w:val="16"/>
          </w:rPr>
          <w:t>the List Project to Resettle Iraqi Allies</w:t>
        </w:r>
      </w:hyperlink>
      <w:r w:rsidRPr="00DE50B2">
        <w:rPr>
          <w:sz w:val="16"/>
        </w:rPr>
        <w:t xml:space="preserve">, which advocates for wartime allies in Iraq, believes political opposition played a role in the delays. According to Johnson, </w:t>
      </w:r>
      <w:r w:rsidRPr="00FF7DE7">
        <w:rPr>
          <w:rStyle w:val="StyleUnderline"/>
        </w:rPr>
        <w:t>staffers in the Bush administration who had opposed the visa programs “basically killed [the bill]” by deliberately creating a “very narrow consular interpretation” of eligibility. Even under the Obama administration, however, SIV applicants faced severe delays, often exceeding three years</w:t>
      </w:r>
      <w:r w:rsidRPr="00DE50B2">
        <w:rPr>
          <w:sz w:val="16"/>
        </w:rPr>
        <w:t>. Betsy Fisher of IRAP, who has worked directly on dozens of such cases, describes a process that can border on farcical: “</w:t>
      </w:r>
      <w:r w:rsidRPr="005F159D">
        <w:rPr>
          <w:rStyle w:val="StyleUnderline"/>
          <w:highlight w:val="cyan"/>
        </w:rPr>
        <w:t xml:space="preserve">I’ve seen clients asked for the same piece of information </w:t>
      </w:r>
      <w:r w:rsidRPr="00803ADD">
        <w:rPr>
          <w:rStyle w:val="StyleUnderline"/>
        </w:rPr>
        <w:t xml:space="preserve">— a phone number or birth certificate — </w:t>
      </w:r>
      <w:r w:rsidRPr="005F159D">
        <w:rPr>
          <w:rStyle w:val="StyleUnderline"/>
          <w:highlight w:val="cyan"/>
        </w:rPr>
        <w:t>four or five times after they’ve already submitted it. After resubmitting, they’ll often have to wait weeks before getting an email — asking for them to submit the same thing</w:t>
      </w:r>
      <w:r w:rsidRPr="00DE50B2">
        <w:rPr>
          <w:sz w:val="16"/>
        </w:rPr>
        <w:t xml:space="preserve">.” Other Iraqis struggle to come up with appropriate employment documents, often because contractors keep poor records of their Iraqi employees, or because they are unable to get access to a specific, high-level boss — a requirement that one former Army captain </w:t>
      </w:r>
      <w:hyperlink r:id="rId303" w:history="1">
        <w:r w:rsidRPr="00DE50B2">
          <w:rPr>
            <w:rStyle w:val="Hyperlink"/>
            <w:sz w:val="16"/>
          </w:rPr>
          <w:t>told the New York Times</w:t>
        </w:r>
      </w:hyperlink>
      <w:r w:rsidRPr="00DE50B2">
        <w:rPr>
          <w:sz w:val="16"/>
        </w:rPr>
        <w:t xml:space="preserve"> was like “a junior associate at a Fortune 500 company asking the chief executive for a letter of recommendation.” As a result of these delays, </w:t>
      </w:r>
      <w:r w:rsidRPr="005F159D">
        <w:rPr>
          <w:rStyle w:val="Emphasis"/>
          <w:highlight w:val="cyan"/>
        </w:rPr>
        <w:t>thousands of SIV visas went unused. By the end of 2011, the year Ali submitted his first SIV application, only 3,415 former Iraqi interpreters had received an SIV — out of a potential 20,000 allotted to the program up to that point. By 2014, a special visa program for Iraqis had a backlog of at least 38,000 applicants</w:t>
      </w:r>
      <w:r w:rsidRPr="00DE50B2">
        <w:rPr>
          <w:sz w:val="16"/>
        </w:rPr>
        <w:t xml:space="preserve">. The second path created by the RCIA, the Direct Access Program, represents an even bigger bottleneck: By 2014, the program had a backlog of at least 38,000 applicants. The DAP process functionally shut down that year, however, when the U.S. evacuated its embassy in Iraq out of fear from the rising threat of the Islamic State, removing the staff members who would have conducted in-person interviews of applicants. Fifteen years after the U.S. invasion, noted IRAP in a March 2018 report, “neither [SIV or DAP] offers a meaningful avenue to escape danger in Iraq.” On his end, Ali spent hours refreshing his application page on the State Department website, waiting desperately for an update on either of his cases; by then, he’d also applied to the DAP program. In 2011, he received initial approval for his SIV application, but it was quickly revoked. “I was told I was a national security risk,” he recalled, “I thought this was … funny. I know myself. I’m not a danger to anyone! How could I be a danger to national security?” He appealed the decision — and was again denied. By his third year in Amman, Ali was completely broke. After his rejection from the SIV program, he had little hope that his DAP application, pending for over two years, would be accepted (he would not receive his initial answer — a denial — until 2015). “I had nothing left. The U.S. rejected me, and there was no life for me in Jordan. I thought, even if there is death in Iraq, I want to go home.” He returned to Iraq in 2012. Still fearing for his life, he rented an apartment far from his old neighborhood and kept indoors. “I felt like a stranger,” he said. “Even my family saw me differently.” Hanging over him, always, was his father’s memory, and the guilt he carried about his death. Ali soon realized there was no future for him in Iraq, either. “My country was destroyed, and I was like a prisoner at home, always afraid for my safety. I realized I could not stay.” Bracing himself, he reapplied to the SIV program. “I thought, ‘I am more than qualified. I worked for the U.S. for over two years; it is only right that they help me now, since I am in danger because of them.’” </w:t>
      </w:r>
      <w:r w:rsidRPr="00DE50B2">
        <w:rPr>
          <w:rStyle w:val="StyleUnderline"/>
        </w:rPr>
        <w:t>He filed another application in July 2013 and waited over a year for a response. It came in October 2014, as a form letter with a box checked: He’d been denied again. He was ineligible, the letter said, because the screening of his case revealed “derogatory information.” However, it went on, “the information leading to your denial cannot be shared with you due to its sensitivity</w:t>
      </w:r>
      <w:r w:rsidRPr="00DE50B2">
        <w:rPr>
          <w:sz w:val="16"/>
        </w:rPr>
        <w:t xml:space="preserve">.” Ali was baffled. He thought perhaps there was a mistake — once, while working in Anbar, he’d been detained and interrogated for eight days, only to learn later that the whole thing had been a mix-up. “There was another man in the city with the same name as me, and I think they meant to interrogate him,” he said. Could this mistaken detention have been the reason for his denial? At that time, Ali met representatives from IRAP, who offered another possibility: </w:t>
      </w:r>
      <w:r w:rsidRPr="00DE50B2">
        <w:rPr>
          <w:rStyle w:val="StyleUnderline"/>
        </w:rPr>
        <w:t>The ransom he’d paid in an attempt to save his father could be construed as providing material support for terrorist organization</w:t>
      </w:r>
      <w:r w:rsidRPr="00DE50B2">
        <w:rPr>
          <w:sz w:val="16"/>
        </w:rPr>
        <w:t xml:space="preserve">. “The ‘derogatory information’ is a common category given for a denial, but it is very difficult to determine what the basis may be,” says Fisher. “Anything can be used to disqualify someone — for example, if an interpreter is asked to interpret a negotiation with an insurgent, they may use their phone to place the call. Iraqi employees are screened every six months, and when they’re taken in [for] their polygraph, their phones are confiscated and information taken. Having those numbers on their phone may be used against them later.” Ali was discouraged by the second denial, but this time, IRAP lawyers helped petition his case, filing a 50-plus page appeal, which included eight letters of recommendation. The file was reopened in April 2015. </w:t>
      </w:r>
      <w:r w:rsidRPr="005F159D">
        <w:rPr>
          <w:rStyle w:val="StyleUnderline"/>
          <w:highlight w:val="cyan"/>
        </w:rPr>
        <w:t>CONGRESS ALLOWED THE SIV program to expire in 2014 by declining to renew funding</w:t>
      </w:r>
      <w:r w:rsidRPr="00FF7DE7">
        <w:rPr>
          <w:rStyle w:val="StyleUnderline"/>
        </w:rPr>
        <w:t xml:space="preserve">. Although a few attempts had been made to improve the program, in total, </w:t>
      </w:r>
      <w:r w:rsidRPr="005F159D">
        <w:rPr>
          <w:rStyle w:val="StyleUnderline"/>
          <w:highlight w:val="cyan"/>
        </w:rPr>
        <w:t>fewer than 8,000 of the nearly 30,000 potential visas had been awarded</w:t>
      </w:r>
      <w:r w:rsidRPr="00FF7DE7">
        <w:rPr>
          <w:rStyle w:val="StyleUnderline"/>
        </w:rPr>
        <w:t xml:space="preserve">. The government promised to complete all applications already submitted before the expiration date, which would include Ali’s pending case. However, </w:t>
      </w:r>
      <w:r w:rsidRPr="005F159D">
        <w:rPr>
          <w:rStyle w:val="StyleUnderline"/>
          <w:highlight w:val="cyan"/>
        </w:rPr>
        <w:t>as of 2018, his and roughly 100 other SIV cases remain unanswered. Meanwhile, the backlog in the DAP program hovers around 60,000</w:t>
      </w:r>
      <w:r w:rsidRPr="00FF7DE7">
        <w:rPr>
          <w:rStyle w:val="StyleUnderline"/>
        </w:rPr>
        <w:t xml:space="preserve"> (Ali is among this number, too). As Ali waited for word on his two pending applications, he watched as a new militant group, ISIS, ripped through his already-ravaged country</w:t>
      </w:r>
      <w:r w:rsidRPr="00DE50B2">
        <w:rPr>
          <w:sz w:val="16"/>
        </w:rPr>
        <w:t xml:space="preserve">. “It made many Iraqis feel more danger,” he said. “We felt anything could happen.” </w:t>
      </w:r>
      <w:r w:rsidRPr="00FF7DE7">
        <w:rPr>
          <w:rStyle w:val="StyleUnderline"/>
        </w:rPr>
        <w:t>For anyone with ties to the U.S., the rise of ISIS was doubly menacing. Even after the U.S. Embassy evacuated their American staff, functionally halting the DAP process, Iraqis continued to apply at a rate of 2,000 a month</w:t>
      </w:r>
      <w:r w:rsidRPr="00DE50B2">
        <w:rPr>
          <w:sz w:val="16"/>
        </w:rPr>
        <w:t xml:space="preserve">, adding to the virtually stagnant pool. The endemic bureaucratic </w:t>
      </w:r>
      <w:r w:rsidRPr="005F159D">
        <w:rPr>
          <w:rStyle w:val="StyleUnderline"/>
          <w:highlight w:val="cyan"/>
        </w:rPr>
        <w:t xml:space="preserve">delays in the visa programs, however, were about to be drastically compounded. Beginning with </w:t>
      </w:r>
      <w:r w:rsidRPr="00803ADD">
        <w:rPr>
          <w:rStyle w:val="StyleUnderline"/>
        </w:rPr>
        <w:t xml:space="preserve">Executive Order 13769 </w:t>
      </w:r>
      <w:r w:rsidRPr="005F159D">
        <w:rPr>
          <w:rStyle w:val="StyleUnderline"/>
          <w:highlight w:val="cyan"/>
        </w:rPr>
        <w:t xml:space="preserve">— the first “Muslim ban” — </w:t>
      </w:r>
      <w:r w:rsidRPr="00803ADD">
        <w:rPr>
          <w:rStyle w:val="StyleUnderline"/>
        </w:rPr>
        <w:t>on January 27, 2017, through late January 2018</w:t>
      </w:r>
      <w:r w:rsidRPr="005F159D">
        <w:rPr>
          <w:rStyle w:val="StyleUnderline"/>
          <w:highlight w:val="cyan"/>
        </w:rPr>
        <w:t xml:space="preserve">, Trump effectively blocked all Iraqi refugee processing, </w:t>
      </w:r>
      <w:r w:rsidRPr="00803ADD">
        <w:rPr>
          <w:rStyle w:val="StyleUnderline"/>
        </w:rPr>
        <w:t>says Fisher</w:t>
      </w:r>
      <w:r w:rsidRPr="005F159D">
        <w:rPr>
          <w:rStyle w:val="StyleUnderline"/>
          <w:highlight w:val="cyan"/>
        </w:rPr>
        <w:t>. And even in the few months since the lifting of the explicit bans, processing of Iraqi refugees remains at a virtual standstill</w:t>
      </w:r>
      <w:r w:rsidRPr="00DE50B2">
        <w:rPr>
          <w:sz w:val="16"/>
        </w:rPr>
        <w:t xml:space="preserve">. As of March 31, 2018, only 106 Iraqis had been admitted in the first six months of the fiscal year — as opposed to roughly 20,000 at the same point in FY2014. </w:t>
      </w:r>
      <w:r w:rsidRPr="005F159D">
        <w:rPr>
          <w:rStyle w:val="Emphasis"/>
          <w:highlight w:val="cyan"/>
        </w:rPr>
        <w:t>At this rate, the DAP backlog alone would take over 200 years to clear</w:t>
      </w:r>
      <w:r w:rsidRPr="00DE50B2">
        <w:rPr>
          <w:sz w:val="16"/>
        </w:rPr>
        <w:t>. In a statement to The Intercept, a State Department official insisted that “the program is not halted,” and “there is no bar on any nationality, including Iraqis.” The official added, “We take the threats which are posed to [U.S.-affiliated Iraqis] very seriously. We are committed to providing efficient and secure SIV processing while maintaining national security.” The Department of Defense declined to comment. “I think this all shows the administration is committed to dismantling the U.S. refugee program writ large.” The delay could also be a result of the unspecified “</w:t>
      </w:r>
      <w:hyperlink r:id="rId304" w:history="1">
        <w:r w:rsidRPr="00DE50B2">
          <w:rPr>
            <w:rStyle w:val="Hyperlink"/>
            <w:sz w:val="16"/>
          </w:rPr>
          <w:t>additional screening measures</w:t>
        </w:r>
      </w:hyperlink>
      <w:r w:rsidRPr="00DE50B2">
        <w:rPr>
          <w:sz w:val="16"/>
        </w:rPr>
        <w:t xml:space="preserve">” imposed by Trump for refugee applications from 11 countries, including Iraq. So far, the administration has refused to specify what these additional measures would be, but advocates are pressing for this information in court. Meanwhile, Trump also slashed the overall number of refugees to be admitted from around the world to a </w:t>
      </w:r>
      <w:hyperlink r:id="rId305" w:history="1">
        <w:r w:rsidRPr="00DE50B2">
          <w:rPr>
            <w:rStyle w:val="Hyperlink"/>
            <w:sz w:val="16"/>
          </w:rPr>
          <w:t>record low of 45,000</w:t>
        </w:r>
      </w:hyperlink>
      <w:r w:rsidRPr="00DE50B2">
        <w:rPr>
          <w:sz w:val="16"/>
        </w:rPr>
        <w:t xml:space="preserve">, and is far </w:t>
      </w:r>
      <w:hyperlink r:id="rId306" w:history="1">
        <w:r w:rsidRPr="00DE50B2">
          <w:rPr>
            <w:rStyle w:val="Hyperlink"/>
            <w:sz w:val="16"/>
          </w:rPr>
          <w:t>behind schedule</w:t>
        </w:r>
      </w:hyperlink>
      <w:r w:rsidRPr="00DE50B2">
        <w:rPr>
          <w:sz w:val="16"/>
        </w:rPr>
        <w:t xml:space="preserve"> to meet even this low bar. “Taken together,” said Fisher, “I think this all shows </w:t>
      </w:r>
      <w:r w:rsidRPr="005F159D">
        <w:rPr>
          <w:rStyle w:val="Emphasis"/>
          <w:highlight w:val="cyan"/>
        </w:rPr>
        <w:t>the administration is committed to dismantling the U.S. refugee program writ large</w:t>
      </w:r>
      <w:r w:rsidRPr="00FF7DE7">
        <w:rPr>
          <w:rStyle w:val="StyleUnderline"/>
        </w:rPr>
        <w:t>.” As he enters his ninth year of the application process, Ali’s long patience is faltering. “I just want an answer, even if it is no,” he said. “When you are always waiting, it is torture. You don’t know if you should start a family or get a new job; you are always waiting for life to start.” Ali did get married, in 2016, but says he and his wife are waiting to have children. “We don’t know what the future will bring. I am checking my application every day on the State Department website. I think I am a little obsessed</w:t>
      </w:r>
      <w:r w:rsidRPr="00DE50B2">
        <w:rPr>
          <w:sz w:val="16"/>
        </w:rPr>
        <w:t>.” Ali thinks often of his choice, in 2006, to join the American mission. “Back then, I believed there would be peace and democracy for my country,” he said, “but now, I wish only that I could go back in time and change my decision. I would finish school, and my father would be alive, and I wouldn’t have to live like this, always in fear, waiting for my life to begin.” If he’s denied once more, he says, “I will appeal again…I will keep trying to the end. Because I am not a threat to America. I want everyone to know that.”</w:t>
      </w:r>
    </w:p>
    <w:p w14:paraId="7F72CDC4" w14:textId="77777777" w:rsidR="00F32F07" w:rsidRDefault="00F32F07">
      <w:pPr>
        <w:rPr>
          <w:rFonts w:asciiTheme="minorHAnsi" w:hAnsiTheme="minorHAnsi"/>
        </w:rPr>
      </w:pPr>
    </w:p>
    <w:p w14:paraId="5485C1A7" w14:textId="77777777" w:rsidR="00F32F07" w:rsidRDefault="00F32F07" w:rsidP="001B6B45">
      <w:pPr>
        <w:pStyle w:val="Heading3"/>
      </w:pPr>
      <w:r>
        <w:t>Plan not key</w:t>
      </w:r>
    </w:p>
    <w:p w14:paraId="2A630AFF" w14:textId="6ED520E0" w:rsidR="00F32F07" w:rsidRDefault="00F32F07" w:rsidP="00F32F07">
      <w:pPr>
        <w:pStyle w:val="Heading4"/>
      </w:pPr>
      <w:r>
        <w:t>Britain Solves the Aff</w:t>
      </w:r>
      <w:r w:rsidR="00C67B04">
        <w:t xml:space="preserve">; means any risk of </w:t>
      </w:r>
      <w:r w:rsidR="00836768">
        <w:t xml:space="preserve">link to </w:t>
      </w:r>
      <w:r w:rsidR="00C67B04">
        <w:t>DA or K is a reason to negate</w:t>
      </w:r>
    </w:p>
    <w:p w14:paraId="34A99E9F" w14:textId="77777777" w:rsidR="00F32F07" w:rsidRPr="0010604F" w:rsidRDefault="00F32F07" w:rsidP="00F32F07">
      <w:pPr>
        <w:rPr>
          <w:rStyle w:val="Style13ptBold"/>
        </w:rPr>
      </w:pPr>
      <w:r w:rsidRPr="0010604F">
        <w:rPr>
          <w:rStyle w:val="Style13ptBold"/>
        </w:rPr>
        <w:t>Cameron 13</w:t>
      </w:r>
    </w:p>
    <w:p w14:paraId="6A370643" w14:textId="77777777" w:rsidR="00F32F07" w:rsidRPr="0010604F" w:rsidRDefault="00F32F07" w:rsidP="00F32F07">
      <w:pPr>
        <w:rPr>
          <w:sz w:val="18"/>
          <w:szCs w:val="18"/>
        </w:rPr>
      </w:pPr>
      <w:r w:rsidRPr="0010604F">
        <w:rPr>
          <w:sz w:val="18"/>
          <w:szCs w:val="18"/>
        </w:rPr>
        <w:t>David Cameron is a reporter for Reuters. May 22</w:t>
      </w:r>
      <w:r w:rsidRPr="0010604F">
        <w:rPr>
          <w:sz w:val="18"/>
          <w:szCs w:val="18"/>
          <w:vertAlign w:val="superscript"/>
        </w:rPr>
        <w:t>nd</w:t>
      </w:r>
      <w:r w:rsidRPr="0010604F">
        <w:rPr>
          <w:sz w:val="18"/>
          <w:szCs w:val="18"/>
        </w:rPr>
        <w:t xml:space="preserve">, 2018. “Britain offers visas to its Afghan interpreters”. Reuters. </w:t>
      </w:r>
      <w:hyperlink r:id="rId307" w:history="1">
        <w:r w:rsidRPr="0010604F">
          <w:rPr>
            <w:rStyle w:val="Hyperlink"/>
            <w:sz w:val="18"/>
            <w:szCs w:val="18"/>
          </w:rPr>
          <w:t>https://uk.reuters.com/article/uk-britain-afghanistan-interpreters/britain-offers-visas-to-its-afghan-interpreters-idUKBRE94L0XI20130522</w:t>
        </w:r>
      </w:hyperlink>
      <w:r w:rsidRPr="0010604F">
        <w:rPr>
          <w:sz w:val="18"/>
          <w:szCs w:val="18"/>
        </w:rPr>
        <w:t xml:space="preserve"> EL</w:t>
      </w:r>
    </w:p>
    <w:p w14:paraId="5BF823A3" w14:textId="77777777" w:rsidR="00F32F07" w:rsidRPr="00E80E96" w:rsidRDefault="00F32F07" w:rsidP="00F32F07">
      <w:pPr>
        <w:rPr>
          <w:sz w:val="16"/>
        </w:rPr>
      </w:pPr>
      <w:r w:rsidRPr="00E80E96">
        <w:rPr>
          <w:sz w:val="16"/>
        </w:rPr>
        <w:t xml:space="preserve">LONDON (Reuters) - </w:t>
      </w:r>
      <w:r w:rsidRPr="005F159D">
        <w:rPr>
          <w:highlight w:val="cyan"/>
          <w:u w:val="single"/>
        </w:rPr>
        <w:t xml:space="preserve">Around 600 interpreters who serve </w:t>
      </w:r>
      <w:r w:rsidRPr="008D7CAE">
        <w:rPr>
          <w:u w:val="single"/>
        </w:rPr>
        <w:t xml:space="preserve">alongside British soldiers </w:t>
      </w:r>
      <w:r w:rsidRPr="005F159D">
        <w:rPr>
          <w:highlight w:val="cyan"/>
          <w:u w:val="single"/>
        </w:rPr>
        <w:t xml:space="preserve">in Afghanistan are to be offered visas to live in the UK, </w:t>
      </w:r>
      <w:r w:rsidRPr="008D7CAE">
        <w:rPr>
          <w:u w:val="single"/>
        </w:rPr>
        <w:t>in a softening of the government’s previous policy of encouraging them to stay in the country after British troops withdraw</w:t>
      </w:r>
      <w:r w:rsidRPr="00E80E96">
        <w:rPr>
          <w:sz w:val="16"/>
        </w:rPr>
        <w:t xml:space="preserve">. But limits attached to the offer have drawn fire from human rights activists and even from Prime Minister David Cameron’s own party. The </w:t>
      </w:r>
      <w:r w:rsidRPr="005F159D">
        <w:rPr>
          <w:highlight w:val="cyan"/>
          <w:u w:val="single"/>
        </w:rPr>
        <w:t>interpreters</w:t>
      </w:r>
      <w:r w:rsidRPr="00B9696D">
        <w:rPr>
          <w:u w:val="single"/>
        </w:rPr>
        <w:t xml:space="preserve">, who are employed by the Ministry of Defence, </w:t>
      </w:r>
      <w:r w:rsidRPr="005F159D">
        <w:rPr>
          <w:highlight w:val="cyan"/>
          <w:u w:val="single"/>
        </w:rPr>
        <w:t xml:space="preserve">will be allowed to choose between a free five-year training programme in Afghanistan or the right to live in Britain for five years, with the option to apply for permanent asylum afterwards. </w:t>
      </w:r>
      <w:r w:rsidRPr="008D7CAE">
        <w:rPr>
          <w:u w:val="single"/>
        </w:rPr>
        <w:t>The residence offer, however, only applies to those who have been working for British forces since the start of this year</w:t>
      </w:r>
      <w:r w:rsidRPr="00B9696D">
        <w:rPr>
          <w:u w:val="single"/>
        </w:rPr>
        <w:t>. “These proposals give them a choice: the opportunity to go on working in Afghanistan, learning new skills and to go on rebuilding their country or to come and make a new start in Britain</w:t>
      </w:r>
      <w:r w:rsidRPr="00E80E96">
        <w:rPr>
          <w:sz w:val="16"/>
        </w:rPr>
        <w:t xml:space="preserve">,” said a government statement. A Foreign Office spokeswoman added: “It’s a redundancy package designed for those who will not be able to work as a result of our drawdown.” Cameron has previously said the interpreters should remain in Afghanistan to help rebuild the country after British forces withdraw next year. His junior Liberal Democrat coalition partners however had long pressed for the interpreters - who say they and their families will be at risk from Taliban reprisals once the British go - to be allowed to claim asylum in the UK. </w:t>
      </w:r>
      <w:r w:rsidRPr="005466A4">
        <w:rPr>
          <w:rStyle w:val="StyleUnderline"/>
        </w:rPr>
        <w:t>Britain’s 9,000 combat troops in Afghanistan are due to leave the country by the end of 2014, with nearly half of them expected to pull out this year, after more than a decade of conflict that has cost the lives of nearly 450 British troops</w:t>
      </w:r>
      <w:r w:rsidRPr="00E80E96">
        <w:rPr>
          <w:sz w:val="16"/>
        </w:rPr>
        <w:t>. Politicians in Cameron’s own party have expressed concern that the deal will only allow Afghan interpreters who have been working since January 1, 2013 to seek asylum in Britain, and will not help those working with British troops before then. “This is a slightly thoughtless way of limiting numbers,” lawmaker David Davis told Reuters. Three interpreters issued a claim at the High Court in London earlier this month challenging the government’s decision not to treat them in the same way as it had done with local staff in Iraq after the 2003 American-led invasion. Lawyer Rosa Curling, who acted for the three, said she was pleased the “bravery of the Afghan interpreters now seems to have been recognised.” But she told BBC radio: “We are, however, concerned that some interpreters may not qualify if the scheme is only available to those employed between December 2012 and December 2014 and limited to front-line staff only. “This would completely undermine the purpose of the policy.” Mohammad Rafi, an Afghan interpreter who served alongside British forces from 2006-2011, also criticised the offer. “It’s not the right deal because it doesn’t apply to me, my family, or my brother who have served this country, and it doesn’t apply to other interpreters who have served this country,” he told Reuters. “</w:t>
      </w:r>
      <w:r w:rsidRPr="00E80E96">
        <w:rPr>
          <w:rStyle w:val="StyleUnderline"/>
        </w:rPr>
        <w:t>Today the government is leaving them (interpreters) behind to be killed by the Taliban.” The campaign director of human rights group Avaaz, which delivered a petition with 82,000 signatories to the Foreign Office that called for Afghan interpreters to be offered asylum, urged that the deal be the same as that offered for interpreters in Iraq. “Under that deal, staff employed on or after January 2005 were eligible to apply for asylum,” said Alex Wilks. “</w:t>
      </w:r>
      <w:r w:rsidRPr="005F159D">
        <w:rPr>
          <w:rStyle w:val="StyleUnderline"/>
          <w:highlight w:val="cyan"/>
        </w:rPr>
        <w:t>Avaaz is today urging the British government to extend today’s deal to all former Afghan employees facing threats</w:t>
      </w:r>
      <w:r w:rsidRPr="00E80E96">
        <w:rPr>
          <w:sz w:val="16"/>
        </w:rPr>
        <w:t>.”</w:t>
      </w:r>
    </w:p>
    <w:p w14:paraId="597C0240" w14:textId="77777777" w:rsidR="00F32F07" w:rsidRDefault="00F32F07" w:rsidP="00F32F07"/>
    <w:p w14:paraId="056F2985" w14:textId="77777777" w:rsidR="00F32F07" w:rsidRDefault="00F32F07" w:rsidP="00F32F07">
      <w:pPr>
        <w:pStyle w:val="Heading4"/>
      </w:pPr>
      <w:r>
        <w:t>Britain has given many of the interpreters visas already</w:t>
      </w:r>
    </w:p>
    <w:p w14:paraId="149885BF" w14:textId="77777777" w:rsidR="00F32F07" w:rsidRPr="0010604F" w:rsidRDefault="00F32F07" w:rsidP="00F32F07">
      <w:pPr>
        <w:rPr>
          <w:rStyle w:val="Style13ptBold"/>
        </w:rPr>
      </w:pPr>
      <w:r w:rsidRPr="0010604F">
        <w:rPr>
          <w:rStyle w:val="Style13ptBold"/>
        </w:rPr>
        <w:t>Wintour 13</w:t>
      </w:r>
    </w:p>
    <w:p w14:paraId="3A4FAD3B" w14:textId="77777777" w:rsidR="00F32F07" w:rsidRPr="0010604F" w:rsidRDefault="00280D73" w:rsidP="00F32F07">
      <w:pPr>
        <w:rPr>
          <w:sz w:val="18"/>
          <w:szCs w:val="18"/>
        </w:rPr>
      </w:pPr>
      <w:hyperlink r:id="rId308" w:history="1">
        <w:r w:rsidR="00F32F07" w:rsidRPr="0010604F">
          <w:rPr>
            <w:rStyle w:val="Hyperlink"/>
            <w:sz w:val="18"/>
            <w:szCs w:val="18"/>
          </w:rPr>
          <w:t>Patrick Wintour</w:t>
        </w:r>
      </w:hyperlink>
      <w:r w:rsidR="00F32F07" w:rsidRPr="0010604F">
        <w:rPr>
          <w:sz w:val="18"/>
          <w:szCs w:val="18"/>
        </w:rPr>
        <w:t xml:space="preserve">, political editor for The Guardian. May 21st, 2013. “Some Afghan interpreters to be allowed to settle in Britain”. The Guardian. </w:t>
      </w:r>
      <w:hyperlink r:id="rId309" w:history="1">
        <w:r w:rsidR="00F32F07" w:rsidRPr="0010604F">
          <w:rPr>
            <w:rStyle w:val="Hyperlink"/>
            <w:sz w:val="18"/>
            <w:szCs w:val="18"/>
          </w:rPr>
          <w:t>https://www.theguardian.com/world/2013/may/21/afghan-interpreters-allowed-settle-uk</w:t>
        </w:r>
      </w:hyperlink>
      <w:r w:rsidR="00F32F07" w:rsidRPr="0010604F">
        <w:rPr>
          <w:sz w:val="18"/>
          <w:szCs w:val="18"/>
        </w:rPr>
        <w:t xml:space="preserve"> EL</w:t>
      </w:r>
    </w:p>
    <w:p w14:paraId="1DB576CB" w14:textId="21C1A97C" w:rsidR="00F32F07" w:rsidRDefault="00F32F07" w:rsidP="00F32F07">
      <w:pPr>
        <w:rPr>
          <w:rStyle w:val="StyleUnderline"/>
        </w:rPr>
      </w:pPr>
      <w:r w:rsidRPr="005F159D">
        <w:rPr>
          <w:rStyle w:val="StyleUnderline"/>
          <w:highlight w:val="cyan"/>
        </w:rPr>
        <w:t>About half the Afghan interpreters</w:t>
      </w:r>
      <w:r w:rsidRPr="008D7CAE">
        <w:rPr>
          <w:rStyle w:val="StyleUnderline"/>
        </w:rPr>
        <w:t xml:space="preserve"> risking their lives for British troops</w:t>
      </w:r>
      <w:r w:rsidRPr="005F159D">
        <w:rPr>
          <w:rStyle w:val="StyleUnderline"/>
          <w:highlight w:val="cyan"/>
        </w:rPr>
        <w:t xml:space="preserve"> are to be given settlement rights in the UK </w:t>
      </w:r>
      <w:r w:rsidRPr="008D7CAE">
        <w:rPr>
          <w:rStyle w:val="StyleUnderline"/>
        </w:rPr>
        <w:t>under a reworked package prepared by the coalition government.</w:t>
      </w:r>
      <w:r w:rsidRPr="00553129">
        <w:rPr>
          <w:rStyle w:val="StyleUnderline"/>
        </w:rPr>
        <w:t xml:space="preserve"> The package represents a climbdown from earlier suggestions that most interpreters would have to risk reprisals as collaborators by the Taliban after coalition forces leave a still unstable country at the end of 2014. Under the proposals </w:t>
      </w:r>
      <w:r w:rsidRPr="005F159D">
        <w:rPr>
          <w:rStyle w:val="StyleUnderline"/>
          <w:highlight w:val="cyan"/>
        </w:rPr>
        <w:t>any interpreters who have put themselves in physical danger working outside British military bases will be offered a resettlement package</w:t>
      </w:r>
      <w:r w:rsidRPr="00B8432D">
        <w:rPr>
          <w:sz w:val="16"/>
        </w:rPr>
        <w:t xml:space="preserve"> if they have been working for the UK forces for more than 12 months at the point of their redundancy. The package will apply to any Afghan interpreter employed by British forces between December 2012 and December 2014, the final point of British departure. It is estimated that about half the interpreters – roughly 600 – will qualify for resettlement in the UK. </w:t>
      </w:r>
      <w:r w:rsidRPr="00553129">
        <w:rPr>
          <w:rStyle w:val="StyleUnderline"/>
        </w:rPr>
        <w:t>Qualifying interpreters will be offered a five-year visa for themselves and their families with additional practical help for relocation, accommodation and seeking work in the UK. If a qualifying interpreter does not want to take up the option of living in the UK they will be given an alternative five-year training and education package with the Afghan security forces on existing security force salaries.</w:t>
      </w:r>
      <w:r w:rsidRPr="00B8432D">
        <w:rPr>
          <w:sz w:val="16"/>
        </w:rPr>
        <w:t xml:space="preserve"> They will also be offered pro-rata rates. </w:t>
      </w:r>
      <w:r w:rsidRPr="00553129">
        <w:rPr>
          <w:rStyle w:val="StyleUnderline"/>
        </w:rPr>
        <w:t>That army package will also be available to interpreters who do not qualify for resettlement in the UK.</w:t>
      </w:r>
      <w:r w:rsidRPr="00B8432D">
        <w:rPr>
          <w:sz w:val="16"/>
        </w:rPr>
        <w:t xml:space="preserve"> It is estimated that roughly 600 interpreters will not qualify for resettlement either because they do not have 12 months' continuous service or have not been deemed to face sufficient physical danger in their daily work. Interpreters not qualifying for resettlement will also be given the right to the equivalent of an 18-month average army salary paid on a monthly basis, rather than as a lump sum. A No 10 source said: "The prime minister has been very clear that we should not turn our backs on those who have trod the same path as our soldiers in Helmand, consistently putting their lives at risk to help our troops achieve their mission. "</w:t>
      </w:r>
      <w:r w:rsidRPr="00553129">
        <w:rPr>
          <w:rStyle w:val="StyleUnderline"/>
        </w:rPr>
        <w:t xml:space="preserve">We should recognise the service given by those who have regularly put themselves in real danger while working for us. </w:t>
      </w:r>
      <w:r w:rsidRPr="005F159D">
        <w:rPr>
          <w:rStyle w:val="StyleUnderline"/>
          <w:highlight w:val="cyan"/>
        </w:rPr>
        <w:t xml:space="preserve">"These proposals give them a choice: the opportunity to go on working in </w:t>
      </w:r>
      <w:hyperlink r:id="rId310" w:history="1">
        <w:r w:rsidRPr="005F159D">
          <w:rPr>
            <w:rStyle w:val="StyleUnderline"/>
            <w:highlight w:val="cyan"/>
          </w:rPr>
          <w:t>Afghanistan</w:t>
        </w:r>
      </w:hyperlink>
      <w:r w:rsidRPr="005F159D">
        <w:rPr>
          <w:rStyle w:val="StyleUnderline"/>
          <w:highlight w:val="cyan"/>
        </w:rPr>
        <w:t>, learning new skills and to go on rebuilding their country or to come and make a new start in Britain</w:t>
      </w:r>
      <w:r w:rsidRPr="00B8432D">
        <w:rPr>
          <w:sz w:val="16"/>
        </w:rPr>
        <w:t>." Downing Street said the packages would not take away interpreters' existing rights to be resettled within Afghanistan if they were under clear threat. Similarly, rights to seek political asylum cannot be taken away under human rights law. The Ministry of Defence has always insisted it will not abandon Afghans who have put their lives on the line for the UK, but there was a strong emphasis on trying to persuade Afghans to remain in Afghanistan to continue the process of rebuilding the country. There was also a fear that a blanket right to come to the UK would be taken as a signal that security will collapse, and reprisals proliferate, once the coalition forces depart at the end of 2014. But some Afghan interpreters were mounting legal challenges, and influential figures such as Lord Ashdown, a former marine and leader of the Liberal Democrats, pressed the government to be more generous. Ashdown said: "</w:t>
      </w:r>
      <w:r w:rsidRPr="00B8432D">
        <w:rPr>
          <w:rStyle w:val="StyleUnderline"/>
        </w:rPr>
        <w:t>The principle is established. We did it in Iraq, because these people stood shoulder to shoulder with us. We recognised that in Iraq, so how can we not do so in Afghanistan? "</w:t>
      </w:r>
      <w:r w:rsidRPr="005F159D">
        <w:rPr>
          <w:rStyle w:val="StyleUnderline"/>
          <w:highlight w:val="cyan"/>
        </w:rPr>
        <w:t>Our forces could not do their job without them. So let them come back here</w:t>
      </w:r>
      <w:r w:rsidRPr="00B8432D">
        <w:rPr>
          <w:rStyle w:val="StyleUnderline"/>
        </w:rPr>
        <w:t>. Relocation is the right thing for those who want it."</w:t>
      </w:r>
    </w:p>
    <w:p w14:paraId="1D8FAFD9" w14:textId="2C59DB58" w:rsidR="001B6B45" w:rsidRDefault="001B6B45" w:rsidP="00F32F07">
      <w:pPr>
        <w:rPr>
          <w:sz w:val="16"/>
        </w:rPr>
      </w:pPr>
    </w:p>
    <w:p w14:paraId="0E408BB3" w14:textId="77777777" w:rsidR="001B6B45" w:rsidRPr="00B8432D" w:rsidRDefault="001B6B45" w:rsidP="00F32F07">
      <w:pPr>
        <w:rPr>
          <w:sz w:val="16"/>
        </w:rPr>
      </w:pPr>
    </w:p>
    <w:p w14:paraId="14D93CEB" w14:textId="77777777" w:rsidR="009A448F" w:rsidRDefault="009A448F" w:rsidP="009A448F">
      <w:pPr>
        <w:pStyle w:val="Heading3"/>
      </w:pPr>
      <w:bookmarkStart w:id="22" w:name="_Hlk517689708"/>
      <w:r>
        <w:t>! Defense</w:t>
      </w:r>
    </w:p>
    <w:p w14:paraId="6D02B100" w14:textId="77777777" w:rsidR="009A448F" w:rsidRPr="000A5A4E" w:rsidRDefault="009A448F" w:rsidP="009A448F">
      <w:pPr>
        <w:pStyle w:val="Heading4"/>
      </w:pPr>
      <w:r>
        <w:t>Main</w:t>
      </w:r>
    </w:p>
    <w:p w14:paraId="1B4D4A18" w14:textId="77777777" w:rsidR="009A448F" w:rsidRDefault="009A448F" w:rsidP="009A448F">
      <w:pPr>
        <w:pStyle w:val="Heading4"/>
      </w:pPr>
      <w:r>
        <w:t>Wars are not inevitable- their evolution arguments are ahistorical</w:t>
      </w:r>
    </w:p>
    <w:p w14:paraId="7F204AF7" w14:textId="77777777" w:rsidR="009A448F" w:rsidRPr="00E5530A" w:rsidRDefault="009A448F" w:rsidP="009A448F">
      <w:pPr>
        <w:rPr>
          <w:rStyle w:val="Style13ptBold"/>
        </w:rPr>
      </w:pPr>
      <w:r w:rsidRPr="00E5530A">
        <w:rPr>
          <w:rStyle w:val="Style13ptBold"/>
        </w:rPr>
        <w:t>Zur 87</w:t>
      </w:r>
    </w:p>
    <w:p w14:paraId="14E8D42E" w14:textId="77777777" w:rsidR="009A448F" w:rsidRPr="00E5530A" w:rsidRDefault="009A448F" w:rsidP="009A448F">
      <w:pPr>
        <w:rPr>
          <w:sz w:val="18"/>
          <w:szCs w:val="18"/>
        </w:rPr>
      </w:pPr>
      <w:r w:rsidRPr="00E5530A">
        <w:rPr>
          <w:sz w:val="18"/>
          <w:szCs w:val="18"/>
        </w:rPr>
        <w:t>Ofer Zur is a Coordinator Peace/War and Global Studies, California Institute of Integral Studies, San Francisco. “The Psychohistory of Warfare: The Co-Evolution of Culture, Psyche and Enemy”. Journal of Peace Research. Vol. 24, No. 2 (Jun., 1987), pp. 125-128 EL</w:t>
      </w:r>
    </w:p>
    <w:p w14:paraId="4320924C" w14:textId="77777777" w:rsidR="009A448F" w:rsidRPr="00E5530A" w:rsidRDefault="009A448F" w:rsidP="009A448F">
      <w:pPr>
        <w:rPr>
          <w:sz w:val="16"/>
        </w:rPr>
      </w:pPr>
      <w:r w:rsidRPr="005F159D">
        <w:rPr>
          <w:rStyle w:val="StyleUnderline"/>
          <w:highlight w:val="cyan"/>
        </w:rPr>
        <w:t xml:space="preserve">The commonly held belief that there have always been wars is documented, and its implications for the inevitability of war are explored. </w:t>
      </w:r>
      <w:r w:rsidRPr="009A448F">
        <w:rPr>
          <w:rStyle w:val="StyleUnderline"/>
        </w:rPr>
        <w:t xml:space="preserve">Against this belief is placed </w:t>
      </w:r>
      <w:r w:rsidRPr="005F159D">
        <w:rPr>
          <w:rStyle w:val="StyleUnderline"/>
          <w:highlight w:val="cyan"/>
        </w:rPr>
        <w:t xml:space="preserve">a new definition of war as a social institution that was born with civilization </w:t>
      </w:r>
      <w:r w:rsidRPr="009A448F">
        <w:rPr>
          <w:rStyle w:val="StyleUnderline"/>
        </w:rPr>
        <w:t>about 13,000 years ago</w:t>
      </w:r>
      <w:r w:rsidRPr="009A448F">
        <w:rPr>
          <w:sz w:val="16"/>
        </w:rPr>
        <w:t>.</w:t>
      </w:r>
      <w:r w:rsidRPr="00E5530A">
        <w:rPr>
          <w:sz w:val="16"/>
        </w:rPr>
        <w:t xml:space="preserve"> War is dissociated from mere violence, aggression and homicide, and is presented as a reflection of the culture rather than a pathology that can be eradicated. Thus, </w:t>
      </w:r>
      <w:r w:rsidRPr="005F159D">
        <w:rPr>
          <w:rStyle w:val="StyleUnderline"/>
          <w:highlight w:val="cyan"/>
        </w:rPr>
        <w:t xml:space="preserve">the presumed innate tendency to make war and the inevitability of war are challenged. </w:t>
      </w:r>
      <w:r w:rsidRPr="009A448F">
        <w:rPr>
          <w:rStyle w:val="StyleUnderline"/>
        </w:rPr>
        <w:t>This paper takes a psychohistorical approach to warfare and describes the co-evolution of warfare and culture</w:t>
      </w:r>
      <w:r w:rsidRPr="00E5530A">
        <w:rPr>
          <w:sz w:val="16"/>
        </w:rPr>
        <w:t xml:space="preserve">. Six types of warfare are described: (a) Primitive/ritualistic, (b) political/greedy, (c) Heroic/ aggrandizing, (d) Holy/defense of God, (e) Defensive/protecting one’s group/country, (f) Terrorist and guerrilla/defense against an invisible inner enemy. As these cultures of warfare are described, two major themes are emphasized: the evolution and consistency of the goals and modes of each warfare, and the changing concept of the enemy. The activity of ’enemizing’ is presented and psychologically analyzed. By arguing that there have not always been wars and that warmaking is not part of human nature, combined with the observation that war and culture co-evolve, this paper provides hope for the preservation of life on the planet and the prevention of nuclear war. ISSN 0022-3433 Journal of Peace Research, vol. 24, no. 2, 1987 1. On the Myth that There Have Always Been Wars ’War is the father of all things’. Heraclitus of Ephesus ’The history of war is the history of man’. Rieberhart, 1945 ’War is like love, it always finds a way’. Berthold Brecht ’War is the strength of life’. Wilham James ’Human nature will make you fight. Everyone is subject to human nature’. Bhagavadggita </w:t>
      </w:r>
      <w:r w:rsidRPr="005F159D">
        <w:rPr>
          <w:rStyle w:val="StyleUnderline"/>
          <w:highlight w:val="cyan"/>
        </w:rPr>
        <w:t>There seems to be an agreement among philosophers, historians, poets, behavioral scientists and laymen that since the emergence of homo sapiens, humans have repeatedly and continuously waged wars</w:t>
      </w:r>
      <w:r w:rsidRPr="009365D3">
        <w:rPr>
          <w:rStyle w:val="StyleUnderline"/>
        </w:rPr>
        <w:t>. Recent research has revealed that indeed most college students in California respond positively to the question: ’Have there always been wars</w:t>
      </w:r>
      <w:r w:rsidRPr="00E5530A">
        <w:rPr>
          <w:sz w:val="16"/>
        </w:rPr>
        <w:t xml:space="preserve">?’ (Zur 1986). </w:t>
      </w:r>
      <w:r w:rsidRPr="005F159D">
        <w:rPr>
          <w:rStyle w:val="StyleUnderline"/>
          <w:highlight w:val="cyan"/>
        </w:rPr>
        <w:t>If we believe that there have always been wars, then war must certainly be an inevitability</w:t>
      </w:r>
      <w:r w:rsidRPr="009365D3">
        <w:rPr>
          <w:rStyle w:val="StyleUnderline"/>
        </w:rPr>
        <w:t>, and even the most optimistic nature will falter at the prospect of trying to change what has always been</w:t>
      </w:r>
      <w:r w:rsidRPr="00E5530A">
        <w:rPr>
          <w:sz w:val="16"/>
        </w:rPr>
        <w:t xml:space="preserve">. From the basic premise that there have always been wars flows a stream of logic which leads inexorably to the conclusion that war is an inescapable part of the human condition. Indeed Zur (1986) reports that </w:t>
      </w:r>
      <w:r w:rsidRPr="009365D3">
        <w:rPr>
          <w:rStyle w:val="StyleUnderline"/>
        </w:rPr>
        <w:t>most college students also responded to the question ’Is war part of human nature?’ with ’Regretfully, yes’. Underlying the belief that there have always been wars is the belief that humans are aggressive in nature. Wars, then, are seen as a means to periodically ventilate the accumulated innate aggression of human beings. The making of war is viewed as a kind of an instinct, a genetic human predisposition. If we believe that there have always been wars, that war is instinctual, we can do little more than idly question what it is in human nature that makes this so and wonder how long it will be before we kill each other</w:t>
      </w:r>
      <w:r w:rsidRPr="00E5530A">
        <w:rPr>
          <w:sz w:val="16"/>
        </w:rPr>
        <w:t xml:space="preserve">. These days it is not easy to philosophically accept the inevitability of war. Just forty years ago it was a bit simpler. Forty years </w:t>
      </w:r>
      <w:proofErr w:type="gramStart"/>
      <w:r w:rsidRPr="00E5530A">
        <w:rPr>
          <w:sz w:val="16"/>
        </w:rPr>
        <w:t>ago</w:t>
      </w:r>
      <w:proofErr w:type="gramEnd"/>
      <w:r w:rsidRPr="00E5530A">
        <w:rPr>
          <w:sz w:val="16"/>
        </w:rPr>
        <w:t xml:space="preserve"> we hadn’t yet split the atom. If, however, the belief that there have always been wars is shown to be only a myth, then we can begin to break away from the fatalistic strain of thought that for so long has colored our perception of what wars are and what wars have been. And, similarly, it becomes obvious that the tendency to make war is not inherent in human nature. </w:t>
      </w:r>
      <w:r w:rsidRPr="009365D3">
        <w:rPr>
          <w:rStyle w:val="StyleUnderline"/>
        </w:rPr>
        <w:t xml:space="preserve">Myths, or commonly held beliefs, are important, not necessarily for their scientific truth, but for their meaning and implication for the individuals and society who believe in them. Beliefs are linked to attitudes and </w:t>
      </w:r>
      <w:r w:rsidRPr="00E5530A">
        <w:rPr>
          <w:sz w:val="16"/>
        </w:rPr>
        <w:t>126</w:t>
      </w:r>
      <w:r w:rsidRPr="009365D3">
        <w:rPr>
          <w:rStyle w:val="StyleUnderline"/>
        </w:rPr>
        <w:t xml:space="preserve"> ultimately to behavior</w:t>
      </w:r>
      <w:r w:rsidRPr="00E5530A">
        <w:rPr>
          <w:sz w:val="16"/>
        </w:rPr>
        <w:t xml:space="preserve"> (Adorno et al. 1950; Campbell 1980). </w:t>
      </w:r>
      <w:r w:rsidRPr="009365D3">
        <w:rPr>
          <w:rStyle w:val="StyleUnderline"/>
        </w:rPr>
        <w:t>Myths about war can perpetuate warfare and as such merit our special attention</w:t>
      </w:r>
      <w:r w:rsidRPr="00E5530A">
        <w:rPr>
          <w:sz w:val="16"/>
        </w:rPr>
        <w:t xml:space="preserve"> (Deutsch 1983; Harmen 1984). To expose these myths, we should begin by defining war in a way that distinguishes it from simple aggression and details the necessary elements for wars to occur. 2. Towards a New Definition and Understanding </w:t>
      </w:r>
      <w:r w:rsidRPr="009A448F">
        <w:rPr>
          <w:sz w:val="16"/>
        </w:rPr>
        <w:t xml:space="preserve">of War </w:t>
      </w:r>
      <w:r w:rsidRPr="005F159D">
        <w:rPr>
          <w:rStyle w:val="StyleUnderline"/>
          <w:highlight w:val="cyan"/>
        </w:rPr>
        <w:t>Existing definitions of war present a confused picture. Part of this confusion is caused by scholars who, in attempting to define war, merely describe it</w:t>
      </w:r>
      <w:r w:rsidRPr="009365D3">
        <w:rPr>
          <w:rStyle w:val="StyleUnderline"/>
        </w:rPr>
        <w:t>.</w:t>
      </w:r>
      <w:r w:rsidRPr="00E5530A">
        <w:rPr>
          <w:sz w:val="16"/>
        </w:rPr>
        <w:t xml:space="preserve"> For </w:t>
      </w:r>
      <w:proofErr w:type="gramStart"/>
      <w:r w:rsidRPr="00E5530A">
        <w:rPr>
          <w:sz w:val="16"/>
        </w:rPr>
        <w:t>example</w:t>
      </w:r>
      <w:proofErr w:type="gramEnd"/>
      <w:r w:rsidRPr="00E5530A">
        <w:rPr>
          <w:sz w:val="16"/>
        </w:rPr>
        <w:t xml:space="preserve"> titles such as Roots of War (Barnet 1973), Psychological Basis of War (Winnick et al. 1973) and On War (Aron 1968) create an expectation of a definition, but instead merely describe situations related to war. In The Causes of War historian Blainey (1968) defines wars only according to the historical events that precipitate them (i.e., the death of a king). Other definitions which do go beyond description add to the confusion because they only reflect certain elements of war. Durbin &amp; Bowlby (1938), stressing the organizational aspects of war, define it as ’organized fighting between large groups of adult human beings’. Their definition is obviously incomplete because it is broad enough to include conflicts which clearly shouldn’t be defined as wars. Under this definition, inner-city gang fights, the labormanagement struggles of the 1930s and the political activism of the 1960s would all have to be classified as wars. War, as recent history has shown us, is something much more than fighting between large groups of adults. Barbera (1980), like Bowlby and Durbin, stresses the organizational aspects of war by defining it as </w:t>
      </w:r>
      <w:r w:rsidRPr="009365D3">
        <w:rPr>
          <w:rStyle w:val="StyleUnderline"/>
        </w:rPr>
        <w:t>’organized physical hostilities between at least two politically independent nations in pursuit of goals’. While this definition comes closer to capturing the scope of war, it says nothing about the particular social and cultural conditions that allow wars to exist</w:t>
      </w:r>
      <w:r w:rsidRPr="00E5530A">
        <w:rPr>
          <w:sz w:val="16"/>
        </w:rPr>
        <w:t xml:space="preserve">. In his monumental work, Study of War, Quincy Wright (1965) alludes to these social conditions. He defines war as ’a legal condition which equally permits two or more hostile groups to carry on a conflict by armed forces’. Wright uses the key word ’legal’, which implies social approval of aggressive, destructive behavior that, under ordinary circumstances, would not be approved morally, ethically or legally by the very same culture. However, Wright’s definition, like many others, focuses primarily on the involvement of the armed forces in the conflicts of war. Sue Mansfield (1982), in her recent important work, The Gestalt of War, directly confronts the issue of social approval, and emphasizes the distinction between aggression and violence. But still she defines war as involving only a single group of citizens. </w:t>
      </w:r>
      <w:r w:rsidRPr="009365D3">
        <w:rPr>
          <w:rStyle w:val="StyleUnderline"/>
        </w:rPr>
        <w:t>’War’, she says, is an ’organized, premeditated, socially approved action involving groups of men in relatively complex operations of aggression or defense, and pursued in a rational fashion in order to accomplish a certain goal’ (p. 1). The author believes that for wars to occur the involvement of most of the populations is essential. Limiting war to the realm of politics and armed forces is as partial as saying that war is simply an act of violence and homicide</w:t>
      </w:r>
      <w:r w:rsidRPr="00E5530A">
        <w:rPr>
          <w:sz w:val="16"/>
        </w:rPr>
        <w:t xml:space="preserve">. War, like family, educational and prison systems and political and economic settings, is a social institution and is in part an outcome of social consensus and the involvement of most of the population. Thus, as with all social phenomena, participation in war cannot be ascribed to only one group of citizens (i.e., men-warriors). The participation (active, passive, collusive, etc.) of the other groups is crucial to a complete definition. According to the above, Mansfield has constructed a new definition of war: War is planned, socially approved action that attempts to carry out a specific goal and involves most of the population in different capacities. Armed forces (predominantly men) are hierarchically organized to carry out operations of aggression and defense while noncombatants (predominantly women, children and the elderly) support war efforts in various ways. 127 In conflict with this definition, other </w:t>
      </w:r>
      <w:r w:rsidRPr="00E5530A">
        <w:rPr>
          <w:rStyle w:val="StyleUnderline"/>
        </w:rPr>
        <w:t>schools of thought support the belief that war is innate.</w:t>
      </w:r>
      <w:r w:rsidRPr="00E5530A">
        <w:rPr>
          <w:sz w:val="16"/>
        </w:rPr>
        <w:t xml:space="preserve"> </w:t>
      </w:r>
      <w:r w:rsidRPr="00E5530A">
        <w:rPr>
          <w:rStyle w:val="StyleUnderline"/>
        </w:rPr>
        <w:t>Endocrinologists, ethologists, and physiologists have linked it to the physiological, genetic predisposition of humankind</w:t>
      </w:r>
      <w:r w:rsidRPr="00E5530A">
        <w:rPr>
          <w:sz w:val="16"/>
        </w:rPr>
        <w:t xml:space="preserve"> (Ardrey 1966; Eible-Eibesfeldt 1972; Konner 1982; Lorenz 1966). </w:t>
      </w:r>
      <w:r w:rsidRPr="00E5530A">
        <w:rPr>
          <w:rStyle w:val="StyleUnderline"/>
        </w:rPr>
        <w:t>Classic psychoanalysts have linked it to the death instinct and the Oedipal complex issue</w:t>
      </w:r>
      <w:r w:rsidRPr="00E5530A">
        <w:rPr>
          <w:sz w:val="16"/>
        </w:rPr>
        <w:t xml:space="preserve"> (Durbin &amp; Bowlby 1938; Freud 1931/1961; Glover 1946) and before them, the old instinctivists saw war behavior as reducible to an impulse or an instinct type of behavior (James 1910; McDougal 1915).2 Another group of psychoanalysts define war as ’deferred infanticide’, and link wars to the inherent dialectic balance between the Medea complex (or Isaac syndrome) and the Oedipal complex (Charney 1973; Corelis 1980; Shoham 1976). </w:t>
      </w:r>
      <w:r w:rsidRPr="00E5530A">
        <w:rPr>
          <w:rStyle w:val="StyleUnderline"/>
        </w:rPr>
        <w:t>Philosophers like Hobbes (1651/1969) and Hegel (1921) also linked it to a basic innate aggressive human propensity. A functional analysis approach discusses war as part of an inevitable evolutionary process, such as population and sex ratio control natural selection, and resource distribution</w:t>
      </w:r>
      <w:r w:rsidRPr="00E5530A">
        <w:rPr>
          <w:sz w:val="16"/>
        </w:rPr>
        <w:t xml:space="preserve"> (Holloway 1968; Malinowski 1941; Vayda 1968). </w:t>
      </w:r>
      <w:r w:rsidRPr="00E5530A">
        <w:rPr>
          <w:rStyle w:val="StyleUnderline"/>
        </w:rPr>
        <w:t>If we agree with the model of rationally planned, socially organized warfare, defined above, we can no longer subscribe to the simple and fatalistic view that wars are caused by an innate aggressive human propensity. War is a cultural phenomenon that depends on a number of complex sociological and psychological factors to exist</w:t>
      </w:r>
      <w:r w:rsidRPr="00E5530A">
        <w:rPr>
          <w:sz w:val="16"/>
        </w:rPr>
        <w:t xml:space="preserve">. By examining these factors in a psychohistorical perspective, we might better understand our present condition and take steps toward securing a more peaceful future. 3. War as the Rorschach of Culture: A Psychohistorical Approach A </w:t>
      </w:r>
      <w:r w:rsidRPr="005F159D">
        <w:rPr>
          <w:rStyle w:val="StyleUnderline"/>
          <w:highlight w:val="cyan"/>
        </w:rPr>
        <w:t>psychohistorical view explores war, like any social phenomenon, within its historical and cultural context, and considers war to be reflection of the culture</w:t>
      </w:r>
      <w:r w:rsidRPr="00E5530A">
        <w:rPr>
          <w:sz w:val="16"/>
        </w:rPr>
        <w:t xml:space="preserve">. S. Keen (1986) looks at the history of warfare as providing us with a Rorschach, or projective device, to illuminate the unconscious or the psyche of the culture. As a social institution, simultaneously reflecting individual and shared values, </w:t>
      </w:r>
      <w:r w:rsidRPr="00E5530A">
        <w:rPr>
          <w:rStyle w:val="StyleUnderline"/>
        </w:rPr>
        <w:t xml:space="preserve">war coevolves with the culture. It is commonly believed that wars have constantly occurred throughout the evolution of humans. This paper will document a different picture. Based on extensive anthropological and archeological data, Mansfield (1982) provides us with the following basic facts: </w:t>
      </w:r>
      <w:r w:rsidRPr="005F159D">
        <w:rPr>
          <w:rStyle w:val="Emphasis"/>
          <w:highlight w:val="cyan"/>
        </w:rPr>
        <w:t>For the last 200,000 years, humans have had the technical and physical capability to create and use weapons against each other, but only since the neolithic period (about 13,000 years ago) have humans begun to design and use weapons to defend and attack against other human being</w:t>
      </w:r>
      <w:r w:rsidRPr="005F159D">
        <w:rPr>
          <w:rStyle w:val="StyleUnderline"/>
          <w:highlight w:val="cyan"/>
        </w:rPr>
        <w:t>s</w:t>
      </w:r>
      <w:r w:rsidRPr="00E5530A">
        <w:rPr>
          <w:sz w:val="16"/>
        </w:rPr>
        <w:t xml:space="preserve"> (i.e., shields, special arrows and spears to be used against humans, etc.). </w:t>
      </w:r>
      <w:r w:rsidRPr="005F159D">
        <w:rPr>
          <w:rStyle w:val="Emphasis"/>
          <w:highlight w:val="cyan"/>
        </w:rPr>
        <w:t>Thus for 187,000 years humans had the knowledge and ability to create warfare-type weaponry, but did not. Wars, as defined above, have occurred only in about the last one percent of human evolution</w:t>
      </w:r>
      <w:r w:rsidRPr="00E5530A">
        <w:rPr>
          <w:sz w:val="16"/>
        </w:rPr>
        <w:t xml:space="preserve">. Only during this last period of history have weapons and fortresses been developed and used to attack and defend human beings. </w:t>
      </w:r>
      <w:r w:rsidRPr="00E5530A">
        <w:rPr>
          <w:rStyle w:val="StyleUnderline"/>
        </w:rPr>
        <w:t>This does not mean that hunter-gatherers, prior to the neolithic period, did not resort to violent means in order to gain access to or defend water and food resources. While conflict and hostility have always been part of humanity, and are inevitable in social existence, these preneolithic societies were not sufficiently organized either politically or socially to wage war</w:t>
      </w:r>
      <w:r w:rsidRPr="00E5530A">
        <w:rPr>
          <w:sz w:val="16"/>
        </w:rPr>
        <w:t xml:space="preserve">. None of their aggressive activities led to the development of war rituals, training, and special weapons. Their aggression remained tied to immediate physiological or spiritual needs.3 3 </w:t>
      </w:r>
      <w:r w:rsidRPr="005F159D">
        <w:rPr>
          <w:rStyle w:val="StyleUnderline"/>
          <w:highlight w:val="cyan"/>
        </w:rPr>
        <w:t>Anthropologists and military historians who have gone past the mere description of the chain of events which led to the outbreak of wars vary in the way they viewed the evolution of warfare</w:t>
      </w:r>
      <w:r w:rsidRPr="00E5530A">
        <w:rPr>
          <w:sz w:val="16"/>
        </w:rPr>
        <w:t xml:space="preserve">. Some anthropologists distinguish between the non-literate and literate people’s war (Vayda 1968). Others describe war according to the classic distinction of food production and social organization. Military historians report on four basic types of warfare: primitive, heroic or feudal, civilized or regimented, and mechanized war. Quincy Wright (1965) distinguished between defensive, social, economic and political wars. Benedict (1959) makes the distinction between ’socially lethal and 128 non-lethal’ wars. And Turney-High (1971) distinguished between ’the warrior’ and ’the soldier’, between political and non-political wars. While all the above attempts have their evolutionary rationale, none of them has drawn a completely integrated analysis of the coevolution of warfare and culture. Mansfield (1982), however, does offer a more complete psychohistorical analysis of the evolution of five cultures of warfare. Partially incorporating her distinctions with the work of other contributors, this paper describes the following six cultures of warfare: Primitive/ritualistic; Political/ greedy; Heroic/aggrandizing; Holy/defense of God; Defensive, protecting one group or country; and Terrorist/guerrilla/defense against an invisible inner </w:t>
      </w:r>
      <w:r w:rsidRPr="00E5530A">
        <w:rPr>
          <w:rStyle w:val="StyleUnderline"/>
        </w:rPr>
        <w:t>enemy. As these cultures of warfare are described, two major themes will be developed: The evolution and consistency of the goals and mode of each type of warfare, and the changing concept of the enemy</w:t>
      </w:r>
      <w:r w:rsidRPr="00E5530A">
        <w:rPr>
          <w:sz w:val="16"/>
        </w:rPr>
        <w:t>.</w:t>
      </w:r>
    </w:p>
    <w:p w14:paraId="5399402E" w14:textId="77777777" w:rsidR="009A448F" w:rsidRDefault="009A448F" w:rsidP="009A448F"/>
    <w:p w14:paraId="394004FF" w14:textId="77777777" w:rsidR="009A448F" w:rsidRDefault="009A448F" w:rsidP="009A448F">
      <w:pPr>
        <w:pStyle w:val="Heading4"/>
      </w:pPr>
      <w:r>
        <w:t>Wars are not inevitable- cooperation and conflict resolution are possible</w:t>
      </w:r>
    </w:p>
    <w:p w14:paraId="680C6DC5" w14:textId="77777777" w:rsidR="009A448F" w:rsidRPr="003A41DD" w:rsidRDefault="009A448F" w:rsidP="009A448F">
      <w:pPr>
        <w:rPr>
          <w:rStyle w:val="Style13ptBold"/>
        </w:rPr>
      </w:pPr>
      <w:r w:rsidRPr="003A41DD">
        <w:rPr>
          <w:rStyle w:val="Style13ptBold"/>
        </w:rPr>
        <w:t>Nichtern 11</w:t>
      </w:r>
    </w:p>
    <w:p w14:paraId="3FDC152E" w14:textId="77777777" w:rsidR="009A448F" w:rsidRPr="003A41DD" w:rsidRDefault="009A448F" w:rsidP="009A448F">
      <w:pPr>
        <w:rPr>
          <w:sz w:val="18"/>
          <w:szCs w:val="18"/>
        </w:rPr>
      </w:pPr>
      <w:r w:rsidRPr="003A41DD">
        <w:rPr>
          <w:sz w:val="18"/>
          <w:szCs w:val="18"/>
        </w:rPr>
        <w:t xml:space="preserve">David Nichtern is a senior teacher in the Shambhala Buddhist lineage of Chogyam Trungpa Rinpoche and Sakyong Mipham Rinpoche. November 17th, 2011 “Are Conflict and War Inevitable?” The Huffington Post. </w:t>
      </w:r>
      <w:hyperlink r:id="rId311" w:history="1">
        <w:r w:rsidRPr="003A41DD">
          <w:rPr>
            <w:rStyle w:val="Hyperlink"/>
            <w:sz w:val="18"/>
            <w:szCs w:val="18"/>
          </w:rPr>
          <w:t>https://www.huffingtonpost.com/david-nichtern/conflict-resolution_b_859372.html</w:t>
        </w:r>
      </w:hyperlink>
      <w:r w:rsidRPr="003A41DD">
        <w:rPr>
          <w:sz w:val="18"/>
          <w:szCs w:val="18"/>
        </w:rPr>
        <w:t>. EL</w:t>
      </w:r>
    </w:p>
    <w:p w14:paraId="79254DCA" w14:textId="77777777" w:rsidR="009A448F" w:rsidRPr="003A41DD" w:rsidRDefault="009A448F" w:rsidP="009A448F">
      <w:pPr>
        <w:rPr>
          <w:sz w:val="16"/>
        </w:rPr>
      </w:pPr>
      <w:r w:rsidRPr="005F159D">
        <w:rPr>
          <w:rStyle w:val="StyleUnderline"/>
          <w:highlight w:val="cyan"/>
        </w:rPr>
        <w:t>If you study history, it seems that conflict and warfare are part of the very fabric of our human existence. To understand the basis of conflict, all you really need to do is study two people living together</w:t>
      </w:r>
      <w:r w:rsidRPr="003A41DD">
        <w:rPr>
          <w:sz w:val="16"/>
        </w:rPr>
        <w:t xml:space="preserve">. Sooner or later, even if they have the best of intentions, situations will arise that emphasize their different outlooks and needs. When these differences are not addressed, </w:t>
      </w:r>
      <w:r w:rsidRPr="003A41DD">
        <w:rPr>
          <w:rStyle w:val="StyleUnderline"/>
        </w:rPr>
        <w:t>conflict will inevitably follow</w:t>
      </w:r>
      <w:r w:rsidRPr="003A41DD">
        <w:rPr>
          <w:sz w:val="16"/>
        </w:rPr>
        <w:t xml:space="preserve">. In the course of healthy interaction, </w:t>
      </w:r>
      <w:r w:rsidRPr="005F159D">
        <w:rPr>
          <w:rStyle w:val="Emphasis"/>
          <w:highlight w:val="cyan"/>
        </w:rPr>
        <w:t>we can work together to resolve our disagreements and create understanding and sympathy for each other</w:t>
      </w:r>
      <w:r w:rsidRPr="003A41DD">
        <w:rPr>
          <w:rStyle w:val="Emphasis"/>
        </w:rPr>
        <w:t xml:space="preserve"> </w:t>
      </w:r>
      <w:r w:rsidRPr="003A41DD">
        <w:rPr>
          <w:sz w:val="16"/>
        </w:rPr>
        <w:t xml:space="preserve">— that is perhaps the definition of a good relationship, as contrasted with the more naïve notion that we can have endless romance or perfect harmony with no process or effort involved. </w:t>
      </w:r>
      <w:r w:rsidRPr="003A41DD">
        <w:rPr>
          <w:rStyle w:val="StyleUnderline"/>
        </w:rPr>
        <w:t xml:space="preserve">It may be impossible to create a world without conflict, but </w:t>
      </w:r>
      <w:r w:rsidRPr="005F159D">
        <w:rPr>
          <w:rStyle w:val="StyleUnderline"/>
          <w:highlight w:val="cyan"/>
        </w:rPr>
        <w:t>perhaps conflict is not the problem.</w:t>
      </w:r>
      <w:r w:rsidRPr="003A41DD">
        <w:rPr>
          <w:rStyle w:val="StyleUnderline"/>
        </w:rPr>
        <w:t xml:space="preserve"> It seems to be a natural outcome of the friction of people living together, sharing resources, aspirations and obstacles</w:t>
      </w:r>
      <w:r w:rsidRPr="003A41DD">
        <w:rPr>
          <w:sz w:val="16"/>
        </w:rPr>
        <w:t xml:space="preserve">. Disagreement could be considered to be a creative process that leads to exploring other points of view, adjusting our expectations and becoming more sensitive and open to the needs of others. </w:t>
      </w:r>
      <w:r w:rsidRPr="005F159D">
        <w:rPr>
          <w:rStyle w:val="StyleUnderline"/>
          <w:highlight w:val="cyan"/>
        </w:rPr>
        <w:t>The key to working with conflict creatively is the notion of resolution — working to arrive at a “higher” integration, a creative fusion of the dynamic elements expressed in a dispute</w:t>
      </w:r>
      <w:r w:rsidRPr="005F159D">
        <w:rPr>
          <w:sz w:val="16"/>
          <w:highlight w:val="cyan"/>
        </w:rPr>
        <w:t>.</w:t>
      </w:r>
      <w:r w:rsidRPr="003A41DD">
        <w:rPr>
          <w:sz w:val="16"/>
        </w:rPr>
        <w:t xml:space="preserve"> We often experience discord with other people — at home, at work, in politics — everywhere. But </w:t>
      </w:r>
      <w:r w:rsidRPr="003A41DD">
        <w:rPr>
          <w:rStyle w:val="StyleUnderline"/>
        </w:rPr>
        <w:t>when these disagreements remain unresolved, when we need to win at any cost or when the situation becomes more and more divisive, then we will see the dawn of warfare — at the personal level for sure, but also at the local, tribal, national and global level. Once we abandon the idea of resolving conflicts, they will inevitably, sooner or later, flair up and expand into skirmish, into battle, into full-on combat</w:t>
      </w:r>
      <w:r w:rsidRPr="003A41DD">
        <w:rPr>
          <w:sz w:val="16"/>
        </w:rPr>
        <w:t xml:space="preserve">. If you look closely at warfare, you will find its seeds in the abandoned process of conflict resolution. </w:t>
      </w:r>
      <w:r w:rsidRPr="005F159D">
        <w:rPr>
          <w:rStyle w:val="Emphasis"/>
          <w:highlight w:val="cyan"/>
        </w:rPr>
        <w:t>War happens when we forgo the attempt to resolve our disagreements in a creative way and we feel there is no choice left but destruction</w:t>
      </w:r>
      <w:r w:rsidRPr="003A41DD">
        <w:rPr>
          <w:sz w:val="16"/>
        </w:rPr>
        <w:t xml:space="preserve">. The “others” have now become our enemy and we try to eliminate them. Ironically, </w:t>
      </w:r>
      <w:r w:rsidRPr="003A41DD">
        <w:rPr>
          <w:rStyle w:val="Emphasis"/>
        </w:rPr>
        <w:t xml:space="preserve">even in warfare, our enemies are still our partners. </w:t>
      </w:r>
      <w:r w:rsidRPr="005F159D">
        <w:rPr>
          <w:rStyle w:val="Emphasis"/>
          <w:highlight w:val="cyan"/>
        </w:rPr>
        <w:t>We are still choicelessly engaged with them. In a sense, even war is an attempt at conflict resolution</w:t>
      </w:r>
      <w:r w:rsidRPr="003A41DD">
        <w:rPr>
          <w:sz w:val="16"/>
        </w:rPr>
        <w:t xml:space="preserve">, but it is a less desirable choice in that it leaves wounds and scars that will have to be dealt with again in the future. </w:t>
      </w:r>
      <w:r w:rsidRPr="003A41DD">
        <w:rPr>
          <w:rStyle w:val="StyleUnderline"/>
        </w:rPr>
        <w:t>Perhaps sometimes war is inevitable</w:t>
      </w:r>
      <w:r w:rsidRPr="003A41DD">
        <w:rPr>
          <w:sz w:val="16"/>
        </w:rPr>
        <w:t>. The conflict is too strong, the rift is too wide, and the parties’ interests are not reconcilable. Great healers, diplomats and leaders have the ability, conviction and charisma to bring the diverging elements in a situation together and appeal to the “higher” instincts of all concerned. However, it may not always be possible to do so, and sometimes this kind of leadership is not present</w:t>
      </w:r>
      <w:r w:rsidRPr="005F159D">
        <w:rPr>
          <w:sz w:val="16"/>
          <w:highlight w:val="cyan"/>
        </w:rPr>
        <w:t xml:space="preserve">. </w:t>
      </w:r>
      <w:r w:rsidRPr="005F159D">
        <w:rPr>
          <w:rStyle w:val="StyleUnderline"/>
          <w:highlight w:val="cyan"/>
        </w:rPr>
        <w:t>If we can’t resolve our differences, there is also the option of developing tolerance of others and acceptance of circumstances that are not going to turn out as we had hoped</w:t>
      </w:r>
      <w:r w:rsidRPr="003A41DD">
        <w:rPr>
          <w:rStyle w:val="StyleUnderline"/>
        </w:rPr>
        <w:t xml:space="preserve">. It may be possible to let go somewhat of our expectations and the need to control every situation to map to our own fixed version of reality. Compromise is a cornerstone of healthy relationships and good diplomacy. </w:t>
      </w:r>
      <w:r w:rsidRPr="003A41DD">
        <w:rPr>
          <w:sz w:val="16"/>
        </w:rPr>
        <w:t xml:space="preserve">Tolerance </w:t>
      </w:r>
      <w:proofErr w:type="gramStart"/>
      <w:r w:rsidRPr="003A41DD">
        <w:rPr>
          <w:sz w:val="16"/>
        </w:rPr>
        <w:t>can be taught</w:t>
      </w:r>
      <w:proofErr w:type="gramEnd"/>
      <w:r w:rsidRPr="003A41DD">
        <w:rPr>
          <w:sz w:val="16"/>
        </w:rPr>
        <w:t xml:space="preserve"> at the individual and societal level, and can serve as a buffer for those situations that are not so easy to resolve. </w:t>
      </w:r>
      <w:r w:rsidRPr="003A41DD">
        <w:rPr>
          <w:rStyle w:val="StyleUnderline"/>
        </w:rPr>
        <w:t>Once our attempts at resolving disputes have failed, we are heading down the road to either an imbalance in which dominance and submissiveness are the currency of exchange, or in the case where the power becomes more evenly distributed, open warfare</w:t>
      </w:r>
      <w:r w:rsidRPr="003A41DD">
        <w:rPr>
          <w:sz w:val="16"/>
        </w:rPr>
        <w:t xml:space="preserve">. If we can view conflict as a creative process and develop a strong capacity for exploration and resolution, </w:t>
      </w:r>
      <w:r w:rsidRPr="005F159D">
        <w:rPr>
          <w:rStyle w:val="Emphasis"/>
          <w:highlight w:val="cyan"/>
        </w:rPr>
        <w:t>we can quite possibly diminish the need for warfare in our world altogether. It is possible at the personal level and it is possible at the collective level</w:t>
      </w:r>
      <w:r w:rsidRPr="005F159D">
        <w:rPr>
          <w:sz w:val="16"/>
          <w:highlight w:val="cyan"/>
        </w:rPr>
        <w:t>.</w:t>
      </w:r>
      <w:r w:rsidRPr="003A41DD">
        <w:rPr>
          <w:sz w:val="16"/>
        </w:rPr>
        <w:t xml:space="preserve"> Your thoughts?</w:t>
      </w:r>
    </w:p>
    <w:p w14:paraId="2726348C" w14:textId="77777777" w:rsidR="009A448F" w:rsidRDefault="009A448F" w:rsidP="009A448F"/>
    <w:p w14:paraId="7FBAA391" w14:textId="77777777" w:rsidR="009A448F" w:rsidRDefault="009A448F" w:rsidP="009A448F">
      <w:pPr>
        <w:pStyle w:val="Heading4"/>
      </w:pPr>
      <w:r>
        <w:t>Wars are not inevitable which means the focus on “quick interventions” is false</w:t>
      </w:r>
    </w:p>
    <w:p w14:paraId="3621E12C" w14:textId="77777777" w:rsidR="009A448F" w:rsidRPr="003A41DD" w:rsidRDefault="009A448F" w:rsidP="009A448F">
      <w:pPr>
        <w:rPr>
          <w:rStyle w:val="Style13ptBold"/>
        </w:rPr>
      </w:pPr>
      <w:r w:rsidRPr="003A41DD">
        <w:rPr>
          <w:rStyle w:val="Style13ptBold"/>
        </w:rPr>
        <w:t>World Beyond War No Date</w:t>
      </w:r>
    </w:p>
    <w:p w14:paraId="4CC81340" w14:textId="77777777" w:rsidR="009A448F" w:rsidRPr="003A41DD" w:rsidRDefault="009A448F" w:rsidP="009A448F">
      <w:pPr>
        <w:rPr>
          <w:sz w:val="18"/>
          <w:szCs w:val="18"/>
        </w:rPr>
      </w:pPr>
      <w:r w:rsidRPr="003A41DD">
        <w:rPr>
          <w:sz w:val="18"/>
          <w:szCs w:val="18"/>
        </w:rPr>
        <w:t>World Beyond War is a movement to end all wars. No Date. “</w:t>
      </w:r>
      <w:hyperlink r:id="rId312" w:tooltip="Permanent Link to Myth: War Is Inevitable (detail)" w:history="1">
        <w:r w:rsidRPr="003A41DD">
          <w:rPr>
            <w:rStyle w:val="Hyperlink"/>
            <w:sz w:val="18"/>
            <w:szCs w:val="18"/>
          </w:rPr>
          <w:t>Myth: War Is Inevitable (detail)</w:t>
        </w:r>
      </w:hyperlink>
      <w:r w:rsidRPr="003A41DD">
        <w:rPr>
          <w:sz w:val="18"/>
          <w:szCs w:val="18"/>
        </w:rPr>
        <w:t xml:space="preserve">”. World Beyond War.org. </w:t>
      </w:r>
      <w:hyperlink r:id="rId313" w:history="1">
        <w:r w:rsidRPr="003A41DD">
          <w:rPr>
            <w:rStyle w:val="Hyperlink"/>
            <w:sz w:val="18"/>
            <w:szCs w:val="18"/>
          </w:rPr>
          <w:t>https://worldbeyondwar.org/myth-war-inevitable-detail/</w:t>
        </w:r>
      </w:hyperlink>
      <w:r w:rsidRPr="003A41DD">
        <w:rPr>
          <w:sz w:val="18"/>
          <w:szCs w:val="18"/>
        </w:rPr>
        <w:t xml:space="preserve"> EL</w:t>
      </w:r>
    </w:p>
    <w:p w14:paraId="329755EB" w14:textId="77777777" w:rsidR="009A448F" w:rsidRDefault="009A448F" w:rsidP="009A448F">
      <w:pPr>
        <w:rPr>
          <w:sz w:val="16"/>
        </w:rPr>
      </w:pPr>
      <w:r w:rsidRPr="005F159D">
        <w:rPr>
          <w:rStyle w:val="StyleUnderline"/>
          <w:highlight w:val="cyan"/>
        </w:rPr>
        <w:t xml:space="preserve">If war were inevitable, there would be little point in trying to end it. </w:t>
      </w:r>
      <w:r w:rsidRPr="005F159D">
        <w:rPr>
          <w:rStyle w:val="Emphasis"/>
          <w:highlight w:val="cyan"/>
        </w:rPr>
        <w:t>If war were inevitable, a moral case might be made for trying to lessen its damage while it continued. And numerous parochial cases could be made for being prepared to win inevitable wars for this side or that side</w:t>
      </w:r>
      <w:r w:rsidRPr="003A41DD">
        <w:rPr>
          <w:sz w:val="16"/>
        </w:rPr>
        <w:t xml:space="preserve">. Developing ways to avoid generating conflicts is part of the answer, but some occurrence of conflict (or major disagreement) is inevitable, which is why we must use more effective and less destructive </w:t>
      </w:r>
      <w:hyperlink r:id="rId314" w:history="1">
        <w:r w:rsidRPr="003A41DD">
          <w:rPr>
            <w:rStyle w:val="Hyperlink"/>
            <w:sz w:val="16"/>
          </w:rPr>
          <w:t>tools</w:t>
        </w:r>
      </w:hyperlink>
      <w:r w:rsidRPr="003A41DD">
        <w:rPr>
          <w:sz w:val="16"/>
        </w:rPr>
        <w:t xml:space="preserve"> to resolve conflicts and to achieve security. </w:t>
      </w:r>
      <w:r w:rsidRPr="003A41DD">
        <w:rPr>
          <w:rStyle w:val="StyleUnderline"/>
        </w:rPr>
        <w:t xml:space="preserve">But </w:t>
      </w:r>
      <w:r w:rsidRPr="005F159D">
        <w:rPr>
          <w:rStyle w:val="StyleUnderline"/>
          <w:highlight w:val="cyan"/>
        </w:rPr>
        <w:t>there is nothing inevitable about war.</w:t>
      </w:r>
      <w:r w:rsidRPr="003A41DD">
        <w:rPr>
          <w:rStyle w:val="StyleUnderline"/>
        </w:rPr>
        <w:t xml:space="preserve"> It is not made necessary by our genes, by other inevitable forces in our culture, or by crises beyond our control. </w:t>
      </w:r>
      <w:r w:rsidRPr="003A41DD">
        <w:rPr>
          <w:sz w:val="16"/>
        </w:rPr>
        <w:t xml:space="preserve">Our Genes: </w:t>
      </w:r>
      <w:r w:rsidRPr="003A41DD">
        <w:rPr>
          <w:rStyle w:val="StyleUnderline"/>
        </w:rPr>
        <w:t xml:space="preserve">War has only been around for the most recent fraction of the existence of our species. We did not evolve with it. During this most recent 10,000 years, war has been sporadic. </w:t>
      </w:r>
      <w:r w:rsidRPr="005F159D">
        <w:rPr>
          <w:rStyle w:val="Emphasis"/>
          <w:highlight w:val="cyan"/>
        </w:rPr>
        <w:t>Some societies have not known war. Some have known it and then abandoned it</w:t>
      </w:r>
      <w:r w:rsidRPr="005F159D">
        <w:rPr>
          <w:rStyle w:val="StyleUnderline"/>
          <w:highlight w:val="cyan"/>
        </w:rPr>
        <w:t>.</w:t>
      </w:r>
      <w:r>
        <w:rPr>
          <w:rStyle w:val="StyleUnderline"/>
        </w:rPr>
        <w:t xml:space="preserve"> </w:t>
      </w:r>
      <w:r w:rsidRPr="003A41DD">
        <w:rPr>
          <w:sz w:val="16"/>
        </w:rPr>
        <w:t xml:space="preserve">Just as some of us find it hard to imagine a world without war or murder, some human societies have found it hard to imagine a world with those things. A man in Malaysia, asked why he wouldn’t shoot an arrow at slave raiders, replied “Because it would kill them.” He was unable to comprehend that anyone could choose to kill. It’s easy to suspect him of lacking imagination, but how easy is it for us to imagine a culture in which virtually nobody would ever choose to kill and war would be unknown? </w:t>
      </w:r>
      <w:r w:rsidRPr="003A41DD">
        <w:rPr>
          <w:rStyle w:val="StyleUnderline"/>
        </w:rPr>
        <w:t xml:space="preserve">Whether easy or hard to imagine, or to create, </w:t>
      </w:r>
      <w:r w:rsidRPr="005F159D">
        <w:rPr>
          <w:rStyle w:val="StyleUnderline"/>
          <w:highlight w:val="cyan"/>
        </w:rPr>
        <w:t>this is decidedly a matter of culture and not of DNA</w:t>
      </w:r>
      <w:r w:rsidRPr="003A41DD">
        <w:rPr>
          <w:rStyle w:val="StyleUnderline"/>
        </w:rPr>
        <w:t>.</w:t>
      </w:r>
      <w:r>
        <w:rPr>
          <w:rStyle w:val="StyleUnderline"/>
        </w:rPr>
        <w:t xml:space="preserve"> </w:t>
      </w:r>
      <w:r w:rsidRPr="003A41DD">
        <w:rPr>
          <w:rStyle w:val="StyleUnderline"/>
        </w:rPr>
        <w:t xml:space="preserve">According to myth, war is “natural.” </w:t>
      </w:r>
      <w:r w:rsidRPr="003A41DD">
        <w:rPr>
          <w:rStyle w:val="Emphasis"/>
        </w:rPr>
        <w:t>Yet a great deal of conditioning is needed to prepare most people to take part in war</w:t>
      </w:r>
      <w:r w:rsidRPr="003A41DD">
        <w:rPr>
          <w:rStyle w:val="StyleUnderline"/>
        </w:rPr>
        <w:t>, and a great deal of mental suffering is common among those who have taken part. In contrast, not a single person is known to have suffered deep moral regret or post-traumatic stress disorder from war deprivation</w:t>
      </w:r>
      <w:r w:rsidRPr="003A41DD">
        <w:rPr>
          <w:sz w:val="16"/>
        </w:rPr>
        <w:t xml:space="preserve">. In some societies women have been virtually excluded from war making for centuries and then included. Clearly, this is a question of culture, not of genetic makeup. </w:t>
      </w:r>
      <w:r w:rsidRPr="005F159D">
        <w:rPr>
          <w:rStyle w:val="Emphasis"/>
          <w:highlight w:val="cyan"/>
        </w:rPr>
        <w:t>War is optional, not inevitable</w:t>
      </w:r>
      <w:r w:rsidRPr="003A41DD">
        <w:rPr>
          <w:rStyle w:val="Emphasis"/>
        </w:rPr>
        <w:t>, for women and men alike</w:t>
      </w:r>
      <w:r w:rsidRPr="003A41DD">
        <w:rPr>
          <w:sz w:val="16"/>
        </w:rPr>
        <w:t xml:space="preserve">. Some nations invest much more heavily in militarism than most and take part in many more wars. Some nations, under coercion, play minor parts in the wars of others. Some nations have completely abandoned war. Some have not attacked another country for centuries. Some have put their military in a museum. Forces in Our Culture: </w:t>
      </w:r>
      <w:r w:rsidRPr="005F159D">
        <w:rPr>
          <w:rStyle w:val="StyleUnderline"/>
          <w:highlight w:val="cyan"/>
        </w:rPr>
        <w:t>War long predates capitalism</w:t>
      </w:r>
      <w:r w:rsidRPr="003A41DD">
        <w:rPr>
          <w:rStyle w:val="StyleUnderline"/>
        </w:rPr>
        <w:t>, and surely Switzerland is a type of capitalist nation just as the United States is. But there is a widespread belief that a culture of capitalism — or of a particular type and degree of greed and destruction and short-sightedness — necessitates war</w:t>
      </w:r>
      <w:r w:rsidRPr="003A41DD">
        <w:rPr>
          <w:sz w:val="16"/>
        </w:rPr>
        <w:t xml:space="preserve">. One answer to this concern is the following: </w:t>
      </w:r>
      <w:r w:rsidRPr="005F159D">
        <w:rPr>
          <w:rStyle w:val="StyleUnderline"/>
          <w:highlight w:val="cyan"/>
        </w:rPr>
        <w:t>any feature of a society that necessitates war can be changed and is not itself inevitable</w:t>
      </w:r>
      <w:r w:rsidRPr="003A41DD">
        <w:rPr>
          <w:rStyle w:val="StyleUnderline"/>
        </w:rPr>
        <w:t>. The military-industrial complex is not an eternal and invincible force. Environmental destructiveness and economic structures based on greed are not immutable</w:t>
      </w:r>
      <w:r w:rsidRPr="003A41DD">
        <w:rPr>
          <w:sz w:val="16"/>
        </w:rPr>
        <w:t xml:space="preserve">. There is a sense in which this is unimportant; namely, we need to halt environmental destruction and reform corrupt government just as we need to end war, regardless of whether any of these changes depends on the others to succeed. Moreover, </w:t>
      </w:r>
      <w:r w:rsidRPr="003A41DD">
        <w:rPr>
          <w:rStyle w:val="StyleUnderline"/>
        </w:rPr>
        <w:t>by uniting such campaigns into a comprehensive movement for change, strength in numbers will make each more likely to succeed. But there is another sense in which this is important; namely, we need to understand war as the cultural creation that it is and stop imagining it as something imposed on us by forces beyond our control</w:t>
      </w:r>
      <w:r w:rsidRPr="003A41DD">
        <w:rPr>
          <w:sz w:val="16"/>
        </w:rPr>
        <w:t xml:space="preserve">. In that sense it is important to recognize that no law of physics or sociology requires us to have war because we have some other institution. In fact, war is not required by a particular lifestyle or standard of living because any lifestyle can be changed, because unsustainable practices must end by definition with or without war, and because war actually </w:t>
      </w:r>
      <w:hyperlink r:id="rId315" w:history="1">
        <w:r w:rsidRPr="003A41DD">
          <w:rPr>
            <w:rStyle w:val="Hyperlink"/>
            <w:sz w:val="16"/>
          </w:rPr>
          <w:t>impoverishes</w:t>
        </w:r>
      </w:hyperlink>
      <w:r w:rsidRPr="003A41DD">
        <w:rPr>
          <w:sz w:val="16"/>
        </w:rPr>
        <w:t xml:space="preserve"> societies that use it. Crises Beyond Our Control: </w:t>
      </w:r>
      <w:r w:rsidRPr="003A41DD">
        <w:rPr>
          <w:rStyle w:val="StyleUnderline"/>
        </w:rPr>
        <w:t>War in human history up to this point has not correlated with population density or resource scarcity. The idea that climate change and the resulting catastrophes will inevitably generate wars could be a self-fulfilling prophecy. It is not a prediction based on facts</w:t>
      </w:r>
      <w:r w:rsidRPr="003A41DD">
        <w:rPr>
          <w:sz w:val="16"/>
        </w:rPr>
        <w:t xml:space="preserve">. The growing and looming climate crisis is a good reason for us to outgrow our culture of war, so that we are prepared to handle crises by other, less destructive means. And </w:t>
      </w:r>
      <w:hyperlink r:id="rId316" w:history="1">
        <w:r w:rsidRPr="003A41DD">
          <w:rPr>
            <w:rStyle w:val="StyleUnderline"/>
          </w:rPr>
          <w:t>redirecting</w:t>
        </w:r>
      </w:hyperlink>
      <w:r w:rsidRPr="003A41DD">
        <w:rPr>
          <w:rStyle w:val="StyleUnderline"/>
        </w:rPr>
        <w:t xml:space="preserve"> some or all of the vast sums of money and energy that go into war and war preparation to the urgent work of protecting the climate could make a significant difference, both by ending one of our most</w:t>
      </w:r>
      <w:bookmarkStart w:id="23" w:name=""/>
      <w:r>
        <w:rPr>
          <w:rStyle w:val="StyleUnderline"/>
        </w:rPr>
        <w:t xml:space="preserve"> </w:t>
      </w:r>
      <w:hyperlink r:id="rId317" w:history="1">
        <w:r w:rsidRPr="003A41DD">
          <w:rPr>
            <w:rStyle w:val="StyleUnderline"/>
          </w:rPr>
          <w:t>environmentally destructive</w:t>
        </w:r>
      </w:hyperlink>
      <w:bookmarkEnd w:id="23"/>
      <w:r w:rsidRPr="003A41DD">
        <w:rPr>
          <w:rStyle w:val="StyleUnderline"/>
        </w:rPr>
        <w:t xml:space="preserve"> activities and by funding a transition to sustainable practices</w:t>
      </w:r>
      <w:r w:rsidRPr="003A41DD">
        <w:rPr>
          <w:sz w:val="16"/>
        </w:rPr>
        <w:t xml:space="preserve">. In contrast, the mistaken belief that wars must follow climate chaos will encourage investment in military preparedness, thus exacerbating the climate crisis and making more likely the compounding of one type of catastrophe with another. Ending War Is Possible: </w:t>
      </w:r>
      <w:r w:rsidRPr="005F159D">
        <w:rPr>
          <w:rStyle w:val="Emphasis"/>
          <w:highlight w:val="cyan"/>
        </w:rPr>
        <w:t>Human societies have been known to abolish institutions that were widely considered permanent. These have included human sacrifice, blood feuds, duelling, slavery, the death penalty, and many others</w:t>
      </w:r>
      <w:r w:rsidRPr="003A41DD">
        <w:rPr>
          <w:sz w:val="16"/>
        </w:rPr>
        <w:t xml:space="preserve">. In some societies some of these practices </w:t>
      </w:r>
      <w:proofErr w:type="gramStart"/>
      <w:r w:rsidRPr="003A41DD">
        <w:rPr>
          <w:sz w:val="16"/>
        </w:rPr>
        <w:t>have been largely eradicated</w:t>
      </w:r>
      <w:proofErr w:type="gramEnd"/>
      <w:r w:rsidRPr="003A41DD">
        <w:rPr>
          <w:sz w:val="16"/>
        </w:rPr>
        <w:t xml:space="preserve">, but remain illicitly in the shadows and on the margins. Those exceptions don’t tend to convince most people that complete eradication is impossible, only that it hasn’t yet been achieved in that society. The idea of eliminating hunger from the globe was once considered ludicrous. </w:t>
      </w:r>
      <w:r w:rsidRPr="003A41DD">
        <w:rPr>
          <w:rStyle w:val="StyleUnderline"/>
        </w:rPr>
        <w:t>Now it is widely understood that hunger could be abolished — and for a tiny fraction of what is spent on war. While nuclear weapons have not all been dismantled and eliminated, there exists a popular movement working to do just that</w:t>
      </w:r>
      <w:r w:rsidRPr="003A41DD">
        <w:rPr>
          <w:sz w:val="16"/>
        </w:rPr>
        <w:t xml:space="preserve">. Ending all war is an idea that has found great acceptance in various times and places. It was more popular in the United States, for example, in the 1920s and 1930s. In recent decades, the notion has been propogated that war is permanent. That notion is new, radical, and without basis in fact. Polling is not often done on support for the abolition of war. Here’s one case when it was done. Quite a few nations have </w:t>
      </w:r>
      <w:hyperlink r:id="rId318" w:history="1">
        <w:r w:rsidRPr="003A41DD">
          <w:rPr>
            <w:rStyle w:val="Hyperlink"/>
            <w:sz w:val="16"/>
          </w:rPr>
          <w:t>chosen</w:t>
        </w:r>
      </w:hyperlink>
      <w:r w:rsidRPr="003A41DD">
        <w:rPr>
          <w:sz w:val="16"/>
        </w:rPr>
        <w:t xml:space="preserve"> to have no military. Here’s a list.</w:t>
      </w:r>
    </w:p>
    <w:p w14:paraId="72C7DFC6" w14:textId="77777777" w:rsidR="009A448F" w:rsidRDefault="009A448F" w:rsidP="009A448F">
      <w:pPr>
        <w:pStyle w:val="Heading4"/>
      </w:pPr>
      <w:r>
        <w:t>ISIS</w:t>
      </w:r>
    </w:p>
    <w:p w14:paraId="78E0B31A" w14:textId="77777777" w:rsidR="009A448F" w:rsidRDefault="009A448F" w:rsidP="009A448F">
      <w:pPr>
        <w:pStyle w:val="Heading4"/>
      </w:pPr>
      <w:r>
        <w:t>ISIS has already been defeated – at best, this is terminal impact defense for their mod, and at worst, their use of ISIS to create an existential narrative is a form of threat construction that causes securitization</w:t>
      </w:r>
    </w:p>
    <w:p w14:paraId="5F43D62B" w14:textId="77777777" w:rsidR="009A448F" w:rsidRDefault="009A448F" w:rsidP="009A448F">
      <w:r>
        <w:t xml:space="preserve">David </w:t>
      </w:r>
      <w:r w:rsidRPr="00C71681">
        <w:rPr>
          <w:rStyle w:val="Heading4Char"/>
        </w:rPr>
        <w:t>French</w:t>
      </w:r>
      <w:r>
        <w:t>, 12/14/</w:t>
      </w:r>
      <w:r w:rsidRPr="00C71681">
        <w:rPr>
          <w:rStyle w:val="Heading4Char"/>
        </w:rPr>
        <w:t>17</w:t>
      </w:r>
      <w:r>
        <w:t>, “</w:t>
      </w:r>
      <w:r w:rsidRPr="00C71681">
        <w:rPr>
          <w:rStyle w:val="StyleUnderline"/>
          <w:highlight w:val="cyan"/>
        </w:rPr>
        <w:t>What if America won a war and no one cared?</w:t>
      </w:r>
      <w:r w:rsidRPr="00C71681">
        <w:rPr>
          <w:highlight w:val="cyan"/>
        </w:rPr>
        <w:t>”,</w:t>
      </w:r>
      <w:r>
        <w:t xml:space="preserve"> National Review, </w:t>
      </w:r>
      <w:hyperlink r:id="rId319" w:history="1">
        <w:r w:rsidRPr="00AB64C6">
          <w:rPr>
            <w:rStyle w:val="Hyperlink"/>
          </w:rPr>
          <w:t>https://www.nationalreview.com/2017/12/isis-defeated-why-does-no-one-care//JY</w:t>
        </w:r>
      </w:hyperlink>
    </w:p>
    <w:p w14:paraId="487C14D9" w14:textId="77777777" w:rsidR="009A448F" w:rsidRPr="00C71681" w:rsidRDefault="009A448F" w:rsidP="009A448F">
      <w:r w:rsidRPr="00C71681">
        <w:t>[David French is a senior writer for National Review, a senior fellow at the National Review Institute, and a veteran of Operation Iraqi Freedom.]</w:t>
      </w:r>
    </w:p>
    <w:p w14:paraId="5B38B1E1" w14:textId="77777777" w:rsidR="009A448F" w:rsidRPr="00AE1BDF" w:rsidRDefault="009A448F" w:rsidP="009A448F">
      <w:r>
        <w:t xml:space="preserve">(Blue </w:t>
      </w:r>
      <w:proofErr w:type="gramStart"/>
      <w:r>
        <w:t>for !</w:t>
      </w:r>
      <w:proofErr w:type="gramEnd"/>
      <w:r>
        <w:t xml:space="preserve"> D and Blue + Green for security K)</w:t>
      </w:r>
    </w:p>
    <w:p w14:paraId="290CF7E8" w14:textId="77777777" w:rsidR="009A448F" w:rsidRDefault="009A448F" w:rsidP="009A448F">
      <w:pPr>
        <w:rPr>
          <w:rStyle w:val="StyleUnderline"/>
        </w:rPr>
      </w:pPr>
      <w:r w:rsidRPr="000A5A4E">
        <w:rPr>
          <w:rStyle w:val="StyleUnderline"/>
        </w:rPr>
        <w:t xml:space="preserve">The announcement came </w:t>
      </w:r>
      <w:r w:rsidRPr="000A5A4E">
        <w:rPr>
          <w:rStyle w:val="StyleUnderline"/>
          <w:highlight w:val="cyan"/>
        </w:rPr>
        <w:t>on Saturday</w:t>
      </w:r>
      <w:r w:rsidRPr="000A5A4E">
        <w:rPr>
          <w:rStyle w:val="StyleUnderline"/>
        </w:rPr>
        <w:t xml:space="preserve">. Just three days before the Alabama special election that transfixed the nation, and on the same day that President Trump fact-checked the Washington Post’s Dave Weigel, </w:t>
      </w:r>
      <w:r w:rsidRPr="000A5A4E">
        <w:rPr>
          <w:rStyle w:val="StyleUnderline"/>
          <w:highlight w:val="cyan"/>
        </w:rPr>
        <w:t>Iraq’s prime minister declared victory</w:t>
      </w:r>
      <w:r w:rsidRPr="000A5A4E">
        <w:rPr>
          <w:rStyle w:val="StyleUnderline"/>
        </w:rPr>
        <w:t xml:space="preserve"> in the war </w:t>
      </w:r>
      <w:r w:rsidRPr="000A5A4E">
        <w:rPr>
          <w:rStyle w:val="StyleUnderline"/>
          <w:highlight w:val="cyan"/>
        </w:rPr>
        <w:t>against ISIS. Iraq</w:t>
      </w:r>
      <w:r w:rsidRPr="000A5A4E">
        <w:rPr>
          <w:rStyle w:val="StyleUnderline"/>
        </w:rPr>
        <w:t xml:space="preserve"> — with indispensable American help — </w:t>
      </w:r>
      <w:r w:rsidRPr="000A5A4E">
        <w:rPr>
          <w:rStyle w:val="StyleUnderline"/>
          <w:highlight w:val="cyan"/>
        </w:rPr>
        <w:t>has regained control of its cities and its border with Syria</w:t>
      </w:r>
      <w:r>
        <w:t>. ISIS has been reduced to a shadow of its former self. The victory isn’t confined to Iraq</w:t>
      </w:r>
      <w:r w:rsidRPr="000A5A4E">
        <w:rPr>
          <w:rStyle w:val="StyleUnderline"/>
        </w:rPr>
        <w:t>. American-</w:t>
      </w:r>
      <w:r w:rsidRPr="000A5A4E">
        <w:rPr>
          <w:rStyle w:val="StyleUnderline"/>
          <w:highlight w:val="cyan"/>
        </w:rPr>
        <w:t>allied forces control ISIS’s former capital in Syria</w:t>
      </w:r>
      <w:r w:rsidRPr="000A5A4E">
        <w:rPr>
          <w:rStyle w:val="StyleUnderline"/>
        </w:rPr>
        <w:t xml:space="preserve">, and the world’s largest jihadist army is gone. </w:t>
      </w:r>
      <w:r w:rsidRPr="000A5A4E">
        <w:rPr>
          <w:rStyle w:val="StyleUnderline"/>
          <w:highlight w:val="cyan"/>
        </w:rPr>
        <w:t>Bands of insurgents still prowl the countryside,</w:t>
      </w:r>
      <w:r w:rsidRPr="000A5A4E">
        <w:rPr>
          <w:rStyle w:val="StyleUnderline"/>
        </w:rPr>
        <w:t xml:space="preserve"> and ISIS cells exist across the world</w:t>
      </w:r>
      <w:r w:rsidRPr="000A5A4E">
        <w:rPr>
          <w:rStyle w:val="StyleUnderline"/>
          <w:highlight w:val="cyan"/>
        </w:rPr>
        <w:t>, but the war against the “caliphate” is over. It’s been won.</w:t>
      </w:r>
      <w:r w:rsidRPr="000A5A4E">
        <w:rPr>
          <w:rStyle w:val="StyleUnderline"/>
        </w:rPr>
        <w:t xml:space="preserve"> </w:t>
      </w:r>
      <w:r w:rsidRPr="000A5A4E">
        <w:rPr>
          <w:rStyle w:val="StyleUnderline"/>
          <w:highlight w:val="green"/>
        </w:rPr>
        <w:t>So why does no one seem to care?</w:t>
      </w:r>
      <w:r w:rsidRPr="000A5A4E">
        <w:rPr>
          <w:rStyle w:val="StyleUnderline"/>
        </w:rPr>
        <w:t xml:space="preserve"> </w:t>
      </w:r>
      <w:r w:rsidRPr="00AE1BDF">
        <w:rPr>
          <w:sz w:val="12"/>
          <w:szCs w:val="12"/>
        </w:rPr>
        <w:t>It was exactly three years ago that the Middle East was in crisis. The ISIS blitzkrieg had brought Iraq to its knees. Jihadists controlled immense sections of Iraq and Syria. Abu Bakr al-Baghdadi spoke from Mosul’s Great Mosque, declared himself “Caliph Ibrahim,” and called on Muslims across the world to join him in his jihad. They answered his call by the thousands. They flocked to Syria and Iraq from North Africa, Europe, and Asia. Britain was rocked by reports that more of its Muslim residents had joined ISIS than joined the British military. ISIS initiated genocide. It threatened the Kurds. It threatened Baghdad. Americans old enough to remember the fall of Saigon began to wonder: Was history repeating itself? For veterans of the Iraq War like me, these were extraordinarily painful months. Friends died over there. Others lost limbs or suffered terrible wounds. Every man and woman who served in Iraq sacrificed something, even if it was “only” a year of their life. And now our nation looked like a bystander to a calamity. Through withdrawal, we’d squandered the military victory of the Surge. Through withdrawal, we’d empowered our enemies</w:t>
      </w:r>
      <w:r w:rsidRPr="000A5A4E">
        <w:rPr>
          <w:rStyle w:val="StyleUnderline"/>
          <w:highlight w:val="green"/>
        </w:rPr>
        <w:t>. Even after</w:t>
      </w:r>
      <w:r w:rsidRPr="000A5A4E">
        <w:rPr>
          <w:rStyle w:val="StyleUnderline"/>
        </w:rPr>
        <w:t xml:space="preserve"> the </w:t>
      </w:r>
      <w:r w:rsidRPr="000A5A4E">
        <w:rPr>
          <w:rStyle w:val="StyleUnderline"/>
          <w:highlight w:val="green"/>
        </w:rPr>
        <w:t>Obama</w:t>
      </w:r>
      <w:r w:rsidRPr="000A5A4E">
        <w:rPr>
          <w:rStyle w:val="StyleUnderline"/>
        </w:rPr>
        <w:t xml:space="preserve"> administration </w:t>
      </w:r>
      <w:r w:rsidRPr="000A5A4E">
        <w:rPr>
          <w:rStyle w:val="StyleUnderline"/>
          <w:highlight w:val="green"/>
        </w:rPr>
        <w:t>intervened to stave off</w:t>
      </w:r>
      <w:r w:rsidRPr="000A5A4E">
        <w:rPr>
          <w:rStyle w:val="StyleUnderline"/>
        </w:rPr>
        <w:t xml:space="preserve"> total </w:t>
      </w:r>
      <w:r w:rsidRPr="000A5A4E">
        <w:rPr>
          <w:rStyle w:val="StyleUnderline"/>
          <w:highlight w:val="green"/>
        </w:rPr>
        <w:t>defeat,</w:t>
      </w:r>
      <w:r w:rsidRPr="000A5A4E">
        <w:rPr>
          <w:rStyle w:val="StyleUnderline"/>
        </w:rPr>
        <w:t xml:space="preserve"> </w:t>
      </w:r>
      <w:r w:rsidRPr="000A5A4E">
        <w:rPr>
          <w:rStyle w:val="StyleUnderline"/>
          <w:highlight w:val="green"/>
        </w:rPr>
        <w:t>ISIS still dominated the narrative. It helped unleash a wave of terror in Europe. Terror investigations</w:t>
      </w:r>
      <w:r w:rsidRPr="000A5A4E">
        <w:rPr>
          <w:rStyle w:val="StyleUnderline"/>
        </w:rPr>
        <w:t xml:space="preserve"> and attempted terror attacks </w:t>
      </w:r>
      <w:r w:rsidRPr="000A5A4E">
        <w:rPr>
          <w:rStyle w:val="StyleUnderline"/>
          <w:highlight w:val="green"/>
        </w:rPr>
        <w:t>spiked in the U.S. Even while under American and allied aerial assault, ISIS still held territory.</w:t>
      </w:r>
      <w:r>
        <w:t xml:space="preserve"> </w:t>
      </w:r>
      <w:r w:rsidRPr="00AE1BDF">
        <w:rPr>
          <w:sz w:val="12"/>
          <w:szCs w:val="12"/>
        </w:rPr>
        <w:t xml:space="preserve">It still controlled major cities. Remember how debates about ISIS dominated the presidential primaries? Remember how Donald Trump and Ted Cruz ratcheted up their rhetoric until they both seemed to promise that they’d commit war crimes like carpet bombing and torture to defeat the deadly threat? </w:t>
      </w:r>
      <w:r w:rsidRPr="000A5A4E">
        <w:rPr>
          <w:rStyle w:val="StyleUnderline"/>
          <w:highlight w:val="green"/>
        </w:rPr>
        <w:t>ISIS was often the most important</w:t>
      </w:r>
      <w:r w:rsidRPr="000A5A4E">
        <w:rPr>
          <w:rStyle w:val="StyleUnderline"/>
        </w:rPr>
        <w:t xml:space="preserve"> and most prominent </w:t>
      </w:r>
      <w:r w:rsidRPr="000A5A4E">
        <w:rPr>
          <w:rStyle w:val="StyleUnderline"/>
          <w:highlight w:val="green"/>
        </w:rPr>
        <w:t>story in the world.</w:t>
      </w:r>
      <w:r w:rsidRPr="000A5A4E">
        <w:rPr>
          <w:rStyle w:val="StyleUnderline"/>
        </w:rPr>
        <w:t xml:space="preserve"> </w:t>
      </w:r>
      <w:r w:rsidRPr="000A5A4E">
        <w:rPr>
          <w:rStyle w:val="StyleUnderline"/>
          <w:highlight w:val="green"/>
        </w:rPr>
        <w:t>Now</w:t>
      </w:r>
      <w:r w:rsidRPr="000A5A4E">
        <w:rPr>
          <w:rStyle w:val="StyleUnderline"/>
        </w:rPr>
        <w:t xml:space="preserve">, however, </w:t>
      </w:r>
      <w:r w:rsidRPr="000A5A4E">
        <w:rPr>
          <w:rStyle w:val="StyleUnderline"/>
          <w:highlight w:val="green"/>
        </w:rPr>
        <w:t>the caliphate is a smoking ruin.</w:t>
      </w:r>
      <w:r>
        <w:t xml:space="preserve"> </w:t>
      </w:r>
      <w:r w:rsidRPr="00AE1BDF">
        <w:rPr>
          <w:sz w:val="12"/>
          <w:szCs w:val="12"/>
        </w:rPr>
        <w:t>It courted conflict with the great powers. It craved Armageddon, and it got its wish. No one knows ISIS’s exact casualty figures, but its fighters have died by the tens of thousands. I’ve spoken to men who were directly involved in the air campaign, and they have told me that the public doesn’t yet understand the sheer scale and ultimate effectiveness of the American attacks. Yes, we withdrew from Iraq too soon. Yes, our counteroffensive against ISIS unfolded slowly. But we fought back, we trained and equipped allies, and we won. This is one of the best stories of the young Trump administration. While many of the battles were fought under Obama, Trump pursued the enemy relentlessly. He delegated decision-making to commanders in the field, they fought within the laws of war, and they prevailed.</w:t>
      </w:r>
      <w:r>
        <w:t xml:space="preserve"> </w:t>
      </w:r>
      <w:r w:rsidRPr="00AE1BDF">
        <w:rPr>
          <w:rStyle w:val="StyleUnderline"/>
          <w:highlight w:val="green"/>
        </w:rPr>
        <w:t>Trump promised to defeat ISIS, and he has</w:t>
      </w:r>
      <w:r w:rsidRPr="00AE1BDF">
        <w:rPr>
          <w:rStyle w:val="StyleUnderline"/>
        </w:rPr>
        <w:t xml:space="preserve"> delivered a tremendous victory. Part of the blame still rests with us. </w:t>
      </w:r>
      <w:r w:rsidRPr="00AE1BDF">
        <w:rPr>
          <w:rStyle w:val="StyleUnderline"/>
          <w:highlight w:val="green"/>
        </w:rPr>
        <w:t>Let’s be honest: Panic and fear make for a better story than victory and peace.</w:t>
      </w:r>
      <w:r w:rsidRPr="00AE1BDF">
        <w:rPr>
          <w:rStyle w:val="StyleUnderline"/>
        </w:rPr>
        <w:t xml:space="preserve"> So why isn’t this bigger news? Part of the blame, of course, rests with Trump himself. Peruse his Twitter feed for a moment. Aside from the occasional boast about the economy, Trump uses his favorite instrument to wage war on “fake news” and to pursue personal vendettas. It’s hard to blame the press for not reporting more extensively on the war when the president himself is directing its attention elsewhere. </w:t>
      </w:r>
      <w:r w:rsidRPr="00AE1BDF">
        <w:rPr>
          <w:rStyle w:val="StyleUnderline"/>
          <w:highlight w:val="green"/>
        </w:rPr>
        <w:t>He</w:t>
      </w:r>
      <w:r w:rsidRPr="00AE1BDF">
        <w:rPr>
          <w:rStyle w:val="StyleUnderline"/>
        </w:rPr>
        <w:t xml:space="preserve">’s the first president in my lifetime who somehow </w:t>
      </w:r>
      <w:r w:rsidRPr="00AE1BDF">
        <w:rPr>
          <w:rStyle w:val="StyleUnderline"/>
          <w:highlight w:val="green"/>
        </w:rPr>
        <w:t>seems determined to distract the public from good news by creating his own bad news.</w:t>
      </w:r>
      <w:r w:rsidRPr="00AE1BDF">
        <w:rPr>
          <w:rStyle w:val="StyleUnderline"/>
        </w:rPr>
        <w:t xml:space="preserve"> We’re also understandably wary of “mission accomplished” moments. </w:t>
      </w:r>
      <w:r w:rsidRPr="00AE1BDF">
        <w:rPr>
          <w:sz w:val="12"/>
          <w:szCs w:val="12"/>
        </w:rPr>
        <w:t>Jihadists, including ISIS jihadists, are still out there seeking to kill Americans. And we shouldn’t minimize that reality in acknowledging the momentous accomplishment of the Caliphate’s defeat. But part of the blame still rests with us. Let’s be honest: Panic and fear make for a better story than victory and peace.</w:t>
      </w:r>
      <w:r>
        <w:t xml:space="preserve"> </w:t>
      </w:r>
      <w:r w:rsidRPr="00AE1BDF">
        <w:rPr>
          <w:rStyle w:val="StyleUnderline"/>
        </w:rPr>
        <w:t xml:space="preserve">I hear all the time from friends who ask me to “write more about good news.” </w:t>
      </w:r>
      <w:r w:rsidRPr="00AE1BDF">
        <w:rPr>
          <w:rStyle w:val="StyleUnderline"/>
          <w:highlight w:val="green"/>
        </w:rPr>
        <w:t>Yet I write about good news all the time, and those pieces are often among my least-read articles.</w:t>
      </w:r>
      <w:r w:rsidRPr="00AE1BDF">
        <w:rPr>
          <w:rStyle w:val="StyleUnderline"/>
        </w:rPr>
        <w:t xml:space="preserve"> Perhaps I’m simply bad at writing about good things. Or perhaps </w:t>
      </w:r>
      <w:r w:rsidRPr="00AE1BDF">
        <w:rPr>
          <w:rStyle w:val="StyleUnderline"/>
          <w:highlight w:val="green"/>
        </w:rPr>
        <w:t>the public has less appetite for the positive</w:t>
      </w:r>
      <w:r w:rsidRPr="00AE1BDF">
        <w:rPr>
          <w:rStyle w:val="StyleUnderline"/>
        </w:rPr>
        <w:t>. Either way, it’s time for this to change. Americans died in the fight against ISIS. They restored American military victory in Iraq, preserving the gains of the men and women who fought there years before. In the process, they defeated one of most vicious and evil enemies our nation has ever faced. They helped retake cities and liberate the oppressed. They won a war. It’s a victory worth a celebration.</w:t>
      </w:r>
    </w:p>
    <w:p w14:paraId="718F39B9" w14:textId="77777777" w:rsidR="009A448F" w:rsidRDefault="009A448F" w:rsidP="009A448F">
      <w:pPr>
        <w:rPr>
          <w:rStyle w:val="StyleUnderline"/>
        </w:rPr>
      </w:pPr>
    </w:p>
    <w:p w14:paraId="1EA66220" w14:textId="77777777" w:rsidR="009A448F" w:rsidRDefault="009A448F" w:rsidP="009A448F">
      <w:pPr>
        <w:pStyle w:val="Heading4"/>
      </w:pPr>
      <w:r w:rsidRPr="00C71681">
        <w:t>ISIS won’t use WMD; too costly to research and ineffective</w:t>
      </w:r>
    </w:p>
    <w:p w14:paraId="700F1919" w14:textId="7EDC94CC" w:rsidR="009A448F" w:rsidRPr="00836768" w:rsidRDefault="009A448F" w:rsidP="009A448F">
      <w:r>
        <w:t xml:space="preserve">Graeme </w:t>
      </w:r>
      <w:r w:rsidRPr="00836768">
        <w:rPr>
          <w:rStyle w:val="Heading4Char"/>
        </w:rPr>
        <w:t xml:space="preserve">Wood, </w:t>
      </w:r>
      <w:r>
        <w:t>7/25/</w:t>
      </w:r>
      <w:r w:rsidRPr="00836768">
        <w:rPr>
          <w:rStyle w:val="Heading4Char"/>
        </w:rPr>
        <w:t>17</w:t>
      </w:r>
      <w:r>
        <w:t xml:space="preserve">, “Why hasn’t ISIS nuked America yet?”, The Atlantic, </w:t>
      </w:r>
      <w:r w:rsidRPr="00836768">
        <w:t>https://www.theatlantic.com/international/archive/2017/07/why-hasnt-isis-nuked-us-yet/534738/</w:t>
      </w:r>
      <w:r w:rsidR="00386573">
        <w:t>/JY</w:t>
      </w:r>
    </w:p>
    <w:p w14:paraId="0E42CC1F" w14:textId="77777777" w:rsidR="009A448F" w:rsidRDefault="009A448F" w:rsidP="009A448F">
      <w:pPr>
        <w:rPr>
          <w:rStyle w:val="StyleUnderline"/>
          <w:highlight w:val="cyan"/>
        </w:rPr>
      </w:pPr>
      <w:r w:rsidRPr="00836768">
        <w:rPr>
          <w:rStyle w:val="StyleUnderline"/>
        </w:rPr>
        <w:t xml:space="preserve">In the last three years, </w:t>
      </w:r>
      <w:r w:rsidRPr="00836768">
        <w:rPr>
          <w:rStyle w:val="StyleUnderline"/>
          <w:highlight w:val="cyan"/>
        </w:rPr>
        <w:t>I have not spent much time wondering whether ISIS has access to radioactive material.</w:t>
      </w:r>
      <w:r w:rsidRPr="00836768">
        <w:rPr>
          <w:rStyle w:val="StyleUnderline"/>
        </w:rPr>
        <w:t xml:space="preserve"> I know </w:t>
      </w:r>
      <w:r w:rsidRPr="00836768">
        <w:rPr>
          <w:rStyle w:val="StyleUnderline"/>
          <w:highlight w:val="cyan"/>
        </w:rPr>
        <w:t>they have had access</w:t>
      </w:r>
      <w:r w:rsidRPr="00836768">
        <w:rPr>
          <w:rStyle w:val="StyleUnderline"/>
        </w:rPr>
        <w:t xml:space="preserve">, because </w:t>
      </w:r>
      <w:r w:rsidRPr="00836768">
        <w:rPr>
          <w:rStyle w:val="StyleUnderline"/>
          <w:highlight w:val="cyan"/>
        </w:rPr>
        <w:t>I had a hand in getting it to them</w:t>
      </w:r>
      <w:r w:rsidRPr="00836768">
        <w:rPr>
          <w:rStyle w:val="StyleUnderline"/>
        </w:rPr>
        <w:t>. In 2005, while working for an air cargo company in Mosul, I delivered a large wooden box, marked for consignment to the University of Mosul</w:t>
      </w:r>
      <w:r w:rsidRPr="00836768">
        <w:t xml:space="preserve">. To fly it in, we needed a special plane, an Antonov-12, whose cargo hold was cavernous compared to our usual 727s and DC-8s. </w:t>
      </w:r>
      <w:r w:rsidRPr="00836768">
        <w:rPr>
          <w:rStyle w:val="StyleUnderline"/>
          <w:highlight w:val="cyan"/>
        </w:rPr>
        <w:t>The box contained</w:t>
      </w:r>
      <w:r w:rsidRPr="00836768">
        <w:rPr>
          <w:rStyle w:val="StyleUnderline"/>
        </w:rPr>
        <w:t xml:space="preserve">, according to its air waybill, </w:t>
      </w:r>
      <w:r w:rsidRPr="00836768">
        <w:rPr>
          <w:rStyle w:val="StyleUnderline"/>
          <w:highlight w:val="cyan"/>
        </w:rPr>
        <w:t>radiological imaging equipment</w:t>
      </w:r>
      <w:r w:rsidRPr="00836768">
        <w:rPr>
          <w:rStyle w:val="StyleUnderline"/>
        </w:rPr>
        <w:t xml:space="preserve"> for the university’s teaching hospital</w:t>
      </w:r>
      <w:r w:rsidRPr="00836768">
        <w:rPr>
          <w:rStyle w:val="StyleUnderline"/>
          <w:sz w:val="12"/>
          <w:szCs w:val="12"/>
        </w:rPr>
        <w:t>.</w:t>
      </w:r>
      <w:r w:rsidRPr="00836768">
        <w:rPr>
          <w:sz w:val="12"/>
          <w:szCs w:val="12"/>
        </w:rPr>
        <w:t xml:space="preserve"> The next day, workers from the hospital met me at my office, and I gently forklifted the crate into their truck. The load seemed off-balance, and I winced when I heard a corner of the box splinter as we strapped it down. But they drove away, and unless that million-dollar piece of medical equipment fell off the back of the truck and ended up strewn across the road, </w:t>
      </w:r>
      <w:r w:rsidRPr="00836768">
        <w:rPr>
          <w:rStyle w:val="StyleUnderline"/>
          <w:highlight w:val="cyan"/>
        </w:rPr>
        <w:t>it probably made it</w:t>
      </w:r>
      <w:r w:rsidRPr="00836768">
        <w:rPr>
          <w:rStyle w:val="StyleUnderline"/>
        </w:rPr>
        <w:t xml:space="preserve"> safely </w:t>
      </w:r>
      <w:r w:rsidRPr="00836768">
        <w:rPr>
          <w:rStyle w:val="StyleUnderline"/>
          <w:highlight w:val="cyan"/>
        </w:rPr>
        <w:t>to the hospital, where it was captured by ISIS nine years later. ISIS controlled that hospital for three years</w:t>
      </w:r>
      <w:r w:rsidRPr="00836768">
        <w:rPr>
          <w:rStyle w:val="StyleUnderline"/>
        </w:rPr>
        <w:t xml:space="preserve">, and according to a report by Joby Warrick and Loveday Morris in The Washington Post, </w:t>
      </w:r>
      <w:r w:rsidRPr="00836768">
        <w:rPr>
          <w:rStyle w:val="StyleUnderline"/>
          <w:highlight w:val="cyan"/>
        </w:rPr>
        <w:t>they left its most dangerous radioactive material, a stash of cobalt-60, undisturbed</w:t>
      </w:r>
      <w:r w:rsidRPr="00836768">
        <w:rPr>
          <w:rStyle w:val="StyleUnderline"/>
        </w:rPr>
        <w:t xml:space="preserve">. </w:t>
      </w:r>
      <w:r w:rsidRPr="00836768">
        <w:t xml:space="preserve">Used therapeutically, cobalt-60 burns away tumors. When blown to smithereens, however—perhaps in a populated area—it can poison and kill people and contaminate the surroundings, as the dirty ingredient in a “dirty bomb.” </w:t>
      </w:r>
      <w:r w:rsidRPr="00836768">
        <w:rPr>
          <w:rStyle w:val="StyleUnderline"/>
          <w:highlight w:val="cyan"/>
        </w:rPr>
        <w:t>No dirty bomb has ever been used.</w:t>
      </w:r>
      <w:r w:rsidRPr="00836768">
        <w:rPr>
          <w:rStyle w:val="StyleUnderline"/>
        </w:rPr>
        <w:t xml:space="preserve"> Warrick and Morris suggest that </w:t>
      </w:r>
      <w:r w:rsidRPr="00836768">
        <w:rPr>
          <w:rStyle w:val="StyleUnderline"/>
          <w:highlight w:val="cyan"/>
        </w:rPr>
        <w:t>ISIS refrained from weaponizing their cobalt-60</w:t>
      </w:r>
      <w:r w:rsidRPr="00836768">
        <w:rPr>
          <w:rStyle w:val="StyleUnderline"/>
        </w:rPr>
        <w:t xml:space="preserve"> </w:t>
      </w:r>
      <w:r w:rsidRPr="00836768">
        <w:rPr>
          <w:rStyle w:val="StyleUnderline"/>
          <w:highlight w:val="cyan"/>
        </w:rPr>
        <w:t xml:space="preserve">because they either </w:t>
      </w:r>
      <w:proofErr w:type="gramStart"/>
      <w:r w:rsidRPr="00836768">
        <w:rPr>
          <w:rStyle w:val="StyleUnderline"/>
          <w:highlight w:val="cyan"/>
        </w:rPr>
        <w:t>didn’t</w:t>
      </w:r>
      <w:proofErr w:type="gramEnd"/>
      <w:r w:rsidRPr="00836768">
        <w:rPr>
          <w:rStyle w:val="StyleUnderline"/>
          <w:highlight w:val="cyan"/>
        </w:rPr>
        <w:t xml:space="preserve"> know</w:t>
      </w:r>
      <w:r w:rsidRPr="00836768">
        <w:rPr>
          <w:rStyle w:val="StyleUnderline"/>
        </w:rPr>
        <w:t xml:space="preserve"> what they had, </w:t>
      </w:r>
      <w:r w:rsidRPr="00836768">
        <w:rPr>
          <w:rStyle w:val="StyleUnderline"/>
          <w:highlight w:val="cyan"/>
        </w:rPr>
        <w:t>or doubted their ability to experiment with it without killing themselves</w:t>
      </w:r>
      <w:r w:rsidRPr="00836768">
        <w:rPr>
          <w:rStyle w:val="StyleUnderline"/>
        </w:rPr>
        <w:t xml:space="preserve"> in the process</w:t>
      </w:r>
      <w:r w:rsidRPr="00836768">
        <w:rPr>
          <w:rStyle w:val="StyleUnderline"/>
          <w:sz w:val="12"/>
          <w:szCs w:val="12"/>
        </w:rPr>
        <w:t>.</w:t>
      </w:r>
      <w:r w:rsidRPr="00836768">
        <w:rPr>
          <w:sz w:val="12"/>
          <w:szCs w:val="12"/>
        </w:rPr>
        <w:t xml:space="preserve"> We have plenty of reason to be confident that if ISIS could reliably and easily make a dirty bomb, they would do so. In 2003, the Saudi jihadist Nasir bin Hammad al-Fahd issued a religious ruling, now famous, that justified use of nuclear and radiological weapons against infidels. Classical Islamic law limits armies from laying absolute waste to their enemies’ land and people. Poisoning wells, devastating crops, and salting the earth are forbidden except in exceptional circumstances. Luckily for a nuclear-armed jihadi, Fahd wrote, we live in precisely such circumstances. A WMD strike would serve as a lump-sum repayment for the countless bombs directed at Muslims—and it might in fact be the only way Muslims could preserve themselves from domination by nonbelievers. Two years ago, according to reports, Fahd pledged allegiance to the Islamic State from his jail cell in Saudi Arabia. If they did know what they had, I think they were wise to leave it warehoused away, like the hazardous cargo at the end of The Raiders of the Lost Ark. </w:t>
      </w:r>
      <w:r w:rsidRPr="00836768">
        <w:rPr>
          <w:rStyle w:val="StyleUnderline"/>
          <w:highlight w:val="cyan"/>
        </w:rPr>
        <w:t>Radiological weapons take training to handle safely. Three minutes in a room</w:t>
      </w:r>
      <w:r w:rsidRPr="00836768">
        <w:rPr>
          <w:rStyle w:val="StyleUnderline"/>
        </w:rPr>
        <w:t xml:space="preserve"> with unshielded cobalt-60 </w:t>
      </w:r>
      <w:r w:rsidRPr="00836768">
        <w:rPr>
          <w:rStyle w:val="StyleUnderline"/>
          <w:highlight w:val="cyan"/>
        </w:rPr>
        <w:t>will kill you. Try to synthesize nerve gas, and you’re likely to be your own first victim</w:t>
      </w:r>
      <w:r w:rsidRPr="00836768">
        <w:rPr>
          <w:rStyle w:val="StyleUnderline"/>
        </w:rPr>
        <w:t xml:space="preserve">. It’s not clear it would have been a good use of their top talent to spend weeks or months wearing lead pajamas and poking gingerly at a container of cobalt. Moreover, </w:t>
      </w:r>
      <w:r w:rsidRPr="00836768">
        <w:rPr>
          <w:rStyle w:val="StyleUnderline"/>
          <w:highlight w:val="cyan"/>
        </w:rPr>
        <w:t>conventional weapons have worked beautifully</w:t>
      </w:r>
      <w:r w:rsidRPr="00836768">
        <w:rPr>
          <w:rStyle w:val="StyleUnderline"/>
        </w:rPr>
        <w:t xml:space="preserve"> for the Islamic State. </w:t>
      </w:r>
      <w:r w:rsidRPr="00836768">
        <w:rPr>
          <w:rStyle w:val="StyleUnderline"/>
          <w:highlight w:val="cyan"/>
        </w:rPr>
        <w:t>The Kalashnikov</w:t>
      </w:r>
      <w:r w:rsidRPr="00836768">
        <w:rPr>
          <w:rStyle w:val="StyleUnderline"/>
        </w:rPr>
        <w:t xml:space="preserve"> is the spring-loaded mousetrap of the arms industry, </w:t>
      </w:r>
      <w:r w:rsidRPr="00836768">
        <w:rPr>
          <w:rStyle w:val="StyleUnderline"/>
          <w:highlight w:val="cyan"/>
        </w:rPr>
        <w:t>highly resistant to improvement. And although the Islamic State has innovated</w:t>
      </w:r>
      <w:r w:rsidRPr="00836768">
        <w:rPr>
          <w:rStyle w:val="StyleUnderline"/>
        </w:rPr>
        <w:t xml:space="preserve"> in the field of weaponry—witness their remarkable industry in building suicide car-bombs and armed drones—</w:t>
      </w:r>
      <w:r w:rsidRPr="00836768">
        <w:rPr>
          <w:rStyle w:val="StyleUnderline"/>
          <w:highlight w:val="cyan"/>
        </w:rPr>
        <w:t>they have also</w:t>
      </w:r>
      <w:r w:rsidRPr="00836768">
        <w:rPr>
          <w:rStyle w:val="StyleUnderline"/>
        </w:rPr>
        <w:t xml:space="preserve">, in a way, </w:t>
      </w:r>
      <w:r w:rsidRPr="00836768">
        <w:rPr>
          <w:rStyle w:val="StyleUnderline"/>
          <w:highlight w:val="cyan"/>
        </w:rPr>
        <w:t xml:space="preserve">pruned back their imagination to </w:t>
      </w:r>
      <w:r w:rsidRPr="00836768">
        <w:rPr>
          <w:rStyle w:val="StyleUnderline"/>
        </w:rPr>
        <w:t xml:space="preserve">return to </w:t>
      </w:r>
      <w:r w:rsidRPr="00836768">
        <w:rPr>
          <w:rStyle w:val="StyleUnderline"/>
          <w:highlight w:val="cyan"/>
        </w:rPr>
        <w:t>simpler forms of brutality. Al-Qaeda operatives never ceased daydreaming</w:t>
      </w:r>
      <w:r w:rsidRPr="00836768">
        <w:rPr>
          <w:rStyle w:val="StyleUnderline"/>
        </w:rPr>
        <w:t xml:space="preserve"> about diverse plots and targets: </w:t>
      </w:r>
      <w:r w:rsidRPr="00836768">
        <w:rPr>
          <w:rStyle w:val="StyleUnderline"/>
          <w:highlight w:val="cyan"/>
        </w:rPr>
        <w:t>bombing gas stations; crop-dusting cities with napalm; snipping suspension cables on the Brooklyn Bridge;</w:t>
      </w:r>
      <w:r w:rsidRPr="00836768">
        <w:rPr>
          <w:rStyle w:val="StyleUnderline"/>
        </w:rPr>
        <w:t xml:space="preserve"> sinking oil tankers; and many other plots that we never heard about</w:t>
      </w:r>
      <w:r w:rsidRPr="00836768">
        <w:rPr>
          <w:rStyle w:val="StyleUnderline"/>
          <w:highlight w:val="cyan"/>
        </w:rPr>
        <w:t>.</w:t>
      </w:r>
      <w:r w:rsidRPr="00836768">
        <w:rPr>
          <w:highlight w:val="cyan"/>
        </w:rPr>
        <w:t xml:space="preserve"> </w:t>
      </w:r>
      <w:r w:rsidRPr="00836768">
        <w:rPr>
          <w:rStyle w:val="StyleUnderline"/>
          <w:highlight w:val="cyan"/>
        </w:rPr>
        <w:t>The Islamic State has an R &amp; D team as well, but</w:t>
      </w:r>
      <w:r w:rsidRPr="00836768">
        <w:rPr>
          <w:rStyle w:val="StyleUnderline"/>
        </w:rPr>
        <w:t xml:space="preserve"> it sometimes seems that </w:t>
      </w:r>
      <w:r w:rsidRPr="00836768">
        <w:rPr>
          <w:rStyle w:val="StyleUnderline"/>
          <w:highlight w:val="cyan"/>
        </w:rPr>
        <w:t>its first observation was that these imaginative plots tended to happen only in the plotters’ imaginations.</w:t>
      </w:r>
      <w:r w:rsidRPr="00836768">
        <w:rPr>
          <w:rStyle w:val="StyleUnderline"/>
        </w:rPr>
        <w:t xml:space="preserve"> </w:t>
      </w:r>
      <w:r w:rsidRPr="00836768">
        <w:rPr>
          <w:rStyle w:val="StyleUnderline"/>
          <w:highlight w:val="cyan"/>
        </w:rPr>
        <w:t>The simple ones—stabbing random people, or setting off bombs</w:t>
      </w:r>
      <w:r w:rsidRPr="00836768">
        <w:rPr>
          <w:rStyle w:val="StyleUnderline"/>
        </w:rPr>
        <w:t>, or driving a truck through a crowd, or blocking exits at a concert and machine-gunning everyone in sight—</w:t>
      </w:r>
      <w:r w:rsidRPr="00836768">
        <w:rPr>
          <w:rStyle w:val="StyleUnderline"/>
          <w:highlight w:val="cyan"/>
        </w:rPr>
        <w:t>frequently come to fruition, and kill more people than the daydreamers’ plots would have</w:t>
      </w:r>
      <w:r w:rsidRPr="00836768">
        <w:rPr>
          <w:rStyle w:val="StyleUnderline"/>
        </w:rPr>
        <w:t>, even if successfully pulled off.</w:t>
      </w:r>
      <w:r>
        <w:t xml:space="preserve"> </w:t>
      </w:r>
      <w:r w:rsidRPr="00836768">
        <w:rPr>
          <w:sz w:val="12"/>
          <w:szCs w:val="12"/>
        </w:rPr>
        <w:t>The most creative terrorist plots (think September 11 as the epitome of creativity) are not necessarily the most effective. The Islamic State realized this, and adapted. A dozen stabbings collectively generate as much fear as a single successful spectacular attack—or a hundred unsuccessful spectacular attacks. And no one can control access to knives, at least not until the government starts monitoring sales in the cutlery section of Crate and Barrel. By comparison, nuclear and radiological material is much more easily controlled. If any government notices an ISIS cell with access to radioactive or even fissile material, the United States and other governments will almost certainly devote immense resources to making sure it is never used</w:t>
      </w:r>
      <w:r w:rsidRPr="00836768">
        <w:t>.</w:t>
      </w:r>
      <w:r>
        <w:t xml:space="preserve"> </w:t>
      </w:r>
      <w:r w:rsidRPr="00836768">
        <w:rPr>
          <w:rStyle w:val="StyleUnderline"/>
          <w:highlight w:val="cyan"/>
        </w:rPr>
        <w:t>Will ISIS nuke us,</w:t>
      </w:r>
      <w:r w:rsidRPr="00836768">
        <w:rPr>
          <w:rStyle w:val="StyleUnderline"/>
        </w:rPr>
        <w:t xml:space="preserve"> or render part of a city uninhabitable with a dirty bomb? </w:t>
      </w:r>
      <w:r w:rsidRPr="00836768">
        <w:rPr>
          <w:rStyle w:val="StyleUnderline"/>
          <w:highlight w:val="cyan"/>
        </w:rPr>
        <w:t>Yes, if they can. But so far, it isn’t entirely irrational for them not even to have tried.</w:t>
      </w:r>
    </w:p>
    <w:p w14:paraId="339D7470" w14:textId="77777777" w:rsidR="009A448F" w:rsidRDefault="009A448F" w:rsidP="009A448F">
      <w:pPr>
        <w:pStyle w:val="Heading4"/>
      </w:pPr>
      <w:r w:rsidRPr="00836768">
        <w:t>Miscalculation</w:t>
      </w:r>
    </w:p>
    <w:p w14:paraId="3A88C8DA" w14:textId="77777777" w:rsidR="009A448F" w:rsidRDefault="009A448F" w:rsidP="009A448F">
      <w:pPr>
        <w:pStyle w:val="Heading4"/>
      </w:pPr>
      <w:r>
        <w:t>Miscalculation happens independent of translators – they don’t get offense</w:t>
      </w:r>
    </w:p>
    <w:p w14:paraId="2C8E16B5" w14:textId="77777777" w:rsidR="009A448F" w:rsidRDefault="009A448F" w:rsidP="009A448F">
      <w:r>
        <w:t xml:space="preserve">Robert </w:t>
      </w:r>
      <w:r w:rsidRPr="00C63673">
        <w:rPr>
          <w:rStyle w:val="Heading4Char"/>
        </w:rPr>
        <w:t>Creamer,</w:t>
      </w:r>
      <w:r>
        <w:t xml:space="preserve"> 9/28/</w:t>
      </w:r>
      <w:r w:rsidRPr="00C63673">
        <w:rPr>
          <w:rStyle w:val="Heading4Char"/>
        </w:rPr>
        <w:t>17</w:t>
      </w:r>
      <w:r>
        <w:t xml:space="preserve">, “The Greatest threat to US security is a miscalculation or a mistake”, Huffington Post, </w:t>
      </w:r>
      <w:hyperlink r:id="rId320" w:history="1">
        <w:r w:rsidRPr="00AB64C6">
          <w:rPr>
            <w:rStyle w:val="Hyperlink"/>
          </w:rPr>
          <w:t>https://www.huffingtonpost.com/entry/greatest-threat-to-us-security-miscalculation-or_us_59ccd965e4b028e6bb0a687d</w:t>
        </w:r>
      </w:hyperlink>
      <w:r>
        <w:t>//JY</w:t>
      </w:r>
    </w:p>
    <w:p w14:paraId="6209EA7B" w14:textId="77777777" w:rsidR="009A448F" w:rsidRPr="00C63673" w:rsidRDefault="009A448F" w:rsidP="009A448F">
      <w:r w:rsidRPr="00C63673">
        <w:t>[Robert Creamer is a long-time political organizer and strategist, and author of the book: Stand Up Straight: How Progressives Can Win, available on Amazon.com. He is a partner in Democracy Partners and a Senior Strategist for Americans United for Change. Follow him on Twitter @rbcreamer.]</w:t>
      </w:r>
    </w:p>
    <w:p w14:paraId="31754A86" w14:textId="77777777" w:rsidR="009A448F" w:rsidRPr="00836768" w:rsidRDefault="009A448F" w:rsidP="009A448F">
      <w:r w:rsidRPr="00C63673">
        <w:rPr>
          <w:sz w:val="14"/>
          <w:szCs w:val="14"/>
        </w:rPr>
        <w:t>No one really believes that an even moderately rational leader of North Korea would use nuclear weapons to launch a first strike against the United States. Such a move would almost certainly lead to the annihilation of North Korea itself – and its leadership. It would be suicidal.</w:t>
      </w:r>
      <w:r>
        <w:t xml:space="preserve"> </w:t>
      </w:r>
      <w:r w:rsidRPr="00836768">
        <w:rPr>
          <w:rStyle w:val="StyleUnderline"/>
        </w:rPr>
        <w:t xml:space="preserve">But history shows that the </w:t>
      </w:r>
      <w:r w:rsidRPr="00836768">
        <w:rPr>
          <w:rStyle w:val="StyleUnderline"/>
          <w:highlight w:val="cyan"/>
        </w:rPr>
        <w:t>confrontation between the U</w:t>
      </w:r>
      <w:r w:rsidRPr="00836768">
        <w:rPr>
          <w:rStyle w:val="StyleUnderline"/>
        </w:rPr>
        <w:t>nited</w:t>
      </w:r>
      <w:r w:rsidRPr="00836768">
        <w:rPr>
          <w:rStyle w:val="StyleUnderline"/>
          <w:highlight w:val="cyan"/>
        </w:rPr>
        <w:t xml:space="preserve"> S</w:t>
      </w:r>
      <w:r w:rsidRPr="00836768">
        <w:rPr>
          <w:rStyle w:val="StyleUnderline"/>
        </w:rPr>
        <w:t xml:space="preserve">tates </w:t>
      </w:r>
      <w:r w:rsidRPr="00836768">
        <w:rPr>
          <w:rStyle w:val="StyleUnderline"/>
          <w:highlight w:val="cyan"/>
        </w:rPr>
        <w:t>and No</w:t>
      </w:r>
      <w:r w:rsidRPr="00836768">
        <w:rPr>
          <w:rStyle w:val="StyleUnderline"/>
        </w:rPr>
        <w:t>rth</w:t>
      </w:r>
      <w:r w:rsidRPr="00836768">
        <w:rPr>
          <w:rStyle w:val="StyleUnderline"/>
          <w:highlight w:val="cyan"/>
        </w:rPr>
        <w:t xml:space="preserve"> Ko</w:t>
      </w:r>
      <w:r w:rsidRPr="00836768">
        <w:rPr>
          <w:rStyle w:val="StyleUnderline"/>
        </w:rPr>
        <w:t xml:space="preserve">rea </w:t>
      </w:r>
      <w:r w:rsidRPr="00836768">
        <w:rPr>
          <w:rStyle w:val="StyleUnderline"/>
          <w:highlight w:val="cyan"/>
        </w:rPr>
        <w:t>still carries with it enormous danger</w:t>
      </w:r>
      <w:r w:rsidRPr="00836768">
        <w:rPr>
          <w:rStyle w:val="StyleUnderline"/>
        </w:rPr>
        <w:t xml:space="preserve">: the danger that a horrific conventional or nuclear war could occur as a result of </w:t>
      </w:r>
      <w:r w:rsidRPr="00836768">
        <w:rPr>
          <w:rStyle w:val="StyleUnderline"/>
          <w:highlight w:val="cyan"/>
        </w:rPr>
        <w:t>miscalculation or mistake</w:t>
      </w:r>
      <w:r w:rsidRPr="00836768">
        <w:rPr>
          <w:rStyle w:val="StyleUnderline"/>
        </w:rPr>
        <w:t>. And t</w:t>
      </w:r>
      <w:r w:rsidRPr="00836768">
        <w:rPr>
          <w:rStyle w:val="StyleUnderline"/>
          <w:highlight w:val="cyan"/>
        </w:rPr>
        <w:t xml:space="preserve">he likelihood of such a catastrophe increases exponentially when the leaders </w:t>
      </w:r>
      <w:r w:rsidRPr="00C63673">
        <w:rPr>
          <w:rStyle w:val="StyleUnderline"/>
        </w:rPr>
        <w:t xml:space="preserve">who could launch a war </w:t>
      </w:r>
      <w:r w:rsidRPr="00C63673">
        <w:rPr>
          <w:rStyle w:val="StyleUnderline"/>
          <w:highlight w:val="cyan"/>
        </w:rPr>
        <w:t>are impulsive, erratic megalomaniacs</w:t>
      </w:r>
      <w:r w:rsidRPr="00C63673">
        <w:rPr>
          <w:rStyle w:val="StyleUnderline"/>
        </w:rPr>
        <w:t xml:space="preserve"> like Kim Jong Un and Donald Trump. </w:t>
      </w:r>
      <w:r w:rsidRPr="00C63673">
        <w:rPr>
          <w:rStyle w:val="StyleUnderline"/>
          <w:highlight w:val="cyan"/>
        </w:rPr>
        <w:t>During the Cuban Missile Crisis in 1962, historians have identified dozens of close calls</w:t>
      </w:r>
      <w:r w:rsidRPr="00C63673">
        <w:rPr>
          <w:rStyle w:val="StyleUnderline"/>
        </w:rPr>
        <w:t xml:space="preserve"> – miscalculations or mistakes – that could have led to a nuclear war. </w:t>
      </w:r>
      <w:r w:rsidRPr="00C63673">
        <w:rPr>
          <w:rStyle w:val="StyleUnderline"/>
          <w:highlight w:val="cyan"/>
        </w:rPr>
        <w:t>On October 27, 1962, the Soviet Fox-Trot</w:t>
      </w:r>
      <w:r w:rsidRPr="00C63673">
        <w:rPr>
          <w:rStyle w:val="StyleUnderline"/>
        </w:rPr>
        <w:t xml:space="preserve"> class diesel </w:t>
      </w:r>
      <w:r w:rsidRPr="00C63673">
        <w:rPr>
          <w:rStyle w:val="StyleUnderline"/>
          <w:highlight w:val="cyan"/>
        </w:rPr>
        <w:t>submarine B-59 was cruising in waters off Cuba near the U.S. Aircraft Carrier USS Randolph</w:t>
      </w:r>
      <w:r w:rsidRPr="00C63673">
        <w:rPr>
          <w:rStyle w:val="StyleUnderline"/>
        </w:rPr>
        <w:t xml:space="preserve"> and nine destroyers. </w:t>
      </w:r>
      <w:r w:rsidRPr="00C63673">
        <w:rPr>
          <w:rStyle w:val="StyleUnderline"/>
          <w:highlight w:val="cyan"/>
        </w:rPr>
        <w:t>The submarine</w:t>
      </w:r>
      <w:r w:rsidRPr="00C63673">
        <w:rPr>
          <w:rStyle w:val="StyleUnderline"/>
        </w:rPr>
        <w:t xml:space="preserve"> B-59 </w:t>
      </w:r>
      <w:r w:rsidRPr="00C63673">
        <w:rPr>
          <w:rStyle w:val="StyleUnderline"/>
          <w:highlight w:val="cyan"/>
        </w:rPr>
        <w:t>was in international waters, but as part of the U.S. naval blockage of Cuba, the destroyers began dropping depth charges</w:t>
      </w:r>
      <w:r w:rsidRPr="00C63673">
        <w:rPr>
          <w:rStyle w:val="StyleUnderline"/>
        </w:rPr>
        <w:t xml:space="preserve"> around the B-59 </w:t>
      </w:r>
      <w:r w:rsidRPr="00C63673">
        <w:rPr>
          <w:rStyle w:val="StyleUnderline"/>
          <w:highlight w:val="cyan"/>
        </w:rPr>
        <w:t>signaling it to surface</w:t>
      </w:r>
      <w:r w:rsidRPr="00C63673">
        <w:rPr>
          <w:rStyle w:val="StyleUnderline"/>
        </w:rPr>
        <w:t xml:space="preserve"> to be identified. </w:t>
      </w:r>
      <w:r w:rsidRPr="00C63673">
        <w:rPr>
          <w:rStyle w:val="StyleUnderline"/>
          <w:highlight w:val="cyan"/>
        </w:rPr>
        <w:t>The B-59 had been cruising too deep to monitor U.S. broadcasts</w:t>
      </w:r>
      <w:r w:rsidRPr="00C63673">
        <w:rPr>
          <w:rStyle w:val="StyleUnderline"/>
        </w:rPr>
        <w:t xml:space="preserve"> and had not been in touch with Moscow for three days. Fe</w:t>
      </w:r>
      <w:r w:rsidRPr="00C63673">
        <w:rPr>
          <w:rStyle w:val="StyleUnderline"/>
          <w:highlight w:val="cyan"/>
        </w:rPr>
        <w:t>aring that the depth charging meant that a war had already broken out, the Captain</w:t>
      </w:r>
      <w:r w:rsidRPr="00C63673">
        <w:rPr>
          <w:rStyle w:val="StyleUnderline"/>
        </w:rPr>
        <w:t xml:space="preserve"> of the B-59, Valentin Grigorievitch Savitsky </w:t>
      </w:r>
      <w:r w:rsidRPr="00C63673">
        <w:rPr>
          <w:rStyle w:val="StyleUnderline"/>
          <w:highlight w:val="cyan"/>
        </w:rPr>
        <w:t>decided to launch the ship’s nuclear-tipped torpedoes at the attacking U.S. ships</w:t>
      </w:r>
      <w:r w:rsidRPr="00C63673">
        <w:rPr>
          <w:rStyle w:val="StyleUnderline"/>
        </w:rPr>
        <w:t xml:space="preserve">. Normally, the Captain only had to get agreement from his political officer to launch nuclear-tipped torpedoes or missiles. </w:t>
      </w:r>
      <w:r w:rsidRPr="00C63673">
        <w:rPr>
          <w:rStyle w:val="StyleUnderline"/>
          <w:highlight w:val="cyan"/>
        </w:rPr>
        <w:t>Luckily</w:t>
      </w:r>
      <w:r w:rsidRPr="00C63673">
        <w:rPr>
          <w:rStyle w:val="StyleUnderline"/>
        </w:rPr>
        <w:t xml:space="preserve">, on the B-59 the Captain, </w:t>
      </w:r>
      <w:r w:rsidRPr="00C63673">
        <w:rPr>
          <w:rStyle w:val="StyleUnderline"/>
          <w:highlight w:val="cyan"/>
        </w:rPr>
        <w:t>his</w:t>
      </w:r>
      <w:r w:rsidRPr="00C63673">
        <w:rPr>
          <w:rStyle w:val="StyleUnderline"/>
        </w:rPr>
        <w:t xml:space="preserve"> political </w:t>
      </w:r>
      <w:r w:rsidRPr="00C63673">
        <w:rPr>
          <w:rStyle w:val="StyleUnderline"/>
          <w:highlight w:val="cyan"/>
        </w:rPr>
        <w:t>officer</w:t>
      </w:r>
      <w:r w:rsidRPr="00C63673">
        <w:rPr>
          <w:rStyle w:val="StyleUnderline"/>
        </w:rPr>
        <w:t xml:space="preserve"> Ivan Maslennikow, </w:t>
      </w:r>
      <w:r w:rsidRPr="00C63673">
        <w:rPr>
          <w:rStyle w:val="StyleUnderline"/>
          <w:highlight w:val="cyan"/>
        </w:rPr>
        <w:t>and the second-in-command</w:t>
      </w:r>
      <w:r w:rsidRPr="00C63673">
        <w:rPr>
          <w:rStyle w:val="StyleUnderline"/>
        </w:rPr>
        <w:t xml:space="preserve"> Vasili Arkhipov had </w:t>
      </w:r>
      <w:r w:rsidRPr="00C63673">
        <w:rPr>
          <w:rStyle w:val="StyleUnderline"/>
          <w:highlight w:val="cyan"/>
        </w:rPr>
        <w:t>agreed that all three must unanimously agree before the B-59’s nuclear armaments were used</w:t>
      </w:r>
      <w:r>
        <w:t xml:space="preserve">. </w:t>
      </w:r>
      <w:r w:rsidRPr="00C63673">
        <w:rPr>
          <w:sz w:val="14"/>
          <w:szCs w:val="14"/>
        </w:rPr>
        <w:t>This stemmed partially from the lucky coincidence that Ankhipov, though he was only second-in-command on the B-59, was commander of the entire flotilla of submarines and of equal rank with the Captain. The Political Officer agreed with the Captain to use the nuclear-tipped torpedoes.</w:t>
      </w:r>
      <w:r>
        <w:t xml:space="preserve"> </w:t>
      </w:r>
      <w:r w:rsidRPr="00C63673">
        <w:rPr>
          <w:rStyle w:val="StyleUnderline"/>
        </w:rPr>
        <w:t xml:space="preserve">Only </w:t>
      </w:r>
      <w:r w:rsidRPr="00C63673">
        <w:rPr>
          <w:rStyle w:val="StyleUnderline"/>
          <w:highlight w:val="cyan"/>
        </w:rPr>
        <w:t>Ankhipov refused to agree</w:t>
      </w:r>
      <w:r w:rsidRPr="00C63673">
        <w:rPr>
          <w:rStyle w:val="StyleUnderline"/>
        </w:rPr>
        <w:t xml:space="preserve"> and ultimately convinced the Captain to surface and contact Moscow. Ankhipov’s case was bolstered by the lucky fact that the sub’s batteries were low, the air conditioning had failed, and heat and carbon dioxide levels onboard had risen. He might not have realized it at the time, </w:t>
      </w:r>
      <w:r w:rsidRPr="00C63673">
        <w:rPr>
          <w:rStyle w:val="StyleUnderline"/>
          <w:highlight w:val="cyan"/>
        </w:rPr>
        <w:t>but Ankhipov’s good judgment and resolve probably prevented a nuclear war</w:t>
      </w:r>
      <w:r w:rsidRPr="00C63673">
        <w:rPr>
          <w:rStyle w:val="StyleUnderline"/>
          <w:sz w:val="14"/>
          <w:szCs w:val="14"/>
        </w:rPr>
        <w:t>.</w:t>
      </w:r>
      <w:r w:rsidRPr="00C63673">
        <w:rPr>
          <w:sz w:val="14"/>
          <w:szCs w:val="14"/>
        </w:rPr>
        <w:t xml:space="preserve"> But what if it had been a different sub? Historian Graham Allison begins his new book Destined for War, by quoting German chancellor Theobald von Bethman Hollweg. “Ah, if we only knew,” he said when pressed by a colleague to explain how his choices, and those of other European statesmen, had led to the most devastating war the world had seen to that point – World War I. Allison goes on to note that none of the major actors in Europe wanted a war. And by the time it was over in 1918 the key players had all lost what they fought for: “the Austro-Hungarian Empire dissolved, the German Kaiser ousted, the Russian tsar overthrown, France bled for a generation, and England shorn of it treasure and youth. And for what. If we only knew.” The major actors unthinkingly made mistake after mistake and “blundered into the abyss.” In his December, 2016 article in the New Yorker entitled, World War Three, by Mistake, Eric Schlosser says: “Harsh political rhetoric, combined with the vulnerability of the nuclear command-and-control system, has made the risk of global catastrophe greater than ever.” </w:t>
      </w:r>
      <w:proofErr w:type="gramStart"/>
      <w:r w:rsidRPr="00C63673">
        <w:rPr>
          <w:sz w:val="14"/>
          <w:szCs w:val="14"/>
        </w:rPr>
        <w:t>He goes on to describe a terrifying episode:</w:t>
      </w:r>
      <w:r>
        <w:t xml:space="preserve"> </w:t>
      </w:r>
      <w:r w:rsidRPr="00C63673">
        <w:rPr>
          <w:rStyle w:val="StyleUnderline"/>
          <w:highlight w:val="cyan"/>
        </w:rPr>
        <w:t>On June 3, 1980</w:t>
      </w:r>
      <w:r w:rsidRPr="00C63673">
        <w:rPr>
          <w:rStyle w:val="StyleUnderline"/>
        </w:rPr>
        <w:t xml:space="preserve">, at about two-thirty in the morning, </w:t>
      </w:r>
      <w:r w:rsidRPr="00C63673">
        <w:rPr>
          <w:rStyle w:val="StyleUnderline"/>
          <w:highlight w:val="cyan"/>
        </w:rPr>
        <w:t>computers at the National Military Command Center</w:t>
      </w:r>
      <w:r w:rsidRPr="00C63673">
        <w:rPr>
          <w:rStyle w:val="StyleUnderline"/>
        </w:rPr>
        <w:t xml:space="preserve">, beneath the Pentagon, at the headquarters of the North American Air Defense Command (norad), deep within Cheyenne Mountain, Colorado, and at Site R, the Pentagon’s alternate command post center hidden inside Raven Rock Mountain, Pennsylvania, </w:t>
      </w:r>
      <w:r w:rsidRPr="00C63673">
        <w:rPr>
          <w:rStyle w:val="StyleUnderline"/>
          <w:highlight w:val="cyan"/>
        </w:rPr>
        <w:t>issued an urgent warning: the Soviet Union had just launched a nuclear attack</w:t>
      </w:r>
      <w:r w:rsidRPr="00C63673">
        <w:rPr>
          <w:rStyle w:val="StyleUnderline"/>
        </w:rPr>
        <w:t xml:space="preserve"> on the United States.</w:t>
      </w:r>
      <w:proofErr w:type="gramEnd"/>
      <w:r w:rsidRPr="00C63673">
        <w:rPr>
          <w:rStyle w:val="StyleUnderline"/>
        </w:rPr>
        <w:t xml:space="preserve"> </w:t>
      </w:r>
      <w:r w:rsidRPr="00C63673">
        <w:rPr>
          <w:rStyle w:val="StyleUnderline"/>
          <w:highlight w:val="cyan"/>
        </w:rPr>
        <w:t>The Soviets had recently invaded Afghanistan, and the animosity</w:t>
      </w:r>
      <w:r w:rsidRPr="00C63673">
        <w:rPr>
          <w:rStyle w:val="StyleUnderline"/>
        </w:rPr>
        <w:t xml:space="preserve"> between the two superpowers </w:t>
      </w:r>
      <w:r w:rsidRPr="00C63673">
        <w:rPr>
          <w:rStyle w:val="StyleUnderline"/>
          <w:highlight w:val="cyan"/>
        </w:rPr>
        <w:t>was greater than at any other time</w:t>
      </w:r>
      <w:r w:rsidRPr="00C63673">
        <w:rPr>
          <w:rStyle w:val="StyleUnderline"/>
        </w:rPr>
        <w:t xml:space="preserve"> since the Cuban Missile Crisis. </w:t>
      </w:r>
      <w:r w:rsidRPr="00C63673">
        <w:rPr>
          <w:rStyle w:val="StyleUnderline"/>
          <w:highlight w:val="cyan"/>
        </w:rPr>
        <w:t>U.S. Air Force ballistic-missile crews removed their launch keys from the safes</w:t>
      </w:r>
      <w:r w:rsidRPr="00C63673">
        <w:rPr>
          <w:rStyle w:val="StyleUnderline"/>
        </w:rPr>
        <w:t xml:space="preserve">, bomber crews ran to their planes, </w:t>
      </w:r>
      <w:r w:rsidRPr="00C63673">
        <w:rPr>
          <w:rStyle w:val="StyleUnderline"/>
          <w:highlight w:val="cyan"/>
        </w:rPr>
        <w:t>fighter planes took off to search the skies,</w:t>
      </w:r>
      <w:r w:rsidRPr="00C63673">
        <w:rPr>
          <w:rStyle w:val="StyleUnderline"/>
        </w:rPr>
        <w:t xml:space="preserve"> and the Federal Aviation Administration prepared to order every airborne commercial airliner to land. President </w:t>
      </w:r>
      <w:r w:rsidRPr="00C63673">
        <w:rPr>
          <w:rStyle w:val="StyleUnderline"/>
          <w:highlight w:val="cyan"/>
        </w:rPr>
        <w:t>Jimmy Carter’s national-security adviser</w:t>
      </w:r>
      <w:r w:rsidRPr="00C63673">
        <w:rPr>
          <w:rStyle w:val="StyleUnderline"/>
        </w:rPr>
        <w:t xml:space="preserve">, Zbigniew Brzezinski, </w:t>
      </w:r>
      <w:r w:rsidRPr="00C63673">
        <w:rPr>
          <w:rStyle w:val="StyleUnderline"/>
          <w:highlight w:val="cyan"/>
        </w:rPr>
        <w:t>was asleep</w:t>
      </w:r>
      <w:r w:rsidRPr="00C63673">
        <w:rPr>
          <w:rStyle w:val="StyleUnderline"/>
        </w:rPr>
        <w:t xml:space="preserve"> in Washington, D.C., </w:t>
      </w:r>
      <w:r w:rsidRPr="00C63673">
        <w:rPr>
          <w:rStyle w:val="StyleUnderline"/>
          <w:highlight w:val="cyan"/>
        </w:rPr>
        <w:t>when the phone rang</w:t>
      </w:r>
      <w:r w:rsidRPr="00C63673">
        <w:rPr>
          <w:rStyle w:val="StyleUnderline"/>
        </w:rPr>
        <w:t xml:space="preserve">. His military aide, </w:t>
      </w:r>
      <w:r w:rsidRPr="00C63673">
        <w:rPr>
          <w:rStyle w:val="StyleUnderline"/>
          <w:highlight w:val="cyan"/>
        </w:rPr>
        <w:t>General William Odom, was calling to inform him that two hundred and twenty missiles launched from Soviet submarines were heading toward the United States. Brzezinski told Odom to get confirmation</w:t>
      </w:r>
      <w:r w:rsidRPr="00C63673">
        <w:rPr>
          <w:rStyle w:val="StyleUnderline"/>
        </w:rPr>
        <w:t xml:space="preserve"> of the attack</w:t>
      </w:r>
      <w:r w:rsidRPr="00C63673">
        <w:rPr>
          <w:rStyle w:val="StyleUnderline"/>
          <w:highlight w:val="cyan"/>
        </w:rPr>
        <w:t>. A retaliatory strike would have to be ordered quickly</w:t>
      </w:r>
      <w:r w:rsidRPr="00C63673">
        <w:rPr>
          <w:rStyle w:val="StyleUnderline"/>
        </w:rPr>
        <w:t xml:space="preserve">; Washington might be destroyed within minutes. Odom called back and offered a correction: twenty-two hundred Soviet missiles had been launched. Subscribe to the Politics email. How will Trump's administration impact you? address@email.com Brzezinski decided not to wake up his wife, preferring that she die in her sleep. </w:t>
      </w:r>
      <w:r w:rsidRPr="00C63673">
        <w:rPr>
          <w:rStyle w:val="StyleUnderline"/>
          <w:highlight w:val="cyan"/>
        </w:rPr>
        <w:t>As he prepared to call Carter and recommend an American counterattack, the phone rang for a third time. Odom apologized—it was a false alarm</w:t>
      </w:r>
      <w:r w:rsidRPr="00C63673">
        <w:rPr>
          <w:rStyle w:val="StyleUnderline"/>
          <w:sz w:val="14"/>
          <w:szCs w:val="14"/>
          <w:highlight w:val="cyan"/>
        </w:rPr>
        <w:t>.</w:t>
      </w:r>
      <w:r w:rsidRPr="00C63673">
        <w:rPr>
          <w:sz w:val="14"/>
          <w:szCs w:val="14"/>
        </w:rPr>
        <w:t xml:space="preserve"> An investigation later found that a defective computer chip in a communications device at norad headquarters had generated the erroneous warning. The chip cost forty-six cents. Let’s remember what a nuclear war is all about. One study showed that a single 1-megaton bomb exploded above the city of Detroit would cause up to 630,000 deaths and injuries from blast alone. And many of those who escaped death initially would ultimately suffer horrific deaths from the effects of nuclear fallout or burns. In all three of these instances, the decisions leading to a war – or almost leading to a war – did not involve a grand design or conscious action. They involved mistakes or near mistakes that were, or could have been catastrophic. And their likelihood of doing so vastly increases if they are made by erratic, impulsive people who lack self-confidence and a sense of history – people like Donald Trump or Kim Jong Un</w:t>
      </w:r>
      <w:r w:rsidRPr="00C63673">
        <w:rPr>
          <w:rStyle w:val="StyleUnderline"/>
        </w:rPr>
        <w:t xml:space="preserve">. </w:t>
      </w:r>
      <w:r w:rsidRPr="00C63673">
        <w:rPr>
          <w:rStyle w:val="StyleUnderline"/>
          <w:highlight w:val="cyan"/>
        </w:rPr>
        <w:t>Every day, there are reports of a lover</w:t>
      </w:r>
      <w:r w:rsidRPr="00C63673">
        <w:rPr>
          <w:rStyle w:val="StyleUnderline"/>
        </w:rPr>
        <w:t xml:space="preserve"> or spouse </w:t>
      </w:r>
      <w:r w:rsidRPr="00C63673">
        <w:rPr>
          <w:rStyle w:val="StyleUnderline"/>
          <w:highlight w:val="cyan"/>
        </w:rPr>
        <w:t>who kills his or her significant-other</w:t>
      </w:r>
      <w:r w:rsidRPr="00C63673">
        <w:rPr>
          <w:rStyle w:val="StyleUnderline"/>
        </w:rPr>
        <w:t xml:space="preserve"> in a fit of uncontrolled anger or rage. </w:t>
      </w:r>
      <w:r w:rsidRPr="00C63673">
        <w:rPr>
          <w:rStyle w:val="StyleUnderline"/>
          <w:highlight w:val="cyan"/>
        </w:rPr>
        <w:t>These are not cases where one spouse wakes up one day and coolly decides to kill the other</w:t>
      </w:r>
      <w:r w:rsidRPr="00C63673">
        <w:rPr>
          <w:rStyle w:val="StyleUnderline"/>
        </w:rPr>
        <w:t xml:space="preserve">. The man murders his wife in a fit of uncontrolled passion. Everyday </w:t>
      </w:r>
      <w:r w:rsidRPr="00C63673">
        <w:rPr>
          <w:rStyle w:val="StyleUnderline"/>
          <w:highlight w:val="cyan"/>
        </w:rPr>
        <w:t>you hear of teenagers who get into a fight over a girlfriend, pull guns and ruin each other’s lives</w:t>
      </w:r>
      <w:r w:rsidRPr="00C63673">
        <w:rPr>
          <w:rStyle w:val="StyleUnderline"/>
        </w:rPr>
        <w:t xml:space="preserve"> because somebody insulted somebody else. </w:t>
      </w:r>
      <w:r w:rsidRPr="00C63673">
        <w:rPr>
          <w:rStyle w:val="StyleUnderline"/>
          <w:highlight w:val="cyan"/>
        </w:rPr>
        <w:t>Neither rationally planned the attack; the names start flying, the hormones start flowing, and pretty soon one or more kids lies dead on a sidewalk or a barroom floor.</w:t>
      </w:r>
      <w:r>
        <w:t xml:space="preserve"> D</w:t>
      </w:r>
      <w:r w:rsidRPr="00C63673">
        <w:rPr>
          <w:sz w:val="14"/>
          <w:szCs w:val="14"/>
        </w:rPr>
        <w:t>onald Trump seems to have the emotional maturity of one of those teenagers. And remember that the kids who shoot at each other in a dispute over a girlfriend would be throwing punches rather that shooting bullets if they did not have access to guns. Donald Trump has control of the nuclear launch codes to thousands of nuclear weapons. And the likelihood of a mistake or miscalculation is not simply limited to national leaders. Once the stakes go up and forces are entangled, the mistakes or miscalculations of scores – or even hundreds – of people who are outside of the span of control of national leaders can snowball into international calamity. At one point in the Cuban Missile, Kennedy elevated the alert level to Defcon II. With that order German and Turkish pilots took their seats in the cockpits of NATO fighter-bombers, armed with nuclear weapons, ready to attack. If one of those Turkish or German pilots had gone rogue, that one pilot could have started World War III by flying 2 hours or less and dropping his nuclear payload. That’s why it is so critical that in the cases of both North Korea and Iran, the leadership of the United States lowers the tension. In reality, of course, Donald Trump has done everything he can to bring tensions to the boiling point. In a world brimming with nuclear weapons, our true national security has very little to do with whether our president can do a better job slinging insults than the leader of North Korea. It has everything to do with avoiding another horrific war – and in particular a nuclear war. The willingness of North Korea to limit its nuclear program has everything to do with the willingness of the United States to give North Korea credible assurance that it will not attack them, nor seek to change their regime. Every time Trump escalates military threats he does more to convince them that their only defense is nuclear arms. The North Koreans saw what happened to Libya’s Muammar Gaddafi when he ended his nuclear weapons program, and they don’t want it to happen to them. And, of course, if Trump abandons the Iran Nuclear Agreement, then the North Koreans will be completely convinced that they can’t trust any deal to limit their nuclear program that is agreed to by the United States. Instead, the United States should use strong economic sanctions to pressure North Korea to the bargaining table and provide an off-ramp for them that guarantees their security ― the same way the Obama Administration did so effectively with Iran. With the advent of nuclear weapons that are capable of destroying our species, human survival depends on our ability to develop non-violent means of conflict resolution that do not involve war. Like it or not, knowledge and technology will continue to spread</w:t>
      </w:r>
      <w:r w:rsidRPr="00C63673">
        <w:rPr>
          <w:highlight w:val="cyan"/>
        </w:rPr>
        <w:t xml:space="preserve">. </w:t>
      </w:r>
      <w:r w:rsidRPr="00C63673">
        <w:rPr>
          <w:rStyle w:val="StyleUnderline"/>
          <w:highlight w:val="cyan"/>
        </w:rPr>
        <w:t xml:space="preserve">The </w:t>
      </w:r>
      <w:r w:rsidRPr="00C63673">
        <w:rPr>
          <w:rStyle w:val="StyleUnderline"/>
          <w:b/>
          <w:highlight w:val="cyan"/>
        </w:rPr>
        <w:t>only</w:t>
      </w:r>
      <w:r w:rsidRPr="00C63673">
        <w:rPr>
          <w:rStyle w:val="StyleUnderline"/>
          <w:highlight w:val="cyan"/>
        </w:rPr>
        <w:t xml:space="preserve"> long-term solutions to our survival are strong international agreements to</w:t>
      </w:r>
      <w:r w:rsidRPr="00C63673">
        <w:rPr>
          <w:rStyle w:val="StyleUnderline"/>
        </w:rPr>
        <w:t xml:space="preserve"> limit and then </w:t>
      </w:r>
      <w:r w:rsidRPr="00C63673">
        <w:rPr>
          <w:rStyle w:val="StyleUnderline"/>
          <w:highlight w:val="cyan"/>
        </w:rPr>
        <w:t>eliminate the use of</w:t>
      </w:r>
      <w:r w:rsidRPr="00C63673">
        <w:rPr>
          <w:rStyle w:val="StyleUnderline"/>
        </w:rPr>
        <w:t xml:space="preserve"> that technology to produce </w:t>
      </w:r>
      <w:r w:rsidRPr="00C63673">
        <w:rPr>
          <w:rStyle w:val="StyleUnderline"/>
          <w:highlight w:val="cyan"/>
        </w:rPr>
        <w:t>nuclear arms at all</w:t>
      </w:r>
      <w:r w:rsidRPr="00C63673">
        <w:rPr>
          <w:rStyle w:val="StyleUnderline"/>
        </w:rPr>
        <w:t>.</w:t>
      </w:r>
      <w:r>
        <w:t xml:space="preserve"> </w:t>
      </w:r>
      <w:r w:rsidRPr="00C63673">
        <w:rPr>
          <w:sz w:val="12"/>
          <w:szCs w:val="12"/>
        </w:rPr>
        <w:t>And to devise political structures that resolve differences fairly and democratically across the face of the planet. This is not a radical idea. Mainstream leaders like Pope Francis, former Reagan Secretary of State George Shultz, and Clinton Secretary of Defense William Perry have all called for enforceable international agreements to eliminate all nuclear weapons – including those controlled by the United States and Russia. In the end, any thing short of that leaves our own security at terrible risk. And those who bluster on about making America “Great Again” by wiping other countries off the face of the earth, are jeopardizing that security more than anyone else.</w:t>
      </w:r>
    </w:p>
    <w:p w14:paraId="3B21B925" w14:textId="6B996138" w:rsidR="00C523B5" w:rsidRDefault="001B6B45" w:rsidP="001B6B45">
      <w:pPr>
        <w:pStyle w:val="Heading3"/>
      </w:pPr>
      <w:r>
        <w:t>Hotspots</w:t>
      </w:r>
    </w:p>
    <w:p w14:paraId="17C8A0BA" w14:textId="77777777" w:rsidR="00C523B5" w:rsidRDefault="00C523B5" w:rsidP="00C523B5">
      <w:pPr>
        <w:pStyle w:val="Heading4"/>
      </w:pPr>
      <w:r>
        <w:t>Israel won’t go to war with Iran</w:t>
      </w:r>
    </w:p>
    <w:p w14:paraId="06CAC2B6" w14:textId="77777777" w:rsidR="00C523B5" w:rsidRPr="00F95CCB" w:rsidRDefault="00C523B5" w:rsidP="00C523B5">
      <w:pPr>
        <w:rPr>
          <w:rStyle w:val="Style13ptBold"/>
        </w:rPr>
      </w:pPr>
      <w:r w:rsidRPr="00F95CCB">
        <w:rPr>
          <w:rStyle w:val="Style13ptBold"/>
        </w:rPr>
        <w:t>Reuters 5/2</w:t>
      </w:r>
    </w:p>
    <w:p w14:paraId="2B9C6A01" w14:textId="77777777" w:rsidR="00C523B5" w:rsidRPr="00F95CCB" w:rsidRDefault="00C523B5" w:rsidP="00C523B5">
      <w:pPr>
        <w:rPr>
          <w:sz w:val="18"/>
          <w:szCs w:val="18"/>
        </w:rPr>
      </w:pPr>
      <w:r w:rsidRPr="00F95CCB">
        <w:rPr>
          <w:sz w:val="18"/>
          <w:szCs w:val="18"/>
        </w:rPr>
        <w:t xml:space="preserve">Reuters. MAY 2, 2018. “Israel not seeking war with Iran: Netanyahu”. Strait-Times.com. </w:t>
      </w:r>
      <w:hyperlink r:id="rId321" w:history="1">
        <w:r w:rsidRPr="00F95CCB">
          <w:rPr>
            <w:rStyle w:val="Hyperlink"/>
            <w:sz w:val="18"/>
            <w:szCs w:val="18"/>
          </w:rPr>
          <w:t>https://www.straitstimes.com/world/middle-east/israel-not-seeking-war-with-iran-netanyahu</w:t>
        </w:r>
      </w:hyperlink>
      <w:r w:rsidRPr="00F95CCB">
        <w:rPr>
          <w:sz w:val="18"/>
          <w:szCs w:val="18"/>
        </w:rPr>
        <w:t xml:space="preserve"> EL</w:t>
      </w:r>
    </w:p>
    <w:p w14:paraId="2A9B7072" w14:textId="77777777" w:rsidR="00C523B5" w:rsidRPr="00501CCA" w:rsidRDefault="00C523B5" w:rsidP="00C523B5">
      <w:pPr>
        <w:rPr>
          <w:sz w:val="16"/>
        </w:rPr>
      </w:pPr>
      <w:r w:rsidRPr="00501CCA">
        <w:rPr>
          <w:sz w:val="16"/>
        </w:rPr>
        <w:t xml:space="preserve">WASHINGTON • </w:t>
      </w:r>
      <w:r w:rsidRPr="005F159D">
        <w:rPr>
          <w:rStyle w:val="StyleUnderline"/>
          <w:highlight w:val="cyan"/>
        </w:rPr>
        <w:t>Israeli Prime Minister Benjamin Netanyahu yesterday said Israel was not seeking war with Iran, one day after unveiling what he said was "proof" of a secret Iranian nuclear weapons programme that could be activated at any time</w:t>
      </w:r>
      <w:r w:rsidRPr="005F159D">
        <w:rPr>
          <w:sz w:val="16"/>
          <w:highlight w:val="cyan"/>
        </w:rPr>
        <w:t>.</w:t>
      </w:r>
      <w:r w:rsidRPr="00501CCA">
        <w:rPr>
          <w:sz w:val="16"/>
        </w:rPr>
        <w:t xml:space="preserve"> Mr Netanyahu made his case as President Donald Trump considers whether to withdraw the United States from a 2015 deal between Iran and six major powers aimed at limiting Teheran's nuclear programme. </w:t>
      </w:r>
      <w:r w:rsidRPr="005F159D">
        <w:rPr>
          <w:rStyle w:val="StyleUnderline"/>
          <w:highlight w:val="cyan"/>
        </w:rPr>
        <w:t>Both Mr Netanyahu and Mr Trump have long criticised the agreement and, in several US television interviews yesterday, Mr Netanyahu made his points directly to the American people. Mr Trump himself is known to watch and tweet his reactions to early morning US programme</w:t>
      </w:r>
      <w:r w:rsidRPr="00F95CCB">
        <w:rPr>
          <w:rStyle w:val="StyleUnderline"/>
        </w:rPr>
        <w:t>s.</w:t>
      </w:r>
      <w:r w:rsidRPr="00501CCA">
        <w:rPr>
          <w:sz w:val="16"/>
        </w:rPr>
        <w:t xml:space="preserve"> Asked if Israel is prepared to go to war against Iran over the issue, Mr Netanyahu told CNN: "</w:t>
      </w:r>
      <w:r w:rsidRPr="005F159D">
        <w:rPr>
          <w:rStyle w:val="Emphasis"/>
          <w:highlight w:val="cyan"/>
        </w:rPr>
        <w:t>Nobody's seeking that kind of development. Iran is the one that's changing the rules in the region</w:t>
      </w:r>
      <w:r w:rsidRPr="00501CCA">
        <w:rPr>
          <w:sz w:val="16"/>
        </w:rPr>
        <w:t xml:space="preserve">." Iran, which has always said its nuclear programme was for strictly peaceful means, dismissed Mr Netanyahu's elaborate televised presentation on Monday as propaganda, and branded him an "infamous liar" over his allegations. Iran's Foreign Ministry spokesman Bahram Ghasemi called the accusations that Teheran lied about its nuclear ambitions "worn-out, useless and shameful". </w:t>
      </w:r>
      <w:r w:rsidRPr="00501CCA">
        <w:rPr>
          <w:rStyle w:val="StyleUnderline"/>
        </w:rPr>
        <w:t>Mr Netanyahu's comments came from a "broke and infamous liar who has had nothing to offer except lies and deceits</w:t>
      </w:r>
      <w:r w:rsidRPr="00501CCA">
        <w:rPr>
          <w:sz w:val="16"/>
        </w:rPr>
        <w:t xml:space="preserve">", Mr Ghasemi said in a statement. Weighing in, British Foreign Secretary Boris Johnson said Mr Netanyahu's presentation "underlines the importance" of the controls imposed on Teheran in the 2015 deal. "The Israeli Prime Minister's presentation on Iran's past research into nuclear weapons technology underlines the importance of keeping the Iran nuclear deal's constraints on Teheran's nuclear ambitions," he said in a statement. France's Foreign Ministry also said that information provided by Israel of Iran's past nuclear weapons programme could be a basis for long-term monitoring of Teheran's nuclear activities. However, EU diplomatic chief Federica Mogherini said Mr Netanyahu's allegations do "not put into question" Teheran's compliance with the 2015 deal. </w:t>
      </w:r>
      <w:r w:rsidRPr="00501CCA">
        <w:rPr>
          <w:rStyle w:val="StyleUnderline"/>
        </w:rPr>
        <w:t xml:space="preserve">Meanwhile, </w:t>
      </w:r>
      <w:r w:rsidRPr="005F159D">
        <w:rPr>
          <w:rStyle w:val="StyleUnderline"/>
          <w:highlight w:val="cyan"/>
        </w:rPr>
        <w:t>Mr Trump had said on Monday that pulling out of the Iran nuclear deal would not have a negative impact on his upcoming talks with North Korea</w:t>
      </w:r>
      <w:r w:rsidRPr="00501CCA">
        <w:rPr>
          <w:rStyle w:val="StyleUnderline"/>
        </w:rPr>
        <w:t>, and that he would be open to negotiating a new nuclear accord with Teheran. Mr Trump faces a May 12 deadline to decide whether to pull the US out of the 2015 agreement, which offered Teheran relief from international sanctions in exchange for curbs on its nuclear programme. "I trust his judgment," Mr Netanyahu told Fox News' Fox &amp; Friends programme, a show Mr Trump has frequently praised. "He'll do the right thing."</w:t>
      </w:r>
    </w:p>
    <w:p w14:paraId="26999F3B" w14:textId="77777777" w:rsidR="00326812" w:rsidRDefault="00326812" w:rsidP="00326812"/>
    <w:p w14:paraId="32DC05A6" w14:textId="77777777" w:rsidR="00521B8E" w:rsidRDefault="00521B8E" w:rsidP="00521B8E">
      <w:pPr>
        <w:pStyle w:val="Heading4"/>
      </w:pPr>
      <w:r>
        <w:t>Hezbollah wont go to war with Iran or Israel</w:t>
      </w:r>
    </w:p>
    <w:p w14:paraId="3DD1774A" w14:textId="77777777" w:rsidR="00521B8E" w:rsidRPr="0084693D" w:rsidRDefault="00521B8E" w:rsidP="00521B8E">
      <w:pPr>
        <w:rPr>
          <w:rStyle w:val="Style13ptBold"/>
        </w:rPr>
      </w:pPr>
      <w:r w:rsidRPr="0084693D">
        <w:rPr>
          <w:rStyle w:val="Style13ptBold"/>
        </w:rPr>
        <w:t>Reguly 5/2</w:t>
      </w:r>
    </w:p>
    <w:p w14:paraId="27DA1E63" w14:textId="77777777" w:rsidR="00521B8E" w:rsidRPr="0084693D" w:rsidRDefault="00521B8E" w:rsidP="00521B8E">
      <w:pPr>
        <w:rPr>
          <w:sz w:val="18"/>
          <w:szCs w:val="18"/>
        </w:rPr>
      </w:pPr>
      <w:r w:rsidRPr="0084693D">
        <w:rPr>
          <w:sz w:val="18"/>
          <w:szCs w:val="18"/>
        </w:rPr>
        <w:t>Eric Reguly is the European Bureau Chief for The Globe and Mail. May 2</w:t>
      </w:r>
      <w:r w:rsidRPr="0084693D">
        <w:rPr>
          <w:sz w:val="18"/>
          <w:szCs w:val="18"/>
          <w:vertAlign w:val="superscript"/>
        </w:rPr>
        <w:t>nd</w:t>
      </w:r>
      <w:r w:rsidRPr="0084693D">
        <w:rPr>
          <w:sz w:val="18"/>
          <w:szCs w:val="18"/>
        </w:rPr>
        <w:t xml:space="preserve">, 2018. “War between Israel, Iran unlikely: Hezbollah”. The Globe and Mail. </w:t>
      </w:r>
      <w:hyperlink r:id="rId322" w:history="1">
        <w:r w:rsidRPr="0084693D">
          <w:rPr>
            <w:rStyle w:val="Hyperlink"/>
            <w:sz w:val="18"/>
            <w:szCs w:val="18"/>
          </w:rPr>
          <w:t>https://www.theglobeandmail.com/world/article-war-between-israel-iran-unlikely-hezbollah/</w:t>
        </w:r>
      </w:hyperlink>
      <w:r w:rsidRPr="0084693D">
        <w:rPr>
          <w:sz w:val="18"/>
          <w:szCs w:val="18"/>
        </w:rPr>
        <w:t xml:space="preserve"> EL</w:t>
      </w:r>
    </w:p>
    <w:p w14:paraId="75CC80E5" w14:textId="77777777" w:rsidR="00521B8E" w:rsidRPr="0084693D" w:rsidRDefault="00521B8E" w:rsidP="00521B8E">
      <w:pPr>
        <w:rPr>
          <w:sz w:val="16"/>
        </w:rPr>
      </w:pPr>
      <w:r w:rsidRPr="005F159D">
        <w:rPr>
          <w:rStyle w:val="StyleUnderline"/>
          <w:highlight w:val="cyan"/>
        </w:rPr>
        <w:t>Hezbollah, the Iranian-backed political and military powerhouse in Lebanon, does not believe a war between Iran and Israel is imminent or even likely</w:t>
      </w:r>
      <w:r w:rsidRPr="0084693D">
        <w:rPr>
          <w:sz w:val="16"/>
        </w:rPr>
        <w:t xml:space="preserve">, a senior Hezbollah politician in Beirut says. Nawar Sahili, a Hezbollah member of the Lebanese parliament who was a party spokesman during the 2006 war between Israel and Hezbollah in southern Lebanon, told The Globe and Mail on Wednesday that </w:t>
      </w:r>
      <w:r w:rsidRPr="005F159D">
        <w:rPr>
          <w:rStyle w:val="StyleUnderline"/>
          <w:highlight w:val="cyan"/>
        </w:rPr>
        <w:t>Israel’s bombing</w:t>
      </w:r>
      <w:r w:rsidRPr="0084693D">
        <w:rPr>
          <w:rStyle w:val="StyleUnderline"/>
        </w:rPr>
        <w:t xml:space="preserve"> of alleged Iranian military targets in Syria, and Iran’s threat to respond in kind, </w:t>
      </w:r>
      <w:r w:rsidRPr="005F159D">
        <w:rPr>
          <w:rStyle w:val="StyleUnderline"/>
          <w:highlight w:val="cyan"/>
        </w:rPr>
        <w:t xml:space="preserve">were designed “to create headlines,” not act as a prelude to a regional war. “I don’t think Israel is so reckless to go to war with Iran, because </w:t>
      </w:r>
      <w:r w:rsidRPr="005F159D">
        <w:rPr>
          <w:rStyle w:val="Emphasis"/>
          <w:highlight w:val="cyan"/>
        </w:rPr>
        <w:t>no one knows where a war would take us</w:t>
      </w:r>
      <w:r w:rsidRPr="0084693D">
        <w:rPr>
          <w:sz w:val="16"/>
        </w:rPr>
        <w:t>,” said Mr. Sahili, 51, a criminal lawyer by trade who could emerge as a Hezbollah cabinet minister after the coming election. “</w:t>
      </w:r>
      <w:r w:rsidRPr="005F159D">
        <w:rPr>
          <w:rStyle w:val="Emphasis"/>
          <w:highlight w:val="cyan"/>
        </w:rPr>
        <w:t>It could spread fast</w:t>
      </w:r>
      <w:r w:rsidRPr="0084693D">
        <w:rPr>
          <w:rStyle w:val="Emphasis"/>
        </w:rPr>
        <w:t xml:space="preserve">. Israel will not go into a war unless it is 100-per-cent certain it can win and it would not be a war against Iran only. … </w:t>
      </w:r>
      <w:r w:rsidRPr="005F159D">
        <w:rPr>
          <w:rStyle w:val="Emphasis"/>
          <w:highlight w:val="cyan"/>
        </w:rPr>
        <w:t>Iran would have support from Syria, Hezbollah and their allies</w:t>
      </w:r>
      <w:r w:rsidRPr="0084693D">
        <w:rPr>
          <w:sz w:val="16"/>
        </w:rPr>
        <w:t>.” Still, he insisted that Hezbollah, which is thought to be far better armed than the Lebanese Armed Forces (LAF), is ready to fight Israel if war were to become inevitable. “</w:t>
      </w:r>
      <w:r w:rsidRPr="0084693D">
        <w:rPr>
          <w:rStyle w:val="StyleUnderline"/>
        </w:rPr>
        <w:t>Hezbollah is not preparing for war in south Lebanon; we are prepared,” he said. Hezbollah is considered a terrorist organization by the United States, Canada, Israel and the Gulf Arab states, among others. The European Union has put Hezbollah’s military arm on its blacklist.</w:t>
      </w:r>
      <w:r w:rsidRPr="0084693D">
        <w:rPr>
          <w:sz w:val="16"/>
        </w:rPr>
        <w:t xml:space="preserve"> Hezbollah, which was formed in response to Israel’s occupation of Lebanon in the early 1980s, has sent thousands of fighters to Syria, where they have supported the military forces of Syrian president Bashar al-Assad in the regime’s war against Islamic State and other rebel groups. While </w:t>
      </w:r>
      <w:r w:rsidRPr="0084693D">
        <w:rPr>
          <w:rStyle w:val="StyleUnderline"/>
        </w:rPr>
        <w:t>it appears that many Lebanese do not think a war between Israel and Iran and Hezbollah is coming, there are widespread fears elsewhere that open warfare is imminent. Those fears intensified over the weekend when Israeli F-15 fighter-bombers reportedly hit the western Syrian city of Hama, where weapons were said to have been delivered by Iran</w:t>
      </w:r>
      <w:r w:rsidRPr="0084693D">
        <w:rPr>
          <w:sz w:val="16"/>
        </w:rPr>
        <w:t xml:space="preserve">. Two dozen Iranian soldiers were reportedly killed in the attack. Israel has admitted that it has hit targets inside Syria 100 times since 2012, the year the Syrian civil war erupted, targeting weapons that were to be supplied to Hezbollah. Israeli Prime Minister Benjamin </w:t>
      </w:r>
      <w:r w:rsidRPr="0084693D">
        <w:rPr>
          <w:rStyle w:val="StyleUnderline"/>
        </w:rPr>
        <w:t>Netanyahu escalated the anti-Iran rhetoric on Monday, when, in a televised address, he produced what he claimed were 55,000 pages and 183 CDs of details about Iran’s effort to build nuclear weapons that were reported to have been mothballed 15 years ago. His presentation, however, contained no hard evidence that Iran had violated an international agreement</w:t>
      </w:r>
      <w:r w:rsidRPr="0084693D">
        <w:rPr>
          <w:sz w:val="16"/>
        </w:rPr>
        <w:t xml:space="preserve">, reached in Vienna in 2015, to wind down its nuclear program. Several non-proliferation experts stated that information highlighted by Mr. Netanyahu dated back many years. After Mr. Netanyahu’s presentation, German Foreign Minister Heiko Maas urged against ditching the nuclear agreement with Iran, which U.S. President Donald Trump has threatened to do on May 12. “Now, as soon as possible, the International Atomic Energy Agency must get access to the Israeli information and clarify whether it actually provides evidence of a violation of the agreement, </w:t>
      </w:r>
      <w:proofErr w:type="gramStart"/>
      <w:r w:rsidRPr="0084693D">
        <w:rPr>
          <w:sz w:val="16"/>
        </w:rPr>
        <w:t>“ he</w:t>
      </w:r>
      <w:proofErr w:type="gramEnd"/>
      <w:r w:rsidRPr="0084693D">
        <w:rPr>
          <w:sz w:val="16"/>
        </w:rPr>
        <w:t xml:space="preserve"> said, according to the Germany newspaper Bild. Iranian Defence Minister Amir Hatami was quoted in the Iranian news agency Tasnim on Tuesday saying that Mr. Netanyahu’s accusations were “baseless” and warning “the Zionist regime and its allies to stop their plots and dangerous behaviours or they will face Iran’s surprising and firm response.” A Lebanese political analyst, who did not wanted to be </w:t>
      </w:r>
      <w:proofErr w:type="gramStart"/>
      <w:r w:rsidRPr="0084693D">
        <w:rPr>
          <w:sz w:val="16"/>
        </w:rPr>
        <w:t>named</w:t>
      </w:r>
      <w:proofErr w:type="gramEnd"/>
      <w:r w:rsidRPr="0084693D">
        <w:rPr>
          <w:sz w:val="16"/>
        </w:rPr>
        <w:t xml:space="preserve">, agreed that </w:t>
      </w:r>
      <w:r w:rsidRPr="005F159D">
        <w:rPr>
          <w:rStyle w:val="StyleUnderline"/>
          <w:highlight w:val="cyan"/>
        </w:rPr>
        <w:t>a war between Iran/Hezbollah and Israel is unlikely. He said that Israel’s bombing of Hama, and the reported bombing by Israel last month of Syria’s T4 airbase, suited Israel’s purposes because it helps to divide the Sunni-Shia Muslim world. At the same time, the bombing helps to unite Iran’s Shia area of influence in the Middle East against Israel</w:t>
      </w:r>
      <w:r w:rsidRPr="0084693D">
        <w:rPr>
          <w:sz w:val="16"/>
        </w:rPr>
        <w:t>.</w:t>
      </w:r>
    </w:p>
    <w:p w14:paraId="4179D597" w14:textId="77777777" w:rsidR="00521B8E" w:rsidRDefault="00521B8E" w:rsidP="00521B8E"/>
    <w:p w14:paraId="6E7E6E47" w14:textId="77777777" w:rsidR="00326812" w:rsidRDefault="00326812" w:rsidP="00326812">
      <w:pPr>
        <w:pStyle w:val="Heading4"/>
      </w:pPr>
      <w:r>
        <w:t>South China Sea war is overblown- The US doesn’t care as long as it doesn’t disrupt trade, which China doesn’t want to do</w:t>
      </w:r>
    </w:p>
    <w:p w14:paraId="03597D74" w14:textId="77777777" w:rsidR="00326812" w:rsidRPr="00501CCA" w:rsidRDefault="00326812" w:rsidP="00326812">
      <w:pPr>
        <w:rPr>
          <w:rStyle w:val="Style13ptBold"/>
        </w:rPr>
      </w:pPr>
      <w:r w:rsidRPr="00501CCA">
        <w:rPr>
          <w:rStyle w:val="Style13ptBold"/>
        </w:rPr>
        <w:t>Manning and Przystup 17</w:t>
      </w:r>
    </w:p>
    <w:p w14:paraId="1B2E6EBC" w14:textId="77777777" w:rsidR="00326812" w:rsidRPr="00501CCA" w:rsidRDefault="00326812" w:rsidP="00326812">
      <w:pPr>
        <w:rPr>
          <w:sz w:val="18"/>
          <w:szCs w:val="18"/>
        </w:rPr>
      </w:pPr>
      <w:r w:rsidRPr="00501CCA">
        <w:rPr>
          <w:sz w:val="18"/>
          <w:szCs w:val="18"/>
        </w:rPr>
        <w:t xml:space="preserve">Robert A. Manning is a fellow at the Brent Scowcroft Center for International Security at the Atlantic Council. James Przystup is a Senior Fellow at the National Defense University, Institute for National Security Studies. August 17th, 2017. “Stop the South China Sea Charade”. Foreign Policy.com. </w:t>
      </w:r>
      <w:hyperlink r:id="rId323" w:history="1">
        <w:r w:rsidRPr="00501CCA">
          <w:rPr>
            <w:rStyle w:val="Hyperlink"/>
            <w:sz w:val="18"/>
            <w:szCs w:val="18"/>
          </w:rPr>
          <w:t>http://foreignpolicy.com/2017/08/17/stop-the-south-china-sea-charade/</w:t>
        </w:r>
      </w:hyperlink>
      <w:r w:rsidRPr="00501CCA">
        <w:rPr>
          <w:sz w:val="18"/>
          <w:szCs w:val="18"/>
        </w:rPr>
        <w:t xml:space="preserve"> EL</w:t>
      </w:r>
    </w:p>
    <w:p w14:paraId="5F5AE07C" w14:textId="2806F477" w:rsidR="00326812" w:rsidRDefault="00326812" w:rsidP="00326812">
      <w:pPr>
        <w:rPr>
          <w:sz w:val="16"/>
        </w:rPr>
      </w:pPr>
      <w:r w:rsidRPr="00501CCA">
        <w:rPr>
          <w:rStyle w:val="StyleUnderline"/>
        </w:rPr>
        <w:t xml:space="preserve">Judging from the foreign-policy commentary produced and consumed in the United States, </w:t>
      </w:r>
      <w:r w:rsidRPr="005F159D">
        <w:rPr>
          <w:rStyle w:val="Emphasis"/>
          <w:highlight w:val="cyan"/>
        </w:rPr>
        <w:t>you’d think the South China Sea lay just off America’s East Coast</w:t>
      </w:r>
      <w:r w:rsidRPr="005F159D">
        <w:rPr>
          <w:rStyle w:val="StyleUnderline"/>
          <w:highlight w:val="cyan"/>
        </w:rPr>
        <w:t>. Every Chinese move in disputed maritime territories is analyzed as though it’s an existential threat to America’s lifelines</w:t>
      </w:r>
      <w:r w:rsidRPr="005F159D">
        <w:rPr>
          <w:sz w:val="16"/>
          <w:highlight w:val="cyan"/>
        </w:rPr>
        <w:t>.</w:t>
      </w:r>
      <w:r w:rsidRPr="007B2E71">
        <w:rPr>
          <w:sz w:val="16"/>
        </w:rPr>
        <w:t xml:space="preserve"> There’s no doubt that China’s growing assertiveness in waters far from its own coasts has sparked great angst in the region. The “nine-dash line” that Beijing pushes as the basis of its claims includes virtually the whole of the South China Sea, including areas claimed by its neighbors, like Vietnam and the Philippines. But </w:t>
      </w:r>
      <w:r w:rsidRPr="00501CCA">
        <w:rPr>
          <w:rStyle w:val="StyleUnderline"/>
        </w:rPr>
        <w:t xml:space="preserve">the reality is that </w:t>
      </w:r>
      <w:r w:rsidRPr="005F159D">
        <w:rPr>
          <w:rStyle w:val="StyleUnderline"/>
          <w:highlight w:val="cyan"/>
        </w:rPr>
        <w:t>U.S. core interests are not really at stake, and China knows it.</w:t>
      </w:r>
      <w:r w:rsidRPr="00501CCA">
        <w:rPr>
          <w:rStyle w:val="StyleUnderline"/>
        </w:rPr>
        <w:t xml:space="preserve"> The ferocity of the debate among Washington wonks reflects far less the actual importance of the rocks and islets than the uncertainty of a United States struggling to rethink its post-World War II preeminence now contested by a re-emergent China</w:t>
      </w:r>
      <w:r w:rsidRPr="007B2E71">
        <w:rPr>
          <w:sz w:val="16"/>
        </w:rPr>
        <w:t xml:space="preserve">. It would be better to simply have that conversation in the open. </w:t>
      </w:r>
      <w:r w:rsidRPr="005F159D">
        <w:rPr>
          <w:rStyle w:val="StyleUnderline"/>
          <w:highlight w:val="cyan"/>
        </w:rPr>
        <w:t xml:space="preserve">Yes, the importance of the sea lanes in the South China Sea through which </w:t>
      </w:r>
      <w:hyperlink r:id="rId324" w:history="1">
        <w:r w:rsidRPr="005F159D">
          <w:rPr>
            <w:rStyle w:val="StyleUnderline"/>
            <w:highlight w:val="cyan"/>
          </w:rPr>
          <w:t>$3.4 trillion</w:t>
        </w:r>
      </w:hyperlink>
      <w:r w:rsidRPr="005F159D">
        <w:rPr>
          <w:rStyle w:val="StyleUnderline"/>
          <w:highlight w:val="cyan"/>
        </w:rPr>
        <w:t xml:space="preserve"> in goods passes each year cannot be overstated. But </w:t>
      </w:r>
      <w:r w:rsidRPr="005F159D">
        <w:rPr>
          <w:rStyle w:val="Emphasis"/>
          <w:highlight w:val="cyan"/>
        </w:rPr>
        <w:t>those sea lanes have never been under serious threat</w:t>
      </w:r>
      <w:r w:rsidRPr="007B2E71">
        <w:rPr>
          <w:sz w:val="16"/>
        </w:rPr>
        <w:t xml:space="preserve"> (in peacetime), as the United States and China share an economic interest in the uninterrupted flow of commerce. Historically</w:t>
      </w:r>
      <w:r w:rsidRPr="00501CCA">
        <w:rPr>
          <w:rStyle w:val="StyleUnderline"/>
        </w:rPr>
        <w:t>, U.S. national security interests in the South China Sea have been limited and consistent since the first clipper ship</w:t>
      </w:r>
      <w:r w:rsidRPr="007B2E71">
        <w:rPr>
          <w:sz w:val="16"/>
        </w:rPr>
        <w:t xml:space="preserve">, the Empress of China, sailed to Canton (now Guangzhou) in 1784. The United States has always sought freedom of navigation — which today includes airspace — and commercial access in Asia. Freedom of navigation does reflect a vital interest that the United States can and should defend, unilaterally, if necessary. To that end, U.S. Navy exercises in the South China Sea should be stepped up — and coordinated with allies and strategic partners — to underscore continuing U.S. presence and commitment. </w:t>
      </w:r>
      <w:r w:rsidRPr="00501CCA">
        <w:rPr>
          <w:rStyle w:val="StyleUnderline"/>
        </w:rPr>
        <w:t xml:space="preserve">The Trump administration’s assertive naval operation last week (on Aug. 10) near the Chinese-controlled islet Mischief Reef was a good example of such U.S. resolve and continuing presence. But China’s howls of protest notwithstanding, ultimately, such </w:t>
      </w:r>
      <w:r w:rsidRPr="005F159D">
        <w:rPr>
          <w:rStyle w:val="StyleUnderline"/>
          <w:highlight w:val="cyan"/>
        </w:rPr>
        <w:t xml:space="preserve">tactics can have only a marginal effect on China’s own actions. </w:t>
      </w:r>
      <w:r w:rsidRPr="005F159D">
        <w:rPr>
          <w:rStyle w:val="Emphasis"/>
          <w:highlight w:val="cyan"/>
        </w:rPr>
        <w:t>China is willing and able to go much further than the United States</w:t>
      </w:r>
      <w:r w:rsidRPr="007B2E71">
        <w:rPr>
          <w:sz w:val="16"/>
        </w:rPr>
        <w:t xml:space="preserve"> China is willing and able to go much further than the United </w:t>
      </w:r>
      <w:proofErr w:type="gramStart"/>
      <w:r w:rsidRPr="007B2E71">
        <w:rPr>
          <w:sz w:val="16"/>
        </w:rPr>
        <w:t>States ,</w:t>
      </w:r>
      <w:proofErr w:type="gramEnd"/>
      <w:r w:rsidRPr="007B2E71">
        <w:rPr>
          <w:sz w:val="16"/>
        </w:rPr>
        <w:t xml:space="preserve"> as it has already demonstrated by transforming facts on the ground. People in the region watching Beijing stake claims to disputed South China Sea rocks and shoals have no illusions that China is being deterred by the United States. They have come to understand the reality of an asymmetry of respective Chinese and U.S. geopolitical interests. </w:t>
      </w:r>
      <w:r w:rsidRPr="00501CCA">
        <w:rPr>
          <w:rStyle w:val="StyleUnderline"/>
        </w:rPr>
        <w:t xml:space="preserve">Beijing’s interest in the South China Sea is political and strategic in nature. </w:t>
      </w:r>
      <w:r w:rsidRPr="005F159D">
        <w:rPr>
          <w:rStyle w:val="StyleUnderline"/>
          <w:highlight w:val="cyan"/>
        </w:rPr>
        <w:t>Island building is aimed at asserting sovereignty to reverse the “century of humiliation,” which has become a key to legitimacy for the Chinese Communist Party</w:t>
      </w:r>
      <w:r w:rsidRPr="007B2E71">
        <w:rPr>
          <w:sz w:val="16"/>
        </w:rPr>
        <w:t xml:space="preserve">. Strategically, China is pushing out its defense perimeter and enhancing China’s maritime sway in the region. But </w:t>
      </w:r>
      <w:r w:rsidRPr="00501CCA">
        <w:rPr>
          <w:rStyle w:val="StyleUnderline"/>
        </w:rPr>
        <w:t>for the United States, the South China Sea is just one part of the larger, complex U.S.-China relationship. Former President Barack Obama’s policy priorities for China were the Paris climate change accords and the Iran nuclear deal; Donald Trump’s policy priorities for China are North Korea and trade</w:t>
      </w:r>
      <w:r w:rsidRPr="007B2E71">
        <w:rPr>
          <w:sz w:val="16"/>
        </w:rPr>
        <w:t xml:space="preserve">. Look no further than Secretary of State Rex Tillerson’s appearance at last week’s meeting of the ASEAN Regional Forum: Though the meeting was held one year after an international tribunal at The Hague rejected all of China’s territorial claims, the issue that dominated the discussions was North Korea. </w:t>
      </w:r>
      <w:r w:rsidRPr="005F159D">
        <w:rPr>
          <w:rStyle w:val="StyleUnderline"/>
          <w:highlight w:val="cyan"/>
        </w:rPr>
        <w:t>The lingering disputes in the South China Sea were a second-order matter</w:t>
      </w:r>
      <w:r w:rsidRPr="00501CCA">
        <w:rPr>
          <w:rStyle w:val="StyleUnderline"/>
        </w:rPr>
        <w:t xml:space="preserve">, and in the chairman’s </w:t>
      </w:r>
      <w:hyperlink r:id="rId325" w:history="1">
        <w:r w:rsidRPr="00501CCA">
          <w:rPr>
            <w:rStyle w:val="StyleUnderline"/>
          </w:rPr>
          <w:t>statement</w:t>
        </w:r>
      </w:hyperlink>
      <w:r w:rsidRPr="00501CCA">
        <w:rPr>
          <w:rStyle w:val="StyleUnderline"/>
        </w:rPr>
        <w:t xml:space="preserve"> only “some member states” expressed “concerns” regarding the South China Sea. China knows that the Trump administration lacks a comprehensive strategy toward the Asia-Pacific region</w:t>
      </w:r>
      <w:r w:rsidRPr="007B2E71">
        <w:rPr>
          <w:sz w:val="16"/>
        </w:rPr>
        <w:t xml:space="preserve">. </w:t>
      </w:r>
      <w:r w:rsidRPr="00501CCA">
        <w:rPr>
          <w:rStyle w:val="StyleUnderline"/>
        </w:rPr>
        <w:t>Whatever its shortcomings in terms of implementation, the Obama administration’s “pivot to Asia” did conceptually integrate the diplomatic, military, and economic elements of a comprehensive regional strategy. In contrast, the present administration’s rejection of the hard-fought Trans-Pacific Partnership was a strategic shock and a blow to U.S. credibility. That has left Chinese projects like the Belt and Road Initiative and the Asian Infrastructure Investment Bank unchallenged</w:t>
      </w:r>
      <w:r w:rsidRPr="007B2E71">
        <w:rPr>
          <w:sz w:val="16"/>
        </w:rPr>
        <w:t>. Like the global financial crisis of 2008, perceived U.S. weakness has emboldened China. But</w:t>
      </w:r>
      <w:r w:rsidRPr="007B2E71">
        <w:rPr>
          <w:rStyle w:val="StyleUnderline"/>
        </w:rPr>
        <w:t xml:space="preserve"> even in the face of the Obama administration’s cautions against unilateral change and support for a rules-based international order, </w:t>
      </w:r>
      <w:r w:rsidRPr="005F159D">
        <w:rPr>
          <w:rStyle w:val="StyleUnderline"/>
          <w:highlight w:val="cyan"/>
        </w:rPr>
        <w:t>Beijing disregarded U.S. diplomacy</w:t>
      </w:r>
      <w:r w:rsidRPr="007B2E71">
        <w:rPr>
          <w:rStyle w:val="StyleUnderline"/>
        </w:rPr>
        <w:t>, trashed the Hague tribunal’s ruling against its sovereignty claims in the South China Sea, and effectively changed the status quo.</w:t>
      </w:r>
      <w:r w:rsidRPr="00501CCA">
        <w:rPr>
          <w:rStyle w:val="Emphasis"/>
        </w:rPr>
        <w:t xml:space="preserve"> </w:t>
      </w:r>
      <w:r w:rsidRPr="005F159D">
        <w:rPr>
          <w:rStyle w:val="Emphasis"/>
          <w:highlight w:val="cyan"/>
        </w:rPr>
        <w:t xml:space="preserve">The Chinese bet, correctly, that, as long as shipping lanes are not threatened, the United States will not risk war with a nuclear weapons state over rocks and reefs </w:t>
      </w:r>
      <w:r w:rsidRPr="007B2E71">
        <w:rPr>
          <w:rStyle w:val="Emphasis"/>
        </w:rPr>
        <w:t>to which it has no claims,</w:t>
      </w:r>
      <w:r w:rsidRPr="007B2E71">
        <w:rPr>
          <w:sz w:val="16"/>
        </w:rPr>
        <w:t xml:space="preserve"> just to defend the U.N. Convention on the Law of the Sea (UNCLOS), which it won’t ever ratify. Washington’s absence from the governance councils at UNCLOS makes it easier for Beijing to push its largely bogus interpretations of the treaty. </w:t>
      </w:r>
      <w:r w:rsidRPr="007B2E71">
        <w:rPr>
          <w:rStyle w:val="StyleUnderline"/>
        </w:rPr>
        <w:t>Beijing is several steps ahead of Washington in moving to consolidate the new facts on the ground it has created in the South China Sea. It has been quietly negotiating with ASEAN a code of conduct for the South China Sea. It has announced multibillion-dollar aid and investment projects in the Philippines and has now agreed to explore joint energy production with Manila, effectively neutralizing a U.S. ally.</w:t>
      </w:r>
      <w:r w:rsidRPr="007B2E71">
        <w:rPr>
          <w:sz w:val="16"/>
        </w:rPr>
        <w:t xml:space="preserve"> Similarly, Beijing has announced more than $30 billion in loans and investments in Malaysia, as well as stepping up military ties to Kuala Lumpur and Thailand. If ASEAN and China reach a weak, nonbinding code of conduct that affirms the new realities, the United States will have little choice but to support it. China seems to have learned from the Thucydidean observation that great powers “do what they can.” During the 2010 ASEAN meeting, then-Chinese Foreign Minister Yang Jiechi told assembled leaders, “</w:t>
      </w:r>
      <w:r w:rsidRPr="005F159D">
        <w:rPr>
          <w:rStyle w:val="StyleUnderline"/>
          <w:highlight w:val="cyan"/>
        </w:rPr>
        <w:t xml:space="preserve">China is a big country, and other countries are small countries — and that’s just a fact.” </w:t>
      </w:r>
      <w:r w:rsidRPr="005F159D">
        <w:rPr>
          <w:rStyle w:val="Emphasis"/>
          <w:highlight w:val="cyan"/>
        </w:rPr>
        <w:t>Rules can be broken or ignored by great powers if their interests dictate</w:t>
      </w:r>
      <w:r w:rsidRPr="007B2E71">
        <w:rPr>
          <w:rStyle w:val="StyleUnderline"/>
        </w:rPr>
        <w:t>, and Beijing displays a similar a la carte approach to the rules-based order as other major powers do.</w:t>
      </w:r>
      <w:r w:rsidRPr="007B2E71">
        <w:rPr>
          <w:sz w:val="16"/>
        </w:rPr>
        <w:t xml:space="preserve"> China’s irredentism is very troubling. But whether we like it or not, China is going to have a much larger role in the region. The United States needs to come to terms with the great strategic question of our time: What Chinese role in the Asia-Pacific can it live with? Similarly, Beijing needs to forget its hope that the United States will fade away and answer the key question: What sort of U.S. posture in the region can China live with? Over time, both the United States and China need to learn to distinguish between what their respective interests dictate they must have and what they merely prefer. </w:t>
      </w:r>
      <w:r w:rsidRPr="0011039A">
        <w:rPr>
          <w:rStyle w:val="StyleUnderline"/>
        </w:rPr>
        <w:t>That</w:t>
      </w:r>
      <w:r w:rsidRPr="007B2E71">
        <w:rPr>
          <w:sz w:val="16"/>
        </w:rPr>
        <w:t xml:space="preserve"> is the key to finding a balance of interests and a modus vivendi for U.S.-China relations in the 21st century. </w:t>
      </w:r>
    </w:p>
    <w:p w14:paraId="2DDD479B" w14:textId="1D10DF00" w:rsidR="00350615" w:rsidRDefault="00350615" w:rsidP="00326812">
      <w:pPr>
        <w:rPr>
          <w:sz w:val="16"/>
        </w:rPr>
      </w:pPr>
    </w:p>
    <w:p w14:paraId="73945B60" w14:textId="77777777" w:rsidR="00521B8E" w:rsidRDefault="00521B8E" w:rsidP="00521B8E">
      <w:pPr>
        <w:pStyle w:val="Heading4"/>
      </w:pPr>
      <w:bookmarkStart w:id="24" w:name="_Hlk517690837"/>
      <w:r>
        <w:t>There’s no coming war in the SCS- and to say so is disingenuous</w:t>
      </w:r>
    </w:p>
    <w:p w14:paraId="1D826AF6" w14:textId="77777777" w:rsidR="00521B8E" w:rsidRPr="007B2E71" w:rsidRDefault="00521B8E" w:rsidP="00521B8E">
      <w:pPr>
        <w:rPr>
          <w:rStyle w:val="Style13ptBold"/>
        </w:rPr>
      </w:pPr>
      <w:r w:rsidRPr="007B2E71">
        <w:rPr>
          <w:rStyle w:val="Style13ptBold"/>
        </w:rPr>
        <w:t>Holmes 1/29</w:t>
      </w:r>
    </w:p>
    <w:p w14:paraId="2F4E273A" w14:textId="77777777" w:rsidR="00521B8E" w:rsidRPr="00887D7C" w:rsidRDefault="00521B8E" w:rsidP="00521B8E">
      <w:pPr>
        <w:rPr>
          <w:sz w:val="18"/>
          <w:szCs w:val="18"/>
        </w:rPr>
      </w:pPr>
      <w:r w:rsidRPr="00887D7C">
        <w:rPr>
          <w:sz w:val="18"/>
          <w:szCs w:val="18"/>
        </w:rPr>
        <w:t xml:space="preserve">James Holmes is the inaugural holder of the J. C. Wylie Chair of Maritime Strategy at the Naval War College and coauthor of Red Star over the </w:t>
      </w:r>
      <w:proofErr w:type="gramStart"/>
      <w:r w:rsidRPr="00887D7C">
        <w:rPr>
          <w:sz w:val="18"/>
          <w:szCs w:val="18"/>
        </w:rPr>
        <w:t>Pacific(</w:t>
      </w:r>
      <w:proofErr w:type="gramEnd"/>
      <w:r w:rsidRPr="00887D7C">
        <w:rPr>
          <w:sz w:val="18"/>
          <w:szCs w:val="18"/>
        </w:rPr>
        <w:t xml:space="preserve">second edition forthcoming this October). January 29, 2018. “No, China Doesn't Want Confrontation in the South China Sea”. National Interest.org. </w:t>
      </w:r>
      <w:hyperlink r:id="rId326" w:history="1">
        <w:r w:rsidRPr="00887D7C">
          <w:rPr>
            <w:rStyle w:val="Hyperlink"/>
            <w:sz w:val="18"/>
            <w:szCs w:val="18"/>
          </w:rPr>
          <w:t>http://nationalinterest.org/feature/no-china-doesnt-want-confrontation-the-south-china-sea-24262?page=show</w:t>
        </w:r>
      </w:hyperlink>
      <w:r w:rsidRPr="00887D7C">
        <w:rPr>
          <w:sz w:val="18"/>
          <w:szCs w:val="18"/>
        </w:rPr>
        <w:t xml:space="preserve"> EL</w:t>
      </w:r>
    </w:p>
    <w:p w14:paraId="644396F6" w14:textId="77777777" w:rsidR="00521B8E" w:rsidRPr="009D3809" w:rsidRDefault="00521B8E" w:rsidP="00521B8E">
      <w:pPr>
        <w:rPr>
          <w:sz w:val="16"/>
        </w:rPr>
      </w:pPr>
      <w:r w:rsidRPr="007B2E71">
        <w:rPr>
          <w:rStyle w:val="StyleUnderline"/>
        </w:rPr>
        <w:t>It’s been said that groupthink is a bad thing, that creative tension is a good thing and that appointing a “devil’s advocate” represents the best way to counteract the former while generating the latter.</w:t>
      </w:r>
      <w:r w:rsidRPr="00887D7C">
        <w:rPr>
          <w:sz w:val="16"/>
        </w:rPr>
        <w:t xml:space="preserve"> With any luck the give-and-take of debate yields better insights into ambient circumstances and how to manage them. To assure there is some give-and-take against the pressure of groupthink, the wise leader nominates a devil’s advocate to his team—namely a contrarian whose appointed task is to confound emerging wisdom by lodging arguments fair or foul. The ornerier the better when you’re playing the part of Screwtape. </w:t>
      </w:r>
      <w:proofErr w:type="gramStart"/>
      <w:r w:rsidRPr="00887D7C">
        <w:rPr>
          <w:sz w:val="16"/>
        </w:rPr>
        <w:t>So</w:t>
      </w:r>
      <w:proofErr w:type="gramEnd"/>
      <w:r w:rsidRPr="00887D7C">
        <w:rPr>
          <w:sz w:val="16"/>
        </w:rPr>
        <w:t xml:space="preserve"> </w:t>
      </w:r>
      <w:r w:rsidRPr="007B2E71">
        <w:rPr>
          <w:rStyle w:val="StyleUnderline"/>
        </w:rPr>
        <w:t xml:space="preserve">it’s with a whiff of fire and brimstone that </w:t>
      </w:r>
      <w:r w:rsidRPr="005F159D">
        <w:rPr>
          <w:rStyle w:val="StyleUnderline"/>
          <w:highlight w:val="cyan"/>
        </w:rPr>
        <w:t>I take issue with my friend Gordon Chang, who maintains that “China Wants Confrontation in the South China Sea.” Hence Beijing’s decision to disclose that USS Hopper executed a freedom-of-navigation cruise last week while Washington initially remained silent about it.</w:t>
      </w:r>
      <w:r w:rsidRPr="007B2E71">
        <w:rPr>
          <w:rStyle w:val="StyleUnderline"/>
        </w:rPr>
        <w:t xml:space="preserve"> Gordon regards Chinese bombast as proof that Chinese Communist Party (CCP) leaders are spoiling for a fight of some sort</w:t>
      </w:r>
      <w:r w:rsidRPr="00887D7C">
        <w:rPr>
          <w:sz w:val="16"/>
        </w:rPr>
        <w:t xml:space="preserve">, rather than as yet more proof that bombast is encoded in Communist China’s political DNA. Keyword: wants. </w:t>
      </w:r>
      <w:r w:rsidRPr="005F159D">
        <w:rPr>
          <w:rStyle w:val="Emphasis"/>
          <w:highlight w:val="cyan"/>
        </w:rPr>
        <w:t>It’s the job of all strategic leaders to prepare for confrontation</w:t>
      </w:r>
      <w:r w:rsidRPr="00887D7C">
        <w:rPr>
          <w:sz w:val="16"/>
        </w:rPr>
        <w:t xml:space="preserve">. To do otherwise courts disaster should confrontation come. </w:t>
      </w:r>
      <w:r w:rsidRPr="005F159D">
        <w:rPr>
          <w:rStyle w:val="Emphasis"/>
          <w:highlight w:val="cyan"/>
        </w:rPr>
        <w:t>But few sane leaders crave strife</w:t>
      </w:r>
      <w:r w:rsidRPr="00887D7C">
        <w:rPr>
          <w:sz w:val="16"/>
        </w:rPr>
        <w:t xml:space="preserve">. That includes Chinese leaders. We make much of Chinese sage Sun Tzu’s maxim that winning without fighting constitutes the supreme excellence in statecraft. Short of that, </w:t>
      </w:r>
      <w:r w:rsidRPr="005F159D">
        <w:rPr>
          <w:sz w:val="16"/>
          <w:highlight w:val="cyan"/>
        </w:rPr>
        <w:t xml:space="preserve">Master </w:t>
      </w:r>
      <w:r w:rsidRPr="005F159D">
        <w:rPr>
          <w:rStyle w:val="StyleUnderline"/>
          <w:highlight w:val="cyan"/>
        </w:rPr>
        <w:t>Sun implores generals and sovereigns to take enemy states intact, and to wage short, sharp wars</w:t>
      </w:r>
      <w:r w:rsidRPr="007B2E71">
        <w:rPr>
          <w:rStyle w:val="StyleUnderline"/>
        </w:rPr>
        <w:t xml:space="preserve"> in order to avoid bankrupting the treasury and national manpower. Their paramount mission is to win</w:t>
      </w:r>
      <w:r w:rsidRPr="00887D7C">
        <w:rPr>
          <w:sz w:val="16"/>
        </w:rPr>
        <w:t xml:space="preserve">. Next most important is to hold down the expense in resources and lives for both combatants. Sun Tzu’s Art of War remains a staple of strategic discourses in China today, and justifiably so. CCP chieftains may be pursuing self-defeating policies and strategies in the South China Sea. They may have resigned themselves to a rumble. And opportunism is their watchword: </w:t>
      </w:r>
      <w:r w:rsidRPr="007B2E71">
        <w:rPr>
          <w:rStyle w:val="StyleUnderline"/>
        </w:rPr>
        <w:t>they will doubtless attempt to turn such encounters as do occur to diplomatic and strategic advantage. But wanting to fight is another thing altogether—and would warrant different American and Asian countermeasures. An antagonist who stumbles into the arena of combat is different from one who strides into the arena</w:t>
      </w:r>
      <w:r w:rsidRPr="00887D7C">
        <w:rPr>
          <w:sz w:val="16"/>
        </w:rPr>
        <w:t xml:space="preserve">. Word choices matter. As the quintessential devil’s advocate Mark Twain wisecracks, “the difference between the almost right word and the right word is really a large matter. ‘Tis the difference between the lightning bug and the lightning.” Strategists in the United States, its allies, and its friends should respond to Chinese deeds far differently if the problem is a lightning bug as opposed to a lightning strike. </w:t>
      </w:r>
      <w:r w:rsidRPr="005F159D">
        <w:rPr>
          <w:rStyle w:val="StyleUnderline"/>
          <w:highlight w:val="cyan"/>
        </w:rPr>
        <w:t>Mistake one for the other and you’re apt to overreact, underreact or mis-react</w:t>
      </w:r>
      <w:r w:rsidRPr="00887D7C">
        <w:rPr>
          <w:rStyle w:val="StyleUnderline"/>
        </w:rPr>
        <w:t xml:space="preserve"> (if that’s a word). </w:t>
      </w:r>
      <w:r w:rsidRPr="005F159D">
        <w:rPr>
          <w:rStyle w:val="StyleUnderline"/>
          <w:highlight w:val="cyan"/>
        </w:rPr>
        <w:t>Gordon takes his brief for Chinese belligerence just a trifle too far</w:t>
      </w:r>
      <w:r w:rsidRPr="00887D7C">
        <w:rPr>
          <w:rStyle w:val="StyleUnderline"/>
        </w:rPr>
        <w:t xml:space="preserve">—but </w:t>
      </w:r>
      <w:r w:rsidRPr="005F159D">
        <w:rPr>
          <w:rStyle w:val="StyleUnderline"/>
          <w:highlight w:val="cyan"/>
        </w:rPr>
        <w:t>that’s a trifle that could beget errant strategy</w:t>
      </w:r>
      <w:r w:rsidRPr="00887D7C">
        <w:rPr>
          <w:sz w:val="16"/>
        </w:rPr>
        <w:t xml:space="preserve">. Nor, it bears mentioning, is the quest for bloodless victory an exclusively Eastern specialty. Strategists and philosophers from the Western canon tell us so. But their insight should come as cold comfort: winning without fighting should not connote collegial, noncoercive negotiations that yield compromises everyone can live with. Sunny uplands do not await. Indeed, martial thinker Carl von Clausewitz interprets this phenomenon in characteristically bleak Prussian terms, vouchsafing that [The] aggressor is always peace-loving (as [Napoleon] always claimed to be); he would prefer to take over our country unopposed. To prevent his doing so one must be willing to make war and be prepared for it. In other </w:t>
      </w:r>
      <w:proofErr w:type="gramStart"/>
      <w:r w:rsidRPr="00887D7C">
        <w:rPr>
          <w:sz w:val="16"/>
        </w:rPr>
        <w:t>words</w:t>
      </w:r>
      <w:proofErr w:type="gramEnd"/>
      <w:r w:rsidRPr="00887D7C">
        <w:rPr>
          <w:sz w:val="16"/>
        </w:rPr>
        <w:t xml:space="preserve"> </w:t>
      </w:r>
      <w:r w:rsidRPr="00887D7C">
        <w:rPr>
          <w:rStyle w:val="StyleUnderline"/>
        </w:rPr>
        <w:t>it is the weak, those likely to need defense, who should always be armed in order not to be overwhelmed. Thus decrees the art of war. If we submit to an aggressor’s demands or succumb to gauzy illusions that artful diplomacy always triumphs, we’re apt to find ourselves in a Clausewitzian predicament</w:t>
      </w:r>
      <w:r w:rsidRPr="00887D7C">
        <w:rPr>
          <w:sz w:val="16"/>
        </w:rPr>
        <w:t xml:space="preserve">. Linguistic precision, then, constitutes a virtue of no small moment not just for commentators, but for practitioners of statecraft. It helps us calibrate words and deeds to the surroundings. Which brings us back to the voyage of USS Hopper. </w:t>
      </w:r>
      <w:r w:rsidRPr="005F159D">
        <w:rPr>
          <w:rStyle w:val="StyleUnderline"/>
          <w:highlight w:val="cyan"/>
        </w:rPr>
        <w:t>The linguistics of freedom of navigation—or, more accurately, freedom of the sea—matter just as much as how we describe China’s intent to seek or shun conflict on the briny main</w:t>
      </w:r>
      <w:r w:rsidRPr="00887D7C">
        <w:rPr>
          <w:rStyle w:val="StyleUnderline"/>
        </w:rPr>
        <w:t>. AsMaritime Executive and other press accounts report, an anonymous U.S. official classified the operation as an “innocent passage” close to Scarborough Shoal while maintaining the passage sent the same “message” as a freedom-of-navigation demonstration</w:t>
      </w:r>
      <w:r w:rsidRPr="00887D7C">
        <w:rPr>
          <w:sz w:val="16"/>
        </w:rPr>
        <w:t xml:space="preserve">. Not so! Under the law of the sea innocent passage is something vessels do when passing close aboard territory belonging to sovereign coastal states. This legal regimen obliges warships to desist from any activity that infringes on the coastal state’s security, such as military surveys, flight operations and the like. In other words, ships may transit through territorial waters—and do nothing else. So if Hopper indeed executed an innocent passage past Scarborough Shoal, and if the Pentagon branded it as such, then the operation conceded what it purported to dispute: that China can command sovereignty over geographic features deep within a neighboring coastal state’s offshore exclusive economic zone. </w:t>
      </w:r>
      <w:r w:rsidRPr="00887D7C">
        <w:rPr>
          <w:rStyle w:val="StyleUnderline"/>
        </w:rPr>
        <w:t>The cruise thus broadcast no other message than that anonymous spokesmen in Washington are befuddled—and that the Pentagon, which has stopped publicizing its efforts on behalf of nautical freedom, might be as well. Advantage: China. Mischaracterizing your own actions, in short, amounts to self-defeating behavior in strategist-speak—or to shooting yourself in the foot in layman’s terms</w:t>
      </w:r>
      <w:r w:rsidRPr="00887D7C">
        <w:rPr>
          <w:sz w:val="16"/>
        </w:rPr>
        <w:t xml:space="preserve">. And that leaves aside the fact that Scarborough entitles its owner to no jurisdiction over surrounding waters in the first place: it doesn’t even qualify as a rock by treaty standards, and thus bestows no rights or privileges on anyone that relate to freedom of the sea. </w:t>
      </w:r>
      <w:r w:rsidRPr="005F159D">
        <w:rPr>
          <w:rStyle w:val="Emphasis"/>
          <w:highlight w:val="cyan"/>
        </w:rPr>
        <w:t>Ships of any nation can lawfully do most anything there except fish or extract undersea natural resources. And they should. While China has asserted squatter’s rights to the reef by virtue of its powerful navy and coast guard, the Philippines enjoys the sole right to harvest natural resources around the shoal</w:t>
      </w:r>
      <w:r w:rsidRPr="00887D7C">
        <w:rPr>
          <w:sz w:val="16"/>
        </w:rPr>
        <w:t xml:space="preserve">. It enjoys that right not because Scarborough is a land feature conferring such jurisdiction, but because Scarborough lies within 200 nautical miles of Philippine shorelines—deep within Manila’s exclusive economic zone. So here again, portraying Hopper’s passage as an innocent passage affirms what friends of maritime freedom ought to contest, early and often. </w:t>
      </w:r>
      <w:r w:rsidRPr="005F159D">
        <w:rPr>
          <w:rStyle w:val="StyleUnderline"/>
          <w:highlight w:val="cyan"/>
        </w:rPr>
        <w:t>Seafarers must do nothing—wittingly or unwittingly—that ratifies lawless territorial claims. Classical Chinese philosopher Confucius proclaims that calling things by their correct names constitutes the beginning of wisdom.</w:t>
      </w:r>
      <w:r w:rsidRPr="00887D7C">
        <w:rPr>
          <w:rStyle w:val="StyleUnderline"/>
        </w:rPr>
        <w:t xml:space="preserve"> What holds in life holds in diplomacy and strategy. Any devil’s advocate would agree.</w:t>
      </w:r>
    </w:p>
    <w:p w14:paraId="72A9A79C" w14:textId="77777777" w:rsidR="00521B8E" w:rsidRDefault="00521B8E" w:rsidP="00521B8E">
      <w:pPr>
        <w:pStyle w:val="Heading4"/>
      </w:pPr>
      <w:r>
        <w:t>No China-Philippines War</w:t>
      </w:r>
    </w:p>
    <w:p w14:paraId="71900BF2" w14:textId="77777777" w:rsidR="00521B8E" w:rsidRPr="00B90788" w:rsidRDefault="00521B8E" w:rsidP="00521B8E">
      <w:pPr>
        <w:rPr>
          <w:rStyle w:val="Style13ptBold"/>
        </w:rPr>
      </w:pPr>
      <w:r w:rsidRPr="00B90788">
        <w:rPr>
          <w:rStyle w:val="Style13ptBold"/>
        </w:rPr>
        <w:t>Strait-Times 5/21</w:t>
      </w:r>
    </w:p>
    <w:p w14:paraId="3E2741EB" w14:textId="77777777" w:rsidR="00521B8E" w:rsidRPr="00B90788" w:rsidRDefault="00521B8E" w:rsidP="00521B8E">
      <w:pPr>
        <w:rPr>
          <w:sz w:val="18"/>
          <w:szCs w:val="18"/>
        </w:rPr>
      </w:pPr>
      <w:r w:rsidRPr="00B90788">
        <w:rPr>
          <w:sz w:val="18"/>
          <w:szCs w:val="18"/>
        </w:rPr>
        <w:t xml:space="preserve">Reuters. MAY 21, 2018. “Manila won't go to war over Beijing's South China Sea activities: Duterte”. Strait-Times. </w:t>
      </w:r>
      <w:hyperlink r:id="rId327" w:history="1">
        <w:r w:rsidRPr="00B90788">
          <w:rPr>
            <w:rStyle w:val="Hyperlink"/>
            <w:sz w:val="18"/>
            <w:szCs w:val="18"/>
          </w:rPr>
          <w:t>https://www.straitstimes.com/asia/se-asia/manila-wont-go-to-war-over-beijings-south-china-sea-activities-duterte</w:t>
        </w:r>
      </w:hyperlink>
      <w:r w:rsidRPr="00B90788">
        <w:rPr>
          <w:sz w:val="18"/>
          <w:szCs w:val="18"/>
        </w:rPr>
        <w:t xml:space="preserve"> EL</w:t>
      </w:r>
    </w:p>
    <w:p w14:paraId="0318A9B8" w14:textId="77777777" w:rsidR="00521B8E" w:rsidRPr="0084693D" w:rsidRDefault="00521B8E" w:rsidP="00521B8E">
      <w:pPr>
        <w:rPr>
          <w:sz w:val="16"/>
        </w:rPr>
      </w:pPr>
      <w:r w:rsidRPr="0084693D">
        <w:rPr>
          <w:sz w:val="16"/>
        </w:rPr>
        <w:t xml:space="preserve">MANILA • Philippine President Rodrigo </w:t>
      </w:r>
      <w:r w:rsidRPr="005F159D">
        <w:rPr>
          <w:rStyle w:val="StyleUnderline"/>
          <w:highlight w:val="cyan"/>
        </w:rPr>
        <w:t>Duterte reiterated that he would not provoke China into a war</w:t>
      </w:r>
      <w:r w:rsidRPr="0084693D">
        <w:rPr>
          <w:rStyle w:val="StyleUnderline"/>
        </w:rPr>
        <w:t xml:space="preserve"> following reports that the Chinese military landed long-range bombers on an airport in the South China Sea</w:t>
      </w:r>
      <w:r w:rsidRPr="0084693D">
        <w:rPr>
          <w:sz w:val="16"/>
        </w:rPr>
        <w:t>. "</w:t>
      </w:r>
      <w:r w:rsidRPr="005F159D">
        <w:rPr>
          <w:rStyle w:val="StyleUnderline"/>
          <w:highlight w:val="cyan"/>
        </w:rPr>
        <w:t>You know they have the planes, not stationed in Spratly but near the provinces facing - Chinese provinces facing the Spratly and the China Sea. And with their hypersonic, they can reach Manila within seven to 10 minutes</w:t>
      </w:r>
      <w:r w:rsidRPr="0084693D">
        <w:rPr>
          <w:sz w:val="16"/>
        </w:rPr>
        <w:t xml:space="preserve">," Mr Duterte said in a speech last Saturday in Cebu, according to transcript e-mailed by his office </w:t>
      </w:r>
      <w:proofErr w:type="gramStart"/>
      <w:r w:rsidRPr="0084693D">
        <w:rPr>
          <w:sz w:val="16"/>
        </w:rPr>
        <w:t>yesterday .</w:t>
      </w:r>
      <w:proofErr w:type="gramEnd"/>
      <w:r w:rsidRPr="0084693D">
        <w:rPr>
          <w:sz w:val="16"/>
        </w:rPr>
        <w:t xml:space="preserve"> Facing criticism over his apparent inaction on China's increasing military activity in the South China Sea, Mr Duterte questioned where his country would end up should war erupt in the region. "</w:t>
      </w:r>
      <w:r w:rsidRPr="005F159D">
        <w:rPr>
          <w:rStyle w:val="Emphasis"/>
          <w:highlight w:val="cyan"/>
        </w:rPr>
        <w:t>What will we arm ourselves with if there's a war</w:t>
      </w:r>
      <w:r w:rsidRPr="005F159D">
        <w:rPr>
          <w:sz w:val="16"/>
          <w:highlight w:val="cyan"/>
        </w:rPr>
        <w:t>?</w:t>
      </w:r>
      <w:r w:rsidRPr="0084693D">
        <w:rPr>
          <w:sz w:val="16"/>
        </w:rPr>
        <w:t xml:space="preserve"> Will we resort to slapping each other? I couldn't even buy myself a rifle. It was given to me. So </w:t>
      </w:r>
      <w:r w:rsidRPr="005F159D">
        <w:rPr>
          <w:rStyle w:val="StyleUnderline"/>
          <w:highlight w:val="cyan"/>
        </w:rPr>
        <w:t>how will we even fight with the Chinese</w:t>
      </w:r>
      <w:r w:rsidRPr="0084693D">
        <w:rPr>
          <w:sz w:val="16"/>
        </w:rPr>
        <w:t xml:space="preserve">?" he said. Mr Duterte said there was no assurance that the United States would remain on the side of the South-east Asian nation if war broke </w:t>
      </w:r>
      <w:r w:rsidRPr="0084693D">
        <w:rPr>
          <w:rStyle w:val="StyleUnderline"/>
        </w:rPr>
        <w:t>out. A more feasible solution would be to forge a joint exploration pact with China to harness the disputed sea's potential</w:t>
      </w:r>
      <w:r w:rsidRPr="0084693D">
        <w:rPr>
          <w:sz w:val="16"/>
        </w:rPr>
        <w:t xml:space="preserve">, he said. </w:t>
      </w:r>
      <w:r w:rsidRPr="0084693D">
        <w:rPr>
          <w:rStyle w:val="StyleUnderline"/>
        </w:rPr>
        <w:t>Senator Panfilo Lacson called on the Philippine government last Saturday to act on China's militarisation of the disputed waters. He said the Philippines could seek the help of its ally countries to pressure China to stop its military activities. It could also insist on the United Nations arbitration ruling won by the Philippines in July 2016.</w:t>
      </w:r>
      <w:r w:rsidRPr="0084693D">
        <w:rPr>
          <w:sz w:val="16"/>
        </w:rPr>
        <w:t xml:space="preserve"> China issued a statement last Friday saying its air force has landed bombers on islands and reefs in the South China Sea as part of a training exercise in the disputed region. "A division of the People's Liberation Army Air Force (PLAAF) recently organised multiple bombers such as the H-6K to conduct take-off and landing training on islands and reefs in the South China Sea in order to improve our ability to 'reach all territory, conduct strikes at any time and strike in all directions'," it said. It added that the pilot of the H-6K bomber conducted assault training on a designated sea target and then carried out take-offs and landings at an airport in the area, describing the exercise as preparation for "the West Pacific and the battle for the South China Sea". The statement did not provide the precise location of the exercise. Separately, </w:t>
      </w:r>
      <w:r w:rsidRPr="0084693D">
        <w:rPr>
          <w:rStyle w:val="StyleUnderline"/>
        </w:rPr>
        <w:t>the Philippines and the US have committed to bolstering joint efforts in the fight against terrorism and violent extremism by sharing military intelligence information, the Department of Foreign Affairs of the Philippines said yesterday</w:t>
      </w:r>
      <w:r w:rsidRPr="0084693D">
        <w:rPr>
          <w:sz w:val="16"/>
        </w:rPr>
        <w:t>.</w:t>
      </w:r>
    </w:p>
    <w:p w14:paraId="6433A70C" w14:textId="77777777" w:rsidR="00521B8E" w:rsidRDefault="00521B8E" w:rsidP="00521B8E"/>
    <w:bookmarkEnd w:id="24"/>
    <w:p w14:paraId="2B47C6BD" w14:textId="190E500B" w:rsidR="00350615" w:rsidRDefault="00350615" w:rsidP="00350615">
      <w:pPr>
        <w:pStyle w:val="Heading4"/>
      </w:pPr>
      <w:r>
        <w:t>China/India War doesn’t happen – politics, scare tactics, and empirics prove</w:t>
      </w:r>
    </w:p>
    <w:p w14:paraId="55217CA7" w14:textId="7745C3D1" w:rsidR="00350615" w:rsidRPr="00350615" w:rsidRDefault="00350615" w:rsidP="00350615">
      <w:r w:rsidRPr="00350615">
        <w:t xml:space="preserve">Sreemoy </w:t>
      </w:r>
      <w:r w:rsidRPr="00350615">
        <w:rPr>
          <w:rStyle w:val="Heading4Char"/>
        </w:rPr>
        <w:t>Talukdar,</w:t>
      </w:r>
      <w:r w:rsidRPr="00350615">
        <w:t xml:space="preserve"> 8/2/</w:t>
      </w:r>
      <w:r w:rsidRPr="00350615">
        <w:rPr>
          <w:rStyle w:val="Heading4Char"/>
        </w:rPr>
        <w:t>17,</w:t>
      </w:r>
      <w:r w:rsidRPr="00350615">
        <w:t xml:space="preserve"> </w:t>
      </w:r>
      <w:r>
        <w:t>“</w:t>
      </w:r>
      <w:r w:rsidRPr="00350615">
        <w:t>Sikkim standoff: Possibility of another India-China war is dim because Beijing has bigger fish to fry</w:t>
      </w:r>
      <w:r>
        <w:t xml:space="preserve">”, India First Post, </w:t>
      </w:r>
      <w:r w:rsidRPr="00350615">
        <w:t>https://www.firstpost.com/india/sikkim-standoff-possibility-of-another-india-china-war-is-dim-because-beijing-has-a-bigger-fish-to-fry-3882027.html</w:t>
      </w:r>
    </w:p>
    <w:p w14:paraId="0A5465ED" w14:textId="7BD86277" w:rsidR="00350615" w:rsidRPr="00350615" w:rsidRDefault="00350615" w:rsidP="00350615">
      <w:pPr>
        <w:rPr>
          <w:rStyle w:val="StyleUnderline"/>
        </w:rPr>
      </w:pPr>
      <w:r w:rsidRPr="00350615">
        <w:rPr>
          <w:rStyle w:val="StyleUnderline"/>
        </w:rPr>
        <w:t xml:space="preserve">Though the possibility of </w:t>
      </w:r>
      <w:r w:rsidRPr="005F159D">
        <w:rPr>
          <w:rStyle w:val="StyleUnderline"/>
          <w:highlight w:val="cyan"/>
        </w:rPr>
        <w:t>war</w:t>
      </w:r>
      <w:r w:rsidRPr="00350615">
        <w:rPr>
          <w:rStyle w:val="StyleUnderline"/>
        </w:rPr>
        <w:t xml:space="preserve">, at least a limited military conflict, had never been off the table ever since the day Indian troops moved in to physically block a PLA-backed Chinese road-opening party from constructing a motorable road on Doka La plateau near the tri-junction, it </w:t>
      </w:r>
      <w:r w:rsidRPr="005F159D">
        <w:rPr>
          <w:rStyle w:val="StyleUnderline"/>
          <w:highlight w:val="cyan"/>
        </w:rPr>
        <w:t>was always seen as a last resort between two</w:t>
      </w:r>
      <w:r w:rsidRPr="00350615">
        <w:rPr>
          <w:rStyle w:val="StyleUnderline"/>
        </w:rPr>
        <w:t xml:space="preserve"> very </w:t>
      </w:r>
      <w:r w:rsidRPr="005F159D">
        <w:rPr>
          <w:rStyle w:val="StyleUnderline"/>
          <w:highlight w:val="cyan"/>
        </w:rPr>
        <w:t>large and powerful nations</w:t>
      </w:r>
      <w:r w:rsidRPr="00350615">
        <w:rPr>
          <w:sz w:val="12"/>
          <w:szCs w:val="12"/>
        </w:rPr>
        <w:t xml:space="preserve">. India's official position remains polite, non-reactive yet firm and its public discourse marked by reticence, shorn of the stubborn war-mongering emanating from Beijing. Representational image. AFPRepresentational image. AFP For those apprehensive about the longevity of the impasse leading to war, the Sumdorong Chu precedent exists that took more than eight years </w:t>
      </w:r>
      <w:proofErr w:type="gramStart"/>
      <w:r w:rsidRPr="00350615">
        <w:rPr>
          <w:sz w:val="12"/>
          <w:szCs w:val="12"/>
        </w:rPr>
        <w:t>to fully resolve</w:t>
      </w:r>
      <w:proofErr w:type="gramEnd"/>
      <w:r w:rsidRPr="00350615">
        <w:rPr>
          <w:sz w:val="12"/>
          <w:szCs w:val="12"/>
        </w:rPr>
        <w:t xml:space="preserve">. Not a bullet was fired. Why, then, are we now discussing the possibility of military conflict? The chance of a war can only be conclusively ruled out when a valve emerges that offers an honorable exit for both nations. Are we closer to that option even 45 days into the standoff? The answer is no. Temporal factors have intensified the crisis while mutual domestic and geopolitical compulsions have prevented the possibility of an early resolution. Some are not in India's hands. PLA's attempt </w:t>
      </w:r>
      <w:proofErr w:type="gramStart"/>
      <w:r w:rsidRPr="00350615">
        <w:rPr>
          <w:sz w:val="12"/>
          <w:szCs w:val="12"/>
        </w:rPr>
        <w:t>to unilaterally change</w:t>
      </w:r>
      <w:proofErr w:type="gramEnd"/>
      <w:r w:rsidRPr="00350615">
        <w:rPr>
          <w:sz w:val="12"/>
          <w:szCs w:val="12"/>
        </w:rPr>
        <w:t xml:space="preserve"> the status quo at a sensitive military zone coincides with huge political and security flux in Asia forced by China's assertive rise, and made worse by a retreating America that no longer sees any merit in acting as Asia's security guarantor. </w:t>
      </w:r>
      <w:proofErr w:type="gramStart"/>
      <w:r w:rsidRPr="00350615">
        <w:rPr>
          <w:sz w:val="12"/>
          <w:szCs w:val="12"/>
        </w:rPr>
        <w:t>Watch this short video to find out more You may like this trending video Ad By Sponsor See More For instance, China recently told Vietnam that it will face military action if it tries to drill for oil in South China Sea — a right lawfully reserved for Hanoi under the United Nations Convention on the Law of the Sea (UNCLOS) agreement.</w:t>
      </w:r>
      <w:proofErr w:type="gramEnd"/>
      <w:r w:rsidRPr="00350615">
        <w:rPr>
          <w:sz w:val="12"/>
          <w:szCs w:val="12"/>
        </w:rPr>
        <w:t xml:space="preserve"> Vietnam looked to the United States, but with Trump administration looking away, it had no option but to submit to China. As Bill Hayton writes in Foreign Policy, "the winning argument (in Hanoi's politburo </w:t>
      </w:r>
      <w:proofErr w:type="gramStart"/>
      <w:r w:rsidRPr="00350615">
        <w:rPr>
          <w:sz w:val="12"/>
          <w:szCs w:val="12"/>
        </w:rPr>
        <w:t>discussions )</w:t>
      </w:r>
      <w:proofErr w:type="gramEnd"/>
      <w:r w:rsidRPr="00350615">
        <w:rPr>
          <w:sz w:val="12"/>
          <w:szCs w:val="12"/>
        </w:rPr>
        <w:t xml:space="preserve"> was that the Trump administration could not be relied upon to come to Hanoi's assistance in the event of a confrontation with China." This is not a small victory for China, who now gets the right to set the rules in a disputed area in violation of all international rulings and agreements and declare it as the 'new normal'. It is precisely this template that it wants to employ on the Himalayan border to maintain the levers of its relationship with India. That said, are we closer to war in August than we were in the last two months? This is where we must take into consideration domestic compulsions. It would have been hard for Xi Jinping to pick a more appropriate time for showing China's military muscle than now, at a time when China is trying to replace the global rules-based order with a mercantilist, transactional philosophy. For instance, whereas US stresses on a moralist mechanism — curbing Pakistan's aid until it takes action against terrorists — China has no such problems as long as those terrorists do not harm Chinese interests. To effect such a tectonic change in global order, China needs to first establish its primacy, and nearly all its recent actions under Xi have been tailored accordingly. Conflict with India, therefore, is well-timed but incidental because China has set eyes on the US as its ultimate competitor. It follows that the Sikkim standoff is a small step — just like its bullying of Vietnam or Philippines — in establishing that primacy</w:t>
      </w:r>
      <w:r w:rsidRPr="00350615">
        <w:rPr>
          <w:rStyle w:val="StyleUnderline"/>
          <w:sz w:val="12"/>
          <w:szCs w:val="12"/>
        </w:rPr>
        <w:t>.</w:t>
      </w:r>
      <w:r w:rsidRPr="00350615">
        <w:rPr>
          <w:rStyle w:val="StyleUnderline"/>
        </w:rPr>
        <w:t xml:space="preserve"> </w:t>
      </w:r>
      <w:r w:rsidRPr="005F159D">
        <w:rPr>
          <w:rStyle w:val="StyleUnderline"/>
          <w:highlight w:val="cyan"/>
        </w:rPr>
        <w:t>The message is simple.</w:t>
      </w:r>
      <w:r w:rsidRPr="00350615">
        <w:rPr>
          <w:rStyle w:val="StyleUnderline"/>
        </w:rPr>
        <w:t xml:space="preserve"> Forget UNCLOS, Hague Tribunal or 2012 agreements. </w:t>
      </w:r>
      <w:r w:rsidRPr="005F159D">
        <w:rPr>
          <w:rStyle w:val="StyleUnderline"/>
          <w:highlight w:val="cyan"/>
        </w:rPr>
        <w:t>There are no rules, only Chinese interpretation of those rules</w:t>
      </w:r>
      <w:r w:rsidRPr="00350615">
        <w:rPr>
          <w:rStyle w:val="StyleUnderline"/>
        </w:rPr>
        <w:t xml:space="preserve">. Though a distance will always exist, foreign policies cannot remain independent of domestic politics. For instance, will it be possible for Narendra Modi to resolve Kashmir dispute with Pakistan without taking into consideration the will of the electorate? Therefore, </w:t>
      </w:r>
      <w:r w:rsidRPr="005F159D">
        <w:rPr>
          <w:rStyle w:val="StyleUnderline"/>
          <w:highlight w:val="cyan"/>
        </w:rPr>
        <w:t>India must not unduly worry about China's showcasing of military muscle</w:t>
      </w:r>
      <w:r w:rsidRPr="00350615">
        <w:rPr>
          <w:rStyle w:val="StyleUnderline"/>
        </w:rPr>
        <w:t xml:space="preserve"> on Sunday at its training base </w:t>
      </w:r>
      <w:r w:rsidRPr="005F159D">
        <w:rPr>
          <w:rStyle w:val="StyleUnderline"/>
          <w:highlight w:val="cyan"/>
        </w:rPr>
        <w:t>in Zhurihe</w:t>
      </w:r>
      <w:r w:rsidRPr="00350615">
        <w:rPr>
          <w:rStyle w:val="StyleUnderline"/>
        </w:rPr>
        <w:t xml:space="preserve">, 400 kilometres north-west of Beijing in Inner Mongolia. As a Guardian report notes, </w:t>
      </w:r>
      <w:r w:rsidRPr="005F159D">
        <w:rPr>
          <w:rStyle w:val="StyleUnderline"/>
          <w:highlight w:val="cyan"/>
        </w:rPr>
        <w:t>the show of might</w:t>
      </w:r>
      <w:r w:rsidRPr="00350615">
        <w:rPr>
          <w:rStyle w:val="StyleUnderline"/>
        </w:rPr>
        <w:t xml:space="preserve"> combining "12,000 troops, more than 100 types of aircraft and 600 pieces of military hardware" at the 1000-square kilometre desert camp </w:t>
      </w:r>
      <w:proofErr w:type="gramStart"/>
      <w:r w:rsidRPr="005F159D">
        <w:rPr>
          <w:rStyle w:val="StyleUnderline"/>
          <w:highlight w:val="cyan"/>
        </w:rPr>
        <w:t>was designed</w:t>
      </w:r>
      <w:proofErr w:type="gramEnd"/>
      <w:r w:rsidRPr="005F159D">
        <w:rPr>
          <w:rStyle w:val="StyleUnderline"/>
          <w:highlight w:val="cyan"/>
        </w:rPr>
        <w:t xml:space="preserve"> more as "China's answer to the US' Fort Irwin</w:t>
      </w:r>
      <w:r w:rsidRPr="00350615">
        <w:rPr>
          <w:rStyle w:val="StyleUnderline"/>
        </w:rPr>
        <w:t xml:space="preserve"> national training centre in the Mojave desert." China brandished its latest weaponry during the spectacle: J-15 fighter jets, the J-20 stealth fighter, "type 99" battle tanks, Red Arrow anti-tank missiles and H-6K bombers and a new-generation ICBM – the Dongfeng-31AG – which, according to the report has a range of around 11,000km, making it capable of striking most parts of the US. </w:t>
      </w:r>
      <w:r w:rsidRPr="005F159D">
        <w:rPr>
          <w:rStyle w:val="StyleUnderline"/>
          <w:highlight w:val="cyan"/>
        </w:rPr>
        <w:t>India would be flattering itself to think that the point</w:t>
      </w:r>
      <w:r w:rsidRPr="00350615">
        <w:rPr>
          <w:rStyle w:val="StyleUnderline"/>
        </w:rPr>
        <w:t xml:space="preserve"> of that entire exercise </w:t>
      </w:r>
      <w:r w:rsidRPr="005F159D">
        <w:rPr>
          <w:rStyle w:val="StyleUnderline"/>
          <w:highlight w:val="cyan"/>
        </w:rPr>
        <w:t>was to scare New Delhi in the ongoing standoff</w:t>
      </w:r>
      <w:r w:rsidRPr="00350615">
        <w:rPr>
          <w:rStyle w:val="StyleUnderline"/>
          <w:sz w:val="12"/>
          <w:szCs w:val="12"/>
        </w:rPr>
        <w:t>.</w:t>
      </w:r>
      <w:r w:rsidRPr="00350615">
        <w:rPr>
          <w:sz w:val="12"/>
          <w:szCs w:val="12"/>
        </w:rPr>
        <w:t xml:space="preserve"> The aim was to impress the world — and also the US — and to serve a political purpose for Xi ahead of the 19th Party Congress — a twice-a-decade assembly of all-powerful Communist Party where the traditional long knives will remain sheathed this time because Xi has grown too big in stature for potential rivals. Xi is expected to further centralise his power and a second term appears a formality. Xi's rhetoric, too, was tailored more to the effect of impressing his party rivals rather than sending a message to India. He made two speeches in quick succession. One on Sunday in battle fatigues before the bellowing troops in Mongolia, and on Tuesday, at the seat of China's legislative power — the Great Hall of the People in Beijing before PLA members, party officials and government members. On Sunday, he had said: "I firmly believe that our heroic PLA has the confidence and capability to defeat any intruder… The world is far from tranquil and peace needs to be safeguarded… Today, we are closer than ever to the goal of the great rejuvenation of the Chinese nation. And more than any time in history we need to build strong armed forces of the people".</w:t>
      </w:r>
      <w:r>
        <w:t xml:space="preserve"> </w:t>
      </w:r>
      <w:r w:rsidRPr="005F159D">
        <w:rPr>
          <w:rStyle w:val="StyleUnderline"/>
          <w:highlight w:val="cyan"/>
        </w:rPr>
        <w:t>On Tuesday, he stressed</w:t>
      </w:r>
      <w:r w:rsidRPr="00350615">
        <w:rPr>
          <w:rStyle w:val="StyleUnderline"/>
        </w:rPr>
        <w:t xml:space="preserve"> on </w:t>
      </w:r>
      <w:r w:rsidRPr="005F159D">
        <w:rPr>
          <w:rStyle w:val="StyleUnderline"/>
          <w:highlight w:val="cyan"/>
        </w:rPr>
        <w:t>China's 'peaceful rise'</w:t>
      </w:r>
      <w:r w:rsidRPr="00350615">
        <w:rPr>
          <w:rStyle w:val="StyleUnderline"/>
        </w:rPr>
        <w:t>. "The Chinese people treasure peace and we absolutely do not engage in invasion and expansion. However, we have the confidence to conquer all forms of invasion… We absolutely will not permit any person, any organization, any political party at any time, in any form to separate any piece of Chinese territory from China…"</w:t>
      </w:r>
      <w:r>
        <w:t xml:space="preserve"> </w:t>
      </w:r>
      <w:r w:rsidRPr="00350615">
        <w:rPr>
          <w:sz w:val="12"/>
          <w:szCs w:val="12"/>
        </w:rPr>
        <w:t>There will be a temptation to interpret these dialogues in an Indian context but given China's spatial and temporal position, such a conclusion might be erratic. The most important thing while negotiating with China, according to someone who knows a little about these things, is to understand that China doesn't do ambiguity. Former NSA and India's Mandarin-speaking old China hand Shivshankar Menon has severally made this point that it is always better to go by what China says, rather than trying to read its mind. In a recent interview to The Hindu's Suhasini Haidar, on the message that China is sending to India, he said: "…On the message, you need to ask the Chinese. They are very clear about what they mean to say. And I think you should take what they say at face value. Certainly, what their Foreign Office spokesman says must be taken seriously. And what has China said, "officially", so far? Its foreign minister has reiterated the precondition that India must unilaterally withdraw to give 'meaningful dialogues' a chance while on the ground, as India Today's Ananth Krishnan and Sandeep Unnithan write:</w:t>
      </w:r>
      <w:r w:rsidRPr="00350615">
        <w:t xml:space="preserve"> "</w:t>
      </w:r>
      <w:r w:rsidRPr="005F159D">
        <w:rPr>
          <w:rStyle w:val="StyleUnderline"/>
          <w:highlight w:val="cyan"/>
        </w:rPr>
        <w:t>The PLA's war rhetoric has</w:t>
      </w:r>
      <w:r w:rsidRPr="00350615">
        <w:rPr>
          <w:rStyle w:val="StyleUnderline"/>
        </w:rPr>
        <w:t xml:space="preserve"> so far </w:t>
      </w:r>
      <w:r w:rsidRPr="005F159D">
        <w:rPr>
          <w:rStyle w:val="StyleUnderline"/>
          <w:highlight w:val="cyan"/>
        </w:rPr>
        <w:t>not translated into additional boots on the ground</w:t>
      </w:r>
      <w:r w:rsidRPr="00350615">
        <w:rPr>
          <w:rStyle w:val="StyleUnderline"/>
        </w:rPr>
        <w:t xml:space="preserve">. Even a month after the standoff, </w:t>
      </w:r>
      <w:r w:rsidRPr="005F159D">
        <w:rPr>
          <w:rStyle w:val="StyleUnderline"/>
          <w:highlight w:val="cyan"/>
        </w:rPr>
        <w:t>there has been no mobilisation on the Tibetan plateau,</w:t>
      </w:r>
      <w:r w:rsidRPr="00350615">
        <w:rPr>
          <w:rStyle w:val="StyleUnderline"/>
        </w:rPr>
        <w:t xml:space="preserve"> a prerequisite for carrying out its threats. </w:t>
      </w:r>
      <w:r w:rsidRPr="005F159D">
        <w:rPr>
          <w:rStyle w:val="StyleUnderline"/>
          <w:highlight w:val="cyan"/>
        </w:rPr>
        <w:t>Footage of recent 'live firing drills'</w:t>
      </w:r>
      <w:r w:rsidRPr="00350615">
        <w:rPr>
          <w:rStyle w:val="StyleUnderline"/>
        </w:rPr>
        <w:t xml:space="preserve"> released on Chinese media </w:t>
      </w:r>
      <w:r w:rsidRPr="005F159D">
        <w:rPr>
          <w:rStyle w:val="StyleUnderline"/>
          <w:highlight w:val="cyan"/>
        </w:rPr>
        <w:t>were from a PLA exercise last month</w:t>
      </w:r>
      <w:r w:rsidRPr="00350615">
        <w:rPr>
          <w:rStyle w:val="StyleUnderline"/>
        </w:rPr>
        <w:t>.</w:t>
      </w:r>
      <w:r w:rsidRPr="00350615">
        <w:t>"</w:t>
      </w:r>
      <w:r>
        <w:t xml:space="preserve"> </w:t>
      </w:r>
      <w:r w:rsidRPr="00350615">
        <w:t>NSA Doval's meeting with Yang Jiechi, his Chinese counterpart, yielded a conciliatory tone and media reports indicate that Indian and Bhutanese representatives attended the ceremony in New Delhi's Chinese embassy to mark the PLA's 90th anniversary</w:t>
      </w:r>
      <w:r w:rsidRPr="005F159D">
        <w:rPr>
          <w:highlight w:val="cyan"/>
        </w:rPr>
        <w:t xml:space="preserve">. </w:t>
      </w:r>
      <w:r w:rsidRPr="005F159D">
        <w:rPr>
          <w:rStyle w:val="StyleUnderline"/>
          <w:highlight w:val="cyan"/>
        </w:rPr>
        <w:t>While</w:t>
      </w:r>
      <w:r w:rsidRPr="00350615">
        <w:rPr>
          <w:rStyle w:val="StyleUnderline"/>
        </w:rPr>
        <w:t xml:space="preserve"> it is true that </w:t>
      </w:r>
      <w:r w:rsidRPr="005F159D">
        <w:rPr>
          <w:rStyle w:val="StyleUnderline"/>
          <w:highlight w:val="cyan"/>
        </w:rPr>
        <w:t>China has launched a ferocious psychological battle against India, the biggest military strategy is to win a war without firing a single bullet</w:t>
      </w:r>
      <w:r w:rsidRPr="00350615">
        <w:rPr>
          <w:rStyle w:val="StyleUnderline"/>
        </w:rPr>
        <w:t>. That remains the key.</w:t>
      </w:r>
    </w:p>
    <w:p w14:paraId="28359537" w14:textId="1D33C18E" w:rsidR="00C523B5" w:rsidRDefault="00234F9A" w:rsidP="00234F9A">
      <w:pPr>
        <w:pStyle w:val="Heading4"/>
      </w:pPr>
      <w:r>
        <w:t>India/Pakistan</w:t>
      </w:r>
      <w:r w:rsidR="00456558">
        <w:t xml:space="preserve"> or India/China</w:t>
      </w:r>
      <w:r>
        <w:t xml:space="preserve"> war doesn’t happen</w:t>
      </w:r>
    </w:p>
    <w:p w14:paraId="65952639" w14:textId="7FA0B023" w:rsidR="00456558" w:rsidRPr="00456558" w:rsidRDefault="00456558" w:rsidP="00456558">
      <w:r w:rsidRPr="00456558">
        <w:t xml:space="preserve">Nashrah </w:t>
      </w:r>
      <w:r w:rsidRPr="00456558">
        <w:rPr>
          <w:rStyle w:val="Heading4Char"/>
        </w:rPr>
        <w:t>Baqi</w:t>
      </w:r>
      <w:r w:rsidRPr="00456558">
        <w:t>, 11/27/</w:t>
      </w:r>
      <w:r w:rsidRPr="00456558">
        <w:rPr>
          <w:rStyle w:val="Heading4Char"/>
        </w:rPr>
        <w:t>17</w:t>
      </w:r>
      <w:r w:rsidRPr="00456558">
        <w:t>, “</w:t>
      </w:r>
      <w:hyperlink r:id="rId328" w:history="1">
        <w:r w:rsidRPr="00456558">
          <w:rPr>
            <w:rStyle w:val="Hyperlink"/>
          </w:rPr>
          <w:t>US think tank rules out possibility of Indo-Pak nuclear war</w:t>
        </w:r>
      </w:hyperlink>
      <w:r w:rsidRPr="00456558">
        <w:t>”</w:t>
      </w:r>
      <w:r>
        <w:t xml:space="preserve">, The Express Tribune, </w:t>
      </w:r>
      <w:r w:rsidRPr="00456558">
        <w:t>https://tribune.com.pk/story/1569547/1-us-based-think-tank-rules-possibility-indo-pak-nuclear-war/</w:t>
      </w:r>
    </w:p>
    <w:p w14:paraId="55819B70" w14:textId="547A0AA1" w:rsidR="00234F9A" w:rsidRDefault="00234F9A" w:rsidP="00234F9A">
      <w:r w:rsidRPr="005F159D">
        <w:rPr>
          <w:rStyle w:val="StyleUnderline"/>
          <w:highlight w:val="cyan"/>
        </w:rPr>
        <w:t>A</w:t>
      </w:r>
      <w:r w:rsidRPr="00234F9A">
        <w:rPr>
          <w:rStyle w:val="StyleUnderline"/>
        </w:rPr>
        <w:t xml:space="preserve"> US-based </w:t>
      </w:r>
      <w:r w:rsidRPr="005F159D">
        <w:rPr>
          <w:rStyle w:val="StyleUnderline"/>
          <w:highlight w:val="cyan"/>
        </w:rPr>
        <w:t>think tank has ruled out the possibility of an all-out nuclear war between</w:t>
      </w:r>
      <w:r w:rsidRPr="00234F9A">
        <w:rPr>
          <w:rStyle w:val="StyleUnderline"/>
        </w:rPr>
        <w:t xml:space="preserve"> nuclear-armed </w:t>
      </w:r>
      <w:r w:rsidRPr="005F159D">
        <w:rPr>
          <w:rStyle w:val="StyleUnderline"/>
          <w:highlight w:val="cyan"/>
        </w:rPr>
        <w:t xml:space="preserve">states in Asia. </w:t>
      </w:r>
      <w:r w:rsidRPr="00456558">
        <w:rPr>
          <w:rStyle w:val="StyleUnderline"/>
        </w:rPr>
        <w:t xml:space="preserve">Atlantic Council in its new report, ‘Asia in the Second Nuclear Age’ maintained that </w:t>
      </w:r>
      <w:r w:rsidRPr="005F159D">
        <w:rPr>
          <w:rStyle w:val="StyleUnderline"/>
          <w:highlight w:val="cyan"/>
        </w:rPr>
        <w:t>Pakistan, China and India, despite being enmeshed in a complex rivalry, “are stakeholders in the existing</w:t>
      </w:r>
      <w:r w:rsidRPr="00456558">
        <w:rPr>
          <w:rStyle w:val="StyleUnderline"/>
        </w:rPr>
        <w:t xml:space="preserve"> international </w:t>
      </w:r>
      <w:r w:rsidRPr="005F159D">
        <w:rPr>
          <w:rStyle w:val="StyleUnderline"/>
          <w:highlight w:val="cyan"/>
        </w:rPr>
        <w:t>order</w:t>
      </w:r>
      <w:r w:rsidRPr="005F159D">
        <w:rPr>
          <w:highlight w:val="cyan"/>
        </w:rPr>
        <w:t xml:space="preserve">, </w:t>
      </w:r>
      <w:r w:rsidRPr="00456558">
        <w:t xml:space="preserve">and are committed to an open economic order and multilateral institutionalism.” </w:t>
      </w:r>
      <w:r w:rsidRPr="00456558">
        <w:rPr>
          <w:rStyle w:val="StyleUnderline"/>
        </w:rPr>
        <w:t xml:space="preserve">Rejecting the nuclear pessimism in Western capitals, the report said </w:t>
      </w:r>
      <w:r w:rsidRPr="005F159D">
        <w:rPr>
          <w:rStyle w:val="StyleUnderline"/>
          <w:highlight w:val="cyan"/>
        </w:rPr>
        <w:t>the nuclear ‘sky is falling’ argument, is simply not supported by the evidence</w:t>
      </w:r>
      <w:r w:rsidRPr="00456558">
        <w:rPr>
          <w:rStyle w:val="StyleUnderline"/>
        </w:rPr>
        <w:t xml:space="preserve">, at least when evidence is embedded in its proper context. </w:t>
      </w:r>
      <w:r>
        <w:t>Ho</w:t>
      </w:r>
      <w:r w:rsidRPr="00456558">
        <w:rPr>
          <w:sz w:val="12"/>
          <w:szCs w:val="12"/>
        </w:rPr>
        <w:t xml:space="preserve">wever, the report maintained, Pakistan’s tactical nuclear weapon programme has the capability of escalating conventional war into an all-out nuclear war. The difference between China, India and Pakistan’s nuclear capability and what drives their programmes has been scribed in detail after conducting workshops in the capitals of those countries. The Atlantic Council’s South Asia Center conducted three workshops in Delhi, Islamabad and Beijing in the the fall of 2016, with the objective of drawing academics, policy practitioners, and analysts in each country to discuss the unfolding nuclear dynamics in the region. All three workshops had a common theme: Assessing Nuclear Futures in Asia. Can India destroy Pakistan’s nuclear arsenal? Under this broad theme, workshop participants tackled three specific subjects: the general nature of the strategic competition in Indo-Pacific region; the philosophical approaches shaping nuclear developments in China, India and Pakistan; and the hardware and operational characteristics of their nuclear forces. It was maintained that Pakistan is rapidly accumulating fissile material, which could increase to 450 kilogram of plutonium, sufficient for 90 weapons, and more than 2,500-kg of highly enriched uranium (HEU), sufficient for 100 simple fission warheads by 2020. India, meanwhile, is accumulating approximately 16.6-kg of fissile material annually, sufficient for a force of approximately 150-200 warheads, though all fissile material is probably not converted into nuclear warheads. China, however, is no longer producing fissile material. It is only modestly increasing the size of its arsenal, from 264 to 314 warheads. The size of the Chinese, Indian and Pakistani arsenals will remain a function of the calculations of damage ratios that each believes essential to achieve deterrence. Pakistan has developed short-range nuclear weapons to counter India’s ‘cold start’ doctrine: PM Abbasi Yet, if current trends remain stable, the size of their arsenals should remain comparable to the French and British nuclear arsenals. The arsenals will be large, but will by no means approach the humongous size of the US or Russian nuclear arsenals. Like other regional nuclear powers during the first nuclear age, China, India and Pakistan might also decide to forego one or more vulnerable legs of their nuclear triad. At present, however, there are no indicators of this happening. Pakistan’s nuclear doctrine and operations </w:t>
      </w:r>
      <w:proofErr w:type="gramStart"/>
      <w:r w:rsidRPr="00456558">
        <w:rPr>
          <w:sz w:val="12"/>
          <w:szCs w:val="12"/>
        </w:rPr>
        <w:t>As</w:t>
      </w:r>
      <w:proofErr w:type="gramEnd"/>
      <w:r w:rsidRPr="00456558">
        <w:rPr>
          <w:sz w:val="12"/>
          <w:szCs w:val="12"/>
        </w:rPr>
        <w:t xml:space="preserve"> established before, unlike China and India, Pakistan is committed to an asymmetric nuclear strategy of first use. The report said some details had emerged about Pakistan Army’s internal thinking on what this might entail. The much talked out ‘red-lines’ include: an Indian invasion and a major defeat for army on the battlefield, Indian threats to major Pakistani urban centers, the severing of Pakistan’s major internal lines of communication during an invasion, or any attempts by India to internally destabilise Pakistan. These boundaries are vague in order to keep the enemy guessing while leaving enough room for the military to ‘walk back from a crisis of resolve and credibility’. The confusions, however, remains over the nature of Pakistan’s nuclear response. According to analysts, Pakistan may initially demonstrate its nuclear resolve via token strikes against invading and isolated Indian units on Pakistani territory. Thereafter, attacks may escalate to Indian bridgeheads on the border, and area military targets critical to the invasion. Further still, attacks could encompass Indian cities, and portions of the nuclear force itself. </w:t>
      </w:r>
      <w:r w:rsidRPr="005F159D">
        <w:rPr>
          <w:rStyle w:val="StyleUnderline"/>
          <w:highlight w:val="cyan"/>
        </w:rPr>
        <w:t>The report conclusively stated that</w:t>
      </w:r>
      <w:r w:rsidRPr="00456558">
        <w:rPr>
          <w:rStyle w:val="StyleUnderline"/>
        </w:rPr>
        <w:t xml:space="preserve"> politically, </w:t>
      </w:r>
      <w:r w:rsidRPr="005F159D">
        <w:rPr>
          <w:rStyle w:val="StyleUnderline"/>
          <w:highlight w:val="cyan"/>
        </w:rPr>
        <w:t>the regional competitors do not find themselves in security dilemmas in which the existence of their political systems is at stake</w:t>
      </w:r>
      <w:r w:rsidRPr="00456558">
        <w:rPr>
          <w:rStyle w:val="StyleUnderline"/>
        </w:rPr>
        <w:t xml:space="preserve"> the way it was during the Cold War</w:t>
      </w:r>
      <w:r>
        <w:t>.</w:t>
      </w:r>
    </w:p>
    <w:p w14:paraId="1E5A9F1A" w14:textId="77777777" w:rsidR="00521B8E" w:rsidRDefault="00521B8E" w:rsidP="00521B8E">
      <w:pPr>
        <w:pStyle w:val="Heading4"/>
      </w:pPr>
      <w:r>
        <w:t>Indio-Pak and Indo-China war unlikely</w:t>
      </w:r>
    </w:p>
    <w:p w14:paraId="15967ADF" w14:textId="77777777" w:rsidR="00521B8E" w:rsidRPr="00F331A7" w:rsidRDefault="00521B8E" w:rsidP="00521B8E">
      <w:pPr>
        <w:rPr>
          <w:rStyle w:val="Style13ptBold"/>
        </w:rPr>
      </w:pPr>
      <w:r w:rsidRPr="00F331A7">
        <w:rPr>
          <w:rStyle w:val="Style13ptBold"/>
        </w:rPr>
        <w:t>Sehgal 17</w:t>
      </w:r>
    </w:p>
    <w:p w14:paraId="48F468FF" w14:textId="77777777" w:rsidR="00521B8E" w:rsidRPr="00F331A7" w:rsidRDefault="00280D73" w:rsidP="00521B8E">
      <w:pPr>
        <w:rPr>
          <w:sz w:val="18"/>
          <w:szCs w:val="18"/>
        </w:rPr>
      </w:pPr>
      <w:hyperlink r:id="rId329" w:history="1">
        <w:r w:rsidR="00521B8E" w:rsidRPr="00F331A7">
          <w:rPr>
            <w:rStyle w:val="Hyperlink"/>
            <w:sz w:val="18"/>
            <w:szCs w:val="18"/>
          </w:rPr>
          <w:t>Rashme Sehgal</w:t>
        </w:r>
      </w:hyperlink>
      <w:r w:rsidR="00521B8E" w:rsidRPr="00F331A7">
        <w:rPr>
          <w:sz w:val="18"/>
          <w:szCs w:val="18"/>
        </w:rPr>
        <w:t xml:space="preserve"> Aug 01, 2017. “India-Pakistan nuke war not a realistic possibilty', says leading nuclear expert Ramamurti Rajaraman”. Firstpost.com. </w:t>
      </w:r>
      <w:hyperlink r:id="rId330" w:history="1">
        <w:r w:rsidR="00521B8E" w:rsidRPr="00F331A7">
          <w:rPr>
            <w:rStyle w:val="Hyperlink"/>
            <w:sz w:val="18"/>
            <w:szCs w:val="18"/>
          </w:rPr>
          <w:t>https://www.firstpost.com/india/india-pakistan-nuke-war-not-a-realistic-possibilty-says-leading-nuclear-expert-ramamurti-rajaraman-3880145.html</w:t>
        </w:r>
      </w:hyperlink>
      <w:r w:rsidR="00521B8E" w:rsidRPr="00F331A7">
        <w:rPr>
          <w:sz w:val="18"/>
          <w:szCs w:val="18"/>
        </w:rPr>
        <w:t xml:space="preserve"> EL</w:t>
      </w:r>
    </w:p>
    <w:p w14:paraId="636CCA03" w14:textId="77777777" w:rsidR="00521B8E" w:rsidRPr="00521B8E" w:rsidRDefault="00521B8E" w:rsidP="00521B8E">
      <w:pPr>
        <w:rPr>
          <w:sz w:val="16"/>
        </w:rPr>
      </w:pPr>
      <w:r w:rsidRPr="0039557C">
        <w:rPr>
          <w:sz w:val="16"/>
        </w:rPr>
        <w:t>The co-chair of the International Panel on Fissile Materials and a member of the world scientists permanent panel on Mitigation of Terrorist Acts</w:t>
      </w:r>
      <w:r w:rsidRPr="00F331A7">
        <w:rPr>
          <w:rStyle w:val="StyleUnderline"/>
        </w:rPr>
        <w:t xml:space="preserve">, </w:t>
      </w:r>
      <w:r w:rsidRPr="005F159D">
        <w:rPr>
          <w:rStyle w:val="StyleUnderline"/>
          <w:highlight w:val="cyan"/>
        </w:rPr>
        <w:t>Rajaraman elaborates on the alarming nuclear story unfolding across the globe, with special emphasis on the sub-continent</w:t>
      </w:r>
      <w:r w:rsidRPr="0039557C">
        <w:rPr>
          <w:sz w:val="16"/>
        </w:rPr>
        <w:t xml:space="preserve">. The conflict between India and Pakistan has intensified in the last three years. If the situation worsens, is there a likelihood that India could launch a pre-emptive first strike against Pakistan if it feared an imminent nuclear strike? Of course, this could mean a marked reversal of our no-first use (NFU) policy. On the other hand, if India goes in for more surgical strikes, can Pakistan use a conventional attack as a pretext to attack India? </w:t>
      </w:r>
      <w:r w:rsidRPr="005F159D">
        <w:rPr>
          <w:rStyle w:val="StyleUnderline"/>
          <w:highlight w:val="cyan"/>
        </w:rPr>
        <w:t>The conflict between India and Pakistan during the past three years has been limited to Jammu and Kashmir</w:t>
      </w:r>
      <w:r w:rsidRPr="00F331A7">
        <w:rPr>
          <w:rStyle w:val="StyleUnderline"/>
        </w:rPr>
        <w:t xml:space="preserve">. These conflicts may continue and may also occasionally intensify. There may also be a lot of heated rhetoric from both sides. </w:t>
      </w:r>
      <w:r w:rsidRPr="005F159D">
        <w:rPr>
          <w:rStyle w:val="StyleUnderline"/>
          <w:highlight w:val="cyan"/>
        </w:rPr>
        <w:t xml:space="preserve">But </w:t>
      </w:r>
      <w:r w:rsidRPr="005F159D">
        <w:rPr>
          <w:rStyle w:val="Emphasis"/>
          <w:highlight w:val="cyan"/>
        </w:rPr>
        <w:t>I don’t think there is any realistic possibility of those conflicts developing into a full-scale war</w:t>
      </w:r>
      <w:r w:rsidRPr="005F159D">
        <w:rPr>
          <w:sz w:val="16"/>
          <w:highlight w:val="cyan"/>
        </w:rPr>
        <w:t>,</w:t>
      </w:r>
      <w:r w:rsidRPr="0039557C">
        <w:rPr>
          <w:sz w:val="16"/>
        </w:rPr>
        <w:t xml:space="preserve"> let alone one with any serious chances of a nuclear strike by Pakistan.: JNU Notice that </w:t>
      </w:r>
      <w:r w:rsidRPr="0039557C">
        <w:rPr>
          <w:rStyle w:val="StyleUnderline"/>
        </w:rPr>
        <w:t xml:space="preserve">there has been no mainland attack by Pakistan based terrorists since </w:t>
      </w:r>
      <w:r w:rsidRPr="0039557C">
        <w:rPr>
          <w:sz w:val="16"/>
        </w:rPr>
        <w:t>the</w:t>
      </w:r>
      <w:r w:rsidRPr="0039557C">
        <w:rPr>
          <w:rStyle w:val="StyleUnderline"/>
        </w:rPr>
        <w:t xml:space="preserve"> 2008</w:t>
      </w:r>
      <w:r w:rsidRPr="0039557C">
        <w:rPr>
          <w:sz w:val="16"/>
        </w:rPr>
        <w:t xml:space="preserve"> Mumbai attacks. I feel that this is because Pakistan military and its Inter-Services Intelligence do appreciate the fact that the next time there is an attack of that magnitude, India would have to retaliate in a serious manner. It is true that </w:t>
      </w:r>
      <w:r w:rsidRPr="0039557C">
        <w:rPr>
          <w:rStyle w:val="StyleUnderline"/>
        </w:rPr>
        <w:t>the Pakistan Army maintains a hostile posture towards India as a matter of policy. But that is done largely for domestic consumption</w:t>
      </w:r>
      <w:r w:rsidRPr="0039557C">
        <w:rPr>
          <w:sz w:val="16"/>
        </w:rPr>
        <w:t xml:space="preserve"> and for maintaining its pre-eminence in the Pakistani power structure. If push comes to shove, the leadership in both countries are too responsible to let matters go anywhere near a nuclear threshold. So, there is no question of India conducting a pre-emptive strike on Pakistan in anticipation of a nuclear attack from them. </w:t>
      </w:r>
      <w:r w:rsidRPr="005F159D">
        <w:rPr>
          <w:rStyle w:val="Emphasis"/>
          <w:highlight w:val="cyan"/>
        </w:rPr>
        <w:t>I don’t think India will reverse its NFU policy</w:t>
      </w:r>
      <w:r w:rsidRPr="0039557C">
        <w:rPr>
          <w:sz w:val="16"/>
        </w:rPr>
        <w:t xml:space="preserve">, even though some analysts, for the want of anything better to write about, keep harping on it. That would be a very unwise thing to do diplomatically. Pakistan has one of the fastest growing nuclear arsenals in the world. Is it receiving active help from China? Yes, Pakistan is growing its nuclear arsenal fast. That is thanks to their four plutonium producing reactors at Khushab. The Chinese may have helped in the design and construction of those reactors. I don’t know one way or the other. But China is helping Pakistan in building a civilian reactor. That is official. Pakistan's smaller nuclear weapons, including the NASR missile, are being mounted on trucks and lorries to escape detection by satellite imagery? Could these tactical weapons fall into the hands of terrorists? Yes, the whole NASR program of Pakistan is fraught with new hazards. It represents a very unwise move which raises the level of nuclear danger in the subcontinent for two reasons. Because NASR is a battlefield nuclear weapon, its command and control are in danger of being less rigorous than those of the other 'normal' weapons. It is not clear if, in order for it to be effective as a battlefield weapon, the field commander would be given some level of on-the-spot decision making on its launch. This also increases the probability of an accidental or hasty launch. In addition, there is also, as you mention in your question, an increased possibility of terrorists getting hold of it in transit or in the heat of battle. </w:t>
      </w:r>
      <w:r w:rsidRPr="0039557C">
        <w:rPr>
          <w:rStyle w:val="StyleUnderline"/>
        </w:rPr>
        <w:t>The recent spate of attacks in Europe has highlighted concern about jihadis endangering nuclear facilities. How serious is this threat? I expect that the Pakistani warheads are stored deep within their military bases and installations. Even if the jihadis knew where they are stored, I don’t think there is much chance of their overcoming the rings of security that must surround the nuclear assets of Pakistan. It is one thing for terrorists to be able to breach the outer gate of a military base, as they have done once or twice, but an entirely different matter to be able to force their way deeper in and capture the weapons</w:t>
      </w:r>
      <w:r w:rsidRPr="0039557C">
        <w:rPr>
          <w:sz w:val="16"/>
        </w:rPr>
        <w:t xml:space="preserve">. How much enriched uranium does Pakistan possess? According to the latest available information from IPFM (The International Panel on Fissile Materials), the most reliable source I know of, </w:t>
      </w:r>
      <w:r w:rsidRPr="0039557C">
        <w:rPr>
          <w:rStyle w:val="StyleUnderline"/>
        </w:rPr>
        <w:t xml:space="preserve">Pakistan had about 3.1 ±0.4 tons of highly-enriched uranium and is continuing to produce more at its plants in Kahuta and possibly a new one at Gadwal. </w:t>
      </w:r>
      <w:r w:rsidRPr="005F159D">
        <w:rPr>
          <w:rStyle w:val="StyleUnderline"/>
          <w:highlight w:val="cyan"/>
        </w:rPr>
        <w:t>Some strategists claim Pakistan has built an arsenal of over 200 nuclear warheads. Is that correct? I don’t know which strategists said that, but I doubt it</w:t>
      </w:r>
      <w:r w:rsidRPr="005F159D">
        <w:rPr>
          <w:sz w:val="16"/>
          <w:highlight w:val="cyan"/>
        </w:rPr>
        <w:t>.</w:t>
      </w:r>
      <w:r w:rsidRPr="0039557C">
        <w:rPr>
          <w:sz w:val="16"/>
        </w:rPr>
        <w:t xml:space="preserve"> How serious is the nuclear threat from China? The Chinese do make border incursions periodically and are generally aggressive towards India in a lot of ways. We have also had a war with them in 1962. There are reports that some of their intermediate range missiles are pointed towards India. Despite all this</w:t>
      </w:r>
      <w:r w:rsidRPr="0039557C">
        <w:rPr>
          <w:rStyle w:val="StyleUnderline"/>
        </w:rPr>
        <w:t xml:space="preserve">, </w:t>
      </w:r>
      <w:r w:rsidRPr="005F159D">
        <w:rPr>
          <w:rStyle w:val="StyleUnderline"/>
          <w:highlight w:val="cyan"/>
        </w:rPr>
        <w:t>I don’t think that there is any real danger of a nuclear threat from China, as things stand now. It is unlikely that China would attempt anything remotely like that</w:t>
      </w:r>
      <w:r w:rsidRPr="0039557C">
        <w:rPr>
          <w:rStyle w:val="StyleUnderline"/>
        </w:rPr>
        <w:t>. After all, we also have nuclear weapons and are improving our ability to deliver them on to China.</w:t>
      </w:r>
      <w:r w:rsidRPr="0039557C">
        <w:rPr>
          <w:sz w:val="16"/>
        </w:rPr>
        <w:t xml:space="preserve"> They are unlikely to go beyond constant pinpricks to a regular war, let alone one involving nuclear weapons. India embarked on its biggest expansion of nuclear capability with the government clearing the construction of ten new nuclear power plants, each with a capability of 700 MW. At present, we have 22 operating nuclear reactors. How many of these can be used for military purposes? </w:t>
      </w:r>
      <w:r w:rsidRPr="0039557C">
        <w:rPr>
          <w:rStyle w:val="StyleUnderline"/>
        </w:rPr>
        <w:t xml:space="preserve">As far as I know, they will be part of the "civilian sector" – in the language of the India-United States nuclear deal. But the deal also allows India to have a military sector which it will not be safeguarded and India is free to decide to place some of the new reactors in the military sector. Our record of the functioning of nuclear plants can hardly be described as satisfactory. Official records confirm that the Kudankulam facility is functioning at 20 percent capacity. </w:t>
      </w:r>
      <w:r w:rsidRPr="0039557C">
        <w:rPr>
          <w:sz w:val="16"/>
        </w:rPr>
        <w:t xml:space="preserve">Yes, the Kudankulam Unit-I has had problems and had to be shut down longer than expected. But such teething problems can arise in the first year of operation. They don’t necessarily indicate a permanent problem with the reactor. As far as Kudankulam Unit-II is concerned, it is too early to judge its quality. These Kudankulam reactors are prestige symbols of India-Russian cooperation and I am sure that both sides will try to ensure that these reactors function well. There is no transparency about the leaks that developed in the Kakrapar plant in Gujarat. Is being opaque a deliberate part of government policy? What is the situation like in Pakistan as far as providing information about their civilian nuclear facilities? Yes, it is true that our nuclear agency is not famous for its transparency. That is true of some other countries too. The Fukushima reactor tragedy exposed similar problems with the Japanese nuclear establishment. The French have had serious problems with their famous nuclear agency, Areva. I would imagine that the Pakistan nuclear energy establishment is even more opaque than ours. </w:t>
      </w:r>
    </w:p>
    <w:p w14:paraId="5AAE0A6E" w14:textId="77777777" w:rsidR="00A80701" w:rsidRDefault="00A80701" w:rsidP="00A80701">
      <w:pPr>
        <w:pStyle w:val="Heading4"/>
      </w:pPr>
      <w:r>
        <w:t>War with North Korea is unlikely- no pre-emptive strike, no miscalculation</w:t>
      </w:r>
    </w:p>
    <w:p w14:paraId="61D30A9B" w14:textId="77777777" w:rsidR="00A80701" w:rsidRPr="006F045B" w:rsidRDefault="00A80701" w:rsidP="00A80701">
      <w:pPr>
        <w:rPr>
          <w:rStyle w:val="Style13ptBold"/>
        </w:rPr>
      </w:pPr>
      <w:r w:rsidRPr="006F045B">
        <w:rPr>
          <w:rStyle w:val="Style13ptBold"/>
        </w:rPr>
        <w:t>Reiter 5/24</w:t>
      </w:r>
    </w:p>
    <w:p w14:paraId="784AC4AE" w14:textId="77777777" w:rsidR="00A80701" w:rsidRPr="006F045B" w:rsidRDefault="00A80701" w:rsidP="00A80701">
      <w:pPr>
        <w:rPr>
          <w:sz w:val="18"/>
          <w:szCs w:val="18"/>
        </w:rPr>
      </w:pPr>
      <w:r w:rsidRPr="006F045B">
        <w:rPr>
          <w:sz w:val="18"/>
          <w:szCs w:val="18"/>
        </w:rPr>
        <w:t>By Dan Reiter is a writer for the Washington Post. May 24th, 2018. “Should you worry about a U.S. war with North Korea? Not really.”</w:t>
      </w:r>
      <w:bookmarkStart w:id="25" w:name="XIICHBJZD465BACNBKEOBYE62U"/>
      <w:bookmarkEnd w:id="25"/>
      <w:r w:rsidRPr="006F045B">
        <w:rPr>
          <w:sz w:val="18"/>
          <w:szCs w:val="18"/>
        </w:rPr>
        <w:t xml:space="preserve"> The Washington Post. </w:t>
      </w:r>
      <w:hyperlink r:id="rId331" w:history="1">
        <w:r w:rsidRPr="006F045B">
          <w:rPr>
            <w:rStyle w:val="Hyperlink"/>
            <w:sz w:val="18"/>
            <w:szCs w:val="18"/>
          </w:rPr>
          <w:t>https://www.washingtonpost.com/news/monkey-cage/wp/2018/01/11/should-you-worry-about-a-u-s-war-with-north-korea-not-really/?utm_term=.326e45bf447d</w:t>
        </w:r>
      </w:hyperlink>
      <w:r w:rsidRPr="006F045B">
        <w:rPr>
          <w:sz w:val="18"/>
          <w:szCs w:val="18"/>
        </w:rPr>
        <w:t xml:space="preserve"> EL</w:t>
      </w:r>
    </w:p>
    <w:p w14:paraId="67684863" w14:textId="77777777" w:rsidR="00A80701" w:rsidRPr="006F045B" w:rsidRDefault="00A80701" w:rsidP="00A80701">
      <w:pPr>
        <w:rPr>
          <w:sz w:val="16"/>
        </w:rPr>
      </w:pPr>
      <w:r w:rsidRPr="005F159D">
        <w:rPr>
          <w:rStyle w:val="StyleUnderline"/>
          <w:highlight w:val="cyan"/>
        </w:rPr>
        <w:t xml:space="preserve">Many fear a possible </w:t>
      </w:r>
      <w:hyperlink r:id="rId332" w:history="1">
        <w:r w:rsidRPr="005F159D">
          <w:rPr>
            <w:rStyle w:val="StyleUnderline"/>
            <w:highlight w:val="cyan"/>
          </w:rPr>
          <w:t>war between North Korea and the United States</w:t>
        </w:r>
      </w:hyperlink>
      <w:r w:rsidRPr="006F045B">
        <w:rPr>
          <w:sz w:val="16"/>
        </w:rPr>
        <w:t xml:space="preserve">. Mutual threats and hostility — and </w:t>
      </w:r>
      <w:hyperlink r:id="rId333" w:history="1">
        <w:r w:rsidRPr="006F045B">
          <w:rPr>
            <w:rStyle w:val="Hyperlink"/>
            <w:sz w:val="16"/>
          </w:rPr>
          <w:t>boasts about button size</w:t>
        </w:r>
      </w:hyperlink>
      <w:r w:rsidRPr="006F045B">
        <w:rPr>
          <w:sz w:val="16"/>
        </w:rPr>
        <w:t xml:space="preserve">! — create an extremely dangerous environment, a powder keg just waiting for a stray match to set it off. </w:t>
      </w:r>
      <w:r w:rsidRPr="005F159D">
        <w:rPr>
          <w:rStyle w:val="StyleUnderline"/>
          <w:highlight w:val="cyan"/>
        </w:rPr>
        <w:t>But there are plenty of reasons not to panic</w:t>
      </w:r>
      <w:r w:rsidRPr="006F045B">
        <w:rPr>
          <w:sz w:val="16"/>
        </w:rPr>
        <w:t xml:space="preserve">. In a previous Monkey Cage post, </w:t>
      </w:r>
      <w:hyperlink r:id="rId334" w:history="1">
        <w:r w:rsidRPr="006F045B">
          <w:rPr>
            <w:rStyle w:val="Hyperlink"/>
            <w:sz w:val="16"/>
          </w:rPr>
          <w:t>Michael C. Horowitz and Elizabeth N. Saunders</w:t>
        </w:r>
      </w:hyperlink>
      <w:r w:rsidRPr="006F045B">
        <w:rPr>
          <w:sz w:val="16"/>
        </w:rPr>
        <w:t xml:space="preserve"> explain why structural factors like geography and military capabilities help encourage peace. Consider also the historical record, which suggests that </w:t>
      </w:r>
      <w:r w:rsidRPr="005F159D">
        <w:rPr>
          <w:rStyle w:val="StyleUnderline"/>
          <w:highlight w:val="cyan"/>
        </w:rPr>
        <w:t>preemptive wars rarely happen</w:t>
      </w:r>
      <w:r w:rsidRPr="005F159D">
        <w:rPr>
          <w:sz w:val="16"/>
          <w:highlight w:val="cyan"/>
        </w:rPr>
        <w:t xml:space="preserve">. </w:t>
      </w:r>
      <w:r w:rsidRPr="005F159D">
        <w:rPr>
          <w:rStyle w:val="Emphasis"/>
          <w:highlight w:val="cyan"/>
        </w:rPr>
        <w:t>Other crises did not escalate into war</w:t>
      </w:r>
      <w:r>
        <w:rPr>
          <w:rStyle w:val="Emphasis"/>
        </w:rPr>
        <w:t xml:space="preserve"> </w:t>
      </w:r>
      <w:r w:rsidRPr="006F045B">
        <w:rPr>
          <w:sz w:val="16"/>
        </w:rPr>
        <w:t xml:space="preserve">Though the powder keg image is powerful, in reality very few wars start this way. </w:t>
      </w:r>
      <w:r w:rsidRPr="006F045B">
        <w:rPr>
          <w:rStyle w:val="StyleUnderline"/>
        </w:rPr>
        <w:t>It’s rare to see a minor incident like a border clash escalating or a preemptive war break out because one side attacks out of fear that the other side is about to attack</w:t>
      </w:r>
      <w:r w:rsidRPr="006F045B">
        <w:rPr>
          <w:sz w:val="16"/>
        </w:rPr>
        <w:t xml:space="preserve">. About 20 years ago, I wrote that since 1816, </w:t>
      </w:r>
      <w:hyperlink r:id="rId335" w:anchor="page_scan_tab_contents" w:history="1">
        <w:r w:rsidRPr="006F045B">
          <w:rPr>
            <w:rStyle w:val="Hyperlink"/>
            <w:sz w:val="16"/>
          </w:rPr>
          <w:t>preemptive wars have almost never happened</w:t>
        </w:r>
      </w:hyperlink>
      <w:r w:rsidRPr="006F045B">
        <w:rPr>
          <w:sz w:val="16"/>
        </w:rPr>
        <w:t xml:space="preserve">. Further, </w:t>
      </w:r>
      <w:r w:rsidRPr="006F045B">
        <w:rPr>
          <w:rStyle w:val="StyleUnderline"/>
        </w:rPr>
        <w:t>many dangerous international crises — like the</w:t>
      </w:r>
      <w:r>
        <w:rPr>
          <w:rStyle w:val="StyleUnderline"/>
        </w:rPr>
        <w:t xml:space="preserve"> </w:t>
      </w:r>
      <w:hyperlink r:id="rId336" w:history="1">
        <w:r w:rsidRPr="006F045B">
          <w:rPr>
            <w:rStyle w:val="StyleUnderline"/>
          </w:rPr>
          <w:t>Berlin Crisis</w:t>
        </w:r>
      </w:hyperlink>
      <w:r>
        <w:rPr>
          <w:rStyle w:val="StyleUnderline"/>
        </w:rPr>
        <w:t xml:space="preserve"> </w:t>
      </w:r>
      <w:r w:rsidRPr="006F045B">
        <w:rPr>
          <w:rStyle w:val="StyleUnderline"/>
        </w:rPr>
        <w:t>in 1958-1961 or the October 1962</w:t>
      </w:r>
      <w:r>
        <w:rPr>
          <w:rStyle w:val="StyleUnderline"/>
        </w:rPr>
        <w:t xml:space="preserve"> </w:t>
      </w:r>
      <w:hyperlink r:id="rId337" w:history="1">
        <w:r w:rsidRPr="006F045B">
          <w:rPr>
            <w:rStyle w:val="StyleUnderline"/>
          </w:rPr>
          <w:t>Cuban missile crisis</w:t>
        </w:r>
      </w:hyperlink>
      <w:r>
        <w:rPr>
          <w:rStyle w:val="StyleUnderline"/>
        </w:rPr>
        <w:t xml:space="preserve"> </w:t>
      </w:r>
      <w:r w:rsidRPr="006F045B">
        <w:rPr>
          <w:rStyle w:val="StyleUnderline"/>
        </w:rPr>
        <w:t>— did not escalate into preemptive wars</w:t>
      </w:r>
      <w:r w:rsidRPr="006F045B">
        <w:rPr>
          <w:sz w:val="16"/>
        </w:rPr>
        <w:t xml:space="preserve">. More recently, the 1994 scare over a second Iraqi invasion of Kuwait did not prompt U.S. preemption. Chinese missile tests off the coast of Taiwan in 1996 did not spark war. And Russia’s recent provocative aerial and naval actions against other nations have not frightened the targets of such actions into preemption. </w:t>
      </w:r>
      <w:r w:rsidRPr="006F045B">
        <w:rPr>
          <w:rStyle w:val="StyleUnderline"/>
        </w:rPr>
        <w:t xml:space="preserve">Why don’t preemptive wars happen? Simply, </w:t>
      </w:r>
      <w:r w:rsidRPr="005F159D">
        <w:rPr>
          <w:rStyle w:val="StyleUnderline"/>
          <w:highlight w:val="cyan"/>
        </w:rPr>
        <w:t>preemptive wars just aren’t that tempting</w:t>
      </w:r>
      <w:r w:rsidRPr="006F045B">
        <w:rPr>
          <w:sz w:val="16"/>
        </w:rPr>
        <w:t xml:space="preserve">. Leaders usually subscribe to </w:t>
      </w:r>
      <w:hyperlink r:id="rId338" w:history="1">
        <w:r w:rsidRPr="006F045B">
          <w:rPr>
            <w:rStyle w:val="Hyperlink"/>
            <w:sz w:val="16"/>
          </w:rPr>
          <w:t>Otto von Bismarck’s observation</w:t>
        </w:r>
      </w:hyperlink>
      <w:r w:rsidRPr="006F045B">
        <w:rPr>
          <w:sz w:val="16"/>
        </w:rPr>
        <w:t xml:space="preserve"> that such wars amount to committing suicide out of fear of death. Why cause the very thing you hope to avoid? Is a preemptive war over North Korea likely? Not really. Strategic theory suggests that if you really think the adversary is about to attack, and you really think there is an advantage to attacking first, then preemptive war becomes more attractive. Happily, neither condition exists between the United States and North Korea. Most importantly, </w:t>
      </w:r>
      <w:r w:rsidRPr="005F159D">
        <w:rPr>
          <w:rStyle w:val="StyleUnderline"/>
          <w:highlight w:val="cyan"/>
        </w:rPr>
        <w:t>neither side is likely to preempt because neither side really thinks the other will attack first</w:t>
      </w:r>
      <w:r w:rsidRPr="006F045B">
        <w:rPr>
          <w:sz w:val="16"/>
        </w:rPr>
        <w:t xml:space="preserve">. The U.S.-North Korean relationship is actually far more stable than most people think. </w:t>
      </w:r>
      <w:r w:rsidRPr="006F045B">
        <w:rPr>
          <w:rStyle w:val="StyleUnderline"/>
        </w:rPr>
        <w:t>Both sides understand that there is a very wide, bright line separating begrudgingly acceptable behavior from truly unacceptable behavior</w:t>
      </w:r>
      <w:r w:rsidRPr="006F045B">
        <w:rPr>
          <w:sz w:val="16"/>
        </w:rPr>
        <w:t xml:space="preserve"> — the type of actions that might justify escalation to war: </w:t>
      </w:r>
      <w:r w:rsidRPr="006F045B">
        <w:rPr>
          <w:rStyle w:val="StyleUnderline"/>
        </w:rPr>
        <w:t>Acceptable</w:t>
      </w:r>
      <w:r w:rsidRPr="006F045B">
        <w:rPr>
          <w:sz w:val="16"/>
        </w:rPr>
        <w:t xml:space="preserve"> (if undesirable): North Korean </w:t>
      </w:r>
      <w:r w:rsidRPr="006F045B">
        <w:rPr>
          <w:rStyle w:val="StyleUnderline"/>
        </w:rPr>
        <w:t>missile and nuclear tests, U.S.-South Korean war games, espionage, minor military actions against South Korea, limited naval clashes, tourist abuse, cyberattacks, belligerent rhetoric and economic sanctions</w:t>
      </w:r>
      <w:r w:rsidRPr="006F045B">
        <w:rPr>
          <w:sz w:val="16"/>
        </w:rPr>
        <w:t xml:space="preserve">. </w:t>
      </w:r>
      <w:r w:rsidRPr="006F045B">
        <w:rPr>
          <w:rStyle w:val="StyleUnderline"/>
        </w:rPr>
        <w:t>Unacceptable:</w:t>
      </w:r>
      <w:r>
        <w:rPr>
          <w:rStyle w:val="StyleUnderline"/>
        </w:rPr>
        <w:t xml:space="preserve"> </w:t>
      </w:r>
      <w:r w:rsidRPr="006F045B">
        <w:rPr>
          <w:rStyle w:val="StyleUnderline"/>
        </w:rPr>
        <w:t>U.S. airstrikes on or invasion of North Korea, or North Korean missile attacks on South Korea, Japan or any U.S. territory</w:t>
      </w:r>
      <w:r w:rsidRPr="006F045B">
        <w:rPr>
          <w:sz w:val="16"/>
        </w:rPr>
        <w:t xml:space="preserve">. Each side knows that as long as it stays on the acceptable side of the line, the other will be unmotivated to take the hugely costly step of launching a war. One side might preempt if it thought the other side was about to take an unacceptable action. However, </w:t>
      </w:r>
      <w:r w:rsidRPr="006F045B">
        <w:rPr>
          <w:rStyle w:val="StyleUnderline"/>
        </w:rPr>
        <w:t>each side knows that the unacceptable options remain unappealing to the other side</w:t>
      </w:r>
      <w:r w:rsidRPr="006F045B">
        <w:rPr>
          <w:sz w:val="16"/>
        </w:rPr>
        <w:t xml:space="preserve">, reducing motives to preempt. For instance, the United States considered attacking nascent </w:t>
      </w:r>
      <w:hyperlink r:id="rId339" w:history="1">
        <w:r w:rsidRPr="006F045B">
          <w:rPr>
            <w:rStyle w:val="Hyperlink"/>
            <w:sz w:val="16"/>
          </w:rPr>
          <w:t>North Korean nuclear facilities in 1994</w:t>
        </w:r>
      </w:hyperlink>
      <w:r w:rsidRPr="006F045B">
        <w:rPr>
          <w:sz w:val="16"/>
        </w:rPr>
        <w:t xml:space="preserve">, an unacceptable action, but concluded that such actions would be hugely costly. These options are far less attractive today, as North Korea likely has </w:t>
      </w:r>
      <w:hyperlink r:id="rId340" w:history="1">
        <w:r w:rsidRPr="006F045B">
          <w:rPr>
            <w:rStyle w:val="Hyperlink"/>
            <w:sz w:val="16"/>
          </w:rPr>
          <w:t>dozens of concealed nuclear weapons</w:t>
        </w:r>
      </w:hyperlink>
      <w:r w:rsidRPr="006F045B">
        <w:rPr>
          <w:sz w:val="16"/>
        </w:rPr>
        <w:t xml:space="preserve">. For North Korea, unacceptable actions like attacks on South Korea, Japan or America don’t offer much in the way of benefits. Those attacks won’t begin to scratch American military power, won’t allow them to conquer South Korea and of course would invite massive retaliation that would destroy the regime of Kim Jong Un. The madness of Kim and Trump? </w:t>
      </w:r>
      <w:r w:rsidRPr="006F045B">
        <w:rPr>
          <w:rStyle w:val="StyleUnderline"/>
        </w:rPr>
        <w:t>But some might counter that these rational calculations don’t apply to Supreme Leader Kim and President Trump. This line of argument sees North Korea as a</w:t>
      </w:r>
      <w:r>
        <w:rPr>
          <w:rStyle w:val="StyleUnderline"/>
        </w:rPr>
        <w:t xml:space="preserve"> </w:t>
      </w:r>
      <w:hyperlink r:id="rId341" w:history="1">
        <w:r w:rsidRPr="006F045B">
          <w:rPr>
            <w:rStyle w:val="StyleUnderline"/>
          </w:rPr>
          <w:t>rogue regime led by a man with an itchy trigger finger</w:t>
        </w:r>
      </w:hyperlink>
      <w:r w:rsidRPr="006F045B">
        <w:rPr>
          <w:rStyle w:val="StyleUnderline"/>
        </w:rPr>
        <w:t>, easily panicked into attacking out of fear. Conversely, Trump may appear eager to seize an</w:t>
      </w:r>
      <w:r>
        <w:rPr>
          <w:rStyle w:val="StyleUnderline"/>
        </w:rPr>
        <w:t xml:space="preserve"> </w:t>
      </w:r>
      <w:hyperlink r:id="rId342" w:history="1">
        <w:r w:rsidRPr="006F045B">
          <w:rPr>
            <w:rStyle w:val="StyleUnderline"/>
          </w:rPr>
          <w:t>opportunity to demonstrate his dominance.</w:t>
        </w:r>
      </w:hyperlink>
      <w:r>
        <w:rPr>
          <w:rStyle w:val="StyleUnderline"/>
        </w:rPr>
        <w:t xml:space="preserve"> </w:t>
      </w:r>
      <w:r w:rsidRPr="006F045B">
        <w:rPr>
          <w:sz w:val="16"/>
        </w:rPr>
        <w:t xml:space="preserve">But what does the historical record suggest? </w:t>
      </w:r>
      <w:r w:rsidRPr="005F159D">
        <w:rPr>
          <w:rStyle w:val="StyleUnderline"/>
          <w:highlight w:val="cyan"/>
        </w:rPr>
        <w:t>North Korea</w:t>
      </w:r>
      <w:r w:rsidRPr="006F045B">
        <w:rPr>
          <w:sz w:val="16"/>
        </w:rPr>
        <w:t xml:space="preserve"> is a harsh and well-armed regime. But it </w:t>
      </w:r>
      <w:r w:rsidRPr="005F159D">
        <w:rPr>
          <w:rStyle w:val="Emphasis"/>
          <w:highlight w:val="cyan"/>
        </w:rPr>
        <w:t>is predictable and rational</w:t>
      </w:r>
      <w:r w:rsidRPr="006F045B">
        <w:rPr>
          <w:sz w:val="16"/>
        </w:rPr>
        <w:t xml:space="preserve">, including under Kim Jong Un. North Korea certainly makes frightening threats, but its actions remain in the acceptable category. For 64 years, it has not attacked its neighbors, minor clashes aside. And </w:t>
      </w:r>
      <w:r w:rsidRPr="005F159D">
        <w:rPr>
          <w:rStyle w:val="StyleUnderline"/>
          <w:highlight w:val="cyan"/>
        </w:rPr>
        <w:t>Trump</w:t>
      </w:r>
      <w:r w:rsidRPr="006F045B">
        <w:rPr>
          <w:sz w:val="16"/>
        </w:rPr>
        <w:t xml:space="preserve">, his bluster notwithstanding, </w:t>
      </w:r>
      <w:r w:rsidRPr="005F159D">
        <w:rPr>
          <w:rStyle w:val="StyleUnderline"/>
          <w:highlight w:val="cyan"/>
        </w:rPr>
        <w:t>does not act like a gunslinger</w:t>
      </w:r>
      <w:r w:rsidRPr="006F045B">
        <w:rPr>
          <w:sz w:val="16"/>
        </w:rPr>
        <w:t xml:space="preserve">. One year into his presidency the only major U.S. use of force was the one-off </w:t>
      </w:r>
      <w:hyperlink r:id="rId343" w:history="1">
        <w:r w:rsidRPr="006F045B">
          <w:rPr>
            <w:rStyle w:val="Hyperlink"/>
            <w:sz w:val="16"/>
          </w:rPr>
          <w:t>missile attack against Syria</w:t>
        </w:r>
      </w:hyperlink>
      <w:r w:rsidRPr="006F045B">
        <w:rPr>
          <w:sz w:val="16"/>
        </w:rPr>
        <w:t xml:space="preserve"> in April 2017. North Korea, the United States and South Korea are actually pretty good at preventing miscalculation </w:t>
      </w:r>
      <w:r w:rsidRPr="006F045B">
        <w:rPr>
          <w:rStyle w:val="StyleUnderline"/>
        </w:rPr>
        <w:t>Could low-level provocations escalate to war</w:t>
      </w:r>
      <w:r w:rsidRPr="006F045B">
        <w:rPr>
          <w:sz w:val="16"/>
        </w:rPr>
        <w:t xml:space="preserve">? The bad news is that potentially spiraling incidents happen frequently on the Korean Peninsula, such as </w:t>
      </w:r>
      <w:hyperlink r:id="rId344" w:history="1">
        <w:r w:rsidRPr="006F045B">
          <w:rPr>
            <w:rStyle w:val="Hyperlink"/>
            <w:sz w:val="16"/>
          </w:rPr>
          <w:t>the December 2017 defection of a North Korean soldier</w:t>
        </w:r>
      </w:hyperlink>
      <w:r w:rsidRPr="006F045B">
        <w:rPr>
          <w:sz w:val="16"/>
        </w:rPr>
        <w:t xml:space="preserve"> leading to gunfire across the demilitarized zone. The good news is that </w:t>
      </w:r>
      <w:r w:rsidRPr="006F045B">
        <w:rPr>
          <w:rStyle w:val="Emphasis"/>
        </w:rPr>
        <w:t xml:space="preserve">these </w:t>
      </w:r>
      <w:r w:rsidRPr="005F159D">
        <w:rPr>
          <w:rStyle w:val="Emphasis"/>
          <w:highlight w:val="cyan"/>
        </w:rPr>
        <w:t>events happen so often that both sides are very practiced at avoiding escalation</w:t>
      </w:r>
      <w:r w:rsidRPr="006F045B">
        <w:rPr>
          <w:sz w:val="16"/>
        </w:rPr>
        <w:t xml:space="preserve">. A Congressional Research Service report listed </w:t>
      </w:r>
      <w:hyperlink r:id="rId345" w:history="1">
        <w:r w:rsidRPr="006F045B">
          <w:rPr>
            <w:rStyle w:val="StyleUnderline"/>
          </w:rPr>
          <w:t>163 provocative actions North Korea took from 1958 to 2007</w:t>
        </w:r>
      </w:hyperlink>
      <w:r w:rsidRPr="006F045B">
        <w:rPr>
          <w:rStyle w:val="StyleUnderline"/>
        </w:rPr>
        <w:t>, including sinking South Korean ships and assassination attempts on the South Korean president. None of these incidents escalated to a broader shooting war</w:t>
      </w:r>
      <w:r w:rsidRPr="006F045B">
        <w:rPr>
          <w:sz w:val="16"/>
        </w:rPr>
        <w:t xml:space="preserve">. The escalation risk decreased further this month when North Korea reopened a </w:t>
      </w:r>
      <w:hyperlink r:id="rId346" w:history="1">
        <w:r w:rsidRPr="006F045B">
          <w:rPr>
            <w:rStyle w:val="Hyperlink"/>
            <w:sz w:val="16"/>
          </w:rPr>
          <w:t>hotline with South Korea</w:t>
        </w:r>
      </w:hyperlink>
      <w:r w:rsidRPr="006F045B">
        <w:rPr>
          <w:sz w:val="16"/>
        </w:rPr>
        <w:t xml:space="preserve"> designed to facilitate communication and prevent minor events from escalating. In October, Secretary of State Rex Tillerson revealed that Washington has </w:t>
      </w:r>
      <w:hyperlink r:id="rId347" w:history="1">
        <w:r w:rsidRPr="006F045B">
          <w:rPr>
            <w:rStyle w:val="Hyperlink"/>
            <w:sz w:val="16"/>
          </w:rPr>
          <w:t>a number of direct channels of communication with Pyongyang</w:t>
        </w:r>
      </w:hyperlink>
      <w:r w:rsidRPr="006F045B">
        <w:rPr>
          <w:sz w:val="16"/>
        </w:rPr>
        <w:t xml:space="preserve">. Conversely, the United States routinely takes provocative actions against North Korea that do not spark war. </w:t>
      </w:r>
      <w:hyperlink r:id="rId348" w:history="1">
        <w:r w:rsidRPr="006F045B">
          <w:rPr>
            <w:rStyle w:val="Hyperlink"/>
            <w:sz w:val="16"/>
          </w:rPr>
          <w:t>War games in South Korea involving thousands of U.S. troops are routine.</w:t>
        </w:r>
      </w:hyperlink>
      <w:r w:rsidRPr="006F045B">
        <w:rPr>
          <w:sz w:val="16"/>
        </w:rPr>
        <w:t xml:space="preserve"> Twice last year, American bombers flew over North Korea itself. So where does this leave us now? Trump’s saber-rattling certainly hasn’t coaxed and won’t coax Kim into giving up his nuclear or missile programs. It can be harmful, possibly damaging U.S. relations with </w:t>
      </w:r>
      <w:hyperlink r:id="rId349" w:history="1">
        <w:r w:rsidRPr="006F045B">
          <w:rPr>
            <w:rStyle w:val="Hyperlink"/>
            <w:sz w:val="16"/>
          </w:rPr>
          <w:t>allies like South Korea</w:t>
        </w:r>
      </w:hyperlink>
      <w:r w:rsidRPr="006F045B">
        <w:rPr>
          <w:sz w:val="16"/>
        </w:rPr>
        <w:t xml:space="preserve"> and </w:t>
      </w:r>
      <w:hyperlink r:id="rId350" w:history="1">
        <w:r w:rsidRPr="006F045B">
          <w:rPr>
            <w:rStyle w:val="Hyperlink"/>
            <w:sz w:val="16"/>
          </w:rPr>
          <w:t>strengthening Kim’s grip on power</w:t>
        </w:r>
      </w:hyperlink>
      <w:r w:rsidRPr="006F045B">
        <w:rPr>
          <w:sz w:val="16"/>
        </w:rPr>
        <w:t xml:space="preserve">. But calm down. </w:t>
      </w:r>
      <w:r w:rsidRPr="005F159D">
        <w:rPr>
          <w:rStyle w:val="StyleUnderline"/>
          <w:highlight w:val="cyan"/>
        </w:rPr>
        <w:t>Neither side will be frightened into starting a war neither wants. Really</w:t>
      </w:r>
      <w:r w:rsidRPr="006F045B">
        <w:rPr>
          <w:sz w:val="16"/>
        </w:rPr>
        <w:t>.</w:t>
      </w:r>
    </w:p>
    <w:p w14:paraId="26ADDD80" w14:textId="77777777" w:rsidR="00A80701" w:rsidRDefault="00A80701" w:rsidP="00A80701"/>
    <w:p w14:paraId="771741AD" w14:textId="77777777" w:rsidR="00A80701" w:rsidRDefault="00A80701" w:rsidP="00A80701">
      <w:pPr>
        <w:pStyle w:val="Heading4"/>
      </w:pPr>
      <w:r>
        <w:t>War with North Korea is unlikely- structural factors like geography and military capabilites</w:t>
      </w:r>
    </w:p>
    <w:p w14:paraId="523F834E" w14:textId="77777777" w:rsidR="00A80701" w:rsidRPr="006F045B" w:rsidRDefault="00A80701" w:rsidP="00A80701">
      <w:pPr>
        <w:rPr>
          <w:rStyle w:val="Style13ptBold"/>
        </w:rPr>
      </w:pPr>
      <w:r w:rsidRPr="006F045B">
        <w:rPr>
          <w:rStyle w:val="Style13ptBold"/>
        </w:rPr>
        <w:t>Horowitz and Saunders 5/24</w:t>
      </w:r>
    </w:p>
    <w:p w14:paraId="699D321B" w14:textId="77777777" w:rsidR="00A80701" w:rsidRPr="006F045B" w:rsidRDefault="00280D73" w:rsidP="00A80701">
      <w:pPr>
        <w:rPr>
          <w:sz w:val="18"/>
          <w:szCs w:val="18"/>
        </w:rPr>
      </w:pPr>
      <w:hyperlink r:id="rId351" w:history="1">
        <w:r w:rsidR="00A80701" w:rsidRPr="006F045B">
          <w:rPr>
            <w:rStyle w:val="Hyperlink"/>
            <w:sz w:val="18"/>
            <w:szCs w:val="18"/>
          </w:rPr>
          <w:t>Michael C. Horowitz</w:t>
        </w:r>
      </w:hyperlink>
      <w:r w:rsidR="00A80701" w:rsidRPr="006F045B">
        <w:rPr>
          <w:sz w:val="18"/>
          <w:szCs w:val="18"/>
        </w:rPr>
        <w:t xml:space="preserve"> is professor of political science and the associate director of Perry World House at the University of Pennsylvania. </w:t>
      </w:r>
      <w:hyperlink r:id="rId352" w:history="1">
        <w:r w:rsidR="00A80701" w:rsidRPr="006F045B">
          <w:rPr>
            <w:rStyle w:val="Hyperlink"/>
            <w:sz w:val="18"/>
            <w:szCs w:val="18"/>
          </w:rPr>
          <w:t>Elizabeth N. Saunders</w:t>
        </w:r>
      </w:hyperlink>
      <w:r w:rsidR="00A80701" w:rsidRPr="006F045B">
        <w:rPr>
          <w:sz w:val="18"/>
          <w:szCs w:val="18"/>
        </w:rPr>
        <w:t xml:space="preserve"> is an associate professor of political science at George Washington University. May 24th, 2018. “Why nuclear war with North Korea is less likely than you think</w:t>
      </w:r>
      <w:bookmarkStart w:id="26" w:name="3WUMSXC32E333MFSUEFA3WS73E"/>
      <w:bookmarkEnd w:id="26"/>
      <w:r w:rsidR="00A80701" w:rsidRPr="006F045B">
        <w:rPr>
          <w:sz w:val="18"/>
          <w:szCs w:val="18"/>
        </w:rPr>
        <w:t xml:space="preserve">”. The Washington Post. </w:t>
      </w:r>
      <w:hyperlink r:id="rId353" w:history="1">
        <w:r w:rsidR="00A80701" w:rsidRPr="006F045B">
          <w:rPr>
            <w:rStyle w:val="Hyperlink"/>
            <w:sz w:val="18"/>
            <w:szCs w:val="18"/>
          </w:rPr>
          <w:t>https://www.washingtonpost.com/news/monkey-cage/wp/2018/01/03/why-nuclear-war-with-north-korea-is-less-likely-than-you-think/?utm_term=.77842e43f137</w:t>
        </w:r>
      </w:hyperlink>
      <w:r w:rsidR="00A80701" w:rsidRPr="006F045B">
        <w:rPr>
          <w:sz w:val="18"/>
          <w:szCs w:val="18"/>
        </w:rPr>
        <w:t xml:space="preserve"> EL</w:t>
      </w:r>
    </w:p>
    <w:p w14:paraId="4E982FCB" w14:textId="77777777" w:rsidR="00A80701" w:rsidRDefault="00A80701" w:rsidP="00A80701">
      <w:pPr>
        <w:rPr>
          <w:sz w:val="16"/>
        </w:rPr>
      </w:pPr>
      <w:r w:rsidRPr="008A55CA">
        <w:rPr>
          <w:sz w:val="16"/>
        </w:rPr>
        <w:t xml:space="preserve">Editor’s note: What will happen now that has President Trump </w:t>
      </w:r>
      <w:hyperlink r:id="rId354" w:tgtFrame="_blank" w:history="1">
        <w:r w:rsidRPr="008A55CA">
          <w:rPr>
            <w:rStyle w:val="Hyperlink"/>
            <w:sz w:val="16"/>
          </w:rPr>
          <w:t>canceled</w:t>
        </w:r>
      </w:hyperlink>
      <w:r w:rsidRPr="008A55CA">
        <w:rPr>
          <w:sz w:val="16"/>
        </w:rPr>
        <w:t xml:space="preserve"> the planned June 12 summit with North Korean leader Kim Jong Un? Here is a post from January 3, 2018 on why nuclear war is (still) not very likely. — E.S. On Tuesday night, in response to North Korean leader Kim Jong Un’s claim to have a nuclear button </w:t>
      </w:r>
      <w:hyperlink r:id="rId355" w:history="1">
        <w:r w:rsidRPr="008A55CA">
          <w:rPr>
            <w:rStyle w:val="Hyperlink"/>
            <w:sz w:val="16"/>
          </w:rPr>
          <w:t>on his desk</w:t>
        </w:r>
      </w:hyperlink>
      <w:r w:rsidRPr="008A55CA">
        <w:rPr>
          <w:sz w:val="16"/>
        </w:rPr>
        <w:t xml:space="preserve">, President Trump </w:t>
      </w:r>
      <w:hyperlink r:id="rId356" w:history="1">
        <w:r w:rsidRPr="008A55CA">
          <w:rPr>
            <w:rStyle w:val="Hyperlink"/>
            <w:sz w:val="16"/>
          </w:rPr>
          <w:t>tweeted</w:t>
        </w:r>
      </w:hyperlink>
      <w:r w:rsidRPr="008A55CA">
        <w:rPr>
          <w:sz w:val="16"/>
        </w:rPr>
        <w:t xml:space="preserve">, “I too have a Nuclear Button, but it is a much bigger &amp; more powerful one than his, and my Button works!” </w:t>
      </w:r>
      <w:r w:rsidRPr="008A55CA">
        <w:rPr>
          <w:rStyle w:val="StyleUnderline"/>
        </w:rPr>
        <w:t xml:space="preserve">This is not the first time that things have gotten personal in the U.S.-North Korea standoff. </w:t>
      </w:r>
      <w:r w:rsidRPr="005F159D">
        <w:rPr>
          <w:rStyle w:val="StyleUnderline"/>
          <w:highlight w:val="cyan"/>
        </w:rPr>
        <w:t>Much of the rhetoric between the two leaders and media commentary about the risk of war focuses on the leadership of Trump and Kim</w:t>
      </w:r>
      <w:r w:rsidRPr="008A55CA">
        <w:rPr>
          <w:rStyle w:val="StyleUnderline"/>
        </w:rPr>
        <w:t xml:space="preserve"> — or “Little Rocket Man,” as Trump has called the North Korean leader. But how much could these two singular leaders really propel us to a nuclear war</w:t>
      </w:r>
      <w:r w:rsidRPr="008A55CA">
        <w:rPr>
          <w:sz w:val="16"/>
        </w:rPr>
        <w:t xml:space="preserve">? Trump’s tweets and other actions certainly can increase the </w:t>
      </w:r>
      <w:hyperlink r:id="rId357" w:history="1">
        <w:r w:rsidRPr="008A55CA">
          <w:rPr>
            <w:rStyle w:val="Hyperlink"/>
            <w:sz w:val="16"/>
          </w:rPr>
          <w:t>risk of conflict</w:t>
        </w:r>
      </w:hyperlink>
      <w:r w:rsidRPr="008A55CA">
        <w:rPr>
          <w:sz w:val="16"/>
        </w:rPr>
        <w:t xml:space="preserve"> — consistent with </w:t>
      </w:r>
      <w:hyperlink r:id="rId358" w:history="1">
        <w:r w:rsidRPr="008A55CA">
          <w:rPr>
            <w:rStyle w:val="Hyperlink"/>
            <w:sz w:val="16"/>
          </w:rPr>
          <w:t>our</w:t>
        </w:r>
      </w:hyperlink>
      <w:r w:rsidRPr="008A55CA">
        <w:rPr>
          <w:sz w:val="16"/>
        </w:rPr>
        <w:t xml:space="preserve"> </w:t>
      </w:r>
      <w:hyperlink r:id="rId359" w:history="1">
        <w:r w:rsidRPr="008A55CA">
          <w:rPr>
            <w:rStyle w:val="Hyperlink"/>
            <w:sz w:val="16"/>
          </w:rPr>
          <w:t>research</w:t>
        </w:r>
      </w:hyperlink>
      <w:r w:rsidRPr="008A55CA">
        <w:rPr>
          <w:sz w:val="16"/>
        </w:rPr>
        <w:t xml:space="preserve"> on how the decisions of individual leaders affect military conflict. North Korea said it would reopen a border hotline with South Korea Jan. 3, hours after President Trump said he has a “bigger" nuclear button than Kim Jong Un. (Reuters) However, in this case, </w:t>
      </w:r>
      <w:r w:rsidRPr="005F159D">
        <w:rPr>
          <w:rStyle w:val="Emphasis"/>
          <w:highlight w:val="cyan"/>
        </w:rPr>
        <w:t>other factors, including geography and military capabilities, will matter more than tweets or the characteristics of leaders</w:t>
      </w:r>
      <w:r w:rsidRPr="005F159D">
        <w:rPr>
          <w:rStyle w:val="StyleUnderline"/>
          <w:highlight w:val="cyan"/>
        </w:rPr>
        <w:t xml:space="preserve">. And these factors </w:t>
      </w:r>
      <w:hyperlink r:id="rId360" w:history="1">
        <w:r w:rsidRPr="005F159D">
          <w:rPr>
            <w:rStyle w:val="StyleUnderline"/>
            <w:highlight w:val="cyan"/>
          </w:rPr>
          <w:t>reduce the likelihood of war</w:t>
        </w:r>
      </w:hyperlink>
      <w:r w:rsidRPr="008A55CA">
        <w:rPr>
          <w:sz w:val="16"/>
        </w:rPr>
        <w:t xml:space="preserve">. Leaders can be important for international conflict For the past few generations, political scientists who write about the outbreak of conflict mainly argued that leaders were </w:t>
      </w:r>
      <w:hyperlink r:id="rId361" w:history="1">
        <w:r w:rsidRPr="008A55CA">
          <w:rPr>
            <w:rStyle w:val="Hyperlink"/>
            <w:sz w:val="16"/>
          </w:rPr>
          <w:t>irrelevant</w:t>
        </w:r>
      </w:hyperlink>
      <w:r w:rsidRPr="008A55CA">
        <w:rPr>
          <w:sz w:val="16"/>
        </w:rPr>
        <w:t xml:space="preserve">, focusing instead on international factors such as </w:t>
      </w:r>
      <w:hyperlink r:id="rId362" w:history="1">
        <w:r w:rsidRPr="008A55CA">
          <w:rPr>
            <w:rStyle w:val="Hyperlink"/>
            <w:sz w:val="16"/>
          </w:rPr>
          <w:t>great power relations</w:t>
        </w:r>
      </w:hyperlink>
      <w:r w:rsidRPr="008A55CA">
        <w:rPr>
          <w:sz w:val="16"/>
        </w:rPr>
        <w:t xml:space="preserve"> or domestic political factors such as </w:t>
      </w:r>
      <w:hyperlink r:id="rId363" w:history="1">
        <w:r w:rsidRPr="008A55CA">
          <w:rPr>
            <w:rStyle w:val="Hyperlink"/>
            <w:sz w:val="16"/>
          </w:rPr>
          <w:t>whether the two countries involved had democratic institutions</w:t>
        </w:r>
      </w:hyperlink>
      <w:r w:rsidRPr="008A55CA">
        <w:rPr>
          <w:sz w:val="16"/>
        </w:rPr>
        <w:t xml:space="preserve">. But more and more scholarship suggests that </w:t>
      </w:r>
      <w:hyperlink r:id="rId364" w:history="1">
        <w:r w:rsidRPr="008A55CA">
          <w:rPr>
            <w:rStyle w:val="Hyperlink"/>
            <w:sz w:val="16"/>
          </w:rPr>
          <w:t>leaders</w:t>
        </w:r>
      </w:hyperlink>
      <w:r w:rsidRPr="008A55CA">
        <w:rPr>
          <w:sz w:val="16"/>
        </w:rPr>
        <w:t xml:space="preserve"> make a </w:t>
      </w:r>
      <w:hyperlink r:id="rId365" w:history="1">
        <w:r w:rsidRPr="008A55CA">
          <w:rPr>
            <w:rStyle w:val="Hyperlink"/>
            <w:sz w:val="16"/>
          </w:rPr>
          <w:t>large difference</w:t>
        </w:r>
      </w:hyperlink>
      <w:r w:rsidRPr="008A55CA">
        <w:rPr>
          <w:sz w:val="16"/>
        </w:rPr>
        <w:t xml:space="preserve"> in determining whether and how countries go to war. And it’s not just in </w:t>
      </w:r>
      <w:hyperlink r:id="rId366" w:history="1">
        <w:r w:rsidRPr="008A55CA">
          <w:rPr>
            <w:rStyle w:val="Hyperlink"/>
            <w:sz w:val="16"/>
          </w:rPr>
          <w:t>dictatorships</w:t>
        </w:r>
      </w:hyperlink>
      <w:r w:rsidRPr="008A55CA">
        <w:rPr>
          <w:sz w:val="16"/>
        </w:rPr>
        <w:t xml:space="preserve"> such as that of North Korea; even more constrained leaders, such as U.S. presidents, </w:t>
      </w:r>
      <w:hyperlink r:id="rId367" w:history="1">
        <w:r w:rsidRPr="008A55CA">
          <w:rPr>
            <w:rStyle w:val="Hyperlink"/>
            <w:sz w:val="16"/>
          </w:rPr>
          <w:t>matter</w:t>
        </w:r>
      </w:hyperlink>
      <w:r w:rsidRPr="008A55CA">
        <w:rPr>
          <w:sz w:val="16"/>
        </w:rPr>
        <w:t xml:space="preserve">. </w:t>
      </w:r>
      <w:r w:rsidRPr="008A55CA">
        <w:rPr>
          <w:rStyle w:val="StyleUnderline"/>
        </w:rPr>
        <w:t>Leaders’ beliefs and experiences before coming into office can be critical in determining whether a country goes to war and what military strategy will be used in the event of war. But structural forces are strong in this case Even if leaders have discretion, they are constrained by material and situational constraints</w:t>
      </w:r>
      <w:r w:rsidRPr="008A55CA">
        <w:rPr>
          <w:sz w:val="16"/>
        </w:rPr>
        <w:t xml:space="preserve">. No U.S. or North Korean leader can realistically change or avoid some of these constraints. </w:t>
      </w:r>
      <w:r w:rsidRPr="005F159D">
        <w:rPr>
          <w:rStyle w:val="Emphasis"/>
          <w:highlight w:val="cyan"/>
        </w:rPr>
        <w:t>One constraint stems from the two sides’ formidable military capabilities</w:t>
      </w:r>
      <w:r w:rsidRPr="008A55CA">
        <w:rPr>
          <w:rStyle w:val="Emphasis"/>
        </w:rPr>
        <w:t xml:space="preserve">, which mean that </w:t>
      </w:r>
      <w:r w:rsidRPr="005F159D">
        <w:rPr>
          <w:rStyle w:val="Emphasis"/>
          <w:highlight w:val="cyan"/>
        </w:rPr>
        <w:t xml:space="preserve">a </w:t>
      </w:r>
      <w:hyperlink r:id="rId368" w:history="1">
        <w:r w:rsidRPr="005F159D">
          <w:rPr>
            <w:rStyle w:val="Emphasis"/>
            <w:highlight w:val="cyan"/>
          </w:rPr>
          <w:t>general war with North Korea would be devastating</w:t>
        </w:r>
      </w:hyperlink>
      <w:r w:rsidRPr="008A55CA">
        <w:rPr>
          <w:sz w:val="16"/>
        </w:rPr>
        <w:t xml:space="preserve">, as Barry Posen argued last year. Even before North Korea acquired a nuclear capability, </w:t>
      </w:r>
      <w:r w:rsidRPr="008A55CA">
        <w:rPr>
          <w:rStyle w:val="StyleUnderline"/>
        </w:rPr>
        <w:t xml:space="preserve">its artillery put tremendous pressure on South Korea. Add to that its missile arsenal — which, as </w:t>
      </w:r>
      <w:hyperlink r:id="rId369" w:history="1">
        <w:r w:rsidRPr="008A55CA">
          <w:rPr>
            <w:rStyle w:val="StyleUnderline"/>
          </w:rPr>
          <w:t>nuclear experts have chronicled</w:t>
        </w:r>
      </w:hyperlink>
      <w:r w:rsidRPr="008A55CA">
        <w:rPr>
          <w:rStyle w:val="StyleUnderline"/>
        </w:rPr>
        <w:t xml:space="preserve">, can now probably deliver an intercontinental ballistic missile armed with a nuclear warhead </w:t>
      </w:r>
      <w:hyperlink r:id="rId370" w:history="1">
        <w:r w:rsidRPr="008A55CA">
          <w:rPr>
            <w:rStyle w:val="StyleUnderline"/>
          </w:rPr>
          <w:t>against the United States</w:t>
        </w:r>
      </w:hyperlink>
      <w:r w:rsidRPr="008A55CA">
        <w:rPr>
          <w:sz w:val="16"/>
        </w:rPr>
        <w:t xml:space="preserve">. A second unavoidable constraint is geography, which may make war less likely. </w:t>
      </w:r>
      <w:r w:rsidRPr="005F159D">
        <w:rPr>
          <w:rStyle w:val="Emphasis"/>
          <w:highlight w:val="cyan"/>
        </w:rPr>
        <w:t>North Korean artillery points directly at Seoul</w:t>
      </w:r>
      <w:r w:rsidRPr="008A55CA">
        <w:rPr>
          <w:sz w:val="16"/>
        </w:rPr>
        <w:t xml:space="preserve">, just 35 miles from the </w:t>
      </w:r>
      <w:hyperlink r:id="rId371" w:history="1">
        <w:r w:rsidRPr="008A55CA">
          <w:rPr>
            <w:rStyle w:val="Hyperlink"/>
            <w:sz w:val="16"/>
          </w:rPr>
          <w:t>demilitarized zone</w:t>
        </w:r>
      </w:hyperlink>
      <w:r w:rsidRPr="008A55CA">
        <w:rPr>
          <w:sz w:val="16"/>
        </w:rPr>
        <w:t xml:space="preserve"> (DMZ). South Korea may oppose a war, which could influence U.S. behavior. North Korea also borders China, a powerful country whose economic support keeps North Korea afloat. But China faces its own geographic reality with respect to North Korea, and </w:t>
      </w:r>
      <w:hyperlink r:id="rId372" w:history="1">
        <w:r w:rsidRPr="008A55CA">
          <w:rPr>
            <w:rStyle w:val="Hyperlink"/>
            <w:sz w:val="16"/>
          </w:rPr>
          <w:t>China is increasingly frustrated</w:t>
        </w:r>
      </w:hyperlink>
      <w:r w:rsidRPr="008A55CA">
        <w:rPr>
          <w:sz w:val="16"/>
        </w:rPr>
        <w:t xml:space="preserve"> with North Korea’s behavior. In the event of war, China does not want refugees flooding across the border into China. Yet China also does not want a unified Korean Peninsula with U.S. troops on its border. Indeed, in the Korean War, the United States tested geographic constraints by pushing beyond the prewar dividing line, the 38th parallel, in an attempt to unify Korea. China </w:t>
      </w:r>
      <w:hyperlink r:id="rId373" w:history="1">
        <w:r w:rsidRPr="008A55CA">
          <w:rPr>
            <w:rStyle w:val="Hyperlink"/>
            <w:sz w:val="16"/>
          </w:rPr>
          <w:t>intervened</w:t>
        </w:r>
      </w:hyperlink>
      <w:r w:rsidRPr="008A55CA">
        <w:rPr>
          <w:sz w:val="16"/>
        </w:rPr>
        <w:t xml:space="preserve"> to prevent such an outcome, and the conflict stopped where it started. All sides know that a war would be a huge and difficult military and political problem. So </w:t>
      </w:r>
      <w:r w:rsidRPr="008A55CA">
        <w:rPr>
          <w:rStyle w:val="StyleUnderline"/>
        </w:rPr>
        <w:t xml:space="preserve">there are strong incentives to try to </w:t>
      </w:r>
      <w:hyperlink r:id="rId374" w:history="1">
        <w:r w:rsidRPr="008A55CA">
          <w:rPr>
            <w:rStyle w:val="StyleUnderline"/>
          </w:rPr>
          <w:t>deter</w:t>
        </w:r>
      </w:hyperlink>
      <w:r w:rsidRPr="008A55CA">
        <w:rPr>
          <w:rStyle w:val="StyleUnderline"/>
        </w:rPr>
        <w:t xml:space="preserve"> the other side, rather than escalate. U.S. and North Korean leaders have reason to make war even less likely </w:t>
      </w:r>
      <w:r w:rsidRPr="005F159D">
        <w:rPr>
          <w:rStyle w:val="StyleUnderline"/>
          <w:highlight w:val="cyan"/>
        </w:rPr>
        <w:t>Although the focus on Trump and Kim almost always suggests that their behavior increases the risk of war, they actually have strong incentives to reduce the prospect of war.</w:t>
      </w:r>
      <w:r w:rsidRPr="008A55CA">
        <w:rPr>
          <w:rStyle w:val="StyleUnderline"/>
        </w:rPr>
        <w:t xml:space="preserve"> </w:t>
      </w:r>
      <w:r w:rsidRPr="008A55CA">
        <w:rPr>
          <w:sz w:val="16"/>
        </w:rPr>
        <w:t xml:space="preserve">Despite rhetoric about North Korea’s irrationality, </w:t>
      </w:r>
      <w:r w:rsidRPr="008A55CA">
        <w:rPr>
          <w:rStyle w:val="Emphasis"/>
        </w:rPr>
        <w:t xml:space="preserve">Kim’s </w:t>
      </w:r>
      <w:hyperlink r:id="rId375" w:history="1">
        <w:r w:rsidRPr="008A55CA">
          <w:rPr>
            <w:rStyle w:val="Emphasis"/>
          </w:rPr>
          <w:t>pursuit</w:t>
        </w:r>
      </w:hyperlink>
      <w:r w:rsidRPr="008A55CA">
        <w:rPr>
          <w:rStyle w:val="Emphasis"/>
        </w:rPr>
        <w:t xml:space="preserve"> of nuclear weapons and long-range missiles was </w:t>
      </w:r>
      <w:hyperlink r:id="rId376" w:history="1">
        <w:r w:rsidRPr="008A55CA">
          <w:rPr>
            <w:rStyle w:val="Emphasis"/>
          </w:rPr>
          <w:t>rational</w:t>
        </w:r>
      </w:hyperlink>
      <w:r w:rsidRPr="008A55CA">
        <w:rPr>
          <w:sz w:val="16"/>
        </w:rPr>
        <w:t xml:space="preserve">. He wants to stay in power, and nuclear weapons constitute invasion insurance. But a </w:t>
      </w:r>
      <w:r w:rsidRPr="005F159D">
        <w:rPr>
          <w:rStyle w:val="StyleUnderline"/>
          <w:highlight w:val="cyan"/>
        </w:rPr>
        <w:t>war probably would spell the end of the regime</w:t>
      </w:r>
      <w:r w:rsidRPr="008A55CA">
        <w:rPr>
          <w:rStyle w:val="StyleUnderline"/>
        </w:rPr>
        <w:t>, giving North Korea little reason to start a war</w:t>
      </w:r>
      <w:r w:rsidRPr="008A55CA">
        <w:rPr>
          <w:sz w:val="16"/>
        </w:rPr>
        <w:t xml:space="preserve">. On the U.S. side, </w:t>
      </w:r>
      <w:r w:rsidRPr="008A55CA">
        <w:rPr>
          <w:rStyle w:val="StyleUnderline"/>
        </w:rPr>
        <w:t xml:space="preserve">few wars probably have been war-gamed more than a conflict on the Korean Peninsula. U.S. decision-makers know </w:t>
      </w:r>
      <w:hyperlink r:id="rId377" w:history="1">
        <w:r w:rsidRPr="008A55CA">
          <w:rPr>
            <w:rStyle w:val="StyleUnderline"/>
          </w:rPr>
          <w:t>how costly a war might be</w:t>
        </w:r>
      </w:hyperlink>
      <w:r w:rsidRPr="008A55CA">
        <w:rPr>
          <w:sz w:val="16"/>
        </w:rPr>
        <w:t xml:space="preserve">. Knowledge of these costs makes war less likely. A leader-driven war would have to overcome strong structural pressures If “leaders matter” for military decision-making, then with different leaders, we might get a different outcome. So what about Trump and Kim might lead to conflict? One factor from Trump’s side could be </w:t>
      </w:r>
      <w:hyperlink r:id="rId378" w:history="1">
        <w:r w:rsidRPr="008A55CA">
          <w:rPr>
            <w:rStyle w:val="Hyperlink"/>
            <w:sz w:val="16"/>
          </w:rPr>
          <w:t>risk acceptance</w:t>
        </w:r>
      </w:hyperlink>
      <w:r w:rsidRPr="008A55CA">
        <w:rPr>
          <w:sz w:val="16"/>
        </w:rPr>
        <w:t xml:space="preserve">. Trump could decide that he wants to start a war despite the costs, and count on U.S. missile defenses to shoot down North Korean intercontinental ballistic missile launches and protect the homeland (an </w:t>
      </w:r>
      <w:hyperlink r:id="rId379" w:history="1">
        <w:r w:rsidRPr="008A55CA">
          <w:rPr>
            <w:rStyle w:val="Hyperlink"/>
            <w:sz w:val="16"/>
          </w:rPr>
          <w:t>awfully big gamble</w:t>
        </w:r>
      </w:hyperlink>
      <w:r w:rsidRPr="008A55CA">
        <w:rPr>
          <w:sz w:val="16"/>
        </w:rPr>
        <w:t xml:space="preserve">). In theory, Trump’s lack of experience also could make him </w:t>
      </w:r>
      <w:hyperlink r:id="rId380" w:history="1">
        <w:r w:rsidRPr="008A55CA">
          <w:rPr>
            <w:rStyle w:val="Hyperlink"/>
            <w:sz w:val="16"/>
          </w:rPr>
          <w:t>less cognizant</w:t>
        </w:r>
      </w:hyperlink>
      <w:r w:rsidRPr="008A55CA">
        <w:rPr>
          <w:sz w:val="16"/>
        </w:rPr>
        <w:t xml:space="preserve"> of the costs of war and less able to draw on his </w:t>
      </w:r>
      <w:hyperlink r:id="rId381" w:history="1">
        <w:r w:rsidRPr="008A55CA">
          <w:rPr>
            <w:rStyle w:val="Hyperlink"/>
            <w:sz w:val="16"/>
          </w:rPr>
          <w:t>more experienced advisers</w:t>
        </w:r>
      </w:hyperlink>
      <w:r w:rsidRPr="008A55CA">
        <w:rPr>
          <w:sz w:val="16"/>
        </w:rPr>
        <w:t xml:space="preserve">. From Kim’s side, studies suggest that dictators — who face fewer checks and balances — are more </w:t>
      </w:r>
      <w:hyperlink r:id="rId382" w:history="1">
        <w:r w:rsidRPr="008A55CA">
          <w:rPr>
            <w:rStyle w:val="Hyperlink"/>
            <w:sz w:val="16"/>
          </w:rPr>
          <w:t>risk-acceptant</w:t>
        </w:r>
      </w:hyperlink>
      <w:r w:rsidRPr="008A55CA">
        <w:rPr>
          <w:sz w:val="16"/>
        </w:rPr>
        <w:t xml:space="preserve">. With fewer people to tell them no, they are more likely to escalate in general. If war occurs, one pathway is through a misreading of one side’s incentives by the other. For example, Kim’s desire to stay in power could lead Trump to believe that, even in the face of limited U.S. strikes against North Korean nuclear and missile facilities, Kim will back down instead of escalate. But it would be </w:t>
      </w:r>
      <w:hyperlink r:id="rId383" w:history="1">
        <w:r w:rsidRPr="008A55CA">
          <w:rPr>
            <w:rStyle w:val="Hyperlink"/>
            <w:sz w:val="16"/>
          </w:rPr>
          <w:t>hard to credibly signal</w:t>
        </w:r>
      </w:hyperlink>
      <w:r w:rsidRPr="008A55CA">
        <w:rPr>
          <w:sz w:val="16"/>
        </w:rPr>
        <w:t xml:space="preserve"> that those strikes would be limited, and if Kim believes the United States is coming after him, escalation becomes more likely. Of course, war could also come via miscalculation and, eventually, some kind of preemptive strike. But research suggests that </w:t>
      </w:r>
      <w:r w:rsidRPr="008A55CA">
        <w:rPr>
          <w:rStyle w:val="StyleUnderline"/>
        </w:rPr>
        <w:t xml:space="preserve">war spirals of that sort are </w:t>
      </w:r>
      <w:hyperlink r:id="rId384" w:anchor="page_scan_tab_contents" w:history="1">
        <w:r w:rsidRPr="008A55CA">
          <w:rPr>
            <w:rStyle w:val="StyleUnderline"/>
          </w:rPr>
          <w:t>extremely rare</w:t>
        </w:r>
      </w:hyperlink>
      <w:r w:rsidRPr="008A55CA">
        <w:rPr>
          <w:rStyle w:val="StyleUnderline"/>
        </w:rPr>
        <w:t xml:space="preserve">. In war, as in elections, the fundamentals matter Many </w:t>
      </w:r>
      <w:hyperlink r:id="rId385" w:history="1">
        <w:r w:rsidRPr="008A55CA">
          <w:rPr>
            <w:rStyle w:val="StyleUnderline"/>
          </w:rPr>
          <w:t>questions</w:t>
        </w:r>
      </w:hyperlink>
      <w:r w:rsidRPr="008A55CA">
        <w:rPr>
          <w:rStyle w:val="StyleUnderline"/>
        </w:rPr>
        <w:t xml:space="preserve"> in political science and history boil down to this: Do individuals or structural forces shape events? Although recent evidence in international relations scholarship points to the importance of leaders, </w:t>
      </w:r>
      <w:r w:rsidRPr="005F159D">
        <w:rPr>
          <w:rStyle w:val="StyleUnderline"/>
          <w:highlight w:val="cyan"/>
        </w:rPr>
        <w:t>the North Korean standoff reminds us of the power of structural factors</w:t>
      </w:r>
      <w:r w:rsidRPr="008A55CA">
        <w:rPr>
          <w:rStyle w:val="StyleUnderline"/>
        </w:rPr>
        <w:t>. That may provide some comfort to those who read the president’s tweet on Tuesday night and worried about the risk of war</w:t>
      </w:r>
      <w:r w:rsidRPr="008A55CA">
        <w:rPr>
          <w:sz w:val="16"/>
        </w:rPr>
        <w:t xml:space="preserve">. </w:t>
      </w:r>
    </w:p>
    <w:p w14:paraId="3F6E4D7F" w14:textId="77777777" w:rsidR="00A80701" w:rsidRDefault="00A80701" w:rsidP="00A80701">
      <w:pPr>
        <w:pStyle w:val="Heading4"/>
      </w:pPr>
      <w:r>
        <w:t>War with Russia in Europe is unlikely- deterrence is key</w:t>
      </w:r>
    </w:p>
    <w:p w14:paraId="059FD74F" w14:textId="77777777" w:rsidR="00A80701" w:rsidRPr="00DB5FD0" w:rsidRDefault="00A80701" w:rsidP="00A80701">
      <w:pPr>
        <w:rPr>
          <w:rStyle w:val="Style13ptBold"/>
        </w:rPr>
      </w:pPr>
      <w:r w:rsidRPr="00DB5FD0">
        <w:rPr>
          <w:rStyle w:val="Style13ptBold"/>
        </w:rPr>
        <w:t>Marcus 17</w:t>
      </w:r>
    </w:p>
    <w:p w14:paraId="6013A0D4" w14:textId="77777777" w:rsidR="00A80701" w:rsidRPr="00DB5FD0" w:rsidRDefault="00280D73" w:rsidP="00A80701">
      <w:pPr>
        <w:rPr>
          <w:sz w:val="18"/>
          <w:szCs w:val="18"/>
        </w:rPr>
      </w:pPr>
      <w:hyperlink r:id="rId386" w:history="1">
        <w:r w:rsidR="00A80701" w:rsidRPr="00DB5FD0">
          <w:rPr>
            <w:rStyle w:val="Hyperlink"/>
            <w:sz w:val="18"/>
            <w:szCs w:val="18"/>
          </w:rPr>
          <w:t>Jonathan Marcus</w:t>
        </w:r>
      </w:hyperlink>
      <w:r w:rsidR="00A80701" w:rsidRPr="00DB5FD0">
        <w:rPr>
          <w:sz w:val="18"/>
          <w:szCs w:val="18"/>
        </w:rPr>
        <w:t xml:space="preserve"> is BBC’s diplomatic correspondent. June 29</w:t>
      </w:r>
      <w:r w:rsidR="00A80701" w:rsidRPr="00DB5FD0">
        <w:rPr>
          <w:sz w:val="18"/>
          <w:szCs w:val="18"/>
          <w:vertAlign w:val="superscript"/>
        </w:rPr>
        <w:t>th</w:t>
      </w:r>
      <w:r w:rsidR="00A80701" w:rsidRPr="00DB5FD0">
        <w:rPr>
          <w:sz w:val="18"/>
          <w:szCs w:val="18"/>
        </w:rPr>
        <w:t xml:space="preserve">, 2017. “How much of a threat does Russia pose, and to whom?”. BBC. </w:t>
      </w:r>
      <w:hyperlink r:id="rId387" w:history="1">
        <w:r w:rsidR="00A80701" w:rsidRPr="00DB5FD0">
          <w:rPr>
            <w:rStyle w:val="Hyperlink"/>
            <w:sz w:val="18"/>
            <w:szCs w:val="18"/>
          </w:rPr>
          <w:t>https://www.bbc.com/news/world-europe-40428132</w:t>
        </w:r>
      </w:hyperlink>
      <w:r w:rsidR="00A80701" w:rsidRPr="00DB5FD0">
        <w:rPr>
          <w:sz w:val="18"/>
          <w:szCs w:val="18"/>
        </w:rPr>
        <w:t xml:space="preserve"> EL</w:t>
      </w:r>
    </w:p>
    <w:p w14:paraId="6C0DC885" w14:textId="77777777" w:rsidR="00A80701" w:rsidRPr="0039557C" w:rsidRDefault="00A80701" w:rsidP="00A80701">
      <w:pPr>
        <w:rPr>
          <w:sz w:val="16"/>
        </w:rPr>
      </w:pPr>
      <w:r w:rsidRPr="00F331A7">
        <w:rPr>
          <w:sz w:val="16"/>
        </w:rPr>
        <w:t>"Russia," he says, "retains the ability to deploy decisive force anywhere on its borders, overpowering any former Soviet republic. In terms of its strategic nuclear arsenal, Russia is not only a peer to the United States, but actually ahead in modernisation and investment in non-strategic nuclear weapons. "Meanwhile Russia's conventional forces are now capable of imposing high costs on even a technologically superior adversary such as Nato in a high-end conflict - i.e. a fight would be quite bloody for both sides." That is hopefully an unthinkable situation</w:t>
      </w:r>
      <w:r w:rsidRPr="00942CBC">
        <w:rPr>
          <w:rStyle w:val="Emphasis"/>
        </w:rPr>
        <w:t>. At root, though, Dmitry Gorenburg believes that "</w:t>
      </w:r>
      <w:r w:rsidRPr="005F159D">
        <w:rPr>
          <w:rStyle w:val="Emphasis"/>
          <w:highlight w:val="cyan"/>
        </w:rPr>
        <w:t>Russia's conventional capabilities will be nowhere near as strong as those of the US military or Nato forces as a whole". Above all it is readiness, proximity, and the ability to mass fire-power quickly that gives Russia an immediate local advantage</w:t>
      </w:r>
      <w:r w:rsidRPr="00942CBC">
        <w:rPr>
          <w:rStyle w:val="Emphasis"/>
        </w:rPr>
        <w:t xml:space="preserve">. </w:t>
      </w:r>
      <w:r w:rsidRPr="00F331A7">
        <w:rPr>
          <w:sz w:val="16"/>
        </w:rPr>
        <w:t>But Nato needs to get the threat into perspective. As Michael Kofman notes, "</w:t>
      </w:r>
      <w:r w:rsidRPr="005F159D">
        <w:rPr>
          <w:rStyle w:val="StyleUnderline"/>
          <w:highlight w:val="cyan"/>
        </w:rPr>
        <w:t>Russia is a Eurasian land power, bringing a lot of firepower to the fight</w:t>
      </w:r>
      <w:r w:rsidRPr="00942CBC">
        <w:rPr>
          <w:rStyle w:val="StyleUnderline"/>
        </w:rPr>
        <w:t>, but its strength shines when fighting close to home</w:t>
      </w:r>
      <w:r w:rsidRPr="00F331A7">
        <w:rPr>
          <w:sz w:val="16"/>
        </w:rPr>
        <w:t>." Nato's defence and research budget dwarfs Russia's, as does the base capacity of the alliance to generate forces and equip them in a prolonged conflict. "The bottom line," he says, is that "</w:t>
      </w:r>
      <w:r w:rsidRPr="00942CBC">
        <w:rPr>
          <w:rStyle w:val="Emphasis"/>
        </w:rPr>
        <w:t xml:space="preserve">while Nato has genuine worries on what a short-term conflict with Russia might look like, the reality is that </w:t>
      </w:r>
      <w:r w:rsidRPr="005F159D">
        <w:rPr>
          <w:rStyle w:val="Emphasis"/>
          <w:highlight w:val="cyan"/>
        </w:rPr>
        <w:t>this is the world's pre-eminent military alliance, at the core of which is still an incredibly potent military power, and a sustained fight would probably end disastrously for Moscow." The Russian military is simply not structured to hold substantial territory, or to generate the forces needed for a prolonged conflict</w:t>
      </w:r>
      <w:r w:rsidRPr="00F331A7">
        <w:rPr>
          <w:sz w:val="16"/>
        </w:rPr>
        <w:t xml:space="preserve">. Nato needs to be ready, in the view of experts. </w:t>
      </w:r>
      <w:r w:rsidRPr="00F331A7">
        <w:rPr>
          <w:rStyle w:val="StyleUnderline"/>
        </w:rPr>
        <w:t>If deterrence is going to be credible it needs to restore its ability to fight high-intensity combat, a capacity that has atrophied during the counter-insurgency campaigns in Iraq and Afghanistan</w:t>
      </w:r>
      <w:r w:rsidRPr="00F331A7">
        <w:rPr>
          <w:sz w:val="16"/>
        </w:rPr>
        <w:t xml:space="preserve">. The consensus among the experts seems to be that Ukraine was a warning bell. </w:t>
      </w:r>
      <w:r w:rsidRPr="005F159D">
        <w:rPr>
          <w:rStyle w:val="StyleUnderline"/>
          <w:highlight w:val="cyan"/>
        </w:rPr>
        <w:t>Russia's newfound assertiveness is not to be confused with a desire to launch a military attack westwards</w:t>
      </w:r>
      <w:r w:rsidRPr="00F331A7">
        <w:rPr>
          <w:rStyle w:val="StyleUnderline"/>
        </w:rPr>
        <w:t>. Indeed, the immediate Russian threat may come from its information warfare and cyber campaigns directed against the West. That's a battle that has already been joined. And it is one the West is equally ill-prepared for</w:t>
      </w:r>
      <w:r w:rsidRPr="00F331A7">
        <w:rPr>
          <w:sz w:val="16"/>
        </w:rPr>
        <w:t xml:space="preserve">. </w:t>
      </w:r>
    </w:p>
    <w:p w14:paraId="2AAA239E" w14:textId="2E5A957E" w:rsidR="00C523B5" w:rsidRDefault="001B6B45" w:rsidP="001B6B45">
      <w:pPr>
        <w:pStyle w:val="Heading3"/>
      </w:pPr>
      <w:r>
        <w:t>Intervention</w:t>
      </w:r>
    </w:p>
    <w:p w14:paraId="5C25268F" w14:textId="77777777" w:rsidR="00C523B5" w:rsidRDefault="00C523B5" w:rsidP="00C523B5">
      <w:pPr>
        <w:pStyle w:val="Heading4"/>
      </w:pPr>
      <w:r>
        <w:t>Trump won’t intervene- he’s a domestic policy president without the stomach for war</w:t>
      </w:r>
    </w:p>
    <w:p w14:paraId="184524B4" w14:textId="77777777" w:rsidR="00C523B5" w:rsidRPr="00C865BA" w:rsidRDefault="00C523B5" w:rsidP="00C523B5">
      <w:pPr>
        <w:rPr>
          <w:rStyle w:val="Style13ptBold"/>
        </w:rPr>
      </w:pPr>
      <w:r w:rsidRPr="00C865BA">
        <w:rPr>
          <w:rStyle w:val="Style13ptBold"/>
        </w:rPr>
        <w:t>Miller and Sokolsky 1/5</w:t>
      </w:r>
    </w:p>
    <w:p w14:paraId="2F9DBE52" w14:textId="77777777" w:rsidR="00C523B5" w:rsidRPr="00C865BA" w:rsidRDefault="00C523B5" w:rsidP="00C523B5">
      <w:pPr>
        <w:rPr>
          <w:sz w:val="18"/>
          <w:szCs w:val="18"/>
        </w:rPr>
      </w:pPr>
      <w:r w:rsidRPr="00C865BA">
        <w:rPr>
          <w:sz w:val="18"/>
          <w:szCs w:val="18"/>
        </w:rPr>
        <w:t xml:space="preserve">Aaron David Miller, a vice-president at the Woodrow Wilson Center, was a former State Department analyst, negotiator and adviser in Republican and Democratic administrations. Richard Sokolsky, a non-resident senior fellow at the Carnegie Endowment for International Peace, spent 37 years in the State Department and was a member of the Secretary of State’s Office of Policy Planning from 2005-2015. January 5th, 2018. “When it comes to military force, Trump is just like Obama.” Newsweek. </w:t>
      </w:r>
      <w:hyperlink r:id="rId388" w:history="1">
        <w:r w:rsidRPr="00C865BA">
          <w:rPr>
            <w:rStyle w:val="Hyperlink"/>
            <w:sz w:val="18"/>
            <w:szCs w:val="18"/>
          </w:rPr>
          <w:t>http://www.newsweek.com/when-it-comes-military-force-trump-just-obama-771705</w:t>
        </w:r>
      </w:hyperlink>
      <w:r w:rsidRPr="00C865BA">
        <w:rPr>
          <w:sz w:val="18"/>
          <w:szCs w:val="18"/>
        </w:rPr>
        <w:t>. EL</w:t>
      </w:r>
    </w:p>
    <w:p w14:paraId="519B1AB7" w14:textId="77777777" w:rsidR="00C523B5" w:rsidRDefault="00C523B5" w:rsidP="00C523B5">
      <w:pPr>
        <w:rPr>
          <w:sz w:val="16"/>
        </w:rPr>
      </w:pPr>
      <w:r w:rsidRPr="00C865BA">
        <w:rPr>
          <w:sz w:val="16"/>
        </w:rPr>
        <w:t>In what has to be the most over the top and stunningly reckless tweet of his short Presidency, Donald Trump earlier this week taunted North Korea’s Kim Jung-on by claiming his nuclear button was bigger than Kim’s. And yet</w:t>
      </w:r>
      <w:r w:rsidRPr="005F159D">
        <w:rPr>
          <w:sz w:val="16"/>
          <w:highlight w:val="cyan"/>
        </w:rPr>
        <w:t xml:space="preserve">, </w:t>
      </w:r>
      <w:r w:rsidRPr="005F159D">
        <w:rPr>
          <w:rStyle w:val="StyleUnderline"/>
          <w:highlight w:val="cyan"/>
        </w:rPr>
        <w:t>for all his bluff, bravado, and bluster Mr. Trump’s bark has proven much more consequential than his bite</w:t>
      </w:r>
      <w:r w:rsidRPr="00C865BA">
        <w:rPr>
          <w:rStyle w:val="StyleUnderline"/>
        </w:rPr>
        <w:t xml:space="preserve">. Indeed, twelve months into his presidency, far from being the un-Obama when it comes to the use of military force, </w:t>
      </w:r>
      <w:r w:rsidRPr="00C865BA">
        <w:rPr>
          <w:rStyle w:val="Emphasis"/>
        </w:rPr>
        <w:t>Trump has behaved more like his predecessor</w:t>
      </w:r>
      <w:r w:rsidRPr="00C865BA">
        <w:rPr>
          <w:sz w:val="16"/>
        </w:rPr>
        <w:t xml:space="preserve">. Having worked for decades for both Republican and Democratic Administrations, </w:t>
      </w:r>
      <w:r w:rsidRPr="00C865BA">
        <w:rPr>
          <w:rStyle w:val="StyleUnderline"/>
        </w:rPr>
        <w:t>we have never seen a transition quite like this one. Presidents put their unique mark on government and often seek to change—if not transform—the initiatives and policies of their predecessor</w:t>
      </w:r>
      <w:r w:rsidRPr="00C865BA">
        <w:rPr>
          <w:sz w:val="16"/>
        </w:rPr>
        <w:t xml:space="preserve">. But </w:t>
      </w:r>
      <w:r w:rsidRPr="00C865BA">
        <w:rPr>
          <w:rStyle w:val="StyleUnderline"/>
        </w:rPr>
        <w:t>Trump has done this with a vengeance</w:t>
      </w:r>
      <w:r w:rsidRPr="00C865BA">
        <w:rPr>
          <w:sz w:val="16"/>
        </w:rPr>
        <w:t xml:space="preserve">, both in style and substance—whether it’s withdrawing from the Trans-Pacific Partnership (TPP) and the Paris Climate accord, recognizing Jerusalem as Israel’s capital, imposing three Muslim travel bans, attacking the Iran nuclear agreement and, most recently, blasting Obama’s silence in response to Iran’s 2009 “Green Revolution” in contrast to his vocal support for the protesters in Iran. </w:t>
      </w:r>
      <w:r w:rsidRPr="00C865BA">
        <w:rPr>
          <w:rStyle w:val="StyleUnderline"/>
        </w:rPr>
        <w:t xml:space="preserve">Paradoxically, </w:t>
      </w:r>
      <w:r w:rsidRPr="005F159D">
        <w:rPr>
          <w:rStyle w:val="StyleUnderline"/>
          <w:highlight w:val="cyan"/>
        </w:rPr>
        <w:t>the glaring exception to Trump’s Obama is to blame for everything rule is</w:t>
      </w:r>
      <w:r w:rsidRPr="00C865BA">
        <w:rPr>
          <w:rStyle w:val="StyleUnderline"/>
        </w:rPr>
        <w:t xml:space="preserve"> perhaps a President’s most important and fraught responsibility: when and </w:t>
      </w:r>
      <w:r w:rsidRPr="005F159D">
        <w:rPr>
          <w:rStyle w:val="StyleUnderline"/>
          <w:highlight w:val="cyan"/>
        </w:rPr>
        <w:t>how to use military force</w:t>
      </w:r>
      <w:r w:rsidRPr="00C865BA">
        <w:rPr>
          <w:rStyle w:val="StyleUnderline"/>
        </w:rPr>
        <w:t>. On this question, Trump, like his predecessor, has shown more risk-aversion than risk-readiness</w:t>
      </w:r>
      <w:r w:rsidRPr="00C865BA">
        <w:rPr>
          <w:sz w:val="16"/>
        </w:rPr>
        <w:t>. While the president has often engaged in blustery and bellicose rhetoric</w:t>
      </w:r>
      <w:r w:rsidRPr="00C865BA">
        <w:rPr>
          <w:rStyle w:val="Emphasis"/>
        </w:rPr>
        <w:t xml:space="preserve">, </w:t>
      </w:r>
      <w:r w:rsidRPr="005F159D">
        <w:rPr>
          <w:rStyle w:val="Emphasis"/>
          <w:highlight w:val="cyan"/>
        </w:rPr>
        <w:t>he has been careful when it comes to putting American troops into harm’s way</w:t>
      </w:r>
      <w:r w:rsidRPr="00C865BA">
        <w:rPr>
          <w:sz w:val="16"/>
        </w:rPr>
        <w:t xml:space="preserve">. His retaliation for the Syrian government’s chemical weapons attack on its own citizens was limited and proportionate, disappointing many hawks who hoped it would lead to the use of force on a much larger scale to alter the course of Syria’s civil war. </w:t>
      </w:r>
      <w:r w:rsidRPr="005F159D">
        <w:rPr>
          <w:rStyle w:val="StyleUnderline"/>
          <w:highlight w:val="cyan"/>
        </w:rPr>
        <w:t>In Afghanistan, he chose a minimalist military option</w:t>
      </w:r>
      <w:r w:rsidRPr="00C865BA">
        <w:rPr>
          <w:rStyle w:val="StyleUnderline"/>
        </w:rPr>
        <w:t xml:space="preserve">: a very modest surge of forces to do enough to prevent the Taliban from winning, but not enough to turn the tide in the conflict. In Syria, notwithstanding his </w:t>
      </w:r>
      <w:proofErr w:type="gramStart"/>
      <w:r w:rsidRPr="00C865BA">
        <w:rPr>
          <w:rStyle w:val="StyleUnderline"/>
        </w:rPr>
        <w:t>chest-thumping</w:t>
      </w:r>
      <w:proofErr w:type="gramEnd"/>
      <w:r w:rsidRPr="00C865BA">
        <w:rPr>
          <w:rStyle w:val="StyleUnderline"/>
        </w:rPr>
        <w:t xml:space="preserve"> over the Iranian menace he has refused thus far, in the face of pressure from conservative hawks and Israel, to commit American forces to aggressively confronting Iran and its proxies, and appears content to let Assad and Putin call the shots</w:t>
      </w:r>
      <w:r w:rsidRPr="00C865BA">
        <w:rPr>
          <w:sz w:val="16"/>
        </w:rPr>
        <w:t xml:space="preserve">. The administration’s successful campaign to dislodge ISIL from its proto-states in Iraq and Syria by and large followed a slightly souped-up version of Obama’s strategy. </w:t>
      </w:r>
      <w:r w:rsidRPr="00C865BA">
        <w:rPr>
          <w:rStyle w:val="StyleUnderline"/>
        </w:rPr>
        <w:t>In North Korea, “fire and fury” and “locked and loaded” have not (yet) ignited a second Korean War or a mushroom cloud</w:t>
      </w:r>
      <w:r w:rsidRPr="00C865BA">
        <w:rPr>
          <w:sz w:val="16"/>
        </w:rPr>
        <w:t xml:space="preserve">. This uncharacteristic Trumpian caution seems driven by several factors. First, </w:t>
      </w:r>
      <w:r w:rsidRPr="005F159D">
        <w:rPr>
          <w:rStyle w:val="Emphasis"/>
          <w:highlight w:val="cyan"/>
        </w:rPr>
        <w:t>despite his boasts during the campaign that he knew more than his generals, Trump</w:t>
      </w:r>
      <w:r w:rsidRPr="00C865BA">
        <w:rPr>
          <w:rStyle w:val="Emphasis"/>
        </w:rPr>
        <w:t xml:space="preserve"> (although he would never admit it) </w:t>
      </w:r>
      <w:r w:rsidRPr="005F159D">
        <w:rPr>
          <w:rStyle w:val="Emphasis"/>
          <w:highlight w:val="cyan"/>
        </w:rPr>
        <w:t>seems</w:t>
      </w:r>
      <w:r w:rsidRPr="00C865BA">
        <w:rPr>
          <w:rStyle w:val="Emphasis"/>
        </w:rPr>
        <w:t xml:space="preserve"> </w:t>
      </w:r>
      <w:r w:rsidRPr="005F159D">
        <w:rPr>
          <w:rStyle w:val="Emphasis"/>
          <w:highlight w:val="cyan"/>
        </w:rPr>
        <w:t>to understand that military strategy and tactics are not in his wheel-house</w:t>
      </w:r>
      <w:r w:rsidRPr="00C865BA">
        <w:rPr>
          <w:rStyle w:val="Emphasis"/>
        </w:rPr>
        <w:t>—and that talking tough is one thing, killing is another</w:t>
      </w:r>
      <w:r w:rsidRPr="00C865BA">
        <w:rPr>
          <w:sz w:val="16"/>
        </w:rPr>
        <w:t xml:space="preserve">. Trump’s limited use of force in Syria and his military caution toward North Korea and Iran reflect the steadying hand, prudence, and influence of what he likes to refer to as his generals and Secretary of Defense Mattis. </w:t>
      </w:r>
      <w:r w:rsidRPr="00C865BA">
        <w:rPr>
          <w:rStyle w:val="StyleUnderline"/>
        </w:rPr>
        <w:t xml:space="preserve">Second, </w:t>
      </w:r>
      <w:r w:rsidRPr="005F159D">
        <w:rPr>
          <w:rStyle w:val="StyleUnderline"/>
          <w:highlight w:val="cyan"/>
        </w:rPr>
        <w:t>Trump sees himself as a domestic rather than foreign policy president</w:t>
      </w:r>
      <w:r w:rsidRPr="00C865BA">
        <w:rPr>
          <w:rStyle w:val="StyleUnderline"/>
        </w:rPr>
        <w:t>. He clearly gets more revved up about catering to his base and enacting a traditional conservative Republican agenda—cutting taxes, shrinking the size of government, getting regulations off the backs of business, and eviscerating Obama Care—than making bold strategic moves on the international chessboard</w:t>
      </w:r>
      <w:r w:rsidRPr="00C865BA">
        <w:rPr>
          <w:sz w:val="16"/>
        </w:rPr>
        <w:t xml:space="preserve">. During the campaign, </w:t>
      </w:r>
      <w:r w:rsidRPr="005F159D">
        <w:rPr>
          <w:rStyle w:val="Emphasis"/>
          <w:highlight w:val="cyan"/>
        </w:rPr>
        <w:t>Trump often spoke out in favor of nation-building at home</w:t>
      </w:r>
      <w:r w:rsidRPr="00C865BA">
        <w:rPr>
          <w:sz w:val="16"/>
        </w:rPr>
        <w:t xml:space="preserve">. He railed against the trillions of dollars America has spent on its failed wars in the Middle East and Afghanistan and opined that this money would have done a lot more good if it had been spent at home rather than on nation-building and intervention in foreign civil wars. </w:t>
      </w:r>
      <w:r w:rsidRPr="00C865BA">
        <w:rPr>
          <w:rStyle w:val="StyleUnderline"/>
        </w:rPr>
        <w:t xml:space="preserve">Even his presidential foreign speeches re-litigate his election, tout declining unemployment, brag about record stock market levels, and rail against Obama’s ruinous economic policies. </w:t>
      </w:r>
      <w:r w:rsidRPr="005F159D">
        <w:rPr>
          <w:rStyle w:val="StyleUnderline"/>
          <w:highlight w:val="cyan"/>
        </w:rPr>
        <w:t xml:space="preserve">Maybe it’s giving Trump too much credit, but he probably grasps intuitively that a war, and especially an unpopular one, </w:t>
      </w:r>
      <w:r w:rsidRPr="005F159D">
        <w:rPr>
          <w:rStyle w:val="Emphasis"/>
          <w:highlight w:val="cyan"/>
        </w:rPr>
        <w:t>could derail his agenda and sink his presidency</w:t>
      </w:r>
      <w:r w:rsidRPr="00C865BA">
        <w:rPr>
          <w:sz w:val="16"/>
        </w:rPr>
        <w:t xml:space="preserve">. There would be no better way to collapse the stock market and suffer a serious defeat in the midterm election than to set off a major war on the Korean peninsula involving the three largest economies in the world (the US, China, and Japan) and South Korea, the 11 th largest. </w:t>
      </w:r>
      <w:r w:rsidRPr="00C865BA">
        <w:rPr>
          <w:rStyle w:val="StyleUnderline"/>
        </w:rPr>
        <w:t>Perhaps the president understands that the surest way to ruin a presidency is to get bogged down in an unwinnable war. If he doesn’t, he might try reading up on what happened to President Harry S. Truman with the stale-mated Korean War, President Lyndon Johnson and the Vietnam debacle, and the fiasco of President George W. Bush’s Iraq War</w:t>
      </w:r>
      <w:r w:rsidRPr="00C865BA">
        <w:rPr>
          <w:sz w:val="16"/>
        </w:rPr>
        <w:t>. It would be foolhardy to assume that Trump’s caution in using force is guaranteed. His volatile temperament, fragile ego, and reckless tweeting might still end up getting America into a war it doesn’t want or need. Let’s hope that the saner heads around Trump will check the dark and irrational impulses that always boil just below the surface of his notoriously thin-skin.</w:t>
      </w:r>
    </w:p>
    <w:p w14:paraId="71C6C90A" w14:textId="77777777" w:rsidR="00C523B5" w:rsidRPr="00C865BA" w:rsidRDefault="00C523B5" w:rsidP="00C523B5">
      <w:pPr>
        <w:pStyle w:val="Heading4"/>
      </w:pPr>
      <w:r>
        <w:t>Trump won’t intervene in a Middle East war- he’s already pulling out of Syria</w:t>
      </w:r>
    </w:p>
    <w:p w14:paraId="721B7B64" w14:textId="77777777" w:rsidR="00C523B5" w:rsidRPr="00F95CCB" w:rsidRDefault="00C523B5" w:rsidP="00C523B5">
      <w:pPr>
        <w:rPr>
          <w:rStyle w:val="Style13ptBold"/>
        </w:rPr>
      </w:pPr>
      <w:r w:rsidRPr="00F95CCB">
        <w:rPr>
          <w:rStyle w:val="Style13ptBold"/>
        </w:rPr>
        <w:t xml:space="preserve">Lee and Lederman </w:t>
      </w:r>
      <w:r>
        <w:rPr>
          <w:rStyle w:val="Style13ptBold"/>
        </w:rPr>
        <w:t>4</w:t>
      </w:r>
      <w:r w:rsidRPr="00F95CCB">
        <w:rPr>
          <w:rStyle w:val="Style13ptBold"/>
        </w:rPr>
        <w:t>/6</w:t>
      </w:r>
    </w:p>
    <w:p w14:paraId="2359A7C9" w14:textId="77777777" w:rsidR="00C523B5" w:rsidRPr="00F95CCB" w:rsidRDefault="00C523B5" w:rsidP="00C523B5">
      <w:pPr>
        <w:rPr>
          <w:sz w:val="18"/>
          <w:szCs w:val="18"/>
        </w:rPr>
      </w:pPr>
      <w:r w:rsidRPr="00F95CCB">
        <w:rPr>
          <w:sz w:val="18"/>
          <w:szCs w:val="18"/>
        </w:rPr>
        <w:t xml:space="preserve">Matthew Lee and Josh Lederman are reporters for AP. April 6th, 2018. “Trump wants out of Syria. But don’t say “timeline”. AP. </w:t>
      </w:r>
      <w:hyperlink r:id="rId389" w:history="1">
        <w:r w:rsidRPr="00F95CCB">
          <w:rPr>
            <w:rStyle w:val="Hyperlink"/>
            <w:sz w:val="18"/>
            <w:szCs w:val="18"/>
          </w:rPr>
          <w:t>https://www.apnews.com/647423fd16d94a9199965afb2d40cb13</w:t>
        </w:r>
      </w:hyperlink>
      <w:r w:rsidRPr="00F95CCB">
        <w:rPr>
          <w:sz w:val="18"/>
          <w:szCs w:val="18"/>
        </w:rPr>
        <w:t xml:space="preserve"> EL</w:t>
      </w:r>
    </w:p>
    <w:p w14:paraId="392A4043" w14:textId="78ED09A4" w:rsidR="00F32F07" w:rsidRDefault="00C523B5" w:rsidP="00F32F07">
      <w:pPr>
        <w:rPr>
          <w:rStyle w:val="StyleUnderline"/>
        </w:rPr>
      </w:pPr>
      <w:r w:rsidRPr="00F95CCB">
        <w:rPr>
          <w:sz w:val="16"/>
        </w:rPr>
        <w:t xml:space="preserve">WASHINGTON (AP) — </w:t>
      </w:r>
      <w:r w:rsidRPr="005F159D">
        <w:rPr>
          <w:rStyle w:val="StyleUnderline"/>
          <w:highlight w:val="cyan"/>
        </w:rPr>
        <w:t>President</w:t>
      </w:r>
      <w:r w:rsidRPr="00C865BA">
        <w:rPr>
          <w:rStyle w:val="StyleUnderline"/>
        </w:rPr>
        <w:t xml:space="preserve"> Donald </w:t>
      </w:r>
      <w:r w:rsidRPr="005F159D">
        <w:rPr>
          <w:rStyle w:val="Emphasis"/>
          <w:highlight w:val="cyan"/>
        </w:rPr>
        <w:t>Trump has spoken: He wants U.S. troops and civilians out of Syria by the fall. But don’t call it a “timeline</w:t>
      </w:r>
      <w:r w:rsidRPr="00C865BA">
        <w:rPr>
          <w:rStyle w:val="StyleUnderline"/>
        </w:rPr>
        <w:t>.</w:t>
      </w:r>
      <w:r w:rsidRPr="00F95CCB">
        <w:rPr>
          <w:sz w:val="16"/>
        </w:rPr>
        <w:t xml:space="preserve">” Wary of charges of hypocrisy for publicly telegraphing military strategy after criticizing former President Barack Obama for the same thing, </w:t>
      </w:r>
      <w:r w:rsidRPr="005F159D">
        <w:rPr>
          <w:rStyle w:val="StyleUnderline"/>
          <w:highlight w:val="cyan"/>
        </w:rPr>
        <w:t>the White House has ordered Trump’s national security team not to speak of a “timeline” for withdrawal</w:t>
      </w:r>
      <w:r w:rsidRPr="00C865BA">
        <w:rPr>
          <w:rStyle w:val="StyleUnderline"/>
        </w:rPr>
        <w:t>. That’s even after Trump made it clear to his top aides this week that he wants the pullout completed within five or six months.</w:t>
      </w:r>
      <w:r w:rsidRPr="00F95CCB">
        <w:rPr>
          <w:sz w:val="16"/>
        </w:rPr>
        <w:t xml:space="preserve"> It wasn’t the result top national security aides wanted. Trump’s desire for a rapid withdrawal faced unanimous opposition from the Joint Chiefs of Staff, the Pentagon, the State Department and the intelligence community, all of which argued that keeping the 2,000 U.S. soldiers currently in Syria is key to ensuring the Islamic State does not reconstitute itself. But as they huddled in the Situation Room, </w:t>
      </w:r>
      <w:r w:rsidRPr="005F159D">
        <w:rPr>
          <w:rStyle w:val="Emphasis"/>
          <w:highlight w:val="cyan"/>
        </w:rPr>
        <w:t>the president was vocal and vehement in insisting that the withdrawal be completed quickly if not immediately</w:t>
      </w:r>
      <w:r w:rsidRPr="00F95CCB">
        <w:rPr>
          <w:rStyle w:val="StyleUnderline"/>
        </w:rPr>
        <w:t>, according to five administration officials briefed on Tuesday’s White House meeting of Trump and his top aides</w:t>
      </w:r>
      <w:r w:rsidRPr="00F95CCB">
        <w:rPr>
          <w:sz w:val="16"/>
        </w:rPr>
        <w:t xml:space="preserve">. The officials weren’t authorized to discuss internal deliberations and requested anonymity. If those aides failed in obtaining their desired outcome, it may have been because a strategy that’s worked in the past — giving Trump an offer he can’t refuse — appears to have backfired. </w:t>
      </w:r>
      <w:r w:rsidRPr="005F159D">
        <w:rPr>
          <w:rStyle w:val="StyleUnderline"/>
          <w:highlight w:val="cyan"/>
        </w:rPr>
        <w:t xml:space="preserve">Rather than offer Trump a menu of pullout plans, with varying timelines and options for withdrawing step-by-step, the team sought to frame it as a binary choice: Stay in Syria to ensure the Islamic State </w:t>
      </w:r>
      <w:proofErr w:type="gramStart"/>
      <w:r w:rsidRPr="005F159D">
        <w:rPr>
          <w:rStyle w:val="StyleUnderline"/>
          <w:highlight w:val="cyan"/>
        </w:rPr>
        <w:t>can’t</w:t>
      </w:r>
      <w:proofErr w:type="gramEnd"/>
      <w:r w:rsidRPr="005F159D">
        <w:rPr>
          <w:rStyle w:val="StyleUnderline"/>
          <w:highlight w:val="cyan"/>
        </w:rPr>
        <w:t xml:space="preserve"> regroup, or pull out completely</w:t>
      </w:r>
      <w:r w:rsidRPr="00F95CCB">
        <w:rPr>
          <w:rStyle w:val="StyleUnderline"/>
        </w:rPr>
        <w:t>. Documents presented to the president included several pages of possibilities for staying in, but only a brief description of an option for full withdrawal that emphasized significant risks and downsides, including the likelihood that Iran and Russia would take advantage of a U.S. vacuum. Ultimately, Trump chose that option anyway</w:t>
      </w:r>
      <w:r w:rsidRPr="00F95CCB">
        <w:rPr>
          <w:sz w:val="16"/>
        </w:rPr>
        <w:t>. The president had opened the meeting with a tirade about U.S. intervention in Syria and the Middle East more broadly, repeating lines from public speeches in which he’s denounced previous administrations for “wasting” $7 trillion in the region over the past 17 years</w:t>
      </w:r>
      <w:r w:rsidRPr="005F159D">
        <w:rPr>
          <w:sz w:val="16"/>
          <w:highlight w:val="cyan"/>
        </w:rPr>
        <w:t xml:space="preserve">. </w:t>
      </w:r>
      <w:r w:rsidRPr="005F159D">
        <w:rPr>
          <w:rStyle w:val="Emphasis"/>
          <w:highlight w:val="cyan"/>
        </w:rPr>
        <w:t>What has the U.S. gotten for the money and American lives expended in Syria? “Nothing,” Trump said over and over</w:t>
      </w:r>
      <w:r w:rsidRPr="00F95CCB">
        <w:rPr>
          <w:rStyle w:val="Emphasis"/>
        </w:rPr>
        <w:t>,</w:t>
      </w:r>
      <w:r w:rsidRPr="00F95CCB">
        <w:rPr>
          <w:rStyle w:val="StyleUnderline"/>
        </w:rPr>
        <w:t xml:space="preserve"> according to the officials</w:t>
      </w:r>
      <w:r w:rsidRPr="00F95CCB">
        <w:rPr>
          <w:sz w:val="16"/>
        </w:rPr>
        <w:t xml:space="preserve">. </w:t>
      </w:r>
      <w:r w:rsidRPr="00F95CCB">
        <w:rPr>
          <w:rStyle w:val="StyleUnderline"/>
        </w:rPr>
        <w:t>The intensity of Trump’s tone and demeanor raised eyebrows and unease among the top brass gathered to hash out a Syria plan with Trump</w:t>
      </w:r>
      <w:r w:rsidRPr="00F95CCB">
        <w:rPr>
          <w:sz w:val="16"/>
        </w:rPr>
        <w:t xml:space="preserve">, officials said: Gen. Joseph Dunford, chairman of the Joint Chiefs of Staff; Defense Secretary James Mattis, CIA chief Mike Pompeo and acting Secretary of State John Sullivan. </w:t>
      </w:r>
      <w:r w:rsidRPr="00F95CCB">
        <w:rPr>
          <w:rStyle w:val="StyleUnderline"/>
        </w:rPr>
        <w:t>At one point, Dunford spoke up, one official said, telling Trump that his approach was not productive and asked him to give the group specific instructions as to what he wanted. Trump’s response was to demand an immediate withdrawal of all American troops and an end to all U.S. civilian stabilization programs designed to restore basic infrastructure to war-shattered Syrian communities</w:t>
      </w:r>
      <w:r w:rsidRPr="00F95CCB">
        <w:rPr>
          <w:sz w:val="16"/>
        </w:rPr>
        <w:t xml:space="preserve">. Mattis countered, arguing that an immediate withdrawal could be catastrophic and was logistically impossible to pull off in any responsible way, without risking the return of the Islamic State and other terrorist groups in newly liberated territories, the officials said. Mattis floated a one-year withdrawal as an alternative. Trump then relented — but only slightly, telling his aides they could have five or six months to complete the mission to destroy the Islamic State and then get out, according to the officials. </w:t>
      </w:r>
      <w:r w:rsidRPr="005F159D">
        <w:rPr>
          <w:rStyle w:val="StyleUnderline"/>
          <w:highlight w:val="cyan"/>
        </w:rPr>
        <w:t>Trump also indicated that he did not want to hear in October that the military had been unable to fully defeat the Islamic State and had to remain in Syria for longer. The president had spoken</w:t>
      </w:r>
      <w:r w:rsidRPr="00F95CCB">
        <w:rPr>
          <w:sz w:val="16"/>
        </w:rPr>
        <w:t xml:space="preserve">. But what to say about it publicly? In a brief and vague statement released the day after the meeting, the White House said the U.S. role in Syria is coming to a “rapid end” and emphasized that the U.S. was counting on other countries and the U.N. to deal with Syria’s future. But </w:t>
      </w:r>
      <w:r w:rsidRPr="00F95CCB">
        <w:rPr>
          <w:rStyle w:val="Emphasis"/>
        </w:rPr>
        <w:t>it offered no specificity as to the timing of a U.S. withdrawal. “</w:t>
      </w:r>
      <w:r w:rsidRPr="005F159D">
        <w:rPr>
          <w:rStyle w:val="Emphasis"/>
          <w:highlight w:val="cyan"/>
        </w:rPr>
        <w:t>The president has actually been very good in not giving us a specific timeline</w:t>
      </w:r>
      <w:r w:rsidRPr="00F95CCB">
        <w:rPr>
          <w:sz w:val="16"/>
        </w:rPr>
        <w:t xml:space="preserve">,” Lt. Gen. Kenneth McKenzie, director of the Joint Staff, said Thursday. “We’ve always thought that as we reach finale against ISIS in Syria, we’re going to adjust the level of our presence there. So in that sense, nothing has actually changed.” </w:t>
      </w:r>
      <w:r w:rsidRPr="00F95CCB">
        <w:rPr>
          <w:rStyle w:val="StyleUnderline"/>
        </w:rPr>
        <w:t xml:space="preserve">Pentagon officials stressed that no formal order had been handed down to the military to alter course or start a withdrawal. Nonetheless, </w:t>
      </w:r>
      <w:r w:rsidRPr="005F159D">
        <w:rPr>
          <w:rStyle w:val="StyleUnderline"/>
          <w:highlight w:val="cyan"/>
        </w:rPr>
        <w:t>the officials said Trump was clear in his intent</w:t>
      </w:r>
      <w:r w:rsidRPr="00F95CCB">
        <w:rPr>
          <w:sz w:val="16"/>
        </w:rPr>
        <w:t xml:space="preserve">. For Trump, any notion of a “timeline” comes with significant political risk. After all, he had regularly bashed Obama on the campaign trail for forecasting his military moves in advance. In fact, </w:t>
      </w:r>
      <w:r w:rsidRPr="00F95CCB">
        <w:rPr>
          <w:rStyle w:val="StyleUnderline"/>
        </w:rPr>
        <w:t>Trump was so critical of Obama for putting an arbitrary deadline on the 2011 Iraq withdrawal that he dubbed Obama “the founder of ISIS,” arguing that Obama had signaled to al-Qaida sympathizers in Iraq that they need only wait the U.S. out. And Trump’s whole strategy for dealing with Afghanistan, for example, is based on the idea that the U.S. presence should be “conditions-based” and not time-based. “I’m not like other administrations, where they say we’re going to do this in four weeks and that. It doesn’t work that way,” Trump said last year, shortly after becoming presiden</w:t>
      </w:r>
      <w:bookmarkEnd w:id="22"/>
      <w:r>
        <w:rPr>
          <w:rStyle w:val="StyleUnderline"/>
        </w:rPr>
        <w:t>t.</w:t>
      </w:r>
    </w:p>
    <w:p w14:paraId="3897C7FF" w14:textId="1F9BE9A4" w:rsidR="00DE788C" w:rsidRDefault="00DE788C" w:rsidP="00DE788C">
      <w:pPr>
        <w:pStyle w:val="Heading3"/>
      </w:pPr>
      <w:r>
        <w:t>PMCs Bad</w:t>
      </w:r>
    </w:p>
    <w:p w14:paraId="455BB232" w14:textId="77777777" w:rsidR="00DE788C" w:rsidRPr="00613BD2" w:rsidRDefault="00DE788C" w:rsidP="00DE788C">
      <w:pPr>
        <w:pStyle w:val="Heading4"/>
      </w:pPr>
      <w:r w:rsidRPr="00613BD2">
        <w:t>Collaborators are bad- their card concludes the other way and says they shouldn’t be used for wartime missions</w:t>
      </w:r>
    </w:p>
    <w:p w14:paraId="69CFFE7B" w14:textId="77777777" w:rsidR="00DE788C" w:rsidRPr="00613BD2" w:rsidRDefault="00DE788C" w:rsidP="00DE788C">
      <w:pPr>
        <w:rPr>
          <w:rStyle w:val="Style13ptBold"/>
        </w:rPr>
      </w:pPr>
      <w:r w:rsidRPr="00613BD2">
        <w:rPr>
          <w:rStyle w:val="Style13ptBold"/>
        </w:rPr>
        <w:t>Battocchio 17</w:t>
      </w:r>
    </w:p>
    <w:p w14:paraId="6B62981C" w14:textId="77777777" w:rsidR="00DE788C" w:rsidRPr="00613BD2" w:rsidRDefault="00DE788C" w:rsidP="00DE788C">
      <w:pPr>
        <w:rPr>
          <w:sz w:val="18"/>
          <w:szCs w:val="18"/>
        </w:rPr>
      </w:pPr>
      <w:r w:rsidRPr="00613BD2">
        <w:rPr>
          <w:sz w:val="18"/>
          <w:szCs w:val="18"/>
        </w:rPr>
        <w:t>Andreas Battocchio completed a Master of Public Policy at the University of Sydney in July 2017. “TO WHAT EXTENT IS THE PRIVATISATION OF MILITARY SERVICES INEVITABLE AND DESIRABLE?” The Regionalist: 4 (2017). Pages 4-5. EL</w:t>
      </w:r>
    </w:p>
    <w:p w14:paraId="40726BCC" w14:textId="77777777" w:rsidR="00DE788C" w:rsidRDefault="00DE788C" w:rsidP="00DE788C">
      <w:pPr>
        <w:rPr>
          <w:rStyle w:val="Emphasis"/>
          <w:highlight w:val="cyan"/>
        </w:rPr>
      </w:pPr>
      <w:r w:rsidRPr="00613BD2">
        <w:rPr>
          <w:sz w:val="16"/>
        </w:rPr>
        <w:t xml:space="preserve">Drawbacks THE REGIONALIST NO. 3 TO WHAT EXTENT IS THE PRIVATISATION OF MILITARY SERVICES INEVITABLE AND DESIRABLE? 6 </w:t>
      </w:r>
      <w:r w:rsidRPr="00613BD2">
        <w:rPr>
          <w:rStyle w:val="Emphasis"/>
          <w:highlight w:val="cyan"/>
        </w:rPr>
        <w:t>Despite the advantages, outsourcing can have significant detrimental effects</w:t>
      </w:r>
      <w:r w:rsidRPr="00613BD2">
        <w:rPr>
          <w:sz w:val="16"/>
          <w:highlight w:val="cyan"/>
        </w:rPr>
        <w:t>.</w:t>
      </w:r>
      <w:r w:rsidRPr="00613BD2">
        <w:rPr>
          <w:sz w:val="16"/>
        </w:rPr>
        <w:t xml:space="preserve"> </w:t>
      </w:r>
      <w:r w:rsidRPr="00613BD2">
        <w:rPr>
          <w:rStyle w:val="StyleUnderline"/>
          <w:highlight w:val="cyan"/>
        </w:rPr>
        <w:t>Opponents of military outsourcing often criticise the resulting reduction in transparency and argue that the expected financial savings are overestimated</w:t>
      </w:r>
      <w:r w:rsidRPr="00613BD2">
        <w:rPr>
          <w:rStyle w:val="StyleUnderline"/>
        </w:rPr>
        <w:t>.</w:t>
      </w:r>
      <w:r w:rsidRPr="00613BD2">
        <w:rPr>
          <w:sz w:val="16"/>
        </w:rPr>
        <w:t xml:space="preserve"> Concerns about a lack of transparency are linked to the inherently obscure nature of the laws regulating military outsourcing. The lack of transparency of the affairs of military contractors and their relation to the government obfuscate who is accountable for the actions of contractors. </w:t>
      </w:r>
      <w:r w:rsidRPr="00613BD2">
        <w:rPr>
          <w:rStyle w:val="StyleUnderline"/>
        </w:rPr>
        <w:t xml:space="preserve">Often, </w:t>
      </w:r>
      <w:r w:rsidRPr="00613BD2">
        <w:rPr>
          <w:rStyle w:val="StyleUnderline"/>
          <w:highlight w:val="cyan"/>
        </w:rPr>
        <w:t>military contractors are legally unaccountable</w:t>
      </w:r>
      <w:r w:rsidRPr="00613BD2">
        <w:rPr>
          <w:rStyle w:val="StyleUnderline"/>
        </w:rPr>
        <w:t xml:space="preserve"> as they are not subject to the Uniform Code of Military Justice, as armed forces are, but are subject to the laws of the country they operate in</w:t>
      </w:r>
      <w:r w:rsidRPr="00613BD2">
        <w:rPr>
          <w:sz w:val="16"/>
        </w:rPr>
        <w:t xml:space="preserve">. Issues become even more ambiguous in countries lacking a functioning legal system or when contractors are not citizens from a different state. This issue also complicates governmental oversight of contractors and checks that apply to national armed forced rarely applicable to the same degree. Avant and Sigelman argue that </w:t>
      </w:r>
      <w:r w:rsidRPr="00613BD2">
        <w:rPr>
          <w:rStyle w:val="StyleUnderline"/>
        </w:rPr>
        <w:t>the lack of transparency and accountability circumvents public consent and impedes constitutionalism, eroding the core attributes of democracies</w:t>
      </w:r>
      <w:r w:rsidRPr="00613BD2">
        <w:rPr>
          <w:sz w:val="16"/>
        </w:rPr>
        <w:t xml:space="preserve">. Moreover, the forecasted financial savings are considerably overstated according to some studies. If savings occurred, they have mainly been through the outsourcing of simple and repetitive tasks. Outsourcing </w:t>
      </w:r>
      <w:proofErr w:type="gramStart"/>
      <w:r w:rsidRPr="00613BD2">
        <w:rPr>
          <w:sz w:val="16"/>
        </w:rPr>
        <w:t>more complicated tasks</w:t>
      </w:r>
      <w:proofErr w:type="gramEnd"/>
      <w:r w:rsidRPr="00613BD2">
        <w:rPr>
          <w:sz w:val="16"/>
        </w:rPr>
        <w:t xml:space="preserve"> very often ended up being more costly. </w:t>
      </w:r>
      <w:r w:rsidRPr="00613BD2">
        <w:rPr>
          <w:rStyle w:val="Emphasis"/>
        </w:rPr>
        <w:t>Recommendation</w:t>
      </w:r>
      <w:r w:rsidRPr="00613BD2">
        <w:rPr>
          <w:sz w:val="16"/>
        </w:rPr>
        <w:t xml:space="preserve"> Due to the extent and complexity of the modern military’s functions, countries must not apply a blanket decision regarding privatisation. </w:t>
      </w:r>
      <w:r w:rsidRPr="00613BD2">
        <w:rPr>
          <w:rStyle w:val="Emphasis"/>
        </w:rPr>
        <w:t xml:space="preserve">Due to the importance of transparency, oversight and accountability in Western democracies and the sensitive nature of defence policies, </w:t>
      </w:r>
      <w:r w:rsidRPr="00613BD2">
        <w:rPr>
          <w:rStyle w:val="Emphasis"/>
          <w:highlight w:val="cyan"/>
        </w:rPr>
        <w:t>I advocate resisting the privatisation of core military functions</w:t>
      </w:r>
      <w:r w:rsidRPr="00613BD2">
        <w:rPr>
          <w:sz w:val="16"/>
        </w:rPr>
        <w:t xml:space="preserve">, such as war fighting. In contrast, peripheral functions – such as support, maintenance and logistics – could be excellent targets for outsourcing. Areas such as research into technological and scientific improvements or support functions such as HR, finance or IT benefit from a specialised private approach, increasing the quality while decreasing public expenditure. Additionally, the US Office of Personnel Management hack in 2015 has revealed that a government’s IT infrastructure is not necessarily more secure than that of private enterprises. Sensitive information is therefore not necessarily safer in government systems. However, </w:t>
      </w:r>
      <w:r w:rsidRPr="00613BD2">
        <w:rPr>
          <w:rStyle w:val="Emphasis"/>
          <w:highlight w:val="cyan"/>
        </w:rPr>
        <w:t>governments must address the concerns for transparency. The suitability for outsourcing should be assessed on a case-by-case basis to account for the expected benefits and risks.</w:t>
      </w:r>
    </w:p>
    <w:p w14:paraId="009E543E" w14:textId="77777777" w:rsidR="00DE788C" w:rsidRDefault="00DE788C" w:rsidP="00DE788C"/>
    <w:p w14:paraId="55128DE9" w14:textId="77777777" w:rsidR="00DE788C" w:rsidRDefault="00DE788C" w:rsidP="00DE788C">
      <w:pPr>
        <w:pStyle w:val="Heading4"/>
      </w:pPr>
      <w:r>
        <w:t>PMCs like Blackwater are highly prevalent in Iraq, but come with costs for counterinsurgency efforts</w:t>
      </w:r>
    </w:p>
    <w:p w14:paraId="43DB171C" w14:textId="77777777" w:rsidR="00DE788C" w:rsidRPr="005369E0" w:rsidRDefault="00DE788C" w:rsidP="00DE788C">
      <w:pPr>
        <w:rPr>
          <w:rStyle w:val="Style13ptBold"/>
        </w:rPr>
      </w:pPr>
      <w:r w:rsidRPr="005369E0">
        <w:rPr>
          <w:rStyle w:val="Style13ptBold"/>
        </w:rPr>
        <w:t>Singer 07</w:t>
      </w:r>
    </w:p>
    <w:p w14:paraId="47126EF4" w14:textId="77777777" w:rsidR="00DE788C" w:rsidRPr="005369E0" w:rsidRDefault="00280D73" w:rsidP="00DE788C">
      <w:pPr>
        <w:rPr>
          <w:sz w:val="18"/>
          <w:szCs w:val="18"/>
        </w:rPr>
      </w:pPr>
      <w:hyperlink r:id="rId390" w:history="1">
        <w:r w:rsidR="00DE788C" w:rsidRPr="005369E0">
          <w:rPr>
            <w:rStyle w:val="Hyperlink"/>
            <w:sz w:val="18"/>
            <w:szCs w:val="18"/>
          </w:rPr>
          <w:t>Peter W. Singer</w:t>
        </w:r>
      </w:hyperlink>
      <w:r w:rsidR="00DE788C" w:rsidRPr="005369E0">
        <w:rPr>
          <w:sz w:val="18"/>
          <w:szCs w:val="18"/>
        </w:rPr>
        <w:t xml:space="preserve"> is a former Brookings Expert and a strategist and Senior Fellow at New America. October 2, 2007. “The Dark Truth about Blackwater”. Brookings.edu. </w:t>
      </w:r>
      <w:hyperlink r:id="rId391" w:history="1">
        <w:r w:rsidR="00DE788C" w:rsidRPr="005369E0">
          <w:rPr>
            <w:rStyle w:val="Hyperlink"/>
            <w:sz w:val="18"/>
            <w:szCs w:val="18"/>
          </w:rPr>
          <w:t>https://www.brookings.edu/articles/the-dark-truth-about-blackwater/</w:t>
        </w:r>
      </w:hyperlink>
      <w:r w:rsidR="00DE788C" w:rsidRPr="005369E0">
        <w:rPr>
          <w:sz w:val="18"/>
          <w:szCs w:val="18"/>
        </w:rPr>
        <w:t xml:space="preserve"> EL</w:t>
      </w:r>
    </w:p>
    <w:p w14:paraId="2937620E" w14:textId="77777777" w:rsidR="00DE788C" w:rsidRPr="00BD74F3" w:rsidRDefault="00DE788C" w:rsidP="00DE788C">
      <w:pPr>
        <w:rPr>
          <w:sz w:val="16"/>
        </w:rPr>
      </w:pPr>
      <w:r w:rsidRPr="00E73294">
        <w:rPr>
          <w:rStyle w:val="StyleUnderline"/>
        </w:rPr>
        <w:t xml:space="preserve">On Sept. 16, 2007, </w:t>
      </w:r>
      <w:r w:rsidRPr="00B04BD6">
        <w:rPr>
          <w:rStyle w:val="StyleUnderline"/>
          <w:highlight w:val="cyan"/>
        </w:rPr>
        <w:t>a convoy of Blackwater contractors guarding State Department employees entered a crowded square near the Mansour district in Baghdad, Iraq. But versions of what caused the ensuing bloodshed diverge</w:t>
      </w:r>
      <w:r w:rsidRPr="00B04BD6">
        <w:rPr>
          <w:sz w:val="16"/>
          <w:highlight w:val="cyan"/>
        </w:rPr>
        <w:t xml:space="preserve">. </w:t>
      </w:r>
      <w:r w:rsidRPr="00B04BD6">
        <w:rPr>
          <w:rStyle w:val="StyleUnderline"/>
          <w:highlight w:val="cyan"/>
        </w:rPr>
        <w:t>Employees from the firm claim they were attacked by gunmen</w:t>
      </w:r>
      <w:r w:rsidRPr="00E73294">
        <w:rPr>
          <w:rStyle w:val="StyleUnderline"/>
        </w:rPr>
        <w:t xml:space="preserve"> and responded within the rules of engagement</w:t>
      </w:r>
      <w:r w:rsidRPr="00BD74F3">
        <w:rPr>
          <w:sz w:val="16"/>
        </w:rPr>
        <w:t xml:space="preserve">, fighting their way out of the square after one of their vehicles was disabled. </w:t>
      </w:r>
      <w:r w:rsidRPr="00E73294">
        <w:rPr>
          <w:rStyle w:val="StyleUnderline"/>
        </w:rPr>
        <w:t xml:space="preserve">Iraqi </w:t>
      </w:r>
      <w:r w:rsidRPr="00B04BD6">
        <w:rPr>
          <w:rStyle w:val="StyleUnderline"/>
          <w:highlight w:val="cyan"/>
        </w:rPr>
        <w:t>police and witnesses instead report that the contractors opened fire first</w:t>
      </w:r>
      <w:r w:rsidRPr="00BD74F3">
        <w:rPr>
          <w:sz w:val="16"/>
        </w:rPr>
        <w:t xml:space="preserve">, shooting at a small car driven by a couple with their child that did not get out of the convoy’s way as traffic slowed. At some point in the 20-minute gunfight, Iraqi police and army forces stationed in watchtowers above the square also began firing. </w:t>
      </w:r>
      <w:r w:rsidRPr="00E73294">
        <w:rPr>
          <w:rStyle w:val="StyleUnderline"/>
        </w:rPr>
        <w:t>Other Iraqi security forces and Blackwater quick-reaction forces soon reportedly joined the battle</w:t>
      </w:r>
      <w:r w:rsidRPr="00BD74F3">
        <w:rPr>
          <w:sz w:val="16"/>
        </w:rPr>
        <w:t xml:space="preserve">. There are also reports that one Blackwater employee may even have pointed his weapon at his fellow contractors, in an effort to get them to cease firing. </w:t>
      </w:r>
      <w:r w:rsidRPr="00E73294">
        <w:rPr>
          <w:rStyle w:val="StyleUnderline"/>
        </w:rPr>
        <w:t xml:space="preserve">Since then, the </w:t>
      </w:r>
      <w:r w:rsidRPr="00B04BD6">
        <w:rPr>
          <w:rStyle w:val="StyleUnderline"/>
          <w:highlight w:val="cyan"/>
        </w:rPr>
        <w:t>Iraqi and U.S. governments have launched separate investigations, likely ensuring that the differing versions of the story will never meet</w:t>
      </w:r>
      <w:r w:rsidRPr="00E73294">
        <w:rPr>
          <w:rStyle w:val="StyleUnderline"/>
        </w:rPr>
        <w:t xml:space="preserve">. The only thing agreed upon is the consequences: After a reported 20 Iraqi civilians were killed, including the couple and their child, who was subsequently burned to the mother’s body after the car caught fire, </w:t>
      </w:r>
      <w:r w:rsidRPr="00B04BD6">
        <w:rPr>
          <w:rStyle w:val="Emphasis"/>
          <w:highlight w:val="cyan"/>
        </w:rPr>
        <w:t>the Iraqi government and populace exploded with anger</w:t>
      </w:r>
      <w:r w:rsidRPr="00BD74F3">
        <w:rPr>
          <w:sz w:val="16"/>
        </w:rPr>
        <w:t xml:space="preserve">. </w:t>
      </w:r>
      <w:r w:rsidRPr="00E73294">
        <w:rPr>
          <w:rStyle w:val="StyleUnderline"/>
        </w:rPr>
        <w:t>Iraqi Prime Minister Nouri al-Maliki</w:t>
      </w:r>
      <w:r w:rsidRPr="00BD74F3">
        <w:rPr>
          <w:sz w:val="16"/>
        </w:rPr>
        <w:t xml:space="preserve"> called the killings a crime, </w:t>
      </w:r>
      <w:r w:rsidRPr="00E73294">
        <w:rPr>
          <w:rStyle w:val="StyleUnderline"/>
        </w:rPr>
        <w:t>announcing that his government was pulling Blackwater’s license to operate in Iraq</w:t>
      </w:r>
      <w:r w:rsidRPr="00BD74F3">
        <w:rPr>
          <w:sz w:val="16"/>
        </w:rPr>
        <w:t xml:space="preserve"> and would prosecute any foreign contractors found to have been involved in the killings. But there were two problems: </w:t>
      </w:r>
      <w:r w:rsidRPr="00E73294">
        <w:rPr>
          <w:rStyle w:val="StyleUnderline"/>
        </w:rPr>
        <w:t>Despite its mission of guarding U.S. officials in Iraq, Blackwater had no license with the Iraqi government. Secondly, the murky legal status of the contractors meant they might be considered</w:t>
      </w:r>
      <w:r>
        <w:rPr>
          <w:rStyle w:val="StyleUnderline"/>
        </w:rPr>
        <w:t xml:space="preserve"> </w:t>
      </w:r>
      <w:hyperlink r:id="rId392" w:tooltip="http://www.salon.com/news/feature/2007/09/18/blackwater/" w:history="1">
        <w:r w:rsidRPr="00E73294">
          <w:rPr>
            <w:rStyle w:val="StyleUnderline"/>
          </w:rPr>
          <w:t>exempt from Iraqi law</w:t>
        </w:r>
      </w:hyperlink>
      <w:r w:rsidRPr="00BD74F3">
        <w:rPr>
          <w:sz w:val="16"/>
        </w:rPr>
        <w:t xml:space="preserve"> because of a mandate left over from the Coalition Provisional Authority, the U.S. governing authority in Iraq that was dissolved more than two years prior. </w:t>
      </w:r>
      <w:r w:rsidRPr="00B04BD6">
        <w:rPr>
          <w:rStyle w:val="StyleUnderline"/>
          <w:highlight w:val="cyan"/>
        </w:rPr>
        <w:t xml:space="preserve">The Blackwater mess has roiled Capitol Hill and shined light on the many questions surrounding the legal status, management, oversight and accountability of the private military force in </w:t>
      </w:r>
      <w:hyperlink r:id="rId393" w:tooltip="http://dir.salon.com/topics/iraq/" w:history="1">
        <w:r w:rsidRPr="00B04BD6">
          <w:rPr>
            <w:rStyle w:val="StyleUnderline"/>
            <w:highlight w:val="cyan"/>
          </w:rPr>
          <w:t>Iraq,</w:t>
        </w:r>
      </w:hyperlink>
      <w:r w:rsidRPr="00B04BD6">
        <w:rPr>
          <w:rStyle w:val="StyleUnderline"/>
          <w:highlight w:val="cyan"/>
        </w:rPr>
        <w:t xml:space="preserve"> which numbers more than 160,000</w:t>
      </w:r>
      <w:r w:rsidRPr="00BD74F3">
        <w:rPr>
          <w:sz w:val="16"/>
        </w:rPr>
        <w:t xml:space="preserve"> — at least as many as the total number of uniformed American forces there. The debate will heat up again Tuesday with </w:t>
      </w:r>
      <w:hyperlink r:id="rId394" w:tooltip="http://www.salon.com/news/primary_sources/2007/10/02/blackwater_memorandum/" w:history="1">
        <w:r w:rsidRPr="00BD74F3">
          <w:rPr>
            <w:rStyle w:val="Hyperlink"/>
            <w:sz w:val="16"/>
          </w:rPr>
          <w:t>hearings by the House Oversight and Government Reform Committee</w:t>
        </w:r>
      </w:hyperlink>
      <w:r w:rsidRPr="00BD74F3">
        <w:rPr>
          <w:sz w:val="16"/>
        </w:rPr>
        <w:t xml:space="preserve"> led by Democratic Rep. Henry Waxman of California. The problem is, some of the most critical questions may yet go unasked. I’ve done a decade’s worth of research and writing on the military’s use of private contractors, including hundreds of interviews and discussions with everyone from employees of private military firms to active and retired soldiers, ranging from four-star generals down to line infantry. I have reported my findings to audiences including the U.S. military, the </w:t>
      </w:r>
      <w:hyperlink r:id="rId395" w:tooltip="http://dir.salon.com/topics/cia/" w:history="1">
        <w:r w:rsidRPr="00BD74F3">
          <w:rPr>
            <w:rStyle w:val="Hyperlink"/>
            <w:sz w:val="16"/>
          </w:rPr>
          <w:t>CIA</w:t>
        </w:r>
      </w:hyperlink>
      <w:r w:rsidRPr="00BD74F3">
        <w:rPr>
          <w:sz w:val="16"/>
        </w:rPr>
        <w:t xml:space="preserve"> and the State Department. Although I’ve been approached with multiple offers (as well as varied threats) from those in the private military industry, I am not paid either to lobby for the industry or to attack it, and the findings in this report are my own. When we evaluate the facts, </w:t>
      </w:r>
      <w:r w:rsidRPr="00B04BD6">
        <w:rPr>
          <w:rStyle w:val="Emphasis"/>
          <w:highlight w:val="cyan"/>
        </w:rPr>
        <w:t>the use of private military contractors appears to have harmed</w:t>
      </w:r>
      <w:r w:rsidRPr="00E73294">
        <w:rPr>
          <w:rStyle w:val="Emphasis"/>
        </w:rPr>
        <w:t xml:space="preserve">, rather than helped, the </w:t>
      </w:r>
      <w:r w:rsidRPr="00B04BD6">
        <w:rPr>
          <w:rStyle w:val="Emphasis"/>
          <w:highlight w:val="cyan"/>
        </w:rPr>
        <w:t>counterinsurgency efforts of the U.S. mission in Iraq, going against our best doctrine and undermining critical efforts of our troops</w:t>
      </w:r>
      <w:r w:rsidRPr="00B04BD6">
        <w:rPr>
          <w:sz w:val="16"/>
          <w:highlight w:val="cyan"/>
        </w:rPr>
        <w:t>.</w:t>
      </w:r>
      <w:r w:rsidRPr="00BD74F3">
        <w:rPr>
          <w:sz w:val="16"/>
        </w:rPr>
        <w:t xml:space="preserve"> Even worse, the government can no longer carry out one of its most basic core missions: to fight and win the nation’s wars. Instead, </w:t>
      </w:r>
      <w:r w:rsidRPr="00E73294">
        <w:rPr>
          <w:rStyle w:val="Emphasis"/>
        </w:rPr>
        <w:t xml:space="preserve">the massive </w:t>
      </w:r>
      <w:r w:rsidRPr="00B04BD6">
        <w:rPr>
          <w:rStyle w:val="Emphasis"/>
          <w:highlight w:val="cyan"/>
        </w:rPr>
        <w:t>outsourcing of military operations has created a dependency on private firms like Blackwater that has given rise to dangerous vulnerabilities</w:t>
      </w:r>
      <w:r w:rsidRPr="00BD74F3">
        <w:rPr>
          <w:sz w:val="16"/>
        </w:rPr>
        <w:t xml:space="preserve">. On Tuesday, among those testifying on Capitol Hill will be Erik Prince, the chairman and owner of Blackwater, as well as a series of State Department officials who were supposed to have overseen the firm’s activities. We can expect that Prince will wrap himself in the flag, discussing all the vital missions that Blackwater conducts in Iraq, while downplaying the recent killings. State Department officials are likely to say that they had no other option but to use the firm, given their lack of Diplomatic Security forces — conveniently ignoring that the department has chosen to hollow out its Diplomatic Security corps and instead hand over the task to a consortium of private firms led by Blackwater under a multibillion-dollar contract. Waxman’s committee, which has already been focused on politically connected companies and contracting corruption in Iraq, has disclosed a series of documents in recent days that reveal some dark patterns with Blackwater. </w:t>
      </w:r>
      <w:r w:rsidRPr="00E73294">
        <w:rPr>
          <w:rStyle w:val="StyleUnderline"/>
        </w:rPr>
        <w:t>The documents appear to show that the firm cut corners that may have contributed to employee deaths, it may have tried to have documents classified in order to cover up corporate failures, and the State Department’s own inspector general may have tried to impede investigations into Blackwater</w:t>
      </w:r>
      <w:r w:rsidRPr="00BD74F3">
        <w:rPr>
          <w:sz w:val="16"/>
        </w:rPr>
        <w:t xml:space="preserve">, including threatening to fire any of his inspectors who cooperated with Congress. Prince will take his shots, and State officials will point to new investigations they are now launching to try to mollify congressional anger. But regardless of whether the Blackwater contractors were justified in the shooting, whether there was proper jurisdiction to ensure accountability, or even whether using firms like Blackwater saves money (the data shows it does not), </w:t>
      </w:r>
      <w:r w:rsidRPr="00E73294">
        <w:rPr>
          <w:rStyle w:val="StyleUnderline"/>
        </w:rPr>
        <w:t>there is an underlying problem that everyone is ignoring</w:t>
      </w:r>
      <w:r w:rsidRPr="00BD74F3">
        <w:rPr>
          <w:sz w:val="16"/>
        </w:rPr>
        <w:t xml:space="preserve">. </w:t>
      </w:r>
      <w:r w:rsidRPr="00B04BD6">
        <w:rPr>
          <w:rStyle w:val="StyleUnderline"/>
          <w:highlight w:val="cyan"/>
        </w:rPr>
        <w:t>Our dependency on military contractors shows all the signs of the last downward spirals of an addiction</w:t>
      </w:r>
      <w:r w:rsidRPr="00BD74F3">
        <w:rPr>
          <w:sz w:val="16"/>
        </w:rPr>
        <w:t xml:space="preserve">. If we judge by what has happened in Iraq, when it comes to counterinsurgency and the use of private military contractors, the U.S. has locked its national security into a vicious cycle. </w:t>
      </w:r>
      <w:r w:rsidRPr="00E73294">
        <w:rPr>
          <w:rStyle w:val="StyleUnderline"/>
        </w:rPr>
        <w:t xml:space="preserve">It </w:t>
      </w:r>
      <w:proofErr w:type="gramStart"/>
      <w:r w:rsidRPr="00E73294">
        <w:rPr>
          <w:rStyle w:val="StyleUnderline"/>
        </w:rPr>
        <w:t>can’t</w:t>
      </w:r>
      <w:proofErr w:type="gramEnd"/>
      <w:r w:rsidRPr="00E73294">
        <w:rPr>
          <w:rStyle w:val="StyleUnderline"/>
        </w:rPr>
        <w:t xml:space="preserve"> win with them, but can’t go to war without them.</w:t>
      </w:r>
      <w:r w:rsidRPr="00BD74F3">
        <w:rPr>
          <w:sz w:val="16"/>
        </w:rPr>
        <w:t xml:space="preserve"> When the U.S. military shifted to an all-volunteer professional force in the wake of the Vietnam War, military leaders set up a series of organization “trip wires” to preserve the tie between the nation’s foreign policy decisions and American communities. Led by then Army Chief of Staff Gen. Creighton Abrams (1972-74), they wanted to ensure that the military would not go to war without the sufficient backing and involvement of the nation. But much like a corporate call center moved to India, this “Abrams Doctrine” has since been outsourced</w:t>
      </w:r>
      <w:r w:rsidRPr="00B04BD6">
        <w:rPr>
          <w:sz w:val="16"/>
          <w:highlight w:val="cyan"/>
        </w:rPr>
        <w:t xml:space="preserve">. </w:t>
      </w:r>
      <w:r w:rsidRPr="00B04BD6">
        <w:rPr>
          <w:rStyle w:val="StyleUnderline"/>
          <w:highlight w:val="cyan"/>
        </w:rPr>
        <w:t>The use of contractors in Iraq is unprecedented in both its size and scope</w:t>
      </w:r>
      <w:r w:rsidRPr="00BD74F3">
        <w:rPr>
          <w:sz w:val="16"/>
        </w:rPr>
        <w:t xml:space="preserve">. </w:t>
      </w:r>
      <w:r w:rsidRPr="00BD74F3">
        <w:rPr>
          <w:rStyle w:val="StyleUnderline"/>
        </w:rPr>
        <w:t>Estimates of the number of contract personnel in Iraq vary widely</w:t>
      </w:r>
      <w:r w:rsidRPr="00BD74F3">
        <w:rPr>
          <w:sz w:val="16"/>
        </w:rPr>
        <w:t xml:space="preserve">. In 2006, the United States Central Command estimated the number to be around 100,000. (That it turned out to be such a perfectly round figure indicated that the estimate was actually what researchers call a “WAG,” short for “wild ass guess.”) In 2007, </w:t>
      </w:r>
      <w:r w:rsidRPr="00BD74F3">
        <w:rPr>
          <w:rStyle w:val="StyleUnderline"/>
        </w:rPr>
        <w:t>an internal Department of Defense census on the industry found almost 160,000 private contractors were employed in Iraq</w:t>
      </w:r>
      <w:r w:rsidRPr="00BD74F3">
        <w:rPr>
          <w:sz w:val="16"/>
        </w:rPr>
        <w:t xml:space="preserve"> (roughly equal to the total U.S. troops at the time, even after the troop “surge”). Yet even this figure was a conservative estimate, since a number of the biggest companies, as well as any firms employed by the State Department or other agencies or NGOs, were not included in the census. </w:t>
      </w:r>
      <w:r w:rsidRPr="00BD74F3">
        <w:rPr>
          <w:rStyle w:val="StyleUnderline"/>
        </w:rPr>
        <w:t>What matters is not merely the numbers, but the roles that private military contractors play. In addition to war gaming and field training U.S. troops before the invasion, private military personnel handled logistics and support during the war’s buildup</w:t>
      </w:r>
      <w:r w:rsidRPr="00BD74F3">
        <w:rPr>
          <w:sz w:val="16"/>
        </w:rPr>
        <w:t xml:space="preserve">. The massive U.S. complex at Camp Doha in Kuwait, which served as the launch pad for the invasion, was not only built by a private military firm but also operated and guarded by one. During the invasion, contractors maintained and loaded many of the most sophisticated U.S. weapons systems, such as B-2 stealth bombers and Apache helicopters. They even helped operate combat systems such as the Army’s Patriot missile batteries and the Navy’s Aegis missile-defense system. </w:t>
      </w:r>
      <w:r w:rsidRPr="00BD74F3">
        <w:rPr>
          <w:rStyle w:val="StyleUnderline"/>
        </w:rPr>
        <w:t>Private military firms</w:t>
      </w:r>
      <w:r w:rsidRPr="00BD74F3">
        <w:rPr>
          <w:sz w:val="16"/>
        </w:rPr>
        <w:t xml:space="preserve"> — ranging from well-established companies, such as Vinnell and MPRI, to start-ups, such as the British Aegis — </w:t>
      </w:r>
      <w:r w:rsidRPr="00BD74F3">
        <w:rPr>
          <w:rStyle w:val="StyleUnderline"/>
        </w:rPr>
        <w:t>have played an even greater role in the post-invasion occupation</w:t>
      </w:r>
      <w:r w:rsidRPr="00BD74F3">
        <w:rPr>
          <w:sz w:val="16"/>
        </w:rPr>
        <w:t xml:space="preserve">. Halliburton’s Kellogg, Brown and Root division, recently spun off into its own firm, currently runs the logistics backbone of the force, doing everything from running military mess halls to moving fuel and ammunition. </w:t>
      </w:r>
      <w:r w:rsidRPr="00BD74F3">
        <w:rPr>
          <w:rStyle w:val="StyleUnderline"/>
        </w:rPr>
        <w:t xml:space="preserve">Other </w:t>
      </w:r>
      <w:r w:rsidRPr="00B04BD6">
        <w:rPr>
          <w:rStyle w:val="StyleUnderline"/>
          <w:highlight w:val="cyan"/>
        </w:rPr>
        <w:t>firms are helping to train local forces</w:t>
      </w:r>
      <w:r w:rsidRPr="00BD74F3">
        <w:rPr>
          <w:rStyle w:val="StyleUnderline"/>
        </w:rPr>
        <w:t>, including the new Iraqi army and national police</w:t>
      </w:r>
      <w:r w:rsidRPr="00BD74F3">
        <w:rPr>
          <w:sz w:val="16"/>
        </w:rPr>
        <w:t xml:space="preserve">. </w:t>
      </w:r>
      <w:r w:rsidRPr="00B04BD6">
        <w:rPr>
          <w:rStyle w:val="Emphasis"/>
          <w:highlight w:val="cyan"/>
        </w:rPr>
        <w:t>Then there are the firms such as Blackwater that have played armed roles within the battle space.</w:t>
      </w:r>
      <w:r w:rsidRPr="00BD74F3">
        <w:rPr>
          <w:rStyle w:val="Emphasis"/>
        </w:rPr>
        <w:t xml:space="preserve"> These firms do everything from helping guard facilities and bases to escorting “high-value” individuals and convoys, arguably the most dangerous job in all of Iraq</w:t>
      </w:r>
      <w:r w:rsidRPr="00BD74F3">
        <w:rPr>
          <w:sz w:val="16"/>
        </w:rPr>
        <w:t xml:space="preserve">. Such firms are frequently described as “private security” or “bodyguards,” but they are a far cry from rent-a-cops at a local mall, or bodyguards for Hollywood celebrities. They use military training and weaponry to carry out mission-critical functions that would have been done by soldiers in the past, in the midst of a combat zone against fellow combatants. In 2006, the director of the Private Security Company Association of Iraq estimated that just over 48,000 employees from 181 of such “private security companies” were working in Iraq. As it has been planned and conducted to date, </w:t>
      </w:r>
      <w:r w:rsidRPr="00B04BD6">
        <w:rPr>
          <w:rStyle w:val="StyleUnderline"/>
          <w:highlight w:val="cyan"/>
        </w:rPr>
        <w:t>the war in Iraq would not be possible without private military contractors</w:t>
      </w:r>
      <w:r w:rsidRPr="00BD74F3">
        <w:rPr>
          <w:sz w:val="16"/>
        </w:rPr>
        <w:t xml:space="preserve">. Contrary to conspiracy theories, the private military industry is not the so-called decider, plotting out wars behind the scenes like Manchurian Global. But it has become the ultimate enabler, allowing operations to happen that might otherwise be politically impossible. The private military industry has given a new option that allows the executive branch to decide, and the legislative branch to authorize and fund, military commitments that bypass the Abrams Doctrine. </w:t>
      </w:r>
      <w:r w:rsidRPr="00BD74F3">
        <w:rPr>
          <w:rStyle w:val="StyleUnderline"/>
        </w:rPr>
        <w:t>It is sometimes easier to understand this concept by looking at the issue in reverse. If a core problem that U.S. forces faced in the operation in Iraq has been an insufficient number of troops, it is not that the U.S. had no other choices other than using contractors. Rather, it is that each of them was considered politically undesirable</w:t>
      </w:r>
      <w:r w:rsidRPr="00BD74F3">
        <w:rPr>
          <w:sz w:val="16"/>
        </w:rPr>
        <w:t xml:space="preserve">. </w:t>
      </w:r>
      <w:r w:rsidRPr="00BD74F3">
        <w:rPr>
          <w:rStyle w:val="StyleUnderline"/>
        </w:rPr>
        <w:t>One answer to the problem of insufficient forces would have been for the executive branch to send more regular forces</w:t>
      </w:r>
      <w:r w:rsidRPr="00BD74F3">
        <w:rPr>
          <w:sz w:val="16"/>
        </w:rPr>
        <w:t xml:space="preserve">, beyond the original 135,000 planned. However, this would have involved publicly admitting that those involved in the planning — particularly then-Defense Secretary </w:t>
      </w:r>
      <w:hyperlink r:id="rId396" w:tooltip="http://dir.salon.com/topics/donald_rumsfeld/" w:history="1">
        <w:r w:rsidRPr="00BD74F3">
          <w:rPr>
            <w:rStyle w:val="Hyperlink"/>
            <w:sz w:val="16"/>
          </w:rPr>
          <w:t>Donald Rumsfeld</w:t>
        </w:r>
      </w:hyperlink>
      <w:r w:rsidRPr="00BD74F3">
        <w:rPr>
          <w:sz w:val="16"/>
        </w:rPr>
        <w:t xml:space="preserve"> — were wrong in their slam of critics like Army Gen. Eric Shinseki, who warned that an occupation would require far more troops. Plus, such </w:t>
      </w:r>
      <w:r w:rsidRPr="00BD74F3">
        <w:rPr>
          <w:rStyle w:val="StyleUnderline"/>
        </w:rPr>
        <w:t>an expanded force would have been onerous on the overall force</w:t>
      </w:r>
      <w:r w:rsidRPr="00BD74F3">
        <w:rPr>
          <w:sz w:val="16"/>
        </w:rPr>
        <w:t xml:space="preserve">, creating even more tradeoffs with the war in Afghanistan, as well as broader global commitments. </w:t>
      </w:r>
      <w:r w:rsidRPr="00BD74F3">
        <w:rPr>
          <w:rStyle w:val="StyleUnderline"/>
        </w:rPr>
        <w:t>Another option would have been a full-scale call-up of the National Guard and Reserves</w:t>
      </w:r>
      <w:r w:rsidRPr="00BD74F3">
        <w:rPr>
          <w:sz w:val="16"/>
        </w:rPr>
        <w:t xml:space="preserve">, as originally envisioned for such major wars in the Abrams Doctrine. </w:t>
      </w:r>
      <w:r w:rsidRPr="00BD74F3">
        <w:rPr>
          <w:rStyle w:val="StyleUnderline"/>
        </w:rPr>
        <w:t>However, to do so would have prompted massive outcry among the public</w:t>
      </w:r>
      <w:r w:rsidRPr="00BD74F3">
        <w:rPr>
          <w:sz w:val="16"/>
        </w:rPr>
        <w:t xml:space="preserve"> (as now the war’s effect would have been felt deeper at home) — the last thing leaders in the executive branch or Congress wanted as they headed into what was a tight 2004 election season. </w:t>
      </w:r>
      <w:r w:rsidRPr="00BD74F3">
        <w:rPr>
          <w:rStyle w:val="StyleUnderline"/>
        </w:rPr>
        <w:t>Some proposed persuading other allies to send their troops in to help spread the burden, much as NATO allies and other interested members of the U.N. had sent troops to Bosnia and Kosovo. However, this would have involved tough compromises</w:t>
      </w:r>
      <w:r w:rsidRPr="00BD74F3">
        <w:rPr>
          <w:sz w:val="16"/>
        </w:rPr>
        <w:t xml:space="preserve">, such as granting U.N. or NATO command of the forces in Iraq or delaying the invasion, options in which the administration simply had no interest. This was the war that “was going to pay for itself,” as leaders like then Deputy Secretary of Defense Paul Wolfowitz infamously described in the run-up to the invasion, and to share in the operation was to share in the spoils. Plus, much of the world was vehemently opposed to the war, so it was unlikely that NATO allies or the U.N. would agree to send the needed number of troops. </w:t>
      </w:r>
      <w:r w:rsidRPr="00B04BD6">
        <w:rPr>
          <w:rStyle w:val="StyleUnderline"/>
          <w:highlight w:val="cyan"/>
        </w:rPr>
        <w:t xml:space="preserve">The private military industry was an answer to </w:t>
      </w:r>
      <w:r w:rsidRPr="00B04BD6">
        <w:rPr>
          <w:rStyle w:val="StyleUnderline"/>
        </w:rPr>
        <w:t xml:space="preserve">these </w:t>
      </w:r>
      <w:r w:rsidRPr="00B04BD6">
        <w:rPr>
          <w:rStyle w:val="StyleUnderline"/>
          <w:highlight w:val="cyan"/>
        </w:rPr>
        <w:t>political problems</w:t>
      </w:r>
      <w:r w:rsidRPr="00BD74F3">
        <w:rPr>
          <w:rStyle w:val="StyleUnderline"/>
        </w:rPr>
        <w:t xml:space="preserve"> that had not existed in the past. It offered the potential backstop of additional forces, but with no one having to lose any political capital</w:t>
      </w:r>
      <w:r w:rsidRPr="00BD74F3">
        <w:rPr>
          <w:sz w:val="16"/>
        </w:rPr>
        <w:t xml:space="preserve">. Plus, the generals could avoid the career risk of asking for more troops. That is, there was no outcry whenever contractors were called up and deployed, or even killed. If the gradual death toll among American troops threatened to slowly wear down public support, contractor casualties were not counted in official death tolls and had no impact on these ratings. By one count, as of July 2007, more than 1,000 contractors have been killed in Iraq, and another 13,000 wounded. (Again, the data is patchy here, with the only reliable source being insurance claims made by contractors’ employers and then reported to the U.S. Department of Labor.) </w:t>
      </w:r>
      <w:r w:rsidRPr="00BD74F3">
        <w:rPr>
          <w:rStyle w:val="StyleUnderline"/>
        </w:rPr>
        <w:t>Since the troop “surge” started in January 2007, these numbers have accelerated — contractors have been killed at a rate of nine per week</w:t>
      </w:r>
      <w:r w:rsidRPr="00BD74F3">
        <w:rPr>
          <w:sz w:val="16"/>
        </w:rPr>
        <w:t xml:space="preserve">. These figures mean that the private military industry has suffered more losses in Iraq than the rest of the coalition of allied nations combined. The losses are also far more than any single U.S. Army division has experienced. Hence, </w:t>
      </w:r>
      <w:r w:rsidRPr="00BD74F3">
        <w:rPr>
          <w:rStyle w:val="StyleUnderline"/>
        </w:rPr>
        <w:t xml:space="preserve">while private losses were just the “cost of doing business” for a firm in Iraq, they actually had an undisguised advantage to policymakers. </w:t>
      </w:r>
      <w:r w:rsidRPr="00B04BD6">
        <w:rPr>
          <w:rStyle w:val="StyleUnderline"/>
          <w:highlight w:val="cyan"/>
        </w:rPr>
        <w:t>The public usually didn’t even hear about contractor losses,</w:t>
      </w:r>
      <w:r w:rsidRPr="00BD74F3">
        <w:rPr>
          <w:rStyle w:val="StyleUnderline"/>
        </w:rPr>
        <w:t xml:space="preserve"> and when they did, they had far less blowback on our government</w:t>
      </w:r>
      <w:r w:rsidRPr="00BD74F3">
        <w:rPr>
          <w:sz w:val="16"/>
        </w:rPr>
        <w:t xml:space="preserve">. For all the discussion of contractors as a “private market solution,” the true costs that they hope to save are almost always political in nature. And when we weigh the devastating consequences that the Iraq war has had on America’s broader security and standing in the world, this enabling effect of the private military industry may be its ultimate cost. The underlying premise of the Abrams Doctrine was that, if a military operation could not garner public support of the level needed to involve the full nation, then maybe it shouldn’t happen in the first place. That debate over the ultimate costs of Iraq is one for historians to weigh now. What is clear, however, is that the enabling effect of the military contractor industry is not simply in allowing the operation to occur, but also in how it reinforces our worst tendencies in war. Lobbyists for military contractors like to talk up how the U.S. war effort is the best supplied and supported military operation in history. Doug Brooks of the International Peace Operations Association, an industry trade group, says, “The fact that troops are going to Iraq right now and actually, in 120 degree weather, putting on weight, kind of shows we are doing too much to support.” Brooks is correct on many counts. </w:t>
      </w:r>
      <w:r w:rsidRPr="00BD74F3">
        <w:rPr>
          <w:rStyle w:val="StyleUnderline"/>
        </w:rPr>
        <w:t xml:space="preserve">The operation is one of the most lavishly supported ever, and most of that has been due to </w:t>
      </w:r>
      <w:r w:rsidRPr="00B04BD6">
        <w:rPr>
          <w:rStyle w:val="StyleUnderline"/>
        </w:rPr>
        <w:t>contractors</w:t>
      </w:r>
      <w:r w:rsidRPr="00BD74F3">
        <w:rPr>
          <w:rStyle w:val="StyleUnderline"/>
        </w:rPr>
        <w:t xml:space="preserve"> to whom we have outsourced almost all the logistics, and the protection of that enormous supply chain.</w:t>
      </w:r>
      <w:r>
        <w:rPr>
          <w:rStyle w:val="StyleUnderline"/>
        </w:rPr>
        <w:t xml:space="preserve"> </w:t>
      </w:r>
      <w:r w:rsidRPr="00BD74F3">
        <w:rPr>
          <w:rStyle w:val="StyleUnderline"/>
        </w:rPr>
        <w:t>But it has proven to be remarkably inefficient, all the while undermining our counterinsurgency efforts</w:t>
      </w:r>
      <w:r w:rsidRPr="00BD74F3">
        <w:rPr>
          <w:sz w:val="16"/>
        </w:rPr>
        <w:t xml:space="preserve">. According to testimony before the House Committee on Oversight and Government Reform, the Defense Contract Audit Agency has identified more than a staggering $10 billion in unsupported or questionable costs from battlefield contractors — and investigators have barely scratched the surface. </w:t>
      </w:r>
      <w:r w:rsidRPr="00BD74F3">
        <w:rPr>
          <w:rStyle w:val="StyleUnderline"/>
        </w:rPr>
        <w:t>Such corruption doesn’t just represent lost funds; it represents lost opportunities</w:t>
      </w:r>
      <w:r w:rsidRPr="00BD74F3">
        <w:rPr>
          <w:sz w:val="16"/>
        </w:rPr>
        <w:t xml:space="preserve"> for what those funds could have been used on to actually support the mission: everything from jobs programs to get would-be insurgents off the streets to flak vests and up-armored vehicles for our troops. The situation got so bad that in August the special inspector general for Iraq reconstruction (SIGIR) dubbed corruption as the “second insurgency” in Iraq. While no one would argue that our uniformed soldiers do not deserve the utmost in support, contractors appear to have used this opening to drive a gold-plated train through (or, in the slang of KBR truckers, an opportunity to ship “sailboat fuel,” meaning charge for nothing). Halliburton’s contract has garnered the firm $20.1 billion in Iraq-related revenue and helped the firm report a $2.7 billion profit last year. To put this into context, the amount paid to Halliburton-KBR is roughly three times what the U.S. government paid to fight the entire 1991 Persian Gulf War. When putting other wars into current dollar amounts, the U.S. government paid just this one firm about $7 billion more than it cost the United States to fight the American Revolution, the War of 1812, the Mexican-American War and the Spanish American War combined. (More, the $2.2 billion that the U.S. Army has claimed Halliburton overcharged or failed to document is almost double the amount in current dollars that it cost the U.S. to fight the Mexican-American War, which gained the territories of Arizona, New Mexico and California.) </w:t>
      </w:r>
      <w:r w:rsidRPr="00BD74F3">
        <w:rPr>
          <w:rStyle w:val="StyleUnderline"/>
        </w:rPr>
        <w:t>Turning logistics and operations into a for-profit endeavor helped feed the Green Zone mentality problem of sprawling bases, which runs counter to everything Gen. David Petraeus pointed to as necessary to winning a counterinsurgency</w:t>
      </w:r>
      <w:r w:rsidRPr="00BD74F3">
        <w:rPr>
          <w:sz w:val="16"/>
        </w:rPr>
        <w:t xml:space="preserve"> in the new Army/USMC manual he helped write. As retired Marine Col. and expert on “4th generation” war T.X. Hammes described the effect of a profit-seeking approach in an interview with “Frontline”: “We get a little carried away, and then we gold-plate … They could do it, so they did, because it’s just money.” Basically, </w:t>
      </w:r>
      <w:r w:rsidRPr="00BD74F3">
        <w:rPr>
          <w:rStyle w:val="StyleUnderline"/>
        </w:rPr>
        <w:t xml:space="preserve">the bigger the bases, the more fast-food franchises, the more salsa dance lessons — and the more money the firms make, while wrapping themselves in the flag. But while </w:t>
      </w:r>
      <w:r w:rsidRPr="00B04BD6">
        <w:rPr>
          <w:rStyle w:val="StyleUnderline"/>
          <w:highlight w:val="cyan"/>
        </w:rPr>
        <w:t xml:space="preserve">bigger bases may yield more money for stockholders, </w:t>
      </w:r>
      <w:r w:rsidRPr="00B04BD6">
        <w:rPr>
          <w:rStyle w:val="Emphasis"/>
          <w:highlight w:val="cyan"/>
        </w:rPr>
        <w:t>they disconnect a force from the local populace and send a message of a long-term occupation, both major negatives in a counterinsurgency</w:t>
      </w:r>
      <w:r w:rsidRPr="00BD74F3">
        <w:rPr>
          <w:rStyle w:val="StyleUnderline"/>
        </w:rPr>
        <w:t xml:space="preserve">. Moreover, </w:t>
      </w:r>
      <w:r w:rsidRPr="00B04BD6">
        <w:rPr>
          <w:rStyle w:val="StyleUnderline"/>
          <w:highlight w:val="cyan"/>
        </w:rPr>
        <w:t>it puts more convoys on the roads</w:t>
      </w:r>
      <w:r w:rsidRPr="00BD74F3">
        <w:rPr>
          <w:rStyle w:val="StyleUnderline"/>
        </w:rPr>
        <w:t>, angering the Iraqis and creating more potential targets for insurgents. “It’s misguided luxury … Somebody’s risking their life to deliver that luxury,” Hammes says, adding, “</w:t>
      </w:r>
      <w:r w:rsidRPr="00B04BD6">
        <w:rPr>
          <w:rStyle w:val="Emphasis"/>
          <w:highlight w:val="cyan"/>
        </w:rPr>
        <w:t>Fewer vehicles on the road creates less tension with the locals</w:t>
      </w:r>
      <w:r w:rsidRPr="00BD74F3">
        <w:rPr>
          <w:rStyle w:val="Emphasis"/>
        </w:rPr>
        <w:t>, because they get tired of these high-speed convoys running them off the road.</w:t>
      </w:r>
      <w:r w:rsidRPr="00BD74F3">
        <w:rPr>
          <w:rStyle w:val="StyleUnderline"/>
        </w:rPr>
        <w:t>”</w:t>
      </w:r>
    </w:p>
    <w:p w14:paraId="4CB97DA4" w14:textId="77777777" w:rsidR="00DE788C" w:rsidRDefault="00DE788C" w:rsidP="00DE788C"/>
    <w:p w14:paraId="0315CC28" w14:textId="77777777" w:rsidR="00DE788C" w:rsidRDefault="00DE788C" w:rsidP="00DE788C">
      <w:pPr>
        <w:pStyle w:val="Heading4"/>
      </w:pPr>
      <w:r>
        <w:t>Blackwater and other PMCs are a key part in the counterinsurgency failure</w:t>
      </w:r>
    </w:p>
    <w:p w14:paraId="7645CA42" w14:textId="77777777" w:rsidR="00DE788C" w:rsidRPr="005369E0" w:rsidRDefault="00DE788C" w:rsidP="00DE788C">
      <w:pPr>
        <w:rPr>
          <w:rStyle w:val="Style13ptBold"/>
        </w:rPr>
      </w:pPr>
      <w:r w:rsidRPr="005369E0">
        <w:rPr>
          <w:rStyle w:val="Style13ptBold"/>
        </w:rPr>
        <w:t>Singer 07</w:t>
      </w:r>
    </w:p>
    <w:p w14:paraId="6E6D3ADD" w14:textId="77777777" w:rsidR="00DE788C" w:rsidRPr="00BD74F3" w:rsidRDefault="00280D73" w:rsidP="00DE788C">
      <w:pPr>
        <w:rPr>
          <w:sz w:val="18"/>
          <w:szCs w:val="18"/>
        </w:rPr>
      </w:pPr>
      <w:hyperlink r:id="rId397" w:history="1">
        <w:r w:rsidR="00DE788C" w:rsidRPr="005369E0">
          <w:rPr>
            <w:rStyle w:val="Hyperlink"/>
            <w:sz w:val="18"/>
            <w:szCs w:val="18"/>
          </w:rPr>
          <w:t>Peter W. Singer</w:t>
        </w:r>
      </w:hyperlink>
      <w:r w:rsidR="00DE788C" w:rsidRPr="005369E0">
        <w:rPr>
          <w:sz w:val="18"/>
          <w:szCs w:val="18"/>
        </w:rPr>
        <w:t xml:space="preserve"> is a former Brookings Expert and a strategist and Senior Fellow at New America. October 2, 2007. “The Dark Truth about Blackwater”. Brookings.edu. </w:t>
      </w:r>
      <w:hyperlink r:id="rId398" w:history="1">
        <w:r w:rsidR="00DE788C" w:rsidRPr="005369E0">
          <w:rPr>
            <w:rStyle w:val="Hyperlink"/>
            <w:sz w:val="18"/>
            <w:szCs w:val="18"/>
          </w:rPr>
          <w:t>https://www.brookings.edu/articles/the-dark-truth-about-blackwater/</w:t>
        </w:r>
      </w:hyperlink>
      <w:r w:rsidR="00DE788C" w:rsidRPr="005369E0">
        <w:rPr>
          <w:sz w:val="18"/>
          <w:szCs w:val="18"/>
        </w:rPr>
        <w:t xml:space="preserve"> EL</w:t>
      </w:r>
    </w:p>
    <w:p w14:paraId="6F782EFD" w14:textId="77777777" w:rsidR="00DE788C" w:rsidRPr="00E963DD" w:rsidRDefault="00DE788C" w:rsidP="00DE788C">
      <w:pPr>
        <w:rPr>
          <w:sz w:val="16"/>
        </w:rPr>
      </w:pPr>
      <w:r w:rsidRPr="00E963DD">
        <w:rPr>
          <w:sz w:val="16"/>
        </w:rPr>
        <w:t xml:space="preserve">For all the hubbub over the recent Blackwater incident, the American public remains largely unaware of the private military industry. While private forces make up more than 50 percent of the overall operation in Iraq, according to a study by the Project for Excellence in Journalism, they have been mentioned in only a quarter of 1 percent of all American media stories on Iraq. Yet, at the same </w:t>
      </w:r>
      <w:r w:rsidRPr="00B04BD6">
        <w:rPr>
          <w:sz w:val="16"/>
        </w:rPr>
        <w:t xml:space="preserve">time, </w:t>
      </w:r>
      <w:r w:rsidRPr="00B04BD6">
        <w:rPr>
          <w:rStyle w:val="StyleUnderline"/>
          <w:highlight w:val="cyan"/>
        </w:rPr>
        <w:t xml:space="preserve">contractors are </w:t>
      </w:r>
      <w:r w:rsidRPr="00B04BD6">
        <w:rPr>
          <w:rStyle w:val="StyleUnderline"/>
        </w:rPr>
        <w:t xml:space="preserve">one of the most visible and </w:t>
      </w:r>
      <w:r w:rsidRPr="00B04BD6">
        <w:rPr>
          <w:rStyle w:val="StyleUnderline"/>
          <w:highlight w:val="cyan"/>
        </w:rPr>
        <w:t xml:space="preserve">hated </w:t>
      </w:r>
      <w:r w:rsidRPr="00B04BD6">
        <w:rPr>
          <w:rStyle w:val="StyleUnderline"/>
        </w:rPr>
        <w:t>aspects of the American presence in Iraq.</w:t>
      </w:r>
      <w:r w:rsidRPr="00E963DD">
        <w:rPr>
          <w:rStyle w:val="StyleUnderline"/>
        </w:rPr>
        <w:t xml:space="preserve"> “They seal off the roads and drive on the wrong side. </w:t>
      </w:r>
      <w:r w:rsidRPr="00B04BD6">
        <w:rPr>
          <w:rStyle w:val="StyleUnderline"/>
          <w:highlight w:val="cyan"/>
        </w:rPr>
        <w:t>They simply kill</w:t>
      </w:r>
      <w:r w:rsidRPr="00E963DD">
        <w:rPr>
          <w:sz w:val="16"/>
        </w:rPr>
        <w:t>,” Um Omar, a Baghdad housewife, told Agence France Press about Blackwater in a report in mid-September. A traffic policeman at Al-Wathba square in central Baghdad concurred: “</w:t>
      </w:r>
      <w:r w:rsidRPr="00B04BD6">
        <w:rPr>
          <w:rStyle w:val="Emphasis"/>
          <w:highlight w:val="cyan"/>
        </w:rPr>
        <w:t>They are impolite and do not respect people</w:t>
      </w:r>
      <w:r w:rsidRPr="00E963DD">
        <w:rPr>
          <w:rStyle w:val="Emphasis"/>
        </w:rPr>
        <w:t xml:space="preserve">, they bump other people’s cars to frighten them and shout at anyone who approaches them … </w:t>
      </w:r>
      <w:r w:rsidRPr="00B04BD6">
        <w:rPr>
          <w:rStyle w:val="Emphasis"/>
          <w:highlight w:val="cyan"/>
        </w:rPr>
        <w:t>Two weeks ago, guards of a convoy opened fire randomly that led to the killing of two policemen</w:t>
      </w:r>
      <w:r w:rsidRPr="00E963DD">
        <w:rPr>
          <w:sz w:val="16"/>
        </w:rPr>
        <w:t xml:space="preserve"> … I swear they are Mossad,” he said, referring to the Israeli spy service, which is a catch-all for anything perceived as evil in the Arab world. It is also important to note that Iraqi civilians do not differentiate the acts of the private military contractors from the overall U.S. military effort, just because they are outside the chain of command. </w:t>
      </w:r>
      <w:r w:rsidRPr="00E963DD">
        <w:rPr>
          <w:rStyle w:val="StyleUnderline"/>
        </w:rPr>
        <w:t>The point here is not that all contractors are “cowboys,” “unprofessional” or “killers,” as Blackwater and other contractors are often described. Most are highly talented ex-soldiers. However, their private mission is different from the overall public operation</w:t>
      </w:r>
      <w:r w:rsidRPr="00E963DD">
        <w:rPr>
          <w:sz w:val="16"/>
        </w:rPr>
        <w:t xml:space="preserve">. </w:t>
      </w:r>
      <w:r w:rsidRPr="00E963DD">
        <w:rPr>
          <w:rStyle w:val="StyleUnderline"/>
        </w:rPr>
        <w:t>Those, for example, doing escort duty are going to be judged by their corporate bosses solely on whether they get their client from point A to B, not whether they win Iraqi hearts and minds along the way</w:t>
      </w:r>
      <w:r w:rsidRPr="00E963DD">
        <w:rPr>
          <w:sz w:val="16"/>
        </w:rPr>
        <w:t>. Ann Exline Starr, a former Coalition Provisional Authority advisor, described the difference between when she traveled with a U.S. military escort and with guards from Blackwater and another State Department-contracted security firm, DynCorp. While the uniformed soldiers kept her safe, they also did such things as playing cards and drinking tea with local Iraqis. The private contractors had a different focus. “What they told me was, ‘</w:t>
      </w:r>
      <w:r w:rsidRPr="00B04BD6">
        <w:rPr>
          <w:rStyle w:val="Emphasis"/>
          <w:highlight w:val="cyan"/>
        </w:rPr>
        <w:t>Our mission is to protect the principal at all costs. If that means pissing off the Iraqis, too bad</w:t>
      </w:r>
      <w:r w:rsidRPr="00E963DD">
        <w:rPr>
          <w:sz w:val="16"/>
        </w:rPr>
        <w:t xml:space="preserve">.'” </w:t>
      </w:r>
      <w:r w:rsidRPr="00E963DD">
        <w:rPr>
          <w:rStyle w:val="StyleUnderline"/>
        </w:rPr>
        <w:t>This “protection first and last” mentality has led to many common operating practices that clearly enrage locals. In an effort to keep potential threats away, contractors drive convoys up the wrong side of the road, ram civilian vehicles, toss smoke bombs, and fire weaponry as warnings, all as standard practices</w:t>
      </w:r>
      <w:r w:rsidRPr="00E963DD">
        <w:rPr>
          <w:sz w:val="16"/>
        </w:rPr>
        <w:t xml:space="preserve">. After a month spent embedded with Blackwater contractors in Baghdad, journalist Robert Young Pelton said, “They’re famous for being very aggressive. They use their machine guns like car horns.” As far back as 2005, U.S. officers in Iraq such as Col. Hammes were worried that while contractors may have been fulfilling their contract, they were also “making enemies each time they went out.” U.S. Army Col. Peter Mansoor, one of the leading experts on counterinsurgency, similarly noted in January 2007, that “if they push traffic off the roads or if they shoot up a car that looks suspicious, whatever it may be, they may be operating within their contract — to the detriment of the mission, which is to bring the people over to your side. I would much rather see basically all armed entities in a counter-insurgency operation fall under a military chain of command.” </w:t>
      </w:r>
      <w:r w:rsidRPr="00B04BD6">
        <w:rPr>
          <w:rStyle w:val="StyleUnderline"/>
          <w:highlight w:val="cyan"/>
        </w:rPr>
        <w:t>The formula for failure isn’t hard to calculate</w:t>
      </w:r>
      <w:r w:rsidRPr="00E963DD">
        <w:rPr>
          <w:sz w:val="16"/>
        </w:rPr>
        <w:t xml:space="preserve">. An Iraqi is driving in Baghdad, on his way to work. A convoy of black-tinted SUVs comes down the highway at him, driving in his lane, but in the wrong direction. They are honking their horns at the oncoming traffic and firing machine gun bursts into the road, in front of any vehicle that gets too close. The Iraqi veers to the side of the road. As the SUVs drive by, Western-looking men in sunglasses point machine guns at him. Over the course of the day, that </w:t>
      </w:r>
      <w:r w:rsidRPr="00E963DD">
        <w:rPr>
          <w:rStyle w:val="StyleUnderline"/>
        </w:rPr>
        <w:t xml:space="preserve">Iraqi </w:t>
      </w:r>
      <w:r w:rsidRPr="00B04BD6">
        <w:rPr>
          <w:rStyle w:val="StyleUnderline"/>
          <w:highlight w:val="cyan"/>
        </w:rPr>
        <w:t>civilian might tell X people about how “the Americans almost killed me today,</w:t>
      </w:r>
      <w:r w:rsidRPr="00E963DD">
        <w:rPr>
          <w:rStyle w:val="StyleUnderline"/>
        </w:rPr>
        <w:t xml:space="preserve"> and all I was doing was trying to get to work.” </w:t>
      </w:r>
      <w:r w:rsidRPr="00B04BD6">
        <w:rPr>
          <w:rStyle w:val="StyleUnderline"/>
          <w:highlight w:val="cyan"/>
        </w:rPr>
        <w:t>Y is the number of other people that convoy ran off the road</w:t>
      </w:r>
      <w:r w:rsidRPr="00E963DD">
        <w:rPr>
          <w:rStyle w:val="StyleUnderline"/>
        </w:rPr>
        <w:t xml:space="preserve"> on its run that day. </w:t>
      </w:r>
      <w:r w:rsidRPr="00B04BD6">
        <w:rPr>
          <w:rStyle w:val="StyleUnderline"/>
          <w:highlight w:val="cyan"/>
        </w:rPr>
        <w:t>Z is the number of convoys</w:t>
      </w:r>
      <w:r w:rsidRPr="00E963DD">
        <w:rPr>
          <w:rStyle w:val="StyleUnderline"/>
        </w:rPr>
        <w:t xml:space="preserve"> in Iraq that day. Multiply </w:t>
      </w:r>
      <w:r w:rsidRPr="00B04BD6">
        <w:rPr>
          <w:rStyle w:val="StyleUnderline"/>
          <w:highlight w:val="cyan"/>
        </w:rPr>
        <w:t xml:space="preserve">X times Y times Z times 365, and you have the mathematical equation of </w:t>
      </w:r>
      <w:r w:rsidRPr="00B04BD6">
        <w:rPr>
          <w:rStyle w:val="Emphasis"/>
          <w:highlight w:val="cyan"/>
        </w:rPr>
        <w:t>how to lose a counterinsurgency within a year</w:t>
      </w:r>
      <w:r w:rsidRPr="00E963DD">
        <w:rPr>
          <w:rStyle w:val="StyleUnderline"/>
        </w:rPr>
        <w:t>.</w:t>
      </w:r>
      <w:r w:rsidRPr="00E963DD">
        <w:rPr>
          <w:sz w:val="16"/>
        </w:rPr>
        <w:t xml:space="preserve"> And these are standard occurrences that go on in the regular course of contractor operations, where no one is actually harmed. Unfortunately, however, contractors have also been involved in a pattern of abuses that go far beyond the recent Blackwater incident. </w:t>
      </w:r>
      <w:r w:rsidRPr="00E963DD">
        <w:rPr>
          <w:rStyle w:val="StyleUnderline"/>
        </w:rPr>
        <w:t xml:space="preserve">For example, a reported </w:t>
      </w:r>
      <w:r w:rsidRPr="00B04BD6">
        <w:rPr>
          <w:rStyle w:val="StyleUnderline"/>
          <w:highlight w:val="cyan"/>
        </w:rPr>
        <w:t xml:space="preserve">100 percent of the translators and up to 50 percent of the interrogators at </w:t>
      </w:r>
      <w:r w:rsidRPr="00B04BD6">
        <w:rPr>
          <w:rStyle w:val="StyleUnderline"/>
        </w:rPr>
        <w:t xml:space="preserve">the </w:t>
      </w:r>
      <w:hyperlink r:id="rId399" w:tooltip="http://dir.salon.com/topics/abu_ghraib/" w:history="1">
        <w:r w:rsidRPr="00B04BD6">
          <w:rPr>
            <w:rStyle w:val="StyleUnderline"/>
            <w:highlight w:val="cyan"/>
          </w:rPr>
          <w:t>Abu Ghraib</w:t>
        </w:r>
      </w:hyperlink>
      <w:r w:rsidRPr="00E963DD">
        <w:rPr>
          <w:rStyle w:val="StyleUnderline"/>
        </w:rPr>
        <w:t xml:space="preserve"> prison </w:t>
      </w:r>
      <w:r w:rsidRPr="00B04BD6">
        <w:rPr>
          <w:rStyle w:val="StyleUnderline"/>
          <w:highlight w:val="cyan"/>
        </w:rPr>
        <w:t>were private contractors</w:t>
      </w:r>
      <w:r w:rsidRPr="00E963DD">
        <w:rPr>
          <w:rStyle w:val="StyleUnderline"/>
        </w:rPr>
        <w:t xml:space="preserve"> from the Titan and CACI firms, respectively. The U.S. </w:t>
      </w:r>
      <w:hyperlink r:id="rId400" w:tooltip="http://dir.salon.com/topics/army/" w:history="1">
        <w:r w:rsidRPr="00E963DD">
          <w:rPr>
            <w:rStyle w:val="StyleUnderline"/>
          </w:rPr>
          <w:t>Army</w:t>
        </w:r>
      </w:hyperlink>
      <w:r w:rsidRPr="00E963DD">
        <w:rPr>
          <w:rStyle w:val="StyleUnderline"/>
        </w:rPr>
        <w:t xml:space="preserve"> found that contractors were involved in 36 percent of the proven abuse incidents from 2003-04 and identified six particular employees as being culpable in the abuses</w:t>
      </w:r>
      <w:r w:rsidRPr="00E963DD">
        <w:rPr>
          <w:sz w:val="16"/>
        </w:rPr>
        <w:t xml:space="preserve">. However, while the enlisted U.S. Army soldiers involved in the Abu Ghraib abuse were properly court-martialed for their crimes, three years later </w:t>
      </w:r>
      <w:r w:rsidRPr="00E963DD">
        <w:rPr>
          <w:rStyle w:val="StyleUnderline"/>
        </w:rPr>
        <w:t>not one of the private contractors named in the U.S. Army investigation reports has been charged, prosecuted or punished.</w:t>
      </w:r>
      <w:r w:rsidRPr="00E963DD">
        <w:rPr>
          <w:sz w:val="16"/>
        </w:rPr>
        <w:t xml:space="preserve"> In another incident in 2005, armed contractors from the Zapata firm were detained by U.S. forces, who claimed they saw the private soldiers indiscriminately firing not only at Iraqi civilians, but also at U.S. Marines. Again, they were not charged, as the legal issues remained murky. Other cases in 2006 included the Aegis company’s “trophy video,” in which contractors set video of them shooting at civilians to Elvis’ song “Runaway Train,” and put it on the Internet, and the alleged joyride shootings of Iraqi civilians by a Triple Canopy supervisor (which became the subject of a lawsuit after the two employees, who claim to have witnessed the shootings, lost their jobs). </w:t>
      </w:r>
      <w:r w:rsidRPr="00E963DD">
        <w:rPr>
          <w:rStyle w:val="StyleUnderline"/>
        </w:rPr>
        <w:t>Blackwater is thus not the only company to be accused of incidents that negatively impact the battle to win hearts and minds. But Blackwater has earned a special reputation among Iraqis</w:t>
      </w:r>
      <w:r w:rsidRPr="00E963DD">
        <w:rPr>
          <w:sz w:val="16"/>
        </w:rPr>
        <w:t xml:space="preserve">. Much of this stems from the highly visible role it has played in escorting U.S. officials. Iraqi government officials claim that there have been at least seven incidents of civilian harm in which the company has been involved. The most notable that has been reported in the press was on Christmas Eve 2006, when a Blackwater employee allegedly got drunk while inside the Green Zone in Baghdad and got in an argument with a guard of the Iraqi vice president. He then shot the Iraqi dead. The employee was quickly flown out of the country. Nine months later, he has not been charged with any crime. Imagine the same thing happening in the U.S. — an Iraqi embassy guard, drunk at a Christmas party in D.C., shooting a Secret Service agent guarding Vice President Cheney — and you can see some potential for how Blackwater’s Christmas tidings were not happy ones for U.S. efforts at winning hearts and minds. </w:t>
      </w:r>
      <w:r w:rsidRPr="00B04BD6">
        <w:rPr>
          <w:rStyle w:val="StyleUnderline"/>
          <w:highlight w:val="cyan"/>
        </w:rPr>
        <w:t>In May 2007, there were two more reported shootings of Iraqi civilians</w:t>
      </w:r>
      <w:r w:rsidRPr="00E963DD">
        <w:rPr>
          <w:rStyle w:val="StyleUnderline"/>
        </w:rPr>
        <w:t xml:space="preserve"> by Blackwater contractors, including an Interior Ministry employee, which led to an armed standoff between the firm and Iraqi police</w:t>
      </w:r>
      <w:r w:rsidRPr="00E963DD">
        <w:rPr>
          <w:sz w:val="16"/>
        </w:rPr>
        <w:t xml:space="preserve">. Thus, many felt the great tension between the firm and the locals would soon erupt. In the weeks before the September killings, Matthew Degn, a senior American civilian advisor to the Interior Ministry’s intelligence directorate, described Blackwater as giving rise to “a powder keg” of anger. </w:t>
      </w:r>
      <w:r w:rsidRPr="00B04BD6">
        <w:rPr>
          <w:rStyle w:val="Emphasis"/>
          <w:highlight w:val="cyan"/>
        </w:rPr>
        <w:t>U.S. military officers frequently express their frustrations with sharing the battlefield with such private forces operating under their own rules and agendas, and worry about the consequences for their own operations</w:t>
      </w:r>
      <w:r w:rsidRPr="00E963DD">
        <w:rPr>
          <w:sz w:val="16"/>
        </w:rPr>
        <w:t xml:space="preserve">. As far back as 2005, for example, Brig. Gen. Karl Horst, deputy commander of the U.S. 3rd Infantry Division (responsible for security in the Baghdad area at the time), tried to keep track of contractor shootings in his sector. Over the course of two months, he found 12 shootings that resulted in at least six Iraqi civilian deaths and three more wounded. As Horst tellingly </w:t>
      </w:r>
      <w:r w:rsidRPr="00B04BD6">
        <w:rPr>
          <w:sz w:val="16"/>
          <w:highlight w:val="cyan"/>
        </w:rPr>
        <w:t>put it, “</w:t>
      </w:r>
      <w:r w:rsidRPr="00B04BD6">
        <w:rPr>
          <w:rStyle w:val="StyleUnderline"/>
          <w:highlight w:val="cyan"/>
        </w:rPr>
        <w:t>These guys run loose</w:t>
      </w:r>
      <w:r w:rsidRPr="00E963DD">
        <w:rPr>
          <w:rStyle w:val="StyleUnderline"/>
        </w:rPr>
        <w:t xml:space="preserve"> in this country and do stupid stuff. </w:t>
      </w:r>
      <w:r w:rsidRPr="00B04BD6">
        <w:rPr>
          <w:rStyle w:val="StyleUnderline"/>
          <w:highlight w:val="cyan"/>
        </w:rPr>
        <w:t>There’s no authority</w:t>
      </w:r>
      <w:r w:rsidRPr="00E963DD">
        <w:rPr>
          <w:rStyle w:val="StyleUnderline"/>
        </w:rPr>
        <w:t xml:space="preserve"> over them, so you can’t come down on them hard when they escalate force. They shoot people, and someone else has to deal with the aftermath</w:t>
      </w:r>
      <w:r w:rsidRPr="00E963DD">
        <w:rPr>
          <w:sz w:val="16"/>
        </w:rPr>
        <w:t xml:space="preserve">.” Several weeks before the most recent Blackwater incident, an Iraqi official explained how the contractors’ actions were reverberating against the wider U.S. effort in Iraq and beyond. “They are part of the reason for all the hatred that is directed at Americans, because people don’t know them as Blackwater, they know them only as Americans. </w:t>
      </w:r>
      <w:r w:rsidRPr="00B04BD6">
        <w:rPr>
          <w:rStyle w:val="Emphasis"/>
          <w:highlight w:val="cyan"/>
        </w:rPr>
        <w:t>They are planting hatred, because of these irresponsible acts</w:t>
      </w:r>
      <w:r w:rsidRPr="00E963DD">
        <w:rPr>
          <w:sz w:val="16"/>
        </w:rPr>
        <w:t xml:space="preserve">.” The Iraqi official’s view is echoed by many. Jack Holly is a retired Marine colonel who, as director of logistics for the U.S. Army Corps of Engineers, has worked with several firms in Iraq. As an example of the costs to key efforts, he described how Iraqi employees of the national rail system were so intimidated by Blackwater escorts that they refused to meet with State Department officials there to help them with the reconstruction effort. </w:t>
      </w:r>
      <w:r w:rsidRPr="00E963DD">
        <w:rPr>
          <w:rStyle w:val="StyleUnderline"/>
        </w:rPr>
        <w:t>Of the Blackwater contractors he noted, “Their aggressive attitude is not what you would say is trying to mitigate disagreements between two societies.</w:t>
      </w:r>
      <w:r w:rsidRPr="00E963DD">
        <w:rPr>
          <w:sz w:val="16"/>
        </w:rPr>
        <w:t>”</w:t>
      </w:r>
    </w:p>
    <w:p w14:paraId="70AF7FBE" w14:textId="77777777" w:rsidR="00DE788C" w:rsidRDefault="00DE788C" w:rsidP="00DE788C"/>
    <w:p w14:paraId="17C48227" w14:textId="77777777" w:rsidR="00DE788C" w:rsidRDefault="00DE788C" w:rsidP="00DE788C">
      <w:pPr>
        <w:pStyle w:val="Heading4"/>
      </w:pPr>
      <w:r>
        <w:t>PMCs characterize the US occupation as terrorism for the locals and embarrass us in front of allies</w:t>
      </w:r>
    </w:p>
    <w:p w14:paraId="68C1DBD2" w14:textId="77777777" w:rsidR="00DE788C" w:rsidRPr="005369E0" w:rsidRDefault="00DE788C" w:rsidP="00DE788C">
      <w:pPr>
        <w:rPr>
          <w:rStyle w:val="Style13ptBold"/>
        </w:rPr>
      </w:pPr>
      <w:r w:rsidRPr="005369E0">
        <w:rPr>
          <w:rStyle w:val="Style13ptBold"/>
        </w:rPr>
        <w:t>Singer 07</w:t>
      </w:r>
    </w:p>
    <w:p w14:paraId="701AF655" w14:textId="77777777" w:rsidR="00DE788C" w:rsidRPr="00BD74F3" w:rsidRDefault="00280D73" w:rsidP="00DE788C">
      <w:pPr>
        <w:rPr>
          <w:sz w:val="18"/>
          <w:szCs w:val="18"/>
        </w:rPr>
      </w:pPr>
      <w:hyperlink r:id="rId401" w:history="1">
        <w:r w:rsidR="00DE788C" w:rsidRPr="005369E0">
          <w:rPr>
            <w:rStyle w:val="Hyperlink"/>
            <w:sz w:val="18"/>
            <w:szCs w:val="18"/>
          </w:rPr>
          <w:t>Peter W. Singer</w:t>
        </w:r>
      </w:hyperlink>
      <w:r w:rsidR="00DE788C" w:rsidRPr="005369E0">
        <w:rPr>
          <w:sz w:val="18"/>
          <w:szCs w:val="18"/>
        </w:rPr>
        <w:t xml:space="preserve"> is a former Brookings Expert and a strategist and Senior Fellow at New America. October 2, 2007. “The Dark Truth about Blackwater”. Brookings.edu. </w:t>
      </w:r>
      <w:hyperlink r:id="rId402" w:history="1">
        <w:r w:rsidR="00DE788C" w:rsidRPr="005369E0">
          <w:rPr>
            <w:rStyle w:val="Hyperlink"/>
            <w:sz w:val="18"/>
            <w:szCs w:val="18"/>
          </w:rPr>
          <w:t>https://www.brookings.edu/articles/the-dark-truth-about-blackwater/</w:t>
        </w:r>
      </w:hyperlink>
      <w:r w:rsidR="00DE788C" w:rsidRPr="005369E0">
        <w:rPr>
          <w:sz w:val="18"/>
          <w:szCs w:val="18"/>
        </w:rPr>
        <w:t xml:space="preserve"> EL</w:t>
      </w:r>
    </w:p>
    <w:p w14:paraId="5568FC0F" w14:textId="77777777" w:rsidR="00DE788C" w:rsidRPr="00E963DD" w:rsidRDefault="00DE788C" w:rsidP="00DE788C">
      <w:pPr>
        <w:rPr>
          <w:sz w:val="16"/>
        </w:rPr>
      </w:pPr>
      <w:r w:rsidRPr="00E963DD">
        <w:rPr>
          <w:sz w:val="16"/>
        </w:rPr>
        <w:t xml:space="preserve">These </w:t>
      </w:r>
      <w:r w:rsidRPr="00B04BD6">
        <w:rPr>
          <w:rStyle w:val="StyleUnderline"/>
          <w:highlight w:val="cyan"/>
        </w:rPr>
        <w:t>perceptions of a contractor force run amok help to undermine the very justification for the U.S. effort in Iraq</w:t>
      </w:r>
      <w:r w:rsidRPr="00E963DD">
        <w:rPr>
          <w:sz w:val="16"/>
        </w:rPr>
        <w:t>. As an Interior Ministry official said of the Blackwater contractors hired by the U.S., “</w:t>
      </w:r>
      <w:r w:rsidRPr="00B04BD6">
        <w:rPr>
          <w:rStyle w:val="Emphasis"/>
          <w:highlight w:val="cyan"/>
        </w:rPr>
        <w:t>They consider Iraqis like animals</w:t>
      </w:r>
      <w:r w:rsidRPr="006D3526">
        <w:rPr>
          <w:rStyle w:val="Emphasis"/>
        </w:rPr>
        <w:t xml:space="preserve">, although actually I think </w:t>
      </w:r>
      <w:r w:rsidRPr="00B04BD6">
        <w:rPr>
          <w:rStyle w:val="Emphasis"/>
          <w:highlight w:val="cyan"/>
        </w:rPr>
        <w:t>they may have more respect for animals</w:t>
      </w:r>
      <w:r w:rsidRPr="006D3526">
        <w:rPr>
          <w:rStyle w:val="StyleUnderline"/>
        </w:rPr>
        <w:t xml:space="preserve">. We have seen what they do in the streets. When they’re not shooting, they’re throwing water bottles at people and calling them names. </w:t>
      </w:r>
      <w:r w:rsidRPr="00B04BD6">
        <w:rPr>
          <w:rStyle w:val="StyleUnderline"/>
          <w:highlight w:val="cyan"/>
        </w:rPr>
        <w:t xml:space="preserve">If you are terrifying a child or an elderly woman, or you are killing an innocent civilian who is riding in his car, </w:t>
      </w:r>
      <w:r w:rsidRPr="00B04BD6">
        <w:rPr>
          <w:rStyle w:val="Emphasis"/>
          <w:highlight w:val="cyan"/>
        </w:rPr>
        <w:t>isn’t that terrorism</w:t>
      </w:r>
      <w:r w:rsidRPr="00E963DD">
        <w:rPr>
          <w:sz w:val="16"/>
        </w:rPr>
        <w:t xml:space="preserve">?” This statement is by an official ostensibly working with the U.S. Even worse is that incidents of contractor abuse have given America’s foes yet another weapon in the war of information so critical to winning in a counterinsurgency. Much like the Abu Ghraib affair, the episode in which the civilians were killed by Blackwater employees may have been an anomaly. But it proved to be a perfect fact around which adversaries could wrap their wider propaganda. For example, </w:t>
      </w:r>
      <w:r w:rsidRPr="006D3526">
        <w:rPr>
          <w:rStyle w:val="StyleUnderline"/>
        </w:rPr>
        <w:t>the same week that the Blackwater shooting incident occurred, radical Shia leader Muqtada al-Sadr was planning the withdrawal of his coalition from the government</w:t>
      </w:r>
      <w:r w:rsidRPr="00E963DD">
        <w:rPr>
          <w:sz w:val="16"/>
        </w:rPr>
        <w:t xml:space="preserve">. Instead of having to justify the act, which potentially could collapse the government and plunge the nation into civil war, he was able instead to focus his propaganda and recruiting efforts on the Blackwater episode, describing it as “a cowardly attack committed by the so-called security company against our people without any justification.” </w:t>
      </w:r>
      <w:r w:rsidRPr="006D3526">
        <w:rPr>
          <w:rStyle w:val="StyleUnderline"/>
        </w:rPr>
        <w:t>As with others, he was clear to blame not merely the firm, but the wider American policy, describing how the firm had been allowed to recruit “criminals and those who have left American jails</w:t>
      </w:r>
      <w:r w:rsidRPr="00E963DD">
        <w:rPr>
          <w:sz w:val="16"/>
        </w:rPr>
        <w:t xml:space="preserve">.” That this part is not truthful misses the point; the episode gave the other side a factual point on which to leverage their wider propaganda operations. </w:t>
      </w:r>
      <w:r w:rsidRPr="00B04BD6">
        <w:rPr>
          <w:rStyle w:val="StyleUnderline"/>
          <w:highlight w:val="cyan"/>
        </w:rPr>
        <w:t>The effort in Iraq is just one theater within a larger effort against extremist forces, in which the “war of ideas” is the critical battleground</w:t>
      </w:r>
      <w:r w:rsidRPr="006D3526">
        <w:rPr>
          <w:rStyle w:val="StyleUnderline"/>
        </w:rPr>
        <w:t>. The global war on terrorism is not a traditional military conflict made up of set-piece battles, but rather made up of a series of small wars and insurgencies in places ranging from Iraq and Afghanistan to Pakistan and Egypt</w:t>
      </w:r>
      <w:r w:rsidRPr="00E963DD">
        <w:rPr>
          <w:sz w:val="16"/>
        </w:rPr>
        <w:t>, where the U.S. must sway a broader population from hostility to support if it ever wants to oust terror cells and shut down recruiting pipelines. As the newly revised foreword to the famous U.S. Marine Corps Small Wars manual notes, “</w:t>
      </w:r>
      <w:r w:rsidRPr="006D3526">
        <w:rPr>
          <w:rStyle w:val="StyleUnderline"/>
        </w:rPr>
        <w:t>Small wars are battles of ideas and battles for the perceptions and attitudes of target populations</w:t>
      </w:r>
      <w:r w:rsidRPr="00E963DD">
        <w:rPr>
          <w:sz w:val="16"/>
        </w:rPr>
        <w:t xml:space="preserve">.” Within these wars, it is non-kinetic tools (as opposed to fielded weaponry) that make up “the fire and maneuvers of small wars. They frequently are the main effort simply because of the criticality of the functions they perform.” Unfortunately, </w:t>
      </w:r>
      <w:r w:rsidRPr="006D3526">
        <w:rPr>
          <w:rStyle w:val="StyleUnderline"/>
        </w:rPr>
        <w:t xml:space="preserve">here again </w:t>
      </w:r>
      <w:r w:rsidRPr="00B04BD6">
        <w:rPr>
          <w:rStyle w:val="StyleUnderline"/>
          <w:highlight w:val="cyan"/>
        </w:rPr>
        <w:t>contractors have proven to be a drag</w:t>
      </w:r>
      <w:r w:rsidRPr="006D3526">
        <w:rPr>
          <w:rStyle w:val="StyleUnderline"/>
        </w:rPr>
        <w:t xml:space="preserve"> on efforts to explain and justify the already highly unpopular U.S. effort in Iraq</w:t>
      </w:r>
      <w:r w:rsidRPr="00E963DD">
        <w:rPr>
          <w:sz w:val="16"/>
        </w:rPr>
        <w:t xml:space="preserve">. </w:t>
      </w:r>
      <w:r w:rsidRPr="006D3526">
        <w:rPr>
          <w:rStyle w:val="StyleUnderline"/>
        </w:rPr>
        <w:t xml:space="preserve">The Blackwater episode resonated negatively not merely inside Iraq, but throughout the Muslim world. </w:t>
      </w:r>
      <w:r w:rsidRPr="00B04BD6">
        <w:rPr>
          <w:rStyle w:val="StyleUnderline"/>
          <w:highlight w:val="cyan"/>
        </w:rPr>
        <w:t>Every single media source led with the episode in the days that followed, focusing on how the U.S. could hire such “</w:t>
      </w:r>
      <w:r w:rsidRPr="00B04BD6">
        <w:rPr>
          <w:rStyle w:val="Emphasis"/>
          <w:highlight w:val="cyan"/>
        </w:rPr>
        <w:t>arrogant trigger-happy guns for hire, mercenaries by any other name</w:t>
      </w:r>
      <w:r w:rsidRPr="00B04BD6">
        <w:rPr>
          <w:sz w:val="16"/>
          <w:highlight w:val="cyan"/>
        </w:rPr>
        <w:t>,”</w:t>
      </w:r>
      <w:r w:rsidRPr="00E963DD">
        <w:rPr>
          <w:sz w:val="16"/>
        </w:rPr>
        <w:t xml:space="preserve"> as UAE-based Gulf News put it. The Al-Jazeera satellite news channel reported on the U.S. hired contractors as “An army that seeks fame, fortune, and thrill, away from all considerations and ethics of military honour … The employees are known for their roughness. </w:t>
      </w:r>
      <w:r w:rsidRPr="006D3526">
        <w:rPr>
          <w:rStyle w:val="StyleUnderline"/>
        </w:rPr>
        <w:t>They are famous for shooting indiscriminately at vehicles or pedestrians who get close to their convoys</w:t>
      </w:r>
      <w:r w:rsidRPr="00E963DD">
        <w:rPr>
          <w:sz w:val="16"/>
        </w:rPr>
        <w:t xml:space="preserve">.” In the leading newspaper Al-Sharq Al-Awsat, Fahmy Howeydi, one of the most influential commentators in the entire Arab world, compared Blackwater “mercenaries” to al-Qaida, coming to Iraq’s chaos to seek their fortunes. Even the Daily Star, which is a regional English-language newspaper considered the most moderate voice in the region, wrote how “At least irregular formations like the Mehdi Army [Sadr’s militia] can plausibly claim to be defending their communities. No foreign mercenary can plead similar motivation, so all of them should go.” </w:t>
      </w:r>
      <w:r w:rsidRPr="006D3526">
        <w:rPr>
          <w:rStyle w:val="StyleUnderline"/>
        </w:rPr>
        <w:t xml:space="preserve">What is telling about this episode is not merely the reaction in the press, but also how the contractor responded after the news broke. At a time when America’s image was getting pummeled because of its employees’ actions, Blackwater shut down its </w:t>
      </w:r>
      <w:hyperlink r:id="rId403" w:tooltip="http://www.blackwaterusa.com/" w:history="1">
        <w:r w:rsidRPr="006D3526">
          <w:rPr>
            <w:rStyle w:val="StyleUnderline"/>
          </w:rPr>
          <w:t>Web site</w:t>
        </w:r>
      </w:hyperlink>
      <w:r w:rsidRPr="006D3526">
        <w:rPr>
          <w:rStyle w:val="StyleUnderline"/>
        </w:rPr>
        <w:t xml:space="preserve"> and declined all interviews</w:t>
      </w:r>
      <w:r w:rsidRPr="00E963DD">
        <w:rPr>
          <w:sz w:val="16"/>
        </w:rPr>
        <w:t xml:space="preserve">. Then a spokesperson in North Carolina issued a two-paragraph statement via e-mail, only targeted at a U.S. audience. It claimed that “The ‘civilians’ reportedly fired upon by Blackwater professionals were in fact armed enemies.” The firm then brought its Web site back online, without even this new statement posted, as if nothing had happened. It continued to not to take any press calls. You could, however, continue to buy Blackwater apparel on the Web site, ranging from baseball caps to baby clothes. When the history books are written about the Iraq war, they will point to several critical turning points in U.S. efforts to beat back the insurgency that flourished after the 2003 invasion and “Mission Accomplished” victory speeches were the order of the day. Certain to make the list are the battle for Fallujah, the revelation of prisoner abuse at Abu Ghraib, and now the shootout in Baghdad that left as many as 20 civilians dead, the entire country seething and U.S. operations at a standstill. What will distinguish these accounts from histories of past wars is the new common denominator for each of these incidents: the private military industry. </w:t>
      </w:r>
      <w:r w:rsidRPr="00B04BD6">
        <w:rPr>
          <w:rStyle w:val="StyleUnderline"/>
          <w:highlight w:val="cyan"/>
        </w:rPr>
        <w:t>In developing a counterinsurgency operation, the ideal is that a strategy is developed and then implemented</w:t>
      </w:r>
      <w:r w:rsidRPr="006D3526">
        <w:rPr>
          <w:rStyle w:val="StyleUnderline"/>
        </w:rPr>
        <w:t>. As Gen. von Moltke famously said, “No plan survives first contact with the enemy</w:t>
      </w:r>
      <w:r w:rsidRPr="00E963DD">
        <w:rPr>
          <w:sz w:val="16"/>
        </w:rPr>
        <w:t xml:space="preserve">,” and it is expected that the enemy will react and the plan will have to be adjusted. </w:t>
      </w:r>
      <w:r w:rsidRPr="00B04BD6">
        <w:rPr>
          <w:rStyle w:val="Emphasis"/>
          <w:highlight w:val="cyan"/>
        </w:rPr>
        <w:t>What is not expected is for a third force to cause the strategy to be jettisoned, before it even has a chance to succeed</w:t>
      </w:r>
      <w:r w:rsidRPr="006D3526">
        <w:rPr>
          <w:rStyle w:val="Emphasis"/>
        </w:rPr>
        <w:t>.</w:t>
      </w:r>
      <w:r w:rsidRPr="00E963DD">
        <w:rPr>
          <w:sz w:val="16"/>
        </w:rPr>
        <w:t xml:space="preserve"> The recent Blackwater incident is not the first time that decisions made by the firm have diverted American strategy and resources, taking the U.S. operation into unexpected and unfortunate directions. As retired Army officer and New York Post columnist Ralph Peters notes, “</w:t>
      </w:r>
      <w:r w:rsidRPr="006D3526">
        <w:rPr>
          <w:rStyle w:val="StyleUnderline"/>
        </w:rPr>
        <w:t xml:space="preserve">Time and again, </w:t>
      </w:r>
      <w:r w:rsidRPr="00B04BD6">
        <w:rPr>
          <w:rStyle w:val="StyleUnderline"/>
          <w:highlight w:val="cyan"/>
        </w:rPr>
        <w:t>contractor shoot-’em-ups have either turned back the clock on local progress or triggered greater problems</w:t>
      </w:r>
      <w:r w:rsidRPr="006D3526">
        <w:rPr>
          <w:rStyle w:val="StyleUnderline"/>
        </w:rPr>
        <w:t>. Blackwater also gave us the cowboys who got lynched in downtown Fallujah in early 2004 — prompting an ‘ordered-by-the-White-House’ response that defined the entire year.”</w:t>
      </w:r>
      <w:r w:rsidRPr="00E963DD">
        <w:rPr>
          <w:sz w:val="16"/>
        </w:rPr>
        <w:t xml:space="preserve"> There are two notable aspects about the Fallujah episode as it relates to counterinsurgency. First, the town had been restive since the invasion, but as former Marine Bing West describes in his masterful book “No True Glory: A Front Line Account of the Battle of Fallujah,” the Marine unit that deployed into the area in 2004 had a classic counterinsurgency plan to simultaneously build up local trust in the community and weed out insurgents. As Maj. Gen. Mattis said, they would “demonstrate to the world there is ‘No Better Friend, No Worse Enemy’ than a U.S. Marine.” Unfortunately, </w:t>
      </w:r>
      <w:r w:rsidRPr="006D3526">
        <w:rPr>
          <w:rStyle w:val="StyleUnderline"/>
        </w:rPr>
        <w:t>on March 31, without any coordination with the local Marine unit, a Blackwater convoy drove through Fallujah, was ambushed, and the four contractors killed</w:t>
      </w:r>
      <w:r w:rsidRPr="00E963DD">
        <w:rPr>
          <w:sz w:val="16"/>
        </w:rPr>
        <w:t xml:space="preserve">. The Marine unit based right outside of Fallujah didn’t even know that an attack had taken place until a reporter embedded at their base passed on the news from a wire-service report that he downloaded off the Web. </w:t>
      </w:r>
      <w:r w:rsidRPr="006D3526">
        <w:rPr>
          <w:rStyle w:val="Emphasis"/>
        </w:rPr>
        <w:t>With images of the contractors’ bodies being mutilated making the press and eerily echoing the killing of U.S. soldiers in Somalia a decade before, the Marines were ordered to seize the entire city</w:t>
      </w:r>
      <w:r w:rsidRPr="00E963DD">
        <w:rPr>
          <w:sz w:val="16"/>
        </w:rPr>
        <w:t xml:space="preserve">, despite their protests that it would worsen the situation rather than solve it. It was one ambush in a war full of them. But to the policymakers back in Washington, now feeling the pressure of the television news cameras, some sort of action had to be taken. The Marines moved into the city in force and </w:t>
      </w:r>
      <w:r w:rsidRPr="006D3526">
        <w:rPr>
          <w:rStyle w:val="StyleUnderline"/>
        </w:rPr>
        <w:t>a major battle broke out. It proved a disaster for the effort to win hearts and minds</w:t>
      </w:r>
      <w:r w:rsidRPr="00E963DD">
        <w:rPr>
          <w:sz w:val="16"/>
        </w:rPr>
        <w:t xml:space="preserve">. With international press reporting more than 1,600 civilians killed (an exaggeration) and his Iraqi and British allies pressuring him, President </w:t>
      </w:r>
      <w:r w:rsidRPr="006D3526">
        <w:rPr>
          <w:rStyle w:val="StyleUnderline"/>
        </w:rPr>
        <w:t>Bush ordered a halt to operations</w:t>
      </w:r>
      <w:r w:rsidRPr="00E963DD">
        <w:rPr>
          <w:sz w:val="16"/>
        </w:rPr>
        <w:t xml:space="preserve">. The town was handed over to a makeshift Iraqi brigade led by a former Republican Guard officer. The city soon devolved into a base of operations for al-Qaida in Iraq, and the Marines were ordered back in November 2004. </w:t>
      </w:r>
      <w:r w:rsidRPr="00E963DD">
        <w:rPr>
          <w:rStyle w:val="StyleUnderline"/>
        </w:rPr>
        <w:t xml:space="preserve">Ninety-five U.S. Marines and soldiers were killed and almost 500 wounded in the street-by-street fighting that followed. </w:t>
      </w:r>
      <w:r w:rsidRPr="00B04BD6">
        <w:rPr>
          <w:rStyle w:val="Emphasis"/>
          <w:highlight w:val="cyan"/>
        </w:rPr>
        <w:t>The Marines’ original strategy for winning at counterinsurgency never had a chance</w:t>
      </w:r>
      <w:r w:rsidRPr="00B04BD6">
        <w:rPr>
          <w:sz w:val="16"/>
          <w:highlight w:val="cyan"/>
        </w:rPr>
        <w:t>.</w:t>
      </w:r>
      <w:r w:rsidRPr="00E963DD">
        <w:rPr>
          <w:sz w:val="16"/>
        </w:rPr>
        <w:t xml:space="preserve"> </w:t>
      </w:r>
      <w:r w:rsidRPr="00E963DD">
        <w:rPr>
          <w:rStyle w:val="StyleUnderline"/>
        </w:rPr>
        <w:t>The second notable aspect of this incident is how the contractor convoy ended up there in the first place. A wrongful lawsuit against Blackwater, filed by the mothers of the four men killed, revealed that the employees had been sent on the mission without proper equipment, training or preparation</w:t>
      </w:r>
      <w:r w:rsidRPr="00E963DD">
        <w:rPr>
          <w:sz w:val="16"/>
        </w:rPr>
        <w:t xml:space="preserve">. While the contract had called for at least six men in armored vehicles and time for a route risk assessment and pre-trip planning, the firm had rushed together a team of four men, who had never trained together, and sent them out without armored vehicles or even good directions. It later turned out that the critical mission the men were being rushed into was escorting some kitchen equipment. Blackwater had just won the contract and reportedly wanted to impress the client, a Kuwaiti holding company, that it could get the job done. The equipment was never delivered and Fallujah instead become a rallying point for the wider insurgency. </w:t>
      </w:r>
      <w:r w:rsidRPr="00E963DD">
        <w:rPr>
          <w:rStyle w:val="StyleUnderline"/>
        </w:rPr>
        <w:t>Another unanticipated setback for U.S. foreign policy occurred again in July of this year</w:t>
      </w:r>
      <w:r w:rsidRPr="00E963DD">
        <w:rPr>
          <w:sz w:val="16"/>
        </w:rPr>
        <w:t xml:space="preserve">. One of the most critical aspects to Iraq’s short- and long-term stability is the behavior of its neighbors. While the Kurdish north is one of the most secure parts of Iraq, its quasi-independence has Turkey, which has its own large Kurdish minority, especially tense. </w:t>
      </w:r>
      <w:r w:rsidRPr="00B04BD6">
        <w:rPr>
          <w:rStyle w:val="StyleUnderline"/>
          <w:highlight w:val="cyan"/>
        </w:rPr>
        <w:t>In July, the Turkish government revealed that its forces had captured U.S. weapons in the hands of the Kurdistan Worker’s Party</w:t>
      </w:r>
      <w:r w:rsidRPr="00E963DD">
        <w:rPr>
          <w:sz w:val="16"/>
        </w:rPr>
        <w:t xml:space="preserve"> (PKK), a Turkish rebel group that often uses northern Iraq for a base of operations. </w:t>
      </w:r>
      <w:r w:rsidRPr="00E963DD">
        <w:rPr>
          <w:rStyle w:val="StyleUnderline"/>
        </w:rPr>
        <w:t xml:space="preserve">The </w:t>
      </w:r>
      <w:r w:rsidRPr="00B04BD6">
        <w:rPr>
          <w:rStyle w:val="StyleUnderline"/>
          <w:highlight w:val="cyan"/>
        </w:rPr>
        <w:t>Turkish press exploded</w:t>
      </w:r>
      <w:r w:rsidRPr="00E963DD">
        <w:rPr>
          <w:sz w:val="16"/>
        </w:rPr>
        <w:t xml:space="preserve"> and the Turkish military discussed launching operations into Iraq, as well as using the episode to try to stifle civilian political rule inside Turkey. The PKK is designated a “foreign terrorist organization” by the State Department, which bars U.S. citizens or those in U.S. jurisdictions from supporting the group in any way. The U.S. military and Justice Department launched an investigation into how U.S. weapons could get into the hands of the PKK, as the group has goals so contrary to U.S. strategy both within Iraq and beyond. </w:t>
      </w:r>
      <w:r w:rsidRPr="00E963DD">
        <w:rPr>
          <w:rStyle w:val="StyleUnderline"/>
        </w:rPr>
        <w:t xml:space="preserve">Their </w:t>
      </w:r>
      <w:r w:rsidRPr="00B04BD6">
        <w:rPr>
          <w:rStyle w:val="StyleUnderline"/>
          <w:highlight w:val="cyan"/>
        </w:rPr>
        <w:t>investigations</w:t>
      </w:r>
      <w:r w:rsidRPr="00E963DD">
        <w:rPr>
          <w:rStyle w:val="StyleUnderline"/>
        </w:rPr>
        <w:t xml:space="preserve"> </w:t>
      </w:r>
      <w:r w:rsidRPr="00B04BD6">
        <w:rPr>
          <w:rStyle w:val="StyleUnderline"/>
          <w:highlight w:val="cyan"/>
        </w:rPr>
        <w:t>led them</w:t>
      </w:r>
      <w:r w:rsidRPr="00E963DD">
        <w:rPr>
          <w:rStyle w:val="StyleUnderline"/>
        </w:rPr>
        <w:t xml:space="preserve"> from Turkey and Iraq </w:t>
      </w:r>
      <w:r w:rsidRPr="00B04BD6">
        <w:rPr>
          <w:rStyle w:val="StyleUnderline"/>
          <w:highlight w:val="cyan"/>
        </w:rPr>
        <w:t>to</w:t>
      </w:r>
      <w:r w:rsidRPr="00E963DD">
        <w:rPr>
          <w:rStyle w:val="StyleUnderline"/>
        </w:rPr>
        <w:t xml:space="preserve"> North Carolina, home of </w:t>
      </w:r>
      <w:r w:rsidRPr="00B04BD6">
        <w:rPr>
          <w:rStyle w:val="StyleUnderline"/>
          <w:highlight w:val="cyan"/>
        </w:rPr>
        <w:t>Blackwater</w:t>
      </w:r>
      <w:r w:rsidRPr="00E963DD">
        <w:rPr>
          <w:rStyle w:val="StyleUnderline"/>
        </w:rPr>
        <w:t xml:space="preserve">. Two Blackwater </w:t>
      </w:r>
      <w:r w:rsidRPr="00B04BD6">
        <w:rPr>
          <w:rStyle w:val="StyleUnderline"/>
          <w:highlight w:val="cyan"/>
        </w:rPr>
        <w:t>employees recently pled guilty of “possession of stolen firearms</w:t>
      </w:r>
      <w:r w:rsidRPr="00E963DD">
        <w:rPr>
          <w:rStyle w:val="StyleUnderline"/>
        </w:rPr>
        <w:t xml:space="preserve"> that had been shipped in interstate or foreign commerce, and aided and abetted another in doing so” and are now reportedly cooperating with federal authorities</w:t>
      </w:r>
      <w:r w:rsidRPr="00E963DD">
        <w:rPr>
          <w:sz w:val="16"/>
        </w:rPr>
        <w:t>. However, the damage to U.S. strategy has already been done; as Steven Cook, an expert on U.S.-Turkey relations at the Council on Foreign Relations, put it, the “</w:t>
      </w:r>
      <w:r w:rsidRPr="00B04BD6">
        <w:rPr>
          <w:rStyle w:val="Emphasis"/>
          <w:highlight w:val="cyan"/>
        </w:rPr>
        <w:t>the Turks were very pissed</w:t>
      </w:r>
      <w:r w:rsidRPr="00E963DD">
        <w:rPr>
          <w:rStyle w:val="Emphasis"/>
        </w:rPr>
        <w:t>.</w:t>
      </w:r>
      <w:r w:rsidRPr="00E963DD">
        <w:rPr>
          <w:sz w:val="16"/>
        </w:rPr>
        <w:t>”</w:t>
      </w:r>
    </w:p>
    <w:p w14:paraId="379ABBEB" w14:textId="77777777" w:rsidR="00DE788C" w:rsidRDefault="00DE788C" w:rsidP="00DE788C"/>
    <w:p w14:paraId="4627F280" w14:textId="77777777" w:rsidR="00DE788C" w:rsidRDefault="00DE788C" w:rsidP="00DE788C"/>
    <w:p w14:paraId="058EE0F6" w14:textId="77777777" w:rsidR="00DE788C" w:rsidRDefault="00DE788C" w:rsidP="00DE788C">
      <w:pPr>
        <w:pStyle w:val="Heading4"/>
      </w:pPr>
      <w:r>
        <w:t>Violence by PMCs disrupt long-term strategy and international credibility</w:t>
      </w:r>
    </w:p>
    <w:p w14:paraId="5558E348" w14:textId="77777777" w:rsidR="00DE788C" w:rsidRPr="005369E0" w:rsidRDefault="00DE788C" w:rsidP="00DE788C">
      <w:pPr>
        <w:rPr>
          <w:rStyle w:val="Style13ptBold"/>
        </w:rPr>
      </w:pPr>
      <w:r w:rsidRPr="005369E0">
        <w:rPr>
          <w:rStyle w:val="Style13ptBold"/>
        </w:rPr>
        <w:t>Singer 07</w:t>
      </w:r>
    </w:p>
    <w:p w14:paraId="4E14178C" w14:textId="77777777" w:rsidR="00DE788C" w:rsidRPr="00BD74F3" w:rsidRDefault="00280D73" w:rsidP="00DE788C">
      <w:pPr>
        <w:rPr>
          <w:sz w:val="18"/>
          <w:szCs w:val="18"/>
        </w:rPr>
      </w:pPr>
      <w:hyperlink r:id="rId404" w:history="1">
        <w:r w:rsidR="00DE788C" w:rsidRPr="005369E0">
          <w:rPr>
            <w:rStyle w:val="Hyperlink"/>
            <w:sz w:val="18"/>
            <w:szCs w:val="18"/>
          </w:rPr>
          <w:t>Peter W. Singer</w:t>
        </w:r>
      </w:hyperlink>
      <w:r w:rsidR="00DE788C" w:rsidRPr="005369E0">
        <w:rPr>
          <w:sz w:val="18"/>
          <w:szCs w:val="18"/>
        </w:rPr>
        <w:t xml:space="preserve"> is a former Brookings Expert and a strategist and Senior Fellow at New America. October 2, 2007. “The Dark Truth about Blackwater”. Brookings.edu. </w:t>
      </w:r>
      <w:hyperlink r:id="rId405" w:history="1">
        <w:r w:rsidR="00DE788C" w:rsidRPr="005369E0">
          <w:rPr>
            <w:rStyle w:val="Hyperlink"/>
            <w:sz w:val="18"/>
            <w:szCs w:val="18"/>
          </w:rPr>
          <w:t>https://www.brookings.edu/articles/the-dark-truth-about-blackwater/</w:t>
        </w:r>
      </w:hyperlink>
      <w:r w:rsidR="00DE788C" w:rsidRPr="005369E0">
        <w:rPr>
          <w:sz w:val="18"/>
          <w:szCs w:val="18"/>
        </w:rPr>
        <w:t xml:space="preserve"> EL</w:t>
      </w:r>
    </w:p>
    <w:p w14:paraId="3B5EF7F8" w14:textId="2E1F9154" w:rsidR="00DE788C" w:rsidRPr="00DE788C" w:rsidRDefault="00DE788C" w:rsidP="00DE788C">
      <w:pPr>
        <w:rPr>
          <w:sz w:val="16"/>
        </w:rPr>
      </w:pPr>
      <w:r w:rsidRPr="00BD74F3">
        <w:rPr>
          <w:rStyle w:val="StyleUnderline"/>
        </w:rPr>
        <w:t>The same derailing of U.S. foreign policy has played out the last weeks in Iraq</w:t>
      </w:r>
      <w:r w:rsidRPr="006D3526">
        <w:rPr>
          <w:sz w:val="16"/>
        </w:rPr>
        <w:t xml:space="preserve">. Just days before the Blackwater shooting, Gen. David Petraeus and Ambassador Ryan Crocker delivered their assessment to Congress of the troop “surge” strategy and their plans for progress in the year ahead. </w:t>
      </w:r>
      <w:r w:rsidRPr="00B04BD6">
        <w:rPr>
          <w:rStyle w:val="StyleUnderline"/>
          <w:highlight w:val="cyan"/>
        </w:rPr>
        <w:t>There was intense debate over whether the military “benchmarks” were being met</w:t>
      </w:r>
      <w:r w:rsidRPr="006D3526">
        <w:rPr>
          <w:rStyle w:val="StyleUnderline"/>
        </w:rPr>
        <w:t xml:space="preserve"> or not — a debate that missed the fact that, as reported by the McClatchy news service, 43 people were shot in Baghdad by Blackwater contractors that same week.</w:t>
      </w:r>
      <w:r w:rsidRPr="006D3526">
        <w:rPr>
          <w:sz w:val="16"/>
        </w:rPr>
        <w:t xml:space="preserve"> But there was general agreement that progress had to be made in pressing the Iraqi government on the lagging, and arguably more important, political benchmarks. </w:t>
      </w:r>
      <w:r w:rsidRPr="00B04BD6">
        <w:rPr>
          <w:rStyle w:val="StyleUnderline"/>
          <w:highlight w:val="cyan"/>
        </w:rPr>
        <w:t>Then the Blackwater shootings happened</w:t>
      </w:r>
      <w:r w:rsidRPr="006D3526">
        <w:rPr>
          <w:rStyle w:val="StyleUnderline"/>
        </w:rPr>
        <w:t>, and senior U.S. government officials went from figuring out how best to pressure the Maliki government to scrambling to repair relations</w:t>
      </w:r>
      <w:r w:rsidRPr="006D3526">
        <w:rPr>
          <w:sz w:val="16"/>
        </w:rPr>
        <w:t xml:space="preserve">. Within hours, Secretary of State </w:t>
      </w:r>
      <w:r w:rsidRPr="00B04BD6">
        <w:rPr>
          <w:sz w:val="16"/>
        </w:rPr>
        <w:t xml:space="preserve">Condoleezza </w:t>
      </w:r>
      <w:r w:rsidRPr="00B04BD6">
        <w:rPr>
          <w:rStyle w:val="StyleUnderline"/>
          <w:highlight w:val="cyan"/>
        </w:rPr>
        <w:t>Rice had called the Iraqi prime minister. She didn’t call to press him to take action</w:t>
      </w:r>
      <w:r w:rsidRPr="006D3526">
        <w:rPr>
          <w:rStyle w:val="StyleUnderline"/>
        </w:rPr>
        <w:t xml:space="preserve"> on key political benchmarks like passing an Iraqi oil-sharing agreement or solving amnesty issues. </w:t>
      </w:r>
      <w:r w:rsidRPr="00B04BD6">
        <w:rPr>
          <w:rStyle w:val="StyleUnderline"/>
          <w:highlight w:val="cyan"/>
        </w:rPr>
        <w:t xml:space="preserve">Instead, she called to express her regrets about the </w:t>
      </w:r>
      <w:r w:rsidRPr="00B04BD6">
        <w:rPr>
          <w:rStyle w:val="StyleUnderline"/>
        </w:rPr>
        <w:t xml:space="preserve">Blackwater </w:t>
      </w:r>
      <w:r w:rsidRPr="00B04BD6">
        <w:rPr>
          <w:rStyle w:val="StyleUnderline"/>
          <w:highlight w:val="cyan"/>
        </w:rPr>
        <w:t>shootings</w:t>
      </w:r>
      <w:r w:rsidRPr="006D3526">
        <w:rPr>
          <w:sz w:val="16"/>
        </w:rPr>
        <w:t xml:space="preserve">. With the State Department so dependent on contractors that its personnel could not leave the Green Zone without them, </w:t>
      </w:r>
      <w:r w:rsidRPr="00B04BD6">
        <w:rPr>
          <w:rStyle w:val="Emphasis"/>
          <w:highlight w:val="cyan"/>
        </w:rPr>
        <w:t>Rice and Ambassador Crocker soon were reduced to begging the Iraqis to not kick out the firm, because the shutdown had paralyzed nearly all U.S. diplomatic and intelligence efforts inside the country</w:t>
      </w:r>
      <w:r w:rsidRPr="006D3526">
        <w:rPr>
          <w:sz w:val="16"/>
        </w:rPr>
        <w:t xml:space="preserve">. (Blackwater also has a contract to guard CIA offices in Iraq.) Meanwhile, President Bush had been scheduled to meet with his Iraqi counterpart a mere eight days after the shootings. </w:t>
      </w:r>
      <w:r w:rsidRPr="006D3526">
        <w:rPr>
          <w:rStyle w:val="StyleUnderline"/>
        </w:rPr>
        <w:t>The top of the president’s agenda no longer included how to get the Iraqi government to act to stem sectarian violence so that U.S. military forces could return home. Instead, the focus was now the problems with Blackwater and the wider private military industry.</w:t>
      </w:r>
      <w:r>
        <w:rPr>
          <w:rStyle w:val="StyleUnderline"/>
        </w:rPr>
        <w:t xml:space="preserve"> </w:t>
      </w:r>
      <w:r w:rsidRPr="006D3526">
        <w:rPr>
          <w:sz w:val="16"/>
        </w:rPr>
        <w:t>Neither private military contractors in general nor Blackwater in particular are the only cause of U.S. troubles in Iraq. We can be sure that history will point to a laundry list of leaders and organizations to blame. But while contractors have performed the missions asked of them</w:t>
      </w:r>
      <w:r w:rsidRPr="006D3526">
        <w:rPr>
          <w:rStyle w:val="StyleUnderline"/>
        </w:rPr>
        <w:t xml:space="preserve">, </w:t>
      </w:r>
      <w:r w:rsidRPr="00B04BD6">
        <w:rPr>
          <w:rStyle w:val="StyleUnderline"/>
          <w:highlight w:val="cyan"/>
        </w:rPr>
        <w:t>it does not appear that the massive outsourcing of military efforts has been a great boon to the counterinsurgency</w:t>
      </w:r>
      <w:r w:rsidRPr="006D3526">
        <w:rPr>
          <w:rStyle w:val="StyleUnderline"/>
        </w:rPr>
        <w:t xml:space="preserve"> in Iraq</w:t>
      </w:r>
      <w:r w:rsidRPr="006D3526">
        <w:rPr>
          <w:sz w:val="16"/>
        </w:rPr>
        <w:t xml:space="preserve">. As the U.S. government now finally debates the private military contracting issue, it must move beyond the obvious focus on shoring up accounting, oversight and even legal accountability. </w:t>
      </w:r>
      <w:r w:rsidRPr="006D3526">
        <w:rPr>
          <w:rStyle w:val="StyleUnderline"/>
        </w:rPr>
        <w:t>We need to go back to the drawing board on the use of private military contractors, especially within counterinsurgency and contingency operations, where a so-called permissive environment is unlikely</w:t>
      </w:r>
      <w:r w:rsidRPr="006D3526">
        <w:rPr>
          <w:sz w:val="16"/>
        </w:rPr>
        <w:t xml:space="preserve">. That U.S. civilian diplomatic, reconstruction and intelligence operations in Iraq shut down after the Blackwater suspension illustrates both the inherently governmental importance of these missions and the massive vulnerability we have created. The emperor has no clothes, but the answer isn’t simply to ask him to put on a scarf. </w:t>
      </w:r>
      <w:r w:rsidRPr="00B04BD6">
        <w:rPr>
          <w:rStyle w:val="StyleUnderline"/>
          <w:highlight w:val="cyan"/>
        </w:rPr>
        <w:t>A process must begin to roll inherently governmental functions back into government hands</w:t>
      </w:r>
      <w:r w:rsidRPr="006D3526">
        <w:rPr>
          <w:rStyle w:val="StyleUnderline"/>
        </w:rPr>
        <w:t>.</w:t>
      </w:r>
      <w:r w:rsidRPr="006D3526">
        <w:rPr>
          <w:sz w:val="16"/>
        </w:rPr>
        <w:t xml:space="preserve"> These functions include armed assignments in the battle space, including security of U.S. government officials, convoys and other valuable assets; as well as critical but unarmed roles that affect the mission’s success or failure, such as military interrogations, intelligence tasks and the movement of critical supplies like fuel or ammunition. In turn, </w:t>
      </w:r>
      <w:r w:rsidRPr="006D3526">
        <w:rPr>
          <w:rStyle w:val="StyleUnderline"/>
        </w:rPr>
        <w:t>there are many, many others, such as the running of fast food restaurants, which need not be governmental and can be left to the private market</w:t>
      </w:r>
      <w:r w:rsidRPr="006D3526">
        <w:rPr>
          <w:sz w:val="16"/>
        </w:rPr>
        <w:t xml:space="preserve">. The ultimate point is </w:t>
      </w:r>
      <w:r w:rsidRPr="00B04BD6">
        <w:rPr>
          <w:sz w:val="16"/>
          <w:highlight w:val="cyan"/>
        </w:rPr>
        <w:t xml:space="preserve">that </w:t>
      </w:r>
      <w:r w:rsidRPr="00B04BD6">
        <w:rPr>
          <w:rStyle w:val="Emphasis"/>
          <w:highlight w:val="cyan"/>
        </w:rPr>
        <w:t>counterinsurgencies and other contingency operations have no front lines</w:t>
      </w:r>
      <w:r w:rsidRPr="006D3526">
        <w:rPr>
          <w:rStyle w:val="Emphasis"/>
        </w:rPr>
        <w:t xml:space="preserve"> and it is time to recognize this. The </w:t>
      </w:r>
      <w:r w:rsidRPr="009D6D9D">
        <w:rPr>
          <w:rStyle w:val="Emphasis"/>
        </w:rPr>
        <w:t>D</w:t>
      </w:r>
      <w:r w:rsidRPr="006D3526">
        <w:rPr>
          <w:rStyle w:val="Emphasis"/>
        </w:rPr>
        <w:t>efense Department’s function of “supporting” civilian agencies does not include merely stepping aside for a private contractor force</w:t>
      </w:r>
      <w:r w:rsidRPr="006D3526">
        <w:rPr>
          <w:sz w:val="16"/>
        </w:rPr>
        <w:t xml:space="preserve">. As CENTCOM commander Adm. Fallon notes, contractors shouldn’t be seen as a “surrogate army” of the State Department or any other agency whose workers they protect: “My instinct is that it’s easier and better if they were in uniform and were working for me.” Our policy need not be inflexible. The return of inherently military and government functions to U.S. military and government personnel will take time, reassignment of personnel, and amendments to existing contracts. But </w:t>
      </w:r>
      <w:r w:rsidRPr="006D3526">
        <w:rPr>
          <w:rStyle w:val="StyleUnderline"/>
        </w:rPr>
        <w:t>if the Pentagon and State Department prove unwilling or unable to overhaul the process and restore our government’s capacity to carry out its constitutionally mandated mission, then the legislative branch must act for them. Congress has been funding an entire pattern of private military outsourcing that it never explicitly voted on, and it is well past time to act</w:t>
      </w:r>
      <w:r w:rsidRPr="006D3526">
        <w:rPr>
          <w:sz w:val="16"/>
        </w:rPr>
        <w:t xml:space="preserve">. Many of those vested in the system, including those testifying on Tuesday, will try to convince us to ignore this cycle. They will describe an evident pattern of incidents as “mere anomalies,” portray private firms outside the chain of command as somehow part of the “total force,” or claim that “we have no other choice” but to rely on contractors, when it is rather about choices they’d rather avoid. These are the denials of pushers, enablers and addicts. </w:t>
      </w:r>
      <w:r w:rsidRPr="006D3526">
        <w:rPr>
          <w:rStyle w:val="StyleUnderline"/>
        </w:rPr>
        <w:t>I</w:t>
      </w:r>
      <w:r w:rsidRPr="009D6D9D">
        <w:rPr>
          <w:rStyle w:val="StyleUnderline"/>
        </w:rPr>
        <w:t>f</w:t>
      </w:r>
      <w:r w:rsidRPr="009D6D9D">
        <w:rPr>
          <w:rStyle w:val="StyleUnderline"/>
          <w:highlight w:val="cyan"/>
        </w:rPr>
        <w:t xml:space="preserve"> our military outsourcing has become a dangerous addiction, only an open and honest intervention, a step back from the precipice of over-outsourcing, can break us out of the vicious cycl</w:t>
      </w:r>
      <w:r w:rsidRPr="006D3526">
        <w:rPr>
          <w:rStyle w:val="StyleUnderline"/>
        </w:rPr>
        <w:t>e. Will our leaders have the will to just say no?</w:t>
      </w:r>
      <w:r>
        <w:rPr>
          <w:rStyle w:val="StyleUnderline"/>
        </w:rPr>
        <w:t xml:space="preserve"> </w:t>
      </w:r>
      <w:r w:rsidRPr="006D3526">
        <w:rPr>
          <w:rStyle w:val="StyleUnderline"/>
        </w:rPr>
        <w:t xml:space="preserve">Unfortunately, we may already have our answer. On Sept. 21, 2007, </w:t>
      </w:r>
      <w:r w:rsidRPr="009D6D9D">
        <w:rPr>
          <w:rStyle w:val="StyleUnderline"/>
          <w:highlight w:val="cyan"/>
        </w:rPr>
        <w:t>five days after the latest shooting incident in Baghdad, Blackwater resumed operations i</w:t>
      </w:r>
      <w:r w:rsidRPr="006D3526">
        <w:rPr>
          <w:rStyle w:val="StyleUnderline"/>
        </w:rPr>
        <w:t>n Iraq</w:t>
      </w:r>
      <w:r w:rsidRPr="006D3526">
        <w:rPr>
          <w:sz w:val="16"/>
        </w:rPr>
        <w:t>.</w:t>
      </w:r>
    </w:p>
    <w:p w14:paraId="0C189925" w14:textId="602B3B9F" w:rsidR="00F32F07" w:rsidRDefault="00114C4C" w:rsidP="00114C4C">
      <w:pPr>
        <w:pStyle w:val="Heading1"/>
      </w:pPr>
      <w:r>
        <w:t>Rando Stuff</w:t>
      </w:r>
    </w:p>
    <w:p w14:paraId="7E69391C" w14:textId="25C0F4A3" w:rsidR="00BF2B8B" w:rsidRDefault="00BF2B8B">
      <w:pPr>
        <w:rPr>
          <w:rFonts w:asciiTheme="minorHAnsi" w:hAnsiTheme="minorHAnsi"/>
        </w:rPr>
      </w:pPr>
    </w:p>
    <w:p w14:paraId="782E834A" w14:textId="2C24E20B" w:rsidR="00114C4C" w:rsidRDefault="00114C4C" w:rsidP="00114C4C">
      <w:pPr>
        <w:pStyle w:val="Heading3"/>
      </w:pPr>
      <w:r>
        <w:t>Russia Mod</w:t>
      </w:r>
      <w:r w:rsidR="002A4862">
        <w:t>- INCOMPLETE</w:t>
      </w:r>
    </w:p>
    <w:p w14:paraId="2B6F97FC" w14:textId="77777777" w:rsidR="00114C4C" w:rsidRDefault="00114C4C" w:rsidP="00114C4C">
      <w:pPr>
        <w:pStyle w:val="Heading4"/>
      </w:pPr>
      <w:r>
        <w:t>Russian PMCs are under contract in Syria</w:t>
      </w:r>
    </w:p>
    <w:p w14:paraId="732659D0" w14:textId="77777777" w:rsidR="00114C4C" w:rsidRPr="0093557B" w:rsidRDefault="00114C4C" w:rsidP="00114C4C">
      <w:pPr>
        <w:rPr>
          <w:rStyle w:val="Style13ptBold"/>
        </w:rPr>
      </w:pPr>
      <w:r w:rsidRPr="0093557B">
        <w:rPr>
          <w:rStyle w:val="Style13ptBold"/>
        </w:rPr>
        <w:t>Nazarova and Barbanov 18</w:t>
      </w:r>
    </w:p>
    <w:p w14:paraId="21507467" w14:textId="77777777" w:rsidR="00114C4C" w:rsidRPr="0093557B" w:rsidRDefault="00114C4C" w:rsidP="00114C4C">
      <w:pPr>
        <w:rPr>
          <w:sz w:val="18"/>
          <w:szCs w:val="18"/>
        </w:rPr>
      </w:pPr>
      <w:r w:rsidRPr="0093557B">
        <w:rPr>
          <w:sz w:val="18"/>
          <w:szCs w:val="18"/>
        </w:rPr>
        <w:t xml:space="preserve">By Nina Nazarova and Ilya Barabanov are reporters for the BBC Russian Service, Arkhangelsk. 20 February 2018. “The Russian guns for hire dying in Syria”. BBC. </w:t>
      </w:r>
      <w:hyperlink r:id="rId406" w:history="1">
        <w:r w:rsidRPr="0093557B">
          <w:rPr>
            <w:rStyle w:val="Hyperlink"/>
            <w:sz w:val="18"/>
            <w:szCs w:val="18"/>
          </w:rPr>
          <w:t>https://www.bbc.com/news/world-europe-43114312</w:t>
        </w:r>
      </w:hyperlink>
      <w:r w:rsidRPr="0093557B">
        <w:rPr>
          <w:sz w:val="18"/>
          <w:szCs w:val="18"/>
        </w:rPr>
        <w:t xml:space="preserve"> EL</w:t>
      </w:r>
    </w:p>
    <w:p w14:paraId="268E665E" w14:textId="77777777" w:rsidR="00114C4C" w:rsidRPr="00EB56FF" w:rsidRDefault="00114C4C" w:rsidP="00114C4C">
      <w:pPr>
        <w:rPr>
          <w:sz w:val="16"/>
        </w:rPr>
      </w:pPr>
      <w:r w:rsidRPr="009D6D9D">
        <w:rPr>
          <w:rStyle w:val="StyleUnderline"/>
          <w:highlight w:val="cyan"/>
        </w:rPr>
        <w:t>The deaths of Russian fighters in Syria on 7 February exposed the operations of a shadowy group of mercenaries there</w:t>
      </w:r>
      <w:r w:rsidRPr="0093557B">
        <w:rPr>
          <w:rStyle w:val="StyleUnderline"/>
        </w:rPr>
        <w:t xml:space="preserve">. Some </w:t>
      </w:r>
      <w:r w:rsidRPr="009D6D9D">
        <w:rPr>
          <w:rStyle w:val="StyleUnderline"/>
          <w:highlight w:val="cyan"/>
        </w:rPr>
        <w:t>reports speak of more than 100</w:t>
      </w:r>
      <w:r w:rsidRPr="0093557B">
        <w:rPr>
          <w:rStyle w:val="StyleUnderline"/>
        </w:rPr>
        <w:t xml:space="preserve"> Russians killed in one battle; </w:t>
      </w:r>
      <w:r w:rsidRPr="009D6D9D">
        <w:rPr>
          <w:rStyle w:val="StyleUnderline"/>
          <w:highlight w:val="cyan"/>
        </w:rPr>
        <w:t>officially it is "several dozen" Russians killed or wounded</w:t>
      </w:r>
      <w:r w:rsidRPr="0093557B">
        <w:rPr>
          <w:sz w:val="16"/>
        </w:rPr>
        <w:t xml:space="preserve">. The BBC Russian Service has investigated how and where Russian guns for hire have been killed in Syria. Last September, </w:t>
      </w:r>
      <w:r w:rsidRPr="0093557B">
        <w:rPr>
          <w:rStyle w:val="StyleUnderline"/>
        </w:rPr>
        <w:t>Nina Atyusheva, a pensioner in the small town of Severoonezhsk, received a phone call telling her that her son Yevgeny Alikov had died in Syria.</w:t>
      </w:r>
      <w:r w:rsidRPr="0093557B">
        <w:rPr>
          <w:sz w:val="16"/>
        </w:rPr>
        <w:t xml:space="preserve"> A week later a man arrived with a coffin and 5m roubles (£63,050; $90,000) in insurance money. He had driven 2,100km (1,305 miles) to Russia's far north to return Nina's "little boy". The man placed the money on the kitchen table in stacks of 5,000-rouble notes. The BBC attempted to contact the man, but whoever answered the phone claimed to be someone else and said he knew nothing about Russian volunteers in Syria. 'Mum, I'm off to the front' </w:t>
      </w:r>
      <w:r w:rsidRPr="0093557B">
        <w:rPr>
          <w:rStyle w:val="StyleUnderline"/>
        </w:rPr>
        <w:t xml:space="preserve">There is not much to Severoonezhsk in the Arkhangelsk region. It's a remote mining town where the only landmarks are the five-storey apartment blocks by the River Onega. </w:t>
      </w:r>
      <w:r w:rsidRPr="009D6D9D">
        <w:rPr>
          <w:rStyle w:val="StyleUnderline"/>
          <w:highlight w:val="cyan"/>
        </w:rPr>
        <w:t>Yevgeny studied in St Petersburg and, after getting married,</w:t>
      </w:r>
      <w:r w:rsidRPr="0093557B">
        <w:rPr>
          <w:rStyle w:val="StyleUnderline"/>
        </w:rPr>
        <w:t xml:space="preserve"> moved to Moscow to live with his wife and three children. </w:t>
      </w:r>
      <w:r w:rsidRPr="009D6D9D">
        <w:rPr>
          <w:rStyle w:val="StyleUnderline"/>
          <w:highlight w:val="cyan"/>
        </w:rPr>
        <w:t>Nina says that between 2014 and when he left for Syria, her son went to eastern Ukraine several times. He fought for the pro-Russian separatists in Luhansk</w:t>
      </w:r>
      <w:r w:rsidRPr="0093557B">
        <w:rPr>
          <w:sz w:val="16"/>
        </w:rPr>
        <w:t xml:space="preserve">. After Ukraine, he spent a month at a training base in Rostov-on-Don before he was sent to Syria. There are frequent media reports that </w:t>
      </w:r>
      <w:r w:rsidRPr="009D6D9D">
        <w:rPr>
          <w:rStyle w:val="StyleUnderline"/>
          <w:highlight w:val="cyan"/>
        </w:rPr>
        <w:t>fighters for Private Military Companies (PMCs) are trained at a base in the Krasnodar region and are sent to Syria on military planes from Rostov</w:t>
      </w:r>
      <w:r w:rsidRPr="0093557B">
        <w:rPr>
          <w:rStyle w:val="StyleUnderline"/>
        </w:rPr>
        <w:t>. Yevgeny arrived in Syria last summer, on a passport given to him on 16 June.</w:t>
      </w:r>
      <w:r w:rsidRPr="0093557B">
        <w:rPr>
          <w:sz w:val="16"/>
        </w:rPr>
        <w:t xml:space="preserve"> One of the documents his mother received after his death shows his identification number: M-3601. </w:t>
      </w:r>
      <w:r w:rsidRPr="0093557B">
        <w:rPr>
          <w:rStyle w:val="StyleUnderline"/>
        </w:rPr>
        <w:t>The numbers given to soldiers by the defence ministry usually have a single letter of the Russian alphabet followed by a six-digit number. The numbers given to PMC fighters in Syria only have four</w:t>
      </w:r>
      <w:r w:rsidRPr="0093557B">
        <w:rPr>
          <w:sz w:val="16"/>
        </w:rPr>
        <w:t>. Yevgeny sent his mother letters from Syria. "Mum, I'm off to the front," he wrote, adding that the sand was so bright, he couldn't walk around without sunglasses. He was there for just two months. On 2 September he was killed near the town of Tiyas in Homs province. On the death certificate it says he died from "a gunshot wound to the abdominal cavity". Nina was also given two medals from from the PMC known as Wagner, that employed her son. One for "heroism and valour" and the other for "blood and bravery". She describes her son as a kind man and a good father: "Everyone cried when they brought him home." The insurance money went into accounts for her grandchildren because she thought Yevgeny would have wanted that</w:t>
      </w:r>
      <w:r w:rsidRPr="0093557B">
        <w:rPr>
          <w:rStyle w:val="StyleUnderline"/>
        </w:rPr>
        <w:t xml:space="preserve">. </w:t>
      </w:r>
      <w:r w:rsidRPr="009D6D9D">
        <w:rPr>
          <w:rStyle w:val="StyleUnderline"/>
          <w:highlight w:val="cyan"/>
        </w:rPr>
        <w:t xml:space="preserve">Last year the </w:t>
      </w:r>
      <w:hyperlink r:id="rId407" w:history="1">
        <w:r w:rsidRPr="009D6D9D">
          <w:rPr>
            <w:rStyle w:val="StyleUnderline"/>
            <w:highlight w:val="cyan"/>
          </w:rPr>
          <w:t>US government added PMC Wagner to its list of Russian individuals and entities subject to sanctions</w:t>
        </w:r>
      </w:hyperlink>
      <w:r w:rsidRPr="009D6D9D">
        <w:rPr>
          <w:rStyle w:val="StyleUnderline"/>
          <w:highlight w:val="cyan"/>
        </w:rPr>
        <w:t xml:space="preserve"> for involvement in the Ukraine conflict</w:t>
      </w:r>
      <w:r w:rsidRPr="0093557B">
        <w:rPr>
          <w:sz w:val="16"/>
        </w:rPr>
        <w:t xml:space="preserve">. Soldier No 77 </w:t>
      </w:r>
      <w:r w:rsidRPr="0093557B">
        <w:rPr>
          <w:rStyle w:val="StyleUnderline"/>
        </w:rPr>
        <w:t xml:space="preserve">The documents which Nina received and gave to the BBC Russian Service show that </w:t>
      </w:r>
      <w:r w:rsidRPr="009D6D9D">
        <w:rPr>
          <w:rStyle w:val="StyleUnderline"/>
          <w:highlight w:val="cyan"/>
        </w:rPr>
        <w:t>at least 54 Russian citizens died in Syria in September 2017</w:t>
      </w:r>
      <w:r w:rsidRPr="0093557B">
        <w:rPr>
          <w:sz w:val="16"/>
        </w:rPr>
        <w:t xml:space="preserve">. </w:t>
      </w:r>
      <w:r w:rsidRPr="009D6D9D">
        <w:rPr>
          <w:rStyle w:val="StyleUnderline"/>
          <w:highlight w:val="cyan"/>
        </w:rPr>
        <w:t>This is more than the official number for the entire three-and-a-half years of Russia's Syrian campaign</w:t>
      </w:r>
      <w:r w:rsidRPr="0093557B">
        <w:rPr>
          <w:rStyle w:val="StyleUnderline"/>
        </w:rPr>
        <w:t xml:space="preserve">. </w:t>
      </w:r>
      <w:hyperlink r:id="rId408" w:history="1">
        <w:r w:rsidRPr="0093557B">
          <w:rPr>
            <w:rStyle w:val="StyleUnderline"/>
          </w:rPr>
          <w:t>A Reuters investigation showed that in the first nine months of 2017, at least 131 Russians died in Syria</w:t>
        </w:r>
      </w:hyperlink>
      <w:r w:rsidRPr="0093557B">
        <w:rPr>
          <w:sz w:val="16"/>
        </w:rPr>
        <w:t xml:space="preserve">. That investigation cites the death certificate of another fighter from a Russian PMC, Sergei Poddubny. Poddubny died on 28 September in the same town where Yevgeny was killed: Tiyas. The death certificate, signed by Embassy Secretary Zaur Guseinov, says that he burned to death. The Syrian Air Force has a base at Tiyas and there have been multiple reports of fighting in the area. Poddubny's certificate is number 131. According to Russian justice ministry guidelines, death certificates are issued by embassies in numerical order, starting from zero at the beginning of each year. The death certificate of Yevgeny Alikov, killed on 2 September, is number 77. That means a Russian death toll in September of at least 54 (the difference between 77 and 131). Russian consulates do not register the deaths of military personnel. A small number of Russian nationals - non-military - are based in Syria, but there have been no incidents to explain such a high number of civilian deaths. According to the Russian defence ministry, only 44 official military personnel have died in Syria. The Russian government recently acknowledged the deaths of "probably five" Russian volunteers for the first time, after a US air strike on 7 February. Then on 20 February the government spoke of "dozens" of Russians killed or wounded in "a clash", stressing that they were not regular soldiers, and avoiding any details. Struggle for recognition </w:t>
      </w:r>
      <w:r w:rsidRPr="0093557B">
        <w:rPr>
          <w:rStyle w:val="StyleUnderline"/>
        </w:rPr>
        <w:t>On Nina's kitchen table is a heap of requests for information and official replies with blue seals. She now has one goal: to get the government to officially admit that her eldest son died for his country. Her jaw trembles: "I want to ask this question: in what way are the children sent by the armed forces different from those like mine, who went as a volunteer?"</w:t>
      </w:r>
      <w:r w:rsidRPr="0093557B">
        <w:rPr>
          <w:sz w:val="16"/>
        </w:rPr>
        <w:t xml:space="preserve"> Despite the Kremlin's refusal to acknowledge her son's death, Nina has the support of local leaders. Joining her at the table is district councillor Galina Staritsyna. "He's one of us. We are taking measures and providing support, this isn't even a matter of discussion," Ms Staritsyna explains. Yevgeny's picture now hangs in the local museum alongside images of townspeople killed in Chechnya and Afghanistan. The town council also helped publish a short obituary in the local newspaper - on the final page, among the classifieds, next to an offer of free puppies. Nina hopes the government will recognise not only the death of her son, but all PMC deaths in Syria. "This isn't fair, after all. He didn't die in a brawl in an alleyway, but in battle," she says. "I want some sort of appreciation or gratitude for him from the government. "I'm not asking for anything out of the ordinary. Or maybe he died for nothing? I don't know any more."</w:t>
      </w:r>
    </w:p>
    <w:p w14:paraId="3FF9DA8C" w14:textId="77777777" w:rsidR="00114C4C" w:rsidRDefault="00114C4C" w:rsidP="00114C4C">
      <w:pPr>
        <w:pStyle w:val="Heading4"/>
      </w:pPr>
      <w:r>
        <w:t>Russia uses PMCs from the Wagner Group to keep official casualties low</w:t>
      </w:r>
    </w:p>
    <w:p w14:paraId="6F4201C0" w14:textId="77777777" w:rsidR="00114C4C" w:rsidRPr="00EB0DA7" w:rsidRDefault="00114C4C" w:rsidP="00114C4C">
      <w:pPr>
        <w:rPr>
          <w:rStyle w:val="Style13ptBold"/>
        </w:rPr>
      </w:pPr>
      <w:r w:rsidRPr="00EB0DA7">
        <w:rPr>
          <w:rStyle w:val="Style13ptBold"/>
        </w:rPr>
        <w:t>Bennetts 18</w:t>
      </w:r>
    </w:p>
    <w:p w14:paraId="524A1B3C" w14:textId="77777777" w:rsidR="00114C4C" w:rsidRPr="00EB0DA7" w:rsidRDefault="00114C4C" w:rsidP="00114C4C">
      <w:pPr>
        <w:rPr>
          <w:sz w:val="18"/>
          <w:szCs w:val="18"/>
        </w:rPr>
      </w:pPr>
      <w:r w:rsidRPr="00EB0DA7">
        <w:rPr>
          <w:sz w:val="18"/>
          <w:szCs w:val="18"/>
          <w:shd w:val="clear" w:color="auto" w:fill="FFFFFF"/>
        </w:rPr>
        <w:t>Marc Bennetts is a British journalist living in Moscow.</w:t>
      </w:r>
      <w:r w:rsidRPr="00EB0DA7">
        <w:rPr>
          <w:sz w:val="18"/>
          <w:szCs w:val="18"/>
        </w:rPr>
        <w:t xml:space="preserve"> February 16</w:t>
      </w:r>
      <w:r w:rsidRPr="00EB0DA7">
        <w:rPr>
          <w:sz w:val="18"/>
          <w:szCs w:val="18"/>
          <w:vertAlign w:val="superscript"/>
        </w:rPr>
        <w:t>th</w:t>
      </w:r>
      <w:r w:rsidRPr="00EB0DA7">
        <w:rPr>
          <w:sz w:val="18"/>
          <w:szCs w:val="18"/>
        </w:rPr>
        <w:t xml:space="preserve">, 2018. “Families ask Kremlin to admit Russian mercenaries killed in Syria”. The Guardian. </w:t>
      </w:r>
      <w:hyperlink r:id="rId409" w:history="1">
        <w:r w:rsidRPr="00EB0DA7">
          <w:rPr>
            <w:rStyle w:val="Hyperlink"/>
            <w:sz w:val="18"/>
            <w:szCs w:val="18"/>
          </w:rPr>
          <w:t>https://www.theguardian.com/world/2018/feb/16/russian-mercenaries-in-syria-buried-quietly-and-forgotten</w:t>
        </w:r>
      </w:hyperlink>
      <w:r w:rsidRPr="00EB0DA7">
        <w:rPr>
          <w:sz w:val="18"/>
          <w:szCs w:val="18"/>
        </w:rPr>
        <w:t xml:space="preserve"> EL</w:t>
      </w:r>
    </w:p>
    <w:p w14:paraId="0003A9A3" w14:textId="77777777" w:rsidR="00114C4C" w:rsidRPr="00EB56FF" w:rsidRDefault="00114C4C" w:rsidP="00114C4C">
      <w:pPr>
        <w:rPr>
          <w:sz w:val="16"/>
        </w:rPr>
      </w:pPr>
      <w:r w:rsidRPr="009D6D9D">
        <w:rPr>
          <w:rStyle w:val="StyleUnderline"/>
          <w:highlight w:val="cyan"/>
        </w:rPr>
        <w:t>Stanislav Matveyev is understood to be among 200 Russians who lost their lives during Syrian airstrikes</w:t>
      </w:r>
      <w:r w:rsidRPr="00EB0DA7">
        <w:rPr>
          <w:rStyle w:val="StyleUnderline"/>
        </w:rPr>
        <w:t xml:space="preserve"> in the most lethal clash with the US since the cold war</w:t>
      </w:r>
      <w:r w:rsidRPr="00EB56FF">
        <w:rPr>
          <w:sz w:val="16"/>
        </w:rPr>
        <w:t xml:space="preserve">. Igor Kosotorov wasn’t a serving member of the Russian army. But relatives of the 45-year-old grocery shop owner believe he is among scores of Russian citizens killed this month in an airstrike by a US-led coalition near Deir al-Zour, an oil-rich territory in eastern </w:t>
      </w:r>
      <w:hyperlink r:id="rId410" w:history="1">
        <w:r w:rsidRPr="00EB56FF">
          <w:rPr>
            <w:rStyle w:val="Hyperlink"/>
            <w:sz w:val="16"/>
          </w:rPr>
          <w:t>Syria</w:t>
        </w:r>
      </w:hyperlink>
      <w:r w:rsidRPr="00EB56FF">
        <w:rPr>
          <w:sz w:val="16"/>
        </w:rPr>
        <w:t xml:space="preserve">. </w:t>
      </w:r>
      <w:r w:rsidRPr="00EB0DA7">
        <w:rPr>
          <w:rStyle w:val="StyleUnderline"/>
        </w:rPr>
        <w:t xml:space="preserve">After initial denials, </w:t>
      </w:r>
      <w:hyperlink r:id="rId411" w:history="1">
        <w:r w:rsidRPr="009D6D9D">
          <w:rPr>
            <w:rStyle w:val="StyleUnderline"/>
            <w:highlight w:val="cyan"/>
          </w:rPr>
          <w:t>Russia</w:t>
        </w:r>
      </w:hyperlink>
      <w:r w:rsidRPr="009D6D9D">
        <w:rPr>
          <w:rStyle w:val="StyleUnderline"/>
          <w:highlight w:val="cyan"/>
        </w:rPr>
        <w:t>’s foreign ministry admitted on Thursday that five citizens were likely to have been killed</w:t>
      </w:r>
      <w:r w:rsidRPr="00EB0DA7">
        <w:rPr>
          <w:rStyle w:val="StyleUnderline"/>
        </w:rPr>
        <w:t xml:space="preserve"> in the bombing while fighting alongside pro-regime Syrian forces on 7 February. But </w:t>
      </w:r>
      <w:hyperlink r:id="rId412" w:history="1">
        <w:r w:rsidRPr="00EB0DA7">
          <w:rPr>
            <w:rStyle w:val="StyleUnderline"/>
          </w:rPr>
          <w:t>repo</w:t>
        </w:r>
        <w:r w:rsidRPr="009D6D9D">
          <w:rPr>
            <w:rStyle w:val="StyleUnderline"/>
            <w:highlight w:val="cyan"/>
          </w:rPr>
          <w:t>rts suggest as many as 200 Russian nationals could have lost their lives</w:t>
        </w:r>
      </w:hyperlink>
      <w:r w:rsidRPr="00EB56FF">
        <w:rPr>
          <w:sz w:val="16"/>
        </w:rPr>
        <w:t xml:space="preserve">, which, if confirmed, would be the most lethal clash between US and Russian citizens since the end of the </w:t>
      </w:r>
      <w:hyperlink r:id="rId413" w:history="1">
        <w:r w:rsidRPr="00EB56FF">
          <w:rPr>
            <w:rStyle w:val="Hyperlink"/>
            <w:sz w:val="16"/>
          </w:rPr>
          <w:t>cold war</w:t>
        </w:r>
      </w:hyperlink>
      <w:r w:rsidRPr="00EB56FF">
        <w:rPr>
          <w:sz w:val="16"/>
        </w:rPr>
        <w:t xml:space="preserve">. While the numbers remain unclear, a picture is emerging of some of those believed to have died; </w:t>
      </w:r>
      <w:r w:rsidRPr="00EB0DA7">
        <w:rPr>
          <w:rStyle w:val="StyleUnderline"/>
        </w:rPr>
        <w:t xml:space="preserve">some were battle-hardened veterans of Moscow’s war in eastern </w:t>
      </w:r>
      <w:hyperlink r:id="rId414" w:history="1">
        <w:r w:rsidRPr="00EB0DA7">
          <w:rPr>
            <w:rStyle w:val="StyleUnderline"/>
          </w:rPr>
          <w:t>Ukraine</w:t>
        </w:r>
      </w:hyperlink>
      <w:r w:rsidRPr="00EB0DA7">
        <w:rPr>
          <w:rStyle w:val="StyleUnderline"/>
        </w:rPr>
        <w:t xml:space="preserve">, inspired to travel to Syria by patriotism or a resurgent sense of Russian nationalism. Others were simply hoping for a lucrative payday. </w:t>
      </w:r>
      <w:r w:rsidRPr="009D6D9D">
        <w:rPr>
          <w:rStyle w:val="StyleUnderline"/>
          <w:highlight w:val="cyan"/>
        </w:rPr>
        <w:t xml:space="preserve">Scores of Russian mercenaries reportedly killed by US airstrikes in Syria All were, according to multiple sources, employed by </w:t>
      </w:r>
      <w:r w:rsidRPr="009D6D9D">
        <w:rPr>
          <w:rStyle w:val="Emphasis"/>
          <w:highlight w:val="cyan"/>
        </w:rPr>
        <w:t>the Wagner Group, a shadowy Kremlin-linked private military contractor</w:t>
      </w:r>
      <w:r w:rsidRPr="00EB56FF">
        <w:rPr>
          <w:sz w:val="16"/>
        </w:rPr>
        <w:t xml:space="preserve">. Critics say </w:t>
      </w:r>
      <w:r w:rsidRPr="009D6D9D">
        <w:rPr>
          <w:rStyle w:val="StyleUnderline"/>
          <w:highlight w:val="cyan"/>
        </w:rPr>
        <w:t>Moscow uses mercenaries from Wagner to keep official military losses in Syria low</w:t>
      </w:r>
      <w:r w:rsidRPr="00EB56FF">
        <w:rPr>
          <w:sz w:val="16"/>
        </w:rPr>
        <w:t xml:space="preserve">. The official Russian army death toll in </w:t>
      </w:r>
      <w:hyperlink r:id="rId415" w:history="1">
        <w:r w:rsidRPr="00EB56FF">
          <w:rPr>
            <w:rStyle w:val="Hyperlink"/>
            <w:sz w:val="16"/>
          </w:rPr>
          <w:t>Syria</w:t>
        </w:r>
      </w:hyperlink>
      <w:r w:rsidRPr="00EB56FF">
        <w:rPr>
          <w:sz w:val="16"/>
        </w:rPr>
        <w:t xml:space="preserve"> last year was sixteen soldiers, </w:t>
      </w:r>
      <w:r w:rsidRPr="009D6D9D">
        <w:rPr>
          <w:sz w:val="16"/>
          <w:highlight w:val="cyan"/>
        </w:rPr>
        <w:t xml:space="preserve">although </w:t>
      </w:r>
      <w:r w:rsidRPr="009D6D9D">
        <w:rPr>
          <w:rStyle w:val="Emphasis"/>
          <w:highlight w:val="cyan"/>
        </w:rPr>
        <w:t>dozens of mercenaries are believed to have died</w:t>
      </w:r>
      <w:r w:rsidRPr="00EB56FF">
        <w:rPr>
          <w:sz w:val="16"/>
        </w:rPr>
        <w:t xml:space="preserve">. “Igor was a former army sniper. He went to Syria because he was a patriot. He believed that if we don’t stop </w:t>
      </w:r>
      <w:hyperlink r:id="rId416" w:history="1">
        <w:r w:rsidRPr="00EB56FF">
          <w:rPr>
            <w:rStyle w:val="Hyperlink"/>
            <w:sz w:val="16"/>
          </w:rPr>
          <w:t>Islamic State</w:t>
        </w:r>
      </w:hyperlink>
      <w:r w:rsidRPr="00EB56FF">
        <w:rPr>
          <w:sz w:val="16"/>
        </w:rPr>
        <w:t xml:space="preserve"> in Syria, then they will come to us, to Russia,” Nadezhda Kosotorova, his ex-wife, told the Guardian in a telephone interview from her home in Asbest, in the Urals region. “</w:t>
      </w:r>
      <w:r w:rsidRPr="00EB56FF">
        <w:rPr>
          <w:rStyle w:val="StyleUnderline"/>
        </w:rPr>
        <w:t>He told me that if he didn’t go, then the authorities would just send young kids, with almost no military experience</w:t>
      </w:r>
      <w:r w:rsidRPr="00EB56FF">
        <w:rPr>
          <w:sz w:val="16"/>
        </w:rPr>
        <w:t xml:space="preserve">.” She said she had remained close to Kosotorov after their divorce, but he had not told her who arranged his journey to Syria. News of his reported death reached her through informal channels. “I’m collecting information bit-by-bit from different sources trying to find out where the bodies of the dead might be,” she said. When asked why Russian authorities had not contacted her, she sighed. “This is a political game that I don’t understand,” she said. </w:t>
      </w:r>
      <w:r w:rsidRPr="00EB56FF">
        <w:rPr>
          <w:rStyle w:val="StyleUnderline"/>
        </w:rPr>
        <w:t>The airstrike marked the first time Russians had died at the hands of the US in Syria since the Kremlin entered the conflict on the side of President Bashar a-Assad in 2015, helping the regime to turn its fortunes around in the multi-front war</w:t>
      </w:r>
      <w:r w:rsidRPr="00EB56FF">
        <w:rPr>
          <w:sz w:val="16"/>
        </w:rPr>
        <w:t xml:space="preserve">. Mikhail Polynkov, a nationalist blogger, wrote in an online post that he had visited men injured in the attack at an unnamed hospital in Russia: </w:t>
      </w:r>
      <w:r w:rsidRPr="00EB56FF">
        <w:rPr>
          <w:rStyle w:val="StyleUnderline"/>
        </w:rPr>
        <w:t>“</w:t>
      </w:r>
      <w:r w:rsidRPr="009D6D9D">
        <w:rPr>
          <w:rStyle w:val="StyleUnderline"/>
          <w:highlight w:val="cyan"/>
        </w:rPr>
        <w:t>My sources told me 200 men had died from one unit alone</w:t>
      </w:r>
      <w:r w:rsidRPr="00EB56FF">
        <w:rPr>
          <w:rStyle w:val="StyleUnderline"/>
        </w:rPr>
        <w:t>.” But as the first reports of the deaths swirled last week on social media, the Kremlin stayed tight-lipped.</w:t>
      </w:r>
      <w:r w:rsidRPr="00EB56FF">
        <w:rPr>
          <w:sz w:val="16"/>
        </w:rPr>
        <w:t xml:space="preserve"> Dmitry Peskov, President </w:t>
      </w:r>
      <w:hyperlink r:id="rId417" w:history="1">
        <w:r w:rsidRPr="00EB56FF">
          <w:rPr>
            <w:rStyle w:val="Hyperlink"/>
            <w:sz w:val="16"/>
          </w:rPr>
          <w:t>Vladimir Putin</w:t>
        </w:r>
      </w:hyperlink>
      <w:r w:rsidRPr="00EB56FF">
        <w:rPr>
          <w:sz w:val="16"/>
        </w:rPr>
        <w:t>’s spokesman, said it was possible some Russian citizens were in Syria, but that the Kremlin only possessed information about Russian servicemen. Speaking on Thursday, Maria Zakharova, the foreign ministry spokeswoman, said reports of a death toll higher than five were “classic disinformation”. “</w:t>
      </w:r>
      <w:r w:rsidRPr="00EB56FF">
        <w:rPr>
          <w:rStyle w:val="StyleUnderline"/>
        </w:rPr>
        <w:t xml:space="preserve">In the conflict zones there are many citizens from all parts of the world, including </w:t>
      </w:r>
      <w:hyperlink r:id="rId418" w:history="1">
        <w:r w:rsidRPr="00EB56FF">
          <w:rPr>
            <w:rStyle w:val="StyleUnderline"/>
          </w:rPr>
          <w:t>Russia</w:t>
        </w:r>
      </w:hyperlink>
      <w:r w:rsidRPr="00EB56FF">
        <w:rPr>
          <w:rStyle w:val="StyleUnderline"/>
        </w:rPr>
        <w:t xml:space="preserve"> ... it is extremely difficult to monitor them and to check what they are doing</w:t>
      </w:r>
      <w:r w:rsidRPr="00EB56FF">
        <w:rPr>
          <w:sz w:val="16"/>
        </w:rPr>
        <w:t xml:space="preserve">,” Zakharova said. Aside from Kosotorov, at least nine men are believed to have travelled to Syria from Asbest and the surrounding region to fight with Wagner in recent months, according to reports. “They just threw them into battle like pigs,” said Yelena Matveyeva, the widow of Stanislav Matveyev, a 38-year-old mercenary from Asbest who is also believed to have died. “Wherever they sent them, they had no protection,” Matveyeva told </w:t>
      </w:r>
      <w:hyperlink r:id="rId419" w:history="1">
        <w:r w:rsidRPr="00EB56FF">
          <w:rPr>
            <w:rStyle w:val="Hyperlink"/>
            <w:sz w:val="16"/>
          </w:rPr>
          <w:t>RFE/RL in an interview</w:t>
        </w:r>
      </w:hyperlink>
      <w:r w:rsidRPr="00EB56FF">
        <w:rPr>
          <w:sz w:val="16"/>
        </w:rPr>
        <w:t xml:space="preserve">. She said </w:t>
      </w:r>
      <w:r w:rsidRPr="00EB56FF">
        <w:rPr>
          <w:rStyle w:val="StyleUnderline"/>
        </w:rPr>
        <w:t>Russian authorities should acknowledge citizens who die fighting in Syria, and where possible, help to repatriate bodies. “There should be something in their memory, so that the wives won’t be ashamed of their husbands and their children can be prou</w:t>
      </w:r>
      <w:r w:rsidRPr="00EB56FF">
        <w:rPr>
          <w:sz w:val="16"/>
        </w:rPr>
        <w:t xml:space="preserve">d.” Some 1,100 miles east from Moscow, Asbest, with a population of 70,000, is home to the world’s largest open-pit asbestos mine. </w:t>
      </w:r>
      <w:r w:rsidRPr="009D6D9D">
        <w:rPr>
          <w:rStyle w:val="Emphasis"/>
          <w:highlight w:val="cyan"/>
        </w:rPr>
        <w:t>Official average salaries are around 25,000 roubles</w:t>
      </w:r>
      <w:r w:rsidRPr="00EB56FF">
        <w:rPr>
          <w:rStyle w:val="Emphasis"/>
        </w:rPr>
        <w:t xml:space="preserve"> (£314 pounds</w:t>
      </w:r>
      <w:r w:rsidRPr="009D6D9D">
        <w:rPr>
          <w:rStyle w:val="Emphasis"/>
          <w:highlight w:val="cyan"/>
        </w:rPr>
        <w:t>) a month</w:t>
      </w:r>
      <w:r w:rsidRPr="00EB56FF">
        <w:rPr>
          <w:rStyle w:val="Emphasis"/>
        </w:rPr>
        <w:t xml:space="preserve">, and residents are plagued by ill-health. In contrast, </w:t>
      </w:r>
      <w:r w:rsidRPr="009D6D9D">
        <w:rPr>
          <w:rStyle w:val="Emphasis"/>
          <w:highlight w:val="cyan"/>
        </w:rPr>
        <w:t>monthly salaries for Wagner employees in Syria range from 90,000 roubles</w:t>
      </w:r>
      <w:r w:rsidRPr="00EB56FF">
        <w:rPr>
          <w:rStyle w:val="Emphasis"/>
        </w:rPr>
        <w:t xml:space="preserve"> (£1,132) for a rank-and-file combatant </w:t>
      </w:r>
      <w:r w:rsidRPr="009D6D9D">
        <w:rPr>
          <w:rStyle w:val="Emphasis"/>
          <w:highlight w:val="cyan"/>
        </w:rPr>
        <w:t>to 250,000</w:t>
      </w:r>
      <w:r w:rsidRPr="00EB56FF">
        <w:rPr>
          <w:rStyle w:val="Emphasis"/>
        </w:rPr>
        <w:t xml:space="preserve"> (£3,147) for a military specialist</w:t>
      </w:r>
      <w:r w:rsidRPr="00EB56FF">
        <w:rPr>
          <w:sz w:val="16"/>
        </w:rPr>
        <w:t xml:space="preserve">, said Ruslan Leviev, the founder of the Conflict Intelligence Team, an investigative group that researches Russian casualties in Syria. Critics said the Kremlin’s reluctance to acknowledge, let alone honour the Russians who died in the confrontation with US-led forces was in stark contrast to the hero’s funeral given last month to Roman Filipov, an </w:t>
      </w:r>
      <w:hyperlink r:id="rId420" w:history="1">
        <w:r w:rsidRPr="00EB56FF">
          <w:rPr>
            <w:rStyle w:val="Hyperlink"/>
            <w:sz w:val="16"/>
          </w:rPr>
          <w:t>air force pilot shot down over Syria</w:t>
        </w:r>
      </w:hyperlink>
      <w:r w:rsidRPr="00EB56FF">
        <w:rPr>
          <w:sz w:val="16"/>
        </w:rPr>
        <w:t>. “</w:t>
      </w:r>
      <w:r w:rsidRPr="00EB56FF">
        <w:rPr>
          <w:rStyle w:val="StyleUnderline"/>
        </w:rPr>
        <w:t>One gets medals and honours, while others are buried quietly and forgotten about</w:t>
      </w:r>
      <w:r w:rsidRPr="00EB56FF">
        <w:rPr>
          <w:sz w:val="16"/>
        </w:rPr>
        <w:t>,” Nadezhda, another woman who claims her husband had died while fighting as a mercenary in Syria in October, told the Guardian in an online conversation. Other Russian citizens reported to have died in the February clash include Kirill Ananyev, a member of the radical leftist Other Russia party. “He went to Syria because he liked fighting – Russians are very capable of that,” said Alexander Averin, a spokesman for the movement. Despite the anger of relatives, some defend Putin’s reluctance to publicise the deaths. “The authorities have the right to hush up information in the interests of the country,” said Alexander Prokhanov, a nationalist writer who is believed to be close to high-ranking members of the Russian security services. “</w:t>
      </w:r>
      <w:r w:rsidRPr="00EB56FF">
        <w:rPr>
          <w:rStyle w:val="StyleUnderline"/>
        </w:rPr>
        <w:t>These people who died were warned before they went to Syria that they would not receive military honours if they perished there.</w:t>
      </w:r>
      <w:r w:rsidRPr="00EB56FF">
        <w:rPr>
          <w:sz w:val="16"/>
        </w:rPr>
        <w:t>”</w:t>
      </w:r>
    </w:p>
    <w:p w14:paraId="278F87B7" w14:textId="77777777" w:rsidR="00114C4C" w:rsidRDefault="00114C4C" w:rsidP="00114C4C">
      <w:pPr>
        <w:pStyle w:val="Heading4"/>
      </w:pPr>
      <w:r>
        <w:t>Russia has been sending mercenaries under the Wagner group to fight in Syria</w:t>
      </w:r>
    </w:p>
    <w:p w14:paraId="4856457B" w14:textId="77777777" w:rsidR="00114C4C" w:rsidRPr="003A7A22" w:rsidRDefault="00114C4C" w:rsidP="00114C4C">
      <w:pPr>
        <w:rPr>
          <w:rStyle w:val="Style13ptBold"/>
        </w:rPr>
      </w:pPr>
      <w:r w:rsidRPr="003A7A22">
        <w:rPr>
          <w:rStyle w:val="Style13ptBold"/>
        </w:rPr>
        <w:t>The Economist 17</w:t>
      </w:r>
    </w:p>
    <w:p w14:paraId="30B46AB8" w14:textId="77777777" w:rsidR="00114C4C" w:rsidRPr="003A7A22" w:rsidRDefault="00114C4C" w:rsidP="00114C4C">
      <w:pPr>
        <w:rPr>
          <w:sz w:val="18"/>
          <w:szCs w:val="18"/>
        </w:rPr>
      </w:pPr>
      <w:r w:rsidRPr="003A7A22">
        <w:rPr>
          <w:sz w:val="18"/>
          <w:szCs w:val="18"/>
        </w:rPr>
        <w:t xml:space="preserve">The Economist. November 2nd, 2017. “How “Wagner” came to Syria”. The Economist.com. </w:t>
      </w:r>
      <w:hyperlink r:id="rId421" w:history="1">
        <w:r w:rsidRPr="003A7A22">
          <w:rPr>
            <w:rStyle w:val="Hyperlink"/>
            <w:sz w:val="18"/>
            <w:szCs w:val="18"/>
          </w:rPr>
          <w:t>https://www.economist.com/europe/2017/11/02/how-wagner-came-to-syria</w:t>
        </w:r>
      </w:hyperlink>
      <w:r w:rsidRPr="003A7A22">
        <w:rPr>
          <w:sz w:val="18"/>
          <w:szCs w:val="18"/>
        </w:rPr>
        <w:t xml:space="preserve"> EL </w:t>
      </w:r>
    </w:p>
    <w:p w14:paraId="146EEDB6" w14:textId="77777777" w:rsidR="00114C4C" w:rsidRPr="003A7A22" w:rsidRDefault="00114C4C" w:rsidP="00114C4C">
      <w:pPr>
        <w:rPr>
          <w:sz w:val="16"/>
        </w:rPr>
      </w:pPr>
      <w:r w:rsidRPr="003A7A22">
        <w:rPr>
          <w:sz w:val="16"/>
        </w:rPr>
        <w:t xml:space="preserve">“I AM Roman Sergeyevich Zabolotny, born in 1979, and I have been taken prisoner,” says a Russian-speaking man in a video released last month by the jihadists of Islamic State (IS). A second soldier, his right eye swollen shut, sits silently in grey robes. </w:t>
      </w:r>
      <w:r w:rsidRPr="003A7A22">
        <w:rPr>
          <w:rStyle w:val="StyleUnderline"/>
        </w:rPr>
        <w:t>Both were reportedly captured during a battle near Deir ez-Zor</w:t>
      </w:r>
      <w:r w:rsidRPr="003A7A22">
        <w:rPr>
          <w:sz w:val="16"/>
        </w:rPr>
        <w:t xml:space="preserve">, a city in Syria’s east and the site of a recent offensive by Russian and Syrian government forces. </w:t>
      </w:r>
      <w:r w:rsidRPr="003A7A22">
        <w:rPr>
          <w:rStyle w:val="StyleUnderline"/>
        </w:rPr>
        <w:t xml:space="preserve">Yet </w:t>
      </w:r>
      <w:r w:rsidRPr="003A7A22">
        <w:rPr>
          <w:rStyle w:val="StyleUnderline"/>
          <w:highlight w:val="cyan"/>
        </w:rPr>
        <w:t>the Russian defence ministry denied that any of its soldiers had gone missing</w:t>
      </w:r>
      <w:r w:rsidRPr="003A7A22">
        <w:rPr>
          <w:rStyle w:val="StyleUnderline"/>
        </w:rPr>
        <w:t xml:space="preserve">. Friends and relatives told Russian media that </w:t>
      </w:r>
      <w:r w:rsidRPr="003A7A22">
        <w:rPr>
          <w:rStyle w:val="StyleUnderline"/>
          <w:highlight w:val="cyan"/>
        </w:rPr>
        <w:t>the men had gone to Syria not with the Russian army, but as part of a shadowy mercenary force known as “Wagne</w:t>
      </w:r>
      <w:r w:rsidRPr="003A7A22">
        <w:rPr>
          <w:sz w:val="16"/>
          <w:highlight w:val="cyan"/>
        </w:rPr>
        <w:t>r</w:t>
      </w:r>
      <w:r w:rsidRPr="003A7A22">
        <w:rPr>
          <w:sz w:val="16"/>
        </w:rPr>
        <w:t xml:space="preserve">”. The group has come to play a key role in Russian operations in Syria. Though </w:t>
      </w:r>
      <w:r w:rsidRPr="003A7A22">
        <w:rPr>
          <w:rStyle w:val="StyleUnderline"/>
          <w:highlight w:val="cyan"/>
        </w:rPr>
        <w:t>Russian law officially bans private military companies (PMCs</w:t>
      </w:r>
      <w:r w:rsidRPr="003A7A22">
        <w:rPr>
          <w:rStyle w:val="StyleUnderline"/>
        </w:rPr>
        <w:t>), a St Petersburg-based independent news site, Fontanka.ru, reported in late 2015 that ex-soldiers were being recruited to serve in Wagner by a former special-forces officer</w:t>
      </w:r>
      <w:r w:rsidRPr="003A7A22">
        <w:rPr>
          <w:sz w:val="16"/>
        </w:rPr>
        <w:t xml:space="preserve">, Dmitry Utkin. Numbering as many as 2,500 men, the group is believed to have figured heavily in operations around Palmyra in 2016, serving as “shock troops” alongside the Syrian army, says Mark Galeotti, an expert on Russian security at the Institute of International Relations in Prague. Though the Russian army has not acknowledged Wagner’s existence, Mr Utkin was photographed late last year alongside President Vladimir Putin at a Kremlin reception for military officers in honour of Day of Heroes of the Fatherland. This summer America added him to its list of officials sanctioned for involvement in the Ukraine conflict of 2014, where the group is said to have got its start. </w:t>
      </w:r>
      <w:r w:rsidRPr="003A7A22">
        <w:rPr>
          <w:rStyle w:val="StyleUnderline"/>
          <w:highlight w:val="cyan"/>
        </w:rPr>
        <w:t>When Russia launched its intervention in Syria in September 2015, the government spoke of a short air operation</w:t>
      </w:r>
      <w:r w:rsidRPr="003A7A22">
        <w:rPr>
          <w:rStyle w:val="StyleUnderline"/>
        </w:rPr>
        <w:t>. Boots on the ground were seen as taboo, especially to a population still haunted by memories of the costly Soviet war in Afghanistan</w:t>
      </w:r>
      <w:r w:rsidRPr="003A7A22">
        <w:rPr>
          <w:sz w:val="16"/>
        </w:rPr>
        <w:t>. (Nearly half the population would now like to see the Syrian operation wrapped up.) But having a nominally independent cadre of fighters to deploy as ground forces gives the Russian army plausible deniability. “</w:t>
      </w:r>
      <w:r w:rsidRPr="003A7A22">
        <w:rPr>
          <w:rStyle w:val="Emphasis"/>
          <w:highlight w:val="cyan"/>
        </w:rPr>
        <w:t>They serve to solve a concrete problem: have no casualties</w:t>
      </w:r>
      <w:r w:rsidRPr="003A7A22">
        <w:rPr>
          <w:sz w:val="16"/>
        </w:rPr>
        <w:t xml:space="preserve">,” says Alexander Golts, a military analyst. </w:t>
      </w:r>
      <w:r w:rsidRPr="003A7A22">
        <w:rPr>
          <w:rStyle w:val="StyleUnderline"/>
        </w:rPr>
        <w:t xml:space="preserve">Officially Russia’s armed </w:t>
      </w:r>
      <w:r w:rsidRPr="003A7A22">
        <w:rPr>
          <w:rStyle w:val="StyleUnderline"/>
          <w:highlight w:val="cyan"/>
        </w:rPr>
        <w:t>forces have in fact reported some 41 deaths</w:t>
      </w:r>
      <w:r w:rsidRPr="003A7A22">
        <w:rPr>
          <w:rStyle w:val="StyleUnderline"/>
        </w:rPr>
        <w:t xml:space="preserve"> in Syria</w:t>
      </w:r>
      <w:r w:rsidRPr="003A7A22">
        <w:rPr>
          <w:sz w:val="16"/>
        </w:rPr>
        <w:t xml:space="preserve">, including a general killed in shelling near Deir ez-Zor in September while commanding Syria’s Fifth Corps of volunteers. However, </w:t>
      </w:r>
      <w:r w:rsidRPr="003A7A22">
        <w:rPr>
          <w:rStyle w:val="Emphasis"/>
          <w:highlight w:val="cyan"/>
        </w:rPr>
        <w:t>investigative journalists and bloggers reckon scores more Wagner-linked mercenaries have died in combat</w:t>
      </w:r>
      <w:r w:rsidRPr="003A7A22">
        <w:rPr>
          <w:sz w:val="16"/>
        </w:rPr>
        <w:t xml:space="preserve">. On the ground, </w:t>
      </w:r>
      <w:r w:rsidRPr="003A7A22">
        <w:rPr>
          <w:rStyle w:val="StyleUnderline"/>
        </w:rPr>
        <w:t>the force functions as a “pseudo-private” military company, taking direction from the Russian army</w:t>
      </w:r>
      <w:r w:rsidRPr="003A7A22">
        <w:rPr>
          <w:sz w:val="16"/>
        </w:rPr>
        <w:t xml:space="preserve">, says Alexander Khramchikhin, deputy director of the Institute for Political and Military Analysis. The model was first tested in the war in eastern Ukraine, where a patchwork of forces operated with differing degrees of distance from the Russian government. </w:t>
      </w:r>
      <w:r w:rsidRPr="003A7A22">
        <w:rPr>
          <w:rStyle w:val="StyleUnderline"/>
        </w:rPr>
        <w:t>Alongside local separatists and regular Russian army units were groups of Russian volunteers and mercenaries, among them Mr Utkin and an early iteration of the Wagner force. “The rumours are that they fought, and fought well</w:t>
      </w:r>
      <w:r w:rsidRPr="003A7A22">
        <w:rPr>
          <w:sz w:val="16"/>
        </w:rPr>
        <w:t>,” says one former senior separatist commander, with a sly smile. As fighting slowed in 2015, mercenaries and volunteers returned home or sought employment elsewhere. It is no secret that many of them have since left for Syria, says another former separatist leader</w:t>
      </w:r>
      <w:r w:rsidRPr="003A7A22">
        <w:rPr>
          <w:rStyle w:val="StyleUnderline"/>
        </w:rPr>
        <w:t>. The emergence of such groups revived talk in Russia of legalising Russian PMCs to create companies in the vein of American security contractors such as Academi (formerly called Blackwater</w:t>
      </w:r>
      <w:r w:rsidRPr="003A7A22">
        <w:rPr>
          <w:sz w:val="16"/>
        </w:rPr>
        <w:t xml:space="preserve">). Mr Putin expressed tentative support for that idea back in 2011, calling it “a way of implementing national interests without the direct involvement of the state”. In late 2014 Gennady </w:t>
      </w:r>
      <w:r w:rsidRPr="003A7A22">
        <w:rPr>
          <w:rStyle w:val="StyleUnderline"/>
        </w:rPr>
        <w:t xml:space="preserve">Nosovko, a lawmaker with the Just Russia party, submitted a bill that would have laid the legal groundwork, only to see Russia’s powerful Security Council snuff it out. Resistance was also strong from within the military and security services, which worried about losing their monopoly of violence. </w:t>
      </w:r>
      <w:r w:rsidRPr="003A7A22">
        <w:rPr>
          <w:sz w:val="16"/>
        </w:rPr>
        <w:t>Other specialists, Mr Nosovko says, worried that powerful businessmen would ultimately seek to control their own private armies, with dreadful implications. For now, the Wagnerians still operate in a grey zone. Fontanka.ru recently reported that their role has expanded to include seizing oil wells held by IS for a newly-formed Russian company, Evro Polis. As for the two captives, their fates are probably sealed, says an MP from the home region of one of them. “There’s a 99% chance that Roman and the second prisoner are no longer among the living.”</w:t>
      </w:r>
    </w:p>
    <w:p w14:paraId="7EA222EC" w14:textId="77777777" w:rsidR="00114C4C" w:rsidRDefault="00114C4C" w:rsidP="00114C4C">
      <w:pPr>
        <w:pStyle w:val="Heading4"/>
      </w:pPr>
      <w:r>
        <w:t>PMCs are definitionally mercenaries, and therefore they owe allegiance only to the party that pays them the most.</w:t>
      </w:r>
    </w:p>
    <w:p w14:paraId="2D22C6B3" w14:textId="77777777" w:rsidR="00114C4C" w:rsidRPr="008075FE" w:rsidRDefault="00114C4C" w:rsidP="00114C4C">
      <w:r>
        <w:t xml:space="preserve">Jennifer </w:t>
      </w:r>
      <w:r w:rsidRPr="008075FE">
        <w:rPr>
          <w:rStyle w:val="Heading4Char"/>
        </w:rPr>
        <w:t>Elsea</w:t>
      </w:r>
      <w:r>
        <w:t>, 1/7/</w:t>
      </w:r>
      <w:r w:rsidRPr="008075FE">
        <w:rPr>
          <w:rStyle w:val="Heading4Char"/>
        </w:rPr>
        <w:t>10,</w:t>
      </w:r>
      <w:r>
        <w:t xml:space="preserve"> Private Security Contractors in Iraq and Afghanistan: Legal Issues (p7-8), Congressional Research Service, </w:t>
      </w:r>
      <w:r w:rsidRPr="008075FE">
        <w:t>https://fas.org/sgp/crs/natsec/R40991.pdf</w:t>
      </w:r>
    </w:p>
    <w:p w14:paraId="2A2D8A62" w14:textId="77777777" w:rsidR="00114C4C" w:rsidRPr="008075FE" w:rsidRDefault="00114C4C" w:rsidP="00114C4C">
      <w:pPr>
        <w:rPr>
          <w:sz w:val="12"/>
          <w:szCs w:val="12"/>
        </w:rPr>
      </w:pPr>
      <w:r w:rsidRPr="00FF44D9">
        <w:rPr>
          <w:rStyle w:val="StyleUnderline"/>
          <w:highlight w:val="cyan"/>
        </w:rPr>
        <w:t>Mercenaries are persons</w:t>
      </w:r>
      <w:r w:rsidRPr="00FF44D9">
        <w:rPr>
          <w:rStyle w:val="StyleUnderline"/>
        </w:rPr>
        <w:t xml:space="preserve"> who are </w:t>
      </w:r>
      <w:r w:rsidRPr="00FF44D9">
        <w:rPr>
          <w:rStyle w:val="StyleUnderline"/>
          <w:highlight w:val="cyan"/>
        </w:rPr>
        <w:t>not members of the armed forces</w:t>
      </w:r>
      <w:r w:rsidRPr="00FF44D9">
        <w:rPr>
          <w:rStyle w:val="StyleUnderline"/>
        </w:rPr>
        <w:t xml:space="preserve"> of a party to the conflict </w:t>
      </w:r>
      <w:r w:rsidRPr="00FF44D9">
        <w:rPr>
          <w:rStyle w:val="StyleUnderline"/>
          <w:highlight w:val="cyan"/>
        </w:rPr>
        <w:t>but participate in combat primarily for personal gain. They may be authorized to fight by a party</w:t>
      </w:r>
      <w:r w:rsidRPr="00FF44D9">
        <w:rPr>
          <w:rStyle w:val="StyleUnderline"/>
        </w:rPr>
        <w:t xml:space="preserve"> to the conflict, </w:t>
      </w:r>
      <w:r w:rsidRPr="00FF44D9">
        <w:rPr>
          <w:rStyle w:val="StyleUnderline"/>
          <w:highlight w:val="cyan"/>
        </w:rPr>
        <w:t>but their allegiance to that party is conditioned on monetary payment rather than</w:t>
      </w:r>
      <w:r w:rsidRPr="00FF44D9">
        <w:rPr>
          <w:rStyle w:val="StyleUnderline"/>
        </w:rPr>
        <w:t xml:space="preserve"> obedience and </w:t>
      </w:r>
      <w:r w:rsidRPr="00FF44D9">
        <w:rPr>
          <w:rStyle w:val="StyleUnderline"/>
          <w:highlight w:val="cyan"/>
        </w:rPr>
        <w:t>loyalty</w:t>
      </w:r>
      <w:r>
        <w:t>.</w:t>
      </w:r>
      <w:r w:rsidRPr="008075FE">
        <w:rPr>
          <w:sz w:val="12"/>
          <w:szCs w:val="12"/>
        </w:rPr>
        <w:t>32 For this reason, mercenaries are sometimes treated as “unlawful combatants” or “unprivileged belligerents,” even though their employment is not strictly prohibited by international law.33 As discussed above, they may not qualify for POW treatment under the Geneva Convention Relative to the Treatment of Prisoners of War (GPW), and those meeting the definition of “mercenary” under the 1977 Protocol I to the Geneva Conventions34 are explicitly denied combatant status.35 Because mercenaries are not entitled to combat immunity, they may be tried, and if found guilty, punished for their hostile actions (including by the death penalty), even if such actions would be lawful under the law of war if committed by a soldier. Soldiers with a nationality other than that of the party on whose side they fight are not automatically considered mercenaries.36 Article 47 of Protocol I defines a mercenary as follows:</w:t>
      </w:r>
      <w:r>
        <w:t xml:space="preserve"> 2</w:t>
      </w:r>
      <w:r w:rsidRPr="008075FE">
        <w:rPr>
          <w:rStyle w:val="StyleUnderline"/>
        </w:rPr>
        <w:t xml:space="preserve">. </w:t>
      </w:r>
      <w:r w:rsidRPr="008075FE">
        <w:rPr>
          <w:rStyle w:val="StyleUnderline"/>
          <w:highlight w:val="cyan"/>
        </w:rPr>
        <w:t>A mercenary is any person who</w:t>
      </w:r>
      <w:r w:rsidRPr="008075FE">
        <w:rPr>
          <w:rStyle w:val="StyleUnderline"/>
        </w:rPr>
        <w:t xml:space="preserve">: (a) </w:t>
      </w:r>
      <w:r w:rsidRPr="008075FE">
        <w:rPr>
          <w:rStyle w:val="StyleUnderline"/>
          <w:highlight w:val="cyan"/>
        </w:rPr>
        <w:t>Is specially recruited</w:t>
      </w:r>
      <w:r w:rsidRPr="008075FE">
        <w:rPr>
          <w:rStyle w:val="StyleUnderline"/>
        </w:rPr>
        <w:t xml:space="preserve"> locally or abroad </w:t>
      </w:r>
      <w:r w:rsidRPr="008075FE">
        <w:rPr>
          <w:rStyle w:val="StyleUnderline"/>
          <w:highlight w:val="cyan"/>
        </w:rPr>
        <w:t>in order to fight in an armed conflict</w:t>
      </w:r>
      <w:r w:rsidRPr="008075FE">
        <w:rPr>
          <w:rStyle w:val="StyleUnderline"/>
        </w:rPr>
        <w:t xml:space="preserve">; (b) </w:t>
      </w:r>
      <w:r w:rsidRPr="008075FE">
        <w:rPr>
          <w:rStyle w:val="StyleUnderline"/>
          <w:highlight w:val="cyan"/>
        </w:rPr>
        <w:t>Does,</w:t>
      </w:r>
      <w:r w:rsidRPr="008075FE">
        <w:rPr>
          <w:rStyle w:val="StyleUnderline"/>
        </w:rPr>
        <w:t xml:space="preserve"> in fact, </w:t>
      </w:r>
      <w:r w:rsidRPr="008075FE">
        <w:rPr>
          <w:rStyle w:val="StyleUnderline"/>
          <w:highlight w:val="cyan"/>
        </w:rPr>
        <w:t>take a direct part in the hostilities</w:t>
      </w:r>
      <w:r w:rsidRPr="008075FE">
        <w:rPr>
          <w:rStyle w:val="StyleUnderline"/>
        </w:rPr>
        <w:t xml:space="preserve">; (c) </w:t>
      </w:r>
      <w:r w:rsidRPr="008075FE">
        <w:rPr>
          <w:rStyle w:val="StyleUnderline"/>
          <w:highlight w:val="cyan"/>
        </w:rPr>
        <w:t>Is motivated to take part in the hostilities</w:t>
      </w:r>
      <w:r w:rsidRPr="008075FE">
        <w:rPr>
          <w:rStyle w:val="StyleUnderline"/>
        </w:rPr>
        <w:t xml:space="preserve"> essentially </w:t>
      </w:r>
      <w:r w:rsidRPr="008075FE">
        <w:rPr>
          <w:rStyle w:val="StyleUnderline"/>
          <w:highlight w:val="cyan"/>
        </w:rPr>
        <w:t>by the desire for private gain</w:t>
      </w:r>
      <w:r w:rsidRPr="008075FE">
        <w:rPr>
          <w:rStyle w:val="StyleUnderline"/>
        </w:rPr>
        <w:t xml:space="preserve"> and, in fact, is promised, by or on behalf of a Party to the conflict, material compensation substantially in excess of that promised or paid to combatants of similar ranks and functions in the armed forces of that Party; </w:t>
      </w:r>
      <w:r w:rsidRPr="008075FE">
        <w:t>(</w:t>
      </w:r>
      <w:r w:rsidRPr="008075FE">
        <w:rPr>
          <w:sz w:val="12"/>
          <w:szCs w:val="12"/>
        </w:rPr>
        <w:t>d) Is neither a national of a Party to the conflict nor a resident of territory controlled by a Party to the conflict; (e) Is not a member of the armed forces of a Party to the conflict; and (f) Has not been sent by a State which is not a Party to the conflict on official duty as a member of its armed forces.37</w:t>
      </w:r>
      <w:r>
        <w:t xml:space="preserve"> </w:t>
      </w:r>
      <w:r w:rsidRPr="008075FE">
        <w:rPr>
          <w:rStyle w:val="StyleUnderline"/>
        </w:rPr>
        <w:t xml:space="preserve">Under this definition, it appears that </w:t>
      </w:r>
      <w:r w:rsidRPr="008075FE">
        <w:rPr>
          <w:rStyle w:val="StyleUnderline"/>
          <w:highlight w:val="cyan"/>
        </w:rPr>
        <w:t>contractor personnel</w:t>
      </w:r>
      <w:r w:rsidRPr="008075FE">
        <w:rPr>
          <w:rStyle w:val="StyleUnderline"/>
        </w:rPr>
        <w:t xml:space="preserve"> who are not U.S. nationals, the nationals of other coalition allies or nationals of the host country, and </w:t>
      </w:r>
      <w:r w:rsidRPr="008075FE">
        <w:rPr>
          <w:rStyle w:val="StyleUnderline"/>
          <w:highlight w:val="cyan"/>
        </w:rPr>
        <w:t>who were hired to</w:t>
      </w:r>
      <w:r w:rsidRPr="008075FE">
        <w:rPr>
          <w:rStyle w:val="StyleUnderline"/>
        </w:rPr>
        <w:t>—and in fact do—</w:t>
      </w:r>
      <w:r w:rsidRPr="008075FE">
        <w:rPr>
          <w:rStyle w:val="StyleUnderline"/>
          <w:highlight w:val="cyan"/>
        </w:rPr>
        <w:t>take part in hostilities might be considered to be mercenaries,</w:t>
      </w:r>
      <w:r w:rsidRPr="008075FE">
        <w:rPr>
          <w:rStyle w:val="StyleUnderline"/>
        </w:rPr>
        <w:t xml:space="preserve"> assuming the definition in Protocol I applies as customary international law in the context of the current hostilities</w:t>
      </w:r>
      <w:r>
        <w:t>.</w:t>
      </w:r>
      <w:r w:rsidRPr="008075FE">
        <w:rPr>
          <w:sz w:val="12"/>
          <w:szCs w:val="12"/>
        </w:rPr>
        <w:t xml:space="preserve"> On the other hand, what constitutes “direct participation in an armed conflict” is not fully settled, and some of the other requirements are inherently difficult to prove, particularly the element of 32 See Gregory P. Noone, The History and Evolution of the Law of War Prior to World War II, 47 NAVAL L. REV. 176, 187 (2000) (recounting origin of prohibition on mercenaries after the Middle Ages). 33 See Singer, supra note 14, at 534. 34 </w:t>
      </w:r>
      <w:proofErr w:type="gramStart"/>
      <w:r w:rsidRPr="008075FE">
        <w:rPr>
          <w:sz w:val="12"/>
          <w:szCs w:val="12"/>
        </w:rPr>
        <w:t>Protocol</w:t>
      </w:r>
      <w:proofErr w:type="gramEnd"/>
      <w:r w:rsidRPr="008075FE">
        <w:rPr>
          <w:sz w:val="12"/>
          <w:szCs w:val="12"/>
        </w:rPr>
        <w:t xml:space="preserve"> Additional to the Geneva Conventions of 12 August 1949, and Relating to the Protection of Victims of International Armed Conflicts (Protocol I) art. 47, June 8, 1977, reprinted in 16 I.L.M. 1391. 35 Id. art. 43. 36 See HILAIRE MCCOUBREY, 2 INTERNATIONAL HUMANITARIAN LAW 145 (1998)(noting that not all foreigners in service of armed forces of other countries should be treated as “mercenaries,” as some may serve with the approval of their home governments or for moral or ideological reasons); HOWARD S. LEVIE, PRISONERS OF WAR IN INTERNATIONAL ARMED CONFLICT 75 (1979) (describing entitlement to POW status of nationals of neutral states or states allied with enemy state as well-settled, while status of an individual who is a national of a capturing state or its allies is subject to dispute). 37 The United States has not ratified Protocol I; however, some of its provisions may be considered binding as customary international law. See Michael J. Matheson, The United States Position on the Relation of Customary International Law to the 1977 Protocol Additional to the 1949 Geneva Convention, 2 AM. U. J. INT’L L. &amp; POL’Y 419 (1987). Private Security Contractors in Iraq and Afghanistan: Legal Issues Congressional Research Service 8 motivation.38 There is no distinction based on the offensive or defensive nature of the participation in combat.</w:t>
      </w:r>
    </w:p>
    <w:p w14:paraId="3022A4C6" w14:textId="77777777" w:rsidR="00114C4C" w:rsidRPr="0093557B" w:rsidRDefault="00114C4C" w:rsidP="00114C4C"/>
    <w:p w14:paraId="759B1E2C" w14:textId="77777777" w:rsidR="00114C4C" w:rsidRDefault="00114C4C">
      <w:pPr>
        <w:rPr>
          <w:rFonts w:asciiTheme="minorHAnsi" w:hAnsiTheme="minorHAnsi"/>
        </w:rPr>
      </w:pPr>
    </w:p>
    <w:sectPr w:rsidR="00114C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04C0E92"/>
    <w:multiLevelType w:val="multilevel"/>
    <w:tmpl w:val="5706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1D02A5F"/>
    <w:multiLevelType w:val="multilevel"/>
    <w:tmpl w:val="81A0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53D18C6"/>
    <w:multiLevelType w:val="multilevel"/>
    <w:tmpl w:val="4C2A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C485E16"/>
    <w:multiLevelType w:val="hybridMultilevel"/>
    <w:tmpl w:val="920660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E27305B"/>
    <w:multiLevelType w:val="hybridMultilevel"/>
    <w:tmpl w:val="51860B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E480BC5"/>
    <w:multiLevelType w:val="multilevel"/>
    <w:tmpl w:val="8396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1286A71"/>
    <w:multiLevelType w:val="multilevel"/>
    <w:tmpl w:val="5F10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DCD0551"/>
    <w:multiLevelType w:val="hybridMultilevel"/>
    <w:tmpl w:val="1752F9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28C0E42"/>
    <w:multiLevelType w:val="multilevel"/>
    <w:tmpl w:val="5368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4840A85"/>
    <w:multiLevelType w:val="multilevel"/>
    <w:tmpl w:val="680C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6B523BF"/>
    <w:multiLevelType w:val="multilevel"/>
    <w:tmpl w:val="0F84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8573D3E"/>
    <w:multiLevelType w:val="multilevel"/>
    <w:tmpl w:val="66A2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AF77186"/>
    <w:multiLevelType w:val="multilevel"/>
    <w:tmpl w:val="0036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F3F3F94"/>
    <w:multiLevelType w:val="multilevel"/>
    <w:tmpl w:val="972E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4067BDE"/>
    <w:multiLevelType w:val="multilevel"/>
    <w:tmpl w:val="AF2C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7CB1703"/>
    <w:multiLevelType w:val="multilevel"/>
    <w:tmpl w:val="06D4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A131B1F"/>
    <w:multiLevelType w:val="hybridMultilevel"/>
    <w:tmpl w:val="50A079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DCC03F1"/>
    <w:multiLevelType w:val="multilevel"/>
    <w:tmpl w:val="C814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E371353"/>
    <w:multiLevelType w:val="multilevel"/>
    <w:tmpl w:val="3C62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E5C22FD"/>
    <w:multiLevelType w:val="hybridMultilevel"/>
    <w:tmpl w:val="48C8A8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1772C4A"/>
    <w:multiLevelType w:val="multilevel"/>
    <w:tmpl w:val="A9D4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1903DF6"/>
    <w:multiLevelType w:val="multilevel"/>
    <w:tmpl w:val="7648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B632F8F"/>
    <w:multiLevelType w:val="multilevel"/>
    <w:tmpl w:val="7712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FC138FF"/>
    <w:multiLevelType w:val="hybridMultilevel"/>
    <w:tmpl w:val="6144D1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2DC6F36"/>
    <w:multiLevelType w:val="multilevel"/>
    <w:tmpl w:val="4FE2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EE211AE"/>
    <w:multiLevelType w:val="multilevel"/>
    <w:tmpl w:val="E004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EEE7BC4"/>
    <w:multiLevelType w:val="multilevel"/>
    <w:tmpl w:val="AE7E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F804C43"/>
    <w:multiLevelType w:val="multilevel"/>
    <w:tmpl w:val="F48A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FB96E6B"/>
    <w:multiLevelType w:val="multilevel"/>
    <w:tmpl w:val="7E6C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0443E9D"/>
    <w:multiLevelType w:val="multilevel"/>
    <w:tmpl w:val="9FE46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1AB04DF"/>
    <w:multiLevelType w:val="multilevel"/>
    <w:tmpl w:val="2F00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25917AD"/>
    <w:multiLevelType w:val="multilevel"/>
    <w:tmpl w:val="028C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990536C"/>
    <w:multiLevelType w:val="multilevel"/>
    <w:tmpl w:val="6032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E4D149F"/>
    <w:multiLevelType w:val="multilevel"/>
    <w:tmpl w:val="8342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40"/>
  </w:num>
  <w:num w:numId="12">
    <w:abstractNumId w:val="21"/>
  </w:num>
  <w:num w:numId="13">
    <w:abstractNumId w:val="29"/>
  </w:num>
  <w:num w:numId="14">
    <w:abstractNumId w:val="11"/>
  </w:num>
  <w:num w:numId="15">
    <w:abstractNumId w:val="20"/>
  </w:num>
  <w:num w:numId="16">
    <w:abstractNumId w:val="14"/>
  </w:num>
  <w:num w:numId="17">
    <w:abstractNumId w:val="33"/>
  </w:num>
  <w:num w:numId="18">
    <w:abstractNumId w:val="39"/>
  </w:num>
  <w:num w:numId="19">
    <w:abstractNumId w:val="35"/>
  </w:num>
  <w:num w:numId="20">
    <w:abstractNumId w:val="30"/>
  </w:num>
  <w:num w:numId="21">
    <w:abstractNumId w:val="16"/>
  </w:num>
  <w:num w:numId="22">
    <w:abstractNumId w:val="12"/>
  </w:num>
  <w:num w:numId="23">
    <w:abstractNumId w:val="42"/>
  </w:num>
  <w:num w:numId="24">
    <w:abstractNumId w:val="41"/>
  </w:num>
  <w:num w:numId="25">
    <w:abstractNumId w:val="43"/>
  </w:num>
  <w:num w:numId="26">
    <w:abstractNumId w:val="38"/>
  </w:num>
  <w:num w:numId="27">
    <w:abstractNumId w:val="22"/>
  </w:num>
  <w:num w:numId="28">
    <w:abstractNumId w:val="24"/>
  </w:num>
  <w:num w:numId="29">
    <w:abstractNumId w:val="15"/>
  </w:num>
  <w:num w:numId="30">
    <w:abstractNumId w:val="10"/>
  </w:num>
  <w:num w:numId="31">
    <w:abstractNumId w:val="19"/>
  </w:num>
  <w:num w:numId="32">
    <w:abstractNumId w:val="32"/>
  </w:num>
  <w:num w:numId="33">
    <w:abstractNumId w:val="28"/>
  </w:num>
  <w:num w:numId="34">
    <w:abstractNumId w:val="36"/>
  </w:num>
  <w:num w:numId="35">
    <w:abstractNumId w:val="18"/>
  </w:num>
  <w:num w:numId="36">
    <w:abstractNumId w:val="25"/>
  </w:num>
  <w:num w:numId="37">
    <w:abstractNumId w:val="31"/>
  </w:num>
  <w:num w:numId="38">
    <w:abstractNumId w:val="37"/>
  </w:num>
  <w:num w:numId="39">
    <w:abstractNumId w:val="23"/>
    <w:lvlOverride w:ilvl="0">
      <w:lvl w:ilvl="0">
        <w:numFmt w:val="bullet"/>
        <w:lvlText w:val=""/>
        <w:lvlJc w:val="left"/>
        <w:pPr>
          <w:tabs>
            <w:tab w:val="num" w:pos="720"/>
          </w:tabs>
          <w:ind w:left="720" w:hanging="360"/>
        </w:pPr>
        <w:rPr>
          <w:rFonts w:ascii="Wingdings" w:hAnsi="Wingdings" w:hint="default"/>
          <w:sz w:val="20"/>
        </w:rPr>
      </w:lvl>
    </w:lvlOverride>
  </w:num>
  <w:num w:numId="40">
    <w:abstractNumId w:val="27"/>
  </w:num>
  <w:num w:numId="41">
    <w:abstractNumId w:val="34"/>
  </w:num>
  <w:num w:numId="42">
    <w:abstractNumId w:val="26"/>
  </w:num>
  <w:num w:numId="43">
    <w:abstractNumId w:val="13"/>
  </w:num>
  <w:num w:numId="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62572792"/>
    <w:docVar w:name="VerbatimVersion" w:val="5.1"/>
  </w:docVars>
  <w:rsids>
    <w:rsidRoot w:val="00EA43FC"/>
    <w:rsid w:val="000028D4"/>
    <w:rsid w:val="000139A3"/>
    <w:rsid w:val="000347FE"/>
    <w:rsid w:val="00041635"/>
    <w:rsid w:val="00052BA0"/>
    <w:rsid w:val="0006054B"/>
    <w:rsid w:val="000673AC"/>
    <w:rsid w:val="000775BA"/>
    <w:rsid w:val="00080465"/>
    <w:rsid w:val="00083740"/>
    <w:rsid w:val="000849E7"/>
    <w:rsid w:val="000A5A4E"/>
    <w:rsid w:val="000D1CB0"/>
    <w:rsid w:val="000D5693"/>
    <w:rsid w:val="000E0AF2"/>
    <w:rsid w:val="000E2442"/>
    <w:rsid w:val="000E4B74"/>
    <w:rsid w:val="000F01B8"/>
    <w:rsid w:val="00100833"/>
    <w:rsid w:val="00104529"/>
    <w:rsid w:val="00105942"/>
    <w:rsid w:val="0010604F"/>
    <w:rsid w:val="00106863"/>
    <w:rsid w:val="00107396"/>
    <w:rsid w:val="0011039A"/>
    <w:rsid w:val="00110812"/>
    <w:rsid w:val="001123B2"/>
    <w:rsid w:val="00114C4C"/>
    <w:rsid w:val="001155C6"/>
    <w:rsid w:val="00122D5F"/>
    <w:rsid w:val="00124BB4"/>
    <w:rsid w:val="00144A4C"/>
    <w:rsid w:val="00150489"/>
    <w:rsid w:val="001652FF"/>
    <w:rsid w:val="00176AB0"/>
    <w:rsid w:val="00177B7D"/>
    <w:rsid w:val="0018322D"/>
    <w:rsid w:val="00183A21"/>
    <w:rsid w:val="00184D21"/>
    <w:rsid w:val="00186BE2"/>
    <w:rsid w:val="0019211D"/>
    <w:rsid w:val="00195B7B"/>
    <w:rsid w:val="00197B83"/>
    <w:rsid w:val="001A5C8D"/>
    <w:rsid w:val="001B1CCA"/>
    <w:rsid w:val="001B1DA2"/>
    <w:rsid w:val="001B5776"/>
    <w:rsid w:val="001B6B45"/>
    <w:rsid w:val="001D4DBB"/>
    <w:rsid w:val="001E1245"/>
    <w:rsid w:val="001E4AE6"/>
    <w:rsid w:val="001E527A"/>
    <w:rsid w:val="001E7256"/>
    <w:rsid w:val="001F78CE"/>
    <w:rsid w:val="00203668"/>
    <w:rsid w:val="002068D1"/>
    <w:rsid w:val="002255D4"/>
    <w:rsid w:val="00234F9A"/>
    <w:rsid w:val="00244CFE"/>
    <w:rsid w:val="0025170C"/>
    <w:rsid w:val="00251FC7"/>
    <w:rsid w:val="002526CB"/>
    <w:rsid w:val="002563FF"/>
    <w:rsid w:val="002636B5"/>
    <w:rsid w:val="00270858"/>
    <w:rsid w:val="00280D73"/>
    <w:rsid w:val="002855A7"/>
    <w:rsid w:val="00296D47"/>
    <w:rsid w:val="002A4862"/>
    <w:rsid w:val="002B146A"/>
    <w:rsid w:val="002B5E17"/>
    <w:rsid w:val="002C4A88"/>
    <w:rsid w:val="002E2168"/>
    <w:rsid w:val="002E2847"/>
    <w:rsid w:val="002E6BA2"/>
    <w:rsid w:val="002E745C"/>
    <w:rsid w:val="002F6AFC"/>
    <w:rsid w:val="00300E7F"/>
    <w:rsid w:val="00300F9C"/>
    <w:rsid w:val="00314A67"/>
    <w:rsid w:val="00315690"/>
    <w:rsid w:val="00316B75"/>
    <w:rsid w:val="00325646"/>
    <w:rsid w:val="00326812"/>
    <w:rsid w:val="00341902"/>
    <w:rsid w:val="003460F2"/>
    <w:rsid w:val="00350615"/>
    <w:rsid w:val="003559AB"/>
    <w:rsid w:val="00372424"/>
    <w:rsid w:val="00376C46"/>
    <w:rsid w:val="00377DF0"/>
    <w:rsid w:val="0038158C"/>
    <w:rsid w:val="00382FFB"/>
    <w:rsid w:val="003859D1"/>
    <w:rsid w:val="00386573"/>
    <w:rsid w:val="003902BA"/>
    <w:rsid w:val="003A09E2"/>
    <w:rsid w:val="003A2D56"/>
    <w:rsid w:val="003A4C25"/>
    <w:rsid w:val="003D55DE"/>
    <w:rsid w:val="003F134B"/>
    <w:rsid w:val="0040636C"/>
    <w:rsid w:val="00407037"/>
    <w:rsid w:val="004174F2"/>
    <w:rsid w:val="00444600"/>
    <w:rsid w:val="00456558"/>
    <w:rsid w:val="004605D6"/>
    <w:rsid w:val="00470D71"/>
    <w:rsid w:val="004750CD"/>
    <w:rsid w:val="0047649D"/>
    <w:rsid w:val="004776F4"/>
    <w:rsid w:val="00480DA5"/>
    <w:rsid w:val="004832FF"/>
    <w:rsid w:val="004906AE"/>
    <w:rsid w:val="00495B0F"/>
    <w:rsid w:val="004A4B22"/>
    <w:rsid w:val="004C60E8"/>
    <w:rsid w:val="004D00AA"/>
    <w:rsid w:val="004D2EEC"/>
    <w:rsid w:val="004E3579"/>
    <w:rsid w:val="004E728B"/>
    <w:rsid w:val="004F39E0"/>
    <w:rsid w:val="00521B8E"/>
    <w:rsid w:val="00536FA3"/>
    <w:rsid w:val="00537BD5"/>
    <w:rsid w:val="00545463"/>
    <w:rsid w:val="005466A4"/>
    <w:rsid w:val="00553129"/>
    <w:rsid w:val="00557EE5"/>
    <w:rsid w:val="00572383"/>
    <w:rsid w:val="0057268A"/>
    <w:rsid w:val="00583C07"/>
    <w:rsid w:val="00591AE5"/>
    <w:rsid w:val="005A5752"/>
    <w:rsid w:val="005D2912"/>
    <w:rsid w:val="005D2AAD"/>
    <w:rsid w:val="005E07F3"/>
    <w:rsid w:val="005F159D"/>
    <w:rsid w:val="005F757B"/>
    <w:rsid w:val="006065BD"/>
    <w:rsid w:val="00613EE0"/>
    <w:rsid w:val="00643C44"/>
    <w:rsid w:val="00644D8C"/>
    <w:rsid w:val="00645FA9"/>
    <w:rsid w:val="00647866"/>
    <w:rsid w:val="00650041"/>
    <w:rsid w:val="00656B05"/>
    <w:rsid w:val="00665003"/>
    <w:rsid w:val="0067720E"/>
    <w:rsid w:val="00694356"/>
    <w:rsid w:val="00694F73"/>
    <w:rsid w:val="006A2AD0"/>
    <w:rsid w:val="006B28CE"/>
    <w:rsid w:val="006B4397"/>
    <w:rsid w:val="006C2375"/>
    <w:rsid w:val="006C57DE"/>
    <w:rsid w:val="006D39B8"/>
    <w:rsid w:val="006D4ECC"/>
    <w:rsid w:val="006D69B9"/>
    <w:rsid w:val="006E2F1E"/>
    <w:rsid w:val="006F5BA2"/>
    <w:rsid w:val="007050C3"/>
    <w:rsid w:val="00707181"/>
    <w:rsid w:val="00714370"/>
    <w:rsid w:val="00722258"/>
    <w:rsid w:val="007243E5"/>
    <w:rsid w:val="007411E3"/>
    <w:rsid w:val="00742EFE"/>
    <w:rsid w:val="0075099F"/>
    <w:rsid w:val="0076084F"/>
    <w:rsid w:val="007609EF"/>
    <w:rsid w:val="00766355"/>
    <w:rsid w:val="00766EA0"/>
    <w:rsid w:val="007936CE"/>
    <w:rsid w:val="007A2226"/>
    <w:rsid w:val="007B7D63"/>
    <w:rsid w:val="007D2B44"/>
    <w:rsid w:val="007E3746"/>
    <w:rsid w:val="007F238C"/>
    <w:rsid w:val="007F5B66"/>
    <w:rsid w:val="007F66BB"/>
    <w:rsid w:val="00803ADD"/>
    <w:rsid w:val="008075FE"/>
    <w:rsid w:val="008121A8"/>
    <w:rsid w:val="008179C7"/>
    <w:rsid w:val="00823A1C"/>
    <w:rsid w:val="00826C38"/>
    <w:rsid w:val="008273E2"/>
    <w:rsid w:val="00836768"/>
    <w:rsid w:val="0084264F"/>
    <w:rsid w:val="00845B9D"/>
    <w:rsid w:val="00847451"/>
    <w:rsid w:val="00860984"/>
    <w:rsid w:val="008825A6"/>
    <w:rsid w:val="00883CD4"/>
    <w:rsid w:val="00886AFB"/>
    <w:rsid w:val="00890D9F"/>
    <w:rsid w:val="00891D88"/>
    <w:rsid w:val="00894FC0"/>
    <w:rsid w:val="008B3260"/>
    <w:rsid w:val="008B3ECB"/>
    <w:rsid w:val="008B4E85"/>
    <w:rsid w:val="008C1B2E"/>
    <w:rsid w:val="008D5220"/>
    <w:rsid w:val="008D55B6"/>
    <w:rsid w:val="008D7CAE"/>
    <w:rsid w:val="008F3A5A"/>
    <w:rsid w:val="008F494F"/>
    <w:rsid w:val="009026BA"/>
    <w:rsid w:val="00913A8E"/>
    <w:rsid w:val="0091627E"/>
    <w:rsid w:val="00922BB7"/>
    <w:rsid w:val="00922DDC"/>
    <w:rsid w:val="00925191"/>
    <w:rsid w:val="0095585C"/>
    <w:rsid w:val="00960855"/>
    <w:rsid w:val="00970053"/>
    <w:rsid w:val="0097032B"/>
    <w:rsid w:val="00973107"/>
    <w:rsid w:val="00974FEC"/>
    <w:rsid w:val="00991823"/>
    <w:rsid w:val="009A448F"/>
    <w:rsid w:val="009B596B"/>
    <w:rsid w:val="009B629A"/>
    <w:rsid w:val="009C69BD"/>
    <w:rsid w:val="009D2EAD"/>
    <w:rsid w:val="009D3809"/>
    <w:rsid w:val="009D54B2"/>
    <w:rsid w:val="009E1922"/>
    <w:rsid w:val="009F4D17"/>
    <w:rsid w:val="009F7ED2"/>
    <w:rsid w:val="00A059D2"/>
    <w:rsid w:val="00A06238"/>
    <w:rsid w:val="00A101C9"/>
    <w:rsid w:val="00A11371"/>
    <w:rsid w:val="00A157F8"/>
    <w:rsid w:val="00A21043"/>
    <w:rsid w:val="00A55977"/>
    <w:rsid w:val="00A561C4"/>
    <w:rsid w:val="00A57C70"/>
    <w:rsid w:val="00A61951"/>
    <w:rsid w:val="00A735D4"/>
    <w:rsid w:val="00A76CC6"/>
    <w:rsid w:val="00A76ECD"/>
    <w:rsid w:val="00A80701"/>
    <w:rsid w:val="00A86F7D"/>
    <w:rsid w:val="00A9276C"/>
    <w:rsid w:val="00A9277E"/>
    <w:rsid w:val="00A93661"/>
    <w:rsid w:val="00A95652"/>
    <w:rsid w:val="00AB3040"/>
    <w:rsid w:val="00AC0AB8"/>
    <w:rsid w:val="00AC2FDA"/>
    <w:rsid w:val="00AD42C9"/>
    <w:rsid w:val="00AE1BDF"/>
    <w:rsid w:val="00AE1CD1"/>
    <w:rsid w:val="00B009C1"/>
    <w:rsid w:val="00B02BAF"/>
    <w:rsid w:val="00B0758F"/>
    <w:rsid w:val="00B11EFF"/>
    <w:rsid w:val="00B21B72"/>
    <w:rsid w:val="00B33C6D"/>
    <w:rsid w:val="00B4023E"/>
    <w:rsid w:val="00B4508F"/>
    <w:rsid w:val="00B55AD5"/>
    <w:rsid w:val="00B67246"/>
    <w:rsid w:val="00B8057C"/>
    <w:rsid w:val="00B81B12"/>
    <w:rsid w:val="00B82ED2"/>
    <w:rsid w:val="00B8432D"/>
    <w:rsid w:val="00B85B7C"/>
    <w:rsid w:val="00B9696D"/>
    <w:rsid w:val="00BA5C59"/>
    <w:rsid w:val="00BB4A7F"/>
    <w:rsid w:val="00BD6238"/>
    <w:rsid w:val="00BF0271"/>
    <w:rsid w:val="00BF2B8B"/>
    <w:rsid w:val="00BF593B"/>
    <w:rsid w:val="00BF773A"/>
    <w:rsid w:val="00BF7E81"/>
    <w:rsid w:val="00C0533B"/>
    <w:rsid w:val="00C13773"/>
    <w:rsid w:val="00C17CC8"/>
    <w:rsid w:val="00C3379B"/>
    <w:rsid w:val="00C338F5"/>
    <w:rsid w:val="00C339D0"/>
    <w:rsid w:val="00C379CD"/>
    <w:rsid w:val="00C47129"/>
    <w:rsid w:val="00C523B5"/>
    <w:rsid w:val="00C5563A"/>
    <w:rsid w:val="00C63673"/>
    <w:rsid w:val="00C67B04"/>
    <w:rsid w:val="00C67C54"/>
    <w:rsid w:val="00C713C2"/>
    <w:rsid w:val="00C71681"/>
    <w:rsid w:val="00C75A58"/>
    <w:rsid w:val="00C83417"/>
    <w:rsid w:val="00C876FA"/>
    <w:rsid w:val="00C90827"/>
    <w:rsid w:val="00C9604F"/>
    <w:rsid w:val="00C97557"/>
    <w:rsid w:val="00CA19AA"/>
    <w:rsid w:val="00CB4D5B"/>
    <w:rsid w:val="00CC5298"/>
    <w:rsid w:val="00CD2EEC"/>
    <w:rsid w:val="00CD736E"/>
    <w:rsid w:val="00CD798D"/>
    <w:rsid w:val="00CE161E"/>
    <w:rsid w:val="00CE5110"/>
    <w:rsid w:val="00CE7D4E"/>
    <w:rsid w:val="00CF59A8"/>
    <w:rsid w:val="00D04474"/>
    <w:rsid w:val="00D11BB6"/>
    <w:rsid w:val="00D220A2"/>
    <w:rsid w:val="00D325A9"/>
    <w:rsid w:val="00D36A8A"/>
    <w:rsid w:val="00D42BCA"/>
    <w:rsid w:val="00D5102F"/>
    <w:rsid w:val="00D5118C"/>
    <w:rsid w:val="00D61409"/>
    <w:rsid w:val="00D6329D"/>
    <w:rsid w:val="00D666E7"/>
    <w:rsid w:val="00D6691E"/>
    <w:rsid w:val="00D71170"/>
    <w:rsid w:val="00D74BC7"/>
    <w:rsid w:val="00D816E7"/>
    <w:rsid w:val="00D865F7"/>
    <w:rsid w:val="00D94AFB"/>
    <w:rsid w:val="00DA1C92"/>
    <w:rsid w:val="00DA25D4"/>
    <w:rsid w:val="00DA6538"/>
    <w:rsid w:val="00DB13F9"/>
    <w:rsid w:val="00DC7A81"/>
    <w:rsid w:val="00DC7E6F"/>
    <w:rsid w:val="00DE50B2"/>
    <w:rsid w:val="00DE788C"/>
    <w:rsid w:val="00E15E75"/>
    <w:rsid w:val="00E24199"/>
    <w:rsid w:val="00E36289"/>
    <w:rsid w:val="00E40FCF"/>
    <w:rsid w:val="00E4160C"/>
    <w:rsid w:val="00E47BBD"/>
    <w:rsid w:val="00E52458"/>
    <w:rsid w:val="00E5262C"/>
    <w:rsid w:val="00E72989"/>
    <w:rsid w:val="00E80E96"/>
    <w:rsid w:val="00EA43FC"/>
    <w:rsid w:val="00EC7DC4"/>
    <w:rsid w:val="00ED30CF"/>
    <w:rsid w:val="00EE13E6"/>
    <w:rsid w:val="00EE4EEF"/>
    <w:rsid w:val="00EF78AB"/>
    <w:rsid w:val="00F10DB2"/>
    <w:rsid w:val="00F176EF"/>
    <w:rsid w:val="00F2347E"/>
    <w:rsid w:val="00F32F07"/>
    <w:rsid w:val="00F354F7"/>
    <w:rsid w:val="00F41A82"/>
    <w:rsid w:val="00F4564D"/>
    <w:rsid w:val="00F45E10"/>
    <w:rsid w:val="00F5168F"/>
    <w:rsid w:val="00F6364A"/>
    <w:rsid w:val="00F8281F"/>
    <w:rsid w:val="00F861B4"/>
    <w:rsid w:val="00F873C4"/>
    <w:rsid w:val="00F9084C"/>
    <w:rsid w:val="00F9113A"/>
    <w:rsid w:val="00F93DDB"/>
    <w:rsid w:val="00FA3868"/>
    <w:rsid w:val="00FB5ACF"/>
    <w:rsid w:val="00FB5D30"/>
    <w:rsid w:val="00FE05C8"/>
    <w:rsid w:val="00FE2546"/>
    <w:rsid w:val="00FF41E4"/>
    <w:rsid w:val="00FF44D9"/>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FC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80D73"/>
    <w:rPr>
      <w:rFonts w:ascii="Calibri" w:hAnsi="Calibri"/>
    </w:rPr>
  </w:style>
  <w:style w:type="paragraph" w:styleId="Heading1">
    <w:name w:val="heading 1"/>
    <w:aliases w:val="Pocket"/>
    <w:basedOn w:val="Normal"/>
    <w:next w:val="Normal"/>
    <w:link w:val="Heading1Char"/>
    <w:qFormat/>
    <w:rsid w:val="00280D7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80D7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80D7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No Spacing,Tag,Normal Tag,small text,Big card,body,heading 2,Ch,TAG,no read,No Spacing211,No Spacing12,No Spacing2111,No Spacing111111,No Spacing4,No Spacing11111,Tags,Card,No Spacing5,small space,T,ta,t,Dont use,Very Small Text,No Spacing1"/>
    <w:basedOn w:val="Normal"/>
    <w:next w:val="Normal"/>
    <w:link w:val="Heading4Char"/>
    <w:uiPriority w:val="3"/>
    <w:unhideWhenUsed/>
    <w:qFormat/>
    <w:rsid w:val="00280D7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80D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0D73"/>
  </w:style>
  <w:style w:type="character" w:customStyle="1" w:styleId="Heading1Char">
    <w:name w:val="Heading 1 Char"/>
    <w:aliases w:val="Pocket Char"/>
    <w:basedOn w:val="DefaultParagraphFont"/>
    <w:link w:val="Heading1"/>
    <w:rsid w:val="00280D7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80D7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80D73"/>
    <w:rPr>
      <w:rFonts w:ascii="Calibri" w:eastAsiaTheme="majorEastAsia" w:hAnsi="Calibri" w:cstheme="majorBidi"/>
      <w:b/>
      <w:sz w:val="32"/>
      <w:szCs w:val="24"/>
      <w:u w:val="single"/>
    </w:rPr>
  </w:style>
  <w:style w:type="character" w:customStyle="1" w:styleId="Heading4Char">
    <w:name w:val="Heading 4 Char"/>
    <w:aliases w:val="No Spacing Char,Tag Char,Normal Tag Char,small text Char,Big card Char,body Char,heading 2 Char,Ch Char,TAG Char,no read Char,No Spacing211 Char,No Spacing12 Char,No Spacing2111 Char,No Spacing111111 Char,No Spacing4 Char,Tags Char,T Char"/>
    <w:basedOn w:val="DefaultParagraphFont"/>
    <w:link w:val="Heading4"/>
    <w:uiPriority w:val="3"/>
    <w:rsid w:val="00280D73"/>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s"/>
    <w:basedOn w:val="DefaultParagraphFont"/>
    <w:link w:val="textbold"/>
    <w:uiPriority w:val="7"/>
    <w:qFormat/>
    <w:rsid w:val="00280D73"/>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80D73"/>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uiPriority w:val="6"/>
    <w:qFormat/>
    <w:rsid w:val="00280D73"/>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280D73"/>
    <w:rPr>
      <w:color w:val="auto"/>
      <w:u w:val="none"/>
    </w:rPr>
  </w:style>
  <w:style w:type="character" w:styleId="FollowedHyperlink">
    <w:name w:val="FollowedHyperlink"/>
    <w:basedOn w:val="DefaultParagraphFont"/>
    <w:uiPriority w:val="99"/>
    <w:semiHidden/>
    <w:unhideWhenUsed/>
    <w:rsid w:val="00280D73"/>
    <w:rPr>
      <w:color w:val="auto"/>
      <w:u w:val="none"/>
    </w:rPr>
  </w:style>
  <w:style w:type="character" w:customStyle="1" w:styleId="UnresolvedMention">
    <w:name w:val="Unresolved Mention"/>
    <w:basedOn w:val="DefaultParagraphFont"/>
    <w:uiPriority w:val="99"/>
    <w:semiHidden/>
    <w:unhideWhenUsed/>
    <w:rsid w:val="00557EE5"/>
    <w:rPr>
      <w:color w:val="808080"/>
      <w:shd w:val="clear" w:color="auto" w:fill="E6E6E6"/>
    </w:rPr>
  </w:style>
  <w:style w:type="paragraph" w:styleId="NormalWeb">
    <w:name w:val="Normal (Web)"/>
    <w:basedOn w:val="Normal"/>
    <w:uiPriority w:val="99"/>
    <w:unhideWhenUsed/>
    <w:rsid w:val="00C90827"/>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withoutcaption">
    <w:name w:val="withoutcaption"/>
    <w:basedOn w:val="Normal"/>
    <w:rsid w:val="000E2442"/>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photo-caption">
    <w:name w:val="photo-caption"/>
    <w:basedOn w:val="DefaultParagraphFont"/>
    <w:rsid w:val="000E2442"/>
  </w:style>
  <w:style w:type="character" w:customStyle="1" w:styleId="newscaption">
    <w:name w:val="newscaption"/>
    <w:basedOn w:val="DefaultParagraphFont"/>
    <w:rsid w:val="000E2442"/>
  </w:style>
  <w:style w:type="character" w:customStyle="1" w:styleId="vjs-control-text">
    <w:name w:val="vjs-control-text"/>
    <w:basedOn w:val="DefaultParagraphFont"/>
    <w:rsid w:val="000E2442"/>
  </w:style>
  <w:style w:type="character" w:customStyle="1" w:styleId="jumpnext-text">
    <w:name w:val="jumpnext-text"/>
    <w:basedOn w:val="DefaultParagraphFont"/>
    <w:rsid w:val="00B11EFF"/>
  </w:style>
  <w:style w:type="paragraph" w:customStyle="1" w:styleId="speakable-paragraph">
    <w:name w:val="speakable-paragraph"/>
    <w:basedOn w:val="Normal"/>
    <w:rsid w:val="00376C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ew-count">
    <w:name w:val="view-count"/>
    <w:basedOn w:val="DefaultParagraphFont"/>
    <w:rsid w:val="002E6BA2"/>
  </w:style>
  <w:style w:type="character" w:customStyle="1" w:styleId="fs-author-name">
    <w:name w:val="fs-author-name"/>
    <w:basedOn w:val="DefaultParagraphFont"/>
    <w:rsid w:val="002E6BA2"/>
  </w:style>
  <w:style w:type="character" w:customStyle="1" w:styleId="comma">
    <w:name w:val="comma"/>
    <w:basedOn w:val="DefaultParagraphFont"/>
    <w:rsid w:val="002E6BA2"/>
  </w:style>
  <w:style w:type="character" w:customStyle="1" w:styleId="fs-text-s">
    <w:name w:val="fs-text-s"/>
    <w:basedOn w:val="DefaultParagraphFont"/>
    <w:rsid w:val="002E6BA2"/>
  </w:style>
  <w:style w:type="character" w:customStyle="1" w:styleId="contrib-tagline">
    <w:name w:val="contrib-tagline"/>
    <w:basedOn w:val="DefaultParagraphFont"/>
    <w:rsid w:val="002E6BA2"/>
  </w:style>
  <w:style w:type="paragraph" w:styleId="ListParagraph">
    <w:name w:val="List Paragraph"/>
    <w:basedOn w:val="Normal"/>
    <w:uiPriority w:val="99"/>
    <w:unhideWhenUsed/>
    <w:qFormat/>
    <w:rsid w:val="008B3260"/>
    <w:pPr>
      <w:ind w:left="720"/>
      <w:contextualSpacing/>
    </w:pPr>
  </w:style>
  <w:style w:type="character" w:customStyle="1" w:styleId="author">
    <w:name w:val="author"/>
    <w:basedOn w:val="DefaultParagraphFont"/>
    <w:rsid w:val="00F2347E"/>
  </w:style>
  <w:style w:type="character" w:customStyle="1" w:styleId="Caption1">
    <w:name w:val="Caption1"/>
    <w:basedOn w:val="DefaultParagraphFont"/>
    <w:rsid w:val="00F2347E"/>
  </w:style>
  <w:style w:type="character" w:customStyle="1" w:styleId="credit">
    <w:name w:val="credit"/>
    <w:basedOn w:val="DefaultParagraphFont"/>
    <w:rsid w:val="00F2347E"/>
  </w:style>
  <w:style w:type="character" w:customStyle="1" w:styleId="count-link">
    <w:name w:val="count-link"/>
    <w:basedOn w:val="DefaultParagraphFont"/>
    <w:rsid w:val="00F2347E"/>
  </w:style>
  <w:style w:type="paragraph" w:customStyle="1" w:styleId="trial-link">
    <w:name w:val="trial-link"/>
    <w:basedOn w:val="Normal"/>
    <w:rsid w:val="00F2347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ighlight">
    <w:name w:val="highlight"/>
    <w:basedOn w:val="DefaultParagraphFont"/>
    <w:rsid w:val="00F2347E"/>
  </w:style>
  <w:style w:type="character" w:styleId="Strong">
    <w:name w:val="Strong"/>
    <w:basedOn w:val="DefaultParagraphFont"/>
    <w:uiPriority w:val="22"/>
    <w:qFormat/>
    <w:rsid w:val="00F2347E"/>
    <w:rPr>
      <w:b/>
      <w:bCs/>
    </w:rPr>
  </w:style>
  <w:style w:type="character" w:customStyle="1" w:styleId="tweetauthor-name">
    <w:name w:val="tweetauthor-name"/>
    <w:basedOn w:val="DefaultParagraphFont"/>
    <w:rsid w:val="00F2347E"/>
  </w:style>
  <w:style w:type="character" w:customStyle="1" w:styleId="tweetauthor-verifiedbadge">
    <w:name w:val="tweetauthor-verifiedbadge"/>
    <w:basedOn w:val="DefaultParagraphFont"/>
    <w:rsid w:val="00F2347E"/>
  </w:style>
  <w:style w:type="character" w:customStyle="1" w:styleId="tweetauthor-screenname">
    <w:name w:val="tweetauthor-screenname"/>
    <w:basedOn w:val="DefaultParagraphFont"/>
    <w:rsid w:val="00F2347E"/>
  </w:style>
  <w:style w:type="character" w:customStyle="1" w:styleId="followbutton-bird">
    <w:name w:val="followbutton-bird"/>
    <w:basedOn w:val="DefaultParagraphFont"/>
    <w:rsid w:val="00F2347E"/>
  </w:style>
  <w:style w:type="paragraph" w:customStyle="1" w:styleId="tweet-text">
    <w:name w:val="tweet-text"/>
    <w:basedOn w:val="Normal"/>
    <w:rsid w:val="00F2347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weetaction-stat">
    <w:name w:val="tweetaction-stat"/>
    <w:basedOn w:val="DefaultParagraphFont"/>
    <w:rsid w:val="00F2347E"/>
  </w:style>
  <w:style w:type="character" w:customStyle="1" w:styleId="u-hiddenvisually">
    <w:name w:val="u-hiddenvisually"/>
    <w:basedOn w:val="DefaultParagraphFont"/>
    <w:rsid w:val="00F2347E"/>
  </w:style>
  <w:style w:type="paragraph" w:customStyle="1" w:styleId="fqygwe-0-paragraph-hhepzz">
    <w:name w:val="fqygwe-0-paragraph-hhepzz"/>
    <w:basedOn w:val="Normal"/>
    <w:rsid w:val="008F49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abx0k-0-span-juoiwt">
    <w:name w:val="aabx0k-0-span-juoiwt"/>
    <w:basedOn w:val="DefaultParagraphFont"/>
    <w:rsid w:val="008F494F"/>
  </w:style>
  <w:style w:type="paragraph" w:customStyle="1" w:styleId="hide-l1npyw-0">
    <w:name w:val="hide-l1npyw-0"/>
    <w:basedOn w:val="Normal"/>
    <w:rsid w:val="008F49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ocialsharingcompactmore-s1rdkdla-0">
    <w:name w:val="socialsharingcompact__more-s1rdkdla-0"/>
    <w:basedOn w:val="DefaultParagraphFont"/>
    <w:rsid w:val="008F494F"/>
  </w:style>
  <w:style w:type="character" w:customStyle="1" w:styleId="s1p4r1tl-0-raw-dznnzd">
    <w:name w:val="s1p4r1tl-0-raw-dznnzd"/>
    <w:basedOn w:val="DefaultParagraphFont"/>
    <w:rsid w:val="008F494F"/>
  </w:style>
  <w:style w:type="character" w:customStyle="1" w:styleId="lede">
    <w:name w:val="lede"/>
    <w:basedOn w:val="DefaultParagraphFont"/>
    <w:rsid w:val="008F494F"/>
  </w:style>
  <w:style w:type="character" w:customStyle="1" w:styleId="source">
    <w:name w:val="source"/>
    <w:basedOn w:val="DefaultParagraphFont"/>
    <w:rsid w:val="00C713C2"/>
  </w:style>
  <w:style w:type="character" w:customStyle="1" w:styleId="fn">
    <w:name w:val="fn"/>
    <w:basedOn w:val="DefaultParagraphFont"/>
    <w:rsid w:val="00913A8E"/>
  </w:style>
  <w:style w:type="paragraph" w:customStyle="1" w:styleId="role">
    <w:name w:val="role"/>
    <w:basedOn w:val="Normal"/>
    <w:rsid w:val="00913A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mestampdate--published">
    <w:name w:val="timestamp__date--published"/>
    <w:basedOn w:val="DefaultParagraphFont"/>
    <w:rsid w:val="00AE1CD1"/>
  </w:style>
  <w:style w:type="character" w:customStyle="1" w:styleId="timestampdate--modified">
    <w:name w:val="timestamp__date--modified"/>
    <w:basedOn w:val="DefaultParagraphFont"/>
    <w:rsid w:val="00AE1CD1"/>
  </w:style>
  <w:style w:type="character" w:customStyle="1" w:styleId="imagecredit">
    <w:name w:val="image__credit"/>
    <w:basedOn w:val="DefaultParagraphFont"/>
    <w:rsid w:val="00AE1CD1"/>
  </w:style>
  <w:style w:type="paragraph" w:styleId="z-TopofForm">
    <w:name w:val="HTML Top of Form"/>
    <w:basedOn w:val="Normal"/>
    <w:next w:val="Normal"/>
    <w:link w:val="z-TopofFormChar"/>
    <w:hidden/>
    <w:uiPriority w:val="99"/>
    <w:semiHidden/>
    <w:unhideWhenUsed/>
    <w:rsid w:val="00AE1CD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E1CD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AE1CD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E1CD1"/>
    <w:rPr>
      <w:rFonts w:ascii="Arial" w:eastAsia="Times New Roman" w:hAnsi="Arial" w:cs="Arial"/>
      <w:vanish/>
      <w:sz w:val="16"/>
      <w:szCs w:val="16"/>
    </w:rPr>
  </w:style>
  <w:style w:type="character" w:customStyle="1" w:styleId="pull-quote">
    <w:name w:val="pull-quote"/>
    <w:basedOn w:val="DefaultParagraphFont"/>
    <w:rsid w:val="0075099F"/>
  </w:style>
  <w:style w:type="character" w:customStyle="1" w:styleId="heading">
    <w:name w:val="heading"/>
    <w:basedOn w:val="DefaultParagraphFont"/>
    <w:rsid w:val="0075099F"/>
  </w:style>
  <w:style w:type="character" w:customStyle="1" w:styleId="fp-trending-shares">
    <w:name w:val="fp-trending-shares"/>
    <w:basedOn w:val="DefaultParagraphFont"/>
    <w:rsid w:val="0075099F"/>
  </w:style>
  <w:style w:type="paragraph" w:styleId="HTMLAddress">
    <w:name w:val="HTML Address"/>
    <w:basedOn w:val="Normal"/>
    <w:link w:val="HTMLAddressChar"/>
    <w:uiPriority w:val="99"/>
    <w:semiHidden/>
    <w:unhideWhenUsed/>
    <w:rsid w:val="0075099F"/>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semiHidden/>
    <w:rsid w:val="0075099F"/>
    <w:rPr>
      <w:rFonts w:ascii="Times New Roman" w:eastAsia="Times New Roman" w:hAnsi="Times New Roman" w:cs="Times New Roman"/>
      <w:i/>
      <w:iCs/>
      <w:sz w:val="24"/>
      <w:szCs w:val="24"/>
    </w:rPr>
  </w:style>
  <w:style w:type="character" w:customStyle="1" w:styleId="pre">
    <w:name w:val="pre"/>
    <w:basedOn w:val="DefaultParagraphFont"/>
    <w:rsid w:val="0075099F"/>
  </w:style>
  <w:style w:type="character" w:customStyle="1" w:styleId="separator">
    <w:name w:val="separator"/>
    <w:basedOn w:val="DefaultParagraphFont"/>
    <w:rsid w:val="0075099F"/>
  </w:style>
  <w:style w:type="character" w:customStyle="1" w:styleId="field-item">
    <w:name w:val="field-item"/>
    <w:basedOn w:val="DefaultParagraphFont"/>
    <w:rsid w:val="00372424"/>
  </w:style>
  <w:style w:type="paragraph" w:customStyle="1" w:styleId="published-date">
    <w:name w:val="published-date"/>
    <w:basedOn w:val="Normal"/>
    <w:rsid w:val="0037242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ading-time39cog">
    <w:name w:val="reading-time_39cog"/>
    <w:basedOn w:val="Normal"/>
    <w:rsid w:val="0010604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yline">
    <w:name w:val="byline"/>
    <w:basedOn w:val="Normal"/>
    <w:rsid w:val="0010604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entdateline">
    <w:name w:val="content__dateline"/>
    <w:basedOn w:val="Normal"/>
    <w:rsid w:val="001060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ntdateline-time">
    <w:name w:val="content__dateline-time"/>
    <w:basedOn w:val="DefaultParagraphFont"/>
    <w:rsid w:val="0010604F"/>
  </w:style>
  <w:style w:type="character" w:customStyle="1" w:styleId="inline-clock">
    <w:name w:val="inline-clock"/>
    <w:basedOn w:val="DefaultParagraphFont"/>
    <w:rsid w:val="0010604F"/>
  </w:style>
  <w:style w:type="character" w:customStyle="1" w:styleId="sharecounttext">
    <w:name w:val="sharecount__text"/>
    <w:basedOn w:val="DefaultParagraphFont"/>
    <w:rsid w:val="0010604F"/>
  </w:style>
  <w:style w:type="character" w:customStyle="1" w:styleId="commentcount2text">
    <w:name w:val="commentcount2__text"/>
    <w:basedOn w:val="DefaultParagraphFont"/>
    <w:rsid w:val="0010604F"/>
  </w:style>
  <w:style w:type="character" w:customStyle="1" w:styleId="commentcount2value">
    <w:name w:val="commentcount2__value"/>
    <w:basedOn w:val="DefaultParagraphFont"/>
    <w:rsid w:val="0010604F"/>
  </w:style>
  <w:style w:type="character" w:customStyle="1" w:styleId="inline-triangle">
    <w:name w:val="inline-triangle"/>
    <w:basedOn w:val="DefaultParagraphFont"/>
    <w:rsid w:val="0010604F"/>
  </w:style>
  <w:style w:type="paragraph" w:customStyle="1" w:styleId="textbold">
    <w:name w:val="text bold"/>
    <w:basedOn w:val="Normal"/>
    <w:link w:val="Emphasis"/>
    <w:uiPriority w:val="7"/>
    <w:qFormat/>
    <w:rsid w:val="007411E3"/>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TitleChar">
    <w:name w:val="Title Char"/>
    <w:basedOn w:val="DefaultParagraphFont"/>
    <w:link w:val="Title"/>
    <w:uiPriority w:val="6"/>
    <w:qFormat/>
    <w:rsid w:val="001E1245"/>
    <w:rPr>
      <w:u w:val="single"/>
    </w:rPr>
  </w:style>
  <w:style w:type="paragraph" w:customStyle="1" w:styleId="CardIndented">
    <w:name w:val="Card (Indented)"/>
    <w:basedOn w:val="Normal"/>
    <w:link w:val="CardIndentedChar"/>
    <w:qFormat/>
    <w:rsid w:val="001E1245"/>
    <w:pPr>
      <w:ind w:left="288"/>
    </w:pPr>
  </w:style>
  <w:style w:type="character" w:customStyle="1" w:styleId="CardIndentedChar">
    <w:name w:val="Card (Indented) Char"/>
    <w:basedOn w:val="DefaultParagraphFont"/>
    <w:link w:val="CardIndented"/>
    <w:rsid w:val="001E1245"/>
    <w:rPr>
      <w:rFonts w:ascii="Calibri" w:hAnsi="Calibri"/>
    </w:rPr>
  </w:style>
  <w:style w:type="paragraph" w:styleId="Title">
    <w:name w:val="Title"/>
    <w:basedOn w:val="Normal"/>
    <w:next w:val="Normal"/>
    <w:link w:val="TitleChar"/>
    <w:uiPriority w:val="6"/>
    <w:qFormat/>
    <w:rsid w:val="001E1245"/>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99"/>
    <w:semiHidden/>
    <w:rsid w:val="001E1245"/>
    <w:rPr>
      <w:rFonts w:asciiTheme="majorHAnsi" w:eastAsiaTheme="majorEastAsia" w:hAnsiTheme="majorHAnsi" w:cstheme="majorBidi"/>
      <w:spacing w:val="-10"/>
      <w:kern w:val="28"/>
      <w:sz w:val="56"/>
      <w:szCs w:val="56"/>
    </w:rPr>
  </w:style>
  <w:style w:type="paragraph" w:customStyle="1" w:styleId="Emphasize">
    <w:name w:val="Emphasize"/>
    <w:basedOn w:val="Normal"/>
    <w:autoRedefine/>
    <w:uiPriority w:val="7"/>
    <w:qFormat/>
    <w:rsid w:val="00DB13F9"/>
    <w:pPr>
      <w:pBdr>
        <w:top w:val="single" w:sz="18" w:space="0" w:color="auto"/>
        <w:left w:val="single" w:sz="18" w:space="0" w:color="auto"/>
        <w:bottom w:val="single" w:sz="18" w:space="0" w:color="auto"/>
        <w:right w:val="single" w:sz="18" w:space="0" w:color="auto"/>
      </w:pBdr>
      <w:spacing w:after="0" w:line="256" w:lineRule="auto"/>
      <w:ind w:left="720"/>
      <w:jc w:val="both"/>
    </w:pPr>
    <w:rPr>
      <w:b/>
      <w:iCs/>
      <w:u w:val="single"/>
    </w:rPr>
  </w:style>
  <w:style w:type="paragraph" w:customStyle="1" w:styleId="content-disclaimer">
    <w:name w:val="content-disclaimer"/>
    <w:basedOn w:val="Normal"/>
    <w:rsid w:val="00A561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ads-ui-components-credits-colored">
    <w:name w:val="teads-ui-components-credits-colored"/>
    <w:basedOn w:val="DefaultParagraphFont"/>
    <w:rsid w:val="00A561C4"/>
  </w:style>
  <w:style w:type="character" w:customStyle="1" w:styleId="Caption2">
    <w:name w:val="Caption2"/>
    <w:basedOn w:val="DefaultParagraphFont"/>
    <w:rsid w:val="00A561C4"/>
  </w:style>
  <w:style w:type="character" w:customStyle="1" w:styleId="entry-date">
    <w:name w:val="entry-date"/>
    <w:basedOn w:val="DefaultParagraphFont"/>
    <w:rsid w:val="00A561C4"/>
  </w:style>
  <w:style w:type="paragraph" w:customStyle="1" w:styleId="p1">
    <w:name w:val="p1"/>
    <w:basedOn w:val="Normal"/>
    <w:rsid w:val="00A561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A561C4"/>
  </w:style>
  <w:style w:type="character" w:customStyle="1" w:styleId="meta">
    <w:name w:val="meta"/>
    <w:basedOn w:val="DefaultParagraphFont"/>
    <w:rsid w:val="00A561C4"/>
  </w:style>
  <w:style w:type="character" w:customStyle="1" w:styleId="names">
    <w:name w:val="names"/>
    <w:basedOn w:val="DefaultParagraphFont"/>
    <w:rsid w:val="00A561C4"/>
  </w:style>
  <w:style w:type="paragraph" w:customStyle="1" w:styleId="publication">
    <w:name w:val="publication"/>
    <w:basedOn w:val="Normal"/>
    <w:rsid w:val="00A561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
    <w:name w:val="byline__name"/>
    <w:basedOn w:val="DefaultParagraphFont"/>
    <w:rsid w:val="00A561C4"/>
  </w:style>
  <w:style w:type="character" w:customStyle="1" w:styleId="bylinetitle">
    <w:name w:val="byline__title"/>
    <w:basedOn w:val="DefaultParagraphFont"/>
    <w:rsid w:val="00A561C4"/>
  </w:style>
  <w:style w:type="character" w:customStyle="1" w:styleId="off-screen">
    <w:name w:val="off-screen"/>
    <w:basedOn w:val="DefaultParagraphFont"/>
    <w:rsid w:val="00A561C4"/>
  </w:style>
  <w:style w:type="character" w:customStyle="1" w:styleId="twiteshare-text">
    <w:name w:val="twite__share-text"/>
    <w:basedOn w:val="DefaultParagraphFont"/>
    <w:rsid w:val="00A561C4"/>
  </w:style>
  <w:style w:type="character" w:customStyle="1" w:styleId="media-captiontext">
    <w:name w:val="media-caption__text"/>
    <w:basedOn w:val="DefaultParagraphFont"/>
    <w:rsid w:val="00A561C4"/>
  </w:style>
  <w:style w:type="paragraph" w:customStyle="1" w:styleId="story-bodyintroduction">
    <w:name w:val="story-body__introduction"/>
    <w:basedOn w:val="Normal"/>
    <w:rsid w:val="00A561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capinner">
    <w:name w:val="drop-cap__inner"/>
    <w:basedOn w:val="DefaultParagraphFont"/>
    <w:rsid w:val="00A561C4"/>
  </w:style>
  <w:style w:type="character" w:customStyle="1" w:styleId="u-h">
    <w:name w:val="u-h"/>
    <w:basedOn w:val="DefaultParagraphFont"/>
    <w:rsid w:val="00A561C4"/>
  </w:style>
  <w:style w:type="paragraph" w:customStyle="1" w:styleId="feature-byline">
    <w:name w:val="feature-byline"/>
    <w:basedOn w:val="Normal"/>
    <w:rsid w:val="00A561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p-red">
    <w:name w:val="fp-red"/>
    <w:basedOn w:val="DefaultParagraphFont"/>
    <w:rsid w:val="00A561C4"/>
  </w:style>
  <w:style w:type="paragraph" w:customStyle="1" w:styleId="last">
    <w:name w:val="last"/>
    <w:basedOn w:val="Normal"/>
    <w:rsid w:val="00A561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lytitle-and-titletitle">
    <w:name w:val="flytitle-and-title__title"/>
    <w:basedOn w:val="DefaultParagraphFont"/>
    <w:rsid w:val="00A561C4"/>
  </w:style>
  <w:style w:type="paragraph" w:customStyle="1" w:styleId="blog-postrubric">
    <w:name w:val="blog-post__rubric"/>
    <w:basedOn w:val="Normal"/>
    <w:rsid w:val="00A561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log-postlocation-created">
    <w:name w:val="blog-post__location-created"/>
    <w:basedOn w:val="DefaultParagraphFont"/>
    <w:rsid w:val="00A561C4"/>
  </w:style>
  <w:style w:type="paragraph" w:customStyle="1" w:styleId="p0">
    <w:name w:val="p0"/>
    <w:basedOn w:val="Normal"/>
    <w:rsid w:val="00A561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A561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A561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
    <w:name w:val="p4"/>
    <w:basedOn w:val="Normal"/>
    <w:rsid w:val="00A561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
    <w:name w:val="p5"/>
    <w:basedOn w:val="Normal"/>
    <w:rsid w:val="00A561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6">
    <w:name w:val="p6"/>
    <w:basedOn w:val="Normal"/>
    <w:rsid w:val="00A561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kimlinks-unlinked">
    <w:name w:val="skimlinks-unlinked"/>
    <w:basedOn w:val="DefaultParagraphFont"/>
    <w:rsid w:val="00C6367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80D73"/>
    <w:rPr>
      <w:rFonts w:ascii="Calibri" w:hAnsi="Calibri"/>
    </w:rPr>
  </w:style>
  <w:style w:type="paragraph" w:styleId="Heading1">
    <w:name w:val="heading 1"/>
    <w:aliases w:val="Pocket"/>
    <w:basedOn w:val="Normal"/>
    <w:next w:val="Normal"/>
    <w:link w:val="Heading1Char"/>
    <w:qFormat/>
    <w:rsid w:val="00280D7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80D7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80D7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No Spacing,Tag,Normal Tag,small text,Big card,body,heading 2,Ch,TAG,no read,No Spacing211,No Spacing12,No Spacing2111,No Spacing111111,No Spacing4,No Spacing11111,Tags,Card,No Spacing5,small space,T,ta,t,Dont use,Very Small Text,No Spacing1"/>
    <w:basedOn w:val="Normal"/>
    <w:next w:val="Normal"/>
    <w:link w:val="Heading4Char"/>
    <w:uiPriority w:val="3"/>
    <w:unhideWhenUsed/>
    <w:qFormat/>
    <w:rsid w:val="00280D7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80D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0D73"/>
  </w:style>
  <w:style w:type="character" w:customStyle="1" w:styleId="Heading1Char">
    <w:name w:val="Heading 1 Char"/>
    <w:aliases w:val="Pocket Char"/>
    <w:basedOn w:val="DefaultParagraphFont"/>
    <w:link w:val="Heading1"/>
    <w:rsid w:val="00280D7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80D7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80D73"/>
    <w:rPr>
      <w:rFonts w:ascii="Calibri" w:eastAsiaTheme="majorEastAsia" w:hAnsi="Calibri" w:cstheme="majorBidi"/>
      <w:b/>
      <w:sz w:val="32"/>
      <w:szCs w:val="24"/>
      <w:u w:val="single"/>
    </w:rPr>
  </w:style>
  <w:style w:type="character" w:customStyle="1" w:styleId="Heading4Char">
    <w:name w:val="Heading 4 Char"/>
    <w:aliases w:val="No Spacing Char,Tag Char,Normal Tag Char,small text Char,Big card Char,body Char,heading 2 Char,Ch Char,TAG Char,no read Char,No Spacing211 Char,No Spacing12 Char,No Spacing2111 Char,No Spacing111111 Char,No Spacing4 Char,Tags Char,T Char"/>
    <w:basedOn w:val="DefaultParagraphFont"/>
    <w:link w:val="Heading4"/>
    <w:uiPriority w:val="3"/>
    <w:rsid w:val="00280D73"/>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s"/>
    <w:basedOn w:val="DefaultParagraphFont"/>
    <w:link w:val="textbold"/>
    <w:uiPriority w:val="7"/>
    <w:qFormat/>
    <w:rsid w:val="00280D73"/>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80D73"/>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uiPriority w:val="6"/>
    <w:qFormat/>
    <w:rsid w:val="00280D73"/>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280D73"/>
    <w:rPr>
      <w:color w:val="auto"/>
      <w:u w:val="none"/>
    </w:rPr>
  </w:style>
  <w:style w:type="character" w:styleId="FollowedHyperlink">
    <w:name w:val="FollowedHyperlink"/>
    <w:basedOn w:val="DefaultParagraphFont"/>
    <w:uiPriority w:val="99"/>
    <w:semiHidden/>
    <w:unhideWhenUsed/>
    <w:rsid w:val="00280D73"/>
    <w:rPr>
      <w:color w:val="auto"/>
      <w:u w:val="none"/>
    </w:rPr>
  </w:style>
  <w:style w:type="character" w:customStyle="1" w:styleId="UnresolvedMention">
    <w:name w:val="Unresolved Mention"/>
    <w:basedOn w:val="DefaultParagraphFont"/>
    <w:uiPriority w:val="99"/>
    <w:semiHidden/>
    <w:unhideWhenUsed/>
    <w:rsid w:val="00557EE5"/>
    <w:rPr>
      <w:color w:val="808080"/>
      <w:shd w:val="clear" w:color="auto" w:fill="E6E6E6"/>
    </w:rPr>
  </w:style>
  <w:style w:type="paragraph" w:styleId="NormalWeb">
    <w:name w:val="Normal (Web)"/>
    <w:basedOn w:val="Normal"/>
    <w:uiPriority w:val="99"/>
    <w:unhideWhenUsed/>
    <w:rsid w:val="00C90827"/>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withoutcaption">
    <w:name w:val="withoutcaption"/>
    <w:basedOn w:val="Normal"/>
    <w:rsid w:val="000E2442"/>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photo-caption">
    <w:name w:val="photo-caption"/>
    <w:basedOn w:val="DefaultParagraphFont"/>
    <w:rsid w:val="000E2442"/>
  </w:style>
  <w:style w:type="character" w:customStyle="1" w:styleId="newscaption">
    <w:name w:val="newscaption"/>
    <w:basedOn w:val="DefaultParagraphFont"/>
    <w:rsid w:val="000E2442"/>
  </w:style>
  <w:style w:type="character" w:customStyle="1" w:styleId="vjs-control-text">
    <w:name w:val="vjs-control-text"/>
    <w:basedOn w:val="DefaultParagraphFont"/>
    <w:rsid w:val="000E2442"/>
  </w:style>
  <w:style w:type="character" w:customStyle="1" w:styleId="jumpnext-text">
    <w:name w:val="jumpnext-text"/>
    <w:basedOn w:val="DefaultParagraphFont"/>
    <w:rsid w:val="00B11EFF"/>
  </w:style>
  <w:style w:type="paragraph" w:customStyle="1" w:styleId="speakable-paragraph">
    <w:name w:val="speakable-paragraph"/>
    <w:basedOn w:val="Normal"/>
    <w:rsid w:val="00376C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ew-count">
    <w:name w:val="view-count"/>
    <w:basedOn w:val="DefaultParagraphFont"/>
    <w:rsid w:val="002E6BA2"/>
  </w:style>
  <w:style w:type="character" w:customStyle="1" w:styleId="fs-author-name">
    <w:name w:val="fs-author-name"/>
    <w:basedOn w:val="DefaultParagraphFont"/>
    <w:rsid w:val="002E6BA2"/>
  </w:style>
  <w:style w:type="character" w:customStyle="1" w:styleId="comma">
    <w:name w:val="comma"/>
    <w:basedOn w:val="DefaultParagraphFont"/>
    <w:rsid w:val="002E6BA2"/>
  </w:style>
  <w:style w:type="character" w:customStyle="1" w:styleId="fs-text-s">
    <w:name w:val="fs-text-s"/>
    <w:basedOn w:val="DefaultParagraphFont"/>
    <w:rsid w:val="002E6BA2"/>
  </w:style>
  <w:style w:type="character" w:customStyle="1" w:styleId="contrib-tagline">
    <w:name w:val="contrib-tagline"/>
    <w:basedOn w:val="DefaultParagraphFont"/>
    <w:rsid w:val="002E6BA2"/>
  </w:style>
  <w:style w:type="paragraph" w:styleId="ListParagraph">
    <w:name w:val="List Paragraph"/>
    <w:basedOn w:val="Normal"/>
    <w:uiPriority w:val="99"/>
    <w:unhideWhenUsed/>
    <w:qFormat/>
    <w:rsid w:val="008B3260"/>
    <w:pPr>
      <w:ind w:left="720"/>
      <w:contextualSpacing/>
    </w:pPr>
  </w:style>
  <w:style w:type="character" w:customStyle="1" w:styleId="author">
    <w:name w:val="author"/>
    <w:basedOn w:val="DefaultParagraphFont"/>
    <w:rsid w:val="00F2347E"/>
  </w:style>
  <w:style w:type="character" w:customStyle="1" w:styleId="Caption1">
    <w:name w:val="Caption1"/>
    <w:basedOn w:val="DefaultParagraphFont"/>
    <w:rsid w:val="00F2347E"/>
  </w:style>
  <w:style w:type="character" w:customStyle="1" w:styleId="credit">
    <w:name w:val="credit"/>
    <w:basedOn w:val="DefaultParagraphFont"/>
    <w:rsid w:val="00F2347E"/>
  </w:style>
  <w:style w:type="character" w:customStyle="1" w:styleId="count-link">
    <w:name w:val="count-link"/>
    <w:basedOn w:val="DefaultParagraphFont"/>
    <w:rsid w:val="00F2347E"/>
  </w:style>
  <w:style w:type="paragraph" w:customStyle="1" w:styleId="trial-link">
    <w:name w:val="trial-link"/>
    <w:basedOn w:val="Normal"/>
    <w:rsid w:val="00F2347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ighlight">
    <w:name w:val="highlight"/>
    <w:basedOn w:val="DefaultParagraphFont"/>
    <w:rsid w:val="00F2347E"/>
  </w:style>
  <w:style w:type="character" w:styleId="Strong">
    <w:name w:val="Strong"/>
    <w:basedOn w:val="DefaultParagraphFont"/>
    <w:uiPriority w:val="22"/>
    <w:qFormat/>
    <w:rsid w:val="00F2347E"/>
    <w:rPr>
      <w:b/>
      <w:bCs/>
    </w:rPr>
  </w:style>
  <w:style w:type="character" w:customStyle="1" w:styleId="tweetauthor-name">
    <w:name w:val="tweetauthor-name"/>
    <w:basedOn w:val="DefaultParagraphFont"/>
    <w:rsid w:val="00F2347E"/>
  </w:style>
  <w:style w:type="character" w:customStyle="1" w:styleId="tweetauthor-verifiedbadge">
    <w:name w:val="tweetauthor-verifiedbadge"/>
    <w:basedOn w:val="DefaultParagraphFont"/>
    <w:rsid w:val="00F2347E"/>
  </w:style>
  <w:style w:type="character" w:customStyle="1" w:styleId="tweetauthor-screenname">
    <w:name w:val="tweetauthor-screenname"/>
    <w:basedOn w:val="DefaultParagraphFont"/>
    <w:rsid w:val="00F2347E"/>
  </w:style>
  <w:style w:type="character" w:customStyle="1" w:styleId="followbutton-bird">
    <w:name w:val="followbutton-bird"/>
    <w:basedOn w:val="DefaultParagraphFont"/>
    <w:rsid w:val="00F2347E"/>
  </w:style>
  <w:style w:type="paragraph" w:customStyle="1" w:styleId="tweet-text">
    <w:name w:val="tweet-text"/>
    <w:basedOn w:val="Normal"/>
    <w:rsid w:val="00F2347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weetaction-stat">
    <w:name w:val="tweetaction-stat"/>
    <w:basedOn w:val="DefaultParagraphFont"/>
    <w:rsid w:val="00F2347E"/>
  </w:style>
  <w:style w:type="character" w:customStyle="1" w:styleId="u-hiddenvisually">
    <w:name w:val="u-hiddenvisually"/>
    <w:basedOn w:val="DefaultParagraphFont"/>
    <w:rsid w:val="00F2347E"/>
  </w:style>
  <w:style w:type="paragraph" w:customStyle="1" w:styleId="fqygwe-0-paragraph-hhepzz">
    <w:name w:val="fqygwe-0-paragraph-hhepzz"/>
    <w:basedOn w:val="Normal"/>
    <w:rsid w:val="008F49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abx0k-0-span-juoiwt">
    <w:name w:val="aabx0k-0-span-juoiwt"/>
    <w:basedOn w:val="DefaultParagraphFont"/>
    <w:rsid w:val="008F494F"/>
  </w:style>
  <w:style w:type="paragraph" w:customStyle="1" w:styleId="hide-l1npyw-0">
    <w:name w:val="hide-l1npyw-0"/>
    <w:basedOn w:val="Normal"/>
    <w:rsid w:val="008F49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ocialsharingcompactmore-s1rdkdla-0">
    <w:name w:val="socialsharingcompact__more-s1rdkdla-0"/>
    <w:basedOn w:val="DefaultParagraphFont"/>
    <w:rsid w:val="008F494F"/>
  </w:style>
  <w:style w:type="character" w:customStyle="1" w:styleId="s1p4r1tl-0-raw-dznnzd">
    <w:name w:val="s1p4r1tl-0-raw-dznnzd"/>
    <w:basedOn w:val="DefaultParagraphFont"/>
    <w:rsid w:val="008F494F"/>
  </w:style>
  <w:style w:type="character" w:customStyle="1" w:styleId="lede">
    <w:name w:val="lede"/>
    <w:basedOn w:val="DefaultParagraphFont"/>
    <w:rsid w:val="008F494F"/>
  </w:style>
  <w:style w:type="character" w:customStyle="1" w:styleId="source">
    <w:name w:val="source"/>
    <w:basedOn w:val="DefaultParagraphFont"/>
    <w:rsid w:val="00C713C2"/>
  </w:style>
  <w:style w:type="character" w:customStyle="1" w:styleId="fn">
    <w:name w:val="fn"/>
    <w:basedOn w:val="DefaultParagraphFont"/>
    <w:rsid w:val="00913A8E"/>
  </w:style>
  <w:style w:type="paragraph" w:customStyle="1" w:styleId="role">
    <w:name w:val="role"/>
    <w:basedOn w:val="Normal"/>
    <w:rsid w:val="00913A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mestampdate--published">
    <w:name w:val="timestamp__date--published"/>
    <w:basedOn w:val="DefaultParagraphFont"/>
    <w:rsid w:val="00AE1CD1"/>
  </w:style>
  <w:style w:type="character" w:customStyle="1" w:styleId="timestampdate--modified">
    <w:name w:val="timestamp__date--modified"/>
    <w:basedOn w:val="DefaultParagraphFont"/>
    <w:rsid w:val="00AE1CD1"/>
  </w:style>
  <w:style w:type="character" w:customStyle="1" w:styleId="imagecredit">
    <w:name w:val="image__credit"/>
    <w:basedOn w:val="DefaultParagraphFont"/>
    <w:rsid w:val="00AE1CD1"/>
  </w:style>
  <w:style w:type="paragraph" w:styleId="z-TopofForm">
    <w:name w:val="HTML Top of Form"/>
    <w:basedOn w:val="Normal"/>
    <w:next w:val="Normal"/>
    <w:link w:val="z-TopofFormChar"/>
    <w:hidden/>
    <w:uiPriority w:val="99"/>
    <w:semiHidden/>
    <w:unhideWhenUsed/>
    <w:rsid w:val="00AE1CD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E1CD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AE1CD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E1CD1"/>
    <w:rPr>
      <w:rFonts w:ascii="Arial" w:eastAsia="Times New Roman" w:hAnsi="Arial" w:cs="Arial"/>
      <w:vanish/>
      <w:sz w:val="16"/>
      <w:szCs w:val="16"/>
    </w:rPr>
  </w:style>
  <w:style w:type="character" w:customStyle="1" w:styleId="pull-quote">
    <w:name w:val="pull-quote"/>
    <w:basedOn w:val="DefaultParagraphFont"/>
    <w:rsid w:val="0075099F"/>
  </w:style>
  <w:style w:type="character" w:customStyle="1" w:styleId="heading">
    <w:name w:val="heading"/>
    <w:basedOn w:val="DefaultParagraphFont"/>
    <w:rsid w:val="0075099F"/>
  </w:style>
  <w:style w:type="character" w:customStyle="1" w:styleId="fp-trending-shares">
    <w:name w:val="fp-trending-shares"/>
    <w:basedOn w:val="DefaultParagraphFont"/>
    <w:rsid w:val="0075099F"/>
  </w:style>
  <w:style w:type="paragraph" w:styleId="HTMLAddress">
    <w:name w:val="HTML Address"/>
    <w:basedOn w:val="Normal"/>
    <w:link w:val="HTMLAddressChar"/>
    <w:uiPriority w:val="99"/>
    <w:semiHidden/>
    <w:unhideWhenUsed/>
    <w:rsid w:val="0075099F"/>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semiHidden/>
    <w:rsid w:val="0075099F"/>
    <w:rPr>
      <w:rFonts w:ascii="Times New Roman" w:eastAsia="Times New Roman" w:hAnsi="Times New Roman" w:cs="Times New Roman"/>
      <w:i/>
      <w:iCs/>
      <w:sz w:val="24"/>
      <w:szCs w:val="24"/>
    </w:rPr>
  </w:style>
  <w:style w:type="character" w:customStyle="1" w:styleId="pre">
    <w:name w:val="pre"/>
    <w:basedOn w:val="DefaultParagraphFont"/>
    <w:rsid w:val="0075099F"/>
  </w:style>
  <w:style w:type="character" w:customStyle="1" w:styleId="separator">
    <w:name w:val="separator"/>
    <w:basedOn w:val="DefaultParagraphFont"/>
    <w:rsid w:val="0075099F"/>
  </w:style>
  <w:style w:type="character" w:customStyle="1" w:styleId="field-item">
    <w:name w:val="field-item"/>
    <w:basedOn w:val="DefaultParagraphFont"/>
    <w:rsid w:val="00372424"/>
  </w:style>
  <w:style w:type="paragraph" w:customStyle="1" w:styleId="published-date">
    <w:name w:val="published-date"/>
    <w:basedOn w:val="Normal"/>
    <w:rsid w:val="0037242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ading-time39cog">
    <w:name w:val="reading-time_39cog"/>
    <w:basedOn w:val="Normal"/>
    <w:rsid w:val="0010604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yline">
    <w:name w:val="byline"/>
    <w:basedOn w:val="Normal"/>
    <w:rsid w:val="0010604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entdateline">
    <w:name w:val="content__dateline"/>
    <w:basedOn w:val="Normal"/>
    <w:rsid w:val="001060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ntdateline-time">
    <w:name w:val="content__dateline-time"/>
    <w:basedOn w:val="DefaultParagraphFont"/>
    <w:rsid w:val="0010604F"/>
  </w:style>
  <w:style w:type="character" w:customStyle="1" w:styleId="inline-clock">
    <w:name w:val="inline-clock"/>
    <w:basedOn w:val="DefaultParagraphFont"/>
    <w:rsid w:val="0010604F"/>
  </w:style>
  <w:style w:type="character" w:customStyle="1" w:styleId="sharecounttext">
    <w:name w:val="sharecount__text"/>
    <w:basedOn w:val="DefaultParagraphFont"/>
    <w:rsid w:val="0010604F"/>
  </w:style>
  <w:style w:type="character" w:customStyle="1" w:styleId="commentcount2text">
    <w:name w:val="commentcount2__text"/>
    <w:basedOn w:val="DefaultParagraphFont"/>
    <w:rsid w:val="0010604F"/>
  </w:style>
  <w:style w:type="character" w:customStyle="1" w:styleId="commentcount2value">
    <w:name w:val="commentcount2__value"/>
    <w:basedOn w:val="DefaultParagraphFont"/>
    <w:rsid w:val="0010604F"/>
  </w:style>
  <w:style w:type="character" w:customStyle="1" w:styleId="inline-triangle">
    <w:name w:val="inline-triangle"/>
    <w:basedOn w:val="DefaultParagraphFont"/>
    <w:rsid w:val="0010604F"/>
  </w:style>
  <w:style w:type="paragraph" w:customStyle="1" w:styleId="textbold">
    <w:name w:val="text bold"/>
    <w:basedOn w:val="Normal"/>
    <w:link w:val="Emphasis"/>
    <w:uiPriority w:val="7"/>
    <w:qFormat/>
    <w:rsid w:val="007411E3"/>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TitleChar">
    <w:name w:val="Title Char"/>
    <w:basedOn w:val="DefaultParagraphFont"/>
    <w:link w:val="Title"/>
    <w:uiPriority w:val="6"/>
    <w:qFormat/>
    <w:rsid w:val="001E1245"/>
    <w:rPr>
      <w:u w:val="single"/>
    </w:rPr>
  </w:style>
  <w:style w:type="paragraph" w:customStyle="1" w:styleId="CardIndented">
    <w:name w:val="Card (Indented)"/>
    <w:basedOn w:val="Normal"/>
    <w:link w:val="CardIndentedChar"/>
    <w:qFormat/>
    <w:rsid w:val="001E1245"/>
    <w:pPr>
      <w:ind w:left="288"/>
    </w:pPr>
  </w:style>
  <w:style w:type="character" w:customStyle="1" w:styleId="CardIndentedChar">
    <w:name w:val="Card (Indented) Char"/>
    <w:basedOn w:val="DefaultParagraphFont"/>
    <w:link w:val="CardIndented"/>
    <w:rsid w:val="001E1245"/>
    <w:rPr>
      <w:rFonts w:ascii="Calibri" w:hAnsi="Calibri"/>
    </w:rPr>
  </w:style>
  <w:style w:type="paragraph" w:styleId="Title">
    <w:name w:val="Title"/>
    <w:basedOn w:val="Normal"/>
    <w:next w:val="Normal"/>
    <w:link w:val="TitleChar"/>
    <w:uiPriority w:val="6"/>
    <w:qFormat/>
    <w:rsid w:val="001E1245"/>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99"/>
    <w:semiHidden/>
    <w:rsid w:val="001E1245"/>
    <w:rPr>
      <w:rFonts w:asciiTheme="majorHAnsi" w:eastAsiaTheme="majorEastAsia" w:hAnsiTheme="majorHAnsi" w:cstheme="majorBidi"/>
      <w:spacing w:val="-10"/>
      <w:kern w:val="28"/>
      <w:sz w:val="56"/>
      <w:szCs w:val="56"/>
    </w:rPr>
  </w:style>
  <w:style w:type="paragraph" w:customStyle="1" w:styleId="Emphasize">
    <w:name w:val="Emphasize"/>
    <w:basedOn w:val="Normal"/>
    <w:autoRedefine/>
    <w:uiPriority w:val="7"/>
    <w:qFormat/>
    <w:rsid w:val="00DB13F9"/>
    <w:pPr>
      <w:pBdr>
        <w:top w:val="single" w:sz="18" w:space="0" w:color="auto"/>
        <w:left w:val="single" w:sz="18" w:space="0" w:color="auto"/>
        <w:bottom w:val="single" w:sz="18" w:space="0" w:color="auto"/>
        <w:right w:val="single" w:sz="18" w:space="0" w:color="auto"/>
      </w:pBdr>
      <w:spacing w:after="0" w:line="256" w:lineRule="auto"/>
      <w:ind w:left="720"/>
      <w:jc w:val="both"/>
    </w:pPr>
    <w:rPr>
      <w:b/>
      <w:iCs/>
      <w:u w:val="single"/>
    </w:rPr>
  </w:style>
  <w:style w:type="paragraph" w:customStyle="1" w:styleId="content-disclaimer">
    <w:name w:val="content-disclaimer"/>
    <w:basedOn w:val="Normal"/>
    <w:rsid w:val="00A561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ads-ui-components-credits-colored">
    <w:name w:val="teads-ui-components-credits-colored"/>
    <w:basedOn w:val="DefaultParagraphFont"/>
    <w:rsid w:val="00A561C4"/>
  </w:style>
  <w:style w:type="character" w:customStyle="1" w:styleId="Caption2">
    <w:name w:val="Caption2"/>
    <w:basedOn w:val="DefaultParagraphFont"/>
    <w:rsid w:val="00A561C4"/>
  </w:style>
  <w:style w:type="character" w:customStyle="1" w:styleId="entry-date">
    <w:name w:val="entry-date"/>
    <w:basedOn w:val="DefaultParagraphFont"/>
    <w:rsid w:val="00A561C4"/>
  </w:style>
  <w:style w:type="paragraph" w:customStyle="1" w:styleId="p1">
    <w:name w:val="p1"/>
    <w:basedOn w:val="Normal"/>
    <w:rsid w:val="00A561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A561C4"/>
  </w:style>
  <w:style w:type="character" w:customStyle="1" w:styleId="meta">
    <w:name w:val="meta"/>
    <w:basedOn w:val="DefaultParagraphFont"/>
    <w:rsid w:val="00A561C4"/>
  </w:style>
  <w:style w:type="character" w:customStyle="1" w:styleId="names">
    <w:name w:val="names"/>
    <w:basedOn w:val="DefaultParagraphFont"/>
    <w:rsid w:val="00A561C4"/>
  </w:style>
  <w:style w:type="paragraph" w:customStyle="1" w:styleId="publication">
    <w:name w:val="publication"/>
    <w:basedOn w:val="Normal"/>
    <w:rsid w:val="00A561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
    <w:name w:val="byline__name"/>
    <w:basedOn w:val="DefaultParagraphFont"/>
    <w:rsid w:val="00A561C4"/>
  </w:style>
  <w:style w:type="character" w:customStyle="1" w:styleId="bylinetitle">
    <w:name w:val="byline__title"/>
    <w:basedOn w:val="DefaultParagraphFont"/>
    <w:rsid w:val="00A561C4"/>
  </w:style>
  <w:style w:type="character" w:customStyle="1" w:styleId="off-screen">
    <w:name w:val="off-screen"/>
    <w:basedOn w:val="DefaultParagraphFont"/>
    <w:rsid w:val="00A561C4"/>
  </w:style>
  <w:style w:type="character" w:customStyle="1" w:styleId="twiteshare-text">
    <w:name w:val="twite__share-text"/>
    <w:basedOn w:val="DefaultParagraphFont"/>
    <w:rsid w:val="00A561C4"/>
  </w:style>
  <w:style w:type="character" w:customStyle="1" w:styleId="media-captiontext">
    <w:name w:val="media-caption__text"/>
    <w:basedOn w:val="DefaultParagraphFont"/>
    <w:rsid w:val="00A561C4"/>
  </w:style>
  <w:style w:type="paragraph" w:customStyle="1" w:styleId="story-bodyintroduction">
    <w:name w:val="story-body__introduction"/>
    <w:basedOn w:val="Normal"/>
    <w:rsid w:val="00A561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capinner">
    <w:name w:val="drop-cap__inner"/>
    <w:basedOn w:val="DefaultParagraphFont"/>
    <w:rsid w:val="00A561C4"/>
  </w:style>
  <w:style w:type="character" w:customStyle="1" w:styleId="u-h">
    <w:name w:val="u-h"/>
    <w:basedOn w:val="DefaultParagraphFont"/>
    <w:rsid w:val="00A561C4"/>
  </w:style>
  <w:style w:type="paragraph" w:customStyle="1" w:styleId="feature-byline">
    <w:name w:val="feature-byline"/>
    <w:basedOn w:val="Normal"/>
    <w:rsid w:val="00A561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p-red">
    <w:name w:val="fp-red"/>
    <w:basedOn w:val="DefaultParagraphFont"/>
    <w:rsid w:val="00A561C4"/>
  </w:style>
  <w:style w:type="paragraph" w:customStyle="1" w:styleId="last">
    <w:name w:val="last"/>
    <w:basedOn w:val="Normal"/>
    <w:rsid w:val="00A561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lytitle-and-titletitle">
    <w:name w:val="flytitle-and-title__title"/>
    <w:basedOn w:val="DefaultParagraphFont"/>
    <w:rsid w:val="00A561C4"/>
  </w:style>
  <w:style w:type="paragraph" w:customStyle="1" w:styleId="blog-postrubric">
    <w:name w:val="blog-post__rubric"/>
    <w:basedOn w:val="Normal"/>
    <w:rsid w:val="00A561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log-postlocation-created">
    <w:name w:val="blog-post__location-created"/>
    <w:basedOn w:val="DefaultParagraphFont"/>
    <w:rsid w:val="00A561C4"/>
  </w:style>
  <w:style w:type="paragraph" w:customStyle="1" w:styleId="p0">
    <w:name w:val="p0"/>
    <w:basedOn w:val="Normal"/>
    <w:rsid w:val="00A561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A561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A561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
    <w:name w:val="p4"/>
    <w:basedOn w:val="Normal"/>
    <w:rsid w:val="00A561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
    <w:name w:val="p5"/>
    <w:basedOn w:val="Normal"/>
    <w:rsid w:val="00A561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6">
    <w:name w:val="p6"/>
    <w:basedOn w:val="Normal"/>
    <w:rsid w:val="00A561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kimlinks-unlinked">
    <w:name w:val="skimlinks-unlinked"/>
    <w:basedOn w:val="DefaultParagraphFont"/>
    <w:rsid w:val="00C636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40564">
      <w:bodyDiv w:val="1"/>
      <w:marLeft w:val="0"/>
      <w:marRight w:val="0"/>
      <w:marTop w:val="0"/>
      <w:marBottom w:val="0"/>
      <w:divBdr>
        <w:top w:val="none" w:sz="0" w:space="0" w:color="auto"/>
        <w:left w:val="none" w:sz="0" w:space="0" w:color="auto"/>
        <w:bottom w:val="none" w:sz="0" w:space="0" w:color="auto"/>
        <w:right w:val="none" w:sz="0" w:space="0" w:color="auto"/>
      </w:divBdr>
    </w:div>
    <w:div w:id="18510629">
      <w:bodyDiv w:val="1"/>
      <w:marLeft w:val="0"/>
      <w:marRight w:val="0"/>
      <w:marTop w:val="0"/>
      <w:marBottom w:val="0"/>
      <w:divBdr>
        <w:top w:val="none" w:sz="0" w:space="0" w:color="auto"/>
        <w:left w:val="none" w:sz="0" w:space="0" w:color="auto"/>
        <w:bottom w:val="none" w:sz="0" w:space="0" w:color="auto"/>
        <w:right w:val="none" w:sz="0" w:space="0" w:color="auto"/>
      </w:divBdr>
      <w:divsChild>
        <w:div w:id="611934503">
          <w:marLeft w:val="0"/>
          <w:marRight w:val="0"/>
          <w:marTop w:val="0"/>
          <w:marBottom w:val="0"/>
          <w:divBdr>
            <w:top w:val="none" w:sz="0" w:space="0" w:color="auto"/>
            <w:left w:val="none" w:sz="0" w:space="0" w:color="auto"/>
            <w:bottom w:val="none" w:sz="0" w:space="0" w:color="auto"/>
            <w:right w:val="none" w:sz="0" w:space="0" w:color="auto"/>
          </w:divBdr>
        </w:div>
        <w:div w:id="819351173">
          <w:marLeft w:val="0"/>
          <w:marRight w:val="0"/>
          <w:marTop w:val="0"/>
          <w:marBottom w:val="225"/>
          <w:divBdr>
            <w:top w:val="none" w:sz="0" w:space="0" w:color="auto"/>
            <w:left w:val="none" w:sz="0" w:space="0" w:color="auto"/>
            <w:bottom w:val="none" w:sz="0" w:space="0" w:color="auto"/>
            <w:right w:val="none" w:sz="0" w:space="0" w:color="auto"/>
          </w:divBdr>
        </w:div>
        <w:div w:id="1949584707">
          <w:marLeft w:val="0"/>
          <w:marRight w:val="0"/>
          <w:marTop w:val="0"/>
          <w:marBottom w:val="225"/>
          <w:divBdr>
            <w:top w:val="none" w:sz="0" w:space="0" w:color="auto"/>
            <w:left w:val="none" w:sz="0" w:space="0" w:color="auto"/>
            <w:bottom w:val="none" w:sz="0" w:space="0" w:color="auto"/>
            <w:right w:val="none" w:sz="0" w:space="0" w:color="auto"/>
          </w:divBdr>
        </w:div>
        <w:div w:id="348994956">
          <w:marLeft w:val="0"/>
          <w:marRight w:val="0"/>
          <w:marTop w:val="0"/>
          <w:marBottom w:val="225"/>
          <w:divBdr>
            <w:top w:val="none" w:sz="0" w:space="0" w:color="auto"/>
            <w:left w:val="none" w:sz="0" w:space="0" w:color="auto"/>
            <w:bottom w:val="none" w:sz="0" w:space="0" w:color="auto"/>
            <w:right w:val="none" w:sz="0" w:space="0" w:color="auto"/>
          </w:divBdr>
        </w:div>
        <w:div w:id="1820608909">
          <w:marLeft w:val="0"/>
          <w:marRight w:val="0"/>
          <w:marTop w:val="0"/>
          <w:marBottom w:val="225"/>
          <w:divBdr>
            <w:top w:val="none" w:sz="0" w:space="0" w:color="auto"/>
            <w:left w:val="none" w:sz="0" w:space="0" w:color="auto"/>
            <w:bottom w:val="none" w:sz="0" w:space="0" w:color="auto"/>
            <w:right w:val="none" w:sz="0" w:space="0" w:color="auto"/>
          </w:divBdr>
        </w:div>
        <w:div w:id="1710177761">
          <w:marLeft w:val="0"/>
          <w:marRight w:val="0"/>
          <w:marTop w:val="0"/>
          <w:marBottom w:val="0"/>
          <w:divBdr>
            <w:top w:val="none" w:sz="0" w:space="0" w:color="auto"/>
            <w:left w:val="none" w:sz="0" w:space="0" w:color="auto"/>
            <w:bottom w:val="none" w:sz="0" w:space="0" w:color="auto"/>
            <w:right w:val="none" w:sz="0" w:space="0" w:color="auto"/>
          </w:divBdr>
          <w:divsChild>
            <w:div w:id="1996251596">
              <w:marLeft w:val="0"/>
              <w:marRight w:val="0"/>
              <w:marTop w:val="0"/>
              <w:marBottom w:val="0"/>
              <w:divBdr>
                <w:top w:val="none" w:sz="0" w:space="0" w:color="auto"/>
                <w:left w:val="none" w:sz="0" w:space="0" w:color="auto"/>
                <w:bottom w:val="none" w:sz="0" w:space="0" w:color="auto"/>
                <w:right w:val="none" w:sz="0" w:space="0" w:color="auto"/>
              </w:divBdr>
              <w:divsChild>
                <w:div w:id="1276986536">
                  <w:marLeft w:val="0"/>
                  <w:marRight w:val="0"/>
                  <w:marTop w:val="300"/>
                  <w:marBottom w:val="300"/>
                  <w:divBdr>
                    <w:top w:val="none" w:sz="0" w:space="0" w:color="auto"/>
                    <w:left w:val="none" w:sz="0" w:space="0" w:color="auto"/>
                    <w:bottom w:val="none" w:sz="0" w:space="0" w:color="auto"/>
                    <w:right w:val="none" w:sz="0" w:space="0" w:color="auto"/>
                  </w:divBdr>
                  <w:divsChild>
                    <w:div w:id="1025518367">
                      <w:marLeft w:val="0"/>
                      <w:marRight w:val="0"/>
                      <w:marTop w:val="0"/>
                      <w:marBottom w:val="150"/>
                      <w:divBdr>
                        <w:top w:val="none" w:sz="0" w:space="0" w:color="auto"/>
                        <w:left w:val="none" w:sz="0" w:space="0" w:color="auto"/>
                        <w:bottom w:val="none" w:sz="0" w:space="0" w:color="auto"/>
                        <w:right w:val="none" w:sz="0" w:space="0" w:color="auto"/>
                      </w:divBdr>
                      <w:divsChild>
                        <w:div w:id="510683992">
                          <w:marLeft w:val="0"/>
                          <w:marRight w:val="0"/>
                          <w:marTop w:val="0"/>
                          <w:marBottom w:val="0"/>
                          <w:divBdr>
                            <w:top w:val="none" w:sz="0" w:space="0" w:color="auto"/>
                            <w:left w:val="none" w:sz="0" w:space="0" w:color="auto"/>
                            <w:bottom w:val="none" w:sz="0" w:space="0" w:color="auto"/>
                            <w:right w:val="none" w:sz="0" w:space="0" w:color="auto"/>
                          </w:divBdr>
                          <w:divsChild>
                            <w:div w:id="1818112480">
                              <w:marLeft w:val="0"/>
                              <w:marRight w:val="0"/>
                              <w:marTop w:val="0"/>
                              <w:marBottom w:val="0"/>
                              <w:divBdr>
                                <w:top w:val="none" w:sz="0" w:space="0" w:color="auto"/>
                                <w:left w:val="none" w:sz="0" w:space="0" w:color="auto"/>
                                <w:bottom w:val="none" w:sz="0" w:space="0" w:color="auto"/>
                                <w:right w:val="none" w:sz="0" w:space="0" w:color="auto"/>
                              </w:divBdr>
                              <w:divsChild>
                                <w:div w:id="872963311">
                                  <w:marLeft w:val="0"/>
                                  <w:marRight w:val="0"/>
                                  <w:marTop w:val="0"/>
                                  <w:marBottom w:val="0"/>
                                  <w:divBdr>
                                    <w:top w:val="none" w:sz="0" w:space="0" w:color="auto"/>
                                    <w:left w:val="none" w:sz="0" w:space="0" w:color="auto"/>
                                    <w:bottom w:val="none" w:sz="0" w:space="0" w:color="auto"/>
                                    <w:right w:val="none" w:sz="0" w:space="0" w:color="auto"/>
                                  </w:divBdr>
                                  <w:divsChild>
                                    <w:div w:id="327055807">
                                      <w:marLeft w:val="0"/>
                                      <w:marRight w:val="0"/>
                                      <w:marTop w:val="0"/>
                                      <w:marBottom w:val="0"/>
                                      <w:divBdr>
                                        <w:top w:val="none" w:sz="0" w:space="0" w:color="auto"/>
                                        <w:left w:val="none" w:sz="0" w:space="0" w:color="auto"/>
                                        <w:bottom w:val="none" w:sz="0" w:space="0" w:color="auto"/>
                                        <w:right w:val="none" w:sz="0" w:space="0" w:color="auto"/>
                                      </w:divBdr>
                                      <w:divsChild>
                                        <w:div w:id="10350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346747">
                              <w:marLeft w:val="0"/>
                              <w:marRight w:val="0"/>
                              <w:marTop w:val="0"/>
                              <w:marBottom w:val="0"/>
                              <w:divBdr>
                                <w:top w:val="none" w:sz="0" w:space="0" w:color="auto"/>
                                <w:left w:val="none" w:sz="0" w:space="0" w:color="auto"/>
                                <w:bottom w:val="none" w:sz="0" w:space="0" w:color="auto"/>
                                <w:right w:val="none" w:sz="0" w:space="0" w:color="auto"/>
                              </w:divBdr>
                              <w:divsChild>
                                <w:div w:id="2146458536">
                                  <w:marLeft w:val="0"/>
                                  <w:marRight w:val="0"/>
                                  <w:marTop w:val="0"/>
                                  <w:marBottom w:val="0"/>
                                  <w:divBdr>
                                    <w:top w:val="none" w:sz="0" w:space="0" w:color="auto"/>
                                    <w:left w:val="none" w:sz="0" w:space="0" w:color="auto"/>
                                    <w:bottom w:val="none" w:sz="0" w:space="0" w:color="auto"/>
                                    <w:right w:val="none" w:sz="0" w:space="0" w:color="auto"/>
                                  </w:divBdr>
                                  <w:divsChild>
                                    <w:div w:id="20864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10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125311">
              <w:marLeft w:val="0"/>
              <w:marRight w:val="0"/>
              <w:marTop w:val="0"/>
              <w:marBottom w:val="225"/>
              <w:divBdr>
                <w:top w:val="none" w:sz="0" w:space="0" w:color="auto"/>
                <w:left w:val="none" w:sz="0" w:space="0" w:color="auto"/>
                <w:bottom w:val="none" w:sz="0" w:space="0" w:color="auto"/>
                <w:right w:val="none" w:sz="0" w:space="0" w:color="auto"/>
              </w:divBdr>
            </w:div>
            <w:div w:id="1949657948">
              <w:marLeft w:val="0"/>
              <w:marRight w:val="0"/>
              <w:marTop w:val="0"/>
              <w:marBottom w:val="225"/>
              <w:divBdr>
                <w:top w:val="none" w:sz="0" w:space="0" w:color="auto"/>
                <w:left w:val="none" w:sz="0" w:space="0" w:color="auto"/>
                <w:bottom w:val="none" w:sz="0" w:space="0" w:color="auto"/>
                <w:right w:val="none" w:sz="0" w:space="0" w:color="auto"/>
              </w:divBdr>
            </w:div>
            <w:div w:id="1458526828">
              <w:marLeft w:val="0"/>
              <w:marRight w:val="0"/>
              <w:marTop w:val="0"/>
              <w:marBottom w:val="225"/>
              <w:divBdr>
                <w:top w:val="none" w:sz="0" w:space="0" w:color="auto"/>
                <w:left w:val="none" w:sz="0" w:space="0" w:color="auto"/>
                <w:bottom w:val="none" w:sz="0" w:space="0" w:color="auto"/>
                <w:right w:val="none" w:sz="0" w:space="0" w:color="auto"/>
              </w:divBdr>
            </w:div>
            <w:div w:id="272517757">
              <w:marLeft w:val="0"/>
              <w:marRight w:val="0"/>
              <w:marTop w:val="0"/>
              <w:marBottom w:val="225"/>
              <w:divBdr>
                <w:top w:val="none" w:sz="0" w:space="0" w:color="auto"/>
                <w:left w:val="none" w:sz="0" w:space="0" w:color="auto"/>
                <w:bottom w:val="none" w:sz="0" w:space="0" w:color="auto"/>
                <w:right w:val="none" w:sz="0" w:space="0" w:color="auto"/>
              </w:divBdr>
            </w:div>
            <w:div w:id="745759515">
              <w:marLeft w:val="0"/>
              <w:marRight w:val="0"/>
              <w:marTop w:val="0"/>
              <w:marBottom w:val="225"/>
              <w:divBdr>
                <w:top w:val="none" w:sz="0" w:space="0" w:color="auto"/>
                <w:left w:val="none" w:sz="0" w:space="0" w:color="auto"/>
                <w:bottom w:val="none" w:sz="0" w:space="0" w:color="auto"/>
                <w:right w:val="none" w:sz="0" w:space="0" w:color="auto"/>
              </w:divBdr>
            </w:div>
            <w:div w:id="623928876">
              <w:marLeft w:val="0"/>
              <w:marRight w:val="0"/>
              <w:marTop w:val="0"/>
              <w:marBottom w:val="225"/>
              <w:divBdr>
                <w:top w:val="none" w:sz="0" w:space="0" w:color="auto"/>
                <w:left w:val="none" w:sz="0" w:space="0" w:color="auto"/>
                <w:bottom w:val="none" w:sz="0" w:space="0" w:color="auto"/>
                <w:right w:val="none" w:sz="0" w:space="0" w:color="auto"/>
              </w:divBdr>
            </w:div>
            <w:div w:id="1374385066">
              <w:marLeft w:val="0"/>
              <w:marRight w:val="0"/>
              <w:marTop w:val="0"/>
              <w:marBottom w:val="225"/>
              <w:divBdr>
                <w:top w:val="none" w:sz="0" w:space="0" w:color="auto"/>
                <w:left w:val="none" w:sz="0" w:space="0" w:color="auto"/>
                <w:bottom w:val="none" w:sz="0" w:space="0" w:color="auto"/>
                <w:right w:val="none" w:sz="0" w:space="0" w:color="auto"/>
              </w:divBdr>
            </w:div>
            <w:div w:id="1666005575">
              <w:marLeft w:val="0"/>
              <w:marRight w:val="0"/>
              <w:marTop w:val="0"/>
              <w:marBottom w:val="0"/>
              <w:divBdr>
                <w:top w:val="none" w:sz="0" w:space="0" w:color="auto"/>
                <w:left w:val="none" w:sz="0" w:space="0" w:color="auto"/>
                <w:bottom w:val="none" w:sz="0" w:space="0" w:color="auto"/>
                <w:right w:val="none" w:sz="0" w:space="0" w:color="auto"/>
              </w:divBdr>
              <w:divsChild>
                <w:div w:id="823280550">
                  <w:marLeft w:val="0"/>
                  <w:marRight w:val="450"/>
                  <w:marTop w:val="150"/>
                  <w:marBottom w:val="450"/>
                  <w:divBdr>
                    <w:top w:val="none" w:sz="0" w:space="0" w:color="auto"/>
                    <w:left w:val="none" w:sz="0" w:space="0" w:color="auto"/>
                    <w:bottom w:val="none" w:sz="0" w:space="0" w:color="auto"/>
                    <w:right w:val="none" w:sz="0" w:space="0" w:color="auto"/>
                  </w:divBdr>
                  <w:divsChild>
                    <w:div w:id="23945868">
                      <w:marLeft w:val="0"/>
                      <w:marRight w:val="0"/>
                      <w:marTop w:val="0"/>
                      <w:marBottom w:val="0"/>
                      <w:divBdr>
                        <w:top w:val="none" w:sz="0" w:space="0" w:color="auto"/>
                        <w:left w:val="none" w:sz="0" w:space="0" w:color="auto"/>
                        <w:bottom w:val="none" w:sz="0" w:space="0" w:color="auto"/>
                        <w:right w:val="none" w:sz="0" w:space="0" w:color="auto"/>
                      </w:divBdr>
                    </w:div>
                    <w:div w:id="1235313235">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1281716460">
              <w:marLeft w:val="0"/>
              <w:marRight w:val="0"/>
              <w:marTop w:val="0"/>
              <w:marBottom w:val="225"/>
              <w:divBdr>
                <w:top w:val="none" w:sz="0" w:space="0" w:color="auto"/>
                <w:left w:val="none" w:sz="0" w:space="0" w:color="auto"/>
                <w:bottom w:val="none" w:sz="0" w:space="0" w:color="auto"/>
                <w:right w:val="none" w:sz="0" w:space="0" w:color="auto"/>
              </w:divBdr>
            </w:div>
            <w:div w:id="831407165">
              <w:marLeft w:val="0"/>
              <w:marRight w:val="0"/>
              <w:marTop w:val="0"/>
              <w:marBottom w:val="225"/>
              <w:divBdr>
                <w:top w:val="none" w:sz="0" w:space="0" w:color="auto"/>
                <w:left w:val="none" w:sz="0" w:space="0" w:color="auto"/>
                <w:bottom w:val="none" w:sz="0" w:space="0" w:color="auto"/>
                <w:right w:val="none" w:sz="0" w:space="0" w:color="auto"/>
              </w:divBdr>
            </w:div>
            <w:div w:id="2143183661">
              <w:marLeft w:val="0"/>
              <w:marRight w:val="0"/>
              <w:marTop w:val="0"/>
              <w:marBottom w:val="225"/>
              <w:divBdr>
                <w:top w:val="none" w:sz="0" w:space="0" w:color="auto"/>
                <w:left w:val="none" w:sz="0" w:space="0" w:color="auto"/>
                <w:bottom w:val="none" w:sz="0" w:space="0" w:color="auto"/>
                <w:right w:val="none" w:sz="0" w:space="0" w:color="auto"/>
              </w:divBdr>
            </w:div>
            <w:div w:id="1516578420">
              <w:marLeft w:val="0"/>
              <w:marRight w:val="0"/>
              <w:marTop w:val="0"/>
              <w:marBottom w:val="225"/>
              <w:divBdr>
                <w:top w:val="none" w:sz="0" w:space="0" w:color="auto"/>
                <w:left w:val="none" w:sz="0" w:space="0" w:color="auto"/>
                <w:bottom w:val="none" w:sz="0" w:space="0" w:color="auto"/>
                <w:right w:val="none" w:sz="0" w:space="0" w:color="auto"/>
              </w:divBdr>
            </w:div>
            <w:div w:id="990791311">
              <w:marLeft w:val="0"/>
              <w:marRight w:val="0"/>
              <w:marTop w:val="0"/>
              <w:marBottom w:val="225"/>
              <w:divBdr>
                <w:top w:val="none" w:sz="0" w:space="0" w:color="auto"/>
                <w:left w:val="none" w:sz="0" w:space="0" w:color="auto"/>
                <w:bottom w:val="none" w:sz="0" w:space="0" w:color="auto"/>
                <w:right w:val="none" w:sz="0" w:space="0" w:color="auto"/>
              </w:divBdr>
            </w:div>
            <w:div w:id="206452467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59210890">
      <w:bodyDiv w:val="1"/>
      <w:marLeft w:val="0"/>
      <w:marRight w:val="0"/>
      <w:marTop w:val="0"/>
      <w:marBottom w:val="0"/>
      <w:divBdr>
        <w:top w:val="none" w:sz="0" w:space="0" w:color="auto"/>
        <w:left w:val="none" w:sz="0" w:space="0" w:color="auto"/>
        <w:bottom w:val="none" w:sz="0" w:space="0" w:color="auto"/>
        <w:right w:val="none" w:sz="0" w:space="0" w:color="auto"/>
      </w:divBdr>
      <w:divsChild>
        <w:div w:id="467861550">
          <w:marLeft w:val="0"/>
          <w:marRight w:val="0"/>
          <w:marTop w:val="0"/>
          <w:marBottom w:val="180"/>
          <w:divBdr>
            <w:top w:val="none" w:sz="0" w:space="0" w:color="auto"/>
            <w:left w:val="none" w:sz="0" w:space="0" w:color="auto"/>
            <w:bottom w:val="none" w:sz="0" w:space="0" w:color="auto"/>
            <w:right w:val="none" w:sz="0" w:space="0" w:color="auto"/>
          </w:divBdr>
          <w:divsChild>
            <w:div w:id="1066954320">
              <w:marLeft w:val="0"/>
              <w:marRight w:val="0"/>
              <w:marTop w:val="0"/>
              <w:marBottom w:val="0"/>
              <w:divBdr>
                <w:top w:val="none" w:sz="0" w:space="0" w:color="auto"/>
                <w:left w:val="none" w:sz="0" w:space="0" w:color="auto"/>
                <w:bottom w:val="none" w:sz="0" w:space="0" w:color="auto"/>
                <w:right w:val="none" w:sz="0" w:space="0" w:color="auto"/>
              </w:divBdr>
              <w:divsChild>
                <w:div w:id="1183085124">
                  <w:marLeft w:val="0"/>
                  <w:marRight w:val="0"/>
                  <w:marTop w:val="0"/>
                  <w:marBottom w:val="0"/>
                  <w:divBdr>
                    <w:top w:val="none" w:sz="0" w:space="0" w:color="auto"/>
                    <w:left w:val="none" w:sz="0" w:space="0" w:color="auto"/>
                    <w:bottom w:val="none" w:sz="0" w:space="0" w:color="auto"/>
                    <w:right w:val="none" w:sz="0" w:space="0" w:color="auto"/>
                  </w:divBdr>
                  <w:divsChild>
                    <w:div w:id="746153910">
                      <w:marLeft w:val="0"/>
                      <w:marRight w:val="0"/>
                      <w:marTop w:val="0"/>
                      <w:marBottom w:val="0"/>
                      <w:divBdr>
                        <w:top w:val="none" w:sz="0" w:space="0" w:color="auto"/>
                        <w:left w:val="none" w:sz="0" w:space="0" w:color="auto"/>
                        <w:bottom w:val="none" w:sz="0" w:space="0" w:color="auto"/>
                        <w:right w:val="none" w:sz="0" w:space="0" w:color="auto"/>
                      </w:divBdr>
                      <w:divsChild>
                        <w:div w:id="1144617824">
                          <w:marLeft w:val="0"/>
                          <w:marRight w:val="0"/>
                          <w:marTop w:val="0"/>
                          <w:marBottom w:val="0"/>
                          <w:divBdr>
                            <w:top w:val="none" w:sz="0" w:space="0" w:color="auto"/>
                            <w:left w:val="none" w:sz="0" w:space="0" w:color="auto"/>
                            <w:bottom w:val="none" w:sz="0" w:space="0" w:color="auto"/>
                            <w:right w:val="none" w:sz="0" w:space="0" w:color="auto"/>
                          </w:divBdr>
                          <w:divsChild>
                            <w:div w:id="1222863712">
                              <w:marLeft w:val="0"/>
                              <w:marRight w:val="0"/>
                              <w:marTop w:val="0"/>
                              <w:marBottom w:val="0"/>
                              <w:divBdr>
                                <w:top w:val="none" w:sz="0" w:space="0" w:color="auto"/>
                                <w:left w:val="none" w:sz="0" w:space="0" w:color="auto"/>
                                <w:bottom w:val="none" w:sz="0" w:space="0" w:color="auto"/>
                                <w:right w:val="none" w:sz="0" w:space="0" w:color="auto"/>
                              </w:divBdr>
                              <w:divsChild>
                                <w:div w:id="1289319601">
                                  <w:marLeft w:val="0"/>
                                  <w:marRight w:val="0"/>
                                  <w:marTop w:val="0"/>
                                  <w:marBottom w:val="80"/>
                                  <w:divBdr>
                                    <w:top w:val="none" w:sz="0" w:space="0" w:color="auto"/>
                                    <w:left w:val="none" w:sz="0" w:space="0" w:color="auto"/>
                                    <w:bottom w:val="none" w:sz="0" w:space="0" w:color="auto"/>
                                    <w:right w:val="none" w:sz="0" w:space="0" w:color="auto"/>
                                  </w:divBdr>
                                </w:div>
                                <w:div w:id="1400245221">
                                  <w:marLeft w:val="0"/>
                                  <w:marRight w:val="0"/>
                                  <w:marTop w:val="0"/>
                                  <w:marBottom w:val="0"/>
                                  <w:divBdr>
                                    <w:top w:val="none" w:sz="0" w:space="0" w:color="auto"/>
                                    <w:left w:val="none" w:sz="0" w:space="0" w:color="auto"/>
                                    <w:bottom w:val="none" w:sz="0" w:space="0" w:color="auto"/>
                                    <w:right w:val="none" w:sz="0" w:space="0" w:color="auto"/>
                                  </w:divBdr>
                                </w:div>
                              </w:divsChild>
                            </w:div>
                            <w:div w:id="1218861070">
                              <w:marLeft w:val="0"/>
                              <w:marRight w:val="0"/>
                              <w:marTop w:val="0"/>
                              <w:marBottom w:val="0"/>
                              <w:divBdr>
                                <w:top w:val="none" w:sz="0" w:space="0" w:color="auto"/>
                                <w:left w:val="none" w:sz="0" w:space="0" w:color="auto"/>
                                <w:bottom w:val="none" w:sz="0" w:space="0" w:color="auto"/>
                                <w:right w:val="none" w:sz="0" w:space="0" w:color="auto"/>
                              </w:divBdr>
                              <w:divsChild>
                                <w:div w:id="1094859296">
                                  <w:marLeft w:val="0"/>
                                  <w:marRight w:val="0"/>
                                  <w:marTop w:val="0"/>
                                  <w:marBottom w:val="0"/>
                                  <w:divBdr>
                                    <w:top w:val="none" w:sz="0" w:space="0" w:color="auto"/>
                                    <w:left w:val="none" w:sz="0" w:space="0" w:color="auto"/>
                                    <w:bottom w:val="none" w:sz="0" w:space="0" w:color="auto"/>
                                    <w:right w:val="none" w:sz="0" w:space="0" w:color="auto"/>
                                  </w:divBdr>
                                  <w:divsChild>
                                    <w:div w:id="1721981666">
                                      <w:marLeft w:val="0"/>
                                      <w:marRight w:val="0"/>
                                      <w:marTop w:val="75"/>
                                      <w:marBottom w:val="0"/>
                                      <w:divBdr>
                                        <w:top w:val="none" w:sz="0" w:space="0" w:color="auto"/>
                                        <w:left w:val="none" w:sz="0" w:space="0" w:color="auto"/>
                                        <w:bottom w:val="single" w:sz="18" w:space="3" w:color="auto"/>
                                        <w:right w:val="none" w:sz="0" w:space="0" w:color="auto"/>
                                      </w:divBdr>
                                    </w:div>
                                  </w:divsChild>
                                </w:div>
                                <w:div w:id="1687518125">
                                  <w:marLeft w:val="0"/>
                                  <w:marRight w:val="0"/>
                                  <w:marTop w:val="0"/>
                                  <w:marBottom w:val="75"/>
                                  <w:divBdr>
                                    <w:top w:val="none" w:sz="0" w:space="0" w:color="auto"/>
                                    <w:left w:val="none" w:sz="0" w:space="0" w:color="auto"/>
                                    <w:bottom w:val="none" w:sz="0" w:space="0" w:color="auto"/>
                                    <w:right w:val="none" w:sz="0" w:space="0" w:color="auto"/>
                                  </w:divBdr>
                                </w:div>
                                <w:div w:id="154259526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904850">
      <w:bodyDiv w:val="1"/>
      <w:marLeft w:val="0"/>
      <w:marRight w:val="0"/>
      <w:marTop w:val="0"/>
      <w:marBottom w:val="0"/>
      <w:divBdr>
        <w:top w:val="none" w:sz="0" w:space="0" w:color="auto"/>
        <w:left w:val="none" w:sz="0" w:space="0" w:color="auto"/>
        <w:bottom w:val="none" w:sz="0" w:space="0" w:color="auto"/>
        <w:right w:val="none" w:sz="0" w:space="0" w:color="auto"/>
      </w:divBdr>
      <w:divsChild>
        <w:div w:id="967777709">
          <w:marLeft w:val="0"/>
          <w:marRight w:val="0"/>
          <w:marTop w:val="0"/>
          <w:marBottom w:val="360"/>
          <w:divBdr>
            <w:top w:val="single" w:sz="6" w:space="4" w:color="CCCCCC"/>
            <w:left w:val="none" w:sz="0" w:space="0" w:color="auto"/>
            <w:bottom w:val="single" w:sz="6" w:space="4" w:color="CCCCCC"/>
            <w:right w:val="none" w:sz="0" w:space="0" w:color="auto"/>
          </w:divBdr>
        </w:div>
      </w:divsChild>
    </w:div>
    <w:div w:id="91316003">
      <w:bodyDiv w:val="1"/>
      <w:marLeft w:val="0"/>
      <w:marRight w:val="0"/>
      <w:marTop w:val="0"/>
      <w:marBottom w:val="0"/>
      <w:divBdr>
        <w:top w:val="none" w:sz="0" w:space="0" w:color="auto"/>
        <w:left w:val="none" w:sz="0" w:space="0" w:color="auto"/>
        <w:bottom w:val="none" w:sz="0" w:space="0" w:color="auto"/>
        <w:right w:val="none" w:sz="0" w:space="0" w:color="auto"/>
      </w:divBdr>
      <w:divsChild>
        <w:div w:id="633297490">
          <w:marLeft w:val="0"/>
          <w:marRight w:val="0"/>
          <w:marTop w:val="0"/>
          <w:marBottom w:val="225"/>
          <w:divBdr>
            <w:top w:val="none" w:sz="0" w:space="0" w:color="auto"/>
            <w:left w:val="none" w:sz="0" w:space="0" w:color="auto"/>
            <w:bottom w:val="none" w:sz="0" w:space="0" w:color="auto"/>
            <w:right w:val="none" w:sz="0" w:space="0" w:color="auto"/>
          </w:divBdr>
        </w:div>
        <w:div w:id="533349037">
          <w:marLeft w:val="0"/>
          <w:marRight w:val="0"/>
          <w:marTop w:val="0"/>
          <w:marBottom w:val="210"/>
          <w:divBdr>
            <w:top w:val="none" w:sz="0" w:space="0" w:color="auto"/>
            <w:left w:val="none" w:sz="0" w:space="0" w:color="auto"/>
            <w:bottom w:val="none" w:sz="0" w:space="0" w:color="auto"/>
            <w:right w:val="none" w:sz="0" w:space="0" w:color="auto"/>
          </w:divBdr>
        </w:div>
        <w:div w:id="1745758799">
          <w:marLeft w:val="0"/>
          <w:marRight w:val="0"/>
          <w:marTop w:val="0"/>
          <w:marBottom w:val="225"/>
          <w:divBdr>
            <w:top w:val="single" w:sz="6" w:space="0" w:color="D4D4D4"/>
            <w:left w:val="none" w:sz="0" w:space="0" w:color="auto"/>
            <w:bottom w:val="single" w:sz="6" w:space="0" w:color="D4D4D4"/>
            <w:right w:val="none" w:sz="0" w:space="0" w:color="auto"/>
          </w:divBdr>
          <w:divsChild>
            <w:div w:id="1046028108">
              <w:marLeft w:val="0"/>
              <w:marRight w:val="0"/>
              <w:marTop w:val="0"/>
              <w:marBottom w:val="0"/>
              <w:divBdr>
                <w:top w:val="none" w:sz="0" w:space="0" w:color="auto"/>
                <w:left w:val="none" w:sz="0" w:space="0" w:color="auto"/>
                <w:bottom w:val="none" w:sz="0" w:space="0" w:color="auto"/>
                <w:right w:val="none" w:sz="0" w:space="0" w:color="auto"/>
              </w:divBdr>
            </w:div>
            <w:div w:id="805389359">
              <w:marLeft w:val="0"/>
              <w:marRight w:val="0"/>
              <w:marTop w:val="0"/>
              <w:marBottom w:val="0"/>
              <w:divBdr>
                <w:top w:val="none" w:sz="0" w:space="0" w:color="auto"/>
                <w:left w:val="none" w:sz="0" w:space="0" w:color="auto"/>
                <w:bottom w:val="none" w:sz="0" w:space="0" w:color="auto"/>
                <w:right w:val="none" w:sz="0" w:space="0" w:color="auto"/>
              </w:divBdr>
            </w:div>
          </w:divsChild>
        </w:div>
        <w:div w:id="473257553">
          <w:marLeft w:val="0"/>
          <w:marRight w:val="0"/>
          <w:marTop w:val="0"/>
          <w:marBottom w:val="225"/>
          <w:divBdr>
            <w:top w:val="none" w:sz="0" w:space="0" w:color="auto"/>
            <w:left w:val="none" w:sz="0" w:space="0" w:color="auto"/>
            <w:bottom w:val="none" w:sz="0" w:space="0" w:color="auto"/>
            <w:right w:val="none" w:sz="0" w:space="0" w:color="auto"/>
          </w:divBdr>
        </w:div>
        <w:div w:id="1473134258">
          <w:marLeft w:val="0"/>
          <w:marRight w:val="0"/>
          <w:marTop w:val="0"/>
          <w:marBottom w:val="0"/>
          <w:divBdr>
            <w:top w:val="none" w:sz="0" w:space="0" w:color="auto"/>
            <w:left w:val="none" w:sz="0" w:space="0" w:color="auto"/>
            <w:bottom w:val="none" w:sz="0" w:space="0" w:color="auto"/>
            <w:right w:val="none" w:sz="0" w:space="0" w:color="auto"/>
          </w:divBdr>
          <w:divsChild>
            <w:div w:id="278724910">
              <w:marLeft w:val="0"/>
              <w:marRight w:val="0"/>
              <w:marTop w:val="0"/>
              <w:marBottom w:val="225"/>
              <w:divBdr>
                <w:top w:val="none" w:sz="0" w:space="0" w:color="auto"/>
                <w:left w:val="none" w:sz="0" w:space="0" w:color="auto"/>
                <w:bottom w:val="none" w:sz="0" w:space="0" w:color="auto"/>
                <w:right w:val="none" w:sz="0" w:space="0" w:color="auto"/>
              </w:divBdr>
              <w:divsChild>
                <w:div w:id="1416855218">
                  <w:marLeft w:val="0"/>
                  <w:marRight w:val="0"/>
                  <w:marTop w:val="0"/>
                  <w:marBottom w:val="0"/>
                  <w:divBdr>
                    <w:top w:val="none" w:sz="0" w:space="0" w:color="auto"/>
                    <w:left w:val="none" w:sz="0" w:space="0" w:color="auto"/>
                    <w:bottom w:val="none" w:sz="0" w:space="0" w:color="auto"/>
                    <w:right w:val="none" w:sz="0" w:space="0" w:color="auto"/>
                  </w:divBdr>
                  <w:divsChild>
                    <w:div w:id="1948154767">
                      <w:marLeft w:val="0"/>
                      <w:marRight w:val="0"/>
                      <w:marTop w:val="0"/>
                      <w:marBottom w:val="0"/>
                      <w:divBdr>
                        <w:top w:val="none" w:sz="0" w:space="0" w:color="auto"/>
                        <w:left w:val="none" w:sz="0" w:space="0" w:color="auto"/>
                        <w:bottom w:val="none" w:sz="0" w:space="0" w:color="auto"/>
                        <w:right w:val="none" w:sz="0" w:space="0" w:color="auto"/>
                      </w:divBdr>
                      <w:divsChild>
                        <w:div w:id="246426934">
                          <w:marLeft w:val="0"/>
                          <w:marRight w:val="0"/>
                          <w:marTop w:val="0"/>
                          <w:marBottom w:val="0"/>
                          <w:divBdr>
                            <w:top w:val="none" w:sz="0" w:space="0" w:color="auto"/>
                            <w:left w:val="none" w:sz="0" w:space="0" w:color="auto"/>
                            <w:bottom w:val="none" w:sz="0" w:space="0" w:color="auto"/>
                            <w:right w:val="none" w:sz="0" w:space="0" w:color="auto"/>
                          </w:divBdr>
                          <w:divsChild>
                            <w:div w:id="1569535097">
                              <w:marLeft w:val="0"/>
                              <w:marRight w:val="0"/>
                              <w:marTop w:val="0"/>
                              <w:marBottom w:val="0"/>
                              <w:divBdr>
                                <w:top w:val="none" w:sz="0" w:space="0" w:color="auto"/>
                                <w:left w:val="none" w:sz="0" w:space="0" w:color="auto"/>
                                <w:bottom w:val="none" w:sz="0" w:space="0" w:color="auto"/>
                                <w:right w:val="none" w:sz="0" w:space="0" w:color="auto"/>
                              </w:divBdr>
                              <w:divsChild>
                                <w:div w:id="15738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7050401">
          <w:marLeft w:val="0"/>
          <w:marRight w:val="0"/>
          <w:marTop w:val="0"/>
          <w:marBottom w:val="225"/>
          <w:divBdr>
            <w:top w:val="none" w:sz="0" w:space="0" w:color="auto"/>
            <w:left w:val="none" w:sz="0" w:space="0" w:color="auto"/>
            <w:bottom w:val="none" w:sz="0" w:space="0" w:color="auto"/>
            <w:right w:val="none" w:sz="0" w:space="0" w:color="auto"/>
          </w:divBdr>
        </w:div>
        <w:div w:id="497039903">
          <w:marLeft w:val="0"/>
          <w:marRight w:val="0"/>
          <w:marTop w:val="0"/>
          <w:marBottom w:val="225"/>
          <w:divBdr>
            <w:top w:val="none" w:sz="0" w:space="0" w:color="auto"/>
            <w:left w:val="none" w:sz="0" w:space="0" w:color="auto"/>
            <w:bottom w:val="none" w:sz="0" w:space="0" w:color="auto"/>
            <w:right w:val="none" w:sz="0" w:space="0" w:color="auto"/>
          </w:divBdr>
        </w:div>
        <w:div w:id="1518545908">
          <w:marLeft w:val="0"/>
          <w:marRight w:val="0"/>
          <w:marTop w:val="0"/>
          <w:marBottom w:val="210"/>
          <w:divBdr>
            <w:top w:val="none" w:sz="0" w:space="0" w:color="auto"/>
            <w:left w:val="none" w:sz="0" w:space="0" w:color="auto"/>
            <w:bottom w:val="none" w:sz="0" w:space="0" w:color="auto"/>
            <w:right w:val="none" w:sz="0" w:space="0" w:color="auto"/>
          </w:divBdr>
        </w:div>
        <w:div w:id="1407647901">
          <w:marLeft w:val="0"/>
          <w:marRight w:val="0"/>
          <w:marTop w:val="0"/>
          <w:marBottom w:val="225"/>
          <w:divBdr>
            <w:top w:val="none" w:sz="0" w:space="0" w:color="auto"/>
            <w:left w:val="none" w:sz="0" w:space="0" w:color="auto"/>
            <w:bottom w:val="none" w:sz="0" w:space="0" w:color="auto"/>
            <w:right w:val="none" w:sz="0" w:space="0" w:color="auto"/>
          </w:divBdr>
        </w:div>
        <w:div w:id="87429834">
          <w:marLeft w:val="0"/>
          <w:marRight w:val="0"/>
          <w:marTop w:val="0"/>
          <w:marBottom w:val="210"/>
          <w:divBdr>
            <w:top w:val="none" w:sz="0" w:space="0" w:color="auto"/>
            <w:left w:val="none" w:sz="0" w:space="0" w:color="auto"/>
            <w:bottom w:val="none" w:sz="0" w:space="0" w:color="auto"/>
            <w:right w:val="none" w:sz="0" w:space="0" w:color="auto"/>
          </w:divBdr>
        </w:div>
        <w:div w:id="1296522967">
          <w:marLeft w:val="0"/>
          <w:marRight w:val="0"/>
          <w:marTop w:val="0"/>
          <w:marBottom w:val="225"/>
          <w:divBdr>
            <w:top w:val="none" w:sz="0" w:space="0" w:color="auto"/>
            <w:left w:val="none" w:sz="0" w:space="0" w:color="auto"/>
            <w:bottom w:val="none" w:sz="0" w:space="0" w:color="auto"/>
            <w:right w:val="none" w:sz="0" w:space="0" w:color="auto"/>
          </w:divBdr>
        </w:div>
      </w:divsChild>
    </w:div>
    <w:div w:id="267588702">
      <w:bodyDiv w:val="1"/>
      <w:marLeft w:val="0"/>
      <w:marRight w:val="0"/>
      <w:marTop w:val="0"/>
      <w:marBottom w:val="0"/>
      <w:divBdr>
        <w:top w:val="none" w:sz="0" w:space="0" w:color="auto"/>
        <w:left w:val="none" w:sz="0" w:space="0" w:color="auto"/>
        <w:bottom w:val="none" w:sz="0" w:space="0" w:color="auto"/>
        <w:right w:val="none" w:sz="0" w:space="0" w:color="auto"/>
      </w:divBdr>
    </w:div>
    <w:div w:id="313339992">
      <w:bodyDiv w:val="1"/>
      <w:marLeft w:val="0"/>
      <w:marRight w:val="0"/>
      <w:marTop w:val="0"/>
      <w:marBottom w:val="0"/>
      <w:divBdr>
        <w:top w:val="none" w:sz="0" w:space="0" w:color="auto"/>
        <w:left w:val="none" w:sz="0" w:space="0" w:color="auto"/>
        <w:bottom w:val="none" w:sz="0" w:space="0" w:color="auto"/>
        <w:right w:val="none" w:sz="0" w:space="0" w:color="auto"/>
      </w:divBdr>
    </w:div>
    <w:div w:id="361826683">
      <w:bodyDiv w:val="1"/>
      <w:marLeft w:val="0"/>
      <w:marRight w:val="0"/>
      <w:marTop w:val="0"/>
      <w:marBottom w:val="0"/>
      <w:divBdr>
        <w:top w:val="none" w:sz="0" w:space="0" w:color="auto"/>
        <w:left w:val="none" w:sz="0" w:space="0" w:color="auto"/>
        <w:bottom w:val="none" w:sz="0" w:space="0" w:color="auto"/>
        <w:right w:val="none" w:sz="0" w:space="0" w:color="auto"/>
      </w:divBdr>
      <w:divsChild>
        <w:div w:id="1987932172">
          <w:marLeft w:val="0"/>
          <w:marRight w:val="0"/>
          <w:marTop w:val="0"/>
          <w:marBottom w:val="0"/>
          <w:divBdr>
            <w:top w:val="none" w:sz="0" w:space="0" w:color="auto"/>
            <w:left w:val="none" w:sz="0" w:space="0" w:color="auto"/>
            <w:bottom w:val="none" w:sz="0" w:space="0" w:color="auto"/>
            <w:right w:val="none" w:sz="0" w:space="0" w:color="auto"/>
          </w:divBdr>
          <w:divsChild>
            <w:div w:id="1261528307">
              <w:marLeft w:val="0"/>
              <w:marRight w:val="0"/>
              <w:marTop w:val="75"/>
              <w:marBottom w:val="300"/>
              <w:divBdr>
                <w:top w:val="single" w:sz="6" w:space="31" w:color="CCCCCC"/>
                <w:left w:val="none" w:sz="0" w:space="0" w:color="auto"/>
                <w:bottom w:val="single" w:sz="6" w:space="24" w:color="CCCCCC"/>
                <w:right w:val="none" w:sz="0" w:space="0" w:color="auto"/>
              </w:divBdr>
              <w:divsChild>
                <w:div w:id="1078751547">
                  <w:marLeft w:val="0"/>
                  <w:marRight w:val="0"/>
                  <w:marTop w:val="0"/>
                  <w:marBottom w:val="15"/>
                  <w:divBdr>
                    <w:top w:val="none" w:sz="0" w:space="0" w:color="auto"/>
                    <w:left w:val="none" w:sz="0" w:space="0" w:color="auto"/>
                    <w:bottom w:val="none" w:sz="0" w:space="0" w:color="auto"/>
                    <w:right w:val="none" w:sz="0" w:space="0" w:color="auto"/>
                  </w:divBdr>
                </w:div>
                <w:div w:id="1210066982">
                  <w:marLeft w:val="0"/>
                  <w:marRight w:val="0"/>
                  <w:marTop w:val="0"/>
                  <w:marBottom w:val="0"/>
                  <w:divBdr>
                    <w:top w:val="none" w:sz="0" w:space="0" w:color="auto"/>
                    <w:left w:val="none" w:sz="0" w:space="0" w:color="auto"/>
                    <w:bottom w:val="none" w:sz="0" w:space="0" w:color="auto"/>
                    <w:right w:val="none" w:sz="0" w:space="0" w:color="auto"/>
                  </w:divBdr>
                  <w:divsChild>
                    <w:div w:id="2106808004">
                      <w:marLeft w:val="0"/>
                      <w:marRight w:val="30"/>
                      <w:marTop w:val="0"/>
                      <w:marBottom w:val="0"/>
                      <w:divBdr>
                        <w:top w:val="none" w:sz="0" w:space="0" w:color="auto"/>
                        <w:left w:val="none" w:sz="0" w:space="0" w:color="auto"/>
                        <w:bottom w:val="none" w:sz="0" w:space="0" w:color="auto"/>
                        <w:right w:val="none" w:sz="0" w:space="0" w:color="auto"/>
                      </w:divBdr>
                    </w:div>
                    <w:div w:id="856432867">
                      <w:marLeft w:val="0"/>
                      <w:marRight w:val="0"/>
                      <w:marTop w:val="30"/>
                      <w:marBottom w:val="0"/>
                      <w:divBdr>
                        <w:top w:val="none" w:sz="0" w:space="0" w:color="auto"/>
                        <w:left w:val="none" w:sz="0" w:space="0" w:color="auto"/>
                        <w:bottom w:val="none" w:sz="0" w:space="0" w:color="auto"/>
                        <w:right w:val="none" w:sz="0" w:space="0" w:color="auto"/>
                      </w:divBdr>
                      <w:divsChild>
                        <w:div w:id="1653632336">
                          <w:marLeft w:val="0"/>
                          <w:marRight w:val="0"/>
                          <w:marTop w:val="0"/>
                          <w:marBottom w:val="0"/>
                          <w:divBdr>
                            <w:top w:val="none" w:sz="0" w:space="0" w:color="auto"/>
                            <w:left w:val="none" w:sz="0" w:space="0" w:color="auto"/>
                            <w:bottom w:val="none" w:sz="0" w:space="0" w:color="auto"/>
                            <w:right w:val="none" w:sz="0" w:space="0" w:color="auto"/>
                          </w:divBdr>
                          <w:divsChild>
                            <w:div w:id="1534997303">
                              <w:marLeft w:val="0"/>
                              <w:marRight w:val="0"/>
                              <w:marTop w:val="0"/>
                              <w:marBottom w:val="0"/>
                              <w:divBdr>
                                <w:top w:val="none" w:sz="0" w:space="0" w:color="auto"/>
                                <w:left w:val="none" w:sz="0" w:space="0" w:color="auto"/>
                                <w:bottom w:val="none" w:sz="0" w:space="0" w:color="auto"/>
                                <w:right w:val="none" w:sz="0" w:space="0" w:color="auto"/>
                              </w:divBdr>
                              <w:divsChild>
                                <w:div w:id="85480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3448131">
              <w:blockQuote w:val="1"/>
              <w:marLeft w:val="0"/>
              <w:marRight w:val="0"/>
              <w:marTop w:val="100"/>
              <w:marBottom w:val="0"/>
              <w:divBdr>
                <w:top w:val="none" w:sz="0" w:space="0" w:color="auto"/>
                <w:left w:val="none" w:sz="0" w:space="0" w:color="auto"/>
                <w:bottom w:val="none" w:sz="0" w:space="0" w:color="auto"/>
                <w:right w:val="none" w:sz="0" w:space="0" w:color="auto"/>
              </w:divBdr>
            </w:div>
            <w:div w:id="633604436">
              <w:marLeft w:val="0"/>
              <w:marRight w:val="0"/>
              <w:marTop w:val="0"/>
              <w:marBottom w:val="0"/>
              <w:divBdr>
                <w:top w:val="none" w:sz="0" w:space="0" w:color="auto"/>
                <w:left w:val="none" w:sz="0" w:space="0" w:color="auto"/>
                <w:bottom w:val="none" w:sz="0" w:space="0" w:color="auto"/>
                <w:right w:val="none" w:sz="0" w:space="0" w:color="auto"/>
              </w:divBdr>
              <w:divsChild>
                <w:div w:id="427316184">
                  <w:marLeft w:val="0"/>
                  <w:marRight w:val="0"/>
                  <w:marTop w:val="480"/>
                  <w:marBottom w:val="480"/>
                  <w:divBdr>
                    <w:top w:val="single" w:sz="6" w:space="24" w:color="CCCCCC"/>
                    <w:left w:val="none" w:sz="0" w:space="0" w:color="auto"/>
                    <w:bottom w:val="single" w:sz="6" w:space="12" w:color="CCCCCC"/>
                    <w:right w:val="none" w:sz="0" w:space="0" w:color="auto"/>
                  </w:divBdr>
                  <w:divsChild>
                    <w:div w:id="988434523">
                      <w:marLeft w:val="0"/>
                      <w:marRight w:val="0"/>
                      <w:marTop w:val="7"/>
                      <w:marBottom w:val="0"/>
                      <w:divBdr>
                        <w:top w:val="none" w:sz="0" w:space="0" w:color="auto"/>
                        <w:left w:val="none" w:sz="0" w:space="0" w:color="auto"/>
                        <w:bottom w:val="none" w:sz="0" w:space="0" w:color="auto"/>
                        <w:right w:val="none" w:sz="0" w:space="0" w:color="auto"/>
                      </w:divBdr>
                    </w:div>
                    <w:div w:id="1311060767">
                      <w:marLeft w:val="240"/>
                      <w:marRight w:val="0"/>
                      <w:marTop w:val="0"/>
                      <w:marBottom w:val="0"/>
                      <w:divBdr>
                        <w:top w:val="none" w:sz="0" w:space="0" w:color="auto"/>
                        <w:left w:val="none" w:sz="0" w:space="0" w:color="auto"/>
                        <w:bottom w:val="none" w:sz="0" w:space="0" w:color="auto"/>
                        <w:right w:val="none" w:sz="0" w:space="0" w:color="auto"/>
                      </w:divBdr>
                    </w:div>
                    <w:div w:id="1274291107">
                      <w:marLeft w:val="0"/>
                      <w:marRight w:val="0"/>
                      <w:marTop w:val="7"/>
                      <w:marBottom w:val="0"/>
                      <w:divBdr>
                        <w:top w:val="none" w:sz="0" w:space="0" w:color="auto"/>
                        <w:left w:val="none" w:sz="0" w:space="0" w:color="auto"/>
                        <w:bottom w:val="none" w:sz="0" w:space="0" w:color="auto"/>
                        <w:right w:val="none" w:sz="0" w:space="0" w:color="auto"/>
                      </w:divBdr>
                    </w:div>
                    <w:div w:id="944506442">
                      <w:marLeft w:val="240"/>
                      <w:marRight w:val="0"/>
                      <w:marTop w:val="0"/>
                      <w:marBottom w:val="0"/>
                      <w:divBdr>
                        <w:top w:val="none" w:sz="0" w:space="0" w:color="auto"/>
                        <w:left w:val="none" w:sz="0" w:space="0" w:color="auto"/>
                        <w:bottom w:val="none" w:sz="0" w:space="0" w:color="auto"/>
                        <w:right w:val="none" w:sz="0" w:space="0" w:color="auto"/>
                      </w:divBdr>
                    </w:div>
                    <w:div w:id="1381436648">
                      <w:marLeft w:val="0"/>
                      <w:marRight w:val="0"/>
                      <w:marTop w:val="7"/>
                      <w:marBottom w:val="0"/>
                      <w:divBdr>
                        <w:top w:val="none" w:sz="0" w:space="0" w:color="auto"/>
                        <w:left w:val="none" w:sz="0" w:space="0" w:color="auto"/>
                        <w:bottom w:val="none" w:sz="0" w:space="0" w:color="auto"/>
                        <w:right w:val="none" w:sz="0" w:space="0" w:color="auto"/>
                      </w:divBdr>
                    </w:div>
                    <w:div w:id="651522869">
                      <w:marLeft w:val="240"/>
                      <w:marRight w:val="0"/>
                      <w:marTop w:val="0"/>
                      <w:marBottom w:val="0"/>
                      <w:divBdr>
                        <w:top w:val="none" w:sz="0" w:space="0" w:color="auto"/>
                        <w:left w:val="none" w:sz="0" w:space="0" w:color="auto"/>
                        <w:bottom w:val="none" w:sz="0" w:space="0" w:color="auto"/>
                        <w:right w:val="none" w:sz="0" w:space="0" w:color="auto"/>
                      </w:divBdr>
                    </w:div>
                    <w:div w:id="1881239506">
                      <w:marLeft w:val="0"/>
                      <w:marRight w:val="0"/>
                      <w:marTop w:val="7"/>
                      <w:marBottom w:val="0"/>
                      <w:divBdr>
                        <w:top w:val="none" w:sz="0" w:space="0" w:color="auto"/>
                        <w:left w:val="none" w:sz="0" w:space="0" w:color="auto"/>
                        <w:bottom w:val="none" w:sz="0" w:space="0" w:color="auto"/>
                        <w:right w:val="none" w:sz="0" w:space="0" w:color="auto"/>
                      </w:divBdr>
                    </w:div>
                    <w:div w:id="2012295733">
                      <w:marLeft w:val="240"/>
                      <w:marRight w:val="0"/>
                      <w:marTop w:val="0"/>
                      <w:marBottom w:val="0"/>
                      <w:divBdr>
                        <w:top w:val="none" w:sz="0" w:space="0" w:color="auto"/>
                        <w:left w:val="none" w:sz="0" w:space="0" w:color="auto"/>
                        <w:bottom w:val="none" w:sz="0" w:space="0" w:color="auto"/>
                        <w:right w:val="none" w:sz="0" w:space="0" w:color="auto"/>
                      </w:divBdr>
                    </w:div>
                    <w:div w:id="725422435">
                      <w:marLeft w:val="0"/>
                      <w:marRight w:val="0"/>
                      <w:marTop w:val="7"/>
                      <w:marBottom w:val="0"/>
                      <w:divBdr>
                        <w:top w:val="none" w:sz="0" w:space="0" w:color="auto"/>
                        <w:left w:val="none" w:sz="0" w:space="0" w:color="auto"/>
                        <w:bottom w:val="none" w:sz="0" w:space="0" w:color="auto"/>
                        <w:right w:val="none" w:sz="0" w:space="0" w:color="auto"/>
                      </w:divBdr>
                    </w:div>
                    <w:div w:id="56439305">
                      <w:marLeft w:val="240"/>
                      <w:marRight w:val="0"/>
                      <w:marTop w:val="0"/>
                      <w:marBottom w:val="0"/>
                      <w:divBdr>
                        <w:top w:val="none" w:sz="0" w:space="0" w:color="auto"/>
                        <w:left w:val="none" w:sz="0" w:space="0" w:color="auto"/>
                        <w:bottom w:val="none" w:sz="0" w:space="0" w:color="auto"/>
                        <w:right w:val="none" w:sz="0" w:space="0" w:color="auto"/>
                      </w:divBdr>
                    </w:div>
                    <w:div w:id="733969704">
                      <w:marLeft w:val="0"/>
                      <w:marRight w:val="0"/>
                      <w:marTop w:val="7"/>
                      <w:marBottom w:val="0"/>
                      <w:divBdr>
                        <w:top w:val="none" w:sz="0" w:space="0" w:color="auto"/>
                        <w:left w:val="none" w:sz="0" w:space="0" w:color="auto"/>
                        <w:bottom w:val="none" w:sz="0" w:space="0" w:color="auto"/>
                        <w:right w:val="none" w:sz="0" w:space="0" w:color="auto"/>
                      </w:divBdr>
                    </w:div>
                    <w:div w:id="371463527">
                      <w:marLeft w:val="240"/>
                      <w:marRight w:val="0"/>
                      <w:marTop w:val="0"/>
                      <w:marBottom w:val="0"/>
                      <w:divBdr>
                        <w:top w:val="none" w:sz="0" w:space="0" w:color="auto"/>
                        <w:left w:val="none" w:sz="0" w:space="0" w:color="auto"/>
                        <w:bottom w:val="none" w:sz="0" w:space="0" w:color="auto"/>
                        <w:right w:val="none" w:sz="0" w:space="0" w:color="auto"/>
                      </w:divBdr>
                    </w:div>
                    <w:div w:id="734089503">
                      <w:marLeft w:val="0"/>
                      <w:marRight w:val="0"/>
                      <w:marTop w:val="7"/>
                      <w:marBottom w:val="0"/>
                      <w:divBdr>
                        <w:top w:val="none" w:sz="0" w:space="0" w:color="auto"/>
                        <w:left w:val="none" w:sz="0" w:space="0" w:color="auto"/>
                        <w:bottom w:val="none" w:sz="0" w:space="0" w:color="auto"/>
                        <w:right w:val="none" w:sz="0" w:space="0" w:color="auto"/>
                      </w:divBdr>
                    </w:div>
                    <w:div w:id="958071959">
                      <w:marLeft w:val="240"/>
                      <w:marRight w:val="0"/>
                      <w:marTop w:val="0"/>
                      <w:marBottom w:val="0"/>
                      <w:divBdr>
                        <w:top w:val="none" w:sz="0" w:space="0" w:color="auto"/>
                        <w:left w:val="none" w:sz="0" w:space="0" w:color="auto"/>
                        <w:bottom w:val="none" w:sz="0" w:space="0" w:color="auto"/>
                        <w:right w:val="none" w:sz="0" w:space="0" w:color="auto"/>
                      </w:divBdr>
                    </w:div>
                    <w:div w:id="401870797">
                      <w:marLeft w:val="0"/>
                      <w:marRight w:val="0"/>
                      <w:marTop w:val="7"/>
                      <w:marBottom w:val="0"/>
                      <w:divBdr>
                        <w:top w:val="none" w:sz="0" w:space="0" w:color="auto"/>
                        <w:left w:val="none" w:sz="0" w:space="0" w:color="auto"/>
                        <w:bottom w:val="none" w:sz="0" w:space="0" w:color="auto"/>
                        <w:right w:val="none" w:sz="0" w:space="0" w:color="auto"/>
                      </w:divBdr>
                    </w:div>
                    <w:div w:id="624190468">
                      <w:marLeft w:val="240"/>
                      <w:marRight w:val="0"/>
                      <w:marTop w:val="0"/>
                      <w:marBottom w:val="0"/>
                      <w:divBdr>
                        <w:top w:val="none" w:sz="0" w:space="0" w:color="auto"/>
                        <w:left w:val="none" w:sz="0" w:space="0" w:color="auto"/>
                        <w:bottom w:val="none" w:sz="0" w:space="0" w:color="auto"/>
                        <w:right w:val="none" w:sz="0" w:space="0" w:color="auto"/>
                      </w:divBdr>
                    </w:div>
                    <w:div w:id="554315469">
                      <w:marLeft w:val="0"/>
                      <w:marRight w:val="0"/>
                      <w:marTop w:val="7"/>
                      <w:marBottom w:val="0"/>
                      <w:divBdr>
                        <w:top w:val="none" w:sz="0" w:space="0" w:color="auto"/>
                        <w:left w:val="none" w:sz="0" w:space="0" w:color="auto"/>
                        <w:bottom w:val="none" w:sz="0" w:space="0" w:color="auto"/>
                        <w:right w:val="none" w:sz="0" w:space="0" w:color="auto"/>
                      </w:divBdr>
                    </w:div>
                    <w:div w:id="302122631">
                      <w:marLeft w:val="240"/>
                      <w:marRight w:val="0"/>
                      <w:marTop w:val="0"/>
                      <w:marBottom w:val="0"/>
                      <w:divBdr>
                        <w:top w:val="none" w:sz="0" w:space="0" w:color="auto"/>
                        <w:left w:val="none" w:sz="0" w:space="0" w:color="auto"/>
                        <w:bottom w:val="none" w:sz="0" w:space="0" w:color="auto"/>
                        <w:right w:val="none" w:sz="0" w:space="0" w:color="auto"/>
                      </w:divBdr>
                    </w:div>
                    <w:div w:id="1696494093">
                      <w:marLeft w:val="0"/>
                      <w:marRight w:val="0"/>
                      <w:marTop w:val="7"/>
                      <w:marBottom w:val="0"/>
                      <w:divBdr>
                        <w:top w:val="none" w:sz="0" w:space="0" w:color="auto"/>
                        <w:left w:val="none" w:sz="0" w:space="0" w:color="auto"/>
                        <w:bottom w:val="none" w:sz="0" w:space="0" w:color="auto"/>
                        <w:right w:val="none" w:sz="0" w:space="0" w:color="auto"/>
                      </w:divBdr>
                    </w:div>
                    <w:div w:id="2087606849">
                      <w:marLeft w:val="240"/>
                      <w:marRight w:val="0"/>
                      <w:marTop w:val="0"/>
                      <w:marBottom w:val="0"/>
                      <w:divBdr>
                        <w:top w:val="none" w:sz="0" w:space="0" w:color="auto"/>
                        <w:left w:val="none" w:sz="0" w:space="0" w:color="auto"/>
                        <w:bottom w:val="none" w:sz="0" w:space="0" w:color="auto"/>
                        <w:right w:val="none" w:sz="0" w:space="0" w:color="auto"/>
                      </w:divBdr>
                    </w:div>
                    <w:div w:id="575358569">
                      <w:marLeft w:val="0"/>
                      <w:marRight w:val="0"/>
                      <w:marTop w:val="7"/>
                      <w:marBottom w:val="0"/>
                      <w:divBdr>
                        <w:top w:val="none" w:sz="0" w:space="0" w:color="auto"/>
                        <w:left w:val="none" w:sz="0" w:space="0" w:color="auto"/>
                        <w:bottom w:val="none" w:sz="0" w:space="0" w:color="auto"/>
                        <w:right w:val="none" w:sz="0" w:space="0" w:color="auto"/>
                      </w:divBdr>
                    </w:div>
                    <w:div w:id="94353923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220418">
      <w:bodyDiv w:val="1"/>
      <w:marLeft w:val="0"/>
      <w:marRight w:val="0"/>
      <w:marTop w:val="0"/>
      <w:marBottom w:val="0"/>
      <w:divBdr>
        <w:top w:val="none" w:sz="0" w:space="0" w:color="auto"/>
        <w:left w:val="none" w:sz="0" w:space="0" w:color="auto"/>
        <w:bottom w:val="none" w:sz="0" w:space="0" w:color="auto"/>
        <w:right w:val="none" w:sz="0" w:space="0" w:color="auto"/>
      </w:divBdr>
    </w:div>
    <w:div w:id="461267533">
      <w:bodyDiv w:val="1"/>
      <w:marLeft w:val="0"/>
      <w:marRight w:val="0"/>
      <w:marTop w:val="0"/>
      <w:marBottom w:val="0"/>
      <w:divBdr>
        <w:top w:val="none" w:sz="0" w:space="0" w:color="auto"/>
        <w:left w:val="none" w:sz="0" w:space="0" w:color="auto"/>
        <w:bottom w:val="none" w:sz="0" w:space="0" w:color="auto"/>
        <w:right w:val="none" w:sz="0" w:space="0" w:color="auto"/>
      </w:divBdr>
    </w:div>
    <w:div w:id="479461967">
      <w:bodyDiv w:val="1"/>
      <w:marLeft w:val="0"/>
      <w:marRight w:val="0"/>
      <w:marTop w:val="0"/>
      <w:marBottom w:val="0"/>
      <w:divBdr>
        <w:top w:val="none" w:sz="0" w:space="0" w:color="auto"/>
        <w:left w:val="none" w:sz="0" w:space="0" w:color="auto"/>
        <w:bottom w:val="none" w:sz="0" w:space="0" w:color="auto"/>
        <w:right w:val="none" w:sz="0" w:space="0" w:color="auto"/>
      </w:divBdr>
    </w:div>
    <w:div w:id="540365801">
      <w:bodyDiv w:val="1"/>
      <w:marLeft w:val="0"/>
      <w:marRight w:val="0"/>
      <w:marTop w:val="0"/>
      <w:marBottom w:val="0"/>
      <w:divBdr>
        <w:top w:val="none" w:sz="0" w:space="0" w:color="auto"/>
        <w:left w:val="none" w:sz="0" w:space="0" w:color="auto"/>
        <w:bottom w:val="none" w:sz="0" w:space="0" w:color="auto"/>
        <w:right w:val="none" w:sz="0" w:space="0" w:color="auto"/>
      </w:divBdr>
      <w:divsChild>
        <w:div w:id="297492781">
          <w:marLeft w:val="0"/>
          <w:marRight w:val="0"/>
          <w:marTop w:val="0"/>
          <w:marBottom w:val="450"/>
          <w:divBdr>
            <w:top w:val="none" w:sz="0" w:space="0" w:color="auto"/>
            <w:left w:val="none" w:sz="0" w:space="0" w:color="auto"/>
            <w:bottom w:val="none" w:sz="0" w:space="0" w:color="auto"/>
            <w:right w:val="none" w:sz="0" w:space="0" w:color="auto"/>
          </w:divBdr>
          <w:divsChild>
            <w:div w:id="280766233">
              <w:marLeft w:val="0"/>
              <w:marRight w:val="0"/>
              <w:marTop w:val="0"/>
              <w:marBottom w:val="0"/>
              <w:divBdr>
                <w:top w:val="none" w:sz="0" w:space="0" w:color="auto"/>
                <w:left w:val="none" w:sz="0" w:space="0" w:color="auto"/>
                <w:bottom w:val="none" w:sz="0" w:space="0" w:color="auto"/>
                <w:right w:val="none" w:sz="0" w:space="0" w:color="auto"/>
              </w:divBdr>
              <w:divsChild>
                <w:div w:id="164365693">
                  <w:marLeft w:val="0"/>
                  <w:marRight w:val="0"/>
                  <w:marTop w:val="0"/>
                  <w:marBottom w:val="0"/>
                  <w:divBdr>
                    <w:top w:val="none" w:sz="0" w:space="0" w:color="auto"/>
                    <w:left w:val="none" w:sz="0" w:space="0" w:color="auto"/>
                    <w:bottom w:val="none" w:sz="0" w:space="0" w:color="auto"/>
                    <w:right w:val="none" w:sz="0" w:space="0" w:color="auto"/>
                  </w:divBdr>
                  <w:divsChild>
                    <w:div w:id="1288926276">
                      <w:marLeft w:val="0"/>
                      <w:marRight w:val="0"/>
                      <w:marTop w:val="0"/>
                      <w:marBottom w:val="0"/>
                      <w:divBdr>
                        <w:top w:val="none" w:sz="0" w:space="0" w:color="auto"/>
                        <w:left w:val="none" w:sz="0" w:space="0" w:color="auto"/>
                        <w:bottom w:val="none" w:sz="0" w:space="0" w:color="auto"/>
                        <w:right w:val="none" w:sz="0" w:space="0" w:color="auto"/>
                      </w:divBdr>
                      <w:divsChild>
                        <w:div w:id="64692502">
                          <w:marLeft w:val="0"/>
                          <w:marRight w:val="0"/>
                          <w:marTop w:val="0"/>
                          <w:marBottom w:val="0"/>
                          <w:divBdr>
                            <w:top w:val="none" w:sz="0" w:space="0" w:color="auto"/>
                            <w:left w:val="none" w:sz="0" w:space="0" w:color="auto"/>
                            <w:bottom w:val="none" w:sz="0" w:space="0" w:color="auto"/>
                            <w:right w:val="none" w:sz="0" w:space="0" w:color="auto"/>
                          </w:divBdr>
                          <w:divsChild>
                            <w:div w:id="1247770115">
                              <w:marLeft w:val="0"/>
                              <w:marRight w:val="1911"/>
                              <w:marTop w:val="0"/>
                              <w:marBottom w:val="0"/>
                              <w:divBdr>
                                <w:top w:val="none" w:sz="0" w:space="0" w:color="auto"/>
                                <w:left w:val="none" w:sz="0" w:space="0" w:color="auto"/>
                                <w:bottom w:val="none" w:sz="0" w:space="0" w:color="auto"/>
                                <w:right w:val="none" w:sz="0" w:space="0" w:color="auto"/>
                              </w:divBdr>
                              <w:divsChild>
                                <w:div w:id="546651909">
                                  <w:marLeft w:val="1465"/>
                                  <w:marRight w:val="150"/>
                                  <w:marTop w:val="0"/>
                                  <w:marBottom w:val="120"/>
                                  <w:divBdr>
                                    <w:top w:val="none" w:sz="0" w:space="0" w:color="auto"/>
                                    <w:left w:val="none" w:sz="0" w:space="0" w:color="auto"/>
                                    <w:bottom w:val="none" w:sz="0" w:space="0" w:color="auto"/>
                                    <w:right w:val="none" w:sz="0" w:space="0" w:color="auto"/>
                                  </w:divBdr>
                                </w:div>
                                <w:div w:id="76935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530718">
              <w:marLeft w:val="0"/>
              <w:marRight w:val="0"/>
              <w:marTop w:val="0"/>
              <w:marBottom w:val="0"/>
              <w:divBdr>
                <w:top w:val="none" w:sz="0" w:space="0" w:color="auto"/>
                <w:left w:val="none" w:sz="0" w:space="0" w:color="auto"/>
                <w:bottom w:val="none" w:sz="0" w:space="0" w:color="auto"/>
                <w:right w:val="none" w:sz="0" w:space="0" w:color="auto"/>
              </w:divBdr>
              <w:divsChild>
                <w:div w:id="1693070183">
                  <w:marLeft w:val="0"/>
                  <w:marRight w:val="0"/>
                  <w:marTop w:val="0"/>
                  <w:marBottom w:val="0"/>
                  <w:divBdr>
                    <w:top w:val="none" w:sz="0" w:space="0" w:color="auto"/>
                    <w:left w:val="none" w:sz="0" w:space="0" w:color="auto"/>
                    <w:bottom w:val="none" w:sz="0" w:space="0" w:color="auto"/>
                    <w:right w:val="none" w:sz="0" w:space="0" w:color="auto"/>
                  </w:divBdr>
                  <w:divsChild>
                    <w:div w:id="104350420">
                      <w:marLeft w:val="0"/>
                      <w:marRight w:val="0"/>
                      <w:marTop w:val="0"/>
                      <w:marBottom w:val="0"/>
                      <w:divBdr>
                        <w:top w:val="none" w:sz="0" w:space="0" w:color="auto"/>
                        <w:left w:val="none" w:sz="0" w:space="0" w:color="auto"/>
                        <w:bottom w:val="none" w:sz="0" w:space="0" w:color="auto"/>
                        <w:right w:val="none" w:sz="0" w:space="0" w:color="auto"/>
                      </w:divBdr>
                      <w:divsChild>
                        <w:div w:id="248390935">
                          <w:marLeft w:val="0"/>
                          <w:marRight w:val="1911"/>
                          <w:marTop w:val="0"/>
                          <w:marBottom w:val="0"/>
                          <w:divBdr>
                            <w:top w:val="none" w:sz="0" w:space="0" w:color="auto"/>
                            <w:left w:val="none" w:sz="0" w:space="0" w:color="auto"/>
                            <w:bottom w:val="none" w:sz="0" w:space="0" w:color="auto"/>
                            <w:right w:val="none" w:sz="0" w:space="0" w:color="auto"/>
                          </w:divBdr>
                          <w:divsChild>
                            <w:div w:id="1456635656">
                              <w:marLeft w:val="1465"/>
                              <w:marRight w:val="400"/>
                              <w:marTop w:val="0"/>
                              <w:marBottom w:val="0"/>
                              <w:divBdr>
                                <w:top w:val="none" w:sz="0" w:space="0" w:color="auto"/>
                                <w:left w:val="none" w:sz="0" w:space="0" w:color="auto"/>
                                <w:bottom w:val="none" w:sz="0" w:space="0" w:color="auto"/>
                                <w:right w:val="none" w:sz="0" w:space="0" w:color="auto"/>
                              </w:divBdr>
                              <w:divsChild>
                                <w:div w:id="758134386">
                                  <w:marLeft w:val="0"/>
                                  <w:marRight w:val="0"/>
                                  <w:marTop w:val="0"/>
                                  <w:marBottom w:val="0"/>
                                  <w:divBdr>
                                    <w:top w:val="none" w:sz="0" w:space="0" w:color="auto"/>
                                    <w:left w:val="none" w:sz="0" w:space="0" w:color="auto"/>
                                    <w:bottom w:val="single" w:sz="6" w:space="11" w:color="EBEBEB"/>
                                    <w:right w:val="none" w:sz="0" w:space="0" w:color="auto"/>
                                  </w:divBdr>
                                  <w:divsChild>
                                    <w:div w:id="1828129340">
                                      <w:marLeft w:val="0"/>
                                      <w:marRight w:val="225"/>
                                      <w:marTop w:val="0"/>
                                      <w:marBottom w:val="0"/>
                                      <w:divBdr>
                                        <w:top w:val="none" w:sz="0" w:space="0" w:color="auto"/>
                                        <w:left w:val="none" w:sz="0" w:space="0" w:color="auto"/>
                                        <w:bottom w:val="none" w:sz="0" w:space="0" w:color="auto"/>
                                        <w:right w:val="none" w:sz="0" w:space="0" w:color="auto"/>
                                      </w:divBdr>
                                    </w:div>
                                    <w:div w:id="943417332">
                                      <w:marLeft w:val="0"/>
                                      <w:marRight w:val="0"/>
                                      <w:marTop w:val="0"/>
                                      <w:marBottom w:val="0"/>
                                      <w:divBdr>
                                        <w:top w:val="none" w:sz="0" w:space="0" w:color="auto"/>
                                        <w:left w:val="none" w:sz="0" w:space="0" w:color="auto"/>
                                        <w:bottom w:val="none" w:sz="0" w:space="0" w:color="auto"/>
                                        <w:right w:val="none" w:sz="0" w:space="0" w:color="auto"/>
                                      </w:divBdr>
                                      <w:divsChild>
                                        <w:div w:id="44376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8617847">
          <w:marLeft w:val="0"/>
          <w:marRight w:val="0"/>
          <w:marTop w:val="0"/>
          <w:marBottom w:val="0"/>
          <w:divBdr>
            <w:top w:val="none" w:sz="0" w:space="0" w:color="auto"/>
            <w:left w:val="none" w:sz="0" w:space="0" w:color="auto"/>
            <w:bottom w:val="none" w:sz="0" w:space="0" w:color="auto"/>
            <w:right w:val="none" w:sz="0" w:space="0" w:color="auto"/>
          </w:divBdr>
          <w:divsChild>
            <w:div w:id="350644473">
              <w:marLeft w:val="0"/>
              <w:marRight w:val="0"/>
              <w:marTop w:val="0"/>
              <w:marBottom w:val="0"/>
              <w:divBdr>
                <w:top w:val="none" w:sz="0" w:space="0" w:color="auto"/>
                <w:left w:val="none" w:sz="0" w:space="0" w:color="auto"/>
                <w:bottom w:val="none" w:sz="0" w:space="0" w:color="auto"/>
                <w:right w:val="none" w:sz="0" w:space="0" w:color="auto"/>
              </w:divBdr>
              <w:divsChild>
                <w:div w:id="1657996729">
                  <w:marLeft w:val="0"/>
                  <w:marRight w:val="1911"/>
                  <w:marTop w:val="0"/>
                  <w:marBottom w:val="0"/>
                  <w:divBdr>
                    <w:top w:val="none" w:sz="0" w:space="0" w:color="auto"/>
                    <w:left w:val="none" w:sz="0" w:space="0" w:color="auto"/>
                    <w:bottom w:val="none" w:sz="0" w:space="0" w:color="auto"/>
                    <w:right w:val="none" w:sz="0" w:space="0" w:color="auto"/>
                  </w:divBdr>
                  <w:divsChild>
                    <w:div w:id="412093386">
                      <w:marLeft w:val="0"/>
                      <w:marRight w:val="0"/>
                      <w:marTop w:val="0"/>
                      <w:marBottom w:val="0"/>
                      <w:divBdr>
                        <w:top w:val="none" w:sz="0" w:space="0" w:color="auto"/>
                        <w:left w:val="none" w:sz="0" w:space="0" w:color="auto"/>
                        <w:bottom w:val="none" w:sz="0" w:space="0" w:color="auto"/>
                        <w:right w:val="none" w:sz="0" w:space="0" w:color="auto"/>
                      </w:divBdr>
                      <w:divsChild>
                        <w:div w:id="1238518026">
                          <w:marLeft w:val="0"/>
                          <w:marRight w:val="0"/>
                          <w:marTop w:val="0"/>
                          <w:marBottom w:val="0"/>
                          <w:divBdr>
                            <w:top w:val="none" w:sz="0" w:space="0" w:color="auto"/>
                            <w:left w:val="none" w:sz="0" w:space="0" w:color="auto"/>
                            <w:bottom w:val="none" w:sz="0" w:space="0" w:color="auto"/>
                            <w:right w:val="none" w:sz="0" w:space="0" w:color="auto"/>
                          </w:divBdr>
                          <w:divsChild>
                            <w:div w:id="56586233">
                              <w:marLeft w:val="1465"/>
                              <w:marRight w:val="0"/>
                              <w:marTop w:val="675"/>
                              <w:marBottom w:val="675"/>
                              <w:divBdr>
                                <w:top w:val="none" w:sz="0" w:space="0" w:color="auto"/>
                                <w:left w:val="none" w:sz="0" w:space="0" w:color="auto"/>
                                <w:bottom w:val="none" w:sz="0" w:space="0" w:color="auto"/>
                                <w:right w:val="none" w:sz="0" w:space="0" w:color="auto"/>
                              </w:divBdr>
                              <w:divsChild>
                                <w:div w:id="847984634">
                                  <w:marLeft w:val="0"/>
                                  <w:marRight w:val="0"/>
                                  <w:marTop w:val="0"/>
                                  <w:marBottom w:val="0"/>
                                  <w:divBdr>
                                    <w:top w:val="none" w:sz="0" w:space="0" w:color="auto"/>
                                    <w:left w:val="none" w:sz="0" w:space="0" w:color="auto"/>
                                    <w:bottom w:val="none" w:sz="0" w:space="0" w:color="auto"/>
                                    <w:right w:val="none" w:sz="0" w:space="0" w:color="auto"/>
                                  </w:divBdr>
                                  <w:divsChild>
                                    <w:div w:id="1125731848">
                                      <w:marLeft w:val="0"/>
                                      <w:marRight w:val="0"/>
                                      <w:marTop w:val="0"/>
                                      <w:marBottom w:val="0"/>
                                      <w:divBdr>
                                        <w:top w:val="none" w:sz="0" w:space="0" w:color="auto"/>
                                        <w:left w:val="none" w:sz="0" w:space="0" w:color="auto"/>
                                        <w:bottom w:val="none" w:sz="0" w:space="0" w:color="auto"/>
                                        <w:right w:val="none" w:sz="0" w:space="0" w:color="auto"/>
                                      </w:divBdr>
                                      <w:divsChild>
                                        <w:div w:id="1447583539">
                                          <w:marLeft w:val="0"/>
                                          <w:marRight w:val="0"/>
                                          <w:marTop w:val="0"/>
                                          <w:marBottom w:val="0"/>
                                          <w:divBdr>
                                            <w:top w:val="none" w:sz="0" w:space="0" w:color="auto"/>
                                            <w:left w:val="none" w:sz="0" w:space="0" w:color="auto"/>
                                            <w:bottom w:val="none" w:sz="0" w:space="0" w:color="auto"/>
                                            <w:right w:val="none" w:sz="0" w:space="0" w:color="auto"/>
                                          </w:divBdr>
                                          <w:divsChild>
                                            <w:div w:id="61390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1330019">
      <w:bodyDiv w:val="1"/>
      <w:marLeft w:val="0"/>
      <w:marRight w:val="0"/>
      <w:marTop w:val="0"/>
      <w:marBottom w:val="0"/>
      <w:divBdr>
        <w:top w:val="none" w:sz="0" w:space="0" w:color="auto"/>
        <w:left w:val="none" w:sz="0" w:space="0" w:color="auto"/>
        <w:bottom w:val="none" w:sz="0" w:space="0" w:color="auto"/>
        <w:right w:val="none" w:sz="0" w:space="0" w:color="auto"/>
      </w:divBdr>
      <w:divsChild>
        <w:div w:id="1344547357">
          <w:marLeft w:val="0"/>
          <w:marRight w:val="0"/>
          <w:marTop w:val="0"/>
          <w:marBottom w:val="0"/>
          <w:divBdr>
            <w:top w:val="none" w:sz="0" w:space="0" w:color="auto"/>
            <w:left w:val="none" w:sz="0" w:space="0" w:color="auto"/>
            <w:bottom w:val="none" w:sz="0" w:space="0" w:color="auto"/>
            <w:right w:val="none" w:sz="0" w:space="0" w:color="auto"/>
          </w:divBdr>
          <w:divsChild>
            <w:div w:id="1098795009">
              <w:marLeft w:val="0"/>
              <w:marRight w:val="0"/>
              <w:marTop w:val="0"/>
              <w:marBottom w:val="0"/>
              <w:divBdr>
                <w:top w:val="none" w:sz="0" w:space="0" w:color="auto"/>
                <w:left w:val="none" w:sz="0" w:space="0" w:color="auto"/>
                <w:bottom w:val="none" w:sz="0" w:space="0" w:color="auto"/>
                <w:right w:val="none" w:sz="0" w:space="0" w:color="auto"/>
              </w:divBdr>
            </w:div>
            <w:div w:id="1476486767">
              <w:marLeft w:val="0"/>
              <w:marRight w:val="0"/>
              <w:marTop w:val="0"/>
              <w:marBottom w:val="0"/>
              <w:divBdr>
                <w:top w:val="none" w:sz="0" w:space="0" w:color="auto"/>
                <w:left w:val="none" w:sz="0" w:space="0" w:color="auto"/>
                <w:bottom w:val="none" w:sz="0" w:space="0" w:color="auto"/>
                <w:right w:val="none" w:sz="0" w:space="0" w:color="auto"/>
              </w:divBdr>
              <w:divsChild>
                <w:div w:id="1710687585">
                  <w:marLeft w:val="0"/>
                  <w:marRight w:val="0"/>
                  <w:marTop w:val="0"/>
                  <w:marBottom w:val="0"/>
                  <w:divBdr>
                    <w:top w:val="none" w:sz="0" w:space="0" w:color="auto"/>
                    <w:left w:val="none" w:sz="0" w:space="0" w:color="auto"/>
                    <w:bottom w:val="none" w:sz="0" w:space="0" w:color="auto"/>
                    <w:right w:val="none" w:sz="0" w:space="0" w:color="auto"/>
                  </w:divBdr>
                  <w:divsChild>
                    <w:div w:id="132866651">
                      <w:marLeft w:val="0"/>
                      <w:marRight w:val="0"/>
                      <w:marTop w:val="0"/>
                      <w:marBottom w:val="0"/>
                      <w:divBdr>
                        <w:top w:val="none" w:sz="0" w:space="0" w:color="auto"/>
                        <w:left w:val="none" w:sz="0" w:space="0" w:color="auto"/>
                        <w:bottom w:val="none" w:sz="0" w:space="0" w:color="auto"/>
                        <w:right w:val="none" w:sz="0" w:space="0" w:color="auto"/>
                      </w:divBdr>
                      <w:divsChild>
                        <w:div w:id="545456652">
                          <w:marLeft w:val="0"/>
                          <w:marRight w:val="0"/>
                          <w:marTop w:val="0"/>
                          <w:marBottom w:val="0"/>
                          <w:divBdr>
                            <w:top w:val="none" w:sz="0" w:space="0" w:color="auto"/>
                            <w:left w:val="none" w:sz="0" w:space="0" w:color="auto"/>
                            <w:bottom w:val="none" w:sz="0" w:space="0" w:color="auto"/>
                            <w:right w:val="none" w:sz="0" w:space="0" w:color="auto"/>
                          </w:divBdr>
                          <w:divsChild>
                            <w:div w:id="141430225">
                              <w:marLeft w:val="0"/>
                              <w:marRight w:val="0"/>
                              <w:marTop w:val="0"/>
                              <w:marBottom w:val="0"/>
                              <w:divBdr>
                                <w:top w:val="none" w:sz="0" w:space="0" w:color="auto"/>
                                <w:left w:val="none" w:sz="0" w:space="0" w:color="auto"/>
                                <w:bottom w:val="none" w:sz="0" w:space="0" w:color="auto"/>
                                <w:right w:val="none" w:sz="0" w:space="0" w:color="auto"/>
                              </w:divBdr>
                            </w:div>
                            <w:div w:id="12458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8365817">
          <w:marLeft w:val="0"/>
          <w:marRight w:val="0"/>
          <w:marTop w:val="0"/>
          <w:marBottom w:val="0"/>
          <w:divBdr>
            <w:top w:val="none" w:sz="0" w:space="0" w:color="auto"/>
            <w:left w:val="none" w:sz="0" w:space="0" w:color="auto"/>
            <w:bottom w:val="none" w:sz="0" w:space="0" w:color="auto"/>
            <w:right w:val="none" w:sz="0" w:space="0" w:color="auto"/>
          </w:divBdr>
          <w:divsChild>
            <w:div w:id="1600983454">
              <w:marLeft w:val="0"/>
              <w:marRight w:val="0"/>
              <w:marTop w:val="0"/>
              <w:marBottom w:val="0"/>
              <w:divBdr>
                <w:top w:val="none" w:sz="0" w:space="0" w:color="auto"/>
                <w:left w:val="none" w:sz="0" w:space="0" w:color="auto"/>
                <w:bottom w:val="none" w:sz="0" w:space="0" w:color="auto"/>
                <w:right w:val="none" w:sz="0" w:space="0" w:color="auto"/>
              </w:divBdr>
              <w:divsChild>
                <w:div w:id="539589046">
                  <w:marLeft w:val="0"/>
                  <w:marRight w:val="31"/>
                  <w:marTop w:val="0"/>
                  <w:marBottom w:val="0"/>
                  <w:divBdr>
                    <w:top w:val="none" w:sz="0" w:space="0" w:color="auto"/>
                    <w:left w:val="none" w:sz="0" w:space="0" w:color="auto"/>
                    <w:bottom w:val="none" w:sz="0" w:space="0" w:color="auto"/>
                    <w:right w:val="none" w:sz="0" w:space="0" w:color="auto"/>
                  </w:divBdr>
                  <w:divsChild>
                    <w:div w:id="1046683183">
                      <w:marLeft w:val="0"/>
                      <w:marRight w:val="0"/>
                      <w:marTop w:val="0"/>
                      <w:marBottom w:val="0"/>
                      <w:divBdr>
                        <w:top w:val="none" w:sz="0" w:space="0" w:color="auto"/>
                        <w:left w:val="none" w:sz="0" w:space="0" w:color="auto"/>
                        <w:bottom w:val="none" w:sz="0" w:space="0" w:color="auto"/>
                        <w:right w:val="none" w:sz="0" w:space="0" w:color="auto"/>
                      </w:divBdr>
                    </w:div>
                    <w:div w:id="1107849902">
                      <w:marLeft w:val="0"/>
                      <w:marRight w:val="0"/>
                      <w:marTop w:val="0"/>
                      <w:marBottom w:val="0"/>
                      <w:divBdr>
                        <w:top w:val="none" w:sz="0" w:space="0" w:color="auto"/>
                        <w:left w:val="none" w:sz="0" w:space="0" w:color="auto"/>
                        <w:bottom w:val="none" w:sz="0" w:space="0" w:color="auto"/>
                        <w:right w:val="none" w:sz="0" w:space="0" w:color="auto"/>
                      </w:divBdr>
                      <w:divsChild>
                        <w:div w:id="1014500218">
                          <w:marLeft w:val="0"/>
                          <w:marRight w:val="0"/>
                          <w:marTop w:val="0"/>
                          <w:marBottom w:val="0"/>
                          <w:divBdr>
                            <w:top w:val="none" w:sz="0" w:space="0" w:color="auto"/>
                            <w:left w:val="none" w:sz="0" w:space="0" w:color="auto"/>
                            <w:bottom w:val="none" w:sz="0" w:space="0" w:color="auto"/>
                            <w:right w:val="none" w:sz="0" w:space="0" w:color="auto"/>
                          </w:divBdr>
                          <w:divsChild>
                            <w:div w:id="1986087833">
                              <w:marLeft w:val="0"/>
                              <w:marRight w:val="0"/>
                              <w:marTop w:val="0"/>
                              <w:marBottom w:val="0"/>
                              <w:divBdr>
                                <w:top w:val="none" w:sz="0" w:space="0" w:color="auto"/>
                                <w:left w:val="none" w:sz="0" w:space="0" w:color="auto"/>
                                <w:bottom w:val="none" w:sz="0" w:space="0" w:color="auto"/>
                                <w:right w:val="none" w:sz="0" w:space="0" w:color="auto"/>
                              </w:divBdr>
                            </w:div>
                            <w:div w:id="115710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4531955">
      <w:bodyDiv w:val="1"/>
      <w:marLeft w:val="0"/>
      <w:marRight w:val="0"/>
      <w:marTop w:val="0"/>
      <w:marBottom w:val="0"/>
      <w:divBdr>
        <w:top w:val="none" w:sz="0" w:space="0" w:color="auto"/>
        <w:left w:val="none" w:sz="0" w:space="0" w:color="auto"/>
        <w:bottom w:val="none" w:sz="0" w:space="0" w:color="auto"/>
        <w:right w:val="none" w:sz="0" w:space="0" w:color="auto"/>
      </w:divBdr>
      <w:divsChild>
        <w:div w:id="1454521015">
          <w:marLeft w:val="0"/>
          <w:marRight w:val="0"/>
          <w:marTop w:val="0"/>
          <w:marBottom w:val="0"/>
          <w:divBdr>
            <w:top w:val="none" w:sz="0" w:space="0" w:color="auto"/>
            <w:left w:val="none" w:sz="0" w:space="0" w:color="auto"/>
            <w:bottom w:val="none" w:sz="0" w:space="0" w:color="auto"/>
            <w:right w:val="none" w:sz="0" w:space="0" w:color="auto"/>
          </w:divBdr>
          <w:divsChild>
            <w:div w:id="1202859010">
              <w:marLeft w:val="0"/>
              <w:marRight w:val="0"/>
              <w:marTop w:val="0"/>
              <w:marBottom w:val="0"/>
              <w:divBdr>
                <w:top w:val="none" w:sz="0" w:space="3" w:color="auto"/>
                <w:left w:val="single" w:sz="48" w:space="0" w:color="FFFFFF"/>
                <w:bottom w:val="none" w:sz="0" w:space="0" w:color="auto"/>
                <w:right w:val="none" w:sz="0" w:space="0" w:color="auto"/>
              </w:divBdr>
            </w:div>
          </w:divsChild>
        </w:div>
      </w:divsChild>
    </w:div>
    <w:div w:id="577440831">
      <w:bodyDiv w:val="1"/>
      <w:marLeft w:val="0"/>
      <w:marRight w:val="0"/>
      <w:marTop w:val="0"/>
      <w:marBottom w:val="0"/>
      <w:divBdr>
        <w:top w:val="none" w:sz="0" w:space="0" w:color="auto"/>
        <w:left w:val="none" w:sz="0" w:space="0" w:color="auto"/>
        <w:bottom w:val="none" w:sz="0" w:space="0" w:color="auto"/>
        <w:right w:val="none" w:sz="0" w:space="0" w:color="auto"/>
      </w:divBdr>
      <w:divsChild>
        <w:div w:id="80226337">
          <w:marLeft w:val="0"/>
          <w:marRight w:val="0"/>
          <w:marTop w:val="120"/>
          <w:marBottom w:val="0"/>
          <w:divBdr>
            <w:top w:val="none" w:sz="0" w:space="0" w:color="auto"/>
            <w:left w:val="none" w:sz="0" w:space="0" w:color="auto"/>
            <w:bottom w:val="none" w:sz="0" w:space="0" w:color="auto"/>
            <w:right w:val="none" w:sz="0" w:space="0" w:color="auto"/>
          </w:divBdr>
          <w:divsChild>
            <w:div w:id="1147014745">
              <w:marLeft w:val="0"/>
              <w:marRight w:val="0"/>
              <w:marTop w:val="105"/>
              <w:marBottom w:val="0"/>
              <w:divBdr>
                <w:top w:val="none" w:sz="0" w:space="0" w:color="auto"/>
                <w:left w:val="none" w:sz="0" w:space="0" w:color="auto"/>
                <w:bottom w:val="none" w:sz="0" w:space="0" w:color="auto"/>
                <w:right w:val="none" w:sz="0" w:space="0" w:color="auto"/>
              </w:divBdr>
            </w:div>
          </w:divsChild>
        </w:div>
        <w:div w:id="380054126">
          <w:marLeft w:val="0"/>
          <w:marRight w:val="0"/>
          <w:marTop w:val="75"/>
          <w:marBottom w:val="105"/>
          <w:divBdr>
            <w:top w:val="none" w:sz="0" w:space="0" w:color="auto"/>
            <w:left w:val="none" w:sz="0" w:space="0" w:color="auto"/>
            <w:bottom w:val="none" w:sz="0" w:space="0" w:color="auto"/>
            <w:right w:val="none" w:sz="0" w:space="0" w:color="auto"/>
          </w:divBdr>
        </w:div>
        <w:div w:id="1529610881">
          <w:marLeft w:val="0"/>
          <w:marRight w:val="0"/>
          <w:marTop w:val="0"/>
          <w:marBottom w:val="0"/>
          <w:divBdr>
            <w:top w:val="none" w:sz="0" w:space="0" w:color="auto"/>
            <w:left w:val="none" w:sz="0" w:space="0" w:color="auto"/>
            <w:bottom w:val="none" w:sz="0" w:space="0" w:color="auto"/>
            <w:right w:val="none" w:sz="0" w:space="0" w:color="auto"/>
          </w:divBdr>
          <w:divsChild>
            <w:div w:id="2048753492">
              <w:marLeft w:val="0"/>
              <w:marRight w:val="975"/>
              <w:marTop w:val="45"/>
              <w:marBottom w:val="0"/>
              <w:divBdr>
                <w:top w:val="none" w:sz="0" w:space="0" w:color="auto"/>
                <w:left w:val="none" w:sz="0" w:space="0" w:color="auto"/>
                <w:bottom w:val="none" w:sz="0" w:space="0" w:color="auto"/>
                <w:right w:val="none" w:sz="0" w:space="0" w:color="auto"/>
              </w:divBdr>
              <w:divsChild>
                <w:div w:id="924336467">
                  <w:marLeft w:val="0"/>
                  <w:marRight w:val="0"/>
                  <w:marTop w:val="0"/>
                  <w:marBottom w:val="225"/>
                  <w:divBdr>
                    <w:top w:val="none" w:sz="0" w:space="0" w:color="auto"/>
                    <w:left w:val="none" w:sz="0" w:space="0" w:color="auto"/>
                    <w:bottom w:val="none" w:sz="0" w:space="0" w:color="auto"/>
                    <w:right w:val="none" w:sz="0" w:space="0" w:color="auto"/>
                  </w:divBdr>
                  <w:divsChild>
                    <w:div w:id="649020719">
                      <w:marLeft w:val="0"/>
                      <w:marRight w:val="0"/>
                      <w:marTop w:val="0"/>
                      <w:marBottom w:val="450"/>
                      <w:divBdr>
                        <w:top w:val="none" w:sz="0" w:space="0" w:color="auto"/>
                        <w:left w:val="none" w:sz="0" w:space="0" w:color="auto"/>
                        <w:bottom w:val="none" w:sz="0" w:space="0" w:color="auto"/>
                        <w:right w:val="none" w:sz="0" w:space="0" w:color="auto"/>
                      </w:divBdr>
                      <w:divsChild>
                        <w:div w:id="1120031994">
                          <w:marLeft w:val="0"/>
                          <w:marRight w:val="0"/>
                          <w:marTop w:val="0"/>
                          <w:marBottom w:val="0"/>
                          <w:divBdr>
                            <w:top w:val="none" w:sz="0" w:space="0" w:color="auto"/>
                            <w:left w:val="none" w:sz="0" w:space="0" w:color="auto"/>
                            <w:bottom w:val="dotted" w:sz="6" w:space="0" w:color="CCCCCC"/>
                            <w:right w:val="none" w:sz="0" w:space="0" w:color="auto"/>
                          </w:divBdr>
                        </w:div>
                      </w:divsChild>
                    </w:div>
                  </w:divsChild>
                </w:div>
                <w:div w:id="374814719">
                  <w:marLeft w:val="0"/>
                  <w:marRight w:val="0"/>
                  <w:marTop w:val="0"/>
                  <w:marBottom w:val="0"/>
                  <w:divBdr>
                    <w:top w:val="none" w:sz="0" w:space="0" w:color="auto"/>
                    <w:left w:val="none" w:sz="0" w:space="0" w:color="auto"/>
                    <w:bottom w:val="none" w:sz="0" w:space="0" w:color="auto"/>
                    <w:right w:val="none" w:sz="0" w:space="0" w:color="auto"/>
                  </w:divBdr>
                </w:div>
                <w:div w:id="400950028">
                  <w:marLeft w:val="0"/>
                  <w:marRight w:val="0"/>
                  <w:marTop w:val="0"/>
                  <w:marBottom w:val="0"/>
                  <w:divBdr>
                    <w:top w:val="none" w:sz="0" w:space="0" w:color="auto"/>
                    <w:left w:val="none" w:sz="0" w:space="0" w:color="auto"/>
                    <w:bottom w:val="none" w:sz="0" w:space="0" w:color="auto"/>
                    <w:right w:val="none" w:sz="0" w:space="0" w:color="auto"/>
                  </w:divBdr>
                  <w:divsChild>
                    <w:div w:id="1200052726">
                      <w:marLeft w:val="0"/>
                      <w:marRight w:val="0"/>
                      <w:marTop w:val="0"/>
                      <w:marBottom w:val="0"/>
                      <w:divBdr>
                        <w:top w:val="none" w:sz="0" w:space="0" w:color="auto"/>
                        <w:left w:val="none" w:sz="0" w:space="0" w:color="auto"/>
                        <w:bottom w:val="none" w:sz="0" w:space="0" w:color="auto"/>
                        <w:right w:val="none" w:sz="0" w:space="0" w:color="auto"/>
                      </w:divBdr>
                    </w:div>
                    <w:div w:id="1600719530">
                      <w:marLeft w:val="0"/>
                      <w:marRight w:val="0"/>
                      <w:marTop w:val="0"/>
                      <w:marBottom w:val="0"/>
                      <w:divBdr>
                        <w:top w:val="none" w:sz="0" w:space="0" w:color="auto"/>
                        <w:left w:val="none" w:sz="0" w:space="0" w:color="auto"/>
                        <w:bottom w:val="none" w:sz="0" w:space="0" w:color="auto"/>
                        <w:right w:val="none" w:sz="0" w:space="0" w:color="auto"/>
                      </w:divBdr>
                    </w:div>
                    <w:div w:id="676805278">
                      <w:marLeft w:val="0"/>
                      <w:marRight w:val="0"/>
                      <w:marTop w:val="0"/>
                      <w:marBottom w:val="0"/>
                      <w:divBdr>
                        <w:top w:val="none" w:sz="0" w:space="0" w:color="auto"/>
                        <w:left w:val="none" w:sz="0" w:space="0" w:color="auto"/>
                        <w:bottom w:val="none" w:sz="0" w:space="0" w:color="auto"/>
                        <w:right w:val="none" w:sz="0" w:space="0" w:color="auto"/>
                      </w:divBdr>
                    </w:div>
                    <w:div w:id="1482962347">
                      <w:marLeft w:val="0"/>
                      <w:marRight w:val="0"/>
                      <w:marTop w:val="0"/>
                      <w:marBottom w:val="0"/>
                      <w:divBdr>
                        <w:top w:val="none" w:sz="0" w:space="0" w:color="auto"/>
                        <w:left w:val="none" w:sz="0" w:space="0" w:color="auto"/>
                        <w:bottom w:val="none" w:sz="0" w:space="0" w:color="auto"/>
                        <w:right w:val="none" w:sz="0" w:space="0" w:color="auto"/>
                      </w:divBdr>
                    </w:div>
                    <w:div w:id="9576671">
                      <w:marLeft w:val="0"/>
                      <w:marRight w:val="0"/>
                      <w:marTop w:val="0"/>
                      <w:marBottom w:val="0"/>
                      <w:divBdr>
                        <w:top w:val="none" w:sz="0" w:space="0" w:color="auto"/>
                        <w:left w:val="none" w:sz="0" w:space="0" w:color="auto"/>
                        <w:bottom w:val="none" w:sz="0" w:space="0" w:color="auto"/>
                        <w:right w:val="none" w:sz="0" w:space="0" w:color="auto"/>
                      </w:divBdr>
                    </w:div>
                    <w:div w:id="549995067">
                      <w:marLeft w:val="0"/>
                      <w:marRight w:val="0"/>
                      <w:marTop w:val="0"/>
                      <w:marBottom w:val="0"/>
                      <w:divBdr>
                        <w:top w:val="none" w:sz="0" w:space="0" w:color="auto"/>
                        <w:left w:val="none" w:sz="0" w:space="0" w:color="auto"/>
                        <w:bottom w:val="none" w:sz="0" w:space="0" w:color="auto"/>
                        <w:right w:val="none" w:sz="0" w:space="0" w:color="auto"/>
                      </w:divBdr>
                    </w:div>
                    <w:div w:id="1610894718">
                      <w:marLeft w:val="0"/>
                      <w:marRight w:val="0"/>
                      <w:marTop w:val="0"/>
                      <w:marBottom w:val="0"/>
                      <w:divBdr>
                        <w:top w:val="none" w:sz="0" w:space="0" w:color="auto"/>
                        <w:left w:val="none" w:sz="0" w:space="0" w:color="auto"/>
                        <w:bottom w:val="none" w:sz="0" w:space="0" w:color="auto"/>
                        <w:right w:val="none" w:sz="0" w:space="0" w:color="auto"/>
                      </w:divBdr>
                    </w:div>
                    <w:div w:id="63071181">
                      <w:marLeft w:val="0"/>
                      <w:marRight w:val="0"/>
                      <w:marTop w:val="0"/>
                      <w:marBottom w:val="0"/>
                      <w:divBdr>
                        <w:top w:val="none" w:sz="0" w:space="0" w:color="auto"/>
                        <w:left w:val="none" w:sz="0" w:space="0" w:color="auto"/>
                        <w:bottom w:val="none" w:sz="0" w:space="0" w:color="auto"/>
                        <w:right w:val="none" w:sz="0" w:space="0" w:color="auto"/>
                      </w:divBdr>
                    </w:div>
                    <w:div w:id="1302078935">
                      <w:marLeft w:val="0"/>
                      <w:marRight w:val="0"/>
                      <w:marTop w:val="0"/>
                      <w:marBottom w:val="0"/>
                      <w:divBdr>
                        <w:top w:val="none" w:sz="0" w:space="0" w:color="auto"/>
                        <w:left w:val="none" w:sz="0" w:space="0" w:color="auto"/>
                        <w:bottom w:val="none" w:sz="0" w:space="0" w:color="auto"/>
                        <w:right w:val="none" w:sz="0" w:space="0" w:color="auto"/>
                      </w:divBdr>
                    </w:div>
                    <w:div w:id="1218585021">
                      <w:marLeft w:val="0"/>
                      <w:marRight w:val="0"/>
                      <w:marTop w:val="0"/>
                      <w:marBottom w:val="0"/>
                      <w:divBdr>
                        <w:top w:val="none" w:sz="0" w:space="0" w:color="auto"/>
                        <w:left w:val="none" w:sz="0" w:space="0" w:color="auto"/>
                        <w:bottom w:val="none" w:sz="0" w:space="0" w:color="auto"/>
                        <w:right w:val="none" w:sz="0" w:space="0" w:color="auto"/>
                      </w:divBdr>
                    </w:div>
                    <w:div w:id="1500579106">
                      <w:marLeft w:val="0"/>
                      <w:marRight w:val="0"/>
                      <w:marTop w:val="0"/>
                      <w:marBottom w:val="0"/>
                      <w:divBdr>
                        <w:top w:val="none" w:sz="0" w:space="0" w:color="auto"/>
                        <w:left w:val="none" w:sz="0" w:space="0" w:color="auto"/>
                        <w:bottom w:val="none" w:sz="0" w:space="0" w:color="auto"/>
                        <w:right w:val="none" w:sz="0" w:space="0" w:color="auto"/>
                      </w:divBdr>
                    </w:div>
                    <w:div w:id="1756122569">
                      <w:marLeft w:val="0"/>
                      <w:marRight w:val="0"/>
                      <w:marTop w:val="0"/>
                      <w:marBottom w:val="0"/>
                      <w:divBdr>
                        <w:top w:val="none" w:sz="0" w:space="0" w:color="auto"/>
                        <w:left w:val="none" w:sz="0" w:space="0" w:color="auto"/>
                        <w:bottom w:val="none" w:sz="0" w:space="0" w:color="auto"/>
                        <w:right w:val="none" w:sz="0" w:space="0" w:color="auto"/>
                      </w:divBdr>
                    </w:div>
                    <w:div w:id="1064449970">
                      <w:marLeft w:val="0"/>
                      <w:marRight w:val="0"/>
                      <w:marTop w:val="0"/>
                      <w:marBottom w:val="0"/>
                      <w:divBdr>
                        <w:top w:val="none" w:sz="0" w:space="0" w:color="auto"/>
                        <w:left w:val="none" w:sz="0" w:space="0" w:color="auto"/>
                        <w:bottom w:val="none" w:sz="0" w:space="0" w:color="auto"/>
                        <w:right w:val="none" w:sz="0" w:space="0" w:color="auto"/>
                      </w:divBdr>
                    </w:div>
                    <w:div w:id="1423454804">
                      <w:marLeft w:val="0"/>
                      <w:marRight w:val="0"/>
                      <w:marTop w:val="0"/>
                      <w:marBottom w:val="0"/>
                      <w:divBdr>
                        <w:top w:val="none" w:sz="0" w:space="0" w:color="auto"/>
                        <w:left w:val="none" w:sz="0" w:space="0" w:color="auto"/>
                        <w:bottom w:val="none" w:sz="0" w:space="0" w:color="auto"/>
                        <w:right w:val="none" w:sz="0" w:space="0" w:color="auto"/>
                      </w:divBdr>
                      <w:divsChild>
                        <w:div w:id="1299190374">
                          <w:blockQuote w:val="1"/>
                          <w:marLeft w:val="0"/>
                          <w:marRight w:val="0"/>
                          <w:marTop w:val="75"/>
                          <w:marBottom w:val="375"/>
                          <w:divBdr>
                            <w:top w:val="none" w:sz="0" w:space="0" w:color="auto"/>
                            <w:left w:val="none" w:sz="0" w:space="0" w:color="auto"/>
                            <w:bottom w:val="none" w:sz="0" w:space="0" w:color="auto"/>
                            <w:right w:val="none" w:sz="0" w:space="0" w:color="auto"/>
                          </w:divBdr>
                        </w:div>
                      </w:divsChild>
                    </w:div>
                    <w:div w:id="83963441">
                      <w:marLeft w:val="0"/>
                      <w:marRight w:val="0"/>
                      <w:marTop w:val="0"/>
                      <w:marBottom w:val="0"/>
                      <w:divBdr>
                        <w:top w:val="none" w:sz="0" w:space="0" w:color="auto"/>
                        <w:left w:val="none" w:sz="0" w:space="0" w:color="auto"/>
                        <w:bottom w:val="none" w:sz="0" w:space="0" w:color="auto"/>
                        <w:right w:val="none" w:sz="0" w:space="0" w:color="auto"/>
                      </w:divBdr>
                      <w:divsChild>
                        <w:div w:id="1535343605">
                          <w:blockQuote w:val="1"/>
                          <w:marLeft w:val="0"/>
                          <w:marRight w:val="0"/>
                          <w:marTop w:val="75"/>
                          <w:marBottom w:val="375"/>
                          <w:divBdr>
                            <w:top w:val="none" w:sz="0" w:space="0" w:color="auto"/>
                            <w:left w:val="none" w:sz="0" w:space="0" w:color="auto"/>
                            <w:bottom w:val="none" w:sz="0" w:space="0" w:color="auto"/>
                            <w:right w:val="none" w:sz="0" w:space="0" w:color="auto"/>
                          </w:divBdr>
                        </w:div>
                      </w:divsChild>
                    </w:div>
                    <w:div w:id="1860313845">
                      <w:marLeft w:val="0"/>
                      <w:marRight w:val="0"/>
                      <w:marTop w:val="0"/>
                      <w:marBottom w:val="0"/>
                      <w:divBdr>
                        <w:top w:val="none" w:sz="0" w:space="0" w:color="auto"/>
                        <w:left w:val="none" w:sz="0" w:space="0" w:color="auto"/>
                        <w:bottom w:val="none" w:sz="0" w:space="0" w:color="auto"/>
                        <w:right w:val="none" w:sz="0" w:space="0" w:color="auto"/>
                      </w:divBdr>
                      <w:divsChild>
                        <w:div w:id="448665381">
                          <w:blockQuote w:val="1"/>
                          <w:marLeft w:val="0"/>
                          <w:marRight w:val="0"/>
                          <w:marTop w:val="75"/>
                          <w:marBottom w:val="375"/>
                          <w:divBdr>
                            <w:top w:val="none" w:sz="0" w:space="0" w:color="auto"/>
                            <w:left w:val="none" w:sz="0" w:space="0" w:color="auto"/>
                            <w:bottom w:val="none" w:sz="0" w:space="0" w:color="auto"/>
                            <w:right w:val="none" w:sz="0" w:space="0" w:color="auto"/>
                          </w:divBdr>
                        </w:div>
                      </w:divsChild>
                    </w:div>
                    <w:div w:id="587229535">
                      <w:marLeft w:val="0"/>
                      <w:marRight w:val="0"/>
                      <w:marTop w:val="0"/>
                      <w:marBottom w:val="0"/>
                      <w:divBdr>
                        <w:top w:val="none" w:sz="0" w:space="0" w:color="auto"/>
                        <w:left w:val="none" w:sz="0" w:space="0" w:color="auto"/>
                        <w:bottom w:val="none" w:sz="0" w:space="0" w:color="auto"/>
                        <w:right w:val="none" w:sz="0" w:space="0" w:color="auto"/>
                      </w:divBdr>
                      <w:divsChild>
                        <w:div w:id="770510920">
                          <w:blockQuote w:val="1"/>
                          <w:marLeft w:val="0"/>
                          <w:marRight w:val="0"/>
                          <w:marTop w:val="75"/>
                          <w:marBottom w:val="375"/>
                          <w:divBdr>
                            <w:top w:val="none" w:sz="0" w:space="0" w:color="auto"/>
                            <w:left w:val="none" w:sz="0" w:space="0" w:color="auto"/>
                            <w:bottom w:val="none" w:sz="0" w:space="0" w:color="auto"/>
                            <w:right w:val="none" w:sz="0" w:space="0" w:color="auto"/>
                          </w:divBdr>
                        </w:div>
                      </w:divsChild>
                    </w:div>
                    <w:div w:id="17240621">
                      <w:marLeft w:val="0"/>
                      <w:marRight w:val="0"/>
                      <w:marTop w:val="0"/>
                      <w:marBottom w:val="0"/>
                      <w:divBdr>
                        <w:top w:val="none" w:sz="0" w:space="0" w:color="auto"/>
                        <w:left w:val="none" w:sz="0" w:space="0" w:color="auto"/>
                        <w:bottom w:val="none" w:sz="0" w:space="0" w:color="auto"/>
                        <w:right w:val="none" w:sz="0" w:space="0" w:color="auto"/>
                      </w:divBdr>
                      <w:divsChild>
                        <w:div w:id="1581015217">
                          <w:marLeft w:val="0"/>
                          <w:marRight w:val="0"/>
                          <w:marTop w:val="300"/>
                          <w:marBottom w:val="300"/>
                          <w:divBdr>
                            <w:top w:val="none" w:sz="0" w:space="0" w:color="auto"/>
                            <w:left w:val="none" w:sz="0" w:space="0" w:color="auto"/>
                            <w:bottom w:val="none" w:sz="0" w:space="0" w:color="auto"/>
                            <w:right w:val="none" w:sz="0" w:space="0" w:color="auto"/>
                          </w:divBdr>
                          <w:divsChild>
                            <w:div w:id="829440330">
                              <w:marLeft w:val="0"/>
                              <w:marRight w:val="0"/>
                              <w:marTop w:val="0"/>
                              <w:marBottom w:val="0"/>
                              <w:divBdr>
                                <w:top w:val="none" w:sz="0" w:space="0" w:color="auto"/>
                                <w:left w:val="none" w:sz="0" w:space="0" w:color="auto"/>
                                <w:bottom w:val="none" w:sz="0" w:space="0" w:color="auto"/>
                                <w:right w:val="none" w:sz="0" w:space="0" w:color="auto"/>
                              </w:divBdr>
                              <w:divsChild>
                                <w:div w:id="506360851">
                                  <w:marLeft w:val="0"/>
                                  <w:marRight w:val="0"/>
                                  <w:marTop w:val="0"/>
                                  <w:marBottom w:val="0"/>
                                  <w:divBdr>
                                    <w:top w:val="none" w:sz="0" w:space="0" w:color="auto"/>
                                    <w:left w:val="none" w:sz="0" w:space="0" w:color="auto"/>
                                    <w:bottom w:val="none" w:sz="0" w:space="0" w:color="auto"/>
                                    <w:right w:val="none" w:sz="0" w:space="0" w:color="auto"/>
                                  </w:divBdr>
                                  <w:divsChild>
                                    <w:div w:id="2043286916">
                                      <w:marLeft w:val="0"/>
                                      <w:marRight w:val="0"/>
                                      <w:marTop w:val="0"/>
                                      <w:marBottom w:val="150"/>
                                      <w:divBdr>
                                        <w:top w:val="none" w:sz="0" w:space="0" w:color="auto"/>
                                        <w:left w:val="none" w:sz="0" w:space="0" w:color="auto"/>
                                        <w:bottom w:val="none" w:sz="0" w:space="0" w:color="auto"/>
                                        <w:right w:val="none" w:sz="0" w:space="0" w:color="auto"/>
                                      </w:divBdr>
                                    </w:div>
                                    <w:div w:id="1851947641">
                                      <w:marLeft w:val="0"/>
                                      <w:marRight w:val="0"/>
                                      <w:marTop w:val="0"/>
                                      <w:marBottom w:val="375"/>
                                      <w:divBdr>
                                        <w:top w:val="none" w:sz="0" w:space="0" w:color="auto"/>
                                        <w:left w:val="none" w:sz="0" w:space="0" w:color="auto"/>
                                        <w:bottom w:val="none" w:sz="0" w:space="0" w:color="auto"/>
                                        <w:right w:val="none" w:sz="0" w:space="0" w:color="auto"/>
                                      </w:divBdr>
                                    </w:div>
                                  </w:divsChild>
                                </w:div>
                                <w:div w:id="144276600">
                                  <w:marLeft w:val="0"/>
                                  <w:marRight w:val="0"/>
                                  <w:marTop w:val="0"/>
                                  <w:marBottom w:val="0"/>
                                  <w:divBdr>
                                    <w:top w:val="none" w:sz="0" w:space="0" w:color="auto"/>
                                    <w:left w:val="none" w:sz="0" w:space="0" w:color="auto"/>
                                    <w:bottom w:val="none" w:sz="0" w:space="0" w:color="auto"/>
                                    <w:right w:val="none" w:sz="0" w:space="0" w:color="auto"/>
                                  </w:divBdr>
                                  <w:divsChild>
                                    <w:div w:id="854467426">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318079">
                      <w:marLeft w:val="0"/>
                      <w:marRight w:val="0"/>
                      <w:marTop w:val="0"/>
                      <w:marBottom w:val="0"/>
                      <w:divBdr>
                        <w:top w:val="none" w:sz="0" w:space="0" w:color="auto"/>
                        <w:left w:val="none" w:sz="0" w:space="0" w:color="auto"/>
                        <w:bottom w:val="none" w:sz="0" w:space="0" w:color="auto"/>
                        <w:right w:val="none" w:sz="0" w:space="0" w:color="auto"/>
                      </w:divBdr>
                    </w:div>
                    <w:div w:id="1598634222">
                      <w:marLeft w:val="0"/>
                      <w:marRight w:val="0"/>
                      <w:marTop w:val="0"/>
                      <w:marBottom w:val="0"/>
                      <w:divBdr>
                        <w:top w:val="none" w:sz="0" w:space="0" w:color="auto"/>
                        <w:left w:val="none" w:sz="0" w:space="0" w:color="auto"/>
                        <w:bottom w:val="none" w:sz="0" w:space="0" w:color="auto"/>
                        <w:right w:val="none" w:sz="0" w:space="0" w:color="auto"/>
                      </w:divBdr>
                    </w:div>
                    <w:div w:id="285702716">
                      <w:marLeft w:val="0"/>
                      <w:marRight w:val="0"/>
                      <w:marTop w:val="0"/>
                      <w:marBottom w:val="0"/>
                      <w:divBdr>
                        <w:top w:val="none" w:sz="0" w:space="0" w:color="auto"/>
                        <w:left w:val="none" w:sz="0" w:space="0" w:color="auto"/>
                        <w:bottom w:val="none" w:sz="0" w:space="0" w:color="auto"/>
                        <w:right w:val="none" w:sz="0" w:space="0" w:color="auto"/>
                      </w:divBdr>
                    </w:div>
                    <w:div w:id="2001929212">
                      <w:marLeft w:val="0"/>
                      <w:marRight w:val="0"/>
                      <w:marTop w:val="0"/>
                      <w:marBottom w:val="0"/>
                      <w:divBdr>
                        <w:top w:val="none" w:sz="0" w:space="0" w:color="auto"/>
                        <w:left w:val="none" w:sz="0" w:space="0" w:color="auto"/>
                        <w:bottom w:val="none" w:sz="0" w:space="0" w:color="auto"/>
                        <w:right w:val="none" w:sz="0" w:space="0" w:color="auto"/>
                      </w:divBdr>
                    </w:div>
                    <w:div w:id="1895194926">
                      <w:marLeft w:val="0"/>
                      <w:marRight w:val="0"/>
                      <w:marTop w:val="0"/>
                      <w:marBottom w:val="0"/>
                      <w:divBdr>
                        <w:top w:val="none" w:sz="0" w:space="0" w:color="auto"/>
                        <w:left w:val="none" w:sz="0" w:space="0" w:color="auto"/>
                        <w:bottom w:val="none" w:sz="0" w:space="0" w:color="auto"/>
                        <w:right w:val="none" w:sz="0" w:space="0" w:color="auto"/>
                      </w:divBdr>
                    </w:div>
                    <w:div w:id="1222475350">
                      <w:marLeft w:val="0"/>
                      <w:marRight w:val="0"/>
                      <w:marTop w:val="0"/>
                      <w:marBottom w:val="0"/>
                      <w:divBdr>
                        <w:top w:val="none" w:sz="0" w:space="0" w:color="auto"/>
                        <w:left w:val="none" w:sz="0" w:space="0" w:color="auto"/>
                        <w:bottom w:val="none" w:sz="0" w:space="0" w:color="auto"/>
                        <w:right w:val="none" w:sz="0" w:space="0" w:color="auto"/>
                      </w:divBdr>
                    </w:div>
                    <w:div w:id="1258099449">
                      <w:marLeft w:val="0"/>
                      <w:marRight w:val="0"/>
                      <w:marTop w:val="0"/>
                      <w:marBottom w:val="0"/>
                      <w:divBdr>
                        <w:top w:val="none" w:sz="0" w:space="0" w:color="auto"/>
                        <w:left w:val="none" w:sz="0" w:space="0" w:color="auto"/>
                        <w:bottom w:val="none" w:sz="0" w:space="0" w:color="auto"/>
                        <w:right w:val="none" w:sz="0" w:space="0" w:color="auto"/>
                      </w:divBdr>
                    </w:div>
                    <w:div w:id="1988850929">
                      <w:marLeft w:val="0"/>
                      <w:marRight w:val="0"/>
                      <w:marTop w:val="0"/>
                      <w:marBottom w:val="0"/>
                      <w:divBdr>
                        <w:top w:val="none" w:sz="0" w:space="0" w:color="auto"/>
                        <w:left w:val="none" w:sz="0" w:space="0" w:color="auto"/>
                        <w:bottom w:val="none" w:sz="0" w:space="0" w:color="auto"/>
                        <w:right w:val="none" w:sz="0" w:space="0" w:color="auto"/>
                      </w:divBdr>
                    </w:div>
                    <w:div w:id="1763796795">
                      <w:marLeft w:val="0"/>
                      <w:marRight w:val="0"/>
                      <w:marTop w:val="0"/>
                      <w:marBottom w:val="0"/>
                      <w:divBdr>
                        <w:top w:val="none" w:sz="0" w:space="0" w:color="auto"/>
                        <w:left w:val="none" w:sz="0" w:space="0" w:color="auto"/>
                        <w:bottom w:val="none" w:sz="0" w:space="0" w:color="auto"/>
                        <w:right w:val="none" w:sz="0" w:space="0" w:color="auto"/>
                      </w:divBdr>
                    </w:div>
                    <w:div w:id="1859923335">
                      <w:marLeft w:val="0"/>
                      <w:marRight w:val="0"/>
                      <w:marTop w:val="0"/>
                      <w:marBottom w:val="0"/>
                      <w:divBdr>
                        <w:top w:val="none" w:sz="0" w:space="0" w:color="auto"/>
                        <w:left w:val="none" w:sz="0" w:space="0" w:color="auto"/>
                        <w:bottom w:val="none" w:sz="0" w:space="0" w:color="auto"/>
                        <w:right w:val="none" w:sz="0" w:space="0" w:color="auto"/>
                      </w:divBdr>
                    </w:div>
                    <w:div w:id="382140952">
                      <w:marLeft w:val="0"/>
                      <w:marRight w:val="0"/>
                      <w:marTop w:val="0"/>
                      <w:marBottom w:val="0"/>
                      <w:divBdr>
                        <w:top w:val="none" w:sz="0" w:space="0" w:color="auto"/>
                        <w:left w:val="none" w:sz="0" w:space="0" w:color="auto"/>
                        <w:bottom w:val="none" w:sz="0" w:space="0" w:color="auto"/>
                        <w:right w:val="none" w:sz="0" w:space="0" w:color="auto"/>
                      </w:divBdr>
                    </w:div>
                    <w:div w:id="1301182474">
                      <w:marLeft w:val="0"/>
                      <w:marRight w:val="0"/>
                      <w:marTop w:val="0"/>
                      <w:marBottom w:val="0"/>
                      <w:divBdr>
                        <w:top w:val="none" w:sz="0" w:space="0" w:color="auto"/>
                        <w:left w:val="none" w:sz="0" w:space="0" w:color="auto"/>
                        <w:bottom w:val="none" w:sz="0" w:space="0" w:color="auto"/>
                        <w:right w:val="none" w:sz="0" w:space="0" w:color="auto"/>
                      </w:divBdr>
                    </w:div>
                    <w:div w:id="1248199044">
                      <w:marLeft w:val="0"/>
                      <w:marRight w:val="0"/>
                      <w:marTop w:val="0"/>
                      <w:marBottom w:val="0"/>
                      <w:divBdr>
                        <w:top w:val="none" w:sz="0" w:space="0" w:color="auto"/>
                        <w:left w:val="none" w:sz="0" w:space="0" w:color="auto"/>
                        <w:bottom w:val="none" w:sz="0" w:space="0" w:color="auto"/>
                        <w:right w:val="none" w:sz="0" w:space="0" w:color="auto"/>
                      </w:divBdr>
                    </w:div>
                    <w:div w:id="943417642">
                      <w:marLeft w:val="0"/>
                      <w:marRight w:val="0"/>
                      <w:marTop w:val="0"/>
                      <w:marBottom w:val="0"/>
                      <w:divBdr>
                        <w:top w:val="none" w:sz="0" w:space="0" w:color="auto"/>
                        <w:left w:val="none" w:sz="0" w:space="0" w:color="auto"/>
                        <w:bottom w:val="none" w:sz="0" w:space="0" w:color="auto"/>
                        <w:right w:val="none" w:sz="0" w:space="0" w:color="auto"/>
                      </w:divBdr>
                    </w:div>
                    <w:div w:id="246502806">
                      <w:marLeft w:val="0"/>
                      <w:marRight w:val="0"/>
                      <w:marTop w:val="0"/>
                      <w:marBottom w:val="0"/>
                      <w:divBdr>
                        <w:top w:val="none" w:sz="0" w:space="0" w:color="auto"/>
                        <w:left w:val="none" w:sz="0" w:space="0" w:color="auto"/>
                        <w:bottom w:val="none" w:sz="0" w:space="0" w:color="auto"/>
                        <w:right w:val="none" w:sz="0" w:space="0" w:color="auto"/>
                      </w:divBdr>
                    </w:div>
                    <w:div w:id="28379441">
                      <w:marLeft w:val="0"/>
                      <w:marRight w:val="0"/>
                      <w:marTop w:val="0"/>
                      <w:marBottom w:val="0"/>
                      <w:divBdr>
                        <w:top w:val="none" w:sz="0" w:space="0" w:color="auto"/>
                        <w:left w:val="none" w:sz="0" w:space="0" w:color="auto"/>
                        <w:bottom w:val="none" w:sz="0" w:space="0" w:color="auto"/>
                        <w:right w:val="none" w:sz="0" w:space="0" w:color="auto"/>
                      </w:divBdr>
                    </w:div>
                    <w:div w:id="701826943">
                      <w:marLeft w:val="0"/>
                      <w:marRight w:val="0"/>
                      <w:marTop w:val="0"/>
                      <w:marBottom w:val="0"/>
                      <w:divBdr>
                        <w:top w:val="none" w:sz="0" w:space="0" w:color="auto"/>
                        <w:left w:val="none" w:sz="0" w:space="0" w:color="auto"/>
                        <w:bottom w:val="none" w:sz="0" w:space="0" w:color="auto"/>
                        <w:right w:val="none" w:sz="0" w:space="0" w:color="auto"/>
                      </w:divBdr>
                    </w:div>
                    <w:div w:id="31615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432999">
      <w:bodyDiv w:val="1"/>
      <w:marLeft w:val="0"/>
      <w:marRight w:val="0"/>
      <w:marTop w:val="0"/>
      <w:marBottom w:val="0"/>
      <w:divBdr>
        <w:top w:val="none" w:sz="0" w:space="0" w:color="auto"/>
        <w:left w:val="none" w:sz="0" w:space="0" w:color="auto"/>
        <w:bottom w:val="none" w:sz="0" w:space="0" w:color="auto"/>
        <w:right w:val="none" w:sz="0" w:space="0" w:color="auto"/>
      </w:divBdr>
    </w:div>
    <w:div w:id="655568118">
      <w:bodyDiv w:val="1"/>
      <w:marLeft w:val="0"/>
      <w:marRight w:val="0"/>
      <w:marTop w:val="0"/>
      <w:marBottom w:val="0"/>
      <w:divBdr>
        <w:top w:val="none" w:sz="0" w:space="0" w:color="auto"/>
        <w:left w:val="none" w:sz="0" w:space="0" w:color="auto"/>
        <w:bottom w:val="none" w:sz="0" w:space="0" w:color="auto"/>
        <w:right w:val="none" w:sz="0" w:space="0" w:color="auto"/>
      </w:divBdr>
    </w:div>
    <w:div w:id="662589885">
      <w:bodyDiv w:val="1"/>
      <w:marLeft w:val="0"/>
      <w:marRight w:val="0"/>
      <w:marTop w:val="0"/>
      <w:marBottom w:val="0"/>
      <w:divBdr>
        <w:top w:val="none" w:sz="0" w:space="0" w:color="auto"/>
        <w:left w:val="none" w:sz="0" w:space="0" w:color="auto"/>
        <w:bottom w:val="none" w:sz="0" w:space="0" w:color="auto"/>
        <w:right w:val="none" w:sz="0" w:space="0" w:color="auto"/>
      </w:divBdr>
    </w:div>
    <w:div w:id="680861418">
      <w:bodyDiv w:val="1"/>
      <w:marLeft w:val="0"/>
      <w:marRight w:val="0"/>
      <w:marTop w:val="0"/>
      <w:marBottom w:val="0"/>
      <w:divBdr>
        <w:top w:val="none" w:sz="0" w:space="0" w:color="auto"/>
        <w:left w:val="none" w:sz="0" w:space="0" w:color="auto"/>
        <w:bottom w:val="none" w:sz="0" w:space="0" w:color="auto"/>
        <w:right w:val="none" w:sz="0" w:space="0" w:color="auto"/>
      </w:divBdr>
      <w:divsChild>
        <w:div w:id="649212424">
          <w:marLeft w:val="0"/>
          <w:marRight w:val="0"/>
          <w:marTop w:val="300"/>
          <w:marBottom w:val="0"/>
          <w:divBdr>
            <w:top w:val="none" w:sz="0" w:space="0" w:color="auto"/>
            <w:left w:val="none" w:sz="0" w:space="0" w:color="auto"/>
            <w:bottom w:val="none" w:sz="0" w:space="0" w:color="auto"/>
            <w:right w:val="none" w:sz="0" w:space="0" w:color="auto"/>
          </w:divBdr>
        </w:div>
        <w:div w:id="1230382248">
          <w:marLeft w:val="0"/>
          <w:marRight w:val="0"/>
          <w:marTop w:val="0"/>
          <w:marBottom w:val="225"/>
          <w:divBdr>
            <w:top w:val="none" w:sz="0" w:space="0" w:color="auto"/>
            <w:left w:val="none" w:sz="0" w:space="0" w:color="auto"/>
            <w:bottom w:val="none" w:sz="0" w:space="0" w:color="auto"/>
            <w:right w:val="none" w:sz="0" w:space="0" w:color="auto"/>
          </w:divBdr>
          <w:divsChild>
            <w:div w:id="568662353">
              <w:marLeft w:val="0"/>
              <w:marRight w:val="0"/>
              <w:marTop w:val="0"/>
              <w:marBottom w:val="0"/>
              <w:divBdr>
                <w:top w:val="none" w:sz="0" w:space="0" w:color="auto"/>
                <w:left w:val="none" w:sz="0" w:space="0" w:color="auto"/>
                <w:bottom w:val="none" w:sz="0" w:space="0" w:color="auto"/>
                <w:right w:val="none" w:sz="0" w:space="0" w:color="auto"/>
              </w:divBdr>
              <w:divsChild>
                <w:div w:id="212187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700731">
          <w:marLeft w:val="0"/>
          <w:marRight w:val="525"/>
          <w:marTop w:val="0"/>
          <w:marBottom w:val="420"/>
          <w:divBdr>
            <w:top w:val="none" w:sz="0" w:space="0" w:color="auto"/>
            <w:left w:val="none" w:sz="0" w:space="0" w:color="auto"/>
            <w:bottom w:val="none" w:sz="0" w:space="0" w:color="auto"/>
            <w:right w:val="none" w:sz="0" w:space="0" w:color="auto"/>
          </w:divBdr>
          <w:divsChild>
            <w:div w:id="1581063295">
              <w:marLeft w:val="0"/>
              <w:marRight w:val="0"/>
              <w:marTop w:val="0"/>
              <w:marBottom w:val="0"/>
              <w:divBdr>
                <w:top w:val="none" w:sz="0" w:space="0" w:color="auto"/>
                <w:left w:val="none" w:sz="0" w:space="0" w:color="auto"/>
                <w:bottom w:val="none" w:sz="0" w:space="0" w:color="auto"/>
                <w:right w:val="none" w:sz="0" w:space="0" w:color="auto"/>
              </w:divBdr>
              <w:divsChild>
                <w:div w:id="1252469720">
                  <w:marLeft w:val="0"/>
                  <w:marRight w:val="0"/>
                  <w:marTop w:val="0"/>
                  <w:marBottom w:val="0"/>
                  <w:divBdr>
                    <w:top w:val="none" w:sz="0" w:space="0" w:color="auto"/>
                    <w:left w:val="none" w:sz="0" w:space="0" w:color="auto"/>
                    <w:bottom w:val="none" w:sz="0" w:space="0" w:color="auto"/>
                    <w:right w:val="none" w:sz="0" w:space="0" w:color="auto"/>
                  </w:divBdr>
                </w:div>
                <w:div w:id="1837528783">
                  <w:marLeft w:val="0"/>
                  <w:marRight w:val="0"/>
                  <w:marTop w:val="0"/>
                  <w:marBottom w:val="0"/>
                  <w:divBdr>
                    <w:top w:val="none" w:sz="0" w:space="0" w:color="auto"/>
                    <w:left w:val="none" w:sz="0" w:space="0" w:color="auto"/>
                    <w:bottom w:val="none" w:sz="0" w:space="0" w:color="auto"/>
                    <w:right w:val="none" w:sz="0" w:space="0" w:color="auto"/>
                  </w:divBdr>
                  <w:divsChild>
                    <w:div w:id="217478248">
                      <w:marLeft w:val="0"/>
                      <w:marRight w:val="0"/>
                      <w:marTop w:val="240"/>
                      <w:marBottom w:val="0"/>
                      <w:divBdr>
                        <w:top w:val="none" w:sz="0" w:space="0" w:color="auto"/>
                        <w:left w:val="none" w:sz="0" w:space="0" w:color="auto"/>
                        <w:bottom w:val="none" w:sz="0" w:space="0" w:color="auto"/>
                        <w:right w:val="none" w:sz="0" w:space="0" w:color="auto"/>
                      </w:divBdr>
                    </w:div>
                  </w:divsChild>
                </w:div>
                <w:div w:id="30763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123102">
      <w:bodyDiv w:val="1"/>
      <w:marLeft w:val="0"/>
      <w:marRight w:val="0"/>
      <w:marTop w:val="0"/>
      <w:marBottom w:val="0"/>
      <w:divBdr>
        <w:top w:val="none" w:sz="0" w:space="0" w:color="auto"/>
        <w:left w:val="none" w:sz="0" w:space="0" w:color="auto"/>
        <w:bottom w:val="none" w:sz="0" w:space="0" w:color="auto"/>
        <w:right w:val="none" w:sz="0" w:space="0" w:color="auto"/>
      </w:divBdr>
    </w:div>
    <w:div w:id="700205599">
      <w:bodyDiv w:val="1"/>
      <w:marLeft w:val="0"/>
      <w:marRight w:val="0"/>
      <w:marTop w:val="0"/>
      <w:marBottom w:val="0"/>
      <w:divBdr>
        <w:top w:val="none" w:sz="0" w:space="0" w:color="auto"/>
        <w:left w:val="none" w:sz="0" w:space="0" w:color="auto"/>
        <w:bottom w:val="none" w:sz="0" w:space="0" w:color="auto"/>
        <w:right w:val="none" w:sz="0" w:space="0" w:color="auto"/>
      </w:divBdr>
    </w:div>
    <w:div w:id="782069834">
      <w:bodyDiv w:val="1"/>
      <w:marLeft w:val="0"/>
      <w:marRight w:val="0"/>
      <w:marTop w:val="0"/>
      <w:marBottom w:val="0"/>
      <w:divBdr>
        <w:top w:val="none" w:sz="0" w:space="0" w:color="auto"/>
        <w:left w:val="none" w:sz="0" w:space="0" w:color="auto"/>
        <w:bottom w:val="none" w:sz="0" w:space="0" w:color="auto"/>
        <w:right w:val="none" w:sz="0" w:space="0" w:color="auto"/>
      </w:divBdr>
      <w:divsChild>
        <w:div w:id="979187873">
          <w:marLeft w:val="0"/>
          <w:marRight w:val="0"/>
          <w:marTop w:val="0"/>
          <w:marBottom w:val="0"/>
          <w:divBdr>
            <w:top w:val="none" w:sz="0" w:space="0" w:color="auto"/>
            <w:left w:val="none" w:sz="0" w:space="0" w:color="auto"/>
            <w:bottom w:val="none" w:sz="0" w:space="0" w:color="auto"/>
            <w:right w:val="none" w:sz="0" w:space="0" w:color="auto"/>
          </w:divBdr>
          <w:divsChild>
            <w:div w:id="1630209855">
              <w:marLeft w:val="0"/>
              <w:marRight w:val="0"/>
              <w:marTop w:val="0"/>
              <w:marBottom w:val="0"/>
              <w:divBdr>
                <w:top w:val="none" w:sz="0" w:space="0" w:color="auto"/>
                <w:left w:val="none" w:sz="0" w:space="0" w:color="auto"/>
                <w:bottom w:val="none" w:sz="0" w:space="0" w:color="auto"/>
                <w:right w:val="none" w:sz="0" w:space="0" w:color="auto"/>
              </w:divBdr>
              <w:divsChild>
                <w:div w:id="39676634">
                  <w:marLeft w:val="0"/>
                  <w:marRight w:val="0"/>
                  <w:marTop w:val="0"/>
                  <w:marBottom w:val="0"/>
                  <w:divBdr>
                    <w:top w:val="none" w:sz="0" w:space="0" w:color="auto"/>
                    <w:left w:val="none" w:sz="0" w:space="0" w:color="auto"/>
                    <w:bottom w:val="none" w:sz="0" w:space="0" w:color="auto"/>
                    <w:right w:val="none" w:sz="0" w:space="0" w:color="auto"/>
                  </w:divBdr>
                </w:div>
              </w:divsChild>
            </w:div>
            <w:div w:id="2022320326">
              <w:marLeft w:val="0"/>
              <w:marRight w:val="0"/>
              <w:marTop w:val="0"/>
              <w:marBottom w:val="0"/>
              <w:divBdr>
                <w:top w:val="none" w:sz="0" w:space="0" w:color="auto"/>
                <w:left w:val="none" w:sz="0" w:space="0" w:color="auto"/>
                <w:bottom w:val="none" w:sz="0" w:space="0" w:color="auto"/>
                <w:right w:val="none" w:sz="0" w:space="0" w:color="auto"/>
              </w:divBdr>
            </w:div>
          </w:divsChild>
        </w:div>
        <w:div w:id="2044668041">
          <w:marLeft w:val="0"/>
          <w:marRight w:val="0"/>
          <w:marTop w:val="0"/>
          <w:marBottom w:val="0"/>
          <w:divBdr>
            <w:top w:val="none" w:sz="0" w:space="0" w:color="auto"/>
            <w:left w:val="none" w:sz="0" w:space="0" w:color="auto"/>
            <w:bottom w:val="none" w:sz="0" w:space="0" w:color="auto"/>
            <w:right w:val="none" w:sz="0" w:space="0" w:color="auto"/>
          </w:divBdr>
          <w:divsChild>
            <w:div w:id="1923055591">
              <w:marLeft w:val="0"/>
              <w:marRight w:val="0"/>
              <w:marTop w:val="0"/>
              <w:marBottom w:val="0"/>
              <w:divBdr>
                <w:top w:val="none" w:sz="0" w:space="0" w:color="auto"/>
                <w:left w:val="none" w:sz="0" w:space="0" w:color="auto"/>
                <w:bottom w:val="none" w:sz="0" w:space="0" w:color="auto"/>
                <w:right w:val="none" w:sz="0" w:space="0" w:color="auto"/>
              </w:divBdr>
              <w:divsChild>
                <w:div w:id="1066688805">
                  <w:marLeft w:val="0"/>
                  <w:marRight w:val="0"/>
                  <w:marTop w:val="0"/>
                  <w:marBottom w:val="0"/>
                  <w:divBdr>
                    <w:top w:val="none" w:sz="0" w:space="0" w:color="auto"/>
                    <w:left w:val="none" w:sz="0" w:space="0" w:color="auto"/>
                    <w:bottom w:val="none" w:sz="0" w:space="0" w:color="auto"/>
                    <w:right w:val="none" w:sz="0" w:space="0" w:color="auto"/>
                  </w:divBdr>
                  <w:divsChild>
                    <w:div w:id="1661083819">
                      <w:marLeft w:val="0"/>
                      <w:marRight w:val="0"/>
                      <w:marTop w:val="0"/>
                      <w:marBottom w:val="0"/>
                      <w:divBdr>
                        <w:top w:val="none" w:sz="0" w:space="0" w:color="auto"/>
                        <w:left w:val="none" w:sz="0" w:space="0" w:color="auto"/>
                        <w:bottom w:val="none" w:sz="0" w:space="0" w:color="auto"/>
                        <w:right w:val="none" w:sz="0" w:space="0" w:color="auto"/>
                      </w:divBdr>
                      <w:divsChild>
                        <w:div w:id="434443326">
                          <w:marLeft w:val="0"/>
                          <w:marRight w:val="0"/>
                          <w:marTop w:val="0"/>
                          <w:marBottom w:val="0"/>
                          <w:divBdr>
                            <w:top w:val="none" w:sz="0" w:space="0" w:color="auto"/>
                            <w:left w:val="none" w:sz="0" w:space="0" w:color="auto"/>
                            <w:bottom w:val="none" w:sz="0" w:space="0" w:color="auto"/>
                            <w:right w:val="none" w:sz="0" w:space="0" w:color="auto"/>
                          </w:divBdr>
                        </w:div>
                        <w:div w:id="255795880">
                          <w:marLeft w:val="0"/>
                          <w:marRight w:val="0"/>
                          <w:marTop w:val="0"/>
                          <w:marBottom w:val="0"/>
                          <w:divBdr>
                            <w:top w:val="none" w:sz="0" w:space="0" w:color="auto"/>
                            <w:left w:val="none" w:sz="0" w:space="0" w:color="auto"/>
                            <w:bottom w:val="none" w:sz="0" w:space="0" w:color="auto"/>
                            <w:right w:val="none" w:sz="0" w:space="0" w:color="auto"/>
                          </w:divBdr>
                        </w:div>
                        <w:div w:id="38792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706356">
              <w:marLeft w:val="0"/>
              <w:marRight w:val="0"/>
              <w:marTop w:val="0"/>
              <w:marBottom w:val="0"/>
              <w:divBdr>
                <w:top w:val="none" w:sz="0" w:space="0" w:color="auto"/>
                <w:left w:val="none" w:sz="0" w:space="0" w:color="auto"/>
                <w:bottom w:val="none" w:sz="0" w:space="0" w:color="auto"/>
                <w:right w:val="none" w:sz="0" w:space="0" w:color="auto"/>
              </w:divBdr>
              <w:divsChild>
                <w:div w:id="983048247">
                  <w:marLeft w:val="0"/>
                  <w:marRight w:val="0"/>
                  <w:marTop w:val="0"/>
                  <w:marBottom w:val="0"/>
                  <w:divBdr>
                    <w:top w:val="none" w:sz="0" w:space="0" w:color="auto"/>
                    <w:left w:val="none" w:sz="0" w:space="0" w:color="auto"/>
                    <w:bottom w:val="none" w:sz="0" w:space="0" w:color="auto"/>
                    <w:right w:val="none" w:sz="0" w:space="0" w:color="auto"/>
                  </w:divBdr>
                  <w:divsChild>
                    <w:div w:id="1912502786">
                      <w:marLeft w:val="0"/>
                      <w:marRight w:val="0"/>
                      <w:marTop w:val="0"/>
                      <w:marBottom w:val="0"/>
                      <w:divBdr>
                        <w:top w:val="none" w:sz="0" w:space="0" w:color="auto"/>
                        <w:left w:val="none" w:sz="0" w:space="0" w:color="auto"/>
                        <w:bottom w:val="none" w:sz="0" w:space="0" w:color="auto"/>
                        <w:right w:val="none" w:sz="0" w:space="0" w:color="auto"/>
                      </w:divBdr>
                    </w:div>
                    <w:div w:id="1288774075">
                      <w:marLeft w:val="0"/>
                      <w:marRight w:val="0"/>
                      <w:marTop w:val="0"/>
                      <w:marBottom w:val="0"/>
                      <w:divBdr>
                        <w:top w:val="none" w:sz="0" w:space="0" w:color="auto"/>
                        <w:left w:val="none" w:sz="0" w:space="0" w:color="auto"/>
                        <w:bottom w:val="none" w:sz="0" w:space="0" w:color="auto"/>
                        <w:right w:val="none" w:sz="0" w:space="0" w:color="auto"/>
                      </w:divBdr>
                    </w:div>
                    <w:div w:id="501968376">
                      <w:marLeft w:val="0"/>
                      <w:marRight w:val="0"/>
                      <w:marTop w:val="0"/>
                      <w:marBottom w:val="0"/>
                      <w:divBdr>
                        <w:top w:val="none" w:sz="0" w:space="0" w:color="auto"/>
                        <w:left w:val="none" w:sz="0" w:space="0" w:color="auto"/>
                        <w:bottom w:val="none" w:sz="0" w:space="0" w:color="auto"/>
                        <w:right w:val="none" w:sz="0" w:space="0" w:color="auto"/>
                      </w:divBdr>
                    </w:div>
                    <w:div w:id="826898375">
                      <w:marLeft w:val="0"/>
                      <w:marRight w:val="0"/>
                      <w:marTop w:val="0"/>
                      <w:marBottom w:val="0"/>
                      <w:divBdr>
                        <w:top w:val="none" w:sz="0" w:space="0" w:color="auto"/>
                        <w:left w:val="none" w:sz="0" w:space="0" w:color="auto"/>
                        <w:bottom w:val="none" w:sz="0" w:space="0" w:color="auto"/>
                        <w:right w:val="none" w:sz="0" w:space="0" w:color="auto"/>
                      </w:divBdr>
                      <w:divsChild>
                        <w:div w:id="995256102">
                          <w:marLeft w:val="0"/>
                          <w:marRight w:val="0"/>
                          <w:marTop w:val="0"/>
                          <w:marBottom w:val="375"/>
                          <w:divBdr>
                            <w:top w:val="none" w:sz="0" w:space="0" w:color="auto"/>
                            <w:left w:val="none" w:sz="0" w:space="0" w:color="auto"/>
                            <w:bottom w:val="none" w:sz="0" w:space="0" w:color="auto"/>
                            <w:right w:val="none" w:sz="0" w:space="0" w:color="auto"/>
                          </w:divBdr>
                          <w:divsChild>
                            <w:div w:id="1502621828">
                              <w:marLeft w:val="0"/>
                              <w:marRight w:val="0"/>
                              <w:marTop w:val="0"/>
                              <w:marBottom w:val="0"/>
                              <w:divBdr>
                                <w:top w:val="none" w:sz="0" w:space="0" w:color="auto"/>
                                <w:left w:val="none" w:sz="0" w:space="0" w:color="auto"/>
                                <w:bottom w:val="none" w:sz="0" w:space="0" w:color="auto"/>
                                <w:right w:val="none" w:sz="0" w:space="0" w:color="auto"/>
                              </w:divBdr>
                              <w:divsChild>
                                <w:div w:id="173731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521633">
                      <w:marLeft w:val="0"/>
                      <w:marRight w:val="0"/>
                      <w:marTop w:val="0"/>
                      <w:marBottom w:val="0"/>
                      <w:divBdr>
                        <w:top w:val="none" w:sz="0" w:space="0" w:color="auto"/>
                        <w:left w:val="none" w:sz="0" w:space="0" w:color="auto"/>
                        <w:bottom w:val="none" w:sz="0" w:space="0" w:color="auto"/>
                        <w:right w:val="none" w:sz="0" w:space="0" w:color="auto"/>
                      </w:divBdr>
                    </w:div>
                    <w:div w:id="401372020">
                      <w:marLeft w:val="0"/>
                      <w:marRight w:val="0"/>
                      <w:marTop w:val="0"/>
                      <w:marBottom w:val="0"/>
                      <w:divBdr>
                        <w:top w:val="none" w:sz="0" w:space="0" w:color="auto"/>
                        <w:left w:val="none" w:sz="0" w:space="0" w:color="auto"/>
                        <w:bottom w:val="none" w:sz="0" w:space="0" w:color="auto"/>
                        <w:right w:val="none" w:sz="0" w:space="0" w:color="auto"/>
                      </w:divBdr>
                    </w:div>
                    <w:div w:id="1429154747">
                      <w:marLeft w:val="0"/>
                      <w:marRight w:val="0"/>
                      <w:marTop w:val="0"/>
                      <w:marBottom w:val="0"/>
                      <w:divBdr>
                        <w:top w:val="none" w:sz="0" w:space="0" w:color="auto"/>
                        <w:left w:val="none" w:sz="0" w:space="0" w:color="auto"/>
                        <w:bottom w:val="none" w:sz="0" w:space="0" w:color="auto"/>
                        <w:right w:val="none" w:sz="0" w:space="0" w:color="auto"/>
                      </w:divBdr>
                    </w:div>
                    <w:div w:id="2095780606">
                      <w:marLeft w:val="0"/>
                      <w:marRight w:val="0"/>
                      <w:marTop w:val="0"/>
                      <w:marBottom w:val="0"/>
                      <w:divBdr>
                        <w:top w:val="none" w:sz="0" w:space="0" w:color="auto"/>
                        <w:left w:val="none" w:sz="0" w:space="0" w:color="auto"/>
                        <w:bottom w:val="none" w:sz="0" w:space="0" w:color="auto"/>
                        <w:right w:val="none" w:sz="0" w:space="0" w:color="auto"/>
                      </w:divBdr>
                      <w:divsChild>
                        <w:div w:id="432240885">
                          <w:marLeft w:val="0"/>
                          <w:marRight w:val="0"/>
                          <w:marTop w:val="0"/>
                          <w:marBottom w:val="0"/>
                          <w:divBdr>
                            <w:top w:val="none" w:sz="0" w:space="0" w:color="auto"/>
                            <w:left w:val="none" w:sz="0" w:space="0" w:color="auto"/>
                            <w:bottom w:val="none" w:sz="0" w:space="0" w:color="auto"/>
                            <w:right w:val="none" w:sz="0" w:space="0" w:color="auto"/>
                          </w:divBdr>
                          <w:divsChild>
                            <w:div w:id="1241601940">
                              <w:marLeft w:val="0"/>
                              <w:marRight w:val="0"/>
                              <w:marTop w:val="0"/>
                              <w:marBottom w:val="0"/>
                              <w:divBdr>
                                <w:top w:val="single" w:sz="6" w:space="0" w:color="CCCCCC"/>
                                <w:left w:val="single" w:sz="6" w:space="0" w:color="CCCCCC"/>
                                <w:bottom w:val="none" w:sz="0" w:space="0" w:color="auto"/>
                                <w:right w:val="single" w:sz="6" w:space="0" w:color="CCCCCC"/>
                              </w:divBdr>
                            </w:div>
                            <w:div w:id="270624472">
                              <w:marLeft w:val="0"/>
                              <w:marRight w:val="0"/>
                              <w:marTop w:val="0"/>
                              <w:marBottom w:val="0"/>
                              <w:divBdr>
                                <w:top w:val="single" w:sz="6" w:space="0" w:color="CCCCCC"/>
                                <w:left w:val="single" w:sz="6" w:space="0" w:color="CCCCCC"/>
                                <w:bottom w:val="single" w:sz="6" w:space="0" w:color="CCCCCC"/>
                                <w:right w:val="single" w:sz="6" w:space="0" w:color="CCCCCC"/>
                              </w:divBdr>
                              <w:divsChild>
                                <w:div w:id="1438909848">
                                  <w:marLeft w:val="0"/>
                                  <w:marRight w:val="0"/>
                                  <w:marTop w:val="0"/>
                                  <w:marBottom w:val="0"/>
                                  <w:divBdr>
                                    <w:top w:val="none" w:sz="0" w:space="0" w:color="auto"/>
                                    <w:left w:val="none" w:sz="0" w:space="0" w:color="auto"/>
                                    <w:bottom w:val="none" w:sz="0" w:space="0" w:color="auto"/>
                                    <w:right w:val="none" w:sz="0" w:space="0" w:color="auto"/>
                                  </w:divBdr>
                                  <w:divsChild>
                                    <w:div w:id="1811632856">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358318070">
                      <w:marLeft w:val="0"/>
                      <w:marRight w:val="0"/>
                      <w:marTop w:val="0"/>
                      <w:marBottom w:val="0"/>
                      <w:divBdr>
                        <w:top w:val="none" w:sz="0" w:space="0" w:color="auto"/>
                        <w:left w:val="none" w:sz="0" w:space="0" w:color="auto"/>
                        <w:bottom w:val="none" w:sz="0" w:space="0" w:color="auto"/>
                        <w:right w:val="none" w:sz="0" w:space="0" w:color="auto"/>
                      </w:divBdr>
                    </w:div>
                    <w:div w:id="737049718">
                      <w:marLeft w:val="0"/>
                      <w:marRight w:val="0"/>
                      <w:marTop w:val="0"/>
                      <w:marBottom w:val="0"/>
                      <w:divBdr>
                        <w:top w:val="none" w:sz="0" w:space="0" w:color="auto"/>
                        <w:left w:val="none" w:sz="0" w:space="0" w:color="auto"/>
                        <w:bottom w:val="none" w:sz="0" w:space="0" w:color="auto"/>
                        <w:right w:val="none" w:sz="0" w:space="0" w:color="auto"/>
                      </w:divBdr>
                    </w:div>
                    <w:div w:id="1604531557">
                      <w:marLeft w:val="0"/>
                      <w:marRight w:val="0"/>
                      <w:marTop w:val="0"/>
                      <w:marBottom w:val="0"/>
                      <w:divBdr>
                        <w:top w:val="none" w:sz="0" w:space="0" w:color="auto"/>
                        <w:left w:val="none" w:sz="0" w:space="0" w:color="auto"/>
                        <w:bottom w:val="none" w:sz="0" w:space="0" w:color="auto"/>
                        <w:right w:val="none" w:sz="0" w:space="0" w:color="auto"/>
                      </w:divBdr>
                    </w:div>
                    <w:div w:id="21825364">
                      <w:marLeft w:val="0"/>
                      <w:marRight w:val="0"/>
                      <w:marTop w:val="0"/>
                      <w:marBottom w:val="0"/>
                      <w:divBdr>
                        <w:top w:val="none" w:sz="0" w:space="0" w:color="auto"/>
                        <w:left w:val="none" w:sz="0" w:space="0" w:color="auto"/>
                        <w:bottom w:val="none" w:sz="0" w:space="0" w:color="auto"/>
                        <w:right w:val="none" w:sz="0" w:space="0" w:color="auto"/>
                      </w:divBdr>
                    </w:div>
                    <w:div w:id="2058044298">
                      <w:marLeft w:val="0"/>
                      <w:marRight w:val="0"/>
                      <w:marTop w:val="0"/>
                      <w:marBottom w:val="0"/>
                      <w:divBdr>
                        <w:top w:val="single" w:sz="6" w:space="0" w:color="CCCCCC"/>
                        <w:left w:val="single" w:sz="6" w:space="0" w:color="CCCCCC"/>
                        <w:bottom w:val="single" w:sz="6" w:space="0" w:color="CCCCCC"/>
                        <w:right w:val="single" w:sz="6" w:space="0" w:color="CCCCCC"/>
                      </w:divBdr>
                      <w:divsChild>
                        <w:div w:id="1458143084">
                          <w:marLeft w:val="0"/>
                          <w:marRight w:val="0"/>
                          <w:marTop w:val="0"/>
                          <w:marBottom w:val="0"/>
                          <w:divBdr>
                            <w:top w:val="none" w:sz="0" w:space="0" w:color="auto"/>
                            <w:left w:val="none" w:sz="0" w:space="0" w:color="auto"/>
                            <w:bottom w:val="none" w:sz="0" w:space="0" w:color="auto"/>
                            <w:right w:val="none" w:sz="0" w:space="0" w:color="auto"/>
                          </w:divBdr>
                          <w:divsChild>
                            <w:div w:id="159817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197685">
                      <w:marLeft w:val="0"/>
                      <w:marRight w:val="0"/>
                      <w:marTop w:val="0"/>
                      <w:marBottom w:val="0"/>
                      <w:divBdr>
                        <w:top w:val="none" w:sz="0" w:space="0" w:color="auto"/>
                        <w:left w:val="none" w:sz="0" w:space="0" w:color="auto"/>
                        <w:bottom w:val="none" w:sz="0" w:space="0" w:color="auto"/>
                        <w:right w:val="none" w:sz="0" w:space="0" w:color="auto"/>
                      </w:divBdr>
                    </w:div>
                    <w:div w:id="1621839385">
                      <w:marLeft w:val="0"/>
                      <w:marRight w:val="0"/>
                      <w:marTop w:val="0"/>
                      <w:marBottom w:val="0"/>
                      <w:divBdr>
                        <w:top w:val="none" w:sz="0" w:space="0" w:color="auto"/>
                        <w:left w:val="none" w:sz="0" w:space="0" w:color="auto"/>
                        <w:bottom w:val="none" w:sz="0" w:space="0" w:color="auto"/>
                        <w:right w:val="none" w:sz="0" w:space="0" w:color="auto"/>
                      </w:divBdr>
                    </w:div>
                    <w:div w:id="624580381">
                      <w:marLeft w:val="0"/>
                      <w:marRight w:val="0"/>
                      <w:marTop w:val="0"/>
                      <w:marBottom w:val="0"/>
                      <w:divBdr>
                        <w:top w:val="none" w:sz="0" w:space="0" w:color="auto"/>
                        <w:left w:val="none" w:sz="0" w:space="0" w:color="auto"/>
                        <w:bottom w:val="none" w:sz="0" w:space="0" w:color="auto"/>
                        <w:right w:val="none" w:sz="0" w:space="0" w:color="auto"/>
                      </w:divBdr>
                    </w:div>
                    <w:div w:id="194805380">
                      <w:marLeft w:val="0"/>
                      <w:marRight w:val="0"/>
                      <w:marTop w:val="0"/>
                      <w:marBottom w:val="0"/>
                      <w:divBdr>
                        <w:top w:val="none" w:sz="0" w:space="0" w:color="auto"/>
                        <w:left w:val="none" w:sz="0" w:space="0" w:color="auto"/>
                        <w:bottom w:val="none" w:sz="0" w:space="0" w:color="auto"/>
                        <w:right w:val="none" w:sz="0" w:space="0" w:color="auto"/>
                      </w:divBdr>
                    </w:div>
                    <w:div w:id="126749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3350292">
      <w:bodyDiv w:val="1"/>
      <w:marLeft w:val="0"/>
      <w:marRight w:val="0"/>
      <w:marTop w:val="0"/>
      <w:marBottom w:val="0"/>
      <w:divBdr>
        <w:top w:val="none" w:sz="0" w:space="0" w:color="auto"/>
        <w:left w:val="none" w:sz="0" w:space="0" w:color="auto"/>
        <w:bottom w:val="none" w:sz="0" w:space="0" w:color="auto"/>
        <w:right w:val="none" w:sz="0" w:space="0" w:color="auto"/>
      </w:divBdr>
    </w:div>
    <w:div w:id="913199552">
      <w:bodyDiv w:val="1"/>
      <w:marLeft w:val="0"/>
      <w:marRight w:val="0"/>
      <w:marTop w:val="0"/>
      <w:marBottom w:val="0"/>
      <w:divBdr>
        <w:top w:val="none" w:sz="0" w:space="0" w:color="auto"/>
        <w:left w:val="none" w:sz="0" w:space="0" w:color="auto"/>
        <w:bottom w:val="none" w:sz="0" w:space="0" w:color="auto"/>
        <w:right w:val="none" w:sz="0" w:space="0" w:color="auto"/>
      </w:divBdr>
      <w:divsChild>
        <w:div w:id="991640096">
          <w:marLeft w:val="0"/>
          <w:marRight w:val="0"/>
          <w:marTop w:val="0"/>
          <w:marBottom w:val="0"/>
          <w:divBdr>
            <w:top w:val="none" w:sz="0" w:space="0" w:color="auto"/>
            <w:left w:val="none" w:sz="0" w:space="0" w:color="auto"/>
            <w:bottom w:val="none" w:sz="0" w:space="0" w:color="auto"/>
            <w:right w:val="none" w:sz="0" w:space="0" w:color="auto"/>
          </w:divBdr>
        </w:div>
        <w:div w:id="1772312918">
          <w:marLeft w:val="0"/>
          <w:marRight w:val="0"/>
          <w:marTop w:val="0"/>
          <w:marBottom w:val="0"/>
          <w:divBdr>
            <w:top w:val="none" w:sz="0" w:space="0" w:color="auto"/>
            <w:left w:val="none" w:sz="0" w:space="0" w:color="auto"/>
            <w:bottom w:val="none" w:sz="0" w:space="0" w:color="auto"/>
            <w:right w:val="none" w:sz="0" w:space="0" w:color="auto"/>
          </w:divBdr>
        </w:div>
        <w:div w:id="1614285228">
          <w:marLeft w:val="0"/>
          <w:marRight w:val="0"/>
          <w:marTop w:val="0"/>
          <w:marBottom w:val="0"/>
          <w:divBdr>
            <w:top w:val="none" w:sz="0" w:space="0" w:color="auto"/>
            <w:left w:val="none" w:sz="0" w:space="0" w:color="auto"/>
            <w:bottom w:val="none" w:sz="0" w:space="0" w:color="auto"/>
            <w:right w:val="none" w:sz="0" w:space="0" w:color="auto"/>
          </w:divBdr>
        </w:div>
        <w:div w:id="496699213">
          <w:marLeft w:val="0"/>
          <w:marRight w:val="0"/>
          <w:marTop w:val="0"/>
          <w:marBottom w:val="0"/>
          <w:divBdr>
            <w:top w:val="none" w:sz="0" w:space="0" w:color="auto"/>
            <w:left w:val="none" w:sz="0" w:space="0" w:color="auto"/>
            <w:bottom w:val="none" w:sz="0" w:space="0" w:color="auto"/>
            <w:right w:val="none" w:sz="0" w:space="0" w:color="auto"/>
          </w:divBdr>
        </w:div>
        <w:div w:id="497575296">
          <w:marLeft w:val="0"/>
          <w:marRight w:val="0"/>
          <w:marTop w:val="0"/>
          <w:marBottom w:val="0"/>
          <w:divBdr>
            <w:top w:val="none" w:sz="0" w:space="0" w:color="auto"/>
            <w:left w:val="none" w:sz="0" w:space="0" w:color="auto"/>
            <w:bottom w:val="none" w:sz="0" w:space="0" w:color="auto"/>
            <w:right w:val="none" w:sz="0" w:space="0" w:color="auto"/>
          </w:divBdr>
        </w:div>
        <w:div w:id="36782005">
          <w:marLeft w:val="0"/>
          <w:marRight w:val="0"/>
          <w:marTop w:val="0"/>
          <w:marBottom w:val="0"/>
          <w:divBdr>
            <w:top w:val="none" w:sz="0" w:space="0" w:color="auto"/>
            <w:left w:val="none" w:sz="0" w:space="0" w:color="auto"/>
            <w:bottom w:val="none" w:sz="0" w:space="0" w:color="auto"/>
            <w:right w:val="none" w:sz="0" w:space="0" w:color="auto"/>
          </w:divBdr>
        </w:div>
        <w:div w:id="720590430">
          <w:marLeft w:val="0"/>
          <w:marRight w:val="0"/>
          <w:marTop w:val="0"/>
          <w:marBottom w:val="0"/>
          <w:divBdr>
            <w:top w:val="none" w:sz="0" w:space="0" w:color="auto"/>
            <w:left w:val="none" w:sz="0" w:space="0" w:color="auto"/>
            <w:bottom w:val="none" w:sz="0" w:space="0" w:color="auto"/>
            <w:right w:val="none" w:sz="0" w:space="0" w:color="auto"/>
          </w:divBdr>
        </w:div>
        <w:div w:id="2140226139">
          <w:marLeft w:val="0"/>
          <w:marRight w:val="0"/>
          <w:marTop w:val="0"/>
          <w:marBottom w:val="0"/>
          <w:divBdr>
            <w:top w:val="none" w:sz="0" w:space="0" w:color="auto"/>
            <w:left w:val="none" w:sz="0" w:space="0" w:color="auto"/>
            <w:bottom w:val="none" w:sz="0" w:space="0" w:color="auto"/>
            <w:right w:val="none" w:sz="0" w:space="0" w:color="auto"/>
          </w:divBdr>
        </w:div>
        <w:div w:id="703138549">
          <w:marLeft w:val="0"/>
          <w:marRight w:val="0"/>
          <w:marTop w:val="0"/>
          <w:marBottom w:val="0"/>
          <w:divBdr>
            <w:top w:val="none" w:sz="0" w:space="0" w:color="auto"/>
            <w:left w:val="none" w:sz="0" w:space="0" w:color="auto"/>
            <w:bottom w:val="none" w:sz="0" w:space="0" w:color="auto"/>
            <w:right w:val="none" w:sz="0" w:space="0" w:color="auto"/>
          </w:divBdr>
        </w:div>
        <w:div w:id="1402866272">
          <w:marLeft w:val="0"/>
          <w:marRight w:val="0"/>
          <w:marTop w:val="0"/>
          <w:marBottom w:val="0"/>
          <w:divBdr>
            <w:top w:val="none" w:sz="0" w:space="0" w:color="auto"/>
            <w:left w:val="none" w:sz="0" w:space="0" w:color="auto"/>
            <w:bottom w:val="none" w:sz="0" w:space="0" w:color="auto"/>
            <w:right w:val="none" w:sz="0" w:space="0" w:color="auto"/>
          </w:divBdr>
        </w:div>
        <w:div w:id="417562264">
          <w:marLeft w:val="0"/>
          <w:marRight w:val="0"/>
          <w:marTop w:val="0"/>
          <w:marBottom w:val="0"/>
          <w:divBdr>
            <w:top w:val="none" w:sz="0" w:space="0" w:color="auto"/>
            <w:left w:val="none" w:sz="0" w:space="0" w:color="auto"/>
            <w:bottom w:val="none" w:sz="0" w:space="0" w:color="auto"/>
            <w:right w:val="none" w:sz="0" w:space="0" w:color="auto"/>
          </w:divBdr>
        </w:div>
        <w:div w:id="1060592787">
          <w:marLeft w:val="0"/>
          <w:marRight w:val="0"/>
          <w:marTop w:val="0"/>
          <w:marBottom w:val="0"/>
          <w:divBdr>
            <w:top w:val="none" w:sz="0" w:space="0" w:color="auto"/>
            <w:left w:val="none" w:sz="0" w:space="0" w:color="auto"/>
            <w:bottom w:val="none" w:sz="0" w:space="0" w:color="auto"/>
            <w:right w:val="none" w:sz="0" w:space="0" w:color="auto"/>
          </w:divBdr>
        </w:div>
        <w:div w:id="179778473">
          <w:marLeft w:val="0"/>
          <w:marRight w:val="0"/>
          <w:marTop w:val="0"/>
          <w:marBottom w:val="0"/>
          <w:divBdr>
            <w:top w:val="none" w:sz="0" w:space="0" w:color="auto"/>
            <w:left w:val="none" w:sz="0" w:space="0" w:color="auto"/>
            <w:bottom w:val="none" w:sz="0" w:space="0" w:color="auto"/>
            <w:right w:val="none" w:sz="0" w:space="0" w:color="auto"/>
          </w:divBdr>
        </w:div>
        <w:div w:id="27221448">
          <w:marLeft w:val="0"/>
          <w:marRight w:val="0"/>
          <w:marTop w:val="0"/>
          <w:marBottom w:val="0"/>
          <w:divBdr>
            <w:top w:val="none" w:sz="0" w:space="0" w:color="auto"/>
            <w:left w:val="none" w:sz="0" w:space="0" w:color="auto"/>
            <w:bottom w:val="none" w:sz="0" w:space="0" w:color="auto"/>
            <w:right w:val="none" w:sz="0" w:space="0" w:color="auto"/>
          </w:divBdr>
          <w:divsChild>
            <w:div w:id="22244093">
              <w:blockQuote w:val="1"/>
              <w:marLeft w:val="0"/>
              <w:marRight w:val="0"/>
              <w:marTop w:val="75"/>
              <w:marBottom w:val="375"/>
              <w:divBdr>
                <w:top w:val="none" w:sz="0" w:space="0" w:color="auto"/>
                <w:left w:val="none" w:sz="0" w:space="0" w:color="auto"/>
                <w:bottom w:val="none" w:sz="0" w:space="0" w:color="auto"/>
                <w:right w:val="none" w:sz="0" w:space="0" w:color="auto"/>
              </w:divBdr>
            </w:div>
          </w:divsChild>
        </w:div>
        <w:div w:id="1925068302">
          <w:marLeft w:val="0"/>
          <w:marRight w:val="0"/>
          <w:marTop w:val="0"/>
          <w:marBottom w:val="0"/>
          <w:divBdr>
            <w:top w:val="none" w:sz="0" w:space="0" w:color="auto"/>
            <w:left w:val="none" w:sz="0" w:space="0" w:color="auto"/>
            <w:bottom w:val="none" w:sz="0" w:space="0" w:color="auto"/>
            <w:right w:val="none" w:sz="0" w:space="0" w:color="auto"/>
          </w:divBdr>
          <w:divsChild>
            <w:div w:id="1658342752">
              <w:blockQuote w:val="1"/>
              <w:marLeft w:val="0"/>
              <w:marRight w:val="0"/>
              <w:marTop w:val="75"/>
              <w:marBottom w:val="375"/>
              <w:divBdr>
                <w:top w:val="none" w:sz="0" w:space="0" w:color="auto"/>
                <w:left w:val="none" w:sz="0" w:space="0" w:color="auto"/>
                <w:bottom w:val="none" w:sz="0" w:space="0" w:color="auto"/>
                <w:right w:val="none" w:sz="0" w:space="0" w:color="auto"/>
              </w:divBdr>
            </w:div>
          </w:divsChild>
        </w:div>
        <w:div w:id="1858424200">
          <w:marLeft w:val="0"/>
          <w:marRight w:val="0"/>
          <w:marTop w:val="0"/>
          <w:marBottom w:val="0"/>
          <w:divBdr>
            <w:top w:val="none" w:sz="0" w:space="0" w:color="auto"/>
            <w:left w:val="none" w:sz="0" w:space="0" w:color="auto"/>
            <w:bottom w:val="none" w:sz="0" w:space="0" w:color="auto"/>
            <w:right w:val="none" w:sz="0" w:space="0" w:color="auto"/>
          </w:divBdr>
          <w:divsChild>
            <w:div w:id="1465004138">
              <w:blockQuote w:val="1"/>
              <w:marLeft w:val="0"/>
              <w:marRight w:val="0"/>
              <w:marTop w:val="75"/>
              <w:marBottom w:val="375"/>
              <w:divBdr>
                <w:top w:val="none" w:sz="0" w:space="0" w:color="auto"/>
                <w:left w:val="none" w:sz="0" w:space="0" w:color="auto"/>
                <w:bottom w:val="none" w:sz="0" w:space="0" w:color="auto"/>
                <w:right w:val="none" w:sz="0" w:space="0" w:color="auto"/>
              </w:divBdr>
            </w:div>
          </w:divsChild>
        </w:div>
        <w:div w:id="1025137877">
          <w:marLeft w:val="0"/>
          <w:marRight w:val="0"/>
          <w:marTop w:val="0"/>
          <w:marBottom w:val="0"/>
          <w:divBdr>
            <w:top w:val="none" w:sz="0" w:space="0" w:color="auto"/>
            <w:left w:val="none" w:sz="0" w:space="0" w:color="auto"/>
            <w:bottom w:val="none" w:sz="0" w:space="0" w:color="auto"/>
            <w:right w:val="none" w:sz="0" w:space="0" w:color="auto"/>
          </w:divBdr>
          <w:divsChild>
            <w:div w:id="201016236">
              <w:marLeft w:val="0"/>
              <w:marRight w:val="0"/>
              <w:marTop w:val="300"/>
              <w:marBottom w:val="300"/>
              <w:divBdr>
                <w:top w:val="none" w:sz="0" w:space="0" w:color="auto"/>
                <w:left w:val="none" w:sz="0" w:space="0" w:color="auto"/>
                <w:bottom w:val="none" w:sz="0" w:space="0" w:color="auto"/>
                <w:right w:val="none" w:sz="0" w:space="0" w:color="auto"/>
              </w:divBdr>
              <w:divsChild>
                <w:div w:id="282031469">
                  <w:marLeft w:val="0"/>
                  <w:marRight w:val="0"/>
                  <w:marTop w:val="0"/>
                  <w:marBottom w:val="0"/>
                  <w:divBdr>
                    <w:top w:val="none" w:sz="0" w:space="0" w:color="auto"/>
                    <w:left w:val="none" w:sz="0" w:space="0" w:color="auto"/>
                    <w:bottom w:val="none" w:sz="0" w:space="0" w:color="auto"/>
                    <w:right w:val="none" w:sz="0" w:space="0" w:color="auto"/>
                  </w:divBdr>
                  <w:divsChild>
                    <w:div w:id="1945768423">
                      <w:marLeft w:val="0"/>
                      <w:marRight w:val="0"/>
                      <w:marTop w:val="0"/>
                      <w:marBottom w:val="0"/>
                      <w:divBdr>
                        <w:top w:val="none" w:sz="0" w:space="0" w:color="auto"/>
                        <w:left w:val="none" w:sz="0" w:space="0" w:color="auto"/>
                        <w:bottom w:val="none" w:sz="0" w:space="0" w:color="auto"/>
                        <w:right w:val="none" w:sz="0" w:space="0" w:color="auto"/>
                      </w:divBdr>
                      <w:divsChild>
                        <w:div w:id="1863546430">
                          <w:marLeft w:val="0"/>
                          <w:marRight w:val="0"/>
                          <w:marTop w:val="0"/>
                          <w:marBottom w:val="150"/>
                          <w:divBdr>
                            <w:top w:val="none" w:sz="0" w:space="0" w:color="auto"/>
                            <w:left w:val="none" w:sz="0" w:space="0" w:color="auto"/>
                            <w:bottom w:val="none" w:sz="0" w:space="0" w:color="auto"/>
                            <w:right w:val="none" w:sz="0" w:space="0" w:color="auto"/>
                          </w:divBdr>
                        </w:div>
                        <w:div w:id="1302004632">
                          <w:marLeft w:val="0"/>
                          <w:marRight w:val="0"/>
                          <w:marTop w:val="0"/>
                          <w:marBottom w:val="375"/>
                          <w:divBdr>
                            <w:top w:val="none" w:sz="0" w:space="0" w:color="auto"/>
                            <w:left w:val="none" w:sz="0" w:space="0" w:color="auto"/>
                            <w:bottom w:val="none" w:sz="0" w:space="0" w:color="auto"/>
                            <w:right w:val="none" w:sz="0" w:space="0" w:color="auto"/>
                          </w:divBdr>
                        </w:div>
                      </w:divsChild>
                    </w:div>
                    <w:div w:id="466551492">
                      <w:marLeft w:val="0"/>
                      <w:marRight w:val="0"/>
                      <w:marTop w:val="0"/>
                      <w:marBottom w:val="0"/>
                      <w:divBdr>
                        <w:top w:val="none" w:sz="0" w:space="0" w:color="auto"/>
                        <w:left w:val="none" w:sz="0" w:space="0" w:color="auto"/>
                        <w:bottom w:val="none" w:sz="0" w:space="0" w:color="auto"/>
                        <w:right w:val="none" w:sz="0" w:space="0" w:color="auto"/>
                      </w:divBdr>
                      <w:divsChild>
                        <w:div w:id="1643540328">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2457242">
          <w:marLeft w:val="0"/>
          <w:marRight w:val="0"/>
          <w:marTop w:val="0"/>
          <w:marBottom w:val="0"/>
          <w:divBdr>
            <w:top w:val="none" w:sz="0" w:space="0" w:color="auto"/>
            <w:left w:val="none" w:sz="0" w:space="0" w:color="auto"/>
            <w:bottom w:val="none" w:sz="0" w:space="0" w:color="auto"/>
            <w:right w:val="none" w:sz="0" w:space="0" w:color="auto"/>
          </w:divBdr>
          <w:divsChild>
            <w:div w:id="1752236869">
              <w:blockQuote w:val="1"/>
              <w:marLeft w:val="0"/>
              <w:marRight w:val="0"/>
              <w:marTop w:val="75"/>
              <w:marBottom w:val="375"/>
              <w:divBdr>
                <w:top w:val="none" w:sz="0" w:space="0" w:color="auto"/>
                <w:left w:val="none" w:sz="0" w:space="0" w:color="auto"/>
                <w:bottom w:val="none" w:sz="0" w:space="0" w:color="auto"/>
                <w:right w:val="none" w:sz="0" w:space="0" w:color="auto"/>
              </w:divBdr>
            </w:div>
          </w:divsChild>
        </w:div>
        <w:div w:id="1913464018">
          <w:marLeft w:val="0"/>
          <w:marRight w:val="0"/>
          <w:marTop w:val="0"/>
          <w:marBottom w:val="0"/>
          <w:divBdr>
            <w:top w:val="none" w:sz="0" w:space="0" w:color="auto"/>
            <w:left w:val="none" w:sz="0" w:space="0" w:color="auto"/>
            <w:bottom w:val="none" w:sz="0" w:space="0" w:color="auto"/>
            <w:right w:val="none" w:sz="0" w:space="0" w:color="auto"/>
          </w:divBdr>
        </w:div>
        <w:div w:id="428354459">
          <w:marLeft w:val="0"/>
          <w:marRight w:val="0"/>
          <w:marTop w:val="0"/>
          <w:marBottom w:val="0"/>
          <w:divBdr>
            <w:top w:val="none" w:sz="0" w:space="0" w:color="auto"/>
            <w:left w:val="none" w:sz="0" w:space="0" w:color="auto"/>
            <w:bottom w:val="none" w:sz="0" w:space="0" w:color="auto"/>
            <w:right w:val="none" w:sz="0" w:space="0" w:color="auto"/>
          </w:divBdr>
        </w:div>
        <w:div w:id="17004747">
          <w:marLeft w:val="0"/>
          <w:marRight w:val="0"/>
          <w:marTop w:val="0"/>
          <w:marBottom w:val="0"/>
          <w:divBdr>
            <w:top w:val="none" w:sz="0" w:space="0" w:color="auto"/>
            <w:left w:val="none" w:sz="0" w:space="0" w:color="auto"/>
            <w:bottom w:val="none" w:sz="0" w:space="0" w:color="auto"/>
            <w:right w:val="none" w:sz="0" w:space="0" w:color="auto"/>
          </w:divBdr>
        </w:div>
        <w:div w:id="999191007">
          <w:marLeft w:val="0"/>
          <w:marRight w:val="0"/>
          <w:marTop w:val="0"/>
          <w:marBottom w:val="0"/>
          <w:divBdr>
            <w:top w:val="none" w:sz="0" w:space="0" w:color="auto"/>
            <w:left w:val="none" w:sz="0" w:space="0" w:color="auto"/>
            <w:bottom w:val="none" w:sz="0" w:space="0" w:color="auto"/>
            <w:right w:val="none" w:sz="0" w:space="0" w:color="auto"/>
          </w:divBdr>
        </w:div>
        <w:div w:id="596795745">
          <w:marLeft w:val="0"/>
          <w:marRight w:val="0"/>
          <w:marTop w:val="0"/>
          <w:marBottom w:val="0"/>
          <w:divBdr>
            <w:top w:val="none" w:sz="0" w:space="0" w:color="auto"/>
            <w:left w:val="none" w:sz="0" w:space="0" w:color="auto"/>
            <w:bottom w:val="none" w:sz="0" w:space="0" w:color="auto"/>
            <w:right w:val="none" w:sz="0" w:space="0" w:color="auto"/>
          </w:divBdr>
        </w:div>
        <w:div w:id="1856840437">
          <w:marLeft w:val="0"/>
          <w:marRight w:val="0"/>
          <w:marTop w:val="0"/>
          <w:marBottom w:val="0"/>
          <w:divBdr>
            <w:top w:val="none" w:sz="0" w:space="0" w:color="auto"/>
            <w:left w:val="none" w:sz="0" w:space="0" w:color="auto"/>
            <w:bottom w:val="none" w:sz="0" w:space="0" w:color="auto"/>
            <w:right w:val="none" w:sz="0" w:space="0" w:color="auto"/>
          </w:divBdr>
        </w:div>
        <w:div w:id="471794148">
          <w:marLeft w:val="0"/>
          <w:marRight w:val="0"/>
          <w:marTop w:val="0"/>
          <w:marBottom w:val="0"/>
          <w:divBdr>
            <w:top w:val="none" w:sz="0" w:space="0" w:color="auto"/>
            <w:left w:val="none" w:sz="0" w:space="0" w:color="auto"/>
            <w:bottom w:val="none" w:sz="0" w:space="0" w:color="auto"/>
            <w:right w:val="none" w:sz="0" w:space="0" w:color="auto"/>
          </w:divBdr>
        </w:div>
        <w:div w:id="87698785">
          <w:marLeft w:val="0"/>
          <w:marRight w:val="0"/>
          <w:marTop w:val="0"/>
          <w:marBottom w:val="0"/>
          <w:divBdr>
            <w:top w:val="none" w:sz="0" w:space="0" w:color="auto"/>
            <w:left w:val="none" w:sz="0" w:space="0" w:color="auto"/>
            <w:bottom w:val="none" w:sz="0" w:space="0" w:color="auto"/>
            <w:right w:val="none" w:sz="0" w:space="0" w:color="auto"/>
          </w:divBdr>
        </w:div>
        <w:div w:id="2045212254">
          <w:marLeft w:val="0"/>
          <w:marRight w:val="0"/>
          <w:marTop w:val="0"/>
          <w:marBottom w:val="0"/>
          <w:divBdr>
            <w:top w:val="none" w:sz="0" w:space="0" w:color="auto"/>
            <w:left w:val="none" w:sz="0" w:space="0" w:color="auto"/>
            <w:bottom w:val="none" w:sz="0" w:space="0" w:color="auto"/>
            <w:right w:val="none" w:sz="0" w:space="0" w:color="auto"/>
          </w:divBdr>
        </w:div>
        <w:div w:id="775714660">
          <w:marLeft w:val="0"/>
          <w:marRight w:val="0"/>
          <w:marTop w:val="0"/>
          <w:marBottom w:val="0"/>
          <w:divBdr>
            <w:top w:val="none" w:sz="0" w:space="0" w:color="auto"/>
            <w:left w:val="none" w:sz="0" w:space="0" w:color="auto"/>
            <w:bottom w:val="none" w:sz="0" w:space="0" w:color="auto"/>
            <w:right w:val="none" w:sz="0" w:space="0" w:color="auto"/>
          </w:divBdr>
        </w:div>
        <w:div w:id="1707868177">
          <w:marLeft w:val="0"/>
          <w:marRight w:val="0"/>
          <w:marTop w:val="0"/>
          <w:marBottom w:val="0"/>
          <w:divBdr>
            <w:top w:val="none" w:sz="0" w:space="0" w:color="auto"/>
            <w:left w:val="none" w:sz="0" w:space="0" w:color="auto"/>
            <w:bottom w:val="none" w:sz="0" w:space="0" w:color="auto"/>
            <w:right w:val="none" w:sz="0" w:space="0" w:color="auto"/>
          </w:divBdr>
        </w:div>
        <w:div w:id="40135059">
          <w:marLeft w:val="0"/>
          <w:marRight w:val="0"/>
          <w:marTop w:val="0"/>
          <w:marBottom w:val="0"/>
          <w:divBdr>
            <w:top w:val="none" w:sz="0" w:space="0" w:color="auto"/>
            <w:left w:val="none" w:sz="0" w:space="0" w:color="auto"/>
            <w:bottom w:val="none" w:sz="0" w:space="0" w:color="auto"/>
            <w:right w:val="none" w:sz="0" w:space="0" w:color="auto"/>
          </w:divBdr>
        </w:div>
        <w:div w:id="1382245777">
          <w:marLeft w:val="0"/>
          <w:marRight w:val="0"/>
          <w:marTop w:val="0"/>
          <w:marBottom w:val="0"/>
          <w:divBdr>
            <w:top w:val="none" w:sz="0" w:space="0" w:color="auto"/>
            <w:left w:val="none" w:sz="0" w:space="0" w:color="auto"/>
            <w:bottom w:val="none" w:sz="0" w:space="0" w:color="auto"/>
            <w:right w:val="none" w:sz="0" w:space="0" w:color="auto"/>
          </w:divBdr>
        </w:div>
        <w:div w:id="100802430">
          <w:marLeft w:val="0"/>
          <w:marRight w:val="0"/>
          <w:marTop w:val="0"/>
          <w:marBottom w:val="0"/>
          <w:divBdr>
            <w:top w:val="none" w:sz="0" w:space="0" w:color="auto"/>
            <w:left w:val="none" w:sz="0" w:space="0" w:color="auto"/>
            <w:bottom w:val="none" w:sz="0" w:space="0" w:color="auto"/>
            <w:right w:val="none" w:sz="0" w:space="0" w:color="auto"/>
          </w:divBdr>
        </w:div>
        <w:div w:id="915630793">
          <w:marLeft w:val="0"/>
          <w:marRight w:val="0"/>
          <w:marTop w:val="0"/>
          <w:marBottom w:val="0"/>
          <w:divBdr>
            <w:top w:val="none" w:sz="0" w:space="0" w:color="auto"/>
            <w:left w:val="none" w:sz="0" w:space="0" w:color="auto"/>
            <w:bottom w:val="none" w:sz="0" w:space="0" w:color="auto"/>
            <w:right w:val="none" w:sz="0" w:space="0" w:color="auto"/>
          </w:divBdr>
        </w:div>
        <w:div w:id="1403678272">
          <w:marLeft w:val="0"/>
          <w:marRight w:val="0"/>
          <w:marTop w:val="0"/>
          <w:marBottom w:val="0"/>
          <w:divBdr>
            <w:top w:val="none" w:sz="0" w:space="0" w:color="auto"/>
            <w:left w:val="none" w:sz="0" w:space="0" w:color="auto"/>
            <w:bottom w:val="none" w:sz="0" w:space="0" w:color="auto"/>
            <w:right w:val="none" w:sz="0" w:space="0" w:color="auto"/>
          </w:divBdr>
        </w:div>
        <w:div w:id="1211502684">
          <w:marLeft w:val="0"/>
          <w:marRight w:val="0"/>
          <w:marTop w:val="0"/>
          <w:marBottom w:val="0"/>
          <w:divBdr>
            <w:top w:val="none" w:sz="0" w:space="0" w:color="auto"/>
            <w:left w:val="none" w:sz="0" w:space="0" w:color="auto"/>
            <w:bottom w:val="none" w:sz="0" w:space="0" w:color="auto"/>
            <w:right w:val="none" w:sz="0" w:space="0" w:color="auto"/>
          </w:divBdr>
        </w:div>
        <w:div w:id="344330316">
          <w:marLeft w:val="0"/>
          <w:marRight w:val="0"/>
          <w:marTop w:val="0"/>
          <w:marBottom w:val="0"/>
          <w:divBdr>
            <w:top w:val="none" w:sz="0" w:space="0" w:color="auto"/>
            <w:left w:val="none" w:sz="0" w:space="0" w:color="auto"/>
            <w:bottom w:val="none" w:sz="0" w:space="0" w:color="auto"/>
            <w:right w:val="none" w:sz="0" w:space="0" w:color="auto"/>
          </w:divBdr>
        </w:div>
      </w:divsChild>
    </w:div>
    <w:div w:id="965426999">
      <w:bodyDiv w:val="1"/>
      <w:marLeft w:val="0"/>
      <w:marRight w:val="0"/>
      <w:marTop w:val="0"/>
      <w:marBottom w:val="0"/>
      <w:divBdr>
        <w:top w:val="none" w:sz="0" w:space="0" w:color="auto"/>
        <w:left w:val="none" w:sz="0" w:space="0" w:color="auto"/>
        <w:bottom w:val="none" w:sz="0" w:space="0" w:color="auto"/>
        <w:right w:val="none" w:sz="0" w:space="0" w:color="auto"/>
      </w:divBdr>
    </w:div>
    <w:div w:id="979730105">
      <w:bodyDiv w:val="1"/>
      <w:marLeft w:val="0"/>
      <w:marRight w:val="0"/>
      <w:marTop w:val="0"/>
      <w:marBottom w:val="0"/>
      <w:divBdr>
        <w:top w:val="none" w:sz="0" w:space="0" w:color="auto"/>
        <w:left w:val="none" w:sz="0" w:space="0" w:color="auto"/>
        <w:bottom w:val="none" w:sz="0" w:space="0" w:color="auto"/>
        <w:right w:val="none" w:sz="0" w:space="0" w:color="auto"/>
      </w:divBdr>
    </w:div>
    <w:div w:id="1015037849">
      <w:bodyDiv w:val="1"/>
      <w:marLeft w:val="0"/>
      <w:marRight w:val="0"/>
      <w:marTop w:val="0"/>
      <w:marBottom w:val="0"/>
      <w:divBdr>
        <w:top w:val="none" w:sz="0" w:space="0" w:color="auto"/>
        <w:left w:val="none" w:sz="0" w:space="0" w:color="auto"/>
        <w:bottom w:val="none" w:sz="0" w:space="0" w:color="auto"/>
        <w:right w:val="none" w:sz="0" w:space="0" w:color="auto"/>
      </w:divBdr>
    </w:div>
    <w:div w:id="1055546160">
      <w:bodyDiv w:val="1"/>
      <w:marLeft w:val="0"/>
      <w:marRight w:val="0"/>
      <w:marTop w:val="0"/>
      <w:marBottom w:val="0"/>
      <w:divBdr>
        <w:top w:val="none" w:sz="0" w:space="0" w:color="auto"/>
        <w:left w:val="none" w:sz="0" w:space="0" w:color="auto"/>
        <w:bottom w:val="none" w:sz="0" w:space="0" w:color="auto"/>
        <w:right w:val="none" w:sz="0" w:space="0" w:color="auto"/>
      </w:divBdr>
    </w:div>
    <w:div w:id="1069690980">
      <w:bodyDiv w:val="1"/>
      <w:marLeft w:val="0"/>
      <w:marRight w:val="0"/>
      <w:marTop w:val="0"/>
      <w:marBottom w:val="0"/>
      <w:divBdr>
        <w:top w:val="none" w:sz="0" w:space="0" w:color="auto"/>
        <w:left w:val="none" w:sz="0" w:space="0" w:color="auto"/>
        <w:bottom w:val="none" w:sz="0" w:space="0" w:color="auto"/>
        <w:right w:val="none" w:sz="0" w:space="0" w:color="auto"/>
      </w:divBdr>
    </w:div>
    <w:div w:id="1126703879">
      <w:bodyDiv w:val="1"/>
      <w:marLeft w:val="0"/>
      <w:marRight w:val="0"/>
      <w:marTop w:val="0"/>
      <w:marBottom w:val="0"/>
      <w:divBdr>
        <w:top w:val="none" w:sz="0" w:space="0" w:color="auto"/>
        <w:left w:val="none" w:sz="0" w:space="0" w:color="auto"/>
        <w:bottom w:val="none" w:sz="0" w:space="0" w:color="auto"/>
        <w:right w:val="none" w:sz="0" w:space="0" w:color="auto"/>
      </w:divBdr>
      <w:divsChild>
        <w:div w:id="888421351">
          <w:marLeft w:val="0"/>
          <w:marRight w:val="0"/>
          <w:marTop w:val="300"/>
          <w:marBottom w:val="0"/>
          <w:divBdr>
            <w:top w:val="none" w:sz="0" w:space="0" w:color="auto"/>
            <w:left w:val="none" w:sz="0" w:space="0" w:color="auto"/>
            <w:bottom w:val="none" w:sz="0" w:space="0" w:color="auto"/>
            <w:right w:val="none" w:sz="0" w:space="0" w:color="auto"/>
          </w:divBdr>
          <w:divsChild>
            <w:div w:id="1264456129">
              <w:marLeft w:val="0"/>
              <w:marRight w:val="0"/>
              <w:marTop w:val="0"/>
              <w:marBottom w:val="0"/>
              <w:divBdr>
                <w:top w:val="none" w:sz="0" w:space="0" w:color="auto"/>
                <w:left w:val="none" w:sz="0" w:space="0" w:color="auto"/>
                <w:bottom w:val="none" w:sz="0" w:space="0" w:color="auto"/>
                <w:right w:val="none" w:sz="0" w:space="0" w:color="auto"/>
              </w:divBdr>
              <w:divsChild>
                <w:div w:id="157601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066057">
      <w:bodyDiv w:val="1"/>
      <w:marLeft w:val="0"/>
      <w:marRight w:val="0"/>
      <w:marTop w:val="0"/>
      <w:marBottom w:val="0"/>
      <w:divBdr>
        <w:top w:val="none" w:sz="0" w:space="0" w:color="auto"/>
        <w:left w:val="none" w:sz="0" w:space="0" w:color="auto"/>
        <w:bottom w:val="none" w:sz="0" w:space="0" w:color="auto"/>
        <w:right w:val="none" w:sz="0" w:space="0" w:color="auto"/>
      </w:divBdr>
      <w:divsChild>
        <w:div w:id="28646797">
          <w:marLeft w:val="0"/>
          <w:marRight w:val="0"/>
          <w:marTop w:val="0"/>
          <w:marBottom w:val="0"/>
          <w:divBdr>
            <w:top w:val="none" w:sz="0" w:space="0" w:color="auto"/>
            <w:left w:val="none" w:sz="0" w:space="0" w:color="auto"/>
            <w:bottom w:val="none" w:sz="0" w:space="0" w:color="auto"/>
            <w:right w:val="none" w:sz="0" w:space="0" w:color="auto"/>
          </w:divBdr>
          <w:divsChild>
            <w:div w:id="1894541946">
              <w:marLeft w:val="0"/>
              <w:marRight w:val="4500"/>
              <w:marTop w:val="0"/>
              <w:marBottom w:val="0"/>
              <w:divBdr>
                <w:top w:val="none" w:sz="0" w:space="0" w:color="auto"/>
                <w:left w:val="none" w:sz="0" w:space="0" w:color="auto"/>
                <w:bottom w:val="none" w:sz="0" w:space="0" w:color="auto"/>
                <w:right w:val="none" w:sz="0" w:space="0" w:color="auto"/>
              </w:divBdr>
              <w:divsChild>
                <w:div w:id="1876582646">
                  <w:marLeft w:val="0"/>
                  <w:marRight w:val="0"/>
                  <w:marTop w:val="0"/>
                  <w:marBottom w:val="0"/>
                  <w:divBdr>
                    <w:top w:val="none" w:sz="0" w:space="0" w:color="auto"/>
                    <w:left w:val="none" w:sz="0" w:space="0" w:color="auto"/>
                    <w:bottom w:val="none" w:sz="0" w:space="0" w:color="auto"/>
                    <w:right w:val="none" w:sz="0" w:space="0" w:color="auto"/>
                  </w:divBdr>
                  <w:divsChild>
                    <w:div w:id="116138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248764">
      <w:bodyDiv w:val="1"/>
      <w:marLeft w:val="0"/>
      <w:marRight w:val="0"/>
      <w:marTop w:val="0"/>
      <w:marBottom w:val="0"/>
      <w:divBdr>
        <w:top w:val="none" w:sz="0" w:space="0" w:color="auto"/>
        <w:left w:val="none" w:sz="0" w:space="0" w:color="auto"/>
        <w:bottom w:val="none" w:sz="0" w:space="0" w:color="auto"/>
        <w:right w:val="none" w:sz="0" w:space="0" w:color="auto"/>
      </w:divBdr>
    </w:div>
    <w:div w:id="1188564459">
      <w:bodyDiv w:val="1"/>
      <w:marLeft w:val="0"/>
      <w:marRight w:val="0"/>
      <w:marTop w:val="0"/>
      <w:marBottom w:val="0"/>
      <w:divBdr>
        <w:top w:val="none" w:sz="0" w:space="0" w:color="auto"/>
        <w:left w:val="none" w:sz="0" w:space="0" w:color="auto"/>
        <w:bottom w:val="none" w:sz="0" w:space="0" w:color="auto"/>
        <w:right w:val="none" w:sz="0" w:space="0" w:color="auto"/>
      </w:divBdr>
      <w:divsChild>
        <w:div w:id="369650641">
          <w:marLeft w:val="0"/>
          <w:marRight w:val="0"/>
          <w:marTop w:val="0"/>
          <w:marBottom w:val="0"/>
          <w:divBdr>
            <w:top w:val="none" w:sz="0" w:space="0" w:color="auto"/>
            <w:left w:val="none" w:sz="0" w:space="0" w:color="auto"/>
            <w:bottom w:val="none" w:sz="0" w:space="0" w:color="auto"/>
            <w:right w:val="none" w:sz="0" w:space="0" w:color="auto"/>
          </w:divBdr>
          <w:divsChild>
            <w:div w:id="1042949410">
              <w:marLeft w:val="0"/>
              <w:marRight w:val="0"/>
              <w:marTop w:val="480"/>
              <w:marBottom w:val="480"/>
              <w:divBdr>
                <w:top w:val="single" w:sz="6" w:space="24" w:color="CCCCCC"/>
                <w:left w:val="none" w:sz="0" w:space="0" w:color="auto"/>
                <w:bottom w:val="single" w:sz="6" w:space="12" w:color="CCCCCC"/>
                <w:right w:val="none" w:sz="0" w:space="0" w:color="auto"/>
              </w:divBdr>
              <w:divsChild>
                <w:div w:id="1086918838">
                  <w:marLeft w:val="0"/>
                  <w:marRight w:val="0"/>
                  <w:marTop w:val="7"/>
                  <w:marBottom w:val="0"/>
                  <w:divBdr>
                    <w:top w:val="none" w:sz="0" w:space="0" w:color="auto"/>
                    <w:left w:val="none" w:sz="0" w:space="0" w:color="auto"/>
                    <w:bottom w:val="none" w:sz="0" w:space="0" w:color="auto"/>
                    <w:right w:val="none" w:sz="0" w:space="0" w:color="auto"/>
                  </w:divBdr>
                </w:div>
                <w:div w:id="875511354">
                  <w:marLeft w:val="240"/>
                  <w:marRight w:val="0"/>
                  <w:marTop w:val="0"/>
                  <w:marBottom w:val="0"/>
                  <w:divBdr>
                    <w:top w:val="none" w:sz="0" w:space="0" w:color="auto"/>
                    <w:left w:val="none" w:sz="0" w:space="0" w:color="auto"/>
                    <w:bottom w:val="none" w:sz="0" w:space="0" w:color="auto"/>
                    <w:right w:val="none" w:sz="0" w:space="0" w:color="auto"/>
                  </w:divBdr>
                </w:div>
                <w:div w:id="1490561658">
                  <w:marLeft w:val="0"/>
                  <w:marRight w:val="0"/>
                  <w:marTop w:val="7"/>
                  <w:marBottom w:val="0"/>
                  <w:divBdr>
                    <w:top w:val="none" w:sz="0" w:space="0" w:color="auto"/>
                    <w:left w:val="none" w:sz="0" w:space="0" w:color="auto"/>
                    <w:bottom w:val="none" w:sz="0" w:space="0" w:color="auto"/>
                    <w:right w:val="none" w:sz="0" w:space="0" w:color="auto"/>
                  </w:divBdr>
                </w:div>
                <w:div w:id="457991129">
                  <w:marLeft w:val="240"/>
                  <w:marRight w:val="0"/>
                  <w:marTop w:val="0"/>
                  <w:marBottom w:val="0"/>
                  <w:divBdr>
                    <w:top w:val="none" w:sz="0" w:space="0" w:color="auto"/>
                    <w:left w:val="none" w:sz="0" w:space="0" w:color="auto"/>
                    <w:bottom w:val="none" w:sz="0" w:space="0" w:color="auto"/>
                    <w:right w:val="none" w:sz="0" w:space="0" w:color="auto"/>
                  </w:divBdr>
                </w:div>
                <w:div w:id="275522530">
                  <w:marLeft w:val="0"/>
                  <w:marRight w:val="0"/>
                  <w:marTop w:val="7"/>
                  <w:marBottom w:val="0"/>
                  <w:divBdr>
                    <w:top w:val="none" w:sz="0" w:space="0" w:color="auto"/>
                    <w:left w:val="none" w:sz="0" w:space="0" w:color="auto"/>
                    <w:bottom w:val="none" w:sz="0" w:space="0" w:color="auto"/>
                    <w:right w:val="none" w:sz="0" w:space="0" w:color="auto"/>
                  </w:divBdr>
                </w:div>
                <w:div w:id="551959884">
                  <w:marLeft w:val="240"/>
                  <w:marRight w:val="0"/>
                  <w:marTop w:val="0"/>
                  <w:marBottom w:val="0"/>
                  <w:divBdr>
                    <w:top w:val="none" w:sz="0" w:space="0" w:color="auto"/>
                    <w:left w:val="none" w:sz="0" w:space="0" w:color="auto"/>
                    <w:bottom w:val="none" w:sz="0" w:space="0" w:color="auto"/>
                    <w:right w:val="none" w:sz="0" w:space="0" w:color="auto"/>
                  </w:divBdr>
                </w:div>
                <w:div w:id="355546667">
                  <w:marLeft w:val="0"/>
                  <w:marRight w:val="0"/>
                  <w:marTop w:val="7"/>
                  <w:marBottom w:val="0"/>
                  <w:divBdr>
                    <w:top w:val="none" w:sz="0" w:space="0" w:color="auto"/>
                    <w:left w:val="none" w:sz="0" w:space="0" w:color="auto"/>
                    <w:bottom w:val="none" w:sz="0" w:space="0" w:color="auto"/>
                    <w:right w:val="none" w:sz="0" w:space="0" w:color="auto"/>
                  </w:divBdr>
                </w:div>
                <w:div w:id="522743865">
                  <w:marLeft w:val="240"/>
                  <w:marRight w:val="0"/>
                  <w:marTop w:val="0"/>
                  <w:marBottom w:val="0"/>
                  <w:divBdr>
                    <w:top w:val="none" w:sz="0" w:space="0" w:color="auto"/>
                    <w:left w:val="none" w:sz="0" w:space="0" w:color="auto"/>
                    <w:bottom w:val="none" w:sz="0" w:space="0" w:color="auto"/>
                    <w:right w:val="none" w:sz="0" w:space="0" w:color="auto"/>
                  </w:divBdr>
                </w:div>
                <w:div w:id="1978224156">
                  <w:marLeft w:val="0"/>
                  <w:marRight w:val="0"/>
                  <w:marTop w:val="7"/>
                  <w:marBottom w:val="0"/>
                  <w:divBdr>
                    <w:top w:val="none" w:sz="0" w:space="0" w:color="auto"/>
                    <w:left w:val="none" w:sz="0" w:space="0" w:color="auto"/>
                    <w:bottom w:val="none" w:sz="0" w:space="0" w:color="auto"/>
                    <w:right w:val="none" w:sz="0" w:space="0" w:color="auto"/>
                  </w:divBdr>
                </w:div>
                <w:div w:id="821312578">
                  <w:marLeft w:val="240"/>
                  <w:marRight w:val="0"/>
                  <w:marTop w:val="0"/>
                  <w:marBottom w:val="0"/>
                  <w:divBdr>
                    <w:top w:val="none" w:sz="0" w:space="0" w:color="auto"/>
                    <w:left w:val="none" w:sz="0" w:space="0" w:color="auto"/>
                    <w:bottom w:val="none" w:sz="0" w:space="0" w:color="auto"/>
                    <w:right w:val="none" w:sz="0" w:space="0" w:color="auto"/>
                  </w:divBdr>
                </w:div>
                <w:div w:id="1435129341">
                  <w:marLeft w:val="0"/>
                  <w:marRight w:val="0"/>
                  <w:marTop w:val="7"/>
                  <w:marBottom w:val="0"/>
                  <w:divBdr>
                    <w:top w:val="none" w:sz="0" w:space="0" w:color="auto"/>
                    <w:left w:val="none" w:sz="0" w:space="0" w:color="auto"/>
                    <w:bottom w:val="none" w:sz="0" w:space="0" w:color="auto"/>
                    <w:right w:val="none" w:sz="0" w:space="0" w:color="auto"/>
                  </w:divBdr>
                </w:div>
                <w:div w:id="1542399520">
                  <w:marLeft w:val="240"/>
                  <w:marRight w:val="0"/>
                  <w:marTop w:val="0"/>
                  <w:marBottom w:val="0"/>
                  <w:divBdr>
                    <w:top w:val="none" w:sz="0" w:space="0" w:color="auto"/>
                    <w:left w:val="none" w:sz="0" w:space="0" w:color="auto"/>
                    <w:bottom w:val="none" w:sz="0" w:space="0" w:color="auto"/>
                    <w:right w:val="none" w:sz="0" w:space="0" w:color="auto"/>
                  </w:divBdr>
                </w:div>
                <w:div w:id="753089745">
                  <w:marLeft w:val="0"/>
                  <w:marRight w:val="0"/>
                  <w:marTop w:val="7"/>
                  <w:marBottom w:val="0"/>
                  <w:divBdr>
                    <w:top w:val="none" w:sz="0" w:space="0" w:color="auto"/>
                    <w:left w:val="none" w:sz="0" w:space="0" w:color="auto"/>
                    <w:bottom w:val="none" w:sz="0" w:space="0" w:color="auto"/>
                    <w:right w:val="none" w:sz="0" w:space="0" w:color="auto"/>
                  </w:divBdr>
                </w:div>
                <w:div w:id="955411422">
                  <w:marLeft w:val="240"/>
                  <w:marRight w:val="0"/>
                  <w:marTop w:val="0"/>
                  <w:marBottom w:val="0"/>
                  <w:divBdr>
                    <w:top w:val="none" w:sz="0" w:space="0" w:color="auto"/>
                    <w:left w:val="none" w:sz="0" w:space="0" w:color="auto"/>
                    <w:bottom w:val="none" w:sz="0" w:space="0" w:color="auto"/>
                    <w:right w:val="none" w:sz="0" w:space="0" w:color="auto"/>
                  </w:divBdr>
                </w:div>
                <w:div w:id="1078093284">
                  <w:marLeft w:val="0"/>
                  <w:marRight w:val="0"/>
                  <w:marTop w:val="7"/>
                  <w:marBottom w:val="0"/>
                  <w:divBdr>
                    <w:top w:val="none" w:sz="0" w:space="0" w:color="auto"/>
                    <w:left w:val="none" w:sz="0" w:space="0" w:color="auto"/>
                    <w:bottom w:val="none" w:sz="0" w:space="0" w:color="auto"/>
                    <w:right w:val="none" w:sz="0" w:space="0" w:color="auto"/>
                  </w:divBdr>
                </w:div>
                <w:div w:id="1957440826">
                  <w:marLeft w:val="240"/>
                  <w:marRight w:val="0"/>
                  <w:marTop w:val="0"/>
                  <w:marBottom w:val="0"/>
                  <w:divBdr>
                    <w:top w:val="none" w:sz="0" w:space="0" w:color="auto"/>
                    <w:left w:val="none" w:sz="0" w:space="0" w:color="auto"/>
                    <w:bottom w:val="none" w:sz="0" w:space="0" w:color="auto"/>
                    <w:right w:val="none" w:sz="0" w:space="0" w:color="auto"/>
                  </w:divBdr>
                </w:div>
                <w:div w:id="551622612">
                  <w:marLeft w:val="0"/>
                  <w:marRight w:val="0"/>
                  <w:marTop w:val="7"/>
                  <w:marBottom w:val="0"/>
                  <w:divBdr>
                    <w:top w:val="none" w:sz="0" w:space="0" w:color="auto"/>
                    <w:left w:val="none" w:sz="0" w:space="0" w:color="auto"/>
                    <w:bottom w:val="none" w:sz="0" w:space="0" w:color="auto"/>
                    <w:right w:val="none" w:sz="0" w:space="0" w:color="auto"/>
                  </w:divBdr>
                </w:div>
                <w:div w:id="912010038">
                  <w:marLeft w:val="240"/>
                  <w:marRight w:val="0"/>
                  <w:marTop w:val="0"/>
                  <w:marBottom w:val="0"/>
                  <w:divBdr>
                    <w:top w:val="none" w:sz="0" w:space="0" w:color="auto"/>
                    <w:left w:val="none" w:sz="0" w:space="0" w:color="auto"/>
                    <w:bottom w:val="none" w:sz="0" w:space="0" w:color="auto"/>
                    <w:right w:val="none" w:sz="0" w:space="0" w:color="auto"/>
                  </w:divBdr>
                </w:div>
                <w:div w:id="1276406142">
                  <w:marLeft w:val="0"/>
                  <w:marRight w:val="0"/>
                  <w:marTop w:val="7"/>
                  <w:marBottom w:val="0"/>
                  <w:divBdr>
                    <w:top w:val="none" w:sz="0" w:space="0" w:color="auto"/>
                    <w:left w:val="none" w:sz="0" w:space="0" w:color="auto"/>
                    <w:bottom w:val="none" w:sz="0" w:space="0" w:color="auto"/>
                    <w:right w:val="none" w:sz="0" w:space="0" w:color="auto"/>
                  </w:divBdr>
                </w:div>
                <w:div w:id="702438438">
                  <w:marLeft w:val="240"/>
                  <w:marRight w:val="0"/>
                  <w:marTop w:val="0"/>
                  <w:marBottom w:val="0"/>
                  <w:divBdr>
                    <w:top w:val="none" w:sz="0" w:space="0" w:color="auto"/>
                    <w:left w:val="none" w:sz="0" w:space="0" w:color="auto"/>
                    <w:bottom w:val="none" w:sz="0" w:space="0" w:color="auto"/>
                    <w:right w:val="none" w:sz="0" w:space="0" w:color="auto"/>
                  </w:divBdr>
                </w:div>
                <w:div w:id="1264994715">
                  <w:marLeft w:val="0"/>
                  <w:marRight w:val="0"/>
                  <w:marTop w:val="7"/>
                  <w:marBottom w:val="0"/>
                  <w:divBdr>
                    <w:top w:val="none" w:sz="0" w:space="0" w:color="auto"/>
                    <w:left w:val="none" w:sz="0" w:space="0" w:color="auto"/>
                    <w:bottom w:val="none" w:sz="0" w:space="0" w:color="auto"/>
                    <w:right w:val="none" w:sz="0" w:space="0" w:color="auto"/>
                  </w:divBdr>
                </w:div>
                <w:div w:id="156803084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174133">
      <w:bodyDiv w:val="1"/>
      <w:marLeft w:val="0"/>
      <w:marRight w:val="0"/>
      <w:marTop w:val="0"/>
      <w:marBottom w:val="0"/>
      <w:divBdr>
        <w:top w:val="none" w:sz="0" w:space="0" w:color="auto"/>
        <w:left w:val="none" w:sz="0" w:space="0" w:color="auto"/>
        <w:bottom w:val="none" w:sz="0" w:space="0" w:color="auto"/>
        <w:right w:val="none" w:sz="0" w:space="0" w:color="auto"/>
      </w:divBdr>
      <w:divsChild>
        <w:div w:id="1551726919">
          <w:marLeft w:val="0"/>
          <w:marRight w:val="0"/>
          <w:marTop w:val="0"/>
          <w:marBottom w:val="0"/>
          <w:divBdr>
            <w:top w:val="none" w:sz="0" w:space="0" w:color="auto"/>
            <w:left w:val="none" w:sz="0" w:space="0" w:color="auto"/>
            <w:bottom w:val="none" w:sz="0" w:space="0" w:color="auto"/>
            <w:right w:val="none" w:sz="0" w:space="0" w:color="auto"/>
          </w:divBdr>
        </w:div>
      </w:divsChild>
    </w:div>
    <w:div w:id="1322538491">
      <w:bodyDiv w:val="1"/>
      <w:marLeft w:val="0"/>
      <w:marRight w:val="0"/>
      <w:marTop w:val="0"/>
      <w:marBottom w:val="0"/>
      <w:divBdr>
        <w:top w:val="none" w:sz="0" w:space="0" w:color="auto"/>
        <w:left w:val="none" w:sz="0" w:space="0" w:color="auto"/>
        <w:bottom w:val="none" w:sz="0" w:space="0" w:color="auto"/>
        <w:right w:val="none" w:sz="0" w:space="0" w:color="auto"/>
      </w:divBdr>
    </w:div>
    <w:div w:id="1469127701">
      <w:bodyDiv w:val="1"/>
      <w:marLeft w:val="0"/>
      <w:marRight w:val="0"/>
      <w:marTop w:val="0"/>
      <w:marBottom w:val="0"/>
      <w:divBdr>
        <w:top w:val="none" w:sz="0" w:space="0" w:color="auto"/>
        <w:left w:val="none" w:sz="0" w:space="0" w:color="auto"/>
        <w:bottom w:val="none" w:sz="0" w:space="0" w:color="auto"/>
        <w:right w:val="none" w:sz="0" w:space="0" w:color="auto"/>
      </w:divBdr>
    </w:div>
    <w:div w:id="1486360194">
      <w:bodyDiv w:val="1"/>
      <w:marLeft w:val="0"/>
      <w:marRight w:val="0"/>
      <w:marTop w:val="0"/>
      <w:marBottom w:val="0"/>
      <w:divBdr>
        <w:top w:val="none" w:sz="0" w:space="0" w:color="auto"/>
        <w:left w:val="none" w:sz="0" w:space="0" w:color="auto"/>
        <w:bottom w:val="none" w:sz="0" w:space="0" w:color="auto"/>
        <w:right w:val="none" w:sz="0" w:space="0" w:color="auto"/>
      </w:divBdr>
    </w:div>
    <w:div w:id="1514109509">
      <w:bodyDiv w:val="1"/>
      <w:marLeft w:val="0"/>
      <w:marRight w:val="0"/>
      <w:marTop w:val="0"/>
      <w:marBottom w:val="0"/>
      <w:divBdr>
        <w:top w:val="none" w:sz="0" w:space="0" w:color="auto"/>
        <w:left w:val="none" w:sz="0" w:space="0" w:color="auto"/>
        <w:bottom w:val="none" w:sz="0" w:space="0" w:color="auto"/>
        <w:right w:val="none" w:sz="0" w:space="0" w:color="auto"/>
      </w:divBdr>
    </w:div>
    <w:div w:id="1584950969">
      <w:bodyDiv w:val="1"/>
      <w:marLeft w:val="0"/>
      <w:marRight w:val="0"/>
      <w:marTop w:val="0"/>
      <w:marBottom w:val="0"/>
      <w:divBdr>
        <w:top w:val="none" w:sz="0" w:space="0" w:color="auto"/>
        <w:left w:val="none" w:sz="0" w:space="0" w:color="auto"/>
        <w:bottom w:val="none" w:sz="0" w:space="0" w:color="auto"/>
        <w:right w:val="none" w:sz="0" w:space="0" w:color="auto"/>
      </w:divBdr>
      <w:divsChild>
        <w:div w:id="367224975">
          <w:marLeft w:val="0"/>
          <w:marRight w:val="0"/>
          <w:marTop w:val="0"/>
          <w:marBottom w:val="0"/>
          <w:divBdr>
            <w:top w:val="none" w:sz="0" w:space="0" w:color="auto"/>
            <w:left w:val="none" w:sz="0" w:space="0" w:color="auto"/>
            <w:bottom w:val="none" w:sz="0" w:space="0" w:color="auto"/>
            <w:right w:val="none" w:sz="0" w:space="0" w:color="auto"/>
          </w:divBdr>
        </w:div>
        <w:div w:id="2135324392">
          <w:marLeft w:val="0"/>
          <w:marRight w:val="0"/>
          <w:marTop w:val="0"/>
          <w:marBottom w:val="0"/>
          <w:divBdr>
            <w:top w:val="none" w:sz="0" w:space="0" w:color="auto"/>
            <w:left w:val="none" w:sz="0" w:space="0" w:color="auto"/>
            <w:bottom w:val="none" w:sz="0" w:space="0" w:color="auto"/>
            <w:right w:val="none" w:sz="0" w:space="0" w:color="auto"/>
          </w:divBdr>
          <w:divsChild>
            <w:div w:id="1846943647">
              <w:marLeft w:val="0"/>
              <w:marRight w:val="0"/>
              <w:marTop w:val="0"/>
              <w:marBottom w:val="300"/>
              <w:divBdr>
                <w:top w:val="none" w:sz="0" w:space="0" w:color="auto"/>
                <w:left w:val="none" w:sz="0" w:space="0" w:color="auto"/>
                <w:bottom w:val="none" w:sz="0" w:space="0" w:color="auto"/>
                <w:right w:val="none" w:sz="0" w:space="0" w:color="auto"/>
              </w:divBdr>
              <w:divsChild>
                <w:div w:id="962076667">
                  <w:marLeft w:val="0"/>
                  <w:marRight w:val="0"/>
                  <w:marTop w:val="0"/>
                  <w:marBottom w:val="0"/>
                  <w:divBdr>
                    <w:top w:val="none" w:sz="0" w:space="0" w:color="auto"/>
                    <w:left w:val="none" w:sz="0" w:space="0" w:color="auto"/>
                    <w:bottom w:val="none" w:sz="0" w:space="0" w:color="auto"/>
                    <w:right w:val="none" w:sz="0" w:space="0" w:color="auto"/>
                  </w:divBdr>
                  <w:divsChild>
                    <w:div w:id="1994868556">
                      <w:marLeft w:val="0"/>
                      <w:marRight w:val="0"/>
                      <w:marTop w:val="0"/>
                      <w:marBottom w:val="0"/>
                      <w:divBdr>
                        <w:top w:val="none" w:sz="0" w:space="0" w:color="auto"/>
                        <w:left w:val="none" w:sz="0" w:space="0" w:color="auto"/>
                        <w:bottom w:val="none" w:sz="0" w:space="0" w:color="auto"/>
                        <w:right w:val="none" w:sz="0" w:space="0" w:color="auto"/>
                      </w:divBdr>
                      <w:divsChild>
                        <w:div w:id="1382511941">
                          <w:marLeft w:val="0"/>
                          <w:marRight w:val="0"/>
                          <w:marTop w:val="0"/>
                          <w:marBottom w:val="0"/>
                          <w:divBdr>
                            <w:top w:val="none" w:sz="0" w:space="0" w:color="auto"/>
                            <w:left w:val="none" w:sz="0" w:space="0" w:color="auto"/>
                            <w:bottom w:val="none" w:sz="0" w:space="0" w:color="auto"/>
                            <w:right w:val="none" w:sz="0" w:space="0" w:color="auto"/>
                          </w:divBdr>
                          <w:divsChild>
                            <w:div w:id="566840848">
                              <w:marLeft w:val="0"/>
                              <w:marRight w:val="0"/>
                              <w:marTop w:val="0"/>
                              <w:marBottom w:val="0"/>
                              <w:divBdr>
                                <w:top w:val="none" w:sz="0" w:space="0" w:color="auto"/>
                                <w:left w:val="none" w:sz="0" w:space="0" w:color="auto"/>
                                <w:bottom w:val="none" w:sz="0" w:space="0" w:color="auto"/>
                                <w:right w:val="none" w:sz="0" w:space="0" w:color="auto"/>
                              </w:divBdr>
                              <w:divsChild>
                                <w:div w:id="1589775598">
                                  <w:marLeft w:val="0"/>
                                  <w:marRight w:val="0"/>
                                  <w:marTop w:val="0"/>
                                  <w:marBottom w:val="0"/>
                                  <w:divBdr>
                                    <w:top w:val="none" w:sz="0" w:space="0" w:color="auto"/>
                                    <w:left w:val="none" w:sz="0" w:space="0" w:color="auto"/>
                                    <w:bottom w:val="none" w:sz="0" w:space="0" w:color="auto"/>
                                    <w:right w:val="none" w:sz="0" w:space="0" w:color="auto"/>
                                  </w:divBdr>
                                  <w:divsChild>
                                    <w:div w:id="384642487">
                                      <w:marLeft w:val="0"/>
                                      <w:marRight w:val="0"/>
                                      <w:marTop w:val="0"/>
                                      <w:marBottom w:val="0"/>
                                      <w:divBdr>
                                        <w:top w:val="none" w:sz="0" w:space="0" w:color="auto"/>
                                        <w:left w:val="none" w:sz="0" w:space="0" w:color="auto"/>
                                        <w:bottom w:val="none" w:sz="0" w:space="0" w:color="auto"/>
                                        <w:right w:val="none" w:sz="0" w:space="0" w:color="auto"/>
                                      </w:divBdr>
                                      <w:divsChild>
                                        <w:div w:id="161031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3495196">
              <w:marLeft w:val="0"/>
              <w:marRight w:val="0"/>
              <w:marTop w:val="0"/>
              <w:marBottom w:val="375"/>
              <w:divBdr>
                <w:top w:val="single" w:sz="12" w:space="11" w:color="F4F5F6"/>
                <w:left w:val="none" w:sz="0" w:space="0" w:color="auto"/>
                <w:bottom w:val="single" w:sz="12" w:space="11" w:color="F4F5F6"/>
                <w:right w:val="none" w:sz="0" w:space="0" w:color="auto"/>
              </w:divBdr>
              <w:divsChild>
                <w:div w:id="879246197">
                  <w:marLeft w:val="75"/>
                  <w:marRight w:val="150"/>
                  <w:marTop w:val="0"/>
                  <w:marBottom w:val="0"/>
                  <w:divBdr>
                    <w:top w:val="none" w:sz="0" w:space="0" w:color="auto"/>
                    <w:left w:val="none" w:sz="0" w:space="0" w:color="auto"/>
                    <w:bottom w:val="none" w:sz="0" w:space="0" w:color="auto"/>
                    <w:right w:val="none" w:sz="0" w:space="0" w:color="auto"/>
                  </w:divBdr>
                </w:div>
              </w:divsChild>
            </w:div>
            <w:div w:id="332610533">
              <w:marLeft w:val="0"/>
              <w:marRight w:val="0"/>
              <w:marTop w:val="0"/>
              <w:marBottom w:val="375"/>
              <w:divBdr>
                <w:top w:val="none" w:sz="0" w:space="0" w:color="auto"/>
                <w:left w:val="none" w:sz="0" w:space="0" w:color="auto"/>
                <w:bottom w:val="none" w:sz="0" w:space="0" w:color="auto"/>
                <w:right w:val="none" w:sz="0" w:space="0" w:color="auto"/>
              </w:divBdr>
            </w:div>
            <w:div w:id="359552913">
              <w:marLeft w:val="0"/>
              <w:marRight w:val="0"/>
              <w:marTop w:val="0"/>
              <w:marBottom w:val="0"/>
              <w:divBdr>
                <w:top w:val="none" w:sz="0" w:space="0" w:color="auto"/>
                <w:left w:val="none" w:sz="0" w:space="0" w:color="auto"/>
                <w:bottom w:val="none" w:sz="0" w:space="0" w:color="auto"/>
                <w:right w:val="none" w:sz="0" w:space="0" w:color="auto"/>
              </w:divBdr>
              <w:divsChild>
                <w:div w:id="1340430884">
                  <w:marLeft w:val="-45"/>
                  <w:marRight w:val="-45"/>
                  <w:marTop w:val="600"/>
                  <w:marBottom w:val="600"/>
                  <w:divBdr>
                    <w:top w:val="single" w:sz="6" w:space="15" w:color="CCCCCC"/>
                    <w:left w:val="none" w:sz="0" w:space="0" w:color="auto"/>
                    <w:bottom w:val="single" w:sz="6" w:space="8" w:color="CCCCCC"/>
                    <w:right w:val="none" w:sz="0" w:space="0" w:color="auto"/>
                  </w:divBdr>
                  <w:divsChild>
                    <w:div w:id="1321735586">
                      <w:marLeft w:val="0"/>
                      <w:marRight w:val="0"/>
                      <w:marTop w:val="0"/>
                      <w:marBottom w:val="0"/>
                      <w:divBdr>
                        <w:top w:val="none" w:sz="0" w:space="0" w:color="auto"/>
                        <w:left w:val="none" w:sz="0" w:space="0" w:color="auto"/>
                        <w:bottom w:val="none" w:sz="0" w:space="0" w:color="auto"/>
                        <w:right w:val="none" w:sz="0" w:space="0" w:color="auto"/>
                      </w:divBdr>
                    </w:div>
                    <w:div w:id="1405297325">
                      <w:marLeft w:val="-45"/>
                      <w:marRight w:val="-45"/>
                      <w:marTop w:val="0"/>
                      <w:marBottom w:val="0"/>
                      <w:divBdr>
                        <w:top w:val="none" w:sz="0" w:space="0" w:color="auto"/>
                        <w:left w:val="none" w:sz="0" w:space="0" w:color="auto"/>
                        <w:bottom w:val="none" w:sz="0" w:space="0" w:color="auto"/>
                        <w:right w:val="none" w:sz="0" w:space="0" w:color="auto"/>
                      </w:divBdr>
                      <w:divsChild>
                        <w:div w:id="768895705">
                          <w:marLeft w:val="0"/>
                          <w:marRight w:val="0"/>
                          <w:marTop w:val="0"/>
                          <w:marBottom w:val="0"/>
                          <w:divBdr>
                            <w:top w:val="none" w:sz="0" w:space="0" w:color="auto"/>
                            <w:left w:val="none" w:sz="0" w:space="0" w:color="auto"/>
                            <w:bottom w:val="none" w:sz="0" w:space="0" w:color="auto"/>
                            <w:right w:val="none" w:sz="0" w:space="0" w:color="auto"/>
                          </w:divBdr>
                          <w:divsChild>
                            <w:div w:id="1753161549">
                              <w:marLeft w:val="0"/>
                              <w:marRight w:val="0"/>
                              <w:marTop w:val="0"/>
                              <w:marBottom w:val="150"/>
                              <w:divBdr>
                                <w:top w:val="none" w:sz="0" w:space="0" w:color="auto"/>
                                <w:left w:val="none" w:sz="0" w:space="0" w:color="auto"/>
                                <w:bottom w:val="none" w:sz="0" w:space="0" w:color="auto"/>
                                <w:right w:val="none" w:sz="0" w:space="0" w:color="auto"/>
                              </w:divBdr>
                            </w:div>
                            <w:div w:id="1421217661">
                              <w:marLeft w:val="0"/>
                              <w:marRight w:val="0"/>
                              <w:marTop w:val="0"/>
                              <w:marBottom w:val="300"/>
                              <w:divBdr>
                                <w:top w:val="none" w:sz="0" w:space="0" w:color="auto"/>
                                <w:left w:val="none" w:sz="0" w:space="0" w:color="auto"/>
                                <w:bottom w:val="none" w:sz="0" w:space="0" w:color="auto"/>
                                <w:right w:val="none" w:sz="0" w:space="0" w:color="auto"/>
                              </w:divBdr>
                            </w:div>
                          </w:divsChild>
                        </w:div>
                        <w:div w:id="1740976165">
                          <w:marLeft w:val="0"/>
                          <w:marRight w:val="0"/>
                          <w:marTop w:val="0"/>
                          <w:marBottom w:val="0"/>
                          <w:divBdr>
                            <w:top w:val="none" w:sz="0" w:space="0" w:color="auto"/>
                            <w:left w:val="none" w:sz="0" w:space="0" w:color="auto"/>
                            <w:bottom w:val="none" w:sz="0" w:space="0" w:color="auto"/>
                            <w:right w:val="none" w:sz="0" w:space="0" w:color="auto"/>
                          </w:divBdr>
                          <w:divsChild>
                            <w:div w:id="609630799">
                              <w:marLeft w:val="0"/>
                              <w:marRight w:val="0"/>
                              <w:marTop w:val="0"/>
                              <w:marBottom w:val="150"/>
                              <w:divBdr>
                                <w:top w:val="none" w:sz="0" w:space="0" w:color="auto"/>
                                <w:left w:val="none" w:sz="0" w:space="0" w:color="auto"/>
                                <w:bottom w:val="none" w:sz="0" w:space="0" w:color="auto"/>
                                <w:right w:val="none" w:sz="0" w:space="0" w:color="auto"/>
                              </w:divBdr>
                            </w:div>
                            <w:div w:id="1977253029">
                              <w:marLeft w:val="0"/>
                              <w:marRight w:val="0"/>
                              <w:marTop w:val="0"/>
                              <w:marBottom w:val="300"/>
                              <w:divBdr>
                                <w:top w:val="none" w:sz="0" w:space="0" w:color="auto"/>
                                <w:left w:val="none" w:sz="0" w:space="0" w:color="auto"/>
                                <w:bottom w:val="none" w:sz="0" w:space="0" w:color="auto"/>
                                <w:right w:val="none" w:sz="0" w:space="0" w:color="auto"/>
                              </w:divBdr>
                            </w:div>
                          </w:divsChild>
                        </w:div>
                        <w:div w:id="1841308199">
                          <w:marLeft w:val="0"/>
                          <w:marRight w:val="0"/>
                          <w:marTop w:val="0"/>
                          <w:marBottom w:val="0"/>
                          <w:divBdr>
                            <w:top w:val="none" w:sz="0" w:space="0" w:color="auto"/>
                            <w:left w:val="none" w:sz="0" w:space="0" w:color="auto"/>
                            <w:bottom w:val="none" w:sz="0" w:space="0" w:color="auto"/>
                            <w:right w:val="none" w:sz="0" w:space="0" w:color="auto"/>
                          </w:divBdr>
                          <w:divsChild>
                            <w:div w:id="292298726">
                              <w:marLeft w:val="0"/>
                              <w:marRight w:val="0"/>
                              <w:marTop w:val="0"/>
                              <w:marBottom w:val="150"/>
                              <w:divBdr>
                                <w:top w:val="none" w:sz="0" w:space="0" w:color="auto"/>
                                <w:left w:val="none" w:sz="0" w:space="0" w:color="auto"/>
                                <w:bottom w:val="none" w:sz="0" w:space="0" w:color="auto"/>
                                <w:right w:val="none" w:sz="0" w:space="0" w:color="auto"/>
                              </w:divBdr>
                            </w:div>
                            <w:div w:id="127697900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161429089">
                  <w:marLeft w:val="0"/>
                  <w:marRight w:val="0"/>
                  <w:marTop w:val="0"/>
                  <w:marBottom w:val="0"/>
                  <w:divBdr>
                    <w:top w:val="none" w:sz="0" w:space="0" w:color="auto"/>
                    <w:left w:val="none" w:sz="0" w:space="0" w:color="auto"/>
                    <w:bottom w:val="none" w:sz="0" w:space="0" w:color="auto"/>
                    <w:right w:val="none" w:sz="0" w:space="0" w:color="auto"/>
                  </w:divBdr>
                  <w:divsChild>
                    <w:div w:id="211624337">
                      <w:marLeft w:val="0"/>
                      <w:marRight w:val="0"/>
                      <w:marTop w:val="0"/>
                      <w:marBottom w:val="0"/>
                      <w:divBdr>
                        <w:top w:val="none" w:sz="0" w:space="0" w:color="auto"/>
                        <w:left w:val="none" w:sz="0" w:space="0" w:color="auto"/>
                        <w:bottom w:val="none" w:sz="0" w:space="0" w:color="auto"/>
                        <w:right w:val="none" w:sz="0" w:space="0" w:color="auto"/>
                      </w:divBdr>
                      <w:divsChild>
                        <w:div w:id="20131119">
                          <w:marLeft w:val="0"/>
                          <w:marRight w:val="0"/>
                          <w:marTop w:val="0"/>
                          <w:marBottom w:val="0"/>
                          <w:divBdr>
                            <w:top w:val="none" w:sz="0" w:space="0" w:color="auto"/>
                            <w:left w:val="none" w:sz="0" w:space="0" w:color="auto"/>
                            <w:bottom w:val="none" w:sz="0" w:space="0" w:color="auto"/>
                            <w:right w:val="none" w:sz="0" w:space="0" w:color="auto"/>
                          </w:divBdr>
                          <w:divsChild>
                            <w:div w:id="185835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061676">
                      <w:marLeft w:val="0"/>
                      <w:marRight w:val="0"/>
                      <w:marTop w:val="0"/>
                      <w:marBottom w:val="0"/>
                      <w:divBdr>
                        <w:top w:val="single" w:sz="2" w:space="11" w:color="E1E8ED"/>
                        <w:left w:val="single" w:sz="6" w:space="15" w:color="E1E8ED"/>
                        <w:bottom w:val="single" w:sz="6" w:space="9" w:color="E1E8ED"/>
                        <w:right w:val="single" w:sz="6" w:space="15" w:color="E1E8ED"/>
                      </w:divBdr>
                      <w:divsChild>
                        <w:div w:id="1654067626">
                          <w:blockQuote w:val="1"/>
                          <w:marLeft w:val="0"/>
                          <w:marRight w:val="0"/>
                          <w:marTop w:val="0"/>
                          <w:marBottom w:val="0"/>
                          <w:divBdr>
                            <w:top w:val="none" w:sz="0" w:space="0" w:color="auto"/>
                            <w:left w:val="none" w:sz="0" w:space="0" w:color="auto"/>
                            <w:bottom w:val="none" w:sz="0" w:space="0" w:color="auto"/>
                            <w:right w:val="none" w:sz="0" w:space="0" w:color="auto"/>
                          </w:divBdr>
                          <w:divsChild>
                            <w:div w:id="762141009">
                              <w:marLeft w:val="0"/>
                              <w:marRight w:val="0"/>
                              <w:marTop w:val="0"/>
                              <w:marBottom w:val="0"/>
                              <w:divBdr>
                                <w:top w:val="none" w:sz="0" w:space="0" w:color="auto"/>
                                <w:left w:val="none" w:sz="0" w:space="0" w:color="auto"/>
                                <w:bottom w:val="none" w:sz="0" w:space="0" w:color="auto"/>
                                <w:right w:val="none" w:sz="0" w:space="0" w:color="auto"/>
                              </w:divBdr>
                              <w:divsChild>
                                <w:div w:id="438375677">
                                  <w:marLeft w:val="0"/>
                                  <w:marRight w:val="0"/>
                                  <w:marTop w:val="0"/>
                                  <w:marBottom w:val="0"/>
                                  <w:divBdr>
                                    <w:top w:val="none" w:sz="0" w:space="0" w:color="auto"/>
                                    <w:left w:val="none" w:sz="0" w:space="0" w:color="auto"/>
                                    <w:bottom w:val="none" w:sz="0" w:space="0" w:color="auto"/>
                                    <w:right w:val="none" w:sz="0" w:space="0" w:color="auto"/>
                                  </w:divBdr>
                                  <w:divsChild>
                                    <w:div w:id="654263652">
                                      <w:marLeft w:val="0"/>
                                      <w:marRight w:val="0"/>
                                      <w:marTop w:val="0"/>
                                      <w:marBottom w:val="0"/>
                                      <w:divBdr>
                                        <w:top w:val="none" w:sz="0" w:space="0" w:color="auto"/>
                                        <w:left w:val="none" w:sz="0" w:space="0" w:color="auto"/>
                                        <w:bottom w:val="none" w:sz="0" w:space="0" w:color="auto"/>
                                        <w:right w:val="none" w:sz="0" w:space="0" w:color="auto"/>
                                      </w:divBdr>
                                    </w:div>
                                  </w:divsChild>
                                </w:div>
                                <w:div w:id="397753726">
                                  <w:marLeft w:val="0"/>
                                  <w:marRight w:val="0"/>
                                  <w:marTop w:val="0"/>
                                  <w:marBottom w:val="0"/>
                                  <w:divBdr>
                                    <w:top w:val="none" w:sz="0" w:space="0" w:color="auto"/>
                                    <w:left w:val="none" w:sz="0" w:space="0" w:color="auto"/>
                                    <w:bottom w:val="none" w:sz="0" w:space="0" w:color="auto"/>
                                    <w:right w:val="none" w:sz="0" w:space="0" w:color="auto"/>
                                  </w:divBdr>
                                </w:div>
                              </w:divsChild>
                            </w:div>
                            <w:div w:id="2138135748">
                              <w:marLeft w:val="0"/>
                              <w:marRight w:val="0"/>
                              <w:marTop w:val="210"/>
                              <w:marBottom w:val="0"/>
                              <w:divBdr>
                                <w:top w:val="none" w:sz="0" w:space="0" w:color="auto"/>
                                <w:left w:val="none" w:sz="0" w:space="0" w:color="auto"/>
                                <w:bottom w:val="none" w:sz="0" w:space="0" w:color="auto"/>
                                <w:right w:val="none" w:sz="0" w:space="0" w:color="auto"/>
                              </w:divBdr>
                              <w:divsChild>
                                <w:div w:id="324209468">
                                  <w:marLeft w:val="0"/>
                                  <w:marRight w:val="0"/>
                                  <w:marTop w:val="48"/>
                                  <w:marBottom w:val="0"/>
                                  <w:divBdr>
                                    <w:top w:val="none" w:sz="0" w:space="0" w:color="auto"/>
                                    <w:left w:val="none" w:sz="0" w:space="0" w:color="auto"/>
                                    <w:bottom w:val="none" w:sz="0" w:space="0" w:color="auto"/>
                                    <w:right w:val="none" w:sz="0" w:space="0" w:color="auto"/>
                                  </w:divBdr>
                                </w:div>
                              </w:divsChild>
                            </w:div>
                          </w:divsChild>
                        </w:div>
                      </w:divsChild>
                    </w:div>
                    <w:div w:id="159739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272485">
      <w:bodyDiv w:val="1"/>
      <w:marLeft w:val="0"/>
      <w:marRight w:val="0"/>
      <w:marTop w:val="0"/>
      <w:marBottom w:val="0"/>
      <w:divBdr>
        <w:top w:val="none" w:sz="0" w:space="0" w:color="auto"/>
        <w:left w:val="none" w:sz="0" w:space="0" w:color="auto"/>
        <w:bottom w:val="none" w:sz="0" w:space="0" w:color="auto"/>
        <w:right w:val="none" w:sz="0" w:space="0" w:color="auto"/>
      </w:divBdr>
    </w:div>
    <w:div w:id="1653174421">
      <w:bodyDiv w:val="1"/>
      <w:marLeft w:val="0"/>
      <w:marRight w:val="0"/>
      <w:marTop w:val="0"/>
      <w:marBottom w:val="0"/>
      <w:divBdr>
        <w:top w:val="none" w:sz="0" w:space="0" w:color="auto"/>
        <w:left w:val="none" w:sz="0" w:space="0" w:color="auto"/>
        <w:bottom w:val="none" w:sz="0" w:space="0" w:color="auto"/>
        <w:right w:val="none" w:sz="0" w:space="0" w:color="auto"/>
      </w:divBdr>
    </w:div>
    <w:div w:id="1664426474">
      <w:bodyDiv w:val="1"/>
      <w:marLeft w:val="0"/>
      <w:marRight w:val="0"/>
      <w:marTop w:val="0"/>
      <w:marBottom w:val="0"/>
      <w:divBdr>
        <w:top w:val="none" w:sz="0" w:space="0" w:color="auto"/>
        <w:left w:val="none" w:sz="0" w:space="0" w:color="auto"/>
        <w:bottom w:val="none" w:sz="0" w:space="0" w:color="auto"/>
        <w:right w:val="none" w:sz="0" w:space="0" w:color="auto"/>
      </w:divBdr>
    </w:div>
    <w:div w:id="1681198940">
      <w:bodyDiv w:val="1"/>
      <w:marLeft w:val="0"/>
      <w:marRight w:val="0"/>
      <w:marTop w:val="0"/>
      <w:marBottom w:val="0"/>
      <w:divBdr>
        <w:top w:val="none" w:sz="0" w:space="0" w:color="auto"/>
        <w:left w:val="none" w:sz="0" w:space="0" w:color="auto"/>
        <w:bottom w:val="none" w:sz="0" w:space="0" w:color="auto"/>
        <w:right w:val="none" w:sz="0" w:space="0" w:color="auto"/>
      </w:divBdr>
    </w:div>
    <w:div w:id="1693266289">
      <w:bodyDiv w:val="1"/>
      <w:marLeft w:val="0"/>
      <w:marRight w:val="0"/>
      <w:marTop w:val="0"/>
      <w:marBottom w:val="0"/>
      <w:divBdr>
        <w:top w:val="none" w:sz="0" w:space="0" w:color="auto"/>
        <w:left w:val="none" w:sz="0" w:space="0" w:color="auto"/>
        <w:bottom w:val="none" w:sz="0" w:space="0" w:color="auto"/>
        <w:right w:val="none" w:sz="0" w:space="0" w:color="auto"/>
      </w:divBdr>
    </w:div>
    <w:div w:id="1930893605">
      <w:bodyDiv w:val="1"/>
      <w:marLeft w:val="0"/>
      <w:marRight w:val="0"/>
      <w:marTop w:val="0"/>
      <w:marBottom w:val="0"/>
      <w:divBdr>
        <w:top w:val="none" w:sz="0" w:space="0" w:color="auto"/>
        <w:left w:val="none" w:sz="0" w:space="0" w:color="auto"/>
        <w:bottom w:val="none" w:sz="0" w:space="0" w:color="auto"/>
        <w:right w:val="none" w:sz="0" w:space="0" w:color="auto"/>
      </w:divBdr>
      <w:divsChild>
        <w:div w:id="144511649">
          <w:marLeft w:val="0"/>
          <w:marRight w:val="0"/>
          <w:marTop w:val="0"/>
          <w:marBottom w:val="0"/>
          <w:divBdr>
            <w:top w:val="none" w:sz="0" w:space="0" w:color="auto"/>
            <w:left w:val="none" w:sz="0" w:space="0" w:color="auto"/>
            <w:bottom w:val="none" w:sz="0" w:space="0" w:color="auto"/>
            <w:right w:val="none" w:sz="0" w:space="0" w:color="auto"/>
          </w:divBdr>
          <w:divsChild>
            <w:div w:id="1888565498">
              <w:marLeft w:val="0"/>
              <w:marRight w:val="0"/>
              <w:marTop w:val="0"/>
              <w:marBottom w:val="0"/>
              <w:divBdr>
                <w:top w:val="none" w:sz="0" w:space="0" w:color="auto"/>
                <w:left w:val="none" w:sz="0" w:space="0" w:color="auto"/>
                <w:bottom w:val="none" w:sz="0" w:space="0" w:color="auto"/>
                <w:right w:val="none" w:sz="0" w:space="0" w:color="auto"/>
              </w:divBdr>
              <w:divsChild>
                <w:div w:id="194540555">
                  <w:marLeft w:val="0"/>
                  <w:marRight w:val="0"/>
                  <w:marTop w:val="0"/>
                  <w:marBottom w:val="0"/>
                  <w:divBdr>
                    <w:top w:val="none" w:sz="0" w:space="0" w:color="auto"/>
                    <w:left w:val="none" w:sz="0" w:space="0" w:color="auto"/>
                    <w:bottom w:val="none" w:sz="0" w:space="0" w:color="auto"/>
                    <w:right w:val="none" w:sz="0" w:space="0" w:color="auto"/>
                  </w:divBdr>
                </w:div>
              </w:divsChild>
            </w:div>
            <w:div w:id="734205443">
              <w:marLeft w:val="0"/>
              <w:marRight w:val="0"/>
              <w:marTop w:val="0"/>
              <w:marBottom w:val="0"/>
              <w:divBdr>
                <w:top w:val="none" w:sz="0" w:space="0" w:color="auto"/>
                <w:left w:val="none" w:sz="0" w:space="0" w:color="auto"/>
                <w:bottom w:val="none" w:sz="0" w:space="0" w:color="auto"/>
                <w:right w:val="none" w:sz="0" w:space="0" w:color="auto"/>
              </w:divBdr>
              <w:divsChild>
                <w:div w:id="167787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393945">
          <w:marLeft w:val="0"/>
          <w:marRight w:val="0"/>
          <w:marTop w:val="0"/>
          <w:marBottom w:val="0"/>
          <w:divBdr>
            <w:top w:val="none" w:sz="0" w:space="0" w:color="auto"/>
            <w:left w:val="none" w:sz="0" w:space="0" w:color="auto"/>
            <w:bottom w:val="none" w:sz="0" w:space="0" w:color="auto"/>
            <w:right w:val="none" w:sz="0" w:space="0" w:color="auto"/>
          </w:divBdr>
          <w:divsChild>
            <w:div w:id="1039430765">
              <w:marLeft w:val="0"/>
              <w:marRight w:val="0"/>
              <w:marTop w:val="0"/>
              <w:marBottom w:val="0"/>
              <w:divBdr>
                <w:top w:val="none" w:sz="0" w:space="0" w:color="auto"/>
                <w:left w:val="none" w:sz="0" w:space="0" w:color="auto"/>
                <w:bottom w:val="none" w:sz="0" w:space="0" w:color="auto"/>
                <w:right w:val="none" w:sz="0" w:space="0" w:color="auto"/>
              </w:divBdr>
            </w:div>
            <w:div w:id="1357654916">
              <w:marLeft w:val="0"/>
              <w:marRight w:val="0"/>
              <w:marTop w:val="0"/>
              <w:marBottom w:val="0"/>
              <w:divBdr>
                <w:top w:val="none" w:sz="0" w:space="0" w:color="auto"/>
                <w:left w:val="none" w:sz="0" w:space="0" w:color="auto"/>
                <w:bottom w:val="none" w:sz="0" w:space="0" w:color="auto"/>
                <w:right w:val="none" w:sz="0" w:space="0" w:color="auto"/>
              </w:divBdr>
              <w:divsChild>
                <w:div w:id="522398072">
                  <w:marLeft w:val="0"/>
                  <w:marRight w:val="0"/>
                  <w:marTop w:val="0"/>
                  <w:marBottom w:val="0"/>
                  <w:divBdr>
                    <w:top w:val="none" w:sz="0" w:space="0" w:color="auto"/>
                    <w:left w:val="none" w:sz="0" w:space="0" w:color="auto"/>
                    <w:bottom w:val="none" w:sz="0" w:space="0" w:color="auto"/>
                    <w:right w:val="none" w:sz="0" w:space="0" w:color="auto"/>
                  </w:divBdr>
                </w:div>
                <w:div w:id="62606734">
                  <w:marLeft w:val="0"/>
                  <w:marRight w:val="0"/>
                  <w:marTop w:val="0"/>
                  <w:marBottom w:val="0"/>
                  <w:divBdr>
                    <w:top w:val="none" w:sz="0" w:space="0" w:color="auto"/>
                    <w:left w:val="none" w:sz="0" w:space="0" w:color="auto"/>
                    <w:bottom w:val="none" w:sz="0" w:space="0" w:color="auto"/>
                    <w:right w:val="none" w:sz="0" w:space="0" w:color="auto"/>
                  </w:divBdr>
                </w:div>
                <w:div w:id="973487998">
                  <w:marLeft w:val="0"/>
                  <w:marRight w:val="0"/>
                  <w:marTop w:val="0"/>
                  <w:marBottom w:val="0"/>
                  <w:divBdr>
                    <w:top w:val="none" w:sz="0" w:space="0" w:color="auto"/>
                    <w:left w:val="none" w:sz="0" w:space="0" w:color="auto"/>
                    <w:bottom w:val="none" w:sz="0" w:space="0" w:color="auto"/>
                    <w:right w:val="none" w:sz="0" w:space="0" w:color="auto"/>
                  </w:divBdr>
                  <w:divsChild>
                    <w:div w:id="1348870419">
                      <w:marLeft w:val="0"/>
                      <w:marRight w:val="0"/>
                      <w:marTop w:val="0"/>
                      <w:marBottom w:val="0"/>
                      <w:divBdr>
                        <w:top w:val="none" w:sz="0" w:space="0" w:color="auto"/>
                        <w:left w:val="none" w:sz="0" w:space="0" w:color="auto"/>
                        <w:bottom w:val="none" w:sz="0" w:space="0" w:color="auto"/>
                        <w:right w:val="none" w:sz="0" w:space="0" w:color="auto"/>
                      </w:divBdr>
                    </w:div>
                    <w:div w:id="828400281">
                      <w:marLeft w:val="0"/>
                      <w:marRight w:val="0"/>
                      <w:marTop w:val="0"/>
                      <w:marBottom w:val="0"/>
                      <w:divBdr>
                        <w:top w:val="none" w:sz="0" w:space="0" w:color="DCDCDC"/>
                        <w:left w:val="none" w:sz="0" w:space="0" w:color="auto"/>
                        <w:bottom w:val="none" w:sz="0" w:space="0" w:color="DCDCDC"/>
                        <w:right w:val="none" w:sz="0" w:space="0" w:color="DCDCDC"/>
                      </w:divBdr>
                    </w:div>
                  </w:divsChild>
                </w:div>
              </w:divsChild>
            </w:div>
          </w:divsChild>
        </w:div>
        <w:div w:id="1006592196">
          <w:marLeft w:val="0"/>
          <w:marRight w:val="0"/>
          <w:marTop w:val="0"/>
          <w:marBottom w:val="0"/>
          <w:divBdr>
            <w:top w:val="none" w:sz="0" w:space="0" w:color="auto"/>
            <w:left w:val="none" w:sz="0" w:space="0" w:color="auto"/>
            <w:bottom w:val="none" w:sz="0" w:space="0" w:color="auto"/>
            <w:right w:val="none" w:sz="0" w:space="0" w:color="auto"/>
          </w:divBdr>
        </w:div>
        <w:div w:id="676545630">
          <w:marLeft w:val="0"/>
          <w:marRight w:val="0"/>
          <w:marTop w:val="0"/>
          <w:marBottom w:val="0"/>
          <w:divBdr>
            <w:top w:val="none" w:sz="0" w:space="0" w:color="auto"/>
            <w:left w:val="none" w:sz="0" w:space="0" w:color="auto"/>
            <w:bottom w:val="none" w:sz="0" w:space="0" w:color="auto"/>
            <w:right w:val="none" w:sz="0" w:space="0" w:color="auto"/>
          </w:divBdr>
          <w:divsChild>
            <w:div w:id="1981349982">
              <w:marLeft w:val="0"/>
              <w:marRight w:val="0"/>
              <w:marTop w:val="0"/>
              <w:marBottom w:val="0"/>
              <w:divBdr>
                <w:top w:val="none" w:sz="0" w:space="0" w:color="auto"/>
                <w:left w:val="none" w:sz="0" w:space="0" w:color="auto"/>
                <w:bottom w:val="none" w:sz="0" w:space="0" w:color="auto"/>
                <w:right w:val="none" w:sz="0" w:space="0" w:color="auto"/>
              </w:divBdr>
              <w:divsChild>
                <w:div w:id="366102860">
                  <w:marLeft w:val="0"/>
                  <w:marRight w:val="0"/>
                  <w:marTop w:val="0"/>
                  <w:marBottom w:val="0"/>
                  <w:divBdr>
                    <w:top w:val="none" w:sz="0" w:space="0" w:color="auto"/>
                    <w:left w:val="none" w:sz="0" w:space="0" w:color="auto"/>
                    <w:bottom w:val="none" w:sz="0" w:space="0" w:color="auto"/>
                    <w:right w:val="none" w:sz="0" w:space="0" w:color="auto"/>
                  </w:divBdr>
                  <w:divsChild>
                    <w:div w:id="1489976294">
                      <w:marLeft w:val="0"/>
                      <w:marRight w:val="0"/>
                      <w:marTop w:val="0"/>
                      <w:marBottom w:val="0"/>
                      <w:divBdr>
                        <w:top w:val="none" w:sz="0" w:space="0" w:color="auto"/>
                        <w:left w:val="none" w:sz="0" w:space="0" w:color="auto"/>
                        <w:bottom w:val="none" w:sz="0" w:space="0" w:color="auto"/>
                        <w:right w:val="none" w:sz="0" w:space="0" w:color="auto"/>
                      </w:divBdr>
                    </w:div>
                    <w:div w:id="2095392979">
                      <w:marLeft w:val="0"/>
                      <w:marRight w:val="0"/>
                      <w:marTop w:val="0"/>
                      <w:marBottom w:val="0"/>
                      <w:divBdr>
                        <w:top w:val="none" w:sz="0" w:space="0" w:color="auto"/>
                        <w:left w:val="none" w:sz="0" w:space="0" w:color="auto"/>
                        <w:bottom w:val="none" w:sz="0" w:space="0" w:color="auto"/>
                        <w:right w:val="none" w:sz="0" w:space="0" w:color="auto"/>
                      </w:divBdr>
                    </w:div>
                    <w:div w:id="1130781383">
                      <w:marLeft w:val="0"/>
                      <w:marRight w:val="0"/>
                      <w:marTop w:val="0"/>
                      <w:marBottom w:val="0"/>
                      <w:divBdr>
                        <w:top w:val="none" w:sz="0" w:space="0" w:color="auto"/>
                        <w:left w:val="none" w:sz="0" w:space="0" w:color="auto"/>
                        <w:bottom w:val="none" w:sz="0" w:space="0" w:color="auto"/>
                        <w:right w:val="none" w:sz="0" w:space="0" w:color="auto"/>
                      </w:divBdr>
                      <w:divsChild>
                        <w:div w:id="108777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3464046">
      <w:bodyDiv w:val="1"/>
      <w:marLeft w:val="0"/>
      <w:marRight w:val="0"/>
      <w:marTop w:val="0"/>
      <w:marBottom w:val="0"/>
      <w:divBdr>
        <w:top w:val="none" w:sz="0" w:space="0" w:color="auto"/>
        <w:left w:val="none" w:sz="0" w:space="0" w:color="auto"/>
        <w:bottom w:val="none" w:sz="0" w:space="0" w:color="auto"/>
        <w:right w:val="none" w:sz="0" w:space="0" w:color="auto"/>
      </w:divBdr>
      <w:divsChild>
        <w:div w:id="1820993155">
          <w:marLeft w:val="450"/>
          <w:marRight w:val="0"/>
          <w:marTop w:val="90"/>
          <w:marBottom w:val="225"/>
          <w:divBdr>
            <w:top w:val="single" w:sz="18" w:space="8" w:color="000000"/>
            <w:left w:val="none" w:sz="0" w:space="0" w:color="auto"/>
            <w:bottom w:val="single" w:sz="18" w:space="8" w:color="000000"/>
            <w:right w:val="none" w:sz="0" w:space="0" w:color="auto"/>
          </w:divBdr>
          <w:divsChild>
            <w:div w:id="419526203">
              <w:marLeft w:val="0"/>
              <w:marRight w:val="0"/>
              <w:marTop w:val="150"/>
              <w:marBottom w:val="0"/>
              <w:divBdr>
                <w:top w:val="none" w:sz="0" w:space="0" w:color="auto"/>
                <w:left w:val="none" w:sz="0" w:space="0" w:color="auto"/>
                <w:bottom w:val="none" w:sz="0" w:space="0" w:color="auto"/>
                <w:right w:val="none" w:sz="0" w:space="0" w:color="auto"/>
              </w:divBdr>
              <w:divsChild>
                <w:div w:id="2121416526">
                  <w:marLeft w:val="0"/>
                  <w:marRight w:val="0"/>
                  <w:marTop w:val="0"/>
                  <w:marBottom w:val="0"/>
                  <w:divBdr>
                    <w:top w:val="none" w:sz="0" w:space="0" w:color="auto"/>
                    <w:left w:val="none" w:sz="0" w:space="0" w:color="auto"/>
                    <w:bottom w:val="none" w:sz="0" w:space="0" w:color="auto"/>
                    <w:right w:val="none" w:sz="0" w:space="0" w:color="auto"/>
                  </w:divBdr>
                </w:div>
                <w:div w:id="936475964">
                  <w:marLeft w:val="15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944411590">
      <w:bodyDiv w:val="1"/>
      <w:marLeft w:val="0"/>
      <w:marRight w:val="0"/>
      <w:marTop w:val="0"/>
      <w:marBottom w:val="0"/>
      <w:divBdr>
        <w:top w:val="none" w:sz="0" w:space="0" w:color="auto"/>
        <w:left w:val="none" w:sz="0" w:space="0" w:color="auto"/>
        <w:bottom w:val="none" w:sz="0" w:space="0" w:color="auto"/>
        <w:right w:val="none" w:sz="0" w:space="0" w:color="auto"/>
      </w:divBdr>
    </w:div>
    <w:div w:id="1952318966">
      <w:bodyDiv w:val="1"/>
      <w:marLeft w:val="0"/>
      <w:marRight w:val="0"/>
      <w:marTop w:val="0"/>
      <w:marBottom w:val="0"/>
      <w:divBdr>
        <w:top w:val="none" w:sz="0" w:space="0" w:color="auto"/>
        <w:left w:val="none" w:sz="0" w:space="0" w:color="auto"/>
        <w:bottom w:val="none" w:sz="0" w:space="0" w:color="auto"/>
        <w:right w:val="none" w:sz="0" w:space="0" w:color="auto"/>
      </w:divBdr>
      <w:divsChild>
        <w:div w:id="1097747381">
          <w:marLeft w:val="0"/>
          <w:marRight w:val="0"/>
          <w:marTop w:val="0"/>
          <w:marBottom w:val="0"/>
          <w:divBdr>
            <w:top w:val="none" w:sz="0" w:space="0" w:color="auto"/>
            <w:left w:val="none" w:sz="0" w:space="0" w:color="auto"/>
            <w:bottom w:val="none" w:sz="0" w:space="0" w:color="auto"/>
            <w:right w:val="none" w:sz="0" w:space="0" w:color="auto"/>
          </w:divBdr>
          <w:divsChild>
            <w:div w:id="1177959243">
              <w:marLeft w:val="0"/>
              <w:marRight w:val="0"/>
              <w:marTop w:val="0"/>
              <w:marBottom w:val="0"/>
              <w:divBdr>
                <w:top w:val="none" w:sz="0" w:space="0" w:color="auto"/>
                <w:left w:val="none" w:sz="0" w:space="0" w:color="auto"/>
                <w:bottom w:val="none" w:sz="0" w:space="0" w:color="auto"/>
                <w:right w:val="none" w:sz="0" w:space="0" w:color="auto"/>
              </w:divBdr>
              <w:divsChild>
                <w:div w:id="723724469">
                  <w:marLeft w:val="0"/>
                  <w:marRight w:val="0"/>
                  <w:marTop w:val="0"/>
                  <w:marBottom w:val="0"/>
                  <w:divBdr>
                    <w:top w:val="none" w:sz="0" w:space="0" w:color="auto"/>
                    <w:left w:val="none" w:sz="0" w:space="0" w:color="auto"/>
                    <w:bottom w:val="none" w:sz="0" w:space="0" w:color="auto"/>
                    <w:right w:val="none" w:sz="0" w:space="0" w:color="auto"/>
                  </w:divBdr>
                  <w:divsChild>
                    <w:div w:id="1857691231">
                      <w:marLeft w:val="0"/>
                      <w:marRight w:val="0"/>
                      <w:marTop w:val="0"/>
                      <w:marBottom w:val="0"/>
                      <w:divBdr>
                        <w:top w:val="none" w:sz="0" w:space="0" w:color="auto"/>
                        <w:left w:val="none" w:sz="0" w:space="0" w:color="auto"/>
                        <w:bottom w:val="none" w:sz="0" w:space="0" w:color="auto"/>
                        <w:right w:val="none" w:sz="0" w:space="0" w:color="auto"/>
                      </w:divBdr>
                      <w:divsChild>
                        <w:div w:id="736442665">
                          <w:marLeft w:val="0"/>
                          <w:marRight w:val="0"/>
                          <w:marTop w:val="0"/>
                          <w:marBottom w:val="0"/>
                          <w:divBdr>
                            <w:top w:val="none" w:sz="0" w:space="0" w:color="auto"/>
                            <w:left w:val="none" w:sz="0" w:space="0" w:color="auto"/>
                            <w:bottom w:val="none" w:sz="0" w:space="0" w:color="auto"/>
                            <w:right w:val="none" w:sz="0" w:space="0" w:color="auto"/>
                          </w:divBdr>
                          <w:divsChild>
                            <w:div w:id="85873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24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56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7295968">
      <w:bodyDiv w:val="1"/>
      <w:marLeft w:val="0"/>
      <w:marRight w:val="0"/>
      <w:marTop w:val="0"/>
      <w:marBottom w:val="0"/>
      <w:divBdr>
        <w:top w:val="none" w:sz="0" w:space="0" w:color="auto"/>
        <w:left w:val="none" w:sz="0" w:space="0" w:color="auto"/>
        <w:bottom w:val="none" w:sz="0" w:space="0" w:color="auto"/>
        <w:right w:val="none" w:sz="0" w:space="0" w:color="auto"/>
      </w:divBdr>
      <w:divsChild>
        <w:div w:id="890727891">
          <w:marLeft w:val="0"/>
          <w:marRight w:val="0"/>
          <w:marTop w:val="0"/>
          <w:marBottom w:val="288"/>
          <w:divBdr>
            <w:top w:val="none" w:sz="0" w:space="0" w:color="auto"/>
            <w:left w:val="none" w:sz="0" w:space="0" w:color="auto"/>
            <w:bottom w:val="none" w:sz="0" w:space="0" w:color="auto"/>
            <w:right w:val="none" w:sz="0" w:space="0" w:color="auto"/>
          </w:divBdr>
          <w:divsChild>
            <w:div w:id="1371109289">
              <w:marLeft w:val="0"/>
              <w:marRight w:val="0"/>
              <w:marTop w:val="0"/>
              <w:marBottom w:val="0"/>
              <w:divBdr>
                <w:top w:val="none" w:sz="0" w:space="0" w:color="auto"/>
                <w:left w:val="none" w:sz="0" w:space="0" w:color="auto"/>
                <w:bottom w:val="none" w:sz="0" w:space="0" w:color="auto"/>
                <w:right w:val="none" w:sz="0" w:space="0" w:color="auto"/>
              </w:divBdr>
              <w:divsChild>
                <w:div w:id="1076391475">
                  <w:marLeft w:val="0"/>
                  <w:marRight w:val="0"/>
                  <w:marTop w:val="0"/>
                  <w:marBottom w:val="0"/>
                  <w:divBdr>
                    <w:top w:val="none" w:sz="0" w:space="0" w:color="auto"/>
                    <w:left w:val="none" w:sz="0" w:space="0" w:color="auto"/>
                    <w:bottom w:val="none" w:sz="0" w:space="0" w:color="auto"/>
                    <w:right w:val="none" w:sz="0" w:space="0" w:color="auto"/>
                  </w:divBdr>
                  <w:divsChild>
                    <w:div w:id="988099916">
                      <w:marLeft w:val="0"/>
                      <w:marRight w:val="0"/>
                      <w:marTop w:val="100"/>
                      <w:marBottom w:val="100"/>
                      <w:divBdr>
                        <w:top w:val="none" w:sz="0" w:space="0" w:color="auto"/>
                        <w:left w:val="none" w:sz="0" w:space="0" w:color="auto"/>
                        <w:bottom w:val="none" w:sz="0" w:space="0" w:color="auto"/>
                        <w:right w:val="none" w:sz="0" w:space="0" w:color="auto"/>
                      </w:divBdr>
                      <w:divsChild>
                        <w:div w:id="127013987">
                          <w:marLeft w:val="0"/>
                          <w:marRight w:val="0"/>
                          <w:marTop w:val="0"/>
                          <w:marBottom w:val="0"/>
                          <w:divBdr>
                            <w:top w:val="none" w:sz="0" w:space="0" w:color="auto"/>
                            <w:left w:val="none" w:sz="0" w:space="0" w:color="auto"/>
                            <w:bottom w:val="none" w:sz="0" w:space="0" w:color="auto"/>
                            <w:right w:val="none" w:sz="0" w:space="0" w:color="auto"/>
                          </w:divBdr>
                          <w:divsChild>
                            <w:div w:id="597368949">
                              <w:marLeft w:val="0"/>
                              <w:marRight w:val="0"/>
                              <w:marTop w:val="0"/>
                              <w:marBottom w:val="240"/>
                              <w:divBdr>
                                <w:top w:val="none" w:sz="0" w:space="0" w:color="auto"/>
                                <w:left w:val="none" w:sz="0" w:space="0" w:color="auto"/>
                                <w:bottom w:val="none" w:sz="0" w:space="0" w:color="auto"/>
                                <w:right w:val="none" w:sz="0" w:space="0" w:color="auto"/>
                              </w:divBdr>
                            </w:div>
                            <w:div w:id="1153450592">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953816">
              <w:marLeft w:val="0"/>
              <w:marRight w:val="0"/>
              <w:marTop w:val="0"/>
              <w:marBottom w:val="0"/>
              <w:divBdr>
                <w:top w:val="none" w:sz="0" w:space="0" w:color="auto"/>
                <w:left w:val="none" w:sz="0" w:space="0" w:color="auto"/>
                <w:bottom w:val="none" w:sz="0" w:space="0" w:color="auto"/>
                <w:right w:val="none" w:sz="0" w:space="0" w:color="auto"/>
              </w:divBdr>
              <w:divsChild>
                <w:div w:id="1381051467">
                  <w:marLeft w:val="0"/>
                  <w:marRight w:val="0"/>
                  <w:marTop w:val="0"/>
                  <w:marBottom w:val="0"/>
                  <w:divBdr>
                    <w:top w:val="none" w:sz="0" w:space="0" w:color="auto"/>
                    <w:left w:val="none" w:sz="0" w:space="0" w:color="auto"/>
                    <w:bottom w:val="none" w:sz="0" w:space="0" w:color="auto"/>
                    <w:right w:val="none" w:sz="0" w:space="0" w:color="auto"/>
                  </w:divBdr>
                  <w:divsChild>
                    <w:div w:id="927032968">
                      <w:marLeft w:val="0"/>
                      <w:marRight w:val="0"/>
                      <w:marTop w:val="0"/>
                      <w:marBottom w:val="0"/>
                      <w:divBdr>
                        <w:top w:val="none" w:sz="0" w:space="0" w:color="auto"/>
                        <w:left w:val="none" w:sz="0" w:space="0" w:color="auto"/>
                        <w:bottom w:val="none" w:sz="0" w:space="0" w:color="auto"/>
                        <w:right w:val="none" w:sz="0" w:space="0" w:color="auto"/>
                      </w:divBdr>
                    </w:div>
                    <w:div w:id="77991600">
                      <w:marLeft w:val="0"/>
                      <w:marRight w:val="0"/>
                      <w:marTop w:val="0"/>
                      <w:marBottom w:val="0"/>
                      <w:divBdr>
                        <w:top w:val="none" w:sz="0" w:space="0" w:color="auto"/>
                        <w:left w:val="none" w:sz="0" w:space="0" w:color="auto"/>
                        <w:bottom w:val="none" w:sz="0" w:space="0" w:color="auto"/>
                        <w:right w:val="none" w:sz="0" w:space="0" w:color="auto"/>
                      </w:divBdr>
                    </w:div>
                    <w:div w:id="209851165">
                      <w:marLeft w:val="0"/>
                      <w:marRight w:val="0"/>
                      <w:marTop w:val="0"/>
                      <w:marBottom w:val="0"/>
                      <w:divBdr>
                        <w:top w:val="none" w:sz="0" w:space="0" w:color="auto"/>
                        <w:left w:val="none" w:sz="0" w:space="0" w:color="auto"/>
                        <w:bottom w:val="none" w:sz="0" w:space="0" w:color="auto"/>
                        <w:right w:val="none" w:sz="0" w:space="0" w:color="auto"/>
                      </w:divBdr>
                    </w:div>
                    <w:div w:id="134416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613238">
          <w:marLeft w:val="0"/>
          <w:marRight w:val="0"/>
          <w:marTop w:val="288"/>
          <w:marBottom w:val="0"/>
          <w:divBdr>
            <w:top w:val="none" w:sz="0" w:space="0" w:color="auto"/>
            <w:left w:val="none" w:sz="0" w:space="0" w:color="auto"/>
            <w:bottom w:val="none" w:sz="0" w:space="0" w:color="auto"/>
            <w:right w:val="none" w:sz="0" w:space="0" w:color="auto"/>
          </w:divBdr>
          <w:divsChild>
            <w:div w:id="152123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19707">
      <w:bodyDiv w:val="1"/>
      <w:marLeft w:val="0"/>
      <w:marRight w:val="0"/>
      <w:marTop w:val="0"/>
      <w:marBottom w:val="0"/>
      <w:divBdr>
        <w:top w:val="none" w:sz="0" w:space="0" w:color="auto"/>
        <w:left w:val="none" w:sz="0" w:space="0" w:color="auto"/>
        <w:bottom w:val="none" w:sz="0" w:space="0" w:color="auto"/>
        <w:right w:val="none" w:sz="0" w:space="0" w:color="auto"/>
      </w:divBdr>
      <w:divsChild>
        <w:div w:id="994837400">
          <w:marLeft w:val="0"/>
          <w:marRight w:val="300"/>
          <w:marTop w:val="0"/>
          <w:marBottom w:val="0"/>
          <w:divBdr>
            <w:top w:val="none" w:sz="0" w:space="0" w:color="auto"/>
            <w:left w:val="none" w:sz="0" w:space="0" w:color="auto"/>
            <w:bottom w:val="none" w:sz="0" w:space="0" w:color="auto"/>
            <w:right w:val="none" w:sz="0" w:space="0" w:color="auto"/>
          </w:divBdr>
        </w:div>
        <w:div w:id="433091735">
          <w:marLeft w:val="0"/>
          <w:marRight w:val="0"/>
          <w:marTop w:val="100"/>
          <w:marBottom w:val="100"/>
          <w:divBdr>
            <w:top w:val="none" w:sz="0" w:space="0" w:color="auto"/>
            <w:left w:val="none" w:sz="0" w:space="0" w:color="auto"/>
            <w:bottom w:val="none" w:sz="0" w:space="0" w:color="auto"/>
            <w:right w:val="none" w:sz="0" w:space="0" w:color="auto"/>
          </w:divBdr>
          <w:divsChild>
            <w:div w:id="988169889">
              <w:marLeft w:val="0"/>
              <w:marRight w:val="0"/>
              <w:marTop w:val="75"/>
              <w:marBottom w:val="75"/>
              <w:divBdr>
                <w:top w:val="none" w:sz="0" w:space="0" w:color="auto"/>
                <w:left w:val="none" w:sz="0" w:space="0" w:color="auto"/>
                <w:bottom w:val="none" w:sz="0" w:space="0" w:color="auto"/>
                <w:right w:val="none" w:sz="0" w:space="0" w:color="auto"/>
              </w:divBdr>
              <w:divsChild>
                <w:div w:id="1163817633">
                  <w:marLeft w:val="0"/>
                  <w:marRight w:val="0"/>
                  <w:marTop w:val="0"/>
                  <w:marBottom w:val="0"/>
                  <w:divBdr>
                    <w:top w:val="none" w:sz="0" w:space="0" w:color="auto"/>
                    <w:left w:val="none" w:sz="0" w:space="0" w:color="auto"/>
                    <w:bottom w:val="none" w:sz="0" w:space="0" w:color="auto"/>
                    <w:right w:val="none" w:sz="0" w:space="0" w:color="auto"/>
                  </w:divBdr>
                  <w:divsChild>
                    <w:div w:id="788745136">
                      <w:marLeft w:val="0"/>
                      <w:marRight w:val="210"/>
                      <w:marTop w:val="0"/>
                      <w:marBottom w:val="0"/>
                      <w:divBdr>
                        <w:top w:val="none" w:sz="0" w:space="0" w:color="auto"/>
                        <w:left w:val="none" w:sz="0" w:space="0" w:color="auto"/>
                        <w:bottom w:val="none" w:sz="0" w:space="0" w:color="auto"/>
                        <w:right w:val="none" w:sz="0" w:space="0" w:color="auto"/>
                      </w:divBdr>
                      <w:divsChild>
                        <w:div w:id="1787431908">
                          <w:marLeft w:val="0"/>
                          <w:marRight w:val="0"/>
                          <w:marTop w:val="0"/>
                          <w:marBottom w:val="0"/>
                          <w:divBdr>
                            <w:top w:val="none" w:sz="0" w:space="0" w:color="auto"/>
                            <w:left w:val="none" w:sz="0" w:space="0" w:color="auto"/>
                            <w:bottom w:val="none" w:sz="0" w:space="0" w:color="auto"/>
                            <w:right w:val="none" w:sz="0" w:space="0" w:color="auto"/>
                          </w:divBdr>
                        </w:div>
                      </w:divsChild>
                    </w:div>
                    <w:div w:id="1591426744">
                      <w:marLeft w:val="0"/>
                      <w:marRight w:val="0"/>
                      <w:marTop w:val="0"/>
                      <w:marBottom w:val="0"/>
                      <w:divBdr>
                        <w:top w:val="none" w:sz="0" w:space="0" w:color="auto"/>
                        <w:left w:val="none" w:sz="0" w:space="0" w:color="auto"/>
                        <w:bottom w:val="none" w:sz="0" w:space="0" w:color="auto"/>
                        <w:right w:val="none" w:sz="0" w:space="0" w:color="auto"/>
                      </w:divBdr>
                      <w:divsChild>
                        <w:div w:id="1339892849">
                          <w:marLeft w:val="0"/>
                          <w:marRight w:val="0"/>
                          <w:marTop w:val="0"/>
                          <w:marBottom w:val="0"/>
                          <w:divBdr>
                            <w:top w:val="none" w:sz="0" w:space="0" w:color="auto"/>
                            <w:left w:val="none" w:sz="0" w:space="0" w:color="auto"/>
                            <w:bottom w:val="none" w:sz="0" w:space="0" w:color="auto"/>
                            <w:right w:val="none" w:sz="0" w:space="0" w:color="auto"/>
                          </w:divBdr>
                        </w:div>
                        <w:div w:id="514609356">
                          <w:marLeft w:val="0"/>
                          <w:marRight w:val="0"/>
                          <w:marTop w:val="60"/>
                          <w:marBottom w:val="0"/>
                          <w:divBdr>
                            <w:top w:val="none" w:sz="0" w:space="0" w:color="auto"/>
                            <w:left w:val="none" w:sz="0" w:space="0" w:color="auto"/>
                            <w:bottom w:val="none" w:sz="0" w:space="0" w:color="auto"/>
                            <w:right w:val="none" w:sz="0" w:space="0" w:color="auto"/>
                          </w:divBdr>
                        </w:div>
                        <w:div w:id="131618446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0856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cdn.defenseone.com/defenseone/interstitial.html?v=2.1.1&amp;rf=http%3A%2F%2Fwww.defenseone.com%2Fthreats%2F2016%2F02%2Fback-iraq-us-military-contractors-return-droves%2F126095%2F" TargetMode="External"/><Relationship Id="rId299" Type="http://schemas.openxmlformats.org/officeDocument/2006/relationships/hyperlink" Target="http://www.unhcr.org/4c11f0be9.pdf" TargetMode="External"/><Relationship Id="rId21" Type="http://schemas.openxmlformats.org/officeDocument/2006/relationships/hyperlink" Target="http://thehill.com/policy/defense/291047-pentagon-wont-reveal-how-many-troops-are-fighting-isis" TargetMode="External"/><Relationship Id="rId63" Type="http://schemas.openxmlformats.org/officeDocument/2006/relationships/hyperlink" Target="https://moderndiplomacy.eu/2018/03/23/the-coming-long-planned-middle-east-war/" TargetMode="External"/><Relationship Id="rId159" Type="http://schemas.openxmlformats.org/officeDocument/2006/relationships/hyperlink" Target="https://www.rt.com/news/159524-sukhodrev-interpreter-khrushchev-cold-war/" TargetMode="External"/><Relationship Id="rId324" Type="http://schemas.openxmlformats.org/officeDocument/2006/relationships/hyperlink" Target="https://chinapower.csis.org/much-trade-transits-south-china-sea/" TargetMode="External"/><Relationship Id="rId366" Type="http://schemas.openxmlformats.org/officeDocument/2006/relationships/hyperlink" Target="https://www.cambridge.org/core/journals/international-organization/article/revolution-personalist-dictatorships-and-international-conflict/50EB6F599B0A07E60C4A1ACC89309512" TargetMode="External"/><Relationship Id="rId170" Type="http://schemas.openxmlformats.org/officeDocument/2006/relationships/hyperlink" Target="https://www.whitehouse.gov/the-press-office/2014/11/07/fact-sheet-administration-s-strategy-counter-islamic-state-iraq-and-leva" TargetMode="External"/><Relationship Id="rId226" Type="http://schemas.openxmlformats.org/officeDocument/2006/relationships/hyperlink" Target="http://www.nytimes.com/2011/03/19/world/africa/19policy.html" TargetMode="External"/><Relationship Id="rId268" Type="http://schemas.openxmlformats.org/officeDocument/2006/relationships/hyperlink" Target="https://www.cnbc.com/2017/05/19/trump-trip-to-saudi-arabia-is-victory-for-its-millennial-prince.html" TargetMode="External"/><Relationship Id="rId32" Type="http://schemas.openxmlformats.org/officeDocument/2006/relationships/hyperlink" Target="https://www.nytimes.com/2006/10/11/world/middleeast/11casualties.html" TargetMode="External"/><Relationship Id="rId74" Type="http://schemas.openxmlformats.org/officeDocument/2006/relationships/hyperlink" Target="https://www.worldcrunch.com/world-affairs/nato-prepares-for-war-with-russia-as-if-inevitable" TargetMode="External"/><Relationship Id="rId128" Type="http://schemas.openxmlformats.org/officeDocument/2006/relationships/hyperlink" Target="http://govinfo.library.unt.edu/ota/Ota_1/DATA/1992/9202.PDF" TargetMode="External"/><Relationship Id="rId335" Type="http://schemas.openxmlformats.org/officeDocument/2006/relationships/hyperlink" Target="https://www.jstor.org/stable/2539227?seq=1" TargetMode="External"/><Relationship Id="rId377" Type="http://schemas.openxmlformats.org/officeDocument/2006/relationships/hyperlink" Target="https://www.nytimes.com/2017/04/17/world/asia/north-korea-nuclear-weapons-missiles-sanctions.html" TargetMode="External"/><Relationship Id="rId5" Type="http://schemas.openxmlformats.org/officeDocument/2006/relationships/settings" Target="settings.xml"/><Relationship Id="rId181" Type="http://schemas.openxmlformats.org/officeDocument/2006/relationships/hyperlink" Target="http://www.al-monitor.com/pulse/originals/2016/02/iraq-miss-saddam-hussein-rule.html" TargetMode="External"/><Relationship Id="rId237" Type="http://schemas.openxmlformats.org/officeDocument/2006/relationships/hyperlink" Target="https://www.foreignbrief.com/middle-east/trump-frustrates-goals-iraq-2/" TargetMode="External"/><Relationship Id="rId402" Type="http://schemas.openxmlformats.org/officeDocument/2006/relationships/hyperlink" Target="https://www.brookings.edu/articles/the-dark-truth-about-blackwater/" TargetMode="External"/><Relationship Id="rId279" Type="http://schemas.openxmlformats.org/officeDocument/2006/relationships/hyperlink" Target="https://www.independent.co.uk/news/uk/home-news/euro-2016-terror-warning-foreign-office-tells-uk-fans-to-be-vigilant-with-busy-areas-potential-a7068916.html" TargetMode="External"/><Relationship Id="rId43" Type="http://schemas.openxmlformats.org/officeDocument/2006/relationships/hyperlink" Target="https://www.amazon.com/Building-Militaries-Fragile-States-Challenges/dp/0812249267/ref=sr_1_1?ie=UTF8&amp;qid=1508260433&amp;sr=8-1&amp;keywords=Building+Militaries+in+Fragile+States%3A+Challenges+for+the+United+States" TargetMode="External"/><Relationship Id="rId139" Type="http://schemas.openxmlformats.org/officeDocument/2006/relationships/hyperlink" Target="http://fortune.com/fortune500/visa/" TargetMode="External"/><Relationship Id="rId290" Type="http://schemas.openxmlformats.org/officeDocument/2006/relationships/hyperlink" Target="http://www.pewresearch.org/fact-tank/2017/12/11/afghans-who-worked-for-u-s-government-make-up-growing-share-of-special-immigrant-visa-recipients//JY" TargetMode="External"/><Relationship Id="rId304" Type="http://schemas.openxmlformats.org/officeDocument/2006/relationships/hyperlink" Target="https://www.nytimes.com/2018/01/29/us/muslim-refugees-trump.html" TargetMode="External"/><Relationship Id="rId346" Type="http://schemas.openxmlformats.org/officeDocument/2006/relationships/hyperlink" Target="https://www.nytimes.com/2018/01/03/world/asia/north-korea-hotline-south.html" TargetMode="External"/><Relationship Id="rId388" Type="http://schemas.openxmlformats.org/officeDocument/2006/relationships/hyperlink" Target="http://www.newsweek.com/when-it-comes-military-force-trump-just-obama-771705" TargetMode="External"/><Relationship Id="rId85" Type="http://schemas.openxmlformats.org/officeDocument/2006/relationships/hyperlink" Target="https://en.wikipedia.org/wiki/Institute_of_World_Economy_and_International_Relations" TargetMode="External"/><Relationship Id="rId150" Type="http://schemas.openxmlformats.org/officeDocument/2006/relationships/hyperlink" Target="https://www.forbes.com/sites/dougbandow/" TargetMode="External"/><Relationship Id="rId192" Type="http://schemas.openxmlformats.org/officeDocument/2006/relationships/hyperlink" Target="http://www.dailymail.co.uk/news/article-2918799/IS-executing-educated-women-new-wave-horror-says-UN.html" TargetMode="External"/><Relationship Id="rId206" Type="http://schemas.openxmlformats.org/officeDocument/2006/relationships/hyperlink" Target="http://www.aljazeera.com/indepth/features/2011/04/201141942947854663.html" TargetMode="External"/><Relationship Id="rId413" Type="http://schemas.openxmlformats.org/officeDocument/2006/relationships/hyperlink" Target="https://www.theguardian.com/world/cold-war" TargetMode="External"/><Relationship Id="rId248" Type="http://schemas.openxmlformats.org/officeDocument/2006/relationships/hyperlink" Target="https://en.wikipedia.org/wiki/AMAD_Project" TargetMode="External"/><Relationship Id="rId12" Type="http://schemas.openxmlformats.org/officeDocument/2006/relationships/hyperlink" Target="https://www.academi.com/" TargetMode="External"/><Relationship Id="rId108" Type="http://schemas.openxmlformats.org/officeDocument/2006/relationships/hyperlink" Target="http://www.defense.gov/News/Contracts/Contract-View/Article/873473" TargetMode="External"/><Relationship Id="rId315" Type="http://schemas.openxmlformats.org/officeDocument/2006/relationships/hyperlink" Target="https://worldbeyondwar.org/impoverishes" TargetMode="External"/><Relationship Id="rId357" Type="http://schemas.openxmlformats.org/officeDocument/2006/relationships/hyperlink" Target="https://www.washingtonpost.com/news/monkey-cage/wp/2017/08/21/here-are-5-takeaways-from-trumps-startling-nuclear-threats-against-north-korea/?utm_term=.bda19f2c0616" TargetMode="External"/><Relationship Id="rId54" Type="http://schemas.openxmlformats.org/officeDocument/2006/relationships/hyperlink" Target="https://idsa.in/jds/2_1_2008_GrowthandImplicationsofPrivateMilitaryCorporations_SChakrabarti" TargetMode="External"/><Relationship Id="rId96" Type="http://schemas.openxmlformats.org/officeDocument/2006/relationships/hyperlink" Target="http://books.simonandschuster.com/A-Privilege-to-Die/Thanassis-Cambanis/9781439143612" TargetMode="External"/><Relationship Id="rId161" Type="http://schemas.openxmlformats.org/officeDocument/2006/relationships/hyperlink" Target="https://www.gov.uk/government/publications/afghanistan-locally-employed-staff-ex-gratia-scheme/afghanistan-locally-employed-staff-ex-gratia-scheme-further-information-on-eligibility-criteria-and-offer-details" TargetMode="External"/><Relationship Id="rId217" Type="http://schemas.openxmlformats.org/officeDocument/2006/relationships/hyperlink" Target="http://millercenter.org/president/bush/speeches/speech-3984" TargetMode="External"/><Relationship Id="rId399" Type="http://schemas.openxmlformats.org/officeDocument/2006/relationships/hyperlink" Target="http://dir.salon.com/topics/abu_ghraib/" TargetMode="External"/><Relationship Id="rId259" Type="http://schemas.openxmlformats.org/officeDocument/2006/relationships/hyperlink" Target="http://theweek.com/articles/745307/americas-endless-invisible-wars" TargetMode="External"/><Relationship Id="rId23" Type="http://schemas.openxmlformats.org/officeDocument/2006/relationships/hyperlink" Target="http://foreignpolicy.com/2016/05/18/private-contractors-are-the-silent-majority-of-obamas-military-mercenaries-iraq-afghanistan/" TargetMode="External"/><Relationship Id="rId119" Type="http://schemas.openxmlformats.org/officeDocument/2006/relationships/hyperlink" Target="http://warontherocks.com/2016/04/moscows-mercenaries-in-syria/" TargetMode="External"/><Relationship Id="rId270" Type="http://schemas.openxmlformats.org/officeDocument/2006/relationships/hyperlink" Target="http://www.presstv.com/Detail/2017/10/21/539347/Saudi-Arabia-Mohammed-bin-Salman-Israel-visit" TargetMode="External"/><Relationship Id="rId326" Type="http://schemas.openxmlformats.org/officeDocument/2006/relationships/hyperlink" Target="http://nationalinterest.org/feature/no-china-doesnt-want-confrontation-the-south-china-sea-24262?page=show" TargetMode="External"/><Relationship Id="rId65" Type="http://schemas.openxmlformats.org/officeDocument/2006/relationships/hyperlink" Target="https://www.usnews.com/opinion/world-report/articles/2017-10-13/trump-is-helping-iran-get-a-nuclear-weapon-by-decertifying-the-nuclear-deal" TargetMode="External"/><Relationship Id="rId130" Type="http://schemas.openxmlformats.org/officeDocument/2006/relationships/hyperlink" Target="https://www.thecairoreview.com/tahrir-forum/libyas-foreign-militias/" TargetMode="External"/><Relationship Id="rId368" Type="http://schemas.openxmlformats.org/officeDocument/2006/relationships/hyperlink" Target="https://www.nytimes.com/2017/12/06/opinion/north-korea-united-states-war.html" TargetMode="External"/><Relationship Id="rId172" Type="http://schemas.openxmlformats.org/officeDocument/2006/relationships/hyperlink" Target="http://www.npr.org/2015/05/22/408827423/obama-faces-criticism-for-light-footprint-strategy-against-islamic-state" TargetMode="External"/><Relationship Id="rId228" Type="http://schemas.openxmlformats.org/officeDocument/2006/relationships/hyperlink" Target="http://online.wsj.com/articles/decision-to-strike-driven-by-extreme-turn-of-events-1407538842" TargetMode="External"/><Relationship Id="rId281" Type="http://schemas.openxmlformats.org/officeDocument/2006/relationships/hyperlink" Target="https://www.haaretz.com/misc/writers/1.4968353" TargetMode="External"/><Relationship Id="rId337" Type="http://schemas.openxmlformats.org/officeDocument/2006/relationships/hyperlink" Target="https://history.state.gov/milestones/1961-1968/cuban-missile-crisis" TargetMode="External"/><Relationship Id="rId34" Type="http://schemas.openxmlformats.org/officeDocument/2006/relationships/hyperlink" Target="https://www.reuters.com/article/us-trump-effect-refugees/trump-lifts-refugee-ban-but-admissions-still-plummet-data-shows-idUSKBN1E21CR" TargetMode="External"/><Relationship Id="rId76" Type="http://schemas.openxmlformats.org/officeDocument/2006/relationships/hyperlink" Target="http://www.rand.org/pubs/research_reports/RR1253.html" TargetMode="External"/><Relationship Id="rId141" Type="http://schemas.openxmlformats.org/officeDocument/2006/relationships/hyperlink" Target="https://www.theguardian.com/commentisfree/2013/sep/27/afghan-interpreter-visas-janis-shinwari" TargetMode="External"/><Relationship Id="rId379" Type="http://schemas.openxmlformats.org/officeDocument/2006/relationships/hyperlink" Target="http://www.popularmechanics.com/military/weapons/news/a28653/us-missile-defense-accuracy/" TargetMode="External"/><Relationship Id="rId7" Type="http://schemas.openxmlformats.org/officeDocument/2006/relationships/hyperlink" Target="https://www.fandm.edu/bryan-stinchfield" TargetMode="External"/><Relationship Id="rId183" Type="http://schemas.openxmlformats.org/officeDocument/2006/relationships/hyperlink" Target="http://connection.ebscohost.com/c/editorials/9103042022/myths-popular-innocence" TargetMode="External"/><Relationship Id="rId239" Type="http://schemas.openxmlformats.org/officeDocument/2006/relationships/hyperlink" Target="https://www.nato.int/docu/review/2015/isil/isil-nuclear-chemical-threat-iraq-syria/en/index.htm" TargetMode="External"/><Relationship Id="rId390" Type="http://schemas.openxmlformats.org/officeDocument/2006/relationships/hyperlink" Target="https://www.brookings.edu/author/peter-w-singer/" TargetMode="External"/><Relationship Id="rId404" Type="http://schemas.openxmlformats.org/officeDocument/2006/relationships/hyperlink" Target="https://www.brookings.edu/author/peter-w-singer/" TargetMode="External"/><Relationship Id="rId250" Type="http://schemas.openxmlformats.org/officeDocument/2006/relationships/hyperlink" Target="http://theweek.com/articles/770668/americas-unraveling-foreign-policy" TargetMode="External"/><Relationship Id="rId292" Type="http://schemas.openxmlformats.org/officeDocument/2006/relationships/hyperlink" Target="https://jia.sipa.columbia.edu/americas-ronin-refugees-forgotten-allies-wars-iraq-afghanistan" TargetMode="External"/><Relationship Id="rId306" Type="http://schemas.openxmlformats.org/officeDocument/2006/relationships/hyperlink" Target="https://www.rescue.org/press-release/irc-trump-administration-track-miss-own-target-refugee-admissions" TargetMode="External"/><Relationship Id="rId45" Type="http://schemas.openxmlformats.org/officeDocument/2006/relationships/hyperlink" Target="https://www.foreignaffairs.com/articles/syria/2017-10-16/keeping-out-syria" TargetMode="External"/><Relationship Id="rId87" Type="http://schemas.openxmlformats.org/officeDocument/2006/relationships/hyperlink" Target="http://www.courthousenews.com/wp-content/uploads/2018/06/Iraqi-Afghan-Allies.pdf" TargetMode="External"/><Relationship Id="rId110" Type="http://schemas.openxmlformats.org/officeDocument/2006/relationships/hyperlink" Target="http://www.cnn.com/2016/09/16/politics/new-us-mission-syria/" TargetMode="External"/><Relationship Id="rId348" Type="http://schemas.openxmlformats.org/officeDocument/2006/relationships/hyperlink" Target="https://www.vox.com/world/2017/12/4/16733518/north-korea-graham-mcmaster-missile-stealth" TargetMode="External"/><Relationship Id="rId152" Type="http://schemas.openxmlformats.org/officeDocument/2006/relationships/hyperlink" Target="http://www.k-international.com/blog/translators-at-war/" TargetMode="External"/><Relationship Id="rId194" Type="http://schemas.openxmlformats.org/officeDocument/2006/relationships/hyperlink" Target="http://www.theatlantic.com/magazine/archive/2016/04/the-obama-doctrine/471525/" TargetMode="External"/><Relationship Id="rId208" Type="http://schemas.openxmlformats.org/officeDocument/2006/relationships/hyperlink" Target="http://www.nbcnews.com/id/44234613/ns/world_news-mideast_n_africa/t/covert-teams-us-nato-boost-rebel-forces/" TargetMode="External"/><Relationship Id="rId415" Type="http://schemas.openxmlformats.org/officeDocument/2006/relationships/hyperlink" Target="https://www.theguardian.com/world/syria" TargetMode="External"/><Relationship Id="rId261" Type="http://schemas.openxmlformats.org/officeDocument/2006/relationships/hyperlink" Target="https://www.nbcnews.com/storyline/saudi-arabia-succession/billionaire-prince-among-dozens-arrested-saudi-sweep-n817656" TargetMode="External"/><Relationship Id="rId14" Type="http://schemas.openxmlformats.org/officeDocument/2006/relationships/hyperlink" Target="http://www.theamericanconservative.com/articles/rise-of-the-american-mercenary/" TargetMode="External"/><Relationship Id="rId56" Type="http://schemas.openxmlformats.org/officeDocument/2006/relationships/hyperlink" Target="https://idsa.in/jds/2_1_2008_GrowthandImplicationsofPrivateMilitaryCorporations_SChakrabarti" TargetMode="External"/><Relationship Id="rId317" Type="http://schemas.openxmlformats.org/officeDocument/2006/relationships/hyperlink" Target="https://worldbeyondwar.org/environment" TargetMode="External"/><Relationship Id="rId359" Type="http://schemas.openxmlformats.org/officeDocument/2006/relationships/hyperlink" Target="https://www.amazon.com/Why-Leaders-Fight-Michael-Horowitz/dp/1107655676" TargetMode="External"/><Relationship Id="rId98" Type="http://schemas.openxmlformats.org/officeDocument/2006/relationships/hyperlink" Target="https://www.fandm.edu/" TargetMode="External"/><Relationship Id="rId121" Type="http://schemas.openxmlformats.org/officeDocument/2006/relationships/hyperlink" Target="https://idsa.in/jds/2_1_2008_GrowthandImplicationsofPrivateMilitaryCorporations_SChakrabarti" TargetMode="External"/><Relationship Id="rId163" Type="http://schemas.openxmlformats.org/officeDocument/2006/relationships/hyperlink" Target="http://www.darpa.mil/" TargetMode="External"/><Relationship Id="rId219" Type="http://schemas.openxmlformats.org/officeDocument/2006/relationships/hyperlink" Target="http://www.dod.mil/pubs/foi/International_security_affairs/somalia/07-A-2365_Task_Force_Ranger_Report_Operations_in_Somalia_1993.pdf" TargetMode="External"/><Relationship Id="rId370" Type="http://schemas.openxmlformats.org/officeDocument/2006/relationships/hyperlink" Target="https://www.nytimes.com/2017/08/03/opinion/north-korea-nukes.html" TargetMode="External"/><Relationship Id="rId230" Type="http://schemas.openxmlformats.org/officeDocument/2006/relationships/hyperlink" Target="http://www.k-international.com/blog/translators-at-war/" TargetMode="External"/><Relationship Id="rId25" Type="http://schemas.openxmlformats.org/officeDocument/2006/relationships/hyperlink" Target="https://business-humanrights.org/en/abu-ghraib-lawsuits-against-caci-titan-now-l-3-0" TargetMode="External"/><Relationship Id="rId67" Type="http://schemas.openxmlformats.org/officeDocument/2006/relationships/hyperlink" Target="https://www.newyorker.com/magazine/2017/10/16/rex-tillerson-at-the-breaking-point" TargetMode="External"/><Relationship Id="rId272" Type="http://schemas.openxmlformats.org/officeDocument/2006/relationships/hyperlink" Target="https://www.americanthinker.com/author/robert_arvay/" TargetMode="External"/><Relationship Id="rId328" Type="http://schemas.openxmlformats.org/officeDocument/2006/relationships/hyperlink" Target="https://tribune.com.pk/story/1569547/1-us-based-think-tank-rules-possibility-indo-pak-nuclear-war/" TargetMode="External"/><Relationship Id="rId132" Type="http://schemas.openxmlformats.org/officeDocument/2006/relationships/hyperlink" Target="https://edition.cnn.com/2015/04/15/opinions/blackwater-abu-ghraib-isis/index.html" TargetMode="External"/><Relationship Id="rId174" Type="http://schemas.openxmlformats.org/officeDocument/2006/relationships/hyperlink" Target="http://sites.duke.edu/lawfire/2016/04/01/complying-with-the-geneva-conventions-doesnt-trouble-todays-warfighters-but-overly-restrictive-rules-of-engagement-are-another-matter/" TargetMode="External"/><Relationship Id="rId381" Type="http://schemas.openxmlformats.org/officeDocument/2006/relationships/hyperlink" Target="https://www.cambridge.org/core/journals/international-organization/article/no-substitute-for-experience-presidents-advisers-and-information-in-group-decision-making/8355A96F3409F13CF4740720EA59BD8D" TargetMode="External"/><Relationship Id="rId241" Type="http://schemas.openxmlformats.org/officeDocument/2006/relationships/hyperlink" Target="http://photos.state.gov/libraries/netherlands/328666/pdfs/THIRDREPORTOFTHEOPCWFACTFINDINGMISSIONINSYRIA.pdf" TargetMode="External"/><Relationship Id="rId36" Type="http://schemas.openxmlformats.org/officeDocument/2006/relationships/hyperlink" Target="http://www.constitution.org/wj/meow.htm" TargetMode="External"/><Relationship Id="rId283" Type="http://schemas.openxmlformats.org/officeDocument/2006/relationships/hyperlink" Target="http://www.haaretz.com/middle-east-news/.premium-1.686287" TargetMode="External"/><Relationship Id="rId339" Type="http://schemas.openxmlformats.org/officeDocument/2006/relationships/hyperlink" Target="https://www.washingtonpost.com/news/worldviews/wp/2017/08/09/the-last-time-the-u-s-was-on-the-brink-of-war-with-north-korea/?utm_term=.6885f6528685" TargetMode="External"/><Relationship Id="rId78" Type="http://schemas.openxmlformats.org/officeDocument/2006/relationships/hyperlink" Target="http://www.worldcrunch.com/world-affairs/new-evidence-of-russian-agents-in-eastern-ukraine/c1s19228/" TargetMode="External"/><Relationship Id="rId101" Type="http://schemas.openxmlformats.org/officeDocument/2006/relationships/hyperlink" Target="https://www.theguardian.com/us-news/2015/apr/13/former-blackwater-guards-sentencing-baghdad-massacre" TargetMode="External"/><Relationship Id="rId143" Type="http://schemas.openxmlformats.org/officeDocument/2006/relationships/hyperlink" Target="http://thelistproject.org/the-refugee-crisis/timeline-of-events/" TargetMode="External"/><Relationship Id="rId185" Type="http://schemas.openxmlformats.org/officeDocument/2006/relationships/hyperlink" Target="http://www.pewglobal.org/2015/11/18/global-support-for-principle-of-free-expression-but-opposition-to-some-forms-of-speech/" TargetMode="External"/><Relationship Id="rId350" Type="http://schemas.openxmlformats.org/officeDocument/2006/relationships/hyperlink" Target="http://time.com/4949338/donald-trump-north-korea-un/" TargetMode="External"/><Relationship Id="rId406" Type="http://schemas.openxmlformats.org/officeDocument/2006/relationships/hyperlink" Target="https://www.bbc.com/news/world-europe-43114312" TargetMode="External"/><Relationship Id="rId9" Type="http://schemas.openxmlformats.org/officeDocument/2006/relationships/hyperlink" Target="http://www.newsweek.com/creeping-privatization-americas-forces-616347" TargetMode="External"/><Relationship Id="rId210" Type="http://schemas.openxmlformats.org/officeDocument/2006/relationships/hyperlink" Target="http://www.theguardian.com/world/2014/aug/08/force-protection-rationale-us-airstrikes-irbil-obama-isis" TargetMode="External"/><Relationship Id="rId392" Type="http://schemas.openxmlformats.org/officeDocument/2006/relationships/hyperlink" Target="http://www.salon.com/news/feature/2007/09/18/blackwater/" TargetMode="External"/><Relationship Id="rId252" Type="http://schemas.openxmlformats.org/officeDocument/2006/relationships/hyperlink" Target="http://theweek.com/articles/691356/dcs-war-madness" TargetMode="External"/><Relationship Id="rId294" Type="http://schemas.openxmlformats.org/officeDocument/2006/relationships/hyperlink" Target="https://theintercept.com/2018/04/15/iraq-war-translators-trump-refugee-visa/" TargetMode="External"/><Relationship Id="rId308" Type="http://schemas.openxmlformats.org/officeDocument/2006/relationships/hyperlink" Target="https://www.theguardian.com/profile/patrickwintour" TargetMode="External"/><Relationship Id="rId47" Type="http://schemas.openxmlformats.org/officeDocument/2006/relationships/hyperlink" Target="https://www.foreignaffairs.com/articles/israel/2006-11-01/future-lebanon" TargetMode="External"/><Relationship Id="rId89" Type="http://schemas.openxmlformats.org/officeDocument/2006/relationships/hyperlink" Target="https://www.politico.com/agenda/story/2016/05/congress-should-save-visa-program-for-afghan-interpreters-000135" TargetMode="External"/><Relationship Id="rId112" Type="http://schemas.openxmlformats.org/officeDocument/2006/relationships/hyperlink" Target="https://www.amazon.com/The-Modern-Mercenary-Private-Armies/dp/0199360103/ref=as_sl_pc_ss_til?tag=theamericonse-20&amp;linkCode=w01&amp;linkId=7R5LTL46D3BYWWT5&amp;creativeASIN=0199360103" TargetMode="External"/><Relationship Id="rId154" Type="http://schemas.openxmlformats.org/officeDocument/2006/relationships/hyperlink" Target="https://en.wikipedia.org/wiki/La_Malinche" TargetMode="External"/><Relationship Id="rId361" Type="http://schemas.openxmlformats.org/officeDocument/2006/relationships/hyperlink" Target="https://www.amazon.com/Man-State-War-Theoretical-Analysis/dp/0231125372/ref=pd_sim_14_2?_encoding=UTF8&amp;pd_rd_i=0231125372&amp;pd_rd_r=V3FP3533NZ9X9BT4JFKM&amp;pd_rd_w=Wfxl5&amp;pd_rd_wg=pyk1p&amp;psc=1&amp;refRID=V3FP3533NZ9X9BT4JFKM" TargetMode="External"/><Relationship Id="rId196" Type="http://schemas.openxmlformats.org/officeDocument/2006/relationships/hyperlink" Target="https://www.newyorker.com/news/john-cassidy/american-war-machine" TargetMode="External"/><Relationship Id="rId417" Type="http://schemas.openxmlformats.org/officeDocument/2006/relationships/hyperlink" Target="https://www.theguardian.com/world/vladimir-putin" TargetMode="External"/><Relationship Id="rId16" Type="http://schemas.openxmlformats.org/officeDocument/2006/relationships/hyperlink" Target="http://www.theamericanconservative.com/articles/clintons-syria-war-plans/" TargetMode="External"/><Relationship Id="rId221" Type="http://schemas.openxmlformats.org/officeDocument/2006/relationships/hyperlink" Target="http://foreignpolicy.com/articles/2013/07/10/dont_know_much_about_history_syria" TargetMode="External"/><Relationship Id="rId263" Type="http://schemas.openxmlformats.org/officeDocument/2006/relationships/hyperlink" Target="http://www.nbc29.com/story/36782346/the-latest-saudi-crown-prince-blames-missile-attack-on-iran" TargetMode="External"/><Relationship Id="rId319" Type="http://schemas.openxmlformats.org/officeDocument/2006/relationships/hyperlink" Target="https://www.nationalreview.com/2017/12/isis-defeated-why-does-no-one-care//JY" TargetMode="External"/><Relationship Id="rId58" Type="http://schemas.openxmlformats.org/officeDocument/2006/relationships/hyperlink" Target="https://idsa.in/jds/2_1_2008_GrowthandImplicationsofPrivateMilitaryCorporations_SChakrabarti" TargetMode="External"/><Relationship Id="rId123" Type="http://schemas.openxmlformats.org/officeDocument/2006/relationships/hyperlink" Target="https://idsa.in/jds/2_1_2008_GrowthandImplicationsofPrivateMilitaryCorporations_SChakrabarti" TargetMode="External"/><Relationship Id="rId330" Type="http://schemas.openxmlformats.org/officeDocument/2006/relationships/hyperlink" Target="https://www.firstpost.com/india/india-pakistan-nuke-war-not-a-realistic-possibilty-says-leading-nuclear-expert-ramamurti-rajaraman-3880145.html" TargetMode="External"/><Relationship Id="rId165" Type="http://schemas.openxmlformats.org/officeDocument/2006/relationships/hyperlink" Target="https://www.newyorker.com/news/john-cassidy/american-war-machine" TargetMode="External"/><Relationship Id="rId372" Type="http://schemas.openxmlformats.org/officeDocument/2006/relationships/hyperlink" Target="https://www.foreignaffairs.com/articles/asia/2017-12-12/why-china-wont-rescue-north-korea" TargetMode="External"/><Relationship Id="rId232" Type="http://schemas.openxmlformats.org/officeDocument/2006/relationships/hyperlink" Target="https://en.wikipedia.org/wiki/La_Malinche" TargetMode="External"/><Relationship Id="rId274" Type="http://schemas.openxmlformats.org/officeDocument/2006/relationships/hyperlink" Target="https://www.jsonline.com/story/news/special-reports/pearl-harbor/2016/12/06/milwaukees-billy-mitchell-predicted-pearl-harbor-attack/91625442/" TargetMode="External"/><Relationship Id="rId27" Type="http://schemas.openxmlformats.org/officeDocument/2006/relationships/hyperlink" Target="http://cdn.defenseone.com/defenseone/interstitial.html?v=2.1.1&amp;rf=http%3A%2F%2Fwww.defenseone.com%2Fthreats%2F2016%2F02%2Fback-iraq-us-military-contractors-return-droves%2F126095%2F" TargetMode="External"/><Relationship Id="rId69" Type="http://schemas.openxmlformats.org/officeDocument/2006/relationships/hyperlink" Target="https://www.upi.com/Joint-Chiefs-Dunford-Iran-complying-with-nuclear-deal/8961506441946/" TargetMode="External"/><Relationship Id="rId134" Type="http://schemas.openxmlformats.org/officeDocument/2006/relationships/hyperlink" Target="https://www.nytimes.com/2011/09/13/us/13contractor.html" TargetMode="External"/><Relationship Id="rId80" Type="http://schemas.openxmlformats.org/officeDocument/2006/relationships/hyperlink" Target="http://www.worldcrunch.com/world-affairs/russia-raises-stakes-in-nuclear-weapon-showdown-with-u.s./c1s19733/" TargetMode="External"/><Relationship Id="rId176" Type="http://schemas.openxmlformats.org/officeDocument/2006/relationships/hyperlink" Target="http://www.pollingreport.com/afghan.htm" TargetMode="External"/><Relationship Id="rId341" Type="http://schemas.openxmlformats.org/officeDocument/2006/relationships/hyperlink" Target="http://www.independent.co.uk/voices/north-korea-us-kim-jong-un-donald-trump-could-start-world-war-iii-a7710191.html" TargetMode="External"/><Relationship Id="rId383" Type="http://schemas.openxmlformats.org/officeDocument/2006/relationships/hyperlink" Target="https://web.stanford.edu/group/fearon-research/cgi-bin/wordpress/wp-content/uploads/2013/10/Rationalist-Explanations-for-War.pdf" TargetMode="External"/><Relationship Id="rId201" Type="http://schemas.openxmlformats.org/officeDocument/2006/relationships/hyperlink" Target="http://www.foreign.senate.gov/hearings/2011/03/31/assessing-the-situation-in-libya" TargetMode="External"/><Relationship Id="rId243" Type="http://schemas.openxmlformats.org/officeDocument/2006/relationships/hyperlink" Target="https://www.telegraph.co.uk/china/" TargetMode="External"/><Relationship Id="rId285" Type="http://schemas.openxmlformats.org/officeDocument/2006/relationships/hyperlink" Target="http://www.theguardian.com/world/2015/jun/30/france-beheading-decapitated-boss-terrorist-motive-isis-links-yassin-salhi" TargetMode="External"/><Relationship Id="rId17" Type="http://schemas.openxmlformats.org/officeDocument/2006/relationships/hyperlink" Target="http://www.theatlantic.com/international/archive/2016/08/iraq-afghanistan-contractor-pentagon-obama/495731/" TargetMode="External"/><Relationship Id="rId38" Type="http://schemas.openxmlformats.org/officeDocument/2006/relationships/hyperlink" Target="http://en.wikipedia.org/wiki/Rwandan_Genocide" TargetMode="External"/><Relationship Id="rId59" Type="http://schemas.openxmlformats.org/officeDocument/2006/relationships/hyperlink" Target="http://cimsec.org/part-2-whither-pmscs-south-southeast-asia/10912" TargetMode="External"/><Relationship Id="rId103" Type="http://schemas.openxmlformats.org/officeDocument/2006/relationships/hyperlink" Target="http://www.businesswire.com/news/home/20041212005020/en/Veritas-Capital-Acquire-DynCorp-International-Computer-Sciences" TargetMode="External"/><Relationship Id="rId124" Type="http://schemas.openxmlformats.org/officeDocument/2006/relationships/hyperlink" Target="https://idsa.in/jds/2_1_2008_GrowthandImplicationsofPrivateMilitaryCorporations_SChakrabarti" TargetMode="External"/><Relationship Id="rId310" Type="http://schemas.openxmlformats.org/officeDocument/2006/relationships/hyperlink" Target="https://www.theguardian.com/world/afghanistan" TargetMode="External"/><Relationship Id="rId70" Type="http://schemas.openxmlformats.org/officeDocument/2006/relationships/hyperlink" Target="http://thehill.com/homenews/administration/351323-trump-iran-nuclear-deal-an-embarrassment" TargetMode="External"/><Relationship Id="rId91" Type="http://schemas.openxmlformats.org/officeDocument/2006/relationships/hyperlink" Target="https://www.theatlantic.com/international/archive/2016/10/american-intervention-syria/504512/" TargetMode="External"/><Relationship Id="rId145" Type="http://schemas.openxmlformats.org/officeDocument/2006/relationships/hyperlink" Target="http://kabul.usembassy.gov/special_immigrant_visa2.html" TargetMode="External"/><Relationship Id="rId166" Type="http://schemas.openxmlformats.org/officeDocument/2006/relationships/hyperlink" Target="https://theconversation.com/profiles/charles-j-dunlap-jr-197705" TargetMode="External"/><Relationship Id="rId187" Type="http://schemas.openxmlformats.org/officeDocument/2006/relationships/hyperlink" Target="http://www.nytimes.com/2016/05/09/us/isis-threatens-muslim-preachers-who-are-waging-theological-battle-online.html" TargetMode="External"/><Relationship Id="rId331" Type="http://schemas.openxmlformats.org/officeDocument/2006/relationships/hyperlink" Target="https://www.washingtonpost.com/news/monkey-cage/wp/2018/01/11/should-you-worry-about-a-u-s-war-with-north-korea-not-really/?utm_term=.326e45bf447d" TargetMode="External"/><Relationship Id="rId352" Type="http://schemas.openxmlformats.org/officeDocument/2006/relationships/hyperlink" Target="https://profsaunders.wordpress.com/" TargetMode="External"/><Relationship Id="rId373" Type="http://schemas.openxmlformats.org/officeDocument/2006/relationships/hyperlink" Target="https://www.amazon.com/Chinas-Road-Korean-Jian-Chen/dp/0231100256" TargetMode="External"/><Relationship Id="rId394" Type="http://schemas.openxmlformats.org/officeDocument/2006/relationships/hyperlink" Target="http://www.salon.com/news/primary_sources/2007/10/02/blackwater_memorandum/" TargetMode="External"/><Relationship Id="rId408" Type="http://schemas.openxmlformats.org/officeDocument/2006/relationships/hyperlink" Target="https://www.reuters.com/article/us-mideast-crisis-russia-syria-casualtie/exclusive-death-certificate-offers-clues-on-russian-casualties-in-syria-idUSKBN1CW1LP" TargetMode="External"/><Relationship Id="rId1" Type="http://schemas.openxmlformats.org/officeDocument/2006/relationships/customXml" Target="../customXml/item1.xml"/><Relationship Id="rId212" Type="http://schemas.openxmlformats.org/officeDocument/2006/relationships/hyperlink" Target="http://www.mcclatchydc.com/2014/08/09/235952/in-backing-kurds-obama-confident.html?sp=/99/117/" TargetMode="External"/><Relationship Id="rId233" Type="http://schemas.openxmlformats.org/officeDocument/2006/relationships/hyperlink" Target="https://www.huffingtonpost.com/entry/greatest-threat-to-us-security-miscalculation-or_us_59ccd965e4b028e6bb0a687d" TargetMode="External"/><Relationship Id="rId254" Type="http://schemas.openxmlformats.org/officeDocument/2006/relationships/hyperlink" Target="http://theweek.com/articles/767687/international-law-wont-save" TargetMode="External"/><Relationship Id="rId28" Type="http://schemas.openxmlformats.org/officeDocument/2006/relationships/hyperlink" Target="http://news.sky.com/story/revealed-russias-secret-syria-mercenaries-10529248" TargetMode="External"/><Relationship Id="rId49" Type="http://schemas.openxmlformats.org/officeDocument/2006/relationships/hyperlink" Target="http://www.amazon.com/The-Battleship-Book-Robert-Farley/dp/1479405566" TargetMode="External"/><Relationship Id="rId114" Type="http://schemas.openxmlformats.org/officeDocument/2006/relationships/hyperlink" Target="http://www.bloomberg.com/research/stocks/private/snapshot.asp?privcapId=58047938" TargetMode="External"/><Relationship Id="rId275" Type="http://schemas.openxmlformats.org/officeDocument/2006/relationships/hyperlink" Target="https://jia.sipa.columbia.edu/americas-ronin-refugees-forgotten-allies-wars-iraq-afghanistan" TargetMode="External"/><Relationship Id="rId296" Type="http://schemas.openxmlformats.org/officeDocument/2006/relationships/hyperlink" Target="https://www.independent.co.uk/news/world/middle-east/camp-bucca-the-us-prison-that-became-the-birthplace-of-isis-9838905.html" TargetMode="External"/><Relationship Id="rId300" Type="http://schemas.openxmlformats.org/officeDocument/2006/relationships/hyperlink" Target="https://travel.state.gov/content/travel/en/us-visas/immigrate/siv-iraqi-afghan-translators-interpreters.html" TargetMode="External"/><Relationship Id="rId60" Type="http://schemas.openxmlformats.org/officeDocument/2006/relationships/hyperlink" Target="http://cimsec.org/part-2-whither-pmscs-south-southeast-asia/10912" TargetMode="External"/><Relationship Id="rId81" Type="http://schemas.openxmlformats.org/officeDocument/2006/relationships/hyperlink" Target="https://en.wikipedia.org/wiki/Bydgoszcz" TargetMode="External"/><Relationship Id="rId135" Type="http://schemas.openxmlformats.org/officeDocument/2006/relationships/hyperlink" Target="https://www.humanrightsfirst.org/resource/how-trump-administrations-executive-orders-refugees-harm-our-iraqi-wartime-allies" TargetMode="External"/><Relationship Id="rId156" Type="http://schemas.openxmlformats.org/officeDocument/2006/relationships/hyperlink" Target="http://www.bletchleypark.org.uk/" TargetMode="External"/><Relationship Id="rId177" Type="http://schemas.openxmlformats.org/officeDocument/2006/relationships/hyperlink" Target="http://i2.cdn.turner.com/cnn/2016/images/05/05/rel6c.-.isis.pdf" TargetMode="External"/><Relationship Id="rId198" Type="http://schemas.openxmlformats.org/officeDocument/2006/relationships/hyperlink" Target="http://www.whitehouse.gov/the-press-office/2011/03/18/remarks-president-situation-libya" TargetMode="External"/><Relationship Id="rId321" Type="http://schemas.openxmlformats.org/officeDocument/2006/relationships/hyperlink" Target="https://www.straitstimes.com/world/middle-east/israel-not-seeking-war-with-iran-netanyahu" TargetMode="External"/><Relationship Id="rId342" Type="http://schemas.openxmlformats.org/officeDocument/2006/relationships/hyperlink" Target="https://www.nytimes.com/2017/08/12/opinion/sunday/dowd-trump-korea-kim-jong-un.html" TargetMode="External"/><Relationship Id="rId363" Type="http://schemas.openxmlformats.org/officeDocument/2006/relationships/hyperlink" Target="https://www.amazon.com/Grasping-Democratic-Peace-Bruce-Russett/dp/0691001642/ref=sr_1_1?s=books&amp;ie=UTF8&amp;qid=1514948524&amp;sr=1-1&amp;keywords=grasping+democratic+peace" TargetMode="External"/><Relationship Id="rId384" Type="http://schemas.openxmlformats.org/officeDocument/2006/relationships/hyperlink" Target="https://www.jstor.org/stable/2539227?seq=1" TargetMode="External"/><Relationship Id="rId419" Type="http://schemas.openxmlformats.org/officeDocument/2006/relationships/hyperlink" Target="https://www.rferl.org/a/russia-syria-mercenaries-killed-widow-says-thrown-into-battle-like-pigs/29039898.html" TargetMode="External"/><Relationship Id="rId202" Type="http://schemas.openxmlformats.org/officeDocument/2006/relationships/hyperlink" Target="http://www.c-span.org/video/?298771-1/us-military-operations-libya" TargetMode="External"/><Relationship Id="rId223" Type="http://schemas.openxmlformats.org/officeDocument/2006/relationships/hyperlink" Target="http://www.nytimes.com/2002/12/31/us/threats-responses-cost-white-house-cuts-estimate-cost-war-with-iraq.html" TargetMode="External"/><Relationship Id="rId244" Type="http://schemas.openxmlformats.org/officeDocument/2006/relationships/hyperlink" Target="https://www.telegraph.co.uk/news/2016/04/08/why-the-south-china-sea-could-be-the-next-global-flashpoint/" TargetMode="External"/><Relationship Id="rId18" Type="http://schemas.openxmlformats.org/officeDocument/2006/relationships/hyperlink" Target="http://www.defense.gov/News/Contracts/Contract-View/Article/873473" TargetMode="External"/><Relationship Id="rId39" Type="http://schemas.openxmlformats.org/officeDocument/2006/relationships/hyperlink" Target="http://en.wikipedia.org/wiki/Andamanese_people" TargetMode="External"/><Relationship Id="rId265" Type="http://schemas.openxmlformats.org/officeDocument/2006/relationships/hyperlink" Target="https://www.cnbc.com/2017/06/22/saudi-prince-could-bring-middle-east-tensions-to-boiling-pt-commentary.html" TargetMode="External"/><Relationship Id="rId286" Type="http://schemas.openxmlformats.org/officeDocument/2006/relationships/hyperlink" Target="http://www.haaretz.com/israel-news/.premium-1.691005" TargetMode="External"/><Relationship Id="rId50" Type="http://schemas.openxmlformats.org/officeDocument/2006/relationships/hyperlink" Target="http://nationalinterest.org/blog/the-buzz/3-reasons-israel-would-start-nuclear-war-25794" TargetMode="External"/><Relationship Id="rId104" Type="http://schemas.openxmlformats.org/officeDocument/2006/relationships/hyperlink" Target="http://www.theamericanconservative.com/articles/rise-of-the-american-mercenary/" TargetMode="External"/><Relationship Id="rId125" Type="http://schemas.openxmlformats.org/officeDocument/2006/relationships/hyperlink" Target="https://www.trtworld.com/opinion/the-privatisation-of-war-is-giving-outsized-political-clout-to-mercenaries-17262" TargetMode="External"/><Relationship Id="rId146" Type="http://schemas.openxmlformats.org/officeDocument/2006/relationships/hyperlink" Target="http://blumenauer.house.gov/index.php?option=com_content&amp;view=article&amp;id=2182:bipartisan-group-of-lawmakers-encourages-president-obama-to-extend-special-immigrant-visa-program&amp;catid=66:2013-press-releases" TargetMode="External"/><Relationship Id="rId167" Type="http://schemas.openxmlformats.org/officeDocument/2006/relationships/hyperlink" Target="https://theconversation.com/is-the-u-s-military-strategy-doing-more-harm-or-good-in-the-middle-east-59151" TargetMode="External"/><Relationship Id="rId188" Type="http://schemas.openxmlformats.org/officeDocument/2006/relationships/hyperlink" Target="http://theislamicmonthly.com/is-isis-islamic-or-not-it-doesnt-matter/" TargetMode="External"/><Relationship Id="rId311" Type="http://schemas.openxmlformats.org/officeDocument/2006/relationships/hyperlink" Target="https://www.huffingtonpost.com/david-nichtern/conflict-resolution_b_859372.html" TargetMode="External"/><Relationship Id="rId332" Type="http://schemas.openxmlformats.org/officeDocument/2006/relationships/hyperlink" Target="https://www.vox.com/world/2017/12/18/16733560/north-korea-war" TargetMode="External"/><Relationship Id="rId353" Type="http://schemas.openxmlformats.org/officeDocument/2006/relationships/hyperlink" Target="https://www.washingtonpost.com/news/monkey-cage/wp/2018/01/03/why-nuclear-war-with-north-korea-is-less-likely-than-you-think/?utm_term=.77842e43f137" TargetMode="External"/><Relationship Id="rId374" Type="http://schemas.openxmlformats.org/officeDocument/2006/relationships/hyperlink" Target="https://thediplomat.com/2017/11/nuclear-stability-conventional-instability-north-korea-and-the-lessons-from-pakistan/" TargetMode="External"/><Relationship Id="rId395" Type="http://schemas.openxmlformats.org/officeDocument/2006/relationships/hyperlink" Target="http://dir.salon.com/topics/cia/" TargetMode="External"/><Relationship Id="rId409" Type="http://schemas.openxmlformats.org/officeDocument/2006/relationships/hyperlink" Target="https://www.theguardian.com/world/2018/feb/16/russian-mercenaries-in-syria-buried-quietly-and-forgotten" TargetMode="External"/><Relationship Id="rId71" Type="http://schemas.openxmlformats.org/officeDocument/2006/relationships/hyperlink" Target="http://www.aljazeera.com/news/2017/10/trump-threats-iran-nuclear-deal-matter-171009071238924.html" TargetMode="External"/><Relationship Id="rId92" Type="http://schemas.openxmlformats.org/officeDocument/2006/relationships/hyperlink" Target="http://www.indiebound.org/book/9781250061010" TargetMode="External"/><Relationship Id="rId213" Type="http://schemas.openxmlformats.org/officeDocument/2006/relationships/hyperlink" Target="http://www.whitehouse.gov/the-press-office/2014/08/09/statement-president-iraq" TargetMode="External"/><Relationship Id="rId234" Type="http://schemas.openxmlformats.org/officeDocument/2006/relationships/hyperlink" Target="https://www.spectator.co.uk/2015/05/mercenaries-could-transform-the-fight-against-isis-if-we-let-them/" TargetMode="External"/><Relationship Id="rId420" Type="http://schemas.openxmlformats.org/officeDocument/2006/relationships/hyperlink" Target="https://www.theguardian.com/world/2018/feb/03/russian-warplane-shot-down-in-north-west-syria-opposition-activists-say" TargetMode="External"/><Relationship Id="rId2" Type="http://schemas.openxmlformats.org/officeDocument/2006/relationships/numbering" Target="numbering.xml"/><Relationship Id="rId29" Type="http://schemas.openxmlformats.org/officeDocument/2006/relationships/hyperlink" Target="http://warontherocks.com/2016/04/moscows-mercenaries-in-syria/" TargetMode="External"/><Relationship Id="rId255" Type="http://schemas.openxmlformats.org/officeDocument/2006/relationships/hyperlink" Target="https://www.theatlantic.com/international/archive/2018/05/iraq-war-iran-deal/559844/" TargetMode="External"/><Relationship Id="rId276" Type="http://schemas.openxmlformats.org/officeDocument/2006/relationships/hyperlink" Target="https://www.thedailybeast.com/senate-could-screw-over-the-militarys-afghan-interpreters" TargetMode="External"/><Relationship Id="rId297" Type="http://schemas.openxmlformats.org/officeDocument/2006/relationships/hyperlink" Target="https://corpwatch.org/article/iraq-translators-dying-dozens" TargetMode="External"/><Relationship Id="rId40" Type="http://schemas.openxmlformats.org/officeDocument/2006/relationships/hyperlink" Target="http://ngm.nationalgeographic.com/ngm/0509/feature5/index.html" TargetMode="External"/><Relationship Id="rId115" Type="http://schemas.openxmlformats.org/officeDocument/2006/relationships/hyperlink" Target="https://business-humanrights.org/en/abu-ghraib-lawsuits-against-caci-titan-now-l-3-0" TargetMode="External"/><Relationship Id="rId136" Type="http://schemas.openxmlformats.org/officeDocument/2006/relationships/hyperlink" Target="https://jia.sipa.columbia.edu/americas-ronin-refugees-forgotten-allies-wars-iraq-afghanistan" TargetMode="External"/><Relationship Id="rId157" Type="http://schemas.openxmlformats.org/officeDocument/2006/relationships/hyperlink" Target="http://www.kingscollections.org/catalogues/lhcma/collection/w/xw25-001" TargetMode="External"/><Relationship Id="rId178" Type="http://schemas.openxmlformats.org/officeDocument/2006/relationships/hyperlink" Target="http://www.pewglobal.org/database/indicator/1/survey/17/response/Unfavorable/" TargetMode="External"/><Relationship Id="rId301" Type="http://schemas.openxmlformats.org/officeDocument/2006/relationships/hyperlink" Target="https://www.humanrightsfirst.org/wp-content/uploads/pdf/090428-RP-iraqi-progress.pdf" TargetMode="External"/><Relationship Id="rId322" Type="http://schemas.openxmlformats.org/officeDocument/2006/relationships/hyperlink" Target="https://www.theglobeandmail.com/world/article-war-between-israel-iran-unlikely-hezbollah/" TargetMode="External"/><Relationship Id="rId343" Type="http://schemas.openxmlformats.org/officeDocument/2006/relationships/hyperlink" Target="https://www.washingtonpost.com/news/monkey-cage/wp/2017/04/07/trump-just-bombed-syria-what-next/?utm_term=.74e5c30854f1" TargetMode="External"/><Relationship Id="rId364" Type="http://schemas.openxmlformats.org/officeDocument/2006/relationships/hyperlink" Target="https://www.mitpressjournals.org/doi/abs/10.1162/01622880151091916" TargetMode="External"/><Relationship Id="rId61" Type="http://schemas.openxmlformats.org/officeDocument/2006/relationships/hyperlink" Target="https://www.cnn.com/2018/05/29/asia/duterte-cayetano-south-china-sea-intl/index.html" TargetMode="External"/><Relationship Id="rId82" Type="http://schemas.openxmlformats.org/officeDocument/2006/relationships/hyperlink" Target="http://www.worldcrunch.com/tech-science/this-kazakh-hacker-wants-to-destroy-the-academic-publishing-establishment/c4s21039/" TargetMode="External"/><Relationship Id="rId199" Type="http://schemas.openxmlformats.org/officeDocument/2006/relationships/hyperlink" Target="http://www.whitehouse.gov/photos-and-video/video/2011/03/28/president-obama-s-speech-libya" TargetMode="External"/><Relationship Id="rId203" Type="http://schemas.openxmlformats.org/officeDocument/2006/relationships/hyperlink" Target="http://www.npr.org/blogs/itsallpolitics/2011/03/24/134833517/white-house-spokesman-libyas-not-a-war-but-time-scope-limited-action" TargetMode="External"/><Relationship Id="rId385" Type="http://schemas.openxmlformats.org/officeDocument/2006/relationships/hyperlink" Target="http://themonkeycage.org/2012/08/why-is-it-so-hard-to-get-the-fundamentals-right/" TargetMode="External"/><Relationship Id="rId19" Type="http://schemas.openxmlformats.org/officeDocument/2006/relationships/hyperlink" Target="http://www.acq.osd.mil/log/ps/.CENTCOM_reports.html/5A_July_2016_Final.pdf" TargetMode="External"/><Relationship Id="rId224" Type="http://schemas.openxmlformats.org/officeDocument/2006/relationships/hyperlink" Target="http://www.defense.gov/transcripts/transcript.aspx?transcriptid=1322" TargetMode="External"/><Relationship Id="rId245" Type="http://schemas.openxmlformats.org/officeDocument/2006/relationships/hyperlink" Target="http://theweek.com/articles/772028/americas-inevitable-war-iran" TargetMode="External"/><Relationship Id="rId266" Type="http://schemas.openxmlformats.org/officeDocument/2006/relationships/hyperlink" Target="https://www.nytimes.com/2017/05/02/world/middleeast/saudi-arabia-iran-defense-minister.html" TargetMode="External"/><Relationship Id="rId287" Type="http://schemas.openxmlformats.org/officeDocument/2006/relationships/hyperlink" Target="https://www.nato.int/docu/review/2015/isil/isil-nuclear-chemical-threat-iraq-syria/en/index.htm" TargetMode="External"/><Relationship Id="rId410" Type="http://schemas.openxmlformats.org/officeDocument/2006/relationships/hyperlink" Target="https://www.theguardian.com/world/syria" TargetMode="External"/><Relationship Id="rId30" Type="http://schemas.openxmlformats.org/officeDocument/2006/relationships/hyperlink" Target="https://theintercept.com/2018/04/15/iraq-war-translators-trump-refugee-visa/" TargetMode="External"/><Relationship Id="rId105" Type="http://schemas.openxmlformats.org/officeDocument/2006/relationships/hyperlink" Target="http://www.theamericanconservative.com/articles/rise-of-the-american-mercenary/" TargetMode="External"/><Relationship Id="rId126" Type="http://schemas.openxmlformats.org/officeDocument/2006/relationships/hyperlink" Target="https://thearabweekly.com/iraqi-culture-struggling-survive" TargetMode="External"/><Relationship Id="rId147" Type="http://schemas.openxmlformats.org/officeDocument/2006/relationships/hyperlink" Target="https://www.theguardian.com/commentisfree/2013/sep/26/afghan-interpreter-janis-shinwari-visa-revoked" TargetMode="External"/><Relationship Id="rId168" Type="http://schemas.openxmlformats.org/officeDocument/2006/relationships/hyperlink" Target="https://www.washingtonpost.com/world/bombing-in-baghdad-market-kills-dozens-in-deadliest-attack-in-months/2016/05/11/1d1ec87f-08b8-4a9f-9b9d-2b70f8dcc229_story.html?wpisrc=al_alert-COMBO-world%252Bnation" TargetMode="External"/><Relationship Id="rId312" Type="http://schemas.openxmlformats.org/officeDocument/2006/relationships/hyperlink" Target="https://worldbeyondwar.org/myth-war-inevitable-detail/" TargetMode="External"/><Relationship Id="rId333" Type="http://schemas.openxmlformats.org/officeDocument/2006/relationships/hyperlink" Target="https://twitter.com/realdonaldtrump/status/948355557022420992" TargetMode="External"/><Relationship Id="rId354" Type="http://schemas.openxmlformats.org/officeDocument/2006/relationships/hyperlink" Target="https://www.washingtonpost.com/politics/trump-cancels-nuclear-summit-with-north-korean-leader-kim-jong-un/2018/05/24/e502d910-5f58-11e8-a4a4-c070ef53f315_story.html?utm_term=.6166be4d0f6a" TargetMode="External"/><Relationship Id="rId51" Type="http://schemas.openxmlformats.org/officeDocument/2006/relationships/hyperlink" Target="https://idsa.in/jds/2_1_2008_GrowthandImplicationsofPrivateMilitaryCorporations_SChakrabarti" TargetMode="External"/><Relationship Id="rId72" Type="http://schemas.openxmlformats.org/officeDocument/2006/relationships/hyperlink" Target="http://www.politico.com/story/2017/10/13/bob-corker-tom-cotton-iran-nuclear-deal-243739" TargetMode="External"/><Relationship Id="rId93" Type="http://schemas.openxmlformats.org/officeDocument/2006/relationships/hyperlink" Target="http://www.indiebound.org/book/9780190649203" TargetMode="External"/><Relationship Id="rId189" Type="http://schemas.openxmlformats.org/officeDocument/2006/relationships/hyperlink" Target="http://asiafoundation.org/2016/02/24/advancing-womens-rights-in-afghanistan-a-conversation-with-lael-mohib/" TargetMode="External"/><Relationship Id="rId375" Type="http://schemas.openxmlformats.org/officeDocument/2006/relationships/hyperlink" Target="https://www.vox.com/world/2017/5/9/15516278/north-korea-more-rational-than-you-think" TargetMode="External"/><Relationship Id="rId396" Type="http://schemas.openxmlformats.org/officeDocument/2006/relationships/hyperlink" Target="http://dir.salon.com/topics/donald_rumsfeld/" TargetMode="External"/><Relationship Id="rId3" Type="http://schemas.openxmlformats.org/officeDocument/2006/relationships/styles" Target="styles.xml"/><Relationship Id="rId214" Type="http://schemas.openxmlformats.org/officeDocument/2006/relationships/hyperlink" Target="http://books.sipri.org/product_info?c_product_id=335" TargetMode="External"/><Relationship Id="rId235" Type="http://schemas.openxmlformats.org/officeDocument/2006/relationships/hyperlink" Target="http://nationalpost.com/opinion/geoffrey-clarfield-the-yazidis-are-not-victims-they-are-our-partners-and-they-need-our-help" TargetMode="External"/><Relationship Id="rId256" Type="http://schemas.openxmlformats.org/officeDocument/2006/relationships/hyperlink" Target="https://www.msn.com/en-us/news/us/giuliani-leads-mek-regime-change-chant/vp-AAwIWdw" TargetMode="External"/><Relationship Id="rId277" Type="http://schemas.openxmlformats.org/officeDocument/2006/relationships/hyperlink" Target="https://www.independent.co.uk/author/kim-sengupta" TargetMode="External"/><Relationship Id="rId298" Type="http://schemas.openxmlformats.org/officeDocument/2006/relationships/hyperlink" Target="https://www.propublica.org/article/chart-iraqi-translators-a-casualty-list" TargetMode="External"/><Relationship Id="rId400" Type="http://schemas.openxmlformats.org/officeDocument/2006/relationships/hyperlink" Target="http://dir.salon.com/topics/army/" TargetMode="External"/><Relationship Id="rId421" Type="http://schemas.openxmlformats.org/officeDocument/2006/relationships/hyperlink" Target="https://www.economist.com/europe/2017/11/02/how-wagner-came-to-syria" TargetMode="External"/><Relationship Id="rId116" Type="http://schemas.openxmlformats.org/officeDocument/2006/relationships/hyperlink" Target="http://www.caci.com/iraq/truth_error.shtml" TargetMode="External"/><Relationship Id="rId137" Type="http://schemas.openxmlformats.org/officeDocument/2006/relationships/hyperlink" Target="http://fortune.com/2017/01/28/trump-refugees-iraqi-translators/" TargetMode="External"/><Relationship Id="rId158" Type="http://schemas.openxmlformats.org/officeDocument/2006/relationships/hyperlink" Target="https://en.wikipedia.org/wiki/National_Defense_Education_Act" TargetMode="External"/><Relationship Id="rId302" Type="http://schemas.openxmlformats.org/officeDocument/2006/relationships/hyperlink" Target="http://thelistproject.org/" TargetMode="External"/><Relationship Id="rId323" Type="http://schemas.openxmlformats.org/officeDocument/2006/relationships/hyperlink" Target="http://foreignpolicy.com/2017/08/17/stop-the-south-china-sea-charade/" TargetMode="External"/><Relationship Id="rId344" Type="http://schemas.openxmlformats.org/officeDocument/2006/relationships/hyperlink" Target="https://www.nytimes.com/2017/12/20/world/asia/north-korea-solider-defects-dmz.html" TargetMode="External"/><Relationship Id="rId20" Type="http://schemas.openxmlformats.org/officeDocument/2006/relationships/hyperlink" Target="http://www.cnn.com/2016/09/16/politics/new-us-mission-syria/" TargetMode="External"/><Relationship Id="rId41" Type="http://schemas.openxmlformats.org/officeDocument/2006/relationships/hyperlink" Target="http://en.wikipedia.org/wiki/%C7%83Kung_people" TargetMode="External"/><Relationship Id="rId62" Type="http://schemas.openxmlformats.org/officeDocument/2006/relationships/hyperlink" Target="https://www.globalpolicy.org/component/content/article/173-sovereign/30555-pmcs-myths-and-mercenaries.html" TargetMode="External"/><Relationship Id="rId83" Type="http://schemas.openxmlformats.org/officeDocument/2006/relationships/hyperlink" Target="https://www.europeanleadershipnetwork.org/wp-content/uploads/2017/10/Beyond-the-Nuclear-Threshold.pdf" TargetMode="External"/><Relationship Id="rId179" Type="http://schemas.openxmlformats.org/officeDocument/2006/relationships/hyperlink" Target="http://www.cnsnews.com/blog/michael-w-chapman/poll-63-israelis-rank-president-obama-worst-israel-last-30-years" TargetMode="External"/><Relationship Id="rId365" Type="http://schemas.openxmlformats.org/officeDocument/2006/relationships/hyperlink" Target="https://www.cambridge.org/core/books/international-ambitions-of-mao-and-nehru/9E80153D26B6FFAD2BB5DF32AC0A91E9" TargetMode="External"/><Relationship Id="rId386" Type="http://schemas.openxmlformats.org/officeDocument/2006/relationships/hyperlink" Target="https://www.bbc.com/news/correspondents/jonathanmarcus" TargetMode="External"/><Relationship Id="rId190" Type="http://schemas.openxmlformats.org/officeDocument/2006/relationships/hyperlink" Target="http://www.marinecorpstimes.com/story/military/2015/08/05/marine-corps-revives-female-engagement-team-mission/30796519/" TargetMode="External"/><Relationship Id="rId204" Type="http://schemas.openxmlformats.org/officeDocument/2006/relationships/hyperlink" Target="http://blogs.cfr.org/zenko/2011/07/18/libya-nato-selectively-enforcing-no-fly-zone/" TargetMode="External"/><Relationship Id="rId225" Type="http://schemas.openxmlformats.org/officeDocument/2006/relationships/hyperlink" Target="http://www.defense.gov/transcripts/transcript.aspx?transcriptid=3283" TargetMode="External"/><Relationship Id="rId246" Type="http://schemas.openxmlformats.org/officeDocument/2006/relationships/hyperlink" Target="https://www.nytimes.com/1996/07/11/world/in-netanyahu-congress-sees-familiar-spin.html" TargetMode="External"/><Relationship Id="rId267" Type="http://schemas.openxmlformats.org/officeDocument/2006/relationships/hyperlink" Target="https://www.cnbc.com/2017/03/14/saudi-deputy-crown-prince-trump-meeting-a-turning-point-saudi-advisor-says.html" TargetMode="External"/><Relationship Id="rId288" Type="http://schemas.openxmlformats.org/officeDocument/2006/relationships/hyperlink" Target="http://www.securitycouncilreport.org/atf/cf/%7B65BFCF9B-6D27-4E9C-8CD3-CF6E4FF96FF9%7D/s_res_2199.pdf" TargetMode="External"/><Relationship Id="rId411" Type="http://schemas.openxmlformats.org/officeDocument/2006/relationships/hyperlink" Target="https://www.theguardian.com/world/russia" TargetMode="External"/><Relationship Id="rId106" Type="http://schemas.openxmlformats.org/officeDocument/2006/relationships/hyperlink" Target="http://www.theamericanconservative.com/articles/clintons-syria-war-plans/" TargetMode="External"/><Relationship Id="rId127" Type="http://schemas.openxmlformats.org/officeDocument/2006/relationships/hyperlink" Target="https://www.ft.com/content/7f435f04-8c05-11e2-b001-00144feabdc0" TargetMode="External"/><Relationship Id="rId313" Type="http://schemas.openxmlformats.org/officeDocument/2006/relationships/hyperlink" Target="https://worldbeyondwar.org/myth-war-inevitable-detail/" TargetMode="External"/><Relationship Id="rId10" Type="http://schemas.openxmlformats.org/officeDocument/2006/relationships/hyperlink" Target="https://www.vice.com/en_us/article/the-company-formerly-known-as-blackwater-is-training-canadian-soldiers-296" TargetMode="External"/><Relationship Id="rId31" Type="http://schemas.openxmlformats.org/officeDocument/2006/relationships/hyperlink" Target="https://theintercept.com/2018/04/15/iraq-war-translators-trump-refugee-visa/" TargetMode="External"/><Relationship Id="rId52" Type="http://schemas.openxmlformats.org/officeDocument/2006/relationships/hyperlink" Target="https://idsa.in/jds/2_1_2008_GrowthandImplicationsofPrivateMilitaryCorporations_SChakrabarti" TargetMode="External"/><Relationship Id="rId73" Type="http://schemas.openxmlformats.org/officeDocument/2006/relationships/hyperlink" Target="https://www.nytimes.com/2017/09/25/us/politics/iran-deal-european-diplomats-trump-administration.html" TargetMode="External"/><Relationship Id="rId94" Type="http://schemas.openxmlformats.org/officeDocument/2006/relationships/hyperlink" Target="https://tcf.org/topics/world/arab-politics/" TargetMode="External"/><Relationship Id="rId148" Type="http://schemas.openxmlformats.org/officeDocument/2006/relationships/hyperlink" Target="https://www.theguardian.com/commentisfree/2013/sep/26/afghan-interpreter-janis-shinwari-visa-revoked" TargetMode="External"/><Relationship Id="rId169" Type="http://schemas.openxmlformats.org/officeDocument/2006/relationships/hyperlink" Target="https://www.whitehouse.gov/the-press-office/2014/09/10/statement-president-isil-1" TargetMode="External"/><Relationship Id="rId334" Type="http://schemas.openxmlformats.org/officeDocument/2006/relationships/hyperlink" Target="https://www.washingtonpost.com/news/monkey-cage/wp/2018/01/03/why-nuclear-war-with-north-korea-is-less-likely-than-you-think/?utm_term=.23978bce70c6" TargetMode="External"/><Relationship Id="rId355" Type="http://schemas.openxmlformats.org/officeDocument/2006/relationships/hyperlink" Target="http://www.cnn.com/2017/12/31/asia/kim-jong-un-new-year-address-nuclear/index.html" TargetMode="External"/><Relationship Id="rId376" Type="http://schemas.openxmlformats.org/officeDocument/2006/relationships/hyperlink" Target="https://www.nytimes.com/2016/09/11/world/asia/north-korea-nuclear-missile-programs-rational.html" TargetMode="External"/><Relationship Id="rId397" Type="http://schemas.openxmlformats.org/officeDocument/2006/relationships/hyperlink" Target="https://www.brookings.edu/author/peter-w-singer/" TargetMode="External"/><Relationship Id="rId4" Type="http://schemas.microsoft.com/office/2007/relationships/stylesWithEffects" Target="stylesWithEffects.xml"/><Relationship Id="rId180" Type="http://schemas.openxmlformats.org/officeDocument/2006/relationships/hyperlink" Target="https://oig.state.gov/system/files/isp-i-16-10.pdf" TargetMode="External"/><Relationship Id="rId215" Type="http://schemas.openxmlformats.org/officeDocument/2006/relationships/hyperlink" Target="http://bushlibrary.tamu.edu/research/public_papers.php?id=2851&amp;year=1991&amp;month=4" TargetMode="External"/><Relationship Id="rId236" Type="http://schemas.openxmlformats.org/officeDocument/2006/relationships/hyperlink" Target="http://nationalpost.com/opinion/geoffrey-clarfield-the-yazidis-are-not-victims-they-are-our-partners-and-they-need-our-help" TargetMode="External"/><Relationship Id="rId257" Type="http://schemas.openxmlformats.org/officeDocument/2006/relationships/hyperlink" Target="https://www.msn.com/en-us/news/us/giuliani-leads-mek-regime-change-chant/vp-AAwIWdw" TargetMode="External"/><Relationship Id="rId278" Type="http://schemas.openxmlformats.org/officeDocument/2006/relationships/hyperlink" Target="https://www.independent.co.uk/news/world/europe/isis-nuclear-attack-in-europe-is-a-real-threat-say-experts-a7069891.html" TargetMode="External"/><Relationship Id="rId401" Type="http://schemas.openxmlformats.org/officeDocument/2006/relationships/hyperlink" Target="https://www.brookings.edu/author/peter-w-singer/" TargetMode="External"/><Relationship Id="rId422" Type="http://schemas.openxmlformats.org/officeDocument/2006/relationships/fontTable" Target="fontTable.xml"/><Relationship Id="rId303" Type="http://schemas.openxmlformats.org/officeDocument/2006/relationships/hyperlink" Target="https://www.nytimes.com/2008/05/14/world/middleeast/14interpreters.html" TargetMode="External"/><Relationship Id="rId42" Type="http://schemas.openxmlformats.org/officeDocument/2006/relationships/hyperlink" Target="https://www.foreignaffairs.com/articles/israel/2018-02-21/israels-coming-war-hezbollah" TargetMode="External"/><Relationship Id="rId84" Type="http://schemas.openxmlformats.org/officeDocument/2006/relationships/hyperlink" Target="https://en.wikipedia.org/wiki/Russian_Academy_of_Sciences" TargetMode="External"/><Relationship Id="rId138" Type="http://schemas.openxmlformats.org/officeDocument/2006/relationships/hyperlink" Target="http://www.npr.org/templates/story/story.php?storyId=6855401" TargetMode="External"/><Relationship Id="rId345" Type="http://schemas.openxmlformats.org/officeDocument/2006/relationships/hyperlink" Target="https://fas.org/sgp/crs/row/RL30004.pdf" TargetMode="External"/><Relationship Id="rId387" Type="http://schemas.openxmlformats.org/officeDocument/2006/relationships/hyperlink" Target="https://www.bbc.com/news/world-europe-40428132" TargetMode="External"/><Relationship Id="rId191" Type="http://schemas.openxmlformats.org/officeDocument/2006/relationships/hyperlink" Target="http://www.genderindex.org/country/iraq" TargetMode="External"/><Relationship Id="rId205" Type="http://schemas.openxmlformats.org/officeDocument/2006/relationships/hyperlink" Target="http://blogs.cfr.org/zenko/2011/05/25/libya-natos-report-card/" TargetMode="External"/><Relationship Id="rId247" Type="http://schemas.openxmlformats.org/officeDocument/2006/relationships/hyperlink" Target="https://en.wikipedia.org/wiki/AMAD_Project" TargetMode="External"/><Relationship Id="rId412" Type="http://schemas.openxmlformats.org/officeDocument/2006/relationships/hyperlink" Target="https://www.theguardian.com/world/2018/feb/13/russian-mercenaries-killed-us-airstrikes-syria" TargetMode="External"/><Relationship Id="rId107" Type="http://schemas.openxmlformats.org/officeDocument/2006/relationships/hyperlink" Target="http://www.theatlantic.com/international/archive/2016/08/iraq-afghanistan-contractor-pentagon-obama/495731/" TargetMode="External"/><Relationship Id="rId289" Type="http://schemas.openxmlformats.org/officeDocument/2006/relationships/hyperlink" Target="http://photos.state.gov/libraries/netherlands/328666/pdfs/THIRDREPORTOFTHEOPCWFACTFINDINGMISSIONINSYRIA.pdf" TargetMode="External"/><Relationship Id="rId11" Type="http://schemas.openxmlformats.org/officeDocument/2006/relationships/hyperlink" Target="https://www.theguardian.com/us-news/2015/apr/13/former-blackwater-guards-sentencing-baghdad-massacre" TargetMode="External"/><Relationship Id="rId53" Type="http://schemas.openxmlformats.org/officeDocument/2006/relationships/hyperlink" Target="https://idsa.in/jds/2_1_2008_GrowthandImplicationsofPrivateMilitaryCorporations_SChakrabarti" TargetMode="External"/><Relationship Id="rId149" Type="http://schemas.openxmlformats.org/officeDocument/2006/relationships/hyperlink" Target="http://mcdermott.house.gov/images/pdf/shinwari.pdf" TargetMode="External"/><Relationship Id="rId314" Type="http://schemas.openxmlformats.org/officeDocument/2006/relationships/hyperlink" Target="https://worldbeyondwar.org/security" TargetMode="External"/><Relationship Id="rId356" Type="http://schemas.openxmlformats.org/officeDocument/2006/relationships/hyperlink" Target="https://twitter.com/realDonaldTrump/status/948355557022420992" TargetMode="External"/><Relationship Id="rId398" Type="http://schemas.openxmlformats.org/officeDocument/2006/relationships/hyperlink" Target="https://www.brookings.edu/articles/the-dark-truth-about-blackwater/" TargetMode="External"/><Relationship Id="rId95" Type="http://schemas.openxmlformats.org/officeDocument/2006/relationships/hyperlink" Target="http://tcf.org/bookstore/detail/once-upon-a-revolution" TargetMode="External"/><Relationship Id="rId160" Type="http://schemas.openxmlformats.org/officeDocument/2006/relationships/hyperlink" Target="http://www.k-international.com/arabic-translation/" TargetMode="External"/><Relationship Id="rId216" Type="http://schemas.openxmlformats.org/officeDocument/2006/relationships/hyperlink" Target="http://www.nytimes.com/1992/12/05/world/mission-to-somalia-bush-declares-goal-in-somalia-to-save-thousands.html" TargetMode="External"/><Relationship Id="rId423" Type="http://schemas.openxmlformats.org/officeDocument/2006/relationships/theme" Target="theme/theme1.xml"/><Relationship Id="rId258" Type="http://schemas.openxmlformats.org/officeDocument/2006/relationships/hyperlink" Target="http://theweek.com/articles/745307/americas-endless-invisible-wars" TargetMode="External"/><Relationship Id="rId22" Type="http://schemas.openxmlformats.org/officeDocument/2006/relationships/hyperlink" Target="https://www.amazon.com/The-Modern-Mercenary-Private-Armies/dp/0199360103/ref=as_sl_pc_ss_til?tag=theamericonse-20&amp;linkCode=w01&amp;linkId=7R5LTL46D3BYWWT5&amp;creativeASIN=0199360103" TargetMode="External"/><Relationship Id="rId64" Type="http://schemas.openxmlformats.org/officeDocument/2006/relationships/hyperlink" Target="https://www.usnews.com/topics/author/michael-h-fuchs" TargetMode="External"/><Relationship Id="rId118" Type="http://schemas.openxmlformats.org/officeDocument/2006/relationships/hyperlink" Target="http://news.sky.com/story/revealed-russias-secret-syria-mercenaries-10529248" TargetMode="External"/><Relationship Id="rId325" Type="http://schemas.openxmlformats.org/officeDocument/2006/relationships/hyperlink" Target="http://asean.org/chairmans-statement-of-the-24th-asean-regional-forum/" TargetMode="External"/><Relationship Id="rId367" Type="http://schemas.openxmlformats.org/officeDocument/2006/relationships/hyperlink" Target="https://www.mitpressjournals.org/doi/abs/10.1162/isec.2009.34.2.119" TargetMode="External"/><Relationship Id="rId171" Type="http://schemas.openxmlformats.org/officeDocument/2006/relationships/hyperlink" Target="http://www.defense.gov/News-Article-View/Article/630834/combined-factors-create-momentum-against-isil-centcom-spokesman-says" TargetMode="External"/><Relationship Id="rId227" Type="http://schemas.openxmlformats.org/officeDocument/2006/relationships/hyperlink" Target="http://www.nytimes.com/2014/08/10/world/middleeast/as-isis-militants-exert-their-control-us-pursues-a-military-middle-road.html?ref=todayspaper" TargetMode="External"/><Relationship Id="rId269" Type="http://schemas.openxmlformats.org/officeDocument/2006/relationships/hyperlink" Target="http://www.jpost.com/Arab-Israeli-Conflict/Did-the-Saudi-Crown-Prince-make-a-covert-visit-to-Israel-504777" TargetMode="External"/><Relationship Id="rId33" Type="http://schemas.openxmlformats.org/officeDocument/2006/relationships/hyperlink" Target="https://www.cbo.gov/sites/default/files/110th-congress-2007-2008/reports/08-12-iraqcontractors.pdf" TargetMode="External"/><Relationship Id="rId129" Type="http://schemas.openxmlformats.org/officeDocument/2006/relationships/hyperlink" Target="http://wmky.org/post/15-years-after-us-invasion-some-iraqis-are-nostalgic-saddam-hussein-era" TargetMode="External"/><Relationship Id="rId280" Type="http://schemas.openxmlformats.org/officeDocument/2006/relationships/hyperlink" Target="https://www.haaretz.com/misc/writers/1.4968912" TargetMode="External"/><Relationship Id="rId336" Type="http://schemas.openxmlformats.org/officeDocument/2006/relationships/hyperlink" Target="https://history.state.gov/milestones/1953-1960/berlin-crises" TargetMode="External"/><Relationship Id="rId75" Type="http://schemas.openxmlformats.org/officeDocument/2006/relationships/hyperlink" Target="http://www.worldcrunch.com/world-affairs/putin-s-next-ambition-calling-the-shots-in-a-post-merkel-europe-/c1s20610/" TargetMode="External"/><Relationship Id="rId140" Type="http://schemas.openxmlformats.org/officeDocument/2006/relationships/hyperlink" Target="http://www.huffingtonpost.com/2013/06/23/afghan-iraq-interpreters-siv_n_3481555.html" TargetMode="External"/><Relationship Id="rId182" Type="http://schemas.openxmlformats.org/officeDocument/2006/relationships/hyperlink" Target="http://www.businessinsider.com/the-latest-sign-that-isis-is-losing-2016-2" TargetMode="External"/><Relationship Id="rId378" Type="http://schemas.openxmlformats.org/officeDocument/2006/relationships/hyperlink" Target="https://www.amazon.com/dp/B01EBEIM5K/" TargetMode="External"/><Relationship Id="rId403" Type="http://schemas.openxmlformats.org/officeDocument/2006/relationships/hyperlink" Target="http://www.blackwaterusa.com/" TargetMode="External"/><Relationship Id="rId6" Type="http://schemas.openxmlformats.org/officeDocument/2006/relationships/webSettings" Target="webSettings.xml"/><Relationship Id="rId238" Type="http://schemas.openxmlformats.org/officeDocument/2006/relationships/hyperlink" Target="https://www.foreignbrief.com/middle-east/trump-frustrates-goals-iraq-2/" TargetMode="External"/><Relationship Id="rId291" Type="http://schemas.openxmlformats.org/officeDocument/2006/relationships/hyperlink" Target="https://jia.sipa.columbia.edu/americas-ronin-refugees-forgotten-allies-wars-iraq-afghanistan" TargetMode="External"/><Relationship Id="rId305" Type="http://schemas.openxmlformats.org/officeDocument/2006/relationships/hyperlink" Target="https://theintercept.com/2017/10/23/donald-trump-refugee-ban-expire/" TargetMode="External"/><Relationship Id="rId347" Type="http://schemas.openxmlformats.org/officeDocument/2006/relationships/hyperlink" Target="http://www.abc.net.au/news/2017-10-13/north-korea-us-having-advanced-back-channel-talks-bishop-says/9047074" TargetMode="External"/><Relationship Id="rId44" Type="http://schemas.openxmlformats.org/officeDocument/2006/relationships/hyperlink" Target="https://www.foreignaffairs.com/articles/middle-east/2017-12-14/israel-draws-redline-syria" TargetMode="External"/><Relationship Id="rId86" Type="http://schemas.openxmlformats.org/officeDocument/2006/relationships/hyperlink" Target="https://en.wikipedia.org/wiki/Carnegie_Moscow_Center" TargetMode="External"/><Relationship Id="rId151" Type="http://schemas.openxmlformats.org/officeDocument/2006/relationships/hyperlink" Target="https://www.forbes.com/sites/dougbandow/2013/02/25/endangered-wartime-interpreters-the-u-s-should-protect-those-who-protect-us/" TargetMode="External"/><Relationship Id="rId389" Type="http://schemas.openxmlformats.org/officeDocument/2006/relationships/hyperlink" Target="https://www.apnews.com/647423fd16d94a9199965afb2d40cb13" TargetMode="External"/><Relationship Id="rId193" Type="http://schemas.openxmlformats.org/officeDocument/2006/relationships/hyperlink" Target="http://www.defenseone.com/ideas/2016/01/want-peace-syria-put-women-negotiating-table/125536/" TargetMode="External"/><Relationship Id="rId207" Type="http://schemas.openxmlformats.org/officeDocument/2006/relationships/hyperlink" Target="https://www.youtube.com/watch?v=oKh6Kzqc428&amp;feature=youtu.be" TargetMode="External"/><Relationship Id="rId249" Type="http://schemas.openxmlformats.org/officeDocument/2006/relationships/hyperlink" Target="http://theweek.com/articles/770668/americas-unraveling-foreign-policy" TargetMode="External"/><Relationship Id="rId414" Type="http://schemas.openxmlformats.org/officeDocument/2006/relationships/hyperlink" Target="https://www.theguardian.com/world/ukraine" TargetMode="External"/><Relationship Id="rId13" Type="http://schemas.openxmlformats.org/officeDocument/2006/relationships/hyperlink" Target="http://www.businesswire.com/news/home/20041212005020/en/Veritas-Capital-Acquire-DynCorp-International-Computer-Sciences" TargetMode="External"/><Relationship Id="rId109" Type="http://schemas.openxmlformats.org/officeDocument/2006/relationships/hyperlink" Target="http://www.acq.osd.mil/log/ps/.CENTCOM_reports.html/5A_July_2016_Final.pdf" TargetMode="External"/><Relationship Id="rId260" Type="http://schemas.openxmlformats.org/officeDocument/2006/relationships/hyperlink" Target="https://www.cnbc.com/2017/11/07/trump-may-have-pushed-saudi-arabia-and-iran-closer-to-war-commentary.html" TargetMode="External"/><Relationship Id="rId316" Type="http://schemas.openxmlformats.org/officeDocument/2006/relationships/hyperlink" Target="https://worldbeyondwar.org/2trillion" TargetMode="External"/><Relationship Id="rId55" Type="http://schemas.openxmlformats.org/officeDocument/2006/relationships/hyperlink" Target="https://idsa.in/jds/2_1_2008_GrowthandImplicationsofPrivateMilitaryCorporations_SChakrabarti" TargetMode="External"/><Relationship Id="rId97" Type="http://schemas.openxmlformats.org/officeDocument/2006/relationships/hyperlink" Target="https://www.fandm.edu/bryan-stinchfield" TargetMode="External"/><Relationship Id="rId120" Type="http://schemas.openxmlformats.org/officeDocument/2006/relationships/hyperlink" Target="https://idsa.in/jds/2_1_2008_GrowthandImplicationsofPrivateMilitaryCorporations_SChakrabarti" TargetMode="External"/><Relationship Id="rId358" Type="http://schemas.openxmlformats.org/officeDocument/2006/relationships/hyperlink" Target="https://www.amazon.com/Leaders-War-Presidents-Military-Interventions/dp/080147955X" TargetMode="External"/><Relationship Id="rId162" Type="http://schemas.openxmlformats.org/officeDocument/2006/relationships/hyperlink" Target="http://www.k-international.com/translation/" TargetMode="External"/><Relationship Id="rId218" Type="http://schemas.openxmlformats.org/officeDocument/2006/relationships/hyperlink" Target="http://www.newyorker.com/magazine/2001/10/01/closework" TargetMode="External"/><Relationship Id="rId271" Type="http://schemas.openxmlformats.org/officeDocument/2006/relationships/hyperlink" Target="https://www.militarytimes.com/news/pentagon-congress/2015/07/14/iran-linked-to-deaths-of-500-u-s-troops-in-iraq-afghanistan/" TargetMode="External"/><Relationship Id="rId24" Type="http://schemas.openxmlformats.org/officeDocument/2006/relationships/hyperlink" Target="http://www.bloomberg.com/research/stocks/private/snapshot.asp?privcapId=58047938" TargetMode="External"/><Relationship Id="rId66" Type="http://schemas.openxmlformats.org/officeDocument/2006/relationships/hyperlink" Target="https://www.reuters.com/article/us-iran-nuclear-iaea/u-n-nuclear-watchdog-chief-says-iran-playing-by-the-rules-idUSKCN1BM1B5" TargetMode="External"/><Relationship Id="rId131" Type="http://schemas.openxmlformats.org/officeDocument/2006/relationships/hyperlink" Target="https://www.pri.org/stories/2018-04-06/secret-flights-and-private-fighters-how-russia-supports-assad-syria" TargetMode="External"/><Relationship Id="rId327" Type="http://schemas.openxmlformats.org/officeDocument/2006/relationships/hyperlink" Target="https://www.straitstimes.com/asia/se-asia/manila-wont-go-to-war-over-beijings-south-china-sea-activities-duterte" TargetMode="External"/><Relationship Id="rId369" Type="http://schemas.openxmlformats.org/officeDocument/2006/relationships/hyperlink" Target="https://warontherocks.com/2017/07/north-koreas-icbm-a-new-missile-and-a-new-era/" TargetMode="External"/><Relationship Id="rId173" Type="http://schemas.openxmlformats.org/officeDocument/2006/relationships/hyperlink" Target="http://www.washingtontimes.com/news/2016/jan/3/obama-military-strategy-blasted-by-robert-gates-le/?page=all" TargetMode="External"/><Relationship Id="rId229" Type="http://schemas.openxmlformats.org/officeDocument/2006/relationships/hyperlink" Target="http://nationalinterest.org/feature/why-america-addicted-foreign-interventions-23582" TargetMode="External"/><Relationship Id="rId380" Type="http://schemas.openxmlformats.org/officeDocument/2006/relationships/hyperlink" Target="https://www.cambridge.org/core/journals/perspectives-on-politics/article/cognitive-revolution-and-the-political-psychology-of-elite-decision-making/8FC028E56315A93ADE4115B875BB5B24" TargetMode="External"/><Relationship Id="rId240" Type="http://schemas.openxmlformats.org/officeDocument/2006/relationships/hyperlink" Target="http://www.securitycouncilreport.org/atf/cf/%7B65BFCF9B-6D27-4E9C-8CD3-CF6E4FF96FF9%7D/s_res_2199.pdf" TargetMode="External"/><Relationship Id="rId35" Type="http://schemas.openxmlformats.org/officeDocument/2006/relationships/hyperlink" Target="https://theintercept.com/2017/10/21/donald-trump-muslim-ban-supreme-court/" TargetMode="External"/><Relationship Id="rId77" Type="http://schemas.openxmlformats.org/officeDocument/2006/relationships/hyperlink" Target="http://www.worldcrunch.com/world-affairs/russia-can-t-afford-to-choose-between-east-and-west/c1s19104/" TargetMode="External"/><Relationship Id="rId100" Type="http://schemas.openxmlformats.org/officeDocument/2006/relationships/hyperlink" Target="https://www.vice.com/en_us/article/the-company-formerly-known-as-blackwater-is-training-canadian-soldiers-296" TargetMode="External"/><Relationship Id="rId282" Type="http://schemas.openxmlformats.org/officeDocument/2006/relationships/hyperlink" Target="http://www.europarl.europa.eu/RegData/etudes/BRIE/2015/572806/EPRS_BRI%282015%29572806_EN.pdf" TargetMode="External"/><Relationship Id="rId338" Type="http://schemas.openxmlformats.org/officeDocument/2006/relationships/hyperlink" Target="http://nationalinterest.org/feature/preventive-wars-the-antithesis-realpolitik-13367" TargetMode="External"/><Relationship Id="rId8" Type="http://schemas.openxmlformats.org/officeDocument/2006/relationships/hyperlink" Target="https://www.fandm.edu/" TargetMode="External"/><Relationship Id="rId142" Type="http://schemas.openxmlformats.org/officeDocument/2006/relationships/hyperlink" Target="http://travel.state.gov/visa/immigrants/info/info_3738.html" TargetMode="External"/><Relationship Id="rId184" Type="http://schemas.openxmlformats.org/officeDocument/2006/relationships/hyperlink" Target="http://strategicstudiesinstitute.army.mil/pubs/parameters/Articles/98spring/peters.htm" TargetMode="External"/><Relationship Id="rId391" Type="http://schemas.openxmlformats.org/officeDocument/2006/relationships/hyperlink" Target="https://www.brookings.edu/articles/the-dark-truth-about-blackwater/" TargetMode="External"/><Relationship Id="rId405" Type="http://schemas.openxmlformats.org/officeDocument/2006/relationships/hyperlink" Target="https://www.brookings.edu/articles/the-dark-truth-about-blackwater/" TargetMode="External"/><Relationship Id="rId251" Type="http://schemas.openxmlformats.org/officeDocument/2006/relationships/hyperlink" Target="http://theweek.com/articles/691356/dcs-war-madness" TargetMode="External"/><Relationship Id="rId46" Type="http://schemas.openxmlformats.org/officeDocument/2006/relationships/hyperlink" Target="https://www.foreignaffairs.com/articles/middle-east/2017-09-25/how-isis-transforming" TargetMode="External"/><Relationship Id="rId293" Type="http://schemas.openxmlformats.org/officeDocument/2006/relationships/hyperlink" Target="https://www.denverpost.com/2018/05/20/immigration-republicans-election-2018/" TargetMode="External"/><Relationship Id="rId307" Type="http://schemas.openxmlformats.org/officeDocument/2006/relationships/hyperlink" Target="https://uk.reuters.com/article/uk-britain-afghanistan-interpreters/britain-offers-visas-to-its-afghan-interpreters-idUKBRE94L0XI20130522" TargetMode="External"/><Relationship Id="rId349" Type="http://schemas.openxmlformats.org/officeDocument/2006/relationships/hyperlink" Target="https://www.washingtonpost.com/news/monkey-cage/wp/2017/08/21/here-are-5-takeaways-from-trumps-startling-nuclear-threats-against-north-korea/?utm_term=.474f01964913" TargetMode="External"/><Relationship Id="rId88" Type="http://schemas.openxmlformats.org/officeDocument/2006/relationships/hyperlink" Target="http://thehill.com/blogs/pundits-blog/foreign-policy/343394-after-serving-the-us-loyally-combat-translators-deserve" TargetMode="External"/><Relationship Id="rId111" Type="http://schemas.openxmlformats.org/officeDocument/2006/relationships/hyperlink" Target="http://thehill.com/policy/defense/291047-pentagon-wont-reveal-how-many-troops-are-fighting-isis" TargetMode="External"/><Relationship Id="rId153" Type="http://schemas.openxmlformats.org/officeDocument/2006/relationships/hyperlink" Target="http://www.k-international.com/translation/government-translation/" TargetMode="External"/><Relationship Id="rId195" Type="http://schemas.openxmlformats.org/officeDocument/2006/relationships/hyperlink" Target="http://www.newyorker.com/news/john-cassidy" TargetMode="External"/><Relationship Id="rId209" Type="http://schemas.openxmlformats.org/officeDocument/2006/relationships/hyperlink" Target="http://www.whitehouse.gov/photos-and-video/video/2014/08/07/president-obama-makes-statement-iraq" TargetMode="External"/><Relationship Id="rId360" Type="http://schemas.openxmlformats.org/officeDocument/2006/relationships/hyperlink" Target="https://www.nytimes.com/2017/08/09/world/asia/trump-north-korea-nuclear-war.html" TargetMode="External"/><Relationship Id="rId416" Type="http://schemas.openxmlformats.org/officeDocument/2006/relationships/hyperlink" Target="https://www.theguardian.com/world/isis" TargetMode="External"/><Relationship Id="rId220" Type="http://schemas.openxmlformats.org/officeDocument/2006/relationships/hyperlink" Target="http://1997-2001.state.gov/www/statements/1999/990324.html" TargetMode="External"/><Relationship Id="rId15" Type="http://schemas.openxmlformats.org/officeDocument/2006/relationships/hyperlink" Target="http://www.theamericanconservative.com/articles/rise-of-the-american-mercenary/" TargetMode="External"/><Relationship Id="rId57" Type="http://schemas.openxmlformats.org/officeDocument/2006/relationships/hyperlink" Target="https://idsa.in/jds/2_1_2008_GrowthandImplicationsofPrivateMilitaryCorporations_SChakrabarti" TargetMode="External"/><Relationship Id="rId262" Type="http://schemas.openxmlformats.org/officeDocument/2006/relationships/hyperlink" Target="https://www.cnbc.com/2017/11/04/billionaire-saudi-prince-alwaleed-bin-talal-arrested-in-corruption-crackdown-local-reports.html" TargetMode="External"/><Relationship Id="rId318" Type="http://schemas.openxmlformats.org/officeDocument/2006/relationships/hyperlink" Target="http://www.ozy.com/acumen/nations-that-survive-without-militaries/32100.article" TargetMode="External"/><Relationship Id="rId99" Type="http://schemas.openxmlformats.org/officeDocument/2006/relationships/hyperlink" Target="http://www.newsweek.com/creeping-privatization-americas-forces-616347" TargetMode="External"/><Relationship Id="rId122" Type="http://schemas.openxmlformats.org/officeDocument/2006/relationships/hyperlink" Target="https://idsa.in/jds/2_1_2008_GrowthandImplicationsofPrivateMilitaryCorporations_SChakrabarti" TargetMode="External"/><Relationship Id="rId164" Type="http://schemas.openxmlformats.org/officeDocument/2006/relationships/hyperlink" Target="http://www.newyorker.com/news/john-cassidy" TargetMode="External"/><Relationship Id="rId371" Type="http://schemas.openxmlformats.org/officeDocument/2006/relationships/hyperlink" Target="https://www.washingtonpost.com/graphics/2017/world/mapping-the-dmz/?utm_term=.664b834ddd37" TargetMode="External"/><Relationship Id="rId26" Type="http://schemas.openxmlformats.org/officeDocument/2006/relationships/hyperlink" Target="http://www.caci.com/iraq/truth_error.shtml" TargetMode="External"/><Relationship Id="rId231" Type="http://schemas.openxmlformats.org/officeDocument/2006/relationships/hyperlink" Target="http://www.k-international.com/translation/government-translation/" TargetMode="External"/><Relationship Id="rId273" Type="http://schemas.openxmlformats.org/officeDocument/2006/relationships/hyperlink" Target="https://www.americanthinker.com/articles/2018/01/war_with_north_korea_is_inevitable.html" TargetMode="External"/><Relationship Id="rId329" Type="http://schemas.openxmlformats.org/officeDocument/2006/relationships/hyperlink" Target="https://www.firstpost.com/author/rashmesehgal" TargetMode="External"/><Relationship Id="rId68" Type="http://schemas.openxmlformats.org/officeDocument/2006/relationships/hyperlink" Target="https://www.nytimes.com/2017/10/03/world/middleeast/mattis-iran-deal-trump.html" TargetMode="External"/><Relationship Id="rId133" Type="http://schemas.openxmlformats.org/officeDocument/2006/relationships/hyperlink" Target="https://lobelog.com/if-at-first-you-dont-privatize-try-try-again/" TargetMode="External"/><Relationship Id="rId175" Type="http://schemas.openxmlformats.org/officeDocument/2006/relationships/hyperlink" Target="http://www.gallup.com/poll/1633/iraq.aspx" TargetMode="External"/><Relationship Id="rId340" Type="http://schemas.openxmlformats.org/officeDocument/2006/relationships/hyperlink" Target="https://www.foreignaffairs.com/articles/north-korea/2017-12-04/what-we-really-know-about-north-koreas-nuclear-weapons" TargetMode="External"/><Relationship Id="rId200" Type="http://schemas.openxmlformats.org/officeDocument/2006/relationships/hyperlink" Target="http://www.whitehouse.gov/the-press-office/2011/03/24/press-gaggle-press-secretary-jay-carney-3242011" TargetMode="External"/><Relationship Id="rId382" Type="http://schemas.openxmlformats.org/officeDocument/2006/relationships/hyperlink" Target="https://www.amazon.com/Dictators-Cornell-Studies-Security-Affairs/dp/0801479827" TargetMode="External"/><Relationship Id="rId242" Type="http://schemas.openxmlformats.org/officeDocument/2006/relationships/hyperlink" Target="https://www.telegraph.co.uk/news/2016/04/18/is-war-with-china-inevitable/" TargetMode="External"/><Relationship Id="rId284" Type="http://schemas.openxmlformats.org/officeDocument/2006/relationships/hyperlink" Target="http://www.haaretz.com/middle-east-news/1.600073" TargetMode="External"/><Relationship Id="rId37" Type="http://schemas.openxmlformats.org/officeDocument/2006/relationships/hyperlink" Target="http://en.wikipedia.org/wiki/Group_selection" TargetMode="External"/><Relationship Id="rId79" Type="http://schemas.openxmlformats.org/officeDocument/2006/relationships/hyperlink" Target="https://www.youtube.com/watch?v=WtLwgxVDwfo" TargetMode="External"/><Relationship Id="rId102" Type="http://schemas.openxmlformats.org/officeDocument/2006/relationships/hyperlink" Target="https://www.academi.com/" TargetMode="External"/><Relationship Id="rId144" Type="http://schemas.openxmlformats.org/officeDocument/2006/relationships/hyperlink" Target="http://thelistproject.org/10-years-on-the-failure-of-the-special-immigrant-visa-program/" TargetMode="External"/><Relationship Id="rId90" Type="http://schemas.openxmlformats.org/officeDocument/2006/relationships/hyperlink" Target="http://foreignpolicy.com/2011/04/04/is-america-addicted-to-war/" TargetMode="External"/><Relationship Id="rId186" Type="http://schemas.openxmlformats.org/officeDocument/2006/relationships/hyperlink" Target="http://www.rasmussenreports.com/public_content/politics/general_politics/march_2016/most_don_t_want_u_s_promoting_democracy_in_islamic_world" TargetMode="External"/><Relationship Id="rId351" Type="http://schemas.openxmlformats.org/officeDocument/2006/relationships/hyperlink" Target="https://www.sas.upenn.edu/polisci/people/standing-faculty/michael-c-horowitz" TargetMode="External"/><Relationship Id="rId393" Type="http://schemas.openxmlformats.org/officeDocument/2006/relationships/hyperlink" Target="http://dir.salon.com/topics/iraq/" TargetMode="External"/><Relationship Id="rId407" Type="http://schemas.openxmlformats.org/officeDocument/2006/relationships/hyperlink" Target="https://www.treasury.gov/press-center/press-releases/Pages/sm0114.aspx" TargetMode="External"/><Relationship Id="rId211" Type="http://schemas.openxmlformats.org/officeDocument/2006/relationships/hyperlink" Target="http://www.thedailybeast.com/articles/2014/08/09/obama-s-new-undeclared-iraq-war.html" TargetMode="External"/><Relationship Id="rId253" Type="http://schemas.openxmlformats.org/officeDocument/2006/relationships/hyperlink" Target="http://theweek.com/articles/767687/international-law-wont-save" TargetMode="External"/><Relationship Id="rId295" Type="http://schemas.openxmlformats.org/officeDocument/2006/relationships/hyperlink" Target="https://theintercept.com/2018/04/15/iraq-war-translators-trump-refugee-visa/" TargetMode="External"/><Relationship Id="rId309" Type="http://schemas.openxmlformats.org/officeDocument/2006/relationships/hyperlink" Target="https://www.theguardian.com/world/2013/may/21/afghan-interpreters-allowed-settle-uk" TargetMode="External"/><Relationship Id="rId48" Type="http://schemas.openxmlformats.org/officeDocument/2006/relationships/hyperlink" Target="https://twitter.com/drfarls?ref_src=twsrc%5Egoogle%7Ctwcamp%5Eserp%7Ctwgr%5Eauthor" TargetMode="External"/><Relationship Id="rId113" Type="http://schemas.openxmlformats.org/officeDocument/2006/relationships/hyperlink" Target="http://foreignpolicy.com/2016/05/18/private-contractors-are-the-silent-majority-of-obamas-military-mercenaries-iraq-afghanistan/" TargetMode="External"/><Relationship Id="rId320" Type="http://schemas.openxmlformats.org/officeDocument/2006/relationships/hyperlink" Target="https://www.huffingtonpost.com/entry/greatest-threat-to-us-security-miscalculation-or_us_59ccd965e4b028e6bb0a687d" TargetMode="External"/><Relationship Id="rId155" Type="http://schemas.openxmlformats.org/officeDocument/2006/relationships/hyperlink" Target="http://www.bigorrin.org/choctaw_kids.htm" TargetMode="External"/><Relationship Id="rId197" Type="http://schemas.openxmlformats.org/officeDocument/2006/relationships/hyperlink" Target="http://foreignpolicy.com/2014/08/12/the-slippery-slope-of-u-s-intervention/" TargetMode="External"/><Relationship Id="rId362" Type="http://schemas.openxmlformats.org/officeDocument/2006/relationships/hyperlink" Target="https://www.amazon.com/Theory-International-Politics-Kenneth-Waltz/dp/1577666704" TargetMode="External"/><Relationship Id="rId418" Type="http://schemas.openxmlformats.org/officeDocument/2006/relationships/hyperlink" Target="https://www.theguardian.com/world/russia" TargetMode="External"/><Relationship Id="rId222" Type="http://schemas.openxmlformats.org/officeDocument/2006/relationships/hyperlink" Target="http://books.google.com/books?id=z8AiJOqO8rEC&amp;pg=PT364&amp;lpg=PT364&amp;dq=%E2%80%9CThe+war+was+won+on+the+power+grids+of+Belgrade,+not+in+the+trenches+of+Kosovo.%E2%80%9D&amp;source=bl&amp;ots=f-KyZ7qqRo&amp;sig=CrKgeEHKH0hLGij9j6VQ8ylcmZE&amp;hl=en&amp;sa=X&amp;ei=TNnoU-_VJMKZyASGvYGgBg&amp;ved=0CB8Q6AEwAA" TargetMode="External"/><Relationship Id="rId264" Type="http://schemas.openxmlformats.org/officeDocument/2006/relationships/hyperlink" Target="https://www.cnbc.com/2017/11/06/egypt-leader-says-its-not-the-time-to-get-tough-on-hezbollah-percent-u200e-we-cannot-support-more-turmoil.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DA9B63-410A-404B-ADF9-7389CE9BE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43</Pages>
  <Words>122527</Words>
  <Characters>698406</Characters>
  <Application>Microsoft Office Word</Application>
  <DocSecurity>0</DocSecurity>
  <Lines>5820</Lines>
  <Paragraphs>1638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819295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You</dc:creator>
  <cp:keywords>5.1.1</cp:keywords>
  <dc:description/>
  <cp:lastModifiedBy>SJ Kachru</cp:lastModifiedBy>
  <cp:revision>3</cp:revision>
  <dcterms:created xsi:type="dcterms:W3CDTF">2018-06-30T20:43:00Z</dcterms:created>
  <dcterms:modified xsi:type="dcterms:W3CDTF">2018-07-02T14:06:00Z</dcterms:modified>
</cp:coreProperties>
</file>