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637807" w14:textId="69549510" w:rsidR="00A116B6" w:rsidRDefault="00222DAD" w:rsidP="00222DAD">
      <w:pPr>
        <w:pStyle w:val="Heading1"/>
      </w:pPr>
      <w:r>
        <w:t>CP – Commissions – CPWW</w:t>
      </w:r>
    </w:p>
    <w:p w14:paraId="1851B715" w14:textId="49BEF695" w:rsidR="00222DAD" w:rsidRDefault="00222DAD" w:rsidP="00222DAD">
      <w:pPr>
        <w:pStyle w:val="Heading2"/>
      </w:pPr>
      <w:r>
        <w:t>Notes</w:t>
      </w:r>
    </w:p>
    <w:p w14:paraId="3E06842D" w14:textId="709A53D3" w:rsidR="00222DAD" w:rsidRDefault="00222DAD" w:rsidP="00222DAD">
      <w:pPr>
        <w:pStyle w:val="Heading3"/>
      </w:pPr>
      <w:r>
        <w:t>How a Commission works</w:t>
      </w:r>
    </w:p>
    <w:p w14:paraId="254CA2D2" w14:textId="34728EBF" w:rsidR="00222DAD" w:rsidRDefault="00222DAD" w:rsidP="00222DAD">
      <w:pPr>
        <w:pStyle w:val="Heading4"/>
        <w:rPr>
          <w:rStyle w:val="Style13ptBold"/>
          <w:b/>
        </w:rPr>
      </w:pPr>
      <w:r w:rsidRPr="009F0E09">
        <w:rPr>
          <w:rStyle w:val="Style13ptBold"/>
          <w:b/>
        </w:rPr>
        <w:t>Congress</w:t>
      </w:r>
      <w:r w:rsidR="00B337BF" w:rsidRPr="009F0E09">
        <w:rPr>
          <w:rStyle w:val="Style13ptBold"/>
          <w:b/>
        </w:rPr>
        <w:t xml:space="preserve"> and the President</w:t>
      </w:r>
      <w:r w:rsidRPr="009F0E09">
        <w:rPr>
          <w:rStyle w:val="Style13ptBold"/>
          <w:b/>
        </w:rPr>
        <w:t xml:space="preserve"> ha</w:t>
      </w:r>
      <w:r w:rsidR="00B337BF" w:rsidRPr="009F0E09">
        <w:rPr>
          <w:rStyle w:val="Style13ptBold"/>
          <w:b/>
        </w:rPr>
        <w:t>ve</w:t>
      </w:r>
      <w:r w:rsidRPr="009F0E09">
        <w:rPr>
          <w:rStyle w:val="Style13ptBold"/>
          <w:b/>
        </w:rPr>
        <w:t xml:space="preserve"> power to create independent bodies of review and policymaking that are filled with experts for whatever issue is delegated to the commission to resolve. This CP has Congress</w:t>
      </w:r>
      <w:r w:rsidR="00B337BF" w:rsidRPr="009F0E09">
        <w:rPr>
          <w:rStyle w:val="Style13ptBold"/>
          <w:b/>
        </w:rPr>
        <w:t xml:space="preserve"> or the President</w:t>
      </w:r>
      <w:r w:rsidRPr="009F0E09">
        <w:rPr>
          <w:rStyle w:val="Style13ptBold"/>
          <w:b/>
        </w:rPr>
        <w:t xml:space="preserve"> delegate </w:t>
      </w:r>
      <w:r w:rsidR="00B337BF" w:rsidRPr="009F0E09">
        <w:rPr>
          <w:rStyle w:val="Style13ptBold"/>
          <w:b/>
        </w:rPr>
        <w:t xml:space="preserve">immigration policy making authority to a Commission filled with economists, immigration experts, etc. and their goal is to manage legal immigration levels to meet the demands of the United States of America. The commission then submits whatever policy they decide is best (i.e. the plan) and then Congress has 45 days to either vote to adopt the recommendation or to gather 2/3 of both the House and the Senate to reject the proposal. If they do not come to a conclusion/no vote within 45 days, the recommendation becomes law </w:t>
      </w:r>
      <w:r w:rsidR="009F0E09" w:rsidRPr="009F0E09">
        <w:rPr>
          <w:rStyle w:val="Style13ptBold"/>
          <w:b/>
        </w:rPr>
        <w:t xml:space="preserve">(absent a presidential veto). </w:t>
      </w:r>
    </w:p>
    <w:p w14:paraId="29DB0C88" w14:textId="77777777" w:rsidR="009F0E09" w:rsidRPr="009F0E09" w:rsidRDefault="009F0E09" w:rsidP="009F0E09"/>
    <w:p w14:paraId="6F5AE713" w14:textId="2F142F97" w:rsidR="009F0E09" w:rsidRPr="009F0E09" w:rsidRDefault="009F0E09" w:rsidP="009F0E09">
      <w:pPr>
        <w:pStyle w:val="Heading4"/>
      </w:pPr>
      <w:r>
        <w:t xml:space="preserve">Here’s a short piece of </w:t>
      </w:r>
      <w:proofErr w:type="spellStart"/>
      <w:r>
        <w:t>ev</w:t>
      </w:r>
      <w:proofErr w:type="spellEnd"/>
      <w:r>
        <w:t xml:space="preserve"> that describes the delegation process</w:t>
      </w:r>
    </w:p>
    <w:p w14:paraId="5AC8883D" w14:textId="04114339" w:rsidR="00222DAD" w:rsidRPr="00E65515" w:rsidRDefault="00222DAD" w:rsidP="00222DAD">
      <w:r w:rsidRPr="00E65515">
        <w:rPr>
          <w:rStyle w:val="Style13ptBold"/>
        </w:rPr>
        <w:t>Reid, Schumer, and Menendez 10</w:t>
      </w:r>
      <w:r w:rsidRPr="00E65515">
        <w:t xml:space="preserve"> (Senator Harry Reid, Senator Charles Schumer, and Senator Robert Menendez "Conceptual Proposal for Immigration Reform,” 2010, https://www.politico.com/pdf/PPM154_proposal.pdf)//Bennerz</w:t>
      </w:r>
    </w:p>
    <w:p w14:paraId="5A1F767B" w14:textId="14B89362" w:rsidR="00222DAD" w:rsidRDefault="00222DAD" w:rsidP="00222DAD">
      <w:pPr>
        <w:rPr>
          <w:sz w:val="16"/>
        </w:rPr>
      </w:pPr>
      <w:r w:rsidRPr="00D101AE">
        <w:rPr>
          <w:rStyle w:val="StyleUnderline"/>
        </w:rPr>
        <w:t>The Commission shall have the purpose of studying America’s employment-based</w:t>
      </w:r>
      <w:r>
        <w:rPr>
          <w:rStyle w:val="StyleUnderline"/>
        </w:rPr>
        <w:t xml:space="preserve"> </w:t>
      </w:r>
      <w:r w:rsidRPr="00D101AE">
        <w:rPr>
          <w:rStyle w:val="StyleUnderline"/>
        </w:rPr>
        <w:t>immigration system to recommend policies</w:t>
      </w:r>
      <w:r w:rsidRPr="00B76336">
        <w:rPr>
          <w:sz w:val="16"/>
        </w:rPr>
        <w:t xml:space="preserve"> that promote economic growth and competitiveness while minimizing job displacement, wage depression and unauthorized employment. Each year, </w:t>
      </w:r>
      <w:r w:rsidRPr="00D101AE">
        <w:rPr>
          <w:rStyle w:val="StyleUnderline"/>
        </w:rPr>
        <w:t>the Commission shall publish a report to Congress</w:t>
      </w:r>
      <w:r w:rsidRPr="00B76336">
        <w:rPr>
          <w:sz w:val="16"/>
        </w:rPr>
        <w:t xml:space="preserve"> detailing all relevant economic data surrounding the usage of all of America’s employment-based visas and green cards </w:t>
      </w:r>
      <w:r w:rsidRPr="00D101AE">
        <w:rPr>
          <w:rStyle w:val="StyleUnderline"/>
        </w:rPr>
        <w:t>and shall</w:t>
      </w:r>
      <w:r>
        <w:rPr>
          <w:rStyle w:val="StyleUnderline"/>
        </w:rPr>
        <w:t xml:space="preserve"> </w:t>
      </w:r>
      <w:r w:rsidRPr="00D101AE">
        <w:rPr>
          <w:rStyle w:val="StyleUnderline"/>
        </w:rPr>
        <w:t>issue recommendations.</w:t>
      </w:r>
      <w:r>
        <w:rPr>
          <w:rStyle w:val="StyleUnderline"/>
        </w:rPr>
        <w:t xml:space="preserve"> </w:t>
      </w:r>
      <w:r w:rsidRPr="00B76336">
        <w:rPr>
          <w:sz w:val="16"/>
        </w:rPr>
        <w:t xml:space="preserve">22 The Commission shall have the power to declare an emergency in the immigration system. An emergency shall consist of a situation in which America’s employment-based immigration system is either substantially failing to admit a sufficient number of workers for the needs of the American economy or is substantially admitting too many foreign workers, leading to significant job displacement and/or wage depression in the American workforce. If the Commission declares that an emergency exists, </w:t>
      </w:r>
      <w:r w:rsidRPr="00D101AE">
        <w:rPr>
          <w:rStyle w:val="StyleUnderline"/>
        </w:rPr>
        <w:t>the Commission shall recommend proposed</w:t>
      </w:r>
      <w:r>
        <w:rPr>
          <w:rStyle w:val="StyleUnderline"/>
        </w:rPr>
        <w:t xml:space="preserve"> </w:t>
      </w:r>
      <w:r w:rsidRPr="00D101AE">
        <w:rPr>
          <w:rStyle w:val="StyleUnderline"/>
        </w:rPr>
        <w:t>adjustments in the employment based immigration system to remedy the emergency</w:t>
      </w:r>
      <w:r w:rsidRPr="00B76336">
        <w:rPr>
          <w:sz w:val="16"/>
        </w:rPr>
        <w:t xml:space="preserve">. </w:t>
      </w:r>
      <w:r w:rsidRPr="00D101AE">
        <w:rPr>
          <w:rStyle w:val="StyleUnderline"/>
        </w:rPr>
        <w:t>Congress</w:t>
      </w:r>
      <w:r>
        <w:rPr>
          <w:rStyle w:val="StyleUnderline"/>
        </w:rPr>
        <w:t xml:space="preserve"> </w:t>
      </w:r>
      <w:r w:rsidRPr="00D101AE">
        <w:rPr>
          <w:rStyle w:val="StyleUnderline"/>
        </w:rPr>
        <w:t xml:space="preserve">shall </w:t>
      </w:r>
      <w:r w:rsidRPr="00B76336">
        <w:rPr>
          <w:sz w:val="16"/>
        </w:rPr>
        <w:t>then be required to</w:t>
      </w:r>
      <w:r w:rsidRPr="00D101AE">
        <w:rPr>
          <w:rStyle w:val="StyleUnderline"/>
        </w:rPr>
        <w:t xml:space="preserve"> vote on whether to enact the Commission’s recommendations</w:t>
      </w:r>
      <w:r w:rsidRPr="00B76336">
        <w:rPr>
          <w:sz w:val="16"/>
        </w:rPr>
        <w:t xml:space="preserve"> or to disapprove of enactment of the Commission’s recommendations.</w:t>
      </w:r>
    </w:p>
    <w:p w14:paraId="07FAC30A" w14:textId="5C7CAD59" w:rsidR="00762248" w:rsidRDefault="00762248" w:rsidP="00762248">
      <w:pPr>
        <w:pStyle w:val="Heading4"/>
      </w:pPr>
      <w:r>
        <w:t>Here’s a longer piece that connects the role of a commission to the issue of legal immigration</w:t>
      </w:r>
    </w:p>
    <w:p w14:paraId="129E96CF" w14:textId="77777777" w:rsidR="00762248" w:rsidRPr="00762248" w:rsidRDefault="00762248" w:rsidP="00762248">
      <w:pPr>
        <w:rPr>
          <w:rStyle w:val="Style13ptBold"/>
          <w:b w:val="0"/>
        </w:rPr>
      </w:pPr>
      <w:r>
        <w:rPr>
          <w:rStyle w:val="Style13ptBold"/>
        </w:rPr>
        <w:t xml:space="preserve">IOC 10 </w:t>
      </w:r>
      <w:r w:rsidRPr="00762248">
        <w:rPr>
          <w:rStyle w:val="Style13ptBold"/>
          <w:b w:val="0"/>
          <w:sz w:val="16"/>
          <w:szCs w:val="16"/>
        </w:rPr>
        <w:t xml:space="preserve">(It’s our community blog, blog to help shape an equitable conversation on immigration, “An Independent Commission on Immigration and Labor: What is it?”, December 13, 2010, </w:t>
      </w:r>
      <w:hyperlink r:id="rId6" w:history="1">
        <w:r w:rsidRPr="00762248">
          <w:rPr>
            <w:rStyle w:val="Hyperlink"/>
            <w:sz w:val="16"/>
            <w:szCs w:val="16"/>
          </w:rPr>
          <w:t>http://itsourcommunity.blogspot.com/2010/12/independent-commission-on-immigration.html</w:t>
        </w:r>
      </w:hyperlink>
      <w:r w:rsidRPr="00762248">
        <w:rPr>
          <w:rStyle w:val="Style13ptBold"/>
          <w:b w:val="0"/>
          <w:sz w:val="16"/>
          <w:szCs w:val="16"/>
        </w:rPr>
        <w:t xml:space="preserve">) SVN </w:t>
      </w:r>
    </w:p>
    <w:p w14:paraId="690C2D4F" w14:textId="77777777" w:rsidR="00762248" w:rsidRPr="00F51306" w:rsidRDefault="00762248" w:rsidP="00762248">
      <w:pPr>
        <w:rPr>
          <w:sz w:val="16"/>
        </w:rPr>
      </w:pPr>
      <w:r w:rsidRPr="00F51306">
        <w:rPr>
          <w:sz w:val="16"/>
        </w:rPr>
        <w:t xml:space="preserve">The panelists agreed </w:t>
      </w:r>
      <w:r w:rsidRPr="00D1002A">
        <w:rPr>
          <w:rStyle w:val="Emphasis"/>
        </w:rPr>
        <w:t>the U.S. should set up an independent professional commission to research labor shortages and make recommendations to the government about how many workers the U.S. should invite in, based on current data</w:t>
      </w:r>
      <w:r w:rsidRPr="00F51306">
        <w:rPr>
          <w:sz w:val="16"/>
        </w:rPr>
        <w:t xml:space="preserve">. </w:t>
      </w:r>
      <w:r w:rsidRPr="00D1002A">
        <w:rPr>
          <w:rStyle w:val="StyleUnderline"/>
        </w:rPr>
        <w:t xml:space="preserve">Its main purpose would be to make sure that </w:t>
      </w:r>
      <w:r w:rsidRPr="00D1002A">
        <w:rPr>
          <w:rStyle w:val="Emphasis"/>
        </w:rPr>
        <w:t>occupations are filled primarily by native-born workers, and foreign workers are invited in to take jobs when there is a labor shortage and native-born workers are not taking jobs in a given occupation</w:t>
      </w:r>
      <w:r w:rsidRPr="00D1002A">
        <w:rPr>
          <w:rStyle w:val="StyleUnderline"/>
        </w:rPr>
        <w:t xml:space="preserve">. In times like these, when so many people who are already legally in the U.S. and without work, a </w:t>
      </w:r>
      <w:r w:rsidRPr="00D1002A">
        <w:rPr>
          <w:rStyle w:val="Emphasis"/>
        </w:rPr>
        <w:t>commission like this would probably recommend few, if any work-based visas</w:t>
      </w:r>
      <w:r w:rsidRPr="00D1002A">
        <w:rPr>
          <w:rStyle w:val="StyleUnderline"/>
        </w:rPr>
        <w:t xml:space="preserve">. Doris Meissner, the Former Commissioner of the US Immigration and Naturalization Service, pointed out that the legal immigration system at the moment so inflexible that it can’t keep up with social changes and economic changes in the U.S. A better way to write policy, she argues, is to create a process that </w:t>
      </w:r>
      <w:r w:rsidRPr="00D1002A">
        <w:rPr>
          <w:rStyle w:val="Emphasis"/>
        </w:rPr>
        <w:t xml:space="preserve">sets annual </w:t>
      </w:r>
      <w:r w:rsidRPr="00D1002A">
        <w:rPr>
          <w:rStyle w:val="Emphasis"/>
          <w:rFonts w:hint="eastAsia"/>
        </w:rPr>
        <w:t>“</w:t>
      </w:r>
      <w:r w:rsidRPr="00D1002A">
        <w:rPr>
          <w:rStyle w:val="Emphasis"/>
        </w:rPr>
        <w:t>quotas</w:t>
      </w:r>
      <w:r w:rsidRPr="00D1002A">
        <w:rPr>
          <w:rStyle w:val="Emphasis"/>
          <w:rFonts w:hint="eastAsia"/>
        </w:rPr>
        <w:t>”</w:t>
      </w:r>
      <w:r w:rsidRPr="00D1002A">
        <w:rPr>
          <w:rStyle w:val="Emphasis"/>
        </w:rPr>
        <w:t xml:space="preserve"> that can be changed as circumstances change. </w:t>
      </w:r>
      <w:r w:rsidRPr="00D1002A">
        <w:rPr>
          <w:rStyle w:val="StyleUnderline"/>
        </w:rPr>
        <w:t xml:space="preserve">The policy for recruiting immigrant workers should be flexible, not locked in. The independent commission should focus on just this one question: </w:t>
      </w:r>
      <w:r w:rsidRPr="00D1002A">
        <w:rPr>
          <w:rStyle w:val="Emphasis"/>
        </w:rPr>
        <w:t>what kind of labor shortages are U.S. employers facing and how many immigrant workers should be invited in to meet that need.</w:t>
      </w:r>
      <w:r w:rsidRPr="00F51306">
        <w:rPr>
          <w:sz w:val="16"/>
        </w:rPr>
        <w:t xml:space="preserve"> The British commission on immigration and labor consists of economists and experts on immigration and [labor?] policy. </w:t>
      </w:r>
      <w:r w:rsidRPr="00D1002A">
        <w:rPr>
          <w:rStyle w:val="Emphasis"/>
        </w:rPr>
        <w:t>The government asks it to research specific questions such as researching labor shortages in a specific occupation that could be filled by foreign workers.</w:t>
      </w:r>
      <w:r w:rsidRPr="00F51306">
        <w:rPr>
          <w:sz w:val="16"/>
        </w:rPr>
        <w:t xml:space="preserve"> In addition to broad national research, </w:t>
      </w:r>
      <w:r w:rsidRPr="00D1002A">
        <w:rPr>
          <w:rStyle w:val="Emphasis"/>
        </w:rPr>
        <w:t xml:space="preserve">the commission engages in meetings and visits with employers to provide "bottom up" evidence as well. </w:t>
      </w:r>
      <w:r w:rsidRPr="00D1002A">
        <w:rPr>
          <w:rStyle w:val="StyleUnderline"/>
        </w:rPr>
        <w:t xml:space="preserve">The MAC then publishes reports and </w:t>
      </w:r>
      <w:r w:rsidRPr="00D1002A">
        <w:rPr>
          <w:rStyle w:val="Emphasis"/>
        </w:rPr>
        <w:t>recommends changes in immigration policy to the government, which may or may not be passed.</w:t>
      </w:r>
      <w:r w:rsidRPr="00D1002A">
        <w:rPr>
          <w:rStyle w:val="StyleUnderline"/>
        </w:rPr>
        <w:t xml:space="preserve"> </w:t>
      </w:r>
      <w:r w:rsidRPr="00F51306">
        <w:rPr>
          <w:sz w:val="16"/>
        </w:rPr>
        <w:t xml:space="preserve">A main theme over the course of the day was the question, "what is essential to making a commission like this work?" Panelists agreed that </w:t>
      </w:r>
      <w:r w:rsidRPr="009718B8">
        <w:rPr>
          <w:rStyle w:val="Emphasis"/>
        </w:rPr>
        <w:t>the commission must be independent, and non-partisan</w:t>
      </w:r>
      <w:r w:rsidRPr="009718B8">
        <w:rPr>
          <w:rStyle w:val="StyleUnderline"/>
        </w:rPr>
        <w:t>; [labor and?] immigration [are?] intensely political issues, and the facts are not easily separated from the political arguments that usually occupy the center of the debate.</w:t>
      </w:r>
      <w:r w:rsidRPr="00F51306">
        <w:rPr>
          <w:sz w:val="16"/>
        </w:rPr>
        <w:t xml:space="preserve"> Martin </w:t>
      </w:r>
      <w:proofErr w:type="spellStart"/>
      <w:r w:rsidRPr="00F51306">
        <w:rPr>
          <w:sz w:val="16"/>
        </w:rPr>
        <w:t>Ruhs</w:t>
      </w:r>
      <w:proofErr w:type="spellEnd"/>
      <w:r w:rsidRPr="00F51306">
        <w:rPr>
          <w:sz w:val="16"/>
        </w:rPr>
        <w:t xml:space="preserve">, a member of the MAC, said </w:t>
      </w:r>
      <w:r w:rsidRPr="009718B8">
        <w:rPr>
          <w:rStyle w:val="Emphasis"/>
        </w:rPr>
        <w:t>that the commission's non-partisan research has contributed to the quality of the debate on immigration.</w:t>
      </w:r>
      <w:r w:rsidRPr="00F51306">
        <w:rPr>
          <w:sz w:val="16"/>
        </w:rPr>
        <w:t xml:space="preserve"> Secondly</w:t>
      </w:r>
      <w:r w:rsidRPr="009718B8">
        <w:rPr>
          <w:rStyle w:val="Emphasis"/>
        </w:rPr>
        <w:t>, members that are experts in policy, labor, immigration, and economics will ensure that the commission is professional</w:t>
      </w:r>
      <w:r w:rsidRPr="009718B8">
        <w:rPr>
          <w:rStyle w:val="StyleUnderline"/>
        </w:rPr>
        <w:t xml:space="preserve">. </w:t>
      </w:r>
      <w:r w:rsidRPr="009718B8">
        <w:rPr>
          <w:rStyle w:val="Emphasis"/>
        </w:rPr>
        <w:t>The research process and data need to be transparent</w:t>
      </w:r>
      <w:r w:rsidRPr="009718B8">
        <w:rPr>
          <w:rStyle w:val="StyleUnderline"/>
        </w:rPr>
        <w:t xml:space="preserve"> in order for the commission to be accepted and seen as credible by lawmakers and the public.</w:t>
      </w:r>
      <w:r w:rsidRPr="00F51306">
        <w:rPr>
          <w:sz w:val="16"/>
        </w:rPr>
        <w:t xml:space="preserve"> Immigration commissions are a long part of our U.S. history. Panelist Susan Martin, from the Institute for the Study of International Migration at Georgetown University, explained that over centuries, commissions have informed immigration law in the U.S. The earliest was the 1775 Industrial Commission, to the Dillingham Commission whose recommendations led to the </w:t>
      </w:r>
      <w:proofErr w:type="spellStart"/>
      <w:r w:rsidRPr="00F51306">
        <w:rPr>
          <w:sz w:val="16"/>
        </w:rPr>
        <w:t>restrictionist</w:t>
      </w:r>
      <w:proofErr w:type="spellEnd"/>
      <w:r w:rsidRPr="00F51306">
        <w:rPr>
          <w:sz w:val="16"/>
        </w:rPr>
        <w:t xml:space="preserve"> laws in the Immigration Act of 1924 that established strict quotas based on nationality (Check out this blog post for more information on that era). A labor commission like the one being discussed here would focus exclusively on the need for foreign labor for jobs that aren't being filled by American workers and not on the nationality of the workers. </w:t>
      </w:r>
      <w:r w:rsidRPr="00F51306">
        <w:rPr>
          <w:rStyle w:val="Emphasis"/>
        </w:rPr>
        <w:t>An independent commission fits into the comprehensive immigration reform puzzle by being part of the solution to control future immigration. Research-based empirical evidence can yield realistic and fair quotas to match up with the labor needs of the country, which can change more quickly than legislators can keep up with</w:t>
      </w:r>
      <w:r w:rsidRPr="00F51306">
        <w:rPr>
          <w:sz w:val="16"/>
        </w:rPr>
        <w:t>. The challenges are numerous, such as developing reliable and valid data gathering and evaluation tools (i.e. does the research accurately reflect the needs it identifies? Are the recommendations adequately supported?), the sheer number of issues that urgently need to be addressed, and the risk of politicization of those results on the floor of the House and Senate after publication. The most recent CIR bill introduced by Senators Menendez (NJ) and Leahy (VT) includes a Standing Commission on Immigration, Labor Rights, and the National Interest designed to establish employment-based immigration policy, implement a policy-focused research agenda, and make recommendations to Congress and the President on quotas for employment-based visa categories. The purpose of the commission also includes "</w:t>
      </w:r>
      <w:proofErr w:type="spellStart"/>
      <w:r w:rsidRPr="00F51306">
        <w:rPr>
          <w:sz w:val="16"/>
        </w:rPr>
        <w:t>promot</w:t>
      </w:r>
      <w:proofErr w:type="spellEnd"/>
      <w:r w:rsidRPr="00F51306">
        <w:rPr>
          <w:sz w:val="16"/>
        </w:rPr>
        <w:t>[</w:t>
      </w:r>
      <w:proofErr w:type="spellStart"/>
      <w:r w:rsidRPr="00F51306">
        <w:rPr>
          <w:sz w:val="16"/>
        </w:rPr>
        <w:t>ing</w:t>
      </w:r>
      <w:proofErr w:type="spellEnd"/>
      <w:r w:rsidRPr="00F51306">
        <w:rPr>
          <w:sz w:val="16"/>
        </w:rPr>
        <w:t xml:space="preserve">] America's economic growth and competitiveness while minimizing job displacement, wage depression, unauthorized employment" (To see bill text, click here). By enforcing labor laws for employers and all workers, the commission would prevent further undercutting of U.S. employment. To see FCNL's summary of the Menendez CIR bill, click here, and read the post just below this on It's Our Community! </w:t>
      </w:r>
    </w:p>
    <w:p w14:paraId="36130474" w14:textId="77777777" w:rsidR="00762248" w:rsidRPr="00762248" w:rsidRDefault="00762248" w:rsidP="00762248"/>
    <w:p w14:paraId="5C2F2D1E" w14:textId="67B85A9B" w:rsidR="009F0E09" w:rsidRDefault="009F0E09" w:rsidP="009F0E09">
      <w:pPr>
        <w:pStyle w:val="Heading4"/>
      </w:pPr>
      <w:r>
        <w:t>Because of the nature of how commissions are delegated with power, they also depoliticize the entire process because policymaking is removed from the hands of Congress-people, who are subject to the whims of their electoral population, and given to experts, who don’t have a base of voters to appeal to</w:t>
      </w:r>
    </w:p>
    <w:p w14:paraId="2678EB9D" w14:textId="77777777" w:rsidR="009F0E09" w:rsidRPr="009F0E09" w:rsidRDefault="009F0E09" w:rsidP="009F0E09"/>
    <w:p w14:paraId="1F0992E8" w14:textId="4D559816" w:rsidR="009F0E09" w:rsidRPr="009F0E09" w:rsidRDefault="009F0E09" w:rsidP="009F0E09">
      <w:pPr>
        <w:pStyle w:val="Heading4"/>
      </w:pPr>
      <w:r>
        <w:t>People advocate for this process for immigration because of its uniquely politicized nature</w:t>
      </w:r>
    </w:p>
    <w:p w14:paraId="32046987" w14:textId="77777777" w:rsidR="009F0E09" w:rsidRDefault="009F0E09" w:rsidP="009F0E09">
      <w:pPr>
        <w:rPr>
          <w:rStyle w:val="Style13ptBold"/>
        </w:rPr>
      </w:pPr>
      <w:r w:rsidRPr="00286D64">
        <w:rPr>
          <w:rStyle w:val="Style13ptBold"/>
        </w:rPr>
        <w:t>AFL-CIO 9</w:t>
      </w:r>
      <w:r w:rsidRPr="00286D64">
        <w:t xml:space="preserve"> (The American Federation of Labor and Congress of Industrial Organizations</w:t>
      </w:r>
      <w:r>
        <w:t>,</w:t>
      </w:r>
      <w:r w:rsidRPr="00286D64">
        <w:t xml:space="preserve"> the largest federation of unions in the United States. "</w:t>
      </w:r>
      <w:r>
        <w:t xml:space="preserve">The Labor Movement’s Framework for Comprehensive Immigration Reform," Cornell University, May 2009, </w:t>
      </w:r>
      <w:r w:rsidRPr="00286D64">
        <w:t>https://digitalcommons.ilr.cornell.edu/cgi/viewcontent.cgi?referer=https://www.google.com/&amp;amp;httpsredir=1&amp;amp;article=1147&amp;amp;context=laborunions)//Bennerz</w:t>
      </w:r>
      <w:r>
        <w:t xml:space="preserve"> </w:t>
      </w:r>
    </w:p>
    <w:p w14:paraId="782673A3" w14:textId="77777777" w:rsidR="00B47A8B" w:rsidRDefault="009F0E09" w:rsidP="009F0E09">
      <w:r w:rsidRPr="00F557E4">
        <w:rPr>
          <w:rStyle w:val="StyleUnderline"/>
        </w:rPr>
        <w:t xml:space="preserve">The system for allocating employment visas—both temporary and permanent—should be depoliticized and placed in the hands of an independent commission that can assess labor market needs on an ongoing basis and—based on a methodology approved by Congress–determine the number of foreign workers to be admitted for employment purposes, based on labor market needs. </w:t>
      </w:r>
      <w:r w:rsidRPr="00F557E4">
        <w:t xml:space="preserve"> In designing the new system, and establishing the methodology to be used for assessing labor shortages, the Commission will be required to examine the impact of immigration on the economy, wages, the workforce and business.    </w:t>
      </w:r>
    </w:p>
    <w:p w14:paraId="171A2F35" w14:textId="77777777" w:rsidR="00B47A8B" w:rsidRDefault="00B47A8B" w:rsidP="00B47A8B">
      <w:pPr>
        <w:pStyle w:val="Heading4"/>
      </w:pPr>
      <w:r>
        <w:t>Commissions are independent bodies from the government as well – they play more of a “third-party” advisory role, despite having the members of the commission be selected by Congress</w:t>
      </w:r>
    </w:p>
    <w:p w14:paraId="6291CA03" w14:textId="77777777" w:rsidR="00B47A8B" w:rsidRDefault="00B47A8B" w:rsidP="00B47A8B">
      <w:pPr>
        <w:rPr>
          <w:sz w:val="16"/>
        </w:rPr>
      </w:pPr>
      <w:r w:rsidRPr="00316A2F">
        <w:rPr>
          <w:rStyle w:val="Style13ptBold"/>
        </w:rPr>
        <w:t>Hamilton 16</w:t>
      </w:r>
      <w:r>
        <w:rPr>
          <w:sz w:val="16"/>
        </w:rPr>
        <w:t xml:space="preserve"> (Lee H. Hamilton, Former US Representative, </w:t>
      </w:r>
      <w:r w:rsidRPr="00316A2F">
        <w:rPr>
          <w:sz w:val="16"/>
        </w:rPr>
        <w:t>Distinguished Scholar, Indiana University School of Global and International Studies; Professor of Practice, IU School of Public and Environmental Affairs; and Senior Advisor, IU Cent</w:t>
      </w:r>
      <w:r>
        <w:rPr>
          <w:sz w:val="16"/>
        </w:rPr>
        <w:t>er on Representative Government.</w:t>
      </w:r>
      <w:r w:rsidRPr="00316A2F">
        <w:rPr>
          <w:sz w:val="16"/>
        </w:rPr>
        <w:t xml:space="preserve">  "It's Time For An Immigration Policy That Serves Our National Interest," HuffPost, 6-24-2016, https://www.huffingtonpost.com/lee-h-hamilton/its-time-for-an-immigrati_b_10661960.html)//Bennerz</w:t>
      </w:r>
    </w:p>
    <w:p w14:paraId="0DFFB30E" w14:textId="77777777" w:rsidR="00B47A8B" w:rsidRDefault="00B47A8B" w:rsidP="00B47A8B">
      <w:pPr>
        <w:rPr>
          <w:sz w:val="12"/>
        </w:rPr>
      </w:pPr>
      <w:r w:rsidRPr="00FF3C39">
        <w:rPr>
          <w:sz w:val="12"/>
        </w:rPr>
        <w:t xml:space="preserve">Our immigration policies are broken, outdated and overly complex. Yet </w:t>
      </w:r>
      <w:r w:rsidRPr="00FF3C39">
        <w:rPr>
          <w:rStyle w:val="StyleUnderline"/>
        </w:rPr>
        <w:t>Congress has been incapable of fixing them</w:t>
      </w:r>
      <w:r w:rsidRPr="00FF3C39">
        <w:rPr>
          <w:sz w:val="12"/>
        </w:rPr>
        <w:t xml:space="preserve">. It addresses the issue, on average, less than once a decade. When it does, it typically responds to pressure from interest groups, not long-term needs. President Obama has called for comprehensive reform, but just last week the Supreme Court let stand a lower court’s reversal of his plan to shield millions of immigrants from deportation and allow them to work. </w:t>
      </w:r>
      <w:r w:rsidRPr="00FF3C39">
        <w:rPr>
          <w:rStyle w:val="StyleUnderline"/>
        </w:rPr>
        <w:t>It is time for a new approach</w:t>
      </w:r>
      <w:r w:rsidRPr="00FF3C39">
        <w:rPr>
          <w:sz w:val="12"/>
        </w:rPr>
        <w:t xml:space="preserve">. While it won’t be easy, we need to create an immigration system that focuses on the welcoming the immigrants we need to support economic growth and vitality while maintaining our national security. To do that, we need to move from a system that prioritizes family unification to a policy that emphasizes our employment and workforce needs and security. Three key principles underlie American immigration policy: family unification, employment and providing for refugees who are fleeing violence and persecution. All are important, but the current system is out of balance and does not well serve our national interest. About two-thirds of approximately 1.5 million foreign nationals who legally enter the United States each year are admitted as relatives of U.S. citizens. About 17 percent of legal immigration is job-related, made up of people with permanent or temporary permission to enter the U.S. for employment. A third significant group, about 11 percent, is admitted on humanitarian grounds. Our policy is to not return refugees or asylum-seekers to countries where their lives would be in danger. The number of refugees admitted each year is subject to a cap determined by the president. Unifying families and welcoming refugees are worthy goals. But in an era when we are competing with China and other growing economic powers and confront significant threats to our national security, we need all the help we can get. And immigration can help provide it. Admitting the right immigrants will improve productivity. </w:t>
      </w:r>
      <w:r w:rsidRPr="00FF3C39">
        <w:rPr>
          <w:rStyle w:val="StyleUnderline"/>
        </w:rPr>
        <w:t>We need more skilled workers - and also more unskilled workers - to take jobs that employers have trouble filling. Immigrants who augment and complement the American workforce will continue to shape our dynamic society.</w:t>
      </w:r>
      <w:r>
        <w:rPr>
          <w:rStyle w:val="StyleUnderline"/>
        </w:rPr>
        <w:t xml:space="preserve"> </w:t>
      </w:r>
      <w:r w:rsidRPr="00FF3C39">
        <w:rPr>
          <w:sz w:val="12"/>
        </w:rPr>
        <w:t xml:space="preserve">Immigrants with advanced degrees in science, mathematics and engineering will give our businesses and institutions a competitive edge and propel entrepreneurship. Many of our most successful technology companies, including Intel, Sun Microsystems and Google, were founded at least in part by immigrants. </w:t>
      </w:r>
      <w:r w:rsidRPr="00FF3C39">
        <w:rPr>
          <w:rStyle w:val="StyleUnderline"/>
        </w:rPr>
        <w:t>How do we achieve immigration reform when a polarized government seems incapable of acting?</w:t>
      </w:r>
      <w:r>
        <w:rPr>
          <w:rStyle w:val="StyleUnderline"/>
        </w:rPr>
        <w:t xml:space="preserve"> </w:t>
      </w:r>
      <w:r w:rsidRPr="00FF3C39">
        <w:rPr>
          <w:sz w:val="12"/>
        </w:rPr>
        <w:t>First,</w:t>
      </w:r>
      <w:r w:rsidRPr="00FF3C39">
        <w:rPr>
          <w:rStyle w:val="StyleUnderline"/>
        </w:rPr>
        <w:t xml:space="preserve"> </w:t>
      </w:r>
      <w:r w:rsidRPr="00FF3C39">
        <w:rPr>
          <w:rStyle w:val="Emphasis"/>
        </w:rPr>
        <w:t>we should create a standing commission empowered to advise Congress</w:t>
      </w:r>
      <w:r w:rsidRPr="00FF3C39">
        <w:rPr>
          <w:rStyle w:val="StyleUnderline"/>
        </w:rPr>
        <w:t xml:space="preserve">. The commission would make recommendations </w:t>
      </w:r>
      <w:r w:rsidRPr="00FF3C39">
        <w:rPr>
          <w:sz w:val="12"/>
        </w:rPr>
        <w:t>every two years based on labor market needs, unemployment levels and demographic trends. If the Congress fails to respond to the recommendations after a specified period of time, the president should have the authority to take action.</w:t>
      </w:r>
    </w:p>
    <w:p w14:paraId="6E5120DA" w14:textId="5D00A1AA" w:rsidR="009F0E09" w:rsidRDefault="009F0E09" w:rsidP="00B75E6D">
      <w:pPr>
        <w:pStyle w:val="Heading4"/>
      </w:pPr>
      <w:r w:rsidRPr="00F557E4">
        <w:t xml:space="preserve"> </w:t>
      </w:r>
      <w:r w:rsidR="00B75E6D">
        <w:t xml:space="preserve">Here’s more </w:t>
      </w:r>
      <w:proofErr w:type="spellStart"/>
      <w:r w:rsidR="00B75E6D">
        <w:t>ev</w:t>
      </w:r>
      <w:proofErr w:type="spellEnd"/>
      <w:r w:rsidR="00B75E6D">
        <w:t xml:space="preserve"> to substantiate the “advisory” role</w:t>
      </w:r>
    </w:p>
    <w:p w14:paraId="2497CF25" w14:textId="77777777" w:rsidR="009407E5" w:rsidRDefault="009407E5" w:rsidP="009407E5">
      <w:pPr>
        <w:rPr>
          <w:rStyle w:val="Style13ptBold"/>
          <w:b w:val="0"/>
        </w:rPr>
      </w:pPr>
      <w:r>
        <w:rPr>
          <w:rStyle w:val="Style13ptBold"/>
        </w:rPr>
        <w:t xml:space="preserve">Marshall 11 </w:t>
      </w:r>
      <w:r w:rsidRPr="0019267A">
        <w:rPr>
          <w:rStyle w:val="Style13ptBold"/>
          <w:b w:val="0"/>
          <w:sz w:val="16"/>
          <w:szCs w:val="16"/>
        </w:rPr>
        <w:t xml:space="preserve">(Ray Marshall, Professor Emeritus of the Audre and Bernard Rapoport Centennial Chair in Economics and Public Affairs at the University of Texas at Austin, “Value Added Immigration”, Economic Policy Institute, published 11/2/11, accessed 7/10/18, </w:t>
      </w:r>
      <w:hyperlink r:id="rId7" w:history="1">
        <w:r w:rsidRPr="0019267A">
          <w:rPr>
            <w:rStyle w:val="Hyperlink"/>
            <w:sz w:val="16"/>
            <w:szCs w:val="16"/>
          </w:rPr>
          <w:t>https://www.epi.org/publication Value Added Immigration/value-added-immigration/</w:t>
        </w:r>
      </w:hyperlink>
      <w:r w:rsidRPr="0019267A">
        <w:rPr>
          <w:rStyle w:val="Style13ptBold"/>
          <w:b w:val="0"/>
          <w:sz w:val="16"/>
          <w:szCs w:val="16"/>
        </w:rPr>
        <w:t xml:space="preserve"> )//EQ </w:t>
      </w:r>
    </w:p>
    <w:p w14:paraId="4A460C5A" w14:textId="77777777" w:rsidR="00B75E6D" w:rsidRPr="00981942" w:rsidRDefault="00B75E6D" w:rsidP="00B75E6D">
      <w:pPr>
        <w:rPr>
          <w:rStyle w:val="Style13ptBold"/>
          <w:b w:val="0"/>
        </w:rPr>
      </w:pPr>
      <w:r w:rsidRPr="0016119C">
        <w:rPr>
          <w:rStyle w:val="Style13ptBold"/>
          <w:b w:val="0"/>
          <w:sz w:val="16"/>
        </w:rPr>
        <w:t xml:space="preserve">Lesson #3: </w:t>
      </w:r>
      <w:r w:rsidRPr="00C52B3C">
        <w:rPr>
          <w:rStyle w:val="StyleUnderline"/>
        </w:rPr>
        <w:t>Appoint a high-level ad hoc commission to recommend measures to improve the efficiency and effectiveness of the employment-based migration system</w:t>
      </w:r>
      <w:r w:rsidRPr="0016119C">
        <w:rPr>
          <w:rStyle w:val="Style13ptBold"/>
          <w:b w:val="0"/>
          <w:sz w:val="16"/>
        </w:rPr>
        <w:t xml:space="preserve"> </w:t>
      </w:r>
      <w:r w:rsidRPr="00C52B3C">
        <w:rPr>
          <w:rStyle w:val="StyleUnderline"/>
        </w:rPr>
        <w:t>The present U.S. employment-based migration system is grossly inefficient</w:t>
      </w:r>
      <w:r w:rsidRPr="0016119C">
        <w:rPr>
          <w:rStyle w:val="Style13ptBold"/>
          <w:b w:val="0"/>
          <w:sz w:val="16"/>
        </w:rPr>
        <w:t xml:space="preserve">, primarily </w:t>
      </w:r>
      <w:r w:rsidRPr="00C52B3C">
        <w:rPr>
          <w:rStyle w:val="StyleUnderline"/>
        </w:rPr>
        <w:t>because of an inappropriate legislative framework, inflexibility in adjusting migration to labor market needs, poor matches between administrative resources and the magnitude of the problem, and ineffective enforcement of worker protections</w:t>
      </w:r>
      <w:r w:rsidRPr="0016119C">
        <w:rPr>
          <w:rStyle w:val="Style13ptBold"/>
          <w:b w:val="0"/>
          <w:sz w:val="16"/>
        </w:rPr>
        <w:t xml:space="preserve">. From the successes and mistakes of Canada, Australia, and the United Kingdom, </w:t>
      </w:r>
      <w:r w:rsidRPr="0016119C">
        <w:rPr>
          <w:rStyle w:val="StyleUnderline"/>
        </w:rPr>
        <w:t>the United States can learn how to create smart regulations that enable the responsible agency to assemble the professional personnel, advanced technology, structures, and accountability and incentive systems required for a more effective employment migration system.</w:t>
      </w:r>
      <w:r>
        <w:rPr>
          <w:rStyle w:val="StyleUnderline"/>
        </w:rPr>
        <w:t xml:space="preserve"> </w:t>
      </w:r>
      <w:r w:rsidRPr="0016119C">
        <w:rPr>
          <w:rStyle w:val="Style13ptBold"/>
          <w:b w:val="0"/>
          <w:sz w:val="16"/>
        </w:rPr>
        <w:t xml:space="preserve">Lesson #4: </w:t>
      </w:r>
      <w:r w:rsidRPr="001239CA">
        <w:rPr>
          <w:rStyle w:val="StyleUnderline"/>
          <w:b/>
        </w:rPr>
        <w:t>Create a permanent, independent Commission on Foreign Workers</w:t>
      </w:r>
      <w:r>
        <w:rPr>
          <w:rStyle w:val="StyleUnderline"/>
        </w:rPr>
        <w:t xml:space="preserve"> </w:t>
      </w:r>
      <w:r w:rsidRPr="001239CA">
        <w:rPr>
          <w:rStyle w:val="StyleUnderline"/>
          <w:b/>
        </w:rPr>
        <w:t xml:space="preserve">A </w:t>
      </w:r>
      <w:r w:rsidRPr="001239CA">
        <w:rPr>
          <w:rStyle w:val="Emphasis"/>
        </w:rPr>
        <w:t>critical</w:t>
      </w:r>
      <w:r w:rsidRPr="001239CA">
        <w:rPr>
          <w:rStyle w:val="StyleUnderline"/>
          <w:b/>
        </w:rPr>
        <w:t xml:space="preserve"> component of an effective employment-based migration system is an </w:t>
      </w:r>
      <w:r w:rsidRPr="001239CA">
        <w:rPr>
          <w:rStyle w:val="Emphasis"/>
        </w:rPr>
        <w:t>independent data, research, evaluation, and advisory body</w:t>
      </w:r>
      <w:r w:rsidRPr="001239CA">
        <w:rPr>
          <w:rStyle w:val="StyleUnderline"/>
          <w:b/>
        </w:rPr>
        <w:t xml:space="preserve"> to provide legislators and migration officials </w:t>
      </w:r>
      <w:r w:rsidRPr="001239CA">
        <w:rPr>
          <w:rStyle w:val="Emphasis"/>
        </w:rPr>
        <w:t>with objective, evidence-based, professional advice</w:t>
      </w:r>
      <w:r w:rsidRPr="0016119C">
        <w:rPr>
          <w:rStyle w:val="StyleUnderline"/>
        </w:rPr>
        <w:t xml:space="preserve">. An independent commission could establish definitions and measures of such factors as skills shortages, </w:t>
      </w:r>
      <w:r w:rsidRPr="0016119C">
        <w:rPr>
          <w:rStyle w:val="Style13ptBold"/>
          <w:b w:val="0"/>
          <w:sz w:val="16"/>
        </w:rPr>
        <w:t xml:space="preserve">which would inform program design. </w:t>
      </w:r>
      <w:r w:rsidRPr="0016119C">
        <w:rPr>
          <w:rStyle w:val="StyleUnderline"/>
        </w:rPr>
        <w:t xml:space="preserve">A commission could also help program administrators ensure that they are collecting data crucial to policymaking, including data on work visa holders and their impact on communities, industries, and the U.S. economy. </w:t>
      </w:r>
    </w:p>
    <w:p w14:paraId="7C46E0DA" w14:textId="77777777" w:rsidR="00B75E6D" w:rsidRPr="00B75E6D" w:rsidRDefault="00B75E6D" w:rsidP="00B75E6D"/>
    <w:p w14:paraId="23CAB166" w14:textId="77777777" w:rsidR="009F0E09" w:rsidRPr="009F0E09" w:rsidRDefault="009F0E09" w:rsidP="009F0E09"/>
    <w:p w14:paraId="53C4A901" w14:textId="21677073" w:rsidR="00222DAD" w:rsidRDefault="00222DAD" w:rsidP="00222DAD">
      <w:pPr>
        <w:pStyle w:val="Heading2"/>
      </w:pPr>
      <w:r>
        <w:t>Top Level</w:t>
      </w:r>
    </w:p>
    <w:p w14:paraId="7E0D4C51" w14:textId="38176C1E" w:rsidR="00222DAD" w:rsidRDefault="00222DAD" w:rsidP="00222DAD">
      <w:pPr>
        <w:pStyle w:val="Heading3"/>
      </w:pPr>
      <w:r>
        <w:t>1NC – Labor Commission</w:t>
      </w:r>
    </w:p>
    <w:p w14:paraId="6C6F4AC9" w14:textId="77777777" w:rsidR="00222DAD" w:rsidRPr="00222DAD" w:rsidRDefault="00222DAD" w:rsidP="00222DAD">
      <w:pPr>
        <w:pStyle w:val="Heading4"/>
      </w:pPr>
      <w:r w:rsidRPr="00222DAD">
        <w:t>The United States Congress ought to establish a “Standing Commission on Labor Markets, Economic Competitiveness and Immigration” empowered to submit annual recommendations to Congress for adjustments to levels, composition, and eligibility requirements of temporary and permanent employment visas utilizing all relevant government data. Congress will have 45 days, upon submission, to pass legislation overriding recommendations by a two-thirds majority. If Congress doesn’t vote within the specified period, the recommendations become law. The Standing Commission ought to recommend to Congress that [plan].</w:t>
      </w:r>
    </w:p>
    <w:p w14:paraId="0495026D" w14:textId="77777777" w:rsidR="00222DAD" w:rsidRPr="00E860AC" w:rsidRDefault="00222DAD" w:rsidP="00222DAD"/>
    <w:p w14:paraId="638AB762" w14:textId="77777777" w:rsidR="00222DAD" w:rsidRPr="00222DAD" w:rsidRDefault="00222DAD" w:rsidP="00222DAD">
      <w:pPr>
        <w:pStyle w:val="Heading4"/>
      </w:pPr>
      <w:r w:rsidRPr="00222DAD">
        <w:t>A Standing Commission should be created to come up with high quality, policy relevant, and ongoing analysis of the labor market specific to immigration – this solves research and analysis not currently being done</w:t>
      </w:r>
    </w:p>
    <w:p w14:paraId="5BAA15BF" w14:textId="77777777" w:rsidR="00222DAD" w:rsidRPr="002D56C4" w:rsidRDefault="00222DAD" w:rsidP="00222DAD">
      <w:proofErr w:type="spellStart"/>
      <w:r w:rsidRPr="005C7BCC">
        <w:rPr>
          <w:rStyle w:val="Style13ptBold"/>
        </w:rPr>
        <w:t>Papademetriou</w:t>
      </w:r>
      <w:proofErr w:type="spellEnd"/>
      <w:r w:rsidRPr="005C7BCC">
        <w:rPr>
          <w:rStyle w:val="Style13ptBold"/>
        </w:rPr>
        <w:t xml:space="preserve"> et al ’09</w:t>
      </w:r>
      <w:r w:rsidRPr="005C7BCC">
        <w:t xml:space="preserve"> </w:t>
      </w:r>
      <w:r>
        <w:t xml:space="preserve"> - </w:t>
      </w:r>
      <w:r w:rsidRPr="002D56C4">
        <w:t>(Demetrios; Distinguished Transatlantic Fellow at the Migration Policy Institute (MPI) AND Doris Meissner; Senior Fellow at MPI AND Marc Rosenblum; Deputy Director of MPI’s U.S. Immigration Policy Program AND Madeleine Sumption; Director of the Migration Observatory “Harnessing the Advantages of Immigration for a 21st-Century Economy: A Standing Commission on Labor Markets, Economic Competitiveness, and Migration,” Migration Policy Institute, May 2009, https://www.migrationpolicy.org/research/harnessing-advantages-immigration-21st-century-economy-standing-commission-labor-markets) // S.Y.</w:t>
      </w:r>
    </w:p>
    <w:p w14:paraId="271136DA" w14:textId="77777777" w:rsidR="00222DAD" w:rsidRPr="008F7EA7" w:rsidRDefault="00222DAD" w:rsidP="00222DAD">
      <w:pPr>
        <w:rPr>
          <w:sz w:val="16"/>
        </w:rPr>
      </w:pPr>
      <w:r w:rsidRPr="008F7EA7">
        <w:rPr>
          <w:rStyle w:val="StyleUnderline"/>
        </w:rPr>
        <w:t>Getting immigration policy right</w:t>
      </w:r>
      <w:r w:rsidRPr="008F7EA7">
        <w:rPr>
          <w:sz w:val="16"/>
        </w:rPr>
        <w:t xml:space="preserve">, therefore, </w:t>
      </w:r>
      <w:r w:rsidRPr="008F7EA7">
        <w:rPr>
          <w:rStyle w:val="StyleUnderline"/>
        </w:rPr>
        <w:t>has increasingly important implications for the economy as relatively small differences in education, skills, or experience can lead to big differences in market outcomes. Today’s labor market immigration is poorly designed to accomplish most of the aims articulated in this analysis. Four problems stand out:</w:t>
      </w:r>
      <w:r w:rsidRPr="008F7EA7">
        <w:rPr>
          <w:sz w:val="16"/>
        </w:rPr>
        <w:t xml:space="preserve">  </w:t>
      </w:r>
    </w:p>
    <w:p w14:paraId="5A720357" w14:textId="77777777" w:rsidR="00222DAD" w:rsidRPr="008F7EA7" w:rsidRDefault="00222DAD" w:rsidP="00222DAD">
      <w:pPr>
        <w:rPr>
          <w:sz w:val="16"/>
        </w:rPr>
      </w:pPr>
      <w:r w:rsidRPr="008F7EA7">
        <w:rPr>
          <w:sz w:val="16"/>
        </w:rPr>
        <w:t>•</w:t>
      </w:r>
      <w:r w:rsidRPr="008F7EA7">
        <w:rPr>
          <w:rStyle w:val="StyleUnderline"/>
        </w:rPr>
        <w:t>Reliable information about how immigration influences</w:t>
      </w:r>
      <w:r w:rsidRPr="008F7EA7">
        <w:rPr>
          <w:sz w:val="16"/>
        </w:rPr>
        <w:t xml:space="preserve"> — even shapes — </w:t>
      </w:r>
      <w:r w:rsidRPr="008F7EA7">
        <w:rPr>
          <w:rStyle w:val="StyleUnderline"/>
        </w:rPr>
        <w:t>US labor markets is not systematically gathered, analyzed, disseminated, and fed back constantly</w:t>
      </w:r>
      <w:r w:rsidRPr="008F7EA7">
        <w:rPr>
          <w:sz w:val="16"/>
        </w:rPr>
        <w:t xml:space="preserve"> so as to inform and adjust immigration policy accordingly. </w:t>
      </w:r>
    </w:p>
    <w:p w14:paraId="62F6F8A5" w14:textId="77777777" w:rsidR="00222DAD" w:rsidRPr="008F7EA7" w:rsidRDefault="00222DAD" w:rsidP="00222DAD">
      <w:pPr>
        <w:rPr>
          <w:sz w:val="16"/>
        </w:rPr>
      </w:pPr>
      <w:r w:rsidRPr="008F7EA7">
        <w:rPr>
          <w:sz w:val="16"/>
        </w:rPr>
        <w:t>•</w:t>
      </w:r>
      <w:r w:rsidRPr="008F7EA7">
        <w:rPr>
          <w:rStyle w:val="StyleUnderline"/>
        </w:rPr>
        <w:t>Immigration laws are inflexible, infrequently modified, and unresponsive to shifts in labor market and broader economic needs</w:t>
      </w:r>
      <w:r w:rsidRPr="008F7EA7">
        <w:rPr>
          <w:sz w:val="16"/>
        </w:rPr>
        <w:t>. •</w:t>
      </w:r>
      <w:r w:rsidRPr="008F7EA7">
        <w:rPr>
          <w:rStyle w:val="StyleUnderline"/>
        </w:rPr>
        <w:t>Congress does not have a reliable</w:t>
      </w:r>
      <w:r w:rsidRPr="008F7EA7">
        <w:rPr>
          <w:sz w:val="16"/>
        </w:rPr>
        <w:t xml:space="preserve">, let alone streamlined, </w:t>
      </w:r>
      <w:r w:rsidRPr="008F7EA7">
        <w:rPr>
          <w:rStyle w:val="StyleUnderline"/>
        </w:rPr>
        <w:t>process to systematically evaluate labor market immigration trends and to use the information</w:t>
      </w:r>
      <w:r w:rsidRPr="008F7EA7">
        <w:rPr>
          <w:sz w:val="16"/>
        </w:rPr>
        <w:t xml:space="preserve"> as the basis </w:t>
      </w:r>
      <w:r w:rsidRPr="008F7EA7">
        <w:rPr>
          <w:rStyle w:val="StyleUnderline"/>
        </w:rPr>
        <w:t>for updating employment-based visa allocations</w:t>
      </w:r>
      <w:r w:rsidRPr="008F7EA7">
        <w:rPr>
          <w:sz w:val="16"/>
        </w:rPr>
        <w:t xml:space="preserve">. </w:t>
      </w:r>
    </w:p>
    <w:p w14:paraId="37ADBC31" w14:textId="77777777" w:rsidR="00222DAD" w:rsidRPr="008F7EA7" w:rsidRDefault="00222DAD" w:rsidP="00222DAD">
      <w:pPr>
        <w:rPr>
          <w:sz w:val="16"/>
        </w:rPr>
      </w:pPr>
      <w:r w:rsidRPr="008F7EA7">
        <w:rPr>
          <w:sz w:val="16"/>
        </w:rPr>
        <w:t>•</w:t>
      </w:r>
      <w:r w:rsidRPr="008F7EA7">
        <w:rPr>
          <w:rStyle w:val="StyleUnderline"/>
        </w:rPr>
        <w:t>Unless the administration uses its little known “national-interest waiver,” or is able to persuade very talented</w:t>
      </w:r>
      <w:r w:rsidRPr="008F7EA7">
        <w:rPr>
          <w:sz w:val="16"/>
        </w:rPr>
        <w:t xml:space="preserve"> (and hence sought-after) </w:t>
      </w:r>
      <w:r w:rsidRPr="008F7EA7">
        <w:rPr>
          <w:rStyle w:val="StyleUnderline"/>
        </w:rPr>
        <w:t xml:space="preserve">foreigners to accept </w:t>
      </w:r>
      <w:r w:rsidRPr="008F7EA7">
        <w:rPr>
          <w:sz w:val="16"/>
        </w:rPr>
        <w:t xml:space="preserve">the </w:t>
      </w:r>
      <w:r w:rsidRPr="008F7EA7">
        <w:rPr>
          <w:rStyle w:val="StyleUnderline"/>
        </w:rPr>
        <w:t>uncertainty that comes with living on a nonimmigrant visa, there is no legal mechanism for quickly and efficiently accessing the global talent pool</w:t>
      </w:r>
      <w:r w:rsidRPr="008F7EA7">
        <w:rPr>
          <w:sz w:val="16"/>
        </w:rPr>
        <w:t xml:space="preserve">. Yet one can imagine the necessity of meeting a strategic economic need, such as building quickly the critical mass of scientists that can help realize the president’s vision of “energy independence.” And even then, the numerical limitations of the category and other impediments (such as per country limitations) will likely make accessing those visas cumbersome.   </w:t>
      </w:r>
    </w:p>
    <w:p w14:paraId="1F196D02" w14:textId="77777777" w:rsidR="00222DAD" w:rsidRPr="002D56C4" w:rsidRDefault="00222DAD" w:rsidP="00222DAD">
      <w:pPr>
        <w:rPr>
          <w:sz w:val="16"/>
        </w:rPr>
      </w:pPr>
      <w:r w:rsidRPr="008F7EA7">
        <w:rPr>
          <w:rStyle w:val="StyleUnderline"/>
        </w:rPr>
        <w:t>The impact of different types and levels of immigration on US labor markets is complex and contested</w:t>
      </w:r>
      <w:r w:rsidRPr="002D56C4">
        <w:rPr>
          <w:sz w:val="16"/>
        </w:rPr>
        <w:t xml:space="preserve">, even among professional economists. </w:t>
      </w:r>
      <w:r w:rsidRPr="008F7EA7">
        <w:rPr>
          <w:rStyle w:val="StyleUnderline"/>
        </w:rPr>
        <w:t>Most members of Congress and executive branch decision makers cannot be expected to delve into the research,</w:t>
      </w:r>
      <w:r w:rsidRPr="002D56C4">
        <w:rPr>
          <w:sz w:val="16"/>
        </w:rPr>
        <w:t xml:space="preserve"> especially </w:t>
      </w:r>
      <w:r w:rsidRPr="008F7EA7">
        <w:rPr>
          <w:rStyle w:val="StyleUnderline"/>
        </w:rPr>
        <w:t>considering</w:t>
      </w:r>
      <w:r w:rsidRPr="002D56C4">
        <w:rPr>
          <w:sz w:val="16"/>
        </w:rPr>
        <w:t xml:space="preserve"> that “</w:t>
      </w:r>
      <w:r w:rsidRPr="008F7EA7">
        <w:rPr>
          <w:rStyle w:val="StyleUnderline"/>
        </w:rPr>
        <w:t>evidence” and “results” are highly ambiguous, inconsistent</w:t>
      </w:r>
      <w:r w:rsidRPr="002D56C4">
        <w:rPr>
          <w:sz w:val="16"/>
        </w:rPr>
        <w:t xml:space="preserve">, not always on point, </w:t>
      </w:r>
      <w:r w:rsidRPr="008F7EA7">
        <w:rPr>
          <w:rStyle w:val="StyleUnderline"/>
        </w:rPr>
        <w:t>and often intended to promote ideological positions</w:t>
      </w:r>
      <w:r w:rsidRPr="002D56C4">
        <w:rPr>
          <w:sz w:val="16"/>
        </w:rPr>
        <w:t xml:space="preserve">. Instead, </w:t>
      </w:r>
      <w:r w:rsidRPr="008F7EA7">
        <w:rPr>
          <w:rStyle w:val="Emphasis"/>
        </w:rPr>
        <w:t>US policymakers need regular access to the results of high quality, policy-relevant, and ongoing analysis across a large array of topics</w:t>
      </w:r>
      <w:r w:rsidRPr="002D56C4">
        <w:rPr>
          <w:sz w:val="16"/>
        </w:rPr>
        <w:t xml:space="preserve">. Such information is simply not available. </w:t>
      </w:r>
      <w:r w:rsidRPr="008F7EA7">
        <w:rPr>
          <w:rStyle w:val="StyleUnderline"/>
        </w:rPr>
        <w:t>First, a full analysis of which immigrants fare best</w:t>
      </w:r>
      <w:r w:rsidRPr="002D56C4">
        <w:rPr>
          <w:sz w:val="16"/>
        </w:rPr>
        <w:t xml:space="preserve"> (</w:t>
      </w:r>
      <w:r w:rsidRPr="008F7EA7">
        <w:rPr>
          <w:rStyle w:val="StyleUnderline"/>
        </w:rPr>
        <w:t>according to</w:t>
      </w:r>
      <w:r w:rsidRPr="002D56C4">
        <w:rPr>
          <w:sz w:val="16"/>
        </w:rPr>
        <w:t xml:space="preserve"> their </w:t>
      </w:r>
      <w:r w:rsidRPr="008F7EA7">
        <w:rPr>
          <w:rStyle w:val="StyleUnderline"/>
        </w:rPr>
        <w:t>socioeconomic characteristics</w:t>
      </w:r>
      <w:r w:rsidRPr="002D56C4">
        <w:rPr>
          <w:sz w:val="16"/>
        </w:rPr>
        <w:t xml:space="preserve">, the </w:t>
      </w:r>
      <w:r w:rsidRPr="008F7EA7">
        <w:rPr>
          <w:rStyle w:val="StyleUnderline"/>
        </w:rPr>
        <w:t>work they perform</w:t>
      </w:r>
      <w:r w:rsidRPr="002D56C4">
        <w:rPr>
          <w:sz w:val="16"/>
        </w:rPr>
        <w:t xml:space="preserve">, </w:t>
      </w:r>
      <w:r w:rsidRPr="008F7EA7">
        <w:rPr>
          <w:rStyle w:val="StyleUnderline"/>
        </w:rPr>
        <w:t>and the category through which they entered the country</w:t>
      </w:r>
      <w:r w:rsidRPr="002D56C4">
        <w:rPr>
          <w:sz w:val="16"/>
        </w:rPr>
        <w:t xml:space="preserve">) </w:t>
      </w:r>
      <w:r w:rsidRPr="008F7EA7">
        <w:rPr>
          <w:rStyle w:val="StyleUnderline"/>
        </w:rPr>
        <w:t>requires longitudinal data</w:t>
      </w:r>
      <w:r w:rsidRPr="002D56C4">
        <w:rPr>
          <w:sz w:val="16"/>
        </w:rPr>
        <w:t xml:space="preserve">. Building on the existing model of the New Immigrant Survey, </w:t>
      </w:r>
      <w:r w:rsidRPr="008F7EA7">
        <w:rPr>
          <w:rStyle w:val="StyleUnderline"/>
        </w:rPr>
        <w:t>data on multiple cohorts of new immigrants</w:t>
      </w:r>
      <w:r w:rsidRPr="002D56C4">
        <w:rPr>
          <w:sz w:val="16"/>
        </w:rPr>
        <w:t xml:space="preserve">, with sufficient sample size to disaggregate analysis to regional, state, occupational, and industry levels, </w:t>
      </w:r>
      <w:r w:rsidRPr="008F7EA7">
        <w:rPr>
          <w:rStyle w:val="StyleUnderline"/>
        </w:rPr>
        <w:t>would allow a greatly improved understanding of how immigrants assimilate into the US labor market</w:t>
      </w:r>
      <w:r w:rsidRPr="002D56C4">
        <w:rPr>
          <w:sz w:val="16"/>
        </w:rPr>
        <w:t xml:space="preserve">. </w:t>
      </w:r>
      <w:r w:rsidRPr="008F7EA7">
        <w:rPr>
          <w:rStyle w:val="Emphasis"/>
        </w:rPr>
        <w:t>The Standing Commission would also be expected to make use of all existing government data</w:t>
      </w:r>
      <w:r w:rsidRPr="002D56C4">
        <w:rPr>
          <w:sz w:val="16"/>
        </w:rPr>
        <w:t xml:space="preserve"> </w:t>
      </w:r>
      <w:r w:rsidRPr="008F7EA7">
        <w:rPr>
          <w:rStyle w:val="StyleUnderline"/>
        </w:rPr>
        <w:t>including the US Current Population Survey (CPS), American Community Survey (ACS), and the Longitudinal Employment and Household Dynamics (LEHD)</w:t>
      </w:r>
      <w:r w:rsidRPr="002D56C4">
        <w:rPr>
          <w:sz w:val="16"/>
        </w:rPr>
        <w:t xml:space="preserve">, which links employer data from unemployment records to Census Bureau data on households.   </w:t>
      </w:r>
      <w:r w:rsidRPr="008F7EA7">
        <w:rPr>
          <w:rStyle w:val="StyleUnderline"/>
        </w:rPr>
        <w:t>Second, current research on the impacts of immigration largely comes from the academy and nonprofit sectors.</w:t>
      </w:r>
      <w:r w:rsidRPr="002D56C4">
        <w:rPr>
          <w:sz w:val="16"/>
        </w:rPr>
        <w:t xml:space="preserve"> As noted earlier, </w:t>
      </w:r>
      <w:r w:rsidRPr="002D56C4">
        <w:rPr>
          <w:rStyle w:val="StyleUnderline"/>
        </w:rPr>
        <w:t>many of the products of both types of institution are problematic and</w:t>
      </w:r>
      <w:r w:rsidRPr="002D56C4">
        <w:rPr>
          <w:sz w:val="16"/>
        </w:rPr>
        <w:t xml:space="preserve">, in any event, </w:t>
      </w:r>
      <w:r w:rsidRPr="002D56C4">
        <w:rPr>
          <w:rStyle w:val="StyleUnderline"/>
        </w:rPr>
        <w:t>do not amount to the systematic</w:t>
      </w:r>
      <w:r w:rsidRPr="002D56C4">
        <w:rPr>
          <w:sz w:val="16"/>
        </w:rPr>
        <w:t xml:space="preserve">, wide-ranging, and “just-in-time” </w:t>
      </w:r>
      <w:r w:rsidRPr="002D56C4">
        <w:rPr>
          <w:rStyle w:val="StyleUnderline"/>
        </w:rPr>
        <w:t>research results the government often requires</w:t>
      </w:r>
      <w:r w:rsidRPr="002D56C4">
        <w:rPr>
          <w:sz w:val="16"/>
        </w:rPr>
        <w:t xml:space="preserve">. A properly staffed body such as </w:t>
      </w:r>
      <w:r w:rsidRPr="002D56C4">
        <w:rPr>
          <w:rStyle w:val="Emphasis"/>
        </w:rPr>
        <w:t>the Standing Commission could coordinate research</w:t>
      </w:r>
      <w:r w:rsidRPr="002D56C4">
        <w:rPr>
          <w:sz w:val="16"/>
        </w:rPr>
        <w:t xml:space="preserve"> (conducted in-house and commissioned from outside researchers) </w:t>
      </w:r>
      <w:r w:rsidRPr="002D56C4">
        <w:rPr>
          <w:rStyle w:val="Emphasis"/>
        </w:rPr>
        <w:t>in order to ensure that important policy questions are being answered as and when required</w:t>
      </w:r>
      <w:r w:rsidRPr="002D56C4">
        <w:rPr>
          <w:sz w:val="16"/>
        </w:rPr>
        <w:t>.</w:t>
      </w:r>
    </w:p>
    <w:p w14:paraId="2D77AAF6" w14:textId="77777777" w:rsidR="00222DAD" w:rsidRDefault="00222DAD" w:rsidP="00222DAD">
      <w:pPr>
        <w:rPr>
          <w:sz w:val="16"/>
        </w:rPr>
      </w:pPr>
      <w:r w:rsidRPr="002D56C4">
        <w:rPr>
          <w:sz w:val="16"/>
        </w:rPr>
        <w:t xml:space="preserve">In other words, </w:t>
      </w:r>
      <w:r w:rsidRPr="002D56C4">
        <w:rPr>
          <w:rStyle w:val="Emphasis"/>
        </w:rPr>
        <w:t>creating a Standing Commission on Labor Markets, Economic Competitiveness, and Immigration would establish a body charged with carrying out research and analysis that is not now available and that is vital for informed policymaking.</w:t>
      </w:r>
      <w:r w:rsidRPr="002D56C4">
        <w:rPr>
          <w:sz w:val="16"/>
        </w:rPr>
        <w:t xml:space="preserve"> </w:t>
      </w:r>
      <w:r w:rsidRPr="002D56C4">
        <w:rPr>
          <w:rStyle w:val="StyleUnderline"/>
        </w:rPr>
        <w:t>The Commission’s findings and recommendations to the president and Congress would facilitate regular reviews of labor market immigration levels and visa allocations and form the basis for making adjustments as circumstances require</w:t>
      </w:r>
      <w:r w:rsidRPr="002D56C4">
        <w:rPr>
          <w:sz w:val="16"/>
        </w:rPr>
        <w:t xml:space="preserve">. In this way, </w:t>
      </w:r>
      <w:r w:rsidRPr="002D56C4">
        <w:rPr>
          <w:rStyle w:val="StyleUnderline"/>
        </w:rPr>
        <w:t xml:space="preserve">greater flexibility could be introduced into the system with the numbers </w:t>
      </w:r>
      <w:r w:rsidRPr="002D56C4">
        <w:rPr>
          <w:sz w:val="16"/>
        </w:rPr>
        <w:t xml:space="preserve">of permanent employment visas, for example, </w:t>
      </w:r>
      <w:r w:rsidRPr="002D56C4">
        <w:rPr>
          <w:rStyle w:val="StyleUnderline"/>
        </w:rPr>
        <w:t>being revised much more regularly than the current two- to three-decade interval. In contrast with previous one-time “blue-ribbon panels” like the Hesburgh and Jordan Commissions</w:t>
      </w:r>
      <w:r w:rsidRPr="002D56C4">
        <w:rPr>
          <w:sz w:val="16"/>
        </w:rPr>
        <w:t xml:space="preserve">,18 </w:t>
      </w:r>
      <w:r w:rsidRPr="002D56C4">
        <w:rPr>
          <w:rStyle w:val="Emphasis"/>
        </w:rPr>
        <w:t>an expert commission would create a resource for ongoing reviews by Congress of labor market and all immigration</w:t>
      </w:r>
      <w:r w:rsidRPr="002D56C4">
        <w:rPr>
          <w:rStyle w:val="StyleUnderline"/>
        </w:rPr>
        <w:t>. By providing high-quality data and evidence-based recommendations specific</w:t>
      </w:r>
      <w:r w:rsidRPr="002D56C4">
        <w:rPr>
          <w:sz w:val="16"/>
        </w:rPr>
        <w:t xml:space="preserve">ally related </w:t>
      </w:r>
      <w:r w:rsidRPr="002D56C4">
        <w:rPr>
          <w:rStyle w:val="StyleUnderline"/>
        </w:rPr>
        <w:t>to</w:t>
      </w:r>
      <w:r w:rsidRPr="002D56C4">
        <w:rPr>
          <w:sz w:val="16"/>
        </w:rPr>
        <w:t xml:space="preserve"> labor market </w:t>
      </w:r>
      <w:r w:rsidRPr="002D56C4">
        <w:rPr>
          <w:rStyle w:val="StyleUnderline"/>
        </w:rPr>
        <w:t>immigration</w:t>
      </w:r>
      <w:r w:rsidRPr="002D56C4">
        <w:rPr>
          <w:sz w:val="16"/>
        </w:rPr>
        <w:t xml:space="preserve"> and its economic effects, </w:t>
      </w:r>
      <w:r w:rsidRPr="002D56C4">
        <w:rPr>
          <w:rStyle w:val="Emphasis"/>
        </w:rPr>
        <w:t>a Standing Commission is also likely to raise the level of discourse and knowledge within Congress and the executive branch</w:t>
      </w:r>
      <w:r w:rsidRPr="002D56C4">
        <w:rPr>
          <w:sz w:val="16"/>
        </w:rPr>
        <w:t>, as well as among the range of stakeholders engaged in the immigration policy debate. Several other industrialized states have successfully done so with their labor immigration bodies (see Box 1). 18 The Hesburgh Commission, formally known as the Select Commission on Immigration and Refugee Policy, was established by Congress in 1978; the Jordan Commission, formally the US Commission on Immigration Reform, was established by the Immigration Act of 1990. Both were charged with evaluating US immigration policy and making recommendations to Congress regarding its implementation and effects. See the final reports: US Select Commission on Immigration and Refugee Policy, U.S. Immigration Policy and the National Interest (Washington, DC: Government Printing Office, 1981); US Commission on Immigration Reform, Becoming an American: Immigration and Immigrant Policy (Washington, DC: Government Printing Office, 1997). 10</w:t>
      </w:r>
    </w:p>
    <w:p w14:paraId="62E672E9" w14:textId="77777777" w:rsidR="00222DAD" w:rsidRDefault="00222DAD" w:rsidP="00222DAD">
      <w:pPr>
        <w:pStyle w:val="Heading4"/>
      </w:pPr>
      <w:r>
        <w:t>The CP’s binding nature is key to solve and avoid the midterms DA – creates substantial political cover and allows position-taking to appease voters without disrupting passage</w:t>
      </w:r>
    </w:p>
    <w:p w14:paraId="3DD342CA" w14:textId="77777777" w:rsidR="00222DAD" w:rsidRPr="00090C43" w:rsidRDefault="00222DAD" w:rsidP="00222DAD">
      <w:pPr>
        <w:rPr>
          <w:rStyle w:val="Style13ptBold"/>
          <w:b w:val="0"/>
        </w:rPr>
      </w:pPr>
      <w:r>
        <w:rPr>
          <w:rStyle w:val="Style13ptBold"/>
        </w:rPr>
        <w:t>Mayer ’07</w:t>
      </w:r>
      <w:r w:rsidRPr="00AA6987">
        <w:rPr>
          <w:rStyle w:val="Style13ptBold"/>
          <w:b w:val="0"/>
        </w:rPr>
        <w:t xml:space="preserve"> </w:t>
      </w:r>
      <w:r w:rsidRPr="00AA6987">
        <w:rPr>
          <w:rStyle w:val="Style13ptBold"/>
          <w:b w:val="0"/>
          <w:sz w:val="16"/>
          <w:szCs w:val="16"/>
        </w:rPr>
        <w:t>– Department of Political Science, University of Wisconsin-Madison  (Kenneth R., “THE BASE REALIGNMENT AND CLOSURE PROCESS: IS IT POSSIBLE TO MAKE RATIONAL POLICY?”, December 2007, NYU Wagner Graduate School of Public Service, https://wagner.nyu.edu/files/admissions/mayer.realignment.pdf)//CW</w:t>
      </w:r>
    </w:p>
    <w:p w14:paraId="6CB619AB" w14:textId="77777777" w:rsidR="00222DAD" w:rsidRPr="003A189C" w:rsidRDefault="00222DAD" w:rsidP="00222DAD">
      <w:pPr>
        <w:rPr>
          <w:sz w:val="16"/>
        </w:rPr>
      </w:pPr>
      <w:r w:rsidRPr="003A189C">
        <w:rPr>
          <w:rStyle w:val="StyleUnderline"/>
        </w:rPr>
        <w:t>The conventional wisdom was that legislators</w:t>
      </w:r>
      <w:r w:rsidRPr="003A189C">
        <w:rPr>
          <w:sz w:val="16"/>
        </w:rPr>
        <w:t xml:space="preserve">, facing increasing deficits and budget rules that were about to force the question of spending cuts, </w:t>
      </w:r>
      <w:r w:rsidRPr="003A189C">
        <w:rPr>
          <w:rStyle w:val="StyleUnderline"/>
        </w:rPr>
        <w:t>were searching for a solution to the collective dilemma framed by the base structu</w:t>
      </w:r>
      <w:r w:rsidRPr="003A189C">
        <w:rPr>
          <w:sz w:val="16"/>
        </w:rPr>
        <w:t xml:space="preserve">re. </w:t>
      </w:r>
      <w:r w:rsidRPr="003A189C">
        <w:rPr>
          <w:rStyle w:val="StyleUnderline"/>
        </w:rPr>
        <w:t>There was broad consensus that something had to be done, and fewer and fewer members were willing to defend the roadblocks that in practice made it impossible to close anything</w:t>
      </w:r>
      <w:r w:rsidRPr="003A189C">
        <w:rPr>
          <w:sz w:val="16"/>
        </w:rPr>
        <w:t xml:space="preserve">. </w:t>
      </w:r>
      <w:r w:rsidRPr="003A189C">
        <w:rPr>
          <w:rStyle w:val="StyleUnderline"/>
        </w:rPr>
        <w:t>The solution</w:t>
      </w:r>
      <w:r w:rsidRPr="003A189C">
        <w:rPr>
          <w:sz w:val="16"/>
        </w:rPr>
        <w:t xml:space="preserve"> -- given shape by Representative Richard Armey (R-Texas) </w:t>
      </w:r>
      <w:r w:rsidRPr="003A189C">
        <w:rPr>
          <w:rStyle w:val="StyleUnderline"/>
        </w:rPr>
        <w:t xml:space="preserve">– was to </w:t>
      </w:r>
      <w:r w:rsidRPr="003A189C">
        <w:rPr>
          <w:rStyle w:val="Emphasis"/>
        </w:rPr>
        <w:t>separate the process</w:t>
      </w:r>
      <w:r w:rsidRPr="003A189C">
        <w:rPr>
          <w:rStyle w:val="StyleUnderline"/>
        </w:rPr>
        <w:t xml:space="preserve"> into two parts: the first was the a decision to ratify the principle</w:t>
      </w:r>
      <w:r w:rsidRPr="003A189C">
        <w:rPr>
          <w:sz w:val="16"/>
        </w:rPr>
        <w:t xml:space="preserve"> of base closing </w:t>
      </w:r>
      <w:r w:rsidRPr="003A189C">
        <w:rPr>
          <w:rStyle w:val="StyleUnderline"/>
        </w:rPr>
        <w:t xml:space="preserve">and </w:t>
      </w:r>
      <w:r w:rsidRPr="003A189C">
        <w:rPr>
          <w:rStyle w:val="Emphasis"/>
        </w:rPr>
        <w:t>establish a mechanism by which specific choices would be made</w:t>
      </w:r>
      <w:r w:rsidRPr="003A189C">
        <w:rPr>
          <w:sz w:val="16"/>
        </w:rPr>
        <w:t xml:space="preserve">. </w:t>
      </w:r>
      <w:r w:rsidRPr="003A189C">
        <w:rPr>
          <w:rStyle w:val="StyleUnderline"/>
        </w:rPr>
        <w:t>The second was the</w:t>
      </w:r>
      <w:r w:rsidRPr="003A189C">
        <w:rPr>
          <w:sz w:val="16"/>
        </w:rPr>
        <w:t xml:space="preserve"> </w:t>
      </w:r>
      <w:r w:rsidRPr="003A189C">
        <w:rPr>
          <w:rStyle w:val="Emphasis"/>
        </w:rPr>
        <w:t>binding nature of that process</w:t>
      </w:r>
      <w:r w:rsidRPr="003A189C">
        <w:rPr>
          <w:sz w:val="16"/>
        </w:rPr>
        <w:t xml:space="preserve">, </w:t>
      </w:r>
      <w:r w:rsidRPr="003A189C">
        <w:rPr>
          <w:rStyle w:val="StyleUnderline"/>
        </w:rPr>
        <w:t xml:space="preserve">in which </w:t>
      </w:r>
      <w:r w:rsidRPr="003A189C">
        <w:rPr>
          <w:rStyle w:val="Emphasis"/>
        </w:rPr>
        <w:t>legislators gave up their power</w:t>
      </w:r>
      <w:r w:rsidRPr="003A189C">
        <w:rPr>
          <w:rStyle w:val="StyleUnderline"/>
        </w:rPr>
        <w:t xml:space="preserve"> to amend the final list of closures</w:t>
      </w:r>
      <w:r w:rsidRPr="003A189C">
        <w:rPr>
          <w:sz w:val="16"/>
        </w:rPr>
        <w:t xml:space="preserve">. </w:t>
      </w:r>
      <w:r w:rsidRPr="003A189C">
        <w:rPr>
          <w:rStyle w:val="StyleUnderline"/>
        </w:rPr>
        <w:t xml:space="preserve">Breaking up the process into two separate decisions created </w:t>
      </w:r>
      <w:r w:rsidRPr="003A189C">
        <w:rPr>
          <w:rStyle w:val="Emphasis"/>
        </w:rPr>
        <w:t>substantial political cover</w:t>
      </w:r>
      <w:r w:rsidRPr="003A189C">
        <w:rPr>
          <w:rStyle w:val="StyleUnderline"/>
        </w:rPr>
        <w:t>, insulating the affected members from the consequences</w:t>
      </w:r>
      <w:r w:rsidRPr="003A189C">
        <w:rPr>
          <w:sz w:val="16"/>
        </w:rPr>
        <w:t xml:space="preserve"> of a local base closing, </w:t>
      </w:r>
      <w:r w:rsidRPr="003A189C">
        <w:rPr>
          <w:rStyle w:val="Emphasis"/>
        </w:rPr>
        <w:t>and insuring that no legislator was directly connected to a specific vote</w:t>
      </w:r>
      <w:r w:rsidRPr="003A189C">
        <w:rPr>
          <w:sz w:val="16"/>
        </w:rPr>
        <w:t xml:space="preserve"> to close a base. A few legislators criticized the proposal, with some making half-hearted defenses of old-school logrolling, others objecting to the refusal to consider closing foreign bases, and others because they foresaw that their own installations would probably be on the list.</w:t>
      </w:r>
    </w:p>
    <w:p w14:paraId="2103B09B" w14:textId="77777777" w:rsidR="00222DAD" w:rsidRPr="00160197" w:rsidRDefault="00222DAD" w:rsidP="00222DAD">
      <w:pPr>
        <w:rPr>
          <w:sz w:val="16"/>
        </w:rPr>
      </w:pPr>
      <w:r w:rsidRPr="00160197">
        <w:rPr>
          <w:sz w:val="16"/>
        </w:rPr>
        <w:t xml:space="preserve"> </w:t>
      </w:r>
      <w:r w:rsidRPr="003A189C">
        <w:rPr>
          <w:rStyle w:val="StyleUnderline"/>
        </w:rPr>
        <w:t>The binding character of the recommended closures was key</w:t>
      </w:r>
      <w:r w:rsidRPr="00160197">
        <w:rPr>
          <w:sz w:val="16"/>
        </w:rPr>
        <w:t xml:space="preserve">. </w:t>
      </w:r>
      <w:r w:rsidRPr="003A189C">
        <w:rPr>
          <w:rStyle w:val="StyleUnderline"/>
        </w:rPr>
        <w:t xml:space="preserve">Once the president had approved the commission recommendations, </w:t>
      </w:r>
      <w:r w:rsidRPr="003A189C">
        <w:rPr>
          <w:rStyle w:val="Emphasis"/>
        </w:rPr>
        <w:t>Congress had 45 days to reject the list by a Joint Resolution</w:t>
      </w:r>
      <w:r w:rsidRPr="003A189C">
        <w:rPr>
          <w:rStyle w:val="StyleUnderline"/>
        </w:rPr>
        <w:t>, under expedited procedures designed to minimize obstructionist tactics</w:t>
      </w:r>
      <w:r w:rsidRPr="00160197">
        <w:rPr>
          <w:sz w:val="16"/>
        </w:rPr>
        <w:t xml:space="preserve"> (Davis 2005). In practice, </w:t>
      </w:r>
      <w:r w:rsidRPr="003A189C">
        <w:rPr>
          <w:rStyle w:val="Emphasis"/>
        </w:rPr>
        <w:t>the process was unstoppable after this stage</w:t>
      </w:r>
      <w:r w:rsidRPr="003A189C">
        <w:rPr>
          <w:rStyle w:val="StyleUnderline"/>
        </w:rPr>
        <w:t xml:space="preserve">, since it would take </w:t>
      </w:r>
      <w:r w:rsidRPr="003A189C">
        <w:rPr>
          <w:rStyle w:val="Emphasis"/>
        </w:rPr>
        <w:t>2/3 majorities in both the House and Senate</w:t>
      </w:r>
      <w:r w:rsidRPr="003A189C">
        <w:rPr>
          <w:rStyle w:val="StyleUnderline"/>
        </w:rPr>
        <w:t xml:space="preserve"> to actually block the closures from going into effect</w:t>
      </w:r>
      <w:r w:rsidRPr="00160197">
        <w:rPr>
          <w:sz w:val="16"/>
        </w:rPr>
        <w:t xml:space="preserve"> (assuming that resolution of disapproval would have to overcome a presidential veto).</w:t>
      </w:r>
    </w:p>
    <w:p w14:paraId="259AEAF9" w14:textId="77777777" w:rsidR="00222DAD" w:rsidRPr="00160197" w:rsidRDefault="00222DAD" w:rsidP="00222DAD">
      <w:pPr>
        <w:rPr>
          <w:sz w:val="16"/>
        </w:rPr>
      </w:pPr>
      <w:r w:rsidRPr="00160197">
        <w:rPr>
          <w:sz w:val="16"/>
        </w:rPr>
        <w:t xml:space="preserve"> </w:t>
      </w:r>
      <w:r w:rsidRPr="003A189C">
        <w:rPr>
          <w:rStyle w:val="StyleUnderline"/>
        </w:rPr>
        <w:t>Resolutions of disapproval were duly introduced, but the floor debates all had the same character</w:t>
      </w:r>
      <w:r w:rsidRPr="00160197">
        <w:rPr>
          <w:sz w:val="16"/>
        </w:rPr>
        <w:t xml:space="preserve">: </w:t>
      </w:r>
      <w:r w:rsidRPr="003A189C">
        <w:rPr>
          <w:rStyle w:val="StyleUnderline"/>
        </w:rPr>
        <w:t xml:space="preserve">members representing districts where a major closure occurred would rail against the process, insisting that the methodologies were </w:t>
      </w:r>
      <w:proofErr w:type="spellStart"/>
      <w:r w:rsidRPr="003A189C">
        <w:rPr>
          <w:rStyle w:val="StyleUnderline"/>
        </w:rPr>
        <w:t>lawed</w:t>
      </w:r>
      <w:proofErr w:type="spellEnd"/>
      <w:r w:rsidRPr="00160197">
        <w:rPr>
          <w:sz w:val="16"/>
        </w:rPr>
        <w:t xml:space="preserve">, that their bases made a critical contribution to national defense, </w:t>
      </w:r>
      <w:r w:rsidRPr="003A189C">
        <w:rPr>
          <w:rStyle w:val="StyleUnderline"/>
        </w:rPr>
        <w:t>that it was all about politics, that the closures disrespected military personnel, that the law was violated</w:t>
      </w:r>
      <w:r w:rsidRPr="00160197">
        <w:rPr>
          <w:sz w:val="16"/>
        </w:rPr>
        <w:t xml:space="preserve">.8 </w:t>
      </w:r>
      <w:r w:rsidRPr="003A189C">
        <w:rPr>
          <w:rStyle w:val="StyleUnderline"/>
        </w:rPr>
        <w:t xml:space="preserve">Members knew that their efforts were futile, but the chance to object played a crucial symbolic function, providing members with </w:t>
      </w:r>
      <w:r w:rsidRPr="003A189C">
        <w:rPr>
          <w:rStyle w:val="Emphasis"/>
        </w:rPr>
        <w:t>vital position taking opportunities</w:t>
      </w:r>
      <w:r w:rsidRPr="00160197">
        <w:rPr>
          <w:sz w:val="16"/>
        </w:rPr>
        <w:t xml:space="preserve">. </w:t>
      </w:r>
      <w:r w:rsidRPr="003A189C">
        <w:rPr>
          <w:rStyle w:val="Emphasis"/>
        </w:rPr>
        <w:t>None of the disapproval resolutions came anywhere close to passing</w:t>
      </w:r>
      <w:r w:rsidRPr="00160197">
        <w:rPr>
          <w:sz w:val="16"/>
        </w:rPr>
        <w:t xml:space="preserve">. </w:t>
      </w:r>
    </w:p>
    <w:p w14:paraId="433522EE" w14:textId="77777777" w:rsidR="00222DAD" w:rsidRPr="00160197" w:rsidRDefault="00222DAD" w:rsidP="00222DAD">
      <w:pPr>
        <w:rPr>
          <w:sz w:val="16"/>
          <w:szCs w:val="16"/>
        </w:rPr>
      </w:pPr>
      <w:r w:rsidRPr="00160197">
        <w:rPr>
          <w:sz w:val="16"/>
          <w:szCs w:val="16"/>
        </w:rPr>
        <w:t>Conventional Wisdom About Legislative Delegation</w:t>
      </w:r>
    </w:p>
    <w:p w14:paraId="6889E172" w14:textId="77777777" w:rsidR="00222DAD" w:rsidRPr="00160197" w:rsidRDefault="00222DAD" w:rsidP="00222DAD">
      <w:pPr>
        <w:rPr>
          <w:sz w:val="16"/>
        </w:rPr>
      </w:pPr>
      <w:r w:rsidRPr="00160197">
        <w:rPr>
          <w:sz w:val="16"/>
        </w:rPr>
        <w:t xml:space="preserve"> </w:t>
      </w:r>
      <w:r w:rsidRPr="003A189C">
        <w:rPr>
          <w:rStyle w:val="StyleUnderline"/>
        </w:rPr>
        <w:t>Legislative delegation</w:t>
      </w:r>
      <w:r w:rsidRPr="00160197">
        <w:rPr>
          <w:sz w:val="16"/>
        </w:rPr>
        <w:t xml:space="preserve"> – </w:t>
      </w:r>
      <w:r w:rsidRPr="003A189C">
        <w:rPr>
          <w:rStyle w:val="StyleUnderline"/>
        </w:rPr>
        <w:t>the creation of external agents vested with the authority to make decisions on Congress’ behalf</w:t>
      </w:r>
      <w:r w:rsidRPr="00160197">
        <w:rPr>
          <w:sz w:val="16"/>
        </w:rPr>
        <w:t xml:space="preserve"> – </w:t>
      </w:r>
      <w:r w:rsidRPr="003A189C">
        <w:rPr>
          <w:rStyle w:val="StyleUnderline"/>
        </w:rPr>
        <w:t>is a longstanding feature of American national government</w:t>
      </w:r>
      <w:r w:rsidRPr="00160197">
        <w:rPr>
          <w:sz w:val="16"/>
        </w:rPr>
        <w:t xml:space="preserve">. 9 Despite a constitutional principle against delegation of legislative power (Fisher 1990, 226), </w:t>
      </w:r>
      <w:r w:rsidRPr="003A189C">
        <w:rPr>
          <w:rStyle w:val="StyleUnderline"/>
        </w:rPr>
        <w:t>federal courts have generally allowed broad delegations of legislative power as long as Congress articulates coherent principles as to how that power should be exercised</w:t>
      </w:r>
      <w:r w:rsidRPr="00160197">
        <w:rPr>
          <w:sz w:val="16"/>
        </w:rPr>
        <w:t xml:space="preserve">.10 </w:t>
      </w:r>
      <w:r w:rsidRPr="003A189C">
        <w:rPr>
          <w:rStyle w:val="StyleUnderline"/>
        </w:rPr>
        <w:t>Legislators may choose to delegate because they lack technical expertise, wish to transfer political blame, recognize that formal administrative processes may result in better policy, or because they are politically unable to make policy decisions themselves</w:t>
      </w:r>
      <w:r w:rsidRPr="00160197">
        <w:rPr>
          <w:sz w:val="16"/>
        </w:rPr>
        <w:t xml:space="preserve"> (Epstein and O’Halloran 1999; Becker 2005).</w:t>
      </w:r>
    </w:p>
    <w:p w14:paraId="0C9ABC37" w14:textId="77777777" w:rsidR="00222DAD" w:rsidRPr="00160197" w:rsidRDefault="00222DAD" w:rsidP="00222DAD">
      <w:pPr>
        <w:rPr>
          <w:sz w:val="16"/>
        </w:rPr>
      </w:pPr>
      <w:r w:rsidRPr="00160197">
        <w:rPr>
          <w:sz w:val="16"/>
        </w:rPr>
        <w:t xml:space="preserve"> </w:t>
      </w:r>
      <w:r w:rsidRPr="003A189C">
        <w:rPr>
          <w:rStyle w:val="StyleUnderline"/>
        </w:rPr>
        <w:t>One explanation for BRAC begins with the premise that the particularized benefits from military bases created a “collective dilemma</w:t>
      </w:r>
      <w:r w:rsidRPr="00160197">
        <w:rPr>
          <w:sz w:val="16"/>
        </w:rPr>
        <w:t xml:space="preserve">,” in which members’ individual incentives produce a collectively inefficient outcome. </w:t>
      </w:r>
      <w:r w:rsidRPr="003A189C">
        <w:rPr>
          <w:rStyle w:val="StyleUnderline"/>
        </w:rPr>
        <w:t>Every legislator has an individual incentive to maximize the benefits that flow to her district, even though the result is a collectively inefficient policy that no one prefers</w:t>
      </w:r>
      <w:r w:rsidRPr="00160197">
        <w:rPr>
          <w:sz w:val="16"/>
        </w:rPr>
        <w:t xml:space="preserve">. </w:t>
      </w:r>
      <w:r w:rsidRPr="003A189C">
        <w:rPr>
          <w:rStyle w:val="StyleUnderline"/>
        </w:rPr>
        <w:t>Like the famous Tragedy of the Commons, rational individual calculus produces a collectively irrational outcome</w:t>
      </w:r>
      <w:r w:rsidRPr="00160197">
        <w:rPr>
          <w:sz w:val="16"/>
        </w:rPr>
        <w:t>. The desire to protect local installations results in a military base structure that is too large, wastes money, diverts resources from more pressing needs, and produces less “national security” than other more efficient alternatives.</w:t>
      </w:r>
    </w:p>
    <w:p w14:paraId="27334FBE" w14:textId="77777777" w:rsidR="00222DAD" w:rsidRPr="00160197" w:rsidRDefault="00222DAD" w:rsidP="00222DAD">
      <w:pPr>
        <w:rPr>
          <w:sz w:val="16"/>
        </w:rPr>
      </w:pPr>
      <w:r w:rsidRPr="00160197">
        <w:rPr>
          <w:sz w:val="16"/>
        </w:rPr>
        <w:t xml:space="preserve"> </w:t>
      </w:r>
      <w:r w:rsidRPr="00160197">
        <w:rPr>
          <w:rStyle w:val="StyleUnderline"/>
        </w:rPr>
        <w:t>There is no obvious way out of this trap</w:t>
      </w:r>
      <w:r w:rsidRPr="00160197">
        <w:rPr>
          <w:sz w:val="16"/>
        </w:rPr>
        <w:t xml:space="preserve">. </w:t>
      </w:r>
      <w:r w:rsidRPr="00160197">
        <w:rPr>
          <w:rStyle w:val="StyleUnderline"/>
        </w:rPr>
        <w:t>Members believed they garnered substantial credit from defending “their” bases, and longstanding political lore held that base closures ended congressional careers as unemployed constituents took out their frustration on an obviously ineffective representative</w:t>
      </w:r>
      <w:r w:rsidRPr="00160197">
        <w:rPr>
          <w:sz w:val="16"/>
        </w:rPr>
        <w:t xml:space="preserve">. </w:t>
      </w:r>
      <w:r w:rsidRPr="00160197">
        <w:rPr>
          <w:rStyle w:val="Emphasis"/>
        </w:rPr>
        <w:t>Self-preservation trumped everything</w:t>
      </w:r>
      <w:r w:rsidRPr="00160197">
        <w:rPr>
          <w:sz w:val="16"/>
        </w:rPr>
        <w:t>: “When it came to protecting depots, ports, and air stations in their own districts and states,” I wrote in 1999, “even the most fiscally conservative legislators would morph into champions of government spending, and even the most ardent doves would sound like General Curtis LeMay” (Mayer 1999, 35).</w:t>
      </w:r>
    </w:p>
    <w:p w14:paraId="759B9350" w14:textId="77777777" w:rsidR="00222DAD" w:rsidRPr="00222DAD" w:rsidRDefault="00222DAD" w:rsidP="00222DAD"/>
    <w:p w14:paraId="05B588C0" w14:textId="35DE9B3F" w:rsidR="00222DAD" w:rsidRDefault="00222DAD" w:rsidP="00222DAD">
      <w:pPr>
        <w:pStyle w:val="Heading3"/>
      </w:pPr>
      <w:r>
        <w:t>1NC – Presidential Commission</w:t>
      </w:r>
    </w:p>
    <w:p w14:paraId="07E7C39A" w14:textId="77777777" w:rsidR="00222DAD" w:rsidRPr="00222DAD" w:rsidRDefault="00222DAD" w:rsidP="00222DAD">
      <w:pPr>
        <w:pStyle w:val="Heading4"/>
      </w:pPr>
      <w:r w:rsidRPr="00222DAD">
        <w:t>The President of the United States of America ought to establish a “Presidential Commission on Immigration” empowered to submit annual recommendations to Congress for adjustments to levels, composition, and eligibility requirements of temporary and permanent employment visas in order to advance “the interest of the economy, security, and responsibilities of the United States of America”. Congress will have 45 days, upon submission, to pass legislation overriding recommendations by a two-thirds majority. If Congress doesn’t vote within the specified period, the recommendations become law. The Standing Commission ought to recommend to Congress that [plan].</w:t>
      </w:r>
    </w:p>
    <w:p w14:paraId="6147ACBB" w14:textId="77777777" w:rsidR="00222DAD" w:rsidRPr="00222DAD" w:rsidRDefault="00222DAD" w:rsidP="00222DAD">
      <w:pPr>
        <w:pStyle w:val="Heading4"/>
      </w:pPr>
    </w:p>
    <w:p w14:paraId="15BA6E35" w14:textId="77777777" w:rsidR="00222DAD" w:rsidRDefault="00222DAD" w:rsidP="00222DAD">
      <w:pPr>
        <w:pStyle w:val="Heading4"/>
      </w:pPr>
      <w:r>
        <w:t>A Presidential Commission on Immigration creates comprehensive reform – it’s bipartisan and succeeded in the past – Trump says yes</w:t>
      </w:r>
    </w:p>
    <w:p w14:paraId="2C22ACCA" w14:textId="77777777" w:rsidR="00222DAD" w:rsidRPr="00601478" w:rsidRDefault="00222DAD" w:rsidP="00222DAD">
      <w:pPr>
        <w:rPr>
          <w:rStyle w:val="Style13ptBold"/>
        </w:rPr>
      </w:pPr>
      <w:proofErr w:type="spellStart"/>
      <w:r w:rsidRPr="00601478">
        <w:rPr>
          <w:rStyle w:val="Style13ptBold"/>
        </w:rPr>
        <w:t>Nikias</w:t>
      </w:r>
      <w:proofErr w:type="spellEnd"/>
      <w:r>
        <w:rPr>
          <w:sz w:val="16"/>
        </w:rPr>
        <w:t xml:space="preserve"> </w:t>
      </w:r>
      <w:r w:rsidRPr="006139B4">
        <w:rPr>
          <w:b/>
          <w:sz w:val="26"/>
          <w:szCs w:val="26"/>
        </w:rPr>
        <w:t>and</w:t>
      </w:r>
      <w:r>
        <w:rPr>
          <w:sz w:val="16"/>
        </w:rPr>
        <w:t xml:space="preserve"> </w:t>
      </w:r>
      <w:proofErr w:type="spellStart"/>
      <w:r w:rsidRPr="00601478">
        <w:rPr>
          <w:rStyle w:val="Style13ptBold"/>
        </w:rPr>
        <w:t>Regni</w:t>
      </w:r>
      <w:proofErr w:type="spellEnd"/>
      <w:r>
        <w:rPr>
          <w:sz w:val="16"/>
        </w:rPr>
        <w:t xml:space="preserve"> </w:t>
      </w:r>
      <w:r w:rsidRPr="006139B4">
        <w:rPr>
          <w:rStyle w:val="Style13ptBold"/>
          <w:b w:val="0"/>
          <w:sz w:val="16"/>
          <w:szCs w:val="16"/>
        </w:rPr>
        <w:t>02/13/</w:t>
      </w:r>
      <w:r w:rsidRPr="00601478">
        <w:rPr>
          <w:rStyle w:val="Style13ptBold"/>
        </w:rPr>
        <w:t>18</w:t>
      </w:r>
    </w:p>
    <w:p w14:paraId="494B8A70" w14:textId="77777777" w:rsidR="00222DAD" w:rsidRDefault="00222DAD" w:rsidP="00222DAD">
      <w:pPr>
        <w:rPr>
          <w:sz w:val="16"/>
        </w:rPr>
      </w:pPr>
      <w:r>
        <w:rPr>
          <w:sz w:val="16"/>
        </w:rPr>
        <w:t>(C. L. MAX NIKIAS, president of the University of Southern California. He holds the Robert C. Packard President’s Chair and the Malcolm R. Currie Chair in Technology and the Humanities, and chairs the USC Health System Board, AND LT. GEN. JOHN F. REGNI, seventeenth Superintendent of the United States Air Force Academy, A bipartisan Presidential Commission on Immigration:  A vehicle to turn stalemates into solutions, The Hill, http://thehill.com/blogs/congress-blog/politics/373594-a-bipartisan-presidential-commission-on-immigration-a-vehicle-to)CN</w:t>
      </w:r>
    </w:p>
    <w:p w14:paraId="720AC858" w14:textId="77777777" w:rsidR="00222DAD" w:rsidRDefault="00222DAD" w:rsidP="00222DAD">
      <w:pPr>
        <w:rPr>
          <w:sz w:val="16"/>
        </w:rPr>
      </w:pPr>
      <w:r w:rsidRPr="00601478">
        <w:rPr>
          <w:sz w:val="16"/>
        </w:rPr>
        <w:t>Given our current political</w:t>
      </w:r>
      <w:r w:rsidRPr="00601478">
        <w:rPr>
          <w:rStyle w:val="StyleUnderline"/>
        </w:rPr>
        <w:t xml:space="preserve"> </w:t>
      </w:r>
      <w:r w:rsidRPr="00601478">
        <w:rPr>
          <w:sz w:val="16"/>
        </w:rPr>
        <w:t xml:space="preserve">climate, it is unlikely that lawmakers will be able to tackle all four pillars by this deadline. But </w:t>
      </w:r>
      <w:r w:rsidRPr="00601478">
        <w:rPr>
          <w:rStyle w:val="StyleUnderline"/>
        </w:rPr>
        <w:t>there can still be a</w:t>
      </w:r>
      <w:r w:rsidRPr="00601478">
        <w:rPr>
          <w:sz w:val="16"/>
        </w:rPr>
        <w:t xml:space="preserve"> </w:t>
      </w:r>
      <w:r w:rsidRPr="00601478">
        <w:rPr>
          <w:rStyle w:val="StyleUnderline"/>
        </w:rPr>
        <w:t>path to success</w:t>
      </w:r>
      <w:r w:rsidRPr="00601478">
        <w:rPr>
          <w:sz w:val="16"/>
        </w:rPr>
        <w:t xml:space="preserve">: act on the first two pillars (DACA and border security) now; and take a page from our presidential and national history by </w:t>
      </w:r>
      <w:r w:rsidRPr="00601478">
        <w:rPr>
          <w:rStyle w:val="StyleUnderline"/>
        </w:rPr>
        <w:t>methodically integrating and resolving all of the other issues of comprehensive reform by convening a Presidential Commission on Immigration.</w:t>
      </w:r>
      <w:r w:rsidRPr="00601478">
        <w:rPr>
          <w:sz w:val="16"/>
        </w:rPr>
        <w:t xml:space="preserve"> As </w:t>
      </w:r>
      <w:r w:rsidRPr="00601478">
        <w:rPr>
          <w:rStyle w:val="StyleUnderline"/>
        </w:rPr>
        <w:t>both current and former leaders</w:t>
      </w:r>
      <w:r w:rsidRPr="00601478">
        <w:rPr>
          <w:sz w:val="16"/>
        </w:rPr>
        <w:t xml:space="preserve"> of large institutions that </w:t>
      </w:r>
      <w:r w:rsidRPr="00601478">
        <w:rPr>
          <w:rStyle w:val="StyleUnderline"/>
        </w:rPr>
        <w:t>interact</w:t>
      </w:r>
      <w:r w:rsidRPr="00601478">
        <w:rPr>
          <w:sz w:val="16"/>
        </w:rPr>
        <w:t xml:space="preserve"> regularly </w:t>
      </w:r>
      <w:r w:rsidRPr="00601478">
        <w:rPr>
          <w:rStyle w:val="StyleUnderline"/>
        </w:rPr>
        <w:t>with a substantial immigrant population</w:t>
      </w:r>
      <w:r w:rsidRPr="00601478">
        <w:rPr>
          <w:sz w:val="16"/>
        </w:rPr>
        <w:t xml:space="preserve">, we </w:t>
      </w:r>
      <w:r w:rsidRPr="00601478">
        <w:rPr>
          <w:rStyle w:val="StyleUnderline"/>
        </w:rPr>
        <w:t xml:space="preserve">understand </w:t>
      </w:r>
      <w:r w:rsidRPr="00601478">
        <w:rPr>
          <w:sz w:val="16"/>
        </w:rPr>
        <w:t>well</w:t>
      </w:r>
      <w:r w:rsidRPr="00601478">
        <w:rPr>
          <w:rStyle w:val="StyleUnderline"/>
        </w:rPr>
        <w:t xml:space="preserve"> what is at stake</w:t>
      </w:r>
      <w:r w:rsidRPr="00601478">
        <w:rPr>
          <w:sz w:val="16"/>
        </w:rPr>
        <w:t xml:space="preserve"> in this ever-swirling debate. We have seen first-hand the contributions that immigrants make to our society. And as a proud naturalized citizen, and the son of a proud naturalized citizen respectively, we feel a sense of duty to ensure the best outcome possible for both DACA recipients and for our Nation. Congress can and should act now to send a bill to the president’s desk that would deliver on our nation’s promise to Dreamers, along with a reciprocal commitment to tighten border security. As we have watched the renewed debate the president’s proposals have generated, it has become clear that </w:t>
      </w:r>
      <w:r w:rsidRPr="00601478">
        <w:rPr>
          <w:rStyle w:val="StyleUnderline"/>
        </w:rPr>
        <w:t>a great deal of</w:t>
      </w:r>
      <w:r w:rsidRPr="00601478">
        <w:rPr>
          <w:sz w:val="16"/>
        </w:rPr>
        <w:t xml:space="preserve"> </w:t>
      </w:r>
      <w:r w:rsidRPr="00601478">
        <w:rPr>
          <w:rStyle w:val="StyleUnderline"/>
        </w:rPr>
        <w:t>work lies ahead if our nation is to</w:t>
      </w:r>
      <w:r w:rsidRPr="00601478">
        <w:rPr>
          <w:sz w:val="16"/>
        </w:rPr>
        <w:t xml:space="preserve"> ably </w:t>
      </w:r>
      <w:r w:rsidRPr="00601478">
        <w:rPr>
          <w:rStyle w:val="StyleUnderline"/>
        </w:rPr>
        <w:t>tackle comprehensive reform</w:t>
      </w:r>
      <w:r w:rsidRPr="00601478">
        <w:rPr>
          <w:sz w:val="16"/>
        </w:rPr>
        <w:t xml:space="preserve">. This is why </w:t>
      </w:r>
      <w:r w:rsidRPr="00601478">
        <w:rPr>
          <w:rStyle w:val="Emphasis"/>
        </w:rPr>
        <w:t>we are calling on President Trump to</w:t>
      </w:r>
      <w:r w:rsidRPr="00601478">
        <w:rPr>
          <w:sz w:val="16"/>
        </w:rPr>
        <w:t xml:space="preserve"> do something that no president since Harry Truman has done — </w:t>
      </w:r>
      <w:r w:rsidRPr="00601478">
        <w:rPr>
          <w:rStyle w:val="Emphasis"/>
        </w:rPr>
        <w:t>establish a Presidential Commission on Immigration</w:t>
      </w:r>
      <w:r w:rsidRPr="00601478">
        <w:rPr>
          <w:sz w:val="16"/>
        </w:rPr>
        <w:t xml:space="preserve">. President Truman established his President’s Commission on Immigration and Naturalization in 1952, </w:t>
      </w:r>
      <w:r w:rsidRPr="004B2795">
        <w:rPr>
          <w:rStyle w:val="StyleUnderline"/>
        </w:rPr>
        <w:t>giving it the mandate to “study and evaluate</w:t>
      </w:r>
      <w:r w:rsidRPr="004B2795">
        <w:rPr>
          <w:b/>
          <w:sz w:val="16"/>
        </w:rPr>
        <w:t xml:space="preserve">” </w:t>
      </w:r>
      <w:r w:rsidRPr="004B2795">
        <w:rPr>
          <w:rStyle w:val="StyleUnderline"/>
        </w:rPr>
        <w:t>the nation’s immigration and naturalization policies</w:t>
      </w:r>
      <w:r w:rsidRPr="004B2795">
        <w:rPr>
          <w:b/>
          <w:sz w:val="16"/>
        </w:rPr>
        <w:t xml:space="preserve"> </w:t>
      </w:r>
      <w:r w:rsidRPr="004B2795">
        <w:rPr>
          <w:rStyle w:val="StyleUnderline"/>
        </w:rPr>
        <w:t>and recommend “legislative, administrative, or other action” to advance “the interest of the economy, security, and responsibilities of this country</w:t>
      </w:r>
      <w:r w:rsidRPr="00601478">
        <w:rPr>
          <w:sz w:val="16"/>
        </w:rPr>
        <w:t xml:space="preserve">.” The work of the seven-member bipartisan commission led to the Immigration and Nationalization Act of 1965, which remains the cornerstone of U.S. immigration policy today. </w:t>
      </w:r>
      <w:r w:rsidRPr="004B2795">
        <w:rPr>
          <w:rStyle w:val="StyleUnderline"/>
        </w:rPr>
        <w:t>President Trump should authorize a</w:t>
      </w:r>
      <w:r w:rsidRPr="00601478">
        <w:rPr>
          <w:sz w:val="16"/>
        </w:rPr>
        <w:t xml:space="preserve"> new similarly </w:t>
      </w:r>
      <w:r w:rsidRPr="004B2795">
        <w:rPr>
          <w:rStyle w:val="StyleUnderline"/>
        </w:rPr>
        <w:t>bipartisan presidential commission</w:t>
      </w:r>
      <w:r w:rsidRPr="004B2795">
        <w:rPr>
          <w:b/>
          <w:sz w:val="16"/>
        </w:rPr>
        <w:t xml:space="preserve">, </w:t>
      </w:r>
      <w:r w:rsidRPr="004B2795">
        <w:rPr>
          <w:rStyle w:val="StyleUnderline"/>
        </w:rPr>
        <w:t>giving it the</w:t>
      </w:r>
      <w:r w:rsidRPr="00601478">
        <w:rPr>
          <w:sz w:val="16"/>
        </w:rPr>
        <w:t xml:space="preserve"> same broad </w:t>
      </w:r>
      <w:r w:rsidRPr="004B2795">
        <w:rPr>
          <w:rStyle w:val="StyleUnderline"/>
        </w:rPr>
        <w:t>mandate</w:t>
      </w:r>
      <w:r w:rsidRPr="00601478">
        <w:rPr>
          <w:sz w:val="16"/>
        </w:rPr>
        <w:t xml:space="preserve"> — </w:t>
      </w:r>
      <w:r w:rsidRPr="004B2795">
        <w:rPr>
          <w:rStyle w:val="StyleUnderline"/>
        </w:rPr>
        <w:t>to help bring American immigration policy into the 21st century</w:t>
      </w:r>
      <w:r w:rsidRPr="00601478">
        <w:rPr>
          <w:sz w:val="16"/>
        </w:rPr>
        <w:t xml:space="preserve">, </w:t>
      </w:r>
      <w:r w:rsidRPr="004B2795">
        <w:rPr>
          <w:rStyle w:val="StyleUnderline"/>
        </w:rPr>
        <w:t>shaping it to</w:t>
      </w:r>
      <w:r w:rsidRPr="004B2795">
        <w:rPr>
          <w:b/>
          <w:sz w:val="16"/>
        </w:rPr>
        <w:t xml:space="preserve"> </w:t>
      </w:r>
      <w:r w:rsidRPr="004B2795">
        <w:rPr>
          <w:rStyle w:val="StyleUnderline"/>
        </w:rPr>
        <w:t>meet the realities of</w:t>
      </w:r>
      <w:r w:rsidRPr="004B2795">
        <w:rPr>
          <w:b/>
          <w:sz w:val="16"/>
        </w:rPr>
        <w:t xml:space="preserve"> </w:t>
      </w:r>
      <w:r w:rsidRPr="004B2795">
        <w:rPr>
          <w:rStyle w:val="StyleUnderline"/>
        </w:rPr>
        <w:t>a</w:t>
      </w:r>
      <w:r w:rsidRPr="00601478">
        <w:rPr>
          <w:sz w:val="16"/>
        </w:rPr>
        <w:t xml:space="preserve"> now </w:t>
      </w:r>
      <w:r w:rsidRPr="004B2795">
        <w:rPr>
          <w:rStyle w:val="StyleUnderline"/>
        </w:rPr>
        <w:t>globalized economic and financial system</w:t>
      </w:r>
      <w:r w:rsidRPr="00601478">
        <w:rPr>
          <w:sz w:val="16"/>
        </w:rPr>
        <w:t xml:space="preserve">. A presidential commission could transcend the political pressures that have thwarted immigration reform for more than 30 years. </w:t>
      </w:r>
      <w:r w:rsidRPr="00601478">
        <w:rPr>
          <w:rStyle w:val="StyleUnderline"/>
        </w:rPr>
        <w:t>This commission can be given broad authority to study all the difficult and interrelated issues of industry, labor, trade, education and training, migration, foreign aid and investment, civic responsibility and American identity</w:t>
      </w:r>
      <w:r w:rsidRPr="00601478">
        <w:rPr>
          <w:sz w:val="16"/>
        </w:rPr>
        <w:t xml:space="preserve">. In addition, </w:t>
      </w:r>
      <w:r w:rsidRPr="00601478">
        <w:rPr>
          <w:rStyle w:val="StyleUnderline"/>
        </w:rPr>
        <w:t>the commission can address</w:t>
      </w:r>
      <w:r w:rsidRPr="00601478">
        <w:rPr>
          <w:sz w:val="16"/>
        </w:rPr>
        <w:t xml:space="preserve"> the </w:t>
      </w:r>
      <w:r w:rsidRPr="00601478">
        <w:rPr>
          <w:rStyle w:val="StyleUnderline"/>
        </w:rPr>
        <w:t>unique needs of our economy</w:t>
      </w:r>
      <w:r w:rsidRPr="00601478">
        <w:rPr>
          <w:sz w:val="16"/>
        </w:rPr>
        <w:t xml:space="preserve"> at a time when an estimated 10,000 baby boomers are reaching retirement age each day. In The Coming Jobs War, Gallop chief executive officer Jim Clifton argues that </w:t>
      </w:r>
      <w:r w:rsidRPr="00601478">
        <w:rPr>
          <w:rStyle w:val="StyleUnderline"/>
        </w:rPr>
        <w:t>America’s amazing growth</w:t>
      </w:r>
      <w:r w:rsidRPr="00601478">
        <w:rPr>
          <w:sz w:val="16"/>
        </w:rPr>
        <w:t xml:space="preserve"> in the 20th century </w:t>
      </w:r>
      <w:r w:rsidRPr="00601478">
        <w:rPr>
          <w:rStyle w:val="StyleUnderline"/>
        </w:rPr>
        <w:t>can be traced to</w:t>
      </w:r>
      <w:r w:rsidRPr="00601478">
        <w:rPr>
          <w:sz w:val="16"/>
        </w:rPr>
        <w:t xml:space="preserve"> roughly 1,000 “rainmakers” — an astounding 60 percent of whom were </w:t>
      </w:r>
      <w:r w:rsidRPr="00601478">
        <w:rPr>
          <w:rStyle w:val="StyleUnderline"/>
        </w:rPr>
        <w:t>immigrants</w:t>
      </w:r>
      <w:r w:rsidRPr="00601478">
        <w:rPr>
          <w:sz w:val="16"/>
        </w:rPr>
        <w:t xml:space="preserve">, many coming to this country as a result of the recommendations made by the Truman commission. </w:t>
      </w:r>
      <w:r w:rsidRPr="00601478">
        <w:rPr>
          <w:rStyle w:val="StyleUnderline"/>
        </w:rPr>
        <w:t>In many ways, the dynamism of our economy</w:t>
      </w:r>
      <w:r w:rsidRPr="00601478">
        <w:rPr>
          <w:sz w:val="16"/>
        </w:rPr>
        <w:t xml:space="preserve"> and vibrancy of our culture in the post-war era </w:t>
      </w:r>
      <w:r w:rsidRPr="00601478">
        <w:rPr>
          <w:rStyle w:val="StyleUnderline"/>
        </w:rPr>
        <w:t>can be attributed to the human capital of</w:t>
      </w:r>
      <w:r w:rsidRPr="00601478">
        <w:rPr>
          <w:sz w:val="16"/>
        </w:rPr>
        <w:t xml:space="preserve"> this great generation of </w:t>
      </w:r>
      <w:r w:rsidRPr="00601478">
        <w:rPr>
          <w:rStyle w:val="StyleUnderline"/>
        </w:rPr>
        <w:t>immigrants</w:t>
      </w:r>
      <w:r w:rsidRPr="00601478">
        <w:rPr>
          <w:sz w:val="16"/>
        </w:rPr>
        <w:t xml:space="preserve">. This remains the quiet legacy of President Truman’s immigration commission. Likewise, </w:t>
      </w:r>
      <w:r w:rsidRPr="00601478">
        <w:rPr>
          <w:rStyle w:val="StyleUnderline"/>
        </w:rPr>
        <w:t>by using his executive power to appoint a thoughtful, bipartisan commission, President Trump can</w:t>
      </w:r>
      <w:r w:rsidRPr="00601478">
        <w:rPr>
          <w:sz w:val="16"/>
        </w:rPr>
        <w:t xml:space="preserve"> </w:t>
      </w:r>
      <w:r w:rsidRPr="00601478">
        <w:rPr>
          <w:rStyle w:val="StyleUnderline"/>
        </w:rPr>
        <w:t xml:space="preserve">establish a </w:t>
      </w:r>
      <w:r w:rsidRPr="00601478">
        <w:rPr>
          <w:sz w:val="16"/>
        </w:rPr>
        <w:t xml:space="preserve">similar </w:t>
      </w:r>
      <w:r w:rsidRPr="00601478">
        <w:rPr>
          <w:rStyle w:val="StyleUnderline"/>
        </w:rPr>
        <w:t>legacy by finally</w:t>
      </w:r>
      <w:r w:rsidRPr="00601478">
        <w:rPr>
          <w:sz w:val="16"/>
        </w:rPr>
        <w:t xml:space="preserve"> </w:t>
      </w:r>
      <w:r w:rsidRPr="00601478">
        <w:rPr>
          <w:rStyle w:val="StyleUnderline"/>
        </w:rPr>
        <w:t>moving this country beyond its</w:t>
      </w:r>
      <w:r w:rsidRPr="00601478">
        <w:rPr>
          <w:sz w:val="16"/>
        </w:rPr>
        <w:t xml:space="preserve"> perennial </w:t>
      </w:r>
      <w:r w:rsidRPr="00601478">
        <w:rPr>
          <w:rStyle w:val="StyleUnderline"/>
        </w:rPr>
        <w:t>stalemate toward true immigration reform</w:t>
      </w:r>
      <w:r w:rsidRPr="00601478">
        <w:rPr>
          <w:sz w:val="16"/>
        </w:rPr>
        <w:t>.</w:t>
      </w:r>
    </w:p>
    <w:p w14:paraId="22B4DA1F" w14:textId="77777777" w:rsidR="00222DAD" w:rsidRDefault="00222DAD" w:rsidP="00222DAD">
      <w:pPr>
        <w:pStyle w:val="Heading4"/>
      </w:pPr>
      <w:r>
        <w:t>The CP’s binding nature is key to solve and avoid the midterms DA – creates substantial political cover and allows position-taking to appease voters without disrupting passage</w:t>
      </w:r>
    </w:p>
    <w:p w14:paraId="0F209E5F" w14:textId="77777777" w:rsidR="00222DAD" w:rsidRPr="00090C43" w:rsidRDefault="00222DAD" w:rsidP="00222DAD">
      <w:pPr>
        <w:rPr>
          <w:rStyle w:val="Style13ptBold"/>
          <w:b w:val="0"/>
        </w:rPr>
      </w:pPr>
      <w:r>
        <w:rPr>
          <w:rStyle w:val="Style13ptBold"/>
        </w:rPr>
        <w:t>Mayer ’07</w:t>
      </w:r>
      <w:r w:rsidRPr="00AA6987">
        <w:rPr>
          <w:rStyle w:val="Style13ptBold"/>
          <w:b w:val="0"/>
        </w:rPr>
        <w:t xml:space="preserve"> </w:t>
      </w:r>
      <w:r w:rsidRPr="00AA6987">
        <w:rPr>
          <w:rStyle w:val="Style13ptBold"/>
          <w:b w:val="0"/>
          <w:sz w:val="16"/>
          <w:szCs w:val="16"/>
        </w:rPr>
        <w:t>– Department of Political Science, University of Wisconsin-Madison  (Kenneth R., “THE BASE REALIGNMENT AND CLOSURE PROCESS: IS IT POSSIBLE TO MAKE RATIONAL POLICY?”, December 2007, NYU Wagner Graduate School of Public Service, https://wagner.nyu.edu/files/admissions/mayer.realignment.pdf)//CW</w:t>
      </w:r>
    </w:p>
    <w:p w14:paraId="71686472" w14:textId="77777777" w:rsidR="00222DAD" w:rsidRPr="003A189C" w:rsidRDefault="00222DAD" w:rsidP="00222DAD">
      <w:pPr>
        <w:rPr>
          <w:sz w:val="16"/>
        </w:rPr>
      </w:pPr>
      <w:r w:rsidRPr="003A189C">
        <w:rPr>
          <w:rStyle w:val="StyleUnderline"/>
        </w:rPr>
        <w:t>The conventional wisdom was that legislators</w:t>
      </w:r>
      <w:r w:rsidRPr="003A189C">
        <w:rPr>
          <w:sz w:val="16"/>
        </w:rPr>
        <w:t xml:space="preserve">, facing increasing deficits and budget rules that were about to force the question of spending cuts, </w:t>
      </w:r>
      <w:r w:rsidRPr="003A189C">
        <w:rPr>
          <w:rStyle w:val="StyleUnderline"/>
        </w:rPr>
        <w:t>were searching for a solution to the collective dilemma framed by the base structu</w:t>
      </w:r>
      <w:r w:rsidRPr="003A189C">
        <w:rPr>
          <w:sz w:val="16"/>
        </w:rPr>
        <w:t xml:space="preserve">re. </w:t>
      </w:r>
      <w:r w:rsidRPr="003A189C">
        <w:rPr>
          <w:rStyle w:val="StyleUnderline"/>
        </w:rPr>
        <w:t>There was broad consensus that something had to be done, and fewer and fewer members were willing to defend the roadblocks that in practice made it impossible to close anything</w:t>
      </w:r>
      <w:r w:rsidRPr="003A189C">
        <w:rPr>
          <w:sz w:val="16"/>
        </w:rPr>
        <w:t xml:space="preserve">. </w:t>
      </w:r>
      <w:r w:rsidRPr="003A189C">
        <w:rPr>
          <w:rStyle w:val="StyleUnderline"/>
        </w:rPr>
        <w:t>The solution</w:t>
      </w:r>
      <w:r w:rsidRPr="003A189C">
        <w:rPr>
          <w:sz w:val="16"/>
        </w:rPr>
        <w:t xml:space="preserve"> -- given shape by Representative Richard Armey (R-Texas) </w:t>
      </w:r>
      <w:r w:rsidRPr="003A189C">
        <w:rPr>
          <w:rStyle w:val="StyleUnderline"/>
        </w:rPr>
        <w:t xml:space="preserve">– was to </w:t>
      </w:r>
      <w:r w:rsidRPr="003A189C">
        <w:rPr>
          <w:rStyle w:val="Emphasis"/>
        </w:rPr>
        <w:t>separate the process</w:t>
      </w:r>
      <w:r w:rsidRPr="003A189C">
        <w:rPr>
          <w:rStyle w:val="StyleUnderline"/>
        </w:rPr>
        <w:t xml:space="preserve"> into two parts: the first was the a decision to ratify the principle</w:t>
      </w:r>
      <w:r w:rsidRPr="003A189C">
        <w:rPr>
          <w:sz w:val="16"/>
        </w:rPr>
        <w:t xml:space="preserve"> of base closing </w:t>
      </w:r>
      <w:r w:rsidRPr="003A189C">
        <w:rPr>
          <w:rStyle w:val="StyleUnderline"/>
        </w:rPr>
        <w:t xml:space="preserve">and </w:t>
      </w:r>
      <w:r w:rsidRPr="003A189C">
        <w:rPr>
          <w:rStyle w:val="Emphasis"/>
        </w:rPr>
        <w:t>establish a mechanism by which specific choices would be made</w:t>
      </w:r>
      <w:r w:rsidRPr="003A189C">
        <w:rPr>
          <w:sz w:val="16"/>
        </w:rPr>
        <w:t xml:space="preserve">. </w:t>
      </w:r>
      <w:r w:rsidRPr="003A189C">
        <w:rPr>
          <w:rStyle w:val="StyleUnderline"/>
        </w:rPr>
        <w:t>The second was the</w:t>
      </w:r>
      <w:r w:rsidRPr="003A189C">
        <w:rPr>
          <w:sz w:val="16"/>
        </w:rPr>
        <w:t xml:space="preserve"> </w:t>
      </w:r>
      <w:r w:rsidRPr="003A189C">
        <w:rPr>
          <w:rStyle w:val="Emphasis"/>
        </w:rPr>
        <w:t>binding nature of that process</w:t>
      </w:r>
      <w:r w:rsidRPr="003A189C">
        <w:rPr>
          <w:sz w:val="16"/>
        </w:rPr>
        <w:t xml:space="preserve">, </w:t>
      </w:r>
      <w:r w:rsidRPr="003A189C">
        <w:rPr>
          <w:rStyle w:val="StyleUnderline"/>
        </w:rPr>
        <w:t xml:space="preserve">in which </w:t>
      </w:r>
      <w:r w:rsidRPr="003A189C">
        <w:rPr>
          <w:rStyle w:val="Emphasis"/>
        </w:rPr>
        <w:t>legislators gave up their power</w:t>
      </w:r>
      <w:r w:rsidRPr="003A189C">
        <w:rPr>
          <w:rStyle w:val="StyleUnderline"/>
        </w:rPr>
        <w:t xml:space="preserve"> to amend the final list of closures</w:t>
      </w:r>
      <w:r w:rsidRPr="003A189C">
        <w:rPr>
          <w:sz w:val="16"/>
        </w:rPr>
        <w:t xml:space="preserve">. </w:t>
      </w:r>
      <w:r w:rsidRPr="003A189C">
        <w:rPr>
          <w:rStyle w:val="StyleUnderline"/>
        </w:rPr>
        <w:t xml:space="preserve">Breaking up the process into two separate decisions created </w:t>
      </w:r>
      <w:r w:rsidRPr="003A189C">
        <w:rPr>
          <w:rStyle w:val="Emphasis"/>
        </w:rPr>
        <w:t>substantial political cover</w:t>
      </w:r>
      <w:r w:rsidRPr="003A189C">
        <w:rPr>
          <w:rStyle w:val="StyleUnderline"/>
        </w:rPr>
        <w:t>, insulating the affected members from the consequences</w:t>
      </w:r>
      <w:r w:rsidRPr="003A189C">
        <w:rPr>
          <w:sz w:val="16"/>
        </w:rPr>
        <w:t xml:space="preserve"> of a local base closing, </w:t>
      </w:r>
      <w:r w:rsidRPr="003A189C">
        <w:rPr>
          <w:rStyle w:val="Emphasis"/>
        </w:rPr>
        <w:t>and insuring that no legislator was directly connected to a specific vote</w:t>
      </w:r>
      <w:r w:rsidRPr="003A189C">
        <w:rPr>
          <w:sz w:val="16"/>
        </w:rPr>
        <w:t xml:space="preserve"> to close a base. A few legislators criticized the proposal, with some making half-hearted defenses of old-school logrolling, others objecting to the refusal to consider closing foreign bases, and others because they foresaw that their own installations would probably be on the list.</w:t>
      </w:r>
    </w:p>
    <w:p w14:paraId="4CE2639F" w14:textId="77777777" w:rsidR="00222DAD" w:rsidRPr="00160197" w:rsidRDefault="00222DAD" w:rsidP="00222DAD">
      <w:pPr>
        <w:rPr>
          <w:sz w:val="16"/>
        </w:rPr>
      </w:pPr>
      <w:r w:rsidRPr="00160197">
        <w:rPr>
          <w:sz w:val="16"/>
        </w:rPr>
        <w:t xml:space="preserve"> </w:t>
      </w:r>
      <w:r w:rsidRPr="003A189C">
        <w:rPr>
          <w:rStyle w:val="StyleUnderline"/>
        </w:rPr>
        <w:t>The binding character of the recommended closures was key</w:t>
      </w:r>
      <w:r w:rsidRPr="00160197">
        <w:rPr>
          <w:sz w:val="16"/>
        </w:rPr>
        <w:t xml:space="preserve">. </w:t>
      </w:r>
      <w:r w:rsidRPr="003A189C">
        <w:rPr>
          <w:rStyle w:val="StyleUnderline"/>
        </w:rPr>
        <w:t xml:space="preserve">Once the president had approved the commission recommendations, </w:t>
      </w:r>
      <w:r w:rsidRPr="003A189C">
        <w:rPr>
          <w:rStyle w:val="Emphasis"/>
        </w:rPr>
        <w:t>Congress had 45 days to reject the list by a Joint Resolution</w:t>
      </w:r>
      <w:r w:rsidRPr="003A189C">
        <w:rPr>
          <w:rStyle w:val="StyleUnderline"/>
        </w:rPr>
        <w:t>, under expedited procedures designed to minimize obstructionist tactics</w:t>
      </w:r>
      <w:r w:rsidRPr="00160197">
        <w:rPr>
          <w:sz w:val="16"/>
        </w:rPr>
        <w:t xml:space="preserve"> (Davis 2005). In practice, </w:t>
      </w:r>
      <w:r w:rsidRPr="003A189C">
        <w:rPr>
          <w:rStyle w:val="Emphasis"/>
        </w:rPr>
        <w:t>the process was unstoppable after this stage</w:t>
      </w:r>
      <w:r w:rsidRPr="003A189C">
        <w:rPr>
          <w:rStyle w:val="StyleUnderline"/>
        </w:rPr>
        <w:t xml:space="preserve">, since it would take </w:t>
      </w:r>
      <w:r w:rsidRPr="003A189C">
        <w:rPr>
          <w:rStyle w:val="Emphasis"/>
        </w:rPr>
        <w:t>2/3 majorities in both the House and Senate</w:t>
      </w:r>
      <w:r w:rsidRPr="003A189C">
        <w:rPr>
          <w:rStyle w:val="StyleUnderline"/>
        </w:rPr>
        <w:t xml:space="preserve"> to actually block the closures from going into effect</w:t>
      </w:r>
      <w:r w:rsidRPr="00160197">
        <w:rPr>
          <w:sz w:val="16"/>
        </w:rPr>
        <w:t xml:space="preserve"> (assuming that resolution of disapproval would have to overcome a presidential veto).</w:t>
      </w:r>
    </w:p>
    <w:p w14:paraId="2414AE7E" w14:textId="77777777" w:rsidR="00222DAD" w:rsidRPr="00160197" w:rsidRDefault="00222DAD" w:rsidP="00222DAD">
      <w:pPr>
        <w:rPr>
          <w:sz w:val="16"/>
        </w:rPr>
      </w:pPr>
      <w:r w:rsidRPr="00160197">
        <w:rPr>
          <w:sz w:val="16"/>
        </w:rPr>
        <w:t xml:space="preserve"> </w:t>
      </w:r>
      <w:r w:rsidRPr="003A189C">
        <w:rPr>
          <w:rStyle w:val="StyleUnderline"/>
        </w:rPr>
        <w:t>Resolutions of disapproval were duly introduced, but the floor debates all had the same character</w:t>
      </w:r>
      <w:r w:rsidRPr="00160197">
        <w:rPr>
          <w:sz w:val="16"/>
        </w:rPr>
        <w:t xml:space="preserve">: </w:t>
      </w:r>
      <w:r w:rsidRPr="003A189C">
        <w:rPr>
          <w:rStyle w:val="StyleUnderline"/>
        </w:rPr>
        <w:t xml:space="preserve">members representing districts where a major closure occurred would rail against the process, insisting that the methodologies were </w:t>
      </w:r>
      <w:proofErr w:type="spellStart"/>
      <w:r w:rsidRPr="003A189C">
        <w:rPr>
          <w:rStyle w:val="StyleUnderline"/>
        </w:rPr>
        <w:t>lawed</w:t>
      </w:r>
      <w:proofErr w:type="spellEnd"/>
      <w:r w:rsidRPr="00160197">
        <w:rPr>
          <w:sz w:val="16"/>
        </w:rPr>
        <w:t xml:space="preserve">, that their bases made a critical contribution to national defense, </w:t>
      </w:r>
      <w:r w:rsidRPr="003A189C">
        <w:rPr>
          <w:rStyle w:val="StyleUnderline"/>
        </w:rPr>
        <w:t>that it was all about politics, that the closures disrespected military personnel, that the law was violated</w:t>
      </w:r>
      <w:r w:rsidRPr="00160197">
        <w:rPr>
          <w:sz w:val="16"/>
        </w:rPr>
        <w:t xml:space="preserve">.8 </w:t>
      </w:r>
      <w:r w:rsidRPr="003A189C">
        <w:rPr>
          <w:rStyle w:val="StyleUnderline"/>
        </w:rPr>
        <w:t xml:space="preserve">Members knew that their efforts were futile, but the chance to object played a crucial symbolic function, providing members with </w:t>
      </w:r>
      <w:r w:rsidRPr="003A189C">
        <w:rPr>
          <w:rStyle w:val="Emphasis"/>
        </w:rPr>
        <w:t>vital position taking opportunities</w:t>
      </w:r>
      <w:r w:rsidRPr="00160197">
        <w:rPr>
          <w:sz w:val="16"/>
        </w:rPr>
        <w:t xml:space="preserve">. </w:t>
      </w:r>
      <w:r w:rsidRPr="003A189C">
        <w:rPr>
          <w:rStyle w:val="Emphasis"/>
        </w:rPr>
        <w:t>None of the disapproval resolutions came anywhere close to passing</w:t>
      </w:r>
      <w:r w:rsidRPr="00160197">
        <w:rPr>
          <w:sz w:val="16"/>
        </w:rPr>
        <w:t xml:space="preserve">. </w:t>
      </w:r>
    </w:p>
    <w:p w14:paraId="4876E88C" w14:textId="77777777" w:rsidR="00222DAD" w:rsidRPr="00160197" w:rsidRDefault="00222DAD" w:rsidP="00222DAD">
      <w:pPr>
        <w:rPr>
          <w:sz w:val="16"/>
          <w:szCs w:val="16"/>
        </w:rPr>
      </w:pPr>
      <w:r w:rsidRPr="00160197">
        <w:rPr>
          <w:sz w:val="16"/>
          <w:szCs w:val="16"/>
        </w:rPr>
        <w:t>Conventional Wisdom About Legislative Delegation</w:t>
      </w:r>
    </w:p>
    <w:p w14:paraId="14C4155C" w14:textId="77777777" w:rsidR="00222DAD" w:rsidRPr="00160197" w:rsidRDefault="00222DAD" w:rsidP="00222DAD">
      <w:pPr>
        <w:rPr>
          <w:sz w:val="16"/>
        </w:rPr>
      </w:pPr>
      <w:r w:rsidRPr="00160197">
        <w:rPr>
          <w:sz w:val="16"/>
        </w:rPr>
        <w:t xml:space="preserve"> </w:t>
      </w:r>
      <w:r w:rsidRPr="003A189C">
        <w:rPr>
          <w:rStyle w:val="StyleUnderline"/>
        </w:rPr>
        <w:t>Legislative delegation</w:t>
      </w:r>
      <w:r w:rsidRPr="00160197">
        <w:rPr>
          <w:sz w:val="16"/>
        </w:rPr>
        <w:t xml:space="preserve"> – </w:t>
      </w:r>
      <w:r w:rsidRPr="003A189C">
        <w:rPr>
          <w:rStyle w:val="StyleUnderline"/>
        </w:rPr>
        <w:t>the creation of external agents vested with the authority to make decisions on Congress’ behalf</w:t>
      </w:r>
      <w:r w:rsidRPr="00160197">
        <w:rPr>
          <w:sz w:val="16"/>
        </w:rPr>
        <w:t xml:space="preserve"> – </w:t>
      </w:r>
      <w:r w:rsidRPr="003A189C">
        <w:rPr>
          <w:rStyle w:val="StyleUnderline"/>
        </w:rPr>
        <w:t>is a longstanding feature of American national government</w:t>
      </w:r>
      <w:r w:rsidRPr="00160197">
        <w:rPr>
          <w:sz w:val="16"/>
        </w:rPr>
        <w:t xml:space="preserve">. 9 Despite a constitutional principle against delegation of legislative power (Fisher 1990, 226), </w:t>
      </w:r>
      <w:r w:rsidRPr="003A189C">
        <w:rPr>
          <w:rStyle w:val="StyleUnderline"/>
        </w:rPr>
        <w:t>federal courts have generally allowed broad delegations of legislative power as long as Congress articulates coherent principles as to how that power should be exercised</w:t>
      </w:r>
      <w:r w:rsidRPr="00160197">
        <w:rPr>
          <w:sz w:val="16"/>
        </w:rPr>
        <w:t xml:space="preserve">.10 </w:t>
      </w:r>
      <w:r w:rsidRPr="003A189C">
        <w:rPr>
          <w:rStyle w:val="StyleUnderline"/>
        </w:rPr>
        <w:t>Legislators may choose to delegate because they lack technical expertise, wish to transfer political blame, recognize that formal administrative processes may result in better policy, or because they are politically unable to make policy decisions themselves</w:t>
      </w:r>
      <w:r w:rsidRPr="00160197">
        <w:rPr>
          <w:sz w:val="16"/>
        </w:rPr>
        <w:t xml:space="preserve"> (Epstein and O’Halloran 1999; Becker 2005).</w:t>
      </w:r>
    </w:p>
    <w:p w14:paraId="41741D60" w14:textId="77777777" w:rsidR="00222DAD" w:rsidRPr="00160197" w:rsidRDefault="00222DAD" w:rsidP="00222DAD">
      <w:pPr>
        <w:rPr>
          <w:sz w:val="16"/>
        </w:rPr>
      </w:pPr>
      <w:r w:rsidRPr="00160197">
        <w:rPr>
          <w:sz w:val="16"/>
        </w:rPr>
        <w:t xml:space="preserve"> </w:t>
      </w:r>
      <w:r w:rsidRPr="003A189C">
        <w:rPr>
          <w:rStyle w:val="StyleUnderline"/>
        </w:rPr>
        <w:t>One explanation for BRAC begins with the premise that the particularized benefits from military bases created a “collective dilemma</w:t>
      </w:r>
      <w:r w:rsidRPr="00160197">
        <w:rPr>
          <w:sz w:val="16"/>
        </w:rPr>
        <w:t xml:space="preserve">,” in which members’ individual incentives produce a collectively inefficient outcome. </w:t>
      </w:r>
      <w:r w:rsidRPr="003A189C">
        <w:rPr>
          <w:rStyle w:val="StyleUnderline"/>
        </w:rPr>
        <w:t>Every legislator has an individual incentive to maximize the benefits that flow to her district, even though the result is a collectively inefficient policy that no one prefers</w:t>
      </w:r>
      <w:r w:rsidRPr="00160197">
        <w:rPr>
          <w:sz w:val="16"/>
        </w:rPr>
        <w:t xml:space="preserve">. </w:t>
      </w:r>
      <w:r w:rsidRPr="003A189C">
        <w:rPr>
          <w:rStyle w:val="StyleUnderline"/>
        </w:rPr>
        <w:t>Like the famous Tragedy of the Commons, rational individual calculus produces a collectively irrational outcome</w:t>
      </w:r>
      <w:r w:rsidRPr="00160197">
        <w:rPr>
          <w:sz w:val="16"/>
        </w:rPr>
        <w:t>. The desire to protect local installations results in a military base structure that is too large, wastes money, diverts resources from more pressing needs, and produces less “national security” than other more efficient alternatives.</w:t>
      </w:r>
    </w:p>
    <w:p w14:paraId="1E97B322" w14:textId="77777777" w:rsidR="00222DAD" w:rsidRPr="00160197" w:rsidRDefault="00222DAD" w:rsidP="00222DAD">
      <w:pPr>
        <w:rPr>
          <w:sz w:val="16"/>
        </w:rPr>
      </w:pPr>
      <w:r w:rsidRPr="00160197">
        <w:rPr>
          <w:sz w:val="16"/>
        </w:rPr>
        <w:t xml:space="preserve"> </w:t>
      </w:r>
      <w:r w:rsidRPr="00160197">
        <w:rPr>
          <w:rStyle w:val="StyleUnderline"/>
        </w:rPr>
        <w:t>There is no obvious way out of this trap</w:t>
      </w:r>
      <w:r w:rsidRPr="00160197">
        <w:rPr>
          <w:sz w:val="16"/>
        </w:rPr>
        <w:t xml:space="preserve">. </w:t>
      </w:r>
      <w:r w:rsidRPr="00160197">
        <w:rPr>
          <w:rStyle w:val="StyleUnderline"/>
        </w:rPr>
        <w:t>Members believed they garnered substantial credit from defending “their” bases, and longstanding political lore held that base closures ended congressional careers as unemployed constituents took out their frustration on an obviously ineffective representative</w:t>
      </w:r>
      <w:r w:rsidRPr="00160197">
        <w:rPr>
          <w:sz w:val="16"/>
        </w:rPr>
        <w:t xml:space="preserve">. </w:t>
      </w:r>
      <w:r w:rsidRPr="00160197">
        <w:rPr>
          <w:rStyle w:val="Emphasis"/>
        </w:rPr>
        <w:t>Self-preservation trumped everything</w:t>
      </w:r>
      <w:r w:rsidRPr="00160197">
        <w:rPr>
          <w:sz w:val="16"/>
        </w:rPr>
        <w:t>: “When it came to protecting depots, ports, and air stations in their own districts and states,” I wrote in 1999, “even the most fiscally conservative legislators would morph into champions of government spending, and even the most ardent doves would sound like General Curtis LeMay” (Mayer 1999, 35).</w:t>
      </w:r>
    </w:p>
    <w:p w14:paraId="37F688B8" w14:textId="77777777" w:rsidR="00222DAD" w:rsidRPr="00222DAD" w:rsidRDefault="00222DAD" w:rsidP="00222DAD"/>
    <w:p w14:paraId="138CDBC9" w14:textId="5B33EFBF" w:rsidR="00222DAD" w:rsidRDefault="00222DAD" w:rsidP="00222DAD">
      <w:pPr>
        <w:pStyle w:val="Heading3"/>
      </w:pPr>
      <w:r>
        <w:t>2NC – Labor Commission Solvency Wall</w:t>
      </w:r>
    </w:p>
    <w:p w14:paraId="39548202" w14:textId="49DCE611" w:rsidR="00B47A8B" w:rsidRPr="00B47A8B" w:rsidRDefault="00B47A8B" w:rsidP="00B47A8B">
      <w:pPr>
        <w:pStyle w:val="Heading4"/>
        <w:rPr>
          <w:rStyle w:val="Style13ptBold"/>
          <w:b/>
        </w:rPr>
      </w:pPr>
      <w:r w:rsidRPr="00B47A8B">
        <w:rPr>
          <w:rStyle w:val="Style13ptBold"/>
          <w:b/>
        </w:rPr>
        <w:t xml:space="preserve">Commission solves 100% of the </w:t>
      </w:r>
      <w:proofErr w:type="spellStart"/>
      <w:r w:rsidRPr="00B47A8B">
        <w:rPr>
          <w:rStyle w:val="Style13ptBold"/>
          <w:b/>
        </w:rPr>
        <w:t>aff</w:t>
      </w:r>
      <w:proofErr w:type="spellEnd"/>
      <w:r w:rsidRPr="00B47A8B">
        <w:rPr>
          <w:rStyle w:val="Style13ptBold"/>
          <w:b/>
        </w:rPr>
        <w:t xml:space="preserve"> – ensures smooth implementation, expert evaluation, and avoids being watered down</w:t>
      </w:r>
    </w:p>
    <w:p w14:paraId="7946EF10" w14:textId="13E15631" w:rsidR="00B47A8B" w:rsidRPr="000951F4" w:rsidRDefault="00B47A8B" w:rsidP="00B47A8B">
      <w:pPr>
        <w:rPr>
          <w:rStyle w:val="Style13ptBold"/>
          <w:b w:val="0"/>
        </w:rPr>
      </w:pPr>
      <w:r>
        <w:rPr>
          <w:rStyle w:val="Style13ptBold"/>
        </w:rPr>
        <w:t>Marshall 14</w:t>
      </w:r>
      <w:r w:rsidR="004D257B">
        <w:rPr>
          <w:rStyle w:val="Style13ptBold"/>
        </w:rPr>
        <w:t xml:space="preserve"> </w:t>
      </w:r>
      <w:r w:rsidRPr="004D257B">
        <w:rPr>
          <w:rStyle w:val="Style13ptBold"/>
          <w:b w:val="0"/>
          <w:sz w:val="16"/>
          <w:szCs w:val="16"/>
        </w:rPr>
        <w:t>- Marshall, Former US Secretary of Labor, and Chair in Economics and Public Affairs at Lyndon B. Johnson School of Public Affairs at the University of Texas at Austin,(Ray,” The case for a foreign worker advisory commission”, Migration Letters Volume 11, No 1, pp. 65- 78)</w:t>
      </w:r>
    </w:p>
    <w:p w14:paraId="314E3006" w14:textId="0EFDF294" w:rsidR="00B47A8B" w:rsidRDefault="00B47A8B" w:rsidP="00B47A8B">
      <w:pPr>
        <w:rPr>
          <w:sz w:val="16"/>
          <w:szCs w:val="24"/>
        </w:rPr>
      </w:pPr>
      <w:r w:rsidRPr="0070798A">
        <w:rPr>
          <w:sz w:val="16"/>
          <w:szCs w:val="24"/>
        </w:rPr>
        <w:t xml:space="preserve">Immigration has positive impacts if foreign workers (a) complement, not substitute for, domestic workers or depress wages and working conditions and (b) successfully integrate into </w:t>
      </w:r>
      <w:proofErr w:type="spellStart"/>
      <w:r w:rsidRPr="0070798A">
        <w:rPr>
          <w:sz w:val="16"/>
          <w:szCs w:val="24"/>
        </w:rPr>
        <w:t>labour</w:t>
      </w:r>
      <w:proofErr w:type="spellEnd"/>
      <w:r w:rsidRPr="0070798A">
        <w:rPr>
          <w:sz w:val="16"/>
          <w:szCs w:val="24"/>
        </w:rPr>
        <w:t xml:space="preserve"> markets and societies. Unsuccessful integration, by contrast, can lead to deadly and disruptive racial, ethnic, and religious conflicts. </w:t>
      </w:r>
      <w:r w:rsidRPr="0070798A">
        <w:rPr>
          <w:rStyle w:val="StyleUnderline"/>
        </w:rPr>
        <w:t>The challenge for migration managers, therefore, is to ensure that foreign worker flows maximize the enormous potential advantages of migration while minimizing the disadvantages, which requires increasingly sophisticated data, research and metrics more readily available in other immigration countries than in the United States.</w:t>
      </w:r>
      <w:r w:rsidRPr="0070798A">
        <w:rPr>
          <w:sz w:val="16"/>
          <w:szCs w:val="24"/>
        </w:rPr>
        <w:t xml:space="preserve"> The case for a foreign worker advisory commission </w:t>
      </w:r>
      <w:r w:rsidRPr="0070798A">
        <w:rPr>
          <w:rStyle w:val="StyleUnderline"/>
        </w:rPr>
        <w:t xml:space="preserve">An essential agency to help ensure an effective EBM system is an independent research, evaluation, and advisory body to give legislators and migration officials objective, evidence-based advice about such matters as </w:t>
      </w:r>
      <w:proofErr w:type="spellStart"/>
      <w:r w:rsidRPr="0070798A">
        <w:rPr>
          <w:rStyle w:val="StyleUnderline"/>
        </w:rPr>
        <w:t>labour</w:t>
      </w:r>
      <w:proofErr w:type="spellEnd"/>
      <w:r w:rsidRPr="0070798A">
        <w:rPr>
          <w:rStyle w:val="StyleUnderline"/>
        </w:rPr>
        <w:t xml:space="preserve"> shortages</w:t>
      </w:r>
      <w:r w:rsidRPr="0070798A">
        <w:rPr>
          <w:sz w:val="16"/>
          <w:szCs w:val="24"/>
        </w:rPr>
        <w:t xml:space="preserve">, whether migration is the most sensible way to fill those shortages, and the characteristics of foreign workers most likely to succeed. </w:t>
      </w:r>
      <w:r w:rsidRPr="0070798A">
        <w:rPr>
          <w:rStyle w:val="Emphasis"/>
        </w:rPr>
        <w:t>A commission can also make recommendations to better match the supply of foreign workers with job vacancies, evaluate the employment implications of immigration reform proposals, and assess how to balance the interests of workers, employers, and the nation</w:t>
      </w:r>
      <w:r w:rsidRPr="0070798A">
        <w:rPr>
          <w:sz w:val="16"/>
          <w:szCs w:val="24"/>
        </w:rPr>
        <w:t xml:space="preserve">. </w:t>
      </w:r>
      <w:r w:rsidRPr="00E40489">
        <w:rPr>
          <w:rStyle w:val="StyleUnderline"/>
          <w:b/>
        </w:rPr>
        <w:t>There is</w:t>
      </w:r>
      <w:r w:rsidRPr="0070798A">
        <w:rPr>
          <w:sz w:val="16"/>
          <w:szCs w:val="24"/>
        </w:rPr>
        <w:t xml:space="preserve">, therefore, </w:t>
      </w:r>
      <w:r w:rsidRPr="0070798A">
        <w:rPr>
          <w:rStyle w:val="Emphasis"/>
        </w:rPr>
        <w:t>growing support</w:t>
      </w:r>
      <w:r w:rsidRPr="0070798A">
        <w:rPr>
          <w:sz w:val="16"/>
          <w:szCs w:val="24"/>
        </w:rPr>
        <w:t xml:space="preserve"> </w:t>
      </w:r>
      <w:r w:rsidRPr="00E40489">
        <w:rPr>
          <w:rStyle w:val="StyleUnderline"/>
          <w:b/>
        </w:rPr>
        <w:t>for an independent migration commission</w:t>
      </w:r>
      <w:r w:rsidRPr="0070798A">
        <w:rPr>
          <w:sz w:val="16"/>
          <w:szCs w:val="24"/>
        </w:rPr>
        <w:t xml:space="preserve">, </w:t>
      </w:r>
      <w:r w:rsidRPr="00E40489">
        <w:rPr>
          <w:rStyle w:val="StyleUnderline"/>
        </w:rPr>
        <w:t>including from the Independent Task Force on Immigration and America's Future</w:t>
      </w:r>
      <w:r w:rsidRPr="0070798A">
        <w:rPr>
          <w:sz w:val="16"/>
          <w:szCs w:val="24"/>
        </w:rPr>
        <w:t xml:space="preserve">, co-chaired by Lee Hamilton and Spencer Abraham; </w:t>
      </w:r>
      <w:r w:rsidRPr="00E40489">
        <w:rPr>
          <w:rStyle w:val="StyleUnderline"/>
        </w:rPr>
        <w:t>the Council on Foreign Relations'</w:t>
      </w:r>
      <w:r w:rsidRPr="0070798A">
        <w:rPr>
          <w:sz w:val="16"/>
          <w:szCs w:val="24"/>
        </w:rPr>
        <w:t xml:space="preserve"> (CFR) </w:t>
      </w:r>
      <w:r w:rsidRPr="00E40489">
        <w:rPr>
          <w:rStyle w:val="StyleUnderline"/>
        </w:rPr>
        <w:t>Task Force on U.S. Immigration Policy</w:t>
      </w:r>
      <w:r w:rsidRPr="0070798A">
        <w:rPr>
          <w:sz w:val="16"/>
          <w:szCs w:val="24"/>
        </w:rPr>
        <w:t xml:space="preserve">, co-chaired by Jeb Bush and Thomas McLarty III; </w:t>
      </w:r>
      <w:r w:rsidRPr="00E40489">
        <w:rPr>
          <w:rStyle w:val="StyleUnderline"/>
        </w:rPr>
        <w:t>the Brookings-Duke Immigration Policy Roundtable</w:t>
      </w:r>
      <w:r w:rsidRPr="0070798A">
        <w:rPr>
          <w:sz w:val="16"/>
          <w:szCs w:val="24"/>
        </w:rPr>
        <w:t xml:space="preserve">; </w:t>
      </w:r>
      <w:r w:rsidRPr="00E40489">
        <w:rPr>
          <w:rStyle w:val="StyleUnderline"/>
        </w:rPr>
        <w:t>and the Migration Policy Institute</w:t>
      </w:r>
      <w:r w:rsidRPr="0070798A">
        <w:rPr>
          <w:sz w:val="16"/>
          <w:szCs w:val="24"/>
        </w:rPr>
        <w:t xml:space="preserve"> (</w:t>
      </w:r>
      <w:proofErr w:type="spellStart"/>
      <w:r w:rsidRPr="0070798A">
        <w:rPr>
          <w:sz w:val="16"/>
          <w:szCs w:val="24"/>
        </w:rPr>
        <w:t>Papademetriou</w:t>
      </w:r>
      <w:proofErr w:type="spellEnd"/>
      <w:r w:rsidRPr="0070798A">
        <w:rPr>
          <w:sz w:val="16"/>
          <w:szCs w:val="24"/>
        </w:rPr>
        <w:t xml:space="preserve"> et al. 2009). </w:t>
      </w:r>
      <w:r w:rsidRPr="00E40489">
        <w:rPr>
          <w:rStyle w:val="StyleUnderline"/>
          <w:b/>
        </w:rPr>
        <w:t>There is,</w:t>
      </w:r>
      <w:r w:rsidRPr="0070798A">
        <w:rPr>
          <w:sz w:val="16"/>
          <w:szCs w:val="24"/>
        </w:rPr>
        <w:t xml:space="preserve"> in addition, </w:t>
      </w:r>
      <w:r w:rsidRPr="00411D65">
        <w:rPr>
          <w:rStyle w:val="Emphasis"/>
        </w:rPr>
        <w:t>ample prece</w:t>
      </w:r>
      <w:r w:rsidRPr="00E40489">
        <w:rPr>
          <w:rStyle w:val="Emphasis"/>
        </w:rPr>
        <w:t>dent</w:t>
      </w:r>
      <w:r w:rsidRPr="0070798A">
        <w:rPr>
          <w:sz w:val="16"/>
          <w:szCs w:val="24"/>
        </w:rPr>
        <w:t xml:space="preserve"> </w:t>
      </w:r>
      <w:r w:rsidRPr="00E40489">
        <w:rPr>
          <w:rStyle w:val="StyleUnderline"/>
          <w:b/>
        </w:rPr>
        <w:t>for such entities</w:t>
      </w:r>
      <w:r w:rsidRPr="0070798A">
        <w:rPr>
          <w:sz w:val="16"/>
          <w:szCs w:val="24"/>
        </w:rPr>
        <w:t xml:space="preserve">. As the CFR task force observed: </w:t>
      </w:r>
      <w:r w:rsidRPr="0070798A">
        <w:rPr>
          <w:rStyle w:val="StyleUnderline"/>
        </w:rPr>
        <w:t>Although immigration is every bit as important as trade for the US economy, the institutional expertise on immigration policy is a fraction of that of the trade world</w:t>
      </w:r>
      <w:r w:rsidRPr="0070798A">
        <w:rPr>
          <w:sz w:val="16"/>
          <w:szCs w:val="24"/>
        </w:rPr>
        <w:t xml:space="preserve">. </w:t>
      </w:r>
      <w:r w:rsidRPr="0070798A">
        <w:rPr>
          <w:rStyle w:val="StyleUnderline"/>
          <w:b/>
        </w:rPr>
        <w:t>Trade policymakers call on a staff of several hundred economists and other experts at the independent US Trade Commission for background investigations into the effects of trade on specific industries and segments of the economy</w:t>
      </w:r>
      <w:r w:rsidRPr="0070798A">
        <w:rPr>
          <w:sz w:val="16"/>
          <w:szCs w:val="24"/>
        </w:rPr>
        <w:t xml:space="preserve"> (Council on Foreign Relations (2009:93). Structure and purpose </w:t>
      </w:r>
      <w:r w:rsidRPr="0070798A">
        <w:rPr>
          <w:rStyle w:val="Emphasis"/>
        </w:rPr>
        <w:t xml:space="preserve">The FWAC's structure and </w:t>
      </w:r>
      <w:proofErr w:type="spellStart"/>
      <w:r w:rsidRPr="0070798A">
        <w:rPr>
          <w:rStyle w:val="Emphasis"/>
        </w:rPr>
        <w:t>composidon</w:t>
      </w:r>
      <w:proofErr w:type="spellEnd"/>
      <w:r w:rsidRPr="0070798A">
        <w:rPr>
          <w:rStyle w:val="Emphasis"/>
        </w:rPr>
        <w:t xml:space="preserve"> should ensure independence, professionalism, and credibility</w:t>
      </w:r>
      <w:r w:rsidRPr="0070798A">
        <w:rPr>
          <w:sz w:val="16"/>
          <w:szCs w:val="24"/>
        </w:rPr>
        <w:t xml:space="preserve">. Members should be appointed by the President and confirmed by the Senate, and the President should appoint the chair. </w:t>
      </w:r>
      <w:r w:rsidRPr="0070798A">
        <w:rPr>
          <w:rStyle w:val="Emphasis"/>
        </w:rPr>
        <w:t xml:space="preserve">Commissioners must have expertise in </w:t>
      </w:r>
      <w:proofErr w:type="spellStart"/>
      <w:r w:rsidRPr="0070798A">
        <w:rPr>
          <w:rStyle w:val="Emphasis"/>
        </w:rPr>
        <w:t>migradon</w:t>
      </w:r>
      <w:proofErr w:type="spellEnd"/>
      <w:r w:rsidRPr="0070798A">
        <w:rPr>
          <w:rStyle w:val="Emphasis"/>
        </w:rPr>
        <w:t>-related disciplines, be supported by a professional staff, and be authorized to commission research and support advisory networks</w:t>
      </w:r>
      <w:r w:rsidRPr="0070798A">
        <w:rPr>
          <w:sz w:val="16"/>
          <w:szCs w:val="24"/>
        </w:rPr>
        <w:t xml:space="preserve">. </w:t>
      </w:r>
      <w:r w:rsidRPr="00411D65">
        <w:rPr>
          <w:rStyle w:val="Emphasis"/>
        </w:rPr>
        <w:t xml:space="preserve">The FWAC would develop data and research, supplemented by input from trade, occupational, industry, </w:t>
      </w:r>
      <w:proofErr w:type="spellStart"/>
      <w:r w:rsidRPr="00411D65">
        <w:rPr>
          <w:rStyle w:val="Emphasis"/>
        </w:rPr>
        <w:t>labour</w:t>
      </w:r>
      <w:proofErr w:type="spellEnd"/>
      <w:r w:rsidRPr="00411D65">
        <w:rPr>
          <w:rStyle w:val="Emphasis"/>
        </w:rPr>
        <w:t>, professional, and regional organizations, and the public</w:t>
      </w:r>
      <w:r w:rsidRPr="0070798A">
        <w:rPr>
          <w:sz w:val="16"/>
          <w:szCs w:val="24"/>
        </w:rPr>
        <w:t xml:space="preserve">. Specific mandates </w:t>
      </w:r>
      <w:r w:rsidRPr="00411D65">
        <w:rPr>
          <w:rStyle w:val="StyleUnderline"/>
        </w:rPr>
        <w:t>A US FWAC would have three specific mandate</w:t>
      </w:r>
      <w:r w:rsidRPr="00E40489">
        <w:rPr>
          <w:rStyle w:val="StyleUnderline"/>
          <w:sz w:val="24"/>
          <w:szCs w:val="24"/>
        </w:rPr>
        <w:t>s</w:t>
      </w:r>
      <w:r w:rsidRPr="0070798A">
        <w:rPr>
          <w:sz w:val="16"/>
          <w:szCs w:val="24"/>
        </w:rPr>
        <w:t xml:space="preserve">: (1) </w:t>
      </w:r>
      <w:r w:rsidRPr="00411D65">
        <w:rPr>
          <w:rStyle w:val="StyleUnderline"/>
        </w:rPr>
        <w:t xml:space="preserve">Provide data, research, advice, and </w:t>
      </w:r>
      <w:proofErr w:type="spellStart"/>
      <w:r w:rsidRPr="00411D65">
        <w:rPr>
          <w:rStyle w:val="StyleUnderline"/>
        </w:rPr>
        <w:t>recommendadons</w:t>
      </w:r>
      <w:proofErr w:type="spellEnd"/>
      <w:r w:rsidRPr="00411D65">
        <w:rPr>
          <w:rStyle w:val="StyleUnderline"/>
        </w:rPr>
        <w:t xml:space="preserve"> on foreign worker matters to Congress and the President</w:t>
      </w:r>
      <w:r w:rsidRPr="0070798A">
        <w:rPr>
          <w:sz w:val="16"/>
          <w:szCs w:val="24"/>
        </w:rPr>
        <w:t xml:space="preserve">. (2) </w:t>
      </w:r>
      <w:r w:rsidRPr="00411D65">
        <w:rPr>
          <w:rStyle w:val="StyleUnderline"/>
        </w:rPr>
        <w:t xml:space="preserve">Recommend more rational and flexible flows of foreign workers. With present US policies, changing foreign worker quotas - some of which were established over two decades ago - requires highly </w:t>
      </w:r>
      <w:proofErr w:type="spellStart"/>
      <w:r w:rsidRPr="00411D65">
        <w:rPr>
          <w:rStyle w:val="StyleUnderline"/>
        </w:rPr>
        <w:t>contendous</w:t>
      </w:r>
      <w:proofErr w:type="spellEnd"/>
      <w:r w:rsidRPr="00411D65">
        <w:rPr>
          <w:rStyle w:val="StyleUnderline"/>
        </w:rPr>
        <w:t xml:space="preserve"> and inflexible Congressional </w:t>
      </w:r>
      <w:proofErr w:type="spellStart"/>
      <w:r w:rsidRPr="00411D65">
        <w:rPr>
          <w:rStyle w:val="StyleUnderline"/>
        </w:rPr>
        <w:t>acdon</w:t>
      </w:r>
      <w:proofErr w:type="spellEnd"/>
      <w:r w:rsidRPr="00411D65">
        <w:rPr>
          <w:rStyle w:val="StyleUnderline"/>
        </w:rPr>
        <w:t xml:space="preserve"> unsupported by credible data and analyses. This process cannot meet the changing needs for foreign workers in dynamic, diverse, and highly competitive </w:t>
      </w:r>
      <w:proofErr w:type="spellStart"/>
      <w:r w:rsidRPr="00411D65">
        <w:rPr>
          <w:rStyle w:val="StyleUnderline"/>
        </w:rPr>
        <w:t>labour</w:t>
      </w:r>
      <w:proofErr w:type="spellEnd"/>
      <w:r w:rsidRPr="00411D65">
        <w:rPr>
          <w:rStyle w:val="StyleUnderline"/>
        </w:rPr>
        <w:t xml:space="preserve"> markets. (3) Conduct and commission research to improve EBM</w:t>
      </w:r>
      <w:r w:rsidRPr="0070798A">
        <w:rPr>
          <w:sz w:val="16"/>
          <w:szCs w:val="24"/>
        </w:rPr>
        <w:t xml:space="preserve">. It would be extremely bad policy, for example, to expand temporary foreign worker flows before fixing the seriously flawed existing programs, assessing the </w:t>
      </w:r>
      <w:proofErr w:type="spellStart"/>
      <w:r w:rsidRPr="0070798A">
        <w:rPr>
          <w:sz w:val="16"/>
          <w:szCs w:val="24"/>
        </w:rPr>
        <w:t>labour</w:t>
      </w:r>
      <w:proofErr w:type="spellEnd"/>
      <w:r w:rsidRPr="0070798A">
        <w:rPr>
          <w:sz w:val="16"/>
          <w:szCs w:val="24"/>
        </w:rPr>
        <w:t xml:space="preserve"> market impact of pending reforms, and developing both </w:t>
      </w:r>
      <w:proofErr w:type="spellStart"/>
      <w:r w:rsidRPr="0070798A">
        <w:rPr>
          <w:sz w:val="16"/>
          <w:szCs w:val="24"/>
        </w:rPr>
        <w:t>effecdve</w:t>
      </w:r>
      <w:proofErr w:type="spellEnd"/>
      <w:r w:rsidRPr="0070798A">
        <w:rPr>
          <w:sz w:val="16"/>
          <w:szCs w:val="24"/>
        </w:rPr>
        <w:t xml:space="preserve"> processes to determine </w:t>
      </w:r>
      <w:proofErr w:type="spellStart"/>
      <w:r w:rsidRPr="0070798A">
        <w:rPr>
          <w:sz w:val="16"/>
          <w:szCs w:val="24"/>
        </w:rPr>
        <w:t>labour</w:t>
      </w:r>
      <w:proofErr w:type="spellEnd"/>
      <w:r w:rsidRPr="0070798A">
        <w:rPr>
          <w:sz w:val="16"/>
          <w:szCs w:val="24"/>
        </w:rPr>
        <w:t xml:space="preserve"> shortages and better market tests for qualified Americans. </w:t>
      </w:r>
      <w:r w:rsidRPr="00411D65">
        <w:rPr>
          <w:rStyle w:val="StyleUnderline"/>
        </w:rPr>
        <w:t>The FWAC would elevate EBM on the national policy agenda; reduce political conflict over immigration; and increase public support</w:t>
      </w:r>
      <w:r w:rsidRPr="00E40489">
        <w:rPr>
          <w:rStyle w:val="StyleUnderline"/>
          <w:sz w:val="24"/>
          <w:szCs w:val="24"/>
        </w:rPr>
        <w:t xml:space="preserve"> </w:t>
      </w:r>
      <w:r w:rsidRPr="0070798A">
        <w:rPr>
          <w:sz w:val="16"/>
        </w:rPr>
        <w:t xml:space="preserve">for this important </w:t>
      </w:r>
      <w:proofErr w:type="spellStart"/>
      <w:r w:rsidRPr="0070798A">
        <w:rPr>
          <w:sz w:val="16"/>
        </w:rPr>
        <w:t>fimcrion</w:t>
      </w:r>
      <w:proofErr w:type="spellEnd"/>
      <w:r w:rsidRPr="0070798A">
        <w:rPr>
          <w:sz w:val="16"/>
          <w:szCs w:val="24"/>
        </w:rPr>
        <w:t xml:space="preserve">, </w:t>
      </w:r>
      <w:r w:rsidRPr="0070798A">
        <w:rPr>
          <w:rStyle w:val="StyleUnderline"/>
        </w:rPr>
        <w:t>provided</w:t>
      </w:r>
      <w:r w:rsidRPr="0070798A">
        <w:rPr>
          <w:sz w:val="16"/>
          <w:szCs w:val="24"/>
        </w:rPr>
        <w:t xml:space="preserve">, of course, </w:t>
      </w:r>
      <w:r w:rsidRPr="0070798A">
        <w:rPr>
          <w:rStyle w:val="StyleUnderline"/>
        </w:rPr>
        <w:t>that the system was sufficiently transparent and well managed to convince the public that federal immigration authorities were promoting national interests as well as those of the principal stakeholders</w:t>
      </w:r>
      <w:r w:rsidRPr="0070798A">
        <w:rPr>
          <w:sz w:val="16"/>
          <w:szCs w:val="24"/>
        </w:rPr>
        <w:t xml:space="preserve">. It is important to specify that the FWAC would not make final decisions about annual EBM compositions and levels; this is a political responsibility best left to elected officials. </w:t>
      </w:r>
      <w:r w:rsidRPr="0070798A">
        <w:rPr>
          <w:rStyle w:val="StyleUnderline"/>
          <w:b/>
        </w:rPr>
        <w:t>The commission would make recommendations, which Congress could modify, reject, or allow to take effect in a specified time,</w:t>
      </w:r>
      <w:r w:rsidRPr="0070798A">
        <w:rPr>
          <w:sz w:val="16"/>
          <w:szCs w:val="24"/>
        </w:rPr>
        <w:t xml:space="preserve"> as is now done, for example, with the annual goals for refugees. Similarly, </w:t>
      </w:r>
      <w:r w:rsidRPr="0070798A">
        <w:rPr>
          <w:rStyle w:val="StyleUnderline"/>
        </w:rPr>
        <w:t>the commission would provide data, research, and advice to the federal officials responsible for EBM,</w:t>
      </w:r>
      <w:r w:rsidRPr="0070798A">
        <w:rPr>
          <w:sz w:val="16"/>
          <w:szCs w:val="24"/>
        </w:rPr>
        <w:t xml:space="preserve"> but would not administer foreign worker programs. Policy context </w:t>
      </w:r>
      <w:r w:rsidRPr="00411D65">
        <w:rPr>
          <w:rStyle w:val="StyleUnderline"/>
        </w:rPr>
        <w:t>To be most effective, the FWAC should operate within a system</w:t>
      </w:r>
      <w:r w:rsidRPr="0070798A">
        <w:rPr>
          <w:sz w:val="16"/>
          <w:szCs w:val="24"/>
        </w:rPr>
        <w:t xml:space="preserve"> </w:t>
      </w:r>
      <w:r w:rsidRPr="00411D65">
        <w:rPr>
          <w:rStyle w:val="StyleUnderline"/>
        </w:rPr>
        <w:t>that included:</w:t>
      </w:r>
      <w:r w:rsidRPr="0070798A">
        <w:rPr>
          <w:sz w:val="16"/>
          <w:szCs w:val="24"/>
        </w:rPr>
        <w:t xml:space="preserve"> A. </w:t>
      </w:r>
      <w:r w:rsidRPr="00411D65">
        <w:rPr>
          <w:rStyle w:val="StyleUnderline"/>
        </w:rPr>
        <w:t>Clear goals.</w:t>
      </w:r>
      <w:r w:rsidRPr="0070798A">
        <w:rPr>
          <w:sz w:val="16"/>
          <w:szCs w:val="24"/>
        </w:rPr>
        <w:t xml:space="preserve"> </w:t>
      </w:r>
      <w:r w:rsidRPr="00411D65">
        <w:rPr>
          <w:rStyle w:val="StyleUnderline"/>
        </w:rPr>
        <w:t>The most sustainable goals would be to (a) minimize wage competition and maximize value added and (b) promote broadly shared prosperity.</w:t>
      </w:r>
      <w:r w:rsidRPr="0070798A">
        <w:rPr>
          <w:sz w:val="16"/>
          <w:szCs w:val="24"/>
        </w:rPr>
        <w:t xml:space="preserve"> A migration system guided by these objectives would clearly be better than one either based on direct cost, mainly wage, </w:t>
      </w:r>
      <w:proofErr w:type="spellStart"/>
      <w:r w:rsidRPr="0070798A">
        <w:rPr>
          <w:sz w:val="16"/>
          <w:szCs w:val="24"/>
        </w:rPr>
        <w:t>compedtion</w:t>
      </w:r>
      <w:proofErr w:type="spellEnd"/>
      <w:r w:rsidRPr="0070798A">
        <w:rPr>
          <w:sz w:val="16"/>
          <w:szCs w:val="24"/>
        </w:rPr>
        <w:t xml:space="preserve"> or guided by macro or per-capita economic growth with </w:t>
      </w:r>
      <w:proofErr w:type="spellStart"/>
      <w:r w:rsidRPr="0070798A">
        <w:rPr>
          <w:sz w:val="16"/>
          <w:szCs w:val="24"/>
        </w:rPr>
        <w:t>litde</w:t>
      </w:r>
      <w:proofErr w:type="spellEnd"/>
      <w:r w:rsidRPr="0070798A">
        <w:rPr>
          <w:sz w:val="16"/>
          <w:szCs w:val="24"/>
        </w:rPr>
        <w:t xml:space="preserve"> regard for distributional effects. B. High-level federal responsibility. </w:t>
      </w:r>
      <w:r w:rsidRPr="00411D65">
        <w:rPr>
          <w:rStyle w:val="StyleUnderline"/>
        </w:rPr>
        <w:t>The advantages of having high-level federal EBM responsibility include</w:t>
      </w:r>
      <w:r w:rsidRPr="0070798A">
        <w:rPr>
          <w:sz w:val="16"/>
          <w:szCs w:val="24"/>
        </w:rPr>
        <w:t xml:space="preserve">: 1) </w:t>
      </w:r>
      <w:r w:rsidRPr="00411D65">
        <w:rPr>
          <w:rStyle w:val="StyleUnderline"/>
        </w:rPr>
        <w:t>Better coordination between migration and other economic and social policies. Without coordination, employers and public officials too often neglect this important activity and substitute migration for education, training, and other functions. Coordination also highlights sensible alternatives to the importation of foreign workers</w:t>
      </w:r>
      <w:r w:rsidRPr="0070798A">
        <w:rPr>
          <w:sz w:val="16"/>
          <w:szCs w:val="24"/>
        </w:rPr>
        <w:t xml:space="preserve">. 2) </w:t>
      </w:r>
      <w:r w:rsidRPr="00411D65">
        <w:rPr>
          <w:rStyle w:val="StyleUnderline"/>
        </w:rPr>
        <w:t>Greater visibility for employment-based migration.</w:t>
      </w:r>
      <w:r w:rsidRPr="0070798A">
        <w:rPr>
          <w:sz w:val="16"/>
          <w:szCs w:val="24"/>
        </w:rPr>
        <w:t xml:space="preserve"> 3) </w:t>
      </w:r>
      <w:r w:rsidRPr="00411D65">
        <w:rPr>
          <w:rStyle w:val="StyleUnderline"/>
        </w:rPr>
        <w:t>Strengthened protection of foreign and domestic workers</w:t>
      </w:r>
      <w:r w:rsidRPr="0070798A">
        <w:rPr>
          <w:sz w:val="16"/>
          <w:szCs w:val="24"/>
        </w:rPr>
        <w:t xml:space="preserve">. This is more likely if a Department of Labor official has responsibility for EBM, but the FWAC could facilitate the process by formulating and evaluating innovative approaches to worker protections or faster and more flexible adjustment of foreign workers to domestic </w:t>
      </w:r>
      <w:proofErr w:type="spellStart"/>
      <w:r w:rsidRPr="0070798A">
        <w:rPr>
          <w:sz w:val="16"/>
          <w:szCs w:val="24"/>
        </w:rPr>
        <w:t>labour</w:t>
      </w:r>
      <w:proofErr w:type="spellEnd"/>
      <w:r w:rsidRPr="0070798A">
        <w:rPr>
          <w:sz w:val="16"/>
          <w:szCs w:val="24"/>
        </w:rPr>
        <w:t xml:space="preserve"> markets. C. Bolides and programs to ensure that migrants are successfully integrated into </w:t>
      </w:r>
      <w:proofErr w:type="spellStart"/>
      <w:r w:rsidRPr="0070798A">
        <w:rPr>
          <w:sz w:val="16"/>
          <w:szCs w:val="24"/>
        </w:rPr>
        <w:t>labour</w:t>
      </w:r>
      <w:proofErr w:type="spellEnd"/>
      <w:r w:rsidRPr="0070798A">
        <w:rPr>
          <w:sz w:val="16"/>
          <w:szCs w:val="24"/>
        </w:rPr>
        <w:t xml:space="preserve"> markets and communities. This requires that foreign workers succeed on the job, have adequate English-language skills, and understand and accept American values, institutions, and laws. D. An </w:t>
      </w:r>
      <w:proofErr w:type="spellStart"/>
      <w:r w:rsidRPr="0070798A">
        <w:rPr>
          <w:sz w:val="16"/>
          <w:szCs w:val="24"/>
        </w:rPr>
        <w:t>effedive</w:t>
      </w:r>
      <w:proofErr w:type="spellEnd"/>
      <w:r w:rsidRPr="0070798A">
        <w:rPr>
          <w:sz w:val="16"/>
          <w:szCs w:val="24"/>
        </w:rPr>
        <w:t xml:space="preserve"> immigration management system. Administrative efficiency, in turn, requires clear accountability for outcomes, which is greatly facilitated by high-level federal EBM responsibility. Administrative efficiency would facilitate the flexible adjustment of foreign worker flows to the needs of American employers. </w:t>
      </w:r>
      <w:r w:rsidRPr="00411D65">
        <w:rPr>
          <w:rStyle w:val="StyleUnderline"/>
        </w:rPr>
        <w:t>The FWAC could</w:t>
      </w:r>
      <w:r w:rsidRPr="0070798A">
        <w:rPr>
          <w:sz w:val="16"/>
          <w:szCs w:val="24"/>
        </w:rPr>
        <w:t xml:space="preserve">, in addition, </w:t>
      </w:r>
      <w:r w:rsidRPr="00411D65">
        <w:rPr>
          <w:rStyle w:val="StyleUnderline"/>
        </w:rPr>
        <w:t>provide the data and analyses to continuously improve EBM programs</w:t>
      </w:r>
      <w:r w:rsidRPr="0070798A">
        <w:rPr>
          <w:sz w:val="16"/>
          <w:szCs w:val="24"/>
        </w:rPr>
        <w:t>. E</w:t>
      </w:r>
      <w:r w:rsidRPr="00411D65">
        <w:rPr>
          <w:rStyle w:val="StyleUnderline"/>
        </w:rPr>
        <w:t xml:space="preserve">. Well-designed immigration law. One of the most glaring defects of US migration policy is that it is not based on transparent, fair, enforceable, sensible, or evidence-based legislation. As a result, these laws not only have been ineffective, but have produced serious unintended consequences. Resolving disputes over </w:t>
      </w:r>
      <w:proofErr w:type="spellStart"/>
      <w:r w:rsidRPr="00411D65">
        <w:rPr>
          <w:rStyle w:val="StyleUnderline"/>
        </w:rPr>
        <w:t>labour</w:t>
      </w:r>
      <w:proofErr w:type="spellEnd"/>
      <w:r w:rsidRPr="00411D65">
        <w:rPr>
          <w:rStyle w:val="StyleUnderline"/>
        </w:rPr>
        <w:t xml:space="preserve"> shortages One of the FWAC's major responsibilities would be to identify and measure </w:t>
      </w:r>
      <w:proofErr w:type="spellStart"/>
      <w:r w:rsidRPr="00411D65">
        <w:rPr>
          <w:rStyle w:val="StyleUnderline"/>
        </w:rPr>
        <w:t>labour</w:t>
      </w:r>
      <w:proofErr w:type="spellEnd"/>
      <w:r w:rsidRPr="00411D65">
        <w:rPr>
          <w:rStyle w:val="StyleUnderline"/>
        </w:rPr>
        <w:t xml:space="preserve"> shortages, currently a very contentious issue</w:t>
      </w:r>
      <w:r w:rsidRPr="0070798A">
        <w:rPr>
          <w:sz w:val="16"/>
          <w:szCs w:val="24"/>
        </w:rPr>
        <w:t>. The McKinsey research cited earlier, for example, projects 2020 surpluses of 5.9 million high school dropouts and 800,000 high school graduates (</w:t>
      </w:r>
      <w:proofErr w:type="spellStart"/>
      <w:r w:rsidRPr="0070798A">
        <w:rPr>
          <w:sz w:val="16"/>
          <w:szCs w:val="24"/>
        </w:rPr>
        <w:t>Manyika</w:t>
      </w:r>
      <w:proofErr w:type="spellEnd"/>
      <w:r w:rsidRPr="0070798A">
        <w:rPr>
          <w:sz w:val="16"/>
          <w:szCs w:val="24"/>
        </w:rPr>
        <w:t xml:space="preserve"> et al. 2011:39). Furthermore, wage and employment data do not suggest a general shortage of less-skilled workers. The unemployment rate of young high school graduates was 21% in 2011, more than double that of young college graduates. And the real median income for male high school graduates 25 and older fell 11.5% between 2000 and 2009; it fell 16.3% for those with 9 to 12 years of education and no diploma (Marshall 2012: 376-387). For a variety of reasons, most other high-income immigration countries </w:t>
      </w:r>
      <w:proofErr w:type="spellStart"/>
      <w:r w:rsidRPr="0070798A">
        <w:rPr>
          <w:sz w:val="16"/>
          <w:szCs w:val="24"/>
        </w:rPr>
        <w:t>gready</w:t>
      </w:r>
      <w:proofErr w:type="spellEnd"/>
      <w:r w:rsidRPr="0070798A">
        <w:rPr>
          <w:sz w:val="16"/>
          <w:szCs w:val="24"/>
        </w:rPr>
        <w:t xml:space="preserve"> restrict the number of less-educated temporary foreign workers (LETFW). First, low-income workers generally have negative fiscal implications for countries with </w:t>
      </w:r>
      <w:proofErr w:type="spellStart"/>
      <w:r w:rsidRPr="0070798A">
        <w:rPr>
          <w:sz w:val="16"/>
          <w:szCs w:val="24"/>
        </w:rPr>
        <w:t>cosdy</w:t>
      </w:r>
      <w:proofErr w:type="spellEnd"/>
      <w:r w:rsidRPr="0070798A">
        <w:rPr>
          <w:sz w:val="16"/>
          <w:szCs w:val="24"/>
        </w:rPr>
        <w:t xml:space="preserve"> health care, social support and education systems (</w:t>
      </w:r>
      <w:proofErr w:type="spellStart"/>
      <w:r w:rsidRPr="0070798A">
        <w:rPr>
          <w:sz w:val="16"/>
          <w:szCs w:val="24"/>
        </w:rPr>
        <w:t>Rowthorne</w:t>
      </w:r>
      <w:proofErr w:type="spellEnd"/>
      <w:r w:rsidRPr="0070798A">
        <w:rPr>
          <w:sz w:val="16"/>
          <w:szCs w:val="24"/>
        </w:rPr>
        <w:t xml:space="preserve"> 2008:560). Second, these countries have generally adopted value-added economic strategies to avoid low-wage jobs (with 25 per cent of its jobs classified as low wage, the United States had the highest proportion of such jobs among the OECD countries surveyed; Denmark, with 8.5 per cent, had the lowest) (</w:t>
      </w:r>
      <w:proofErr w:type="spellStart"/>
      <w:r w:rsidRPr="0070798A">
        <w:rPr>
          <w:sz w:val="16"/>
          <w:szCs w:val="24"/>
        </w:rPr>
        <w:t>Gautie</w:t>
      </w:r>
      <w:proofErr w:type="spellEnd"/>
      <w:r w:rsidRPr="0070798A">
        <w:rPr>
          <w:sz w:val="16"/>
          <w:szCs w:val="24"/>
        </w:rPr>
        <w:t xml:space="preserve"> and Schmitt 2010). These countries also import more college-educated workers in order to minimize the political, economic, and social consequences of growing inequality of wealth and income (</w:t>
      </w:r>
      <w:proofErr w:type="spellStart"/>
      <w:r w:rsidRPr="0070798A">
        <w:rPr>
          <w:sz w:val="16"/>
          <w:szCs w:val="24"/>
        </w:rPr>
        <w:t>Aydemir</w:t>
      </w:r>
      <w:proofErr w:type="spellEnd"/>
      <w:r w:rsidRPr="0070798A">
        <w:rPr>
          <w:sz w:val="16"/>
          <w:szCs w:val="24"/>
        </w:rPr>
        <w:t xml:space="preserve"> and </w:t>
      </w:r>
      <w:proofErr w:type="spellStart"/>
      <w:r w:rsidRPr="0070798A">
        <w:rPr>
          <w:sz w:val="16"/>
          <w:szCs w:val="24"/>
        </w:rPr>
        <w:t>Borjas</w:t>
      </w:r>
      <w:proofErr w:type="spellEnd"/>
      <w:r w:rsidRPr="0070798A">
        <w:rPr>
          <w:sz w:val="16"/>
          <w:szCs w:val="24"/>
        </w:rPr>
        <w:t xml:space="preserve">, 2008 and Marshall 2011). Most high-income countries likewise give preference for work requiring less education to resident youth, older people, and other qualified workers. Foreign workers are imported in highly restricted categories and for specific time periods, like summer jobs, agricultural harvesting, holiday maker programs, and other jobs for which domestic workers are not available at the times and places where they are needed. A significant negative deterrent to importing LETFWs is their vulnerability to exploitation. Indeed, even countries like Canada and Australia, with strong worker protections and </w:t>
      </w:r>
      <w:proofErr w:type="spellStart"/>
      <w:r w:rsidRPr="0070798A">
        <w:rPr>
          <w:sz w:val="16"/>
          <w:szCs w:val="24"/>
        </w:rPr>
        <w:t>labour</w:t>
      </w:r>
      <w:proofErr w:type="spellEnd"/>
      <w:r w:rsidRPr="0070798A">
        <w:rPr>
          <w:sz w:val="16"/>
          <w:szCs w:val="24"/>
        </w:rPr>
        <w:t xml:space="preserve"> market institutions, have found it difficult to protect the LETFWs or the domestic workers with whom these migrants compete. Their inherent vulnerability makes it hard to enforce typical complaint-driven </w:t>
      </w:r>
      <w:proofErr w:type="spellStart"/>
      <w:r w:rsidRPr="0070798A">
        <w:rPr>
          <w:sz w:val="16"/>
          <w:szCs w:val="24"/>
        </w:rPr>
        <w:t>labour</w:t>
      </w:r>
      <w:proofErr w:type="spellEnd"/>
      <w:r w:rsidRPr="0070798A">
        <w:rPr>
          <w:sz w:val="16"/>
          <w:szCs w:val="24"/>
        </w:rPr>
        <w:t xml:space="preserve"> protection regimes (Marshall 2011 and Nakache and Kinoshita 2010). It is, in addition, hard for countries to prevent LETFWs from becoming unauthorized immigrants. Those who advocate a large new LETFW or "guest worker" program likewise focus on the caps for particular visas, like the H-2b, and ignore other ways authorized foreign workers enter the United States, especially via permanent immigrant visas for purposes of family reunification, which are more than triple those issued for economic purposes. According to the Mexican Migration Project, for example, in 2010, 517,000 Mexicans entered the United States as authorized temporary workers, while net illegal immigration from Mexico had fallen to virtually zero (Castaneda and Massey 2012). Finally, it is hard to imagine general </w:t>
      </w:r>
      <w:proofErr w:type="spellStart"/>
      <w:r w:rsidRPr="0070798A">
        <w:rPr>
          <w:sz w:val="16"/>
          <w:szCs w:val="24"/>
        </w:rPr>
        <w:t>labour</w:t>
      </w:r>
      <w:proofErr w:type="spellEnd"/>
      <w:r w:rsidRPr="0070798A">
        <w:rPr>
          <w:sz w:val="16"/>
          <w:szCs w:val="24"/>
        </w:rPr>
        <w:t xml:space="preserve"> shortages of less-educated workers in the future when we already have a large supply of unemployed and underemployed low-income workers who would be the main losers from a large-scale LETFW program. </w:t>
      </w:r>
      <w:r w:rsidRPr="0070798A">
        <w:rPr>
          <w:rStyle w:val="StyleUnderline"/>
        </w:rPr>
        <w:t>If we adjust the status of millions of unauthorized immigrants along with their immediate family members, as we should, the United States could have a continuing flow of less-educated workers.</w:t>
      </w:r>
      <w:r w:rsidRPr="0070798A">
        <w:rPr>
          <w:sz w:val="16"/>
          <w:szCs w:val="24"/>
        </w:rPr>
        <w:t xml:space="preserve"> </w:t>
      </w:r>
      <w:r w:rsidRPr="0070798A">
        <w:rPr>
          <w:rStyle w:val="StyleUnderline"/>
          <w:b/>
        </w:rPr>
        <w:t>A value-added, shared-prosperity strategy would give high priority to improving opportunities for these and other low-wage workers, not to importing people to compete with them</w:t>
      </w:r>
      <w:r w:rsidRPr="0070798A">
        <w:rPr>
          <w:sz w:val="16"/>
          <w:szCs w:val="24"/>
        </w:rPr>
        <w:t xml:space="preserve">. Again, there might be specific shortages of less-educated workers that migrants could sensibly fill, but this will not be revealed by current methodologies, data sources or market processes. </w:t>
      </w:r>
      <w:r w:rsidRPr="0070798A">
        <w:rPr>
          <w:rStyle w:val="StyleUnderline"/>
        </w:rPr>
        <w:t xml:space="preserve">An independent professional agency is needed to produce much better data, measurements, and </w:t>
      </w:r>
      <w:proofErr w:type="spellStart"/>
      <w:r w:rsidRPr="0070798A">
        <w:rPr>
          <w:rStyle w:val="StyleUnderline"/>
        </w:rPr>
        <w:t>labour</w:t>
      </w:r>
      <w:proofErr w:type="spellEnd"/>
      <w:r w:rsidRPr="0070798A">
        <w:rPr>
          <w:rStyle w:val="StyleUnderline"/>
        </w:rPr>
        <w:t xml:space="preserve"> market assessments before we change the limits on LETFWs</w:t>
      </w:r>
      <w:r w:rsidRPr="0070798A">
        <w:rPr>
          <w:sz w:val="16"/>
          <w:szCs w:val="24"/>
        </w:rPr>
        <w:t xml:space="preserve">. We should, however, reform existing programs to more effectively meet employers' legitimate needs while protecting the interests of foreign and domestic workers and the public. Defining and Measuring Shortages A major cause of the controversies over </w:t>
      </w:r>
      <w:proofErr w:type="spellStart"/>
      <w:r w:rsidRPr="0070798A">
        <w:rPr>
          <w:sz w:val="16"/>
          <w:szCs w:val="24"/>
        </w:rPr>
        <w:t>labour</w:t>
      </w:r>
      <w:proofErr w:type="spellEnd"/>
      <w:r w:rsidRPr="0070798A">
        <w:rPr>
          <w:sz w:val="16"/>
          <w:szCs w:val="24"/>
        </w:rPr>
        <w:t xml:space="preserve"> shortages is the absence of agreed-upon definitions and measures, permitting antagonists to make their case with assertion instead of objective evidence. </w:t>
      </w:r>
      <w:r w:rsidRPr="00411D65">
        <w:rPr>
          <w:rStyle w:val="StyleUnderline"/>
        </w:rPr>
        <w:t>A major mandate for the FWAC therefore would be to build consensus for definitions and measurements to help adjust the flow of migrants to jobs that cannot sensibly be filled by domestic workers</w:t>
      </w:r>
      <w:r w:rsidRPr="0070798A">
        <w:rPr>
          <w:sz w:val="16"/>
          <w:szCs w:val="24"/>
        </w:rPr>
        <w:t xml:space="preserve">. </w:t>
      </w:r>
      <w:r w:rsidRPr="00411D65">
        <w:rPr>
          <w:rStyle w:val="Emphasis"/>
        </w:rPr>
        <w:t>The commission should start by benchmarking international experiences and adapting them to American conditions</w:t>
      </w:r>
      <w:r w:rsidRPr="0070798A">
        <w:rPr>
          <w:sz w:val="16"/>
          <w:szCs w:val="24"/>
        </w:rPr>
        <w:t xml:space="preserve">. -l visa program, the United States could benefit from the British ICT experience. </w:t>
      </w:r>
      <w:r w:rsidRPr="0070798A">
        <w:rPr>
          <w:rStyle w:val="StyleUnderline"/>
        </w:rPr>
        <w:t>MAC's work has produced a number of advantages</w:t>
      </w:r>
      <w:r w:rsidRPr="0070798A">
        <w:rPr>
          <w:sz w:val="16"/>
          <w:szCs w:val="24"/>
        </w:rPr>
        <w:t xml:space="preserve">: 1. </w:t>
      </w:r>
      <w:r w:rsidRPr="0070798A">
        <w:rPr>
          <w:rStyle w:val="StyleUnderline"/>
        </w:rPr>
        <w:t xml:space="preserve">It has made decisions more evidence-based, thereby improving the government's ability to meet </w:t>
      </w:r>
      <w:proofErr w:type="spellStart"/>
      <w:r w:rsidRPr="0070798A">
        <w:rPr>
          <w:rStyle w:val="StyleUnderline"/>
        </w:rPr>
        <w:t>labour</w:t>
      </w:r>
      <w:proofErr w:type="spellEnd"/>
      <w:r w:rsidRPr="0070798A">
        <w:rPr>
          <w:rStyle w:val="StyleUnderline"/>
        </w:rPr>
        <w:t xml:space="preserve"> market needs while promoting the national interest and protecting foreign and domestic workers</w:t>
      </w:r>
      <w:r w:rsidRPr="0070798A">
        <w:rPr>
          <w:sz w:val="16"/>
          <w:szCs w:val="24"/>
        </w:rPr>
        <w:t xml:space="preserve">. 2. </w:t>
      </w:r>
      <w:r w:rsidRPr="0070798A">
        <w:rPr>
          <w:rStyle w:val="StyleUnderline"/>
        </w:rPr>
        <w:t xml:space="preserve">The top-down, bottom-up methodology has improved the data used to measure </w:t>
      </w:r>
      <w:proofErr w:type="spellStart"/>
      <w:r w:rsidRPr="0070798A">
        <w:rPr>
          <w:rStyle w:val="StyleUnderline"/>
        </w:rPr>
        <w:t>labour</w:t>
      </w:r>
      <w:proofErr w:type="spellEnd"/>
      <w:r w:rsidRPr="0070798A">
        <w:rPr>
          <w:rStyle w:val="StyleUnderline"/>
        </w:rPr>
        <w:t xml:space="preserve"> shortages, as well as for </w:t>
      </w:r>
      <w:proofErr w:type="spellStart"/>
      <w:r w:rsidRPr="0070798A">
        <w:rPr>
          <w:rStyle w:val="StyleUnderline"/>
        </w:rPr>
        <w:t>labour</w:t>
      </w:r>
      <w:proofErr w:type="spellEnd"/>
      <w:r w:rsidRPr="0070798A">
        <w:rPr>
          <w:rStyle w:val="StyleUnderline"/>
        </w:rPr>
        <w:t xml:space="preserve"> market and EBM research.</w:t>
      </w:r>
      <w:r w:rsidRPr="0070798A">
        <w:rPr>
          <w:sz w:val="16"/>
          <w:szCs w:val="24"/>
        </w:rPr>
        <w:t xml:space="preserve"> Because they participate in the bottom-up process, stakeholders are more inclined to accept MAC's methods and recommendations. 3. </w:t>
      </w:r>
      <w:r w:rsidRPr="0070798A">
        <w:rPr>
          <w:rStyle w:val="StyleUnderline"/>
          <w:b/>
        </w:rPr>
        <w:t>MAC's transparency and credibility has depoliticized contentious debates over whether or not there are shortages</w:t>
      </w:r>
      <w:r w:rsidRPr="0070798A">
        <w:rPr>
          <w:sz w:val="16"/>
          <w:szCs w:val="24"/>
        </w:rPr>
        <w:t xml:space="preserve"> (Martin and </w:t>
      </w:r>
      <w:proofErr w:type="spellStart"/>
      <w:r w:rsidRPr="0070798A">
        <w:rPr>
          <w:sz w:val="16"/>
          <w:szCs w:val="24"/>
        </w:rPr>
        <w:t>Ruhs</w:t>
      </w:r>
      <w:proofErr w:type="spellEnd"/>
      <w:r w:rsidRPr="0070798A">
        <w:rPr>
          <w:sz w:val="16"/>
          <w:szCs w:val="24"/>
        </w:rPr>
        <w:t xml:space="preserve"> 2011). 4. </w:t>
      </w:r>
      <w:r w:rsidRPr="0070798A">
        <w:rPr>
          <w:rStyle w:val="StyleUnderline"/>
        </w:rPr>
        <w:t>The transparency of the process, driven by the UK's national interest in value-added economic policies, has caused economic migration to have broad public acceptance, though other migration categories remain extremely contentious</w:t>
      </w:r>
      <w:r w:rsidRPr="0070798A">
        <w:rPr>
          <w:sz w:val="16"/>
          <w:szCs w:val="24"/>
        </w:rPr>
        <w:t xml:space="preserve">. 5. </w:t>
      </w:r>
      <w:r w:rsidRPr="0070798A">
        <w:rPr>
          <w:rStyle w:val="StyleUnderline"/>
          <w:b/>
        </w:rPr>
        <w:t>The sensibility test has forced better coordination between migration, education, health, economic, and social policies</w:t>
      </w:r>
      <w:r w:rsidRPr="0070798A">
        <w:rPr>
          <w:sz w:val="16"/>
          <w:szCs w:val="24"/>
        </w:rPr>
        <w:t xml:space="preserve">. A Response to Critics Employers often contend that they, not an appointed commission, are better suited to select foreign workers to meet their needs. However, </w:t>
      </w:r>
      <w:r w:rsidRPr="0070798A">
        <w:rPr>
          <w:rStyle w:val="StyleUnderline"/>
        </w:rPr>
        <w:t>the power to select foreign migrants should not be delegated to employers who</w:t>
      </w:r>
      <w:r w:rsidRPr="0070798A">
        <w:rPr>
          <w:sz w:val="16"/>
          <w:szCs w:val="24"/>
        </w:rPr>
        <w:t xml:space="preserve">, even according to competitive business doctrine, </w:t>
      </w:r>
      <w:r w:rsidRPr="0070798A">
        <w:rPr>
          <w:rStyle w:val="StyleUnderline"/>
        </w:rPr>
        <w:t>are unlikely to protect the interests of workers or the nation</w:t>
      </w:r>
      <w:r w:rsidRPr="0070798A">
        <w:rPr>
          <w:sz w:val="16"/>
          <w:szCs w:val="24"/>
        </w:rPr>
        <w:t xml:space="preserve">. Instead, </w:t>
      </w:r>
      <w:r w:rsidRPr="0070798A">
        <w:rPr>
          <w:rStyle w:val="Emphasis"/>
        </w:rPr>
        <w:t>adjusting foreign worker flows is a sovereign responsibility best left to the legislative and executive branches</w:t>
      </w:r>
      <w:r w:rsidRPr="0070798A">
        <w:rPr>
          <w:sz w:val="16"/>
          <w:szCs w:val="24"/>
        </w:rPr>
        <w:t xml:space="preserve">. </w:t>
      </w:r>
      <w:r w:rsidRPr="0070798A">
        <w:rPr>
          <w:rStyle w:val="StyleUnderline"/>
          <w:b/>
        </w:rPr>
        <w:t xml:space="preserve">A professionally staffed, properly resourced FWAC would enable Congress to </w:t>
      </w:r>
      <w:r w:rsidRPr="0070798A">
        <w:rPr>
          <w:rStyle w:val="Emphasis"/>
        </w:rPr>
        <w:t>optimize migration policies' benefits</w:t>
      </w:r>
      <w:r w:rsidRPr="0070798A">
        <w:rPr>
          <w:rStyle w:val="StyleUnderline"/>
          <w:b/>
        </w:rPr>
        <w:t xml:space="preserve"> for workers, employers, and the nation while simultaneously easing the divisiveness this issue generates</w:t>
      </w:r>
      <w:r w:rsidRPr="0070798A">
        <w:rPr>
          <w:sz w:val="16"/>
          <w:szCs w:val="24"/>
        </w:rPr>
        <w:t xml:space="preserve">. Of course, an effective migration policy must respond to employers' legitimate interests in recruiting foreign workers for jobs that cannot be readily filled by domestic workers at prevailing wages, benefits, and working conditions. And the FWAC, like the British MAC, would seek active input from employers and other </w:t>
      </w:r>
      <w:proofErr w:type="spellStart"/>
      <w:r w:rsidRPr="0070798A">
        <w:rPr>
          <w:sz w:val="16"/>
          <w:szCs w:val="24"/>
        </w:rPr>
        <w:t>labour</w:t>
      </w:r>
      <w:proofErr w:type="spellEnd"/>
      <w:r w:rsidRPr="0070798A">
        <w:rPr>
          <w:sz w:val="16"/>
          <w:szCs w:val="24"/>
        </w:rPr>
        <w:t xml:space="preserve"> market participants. Indeed, managing foreign worker flows effectively would include policies that induce as much </w:t>
      </w:r>
      <w:proofErr w:type="spellStart"/>
      <w:r w:rsidRPr="0070798A">
        <w:rPr>
          <w:sz w:val="16"/>
          <w:szCs w:val="24"/>
        </w:rPr>
        <w:t>selfregulation</w:t>
      </w:r>
      <w:proofErr w:type="spellEnd"/>
      <w:r w:rsidRPr="0070798A">
        <w:rPr>
          <w:sz w:val="16"/>
          <w:szCs w:val="24"/>
        </w:rPr>
        <w:t xml:space="preserve"> by employers and workers and their organizations as is consonant with the national interest. And </w:t>
      </w:r>
      <w:r w:rsidRPr="00411D65">
        <w:rPr>
          <w:rStyle w:val="StyleUnderline"/>
        </w:rPr>
        <w:t>EBM programs recognize employers' interests by giving major credit for job offers and characteristics employers value</w:t>
      </w:r>
      <w:r w:rsidRPr="0070798A">
        <w:rPr>
          <w:sz w:val="16"/>
          <w:szCs w:val="24"/>
        </w:rPr>
        <w:t xml:space="preserve">. A US Chamber of Commerce official opposes a commission because, he argues, "It would never be able to determine shortages in a timely manner that reflects the always-changing realities of the market place" (Greenhouse 2013:1). The issue, however, is not perfection, but whether a commission could help significantly improve the existing system. Logic, as well as experience in other countries, leaves little doubt that a commission could make the current migration selection process, with congressionally mandated caps, more flexible, timely, transparent, and useful. Moreover, the process would calculate the kind of persistent shortages the Chamber and other employer organizations complain about, not less important temporary shortages. As noted, moreover, </w:t>
      </w:r>
      <w:r w:rsidRPr="00411D65">
        <w:rPr>
          <w:rStyle w:val="Emphasis"/>
        </w:rPr>
        <w:t>shortage calculations would be only one of the FWAC's functions. Shortage lists accelerate the migrant hiring process by making it possible avoid time-consuming market tests for available resident workers.</w:t>
      </w:r>
      <w:r w:rsidRPr="00E40489">
        <w:rPr>
          <w:rStyle w:val="Emphasis"/>
          <w:sz w:val="24"/>
          <w:szCs w:val="24"/>
        </w:rPr>
        <w:t xml:space="preserve"> </w:t>
      </w:r>
      <w:r w:rsidRPr="0070798A">
        <w:rPr>
          <w:sz w:val="16"/>
          <w:szCs w:val="24"/>
        </w:rPr>
        <w:t>Finally</w:t>
      </w:r>
      <w:r w:rsidRPr="00411D65">
        <w:rPr>
          <w:rStyle w:val="Emphasis"/>
        </w:rPr>
        <w:t>, an independent commission can help resolve disputes about whether or not there are shortages of qualified domestic workers</w:t>
      </w:r>
      <w:r w:rsidRPr="0070798A">
        <w:rPr>
          <w:sz w:val="16"/>
          <w:szCs w:val="24"/>
        </w:rPr>
        <w:t xml:space="preserve">. It clearly would not be good policy to accept employers' or domestic workers' word for whether or not there are shortages. Indeed, there are few, if any, objective academic, foundation, or non-profit analysts of immigrant </w:t>
      </w:r>
      <w:proofErr w:type="spellStart"/>
      <w:r w:rsidRPr="0070798A">
        <w:rPr>
          <w:sz w:val="16"/>
          <w:szCs w:val="24"/>
        </w:rPr>
        <w:t>labour</w:t>
      </w:r>
      <w:proofErr w:type="spellEnd"/>
      <w:r w:rsidRPr="0070798A">
        <w:rPr>
          <w:sz w:val="16"/>
          <w:szCs w:val="24"/>
        </w:rPr>
        <w:t xml:space="preserve"> markets using generally acceptable methodologies and appropriate data. Given the subject's growing importance for workers, employers, </w:t>
      </w:r>
      <w:proofErr w:type="spellStart"/>
      <w:r w:rsidRPr="0070798A">
        <w:rPr>
          <w:sz w:val="16"/>
          <w:szCs w:val="24"/>
        </w:rPr>
        <w:t>labour</w:t>
      </w:r>
      <w:proofErr w:type="spellEnd"/>
      <w:r w:rsidRPr="0070798A">
        <w:rPr>
          <w:sz w:val="16"/>
          <w:szCs w:val="24"/>
        </w:rPr>
        <w:t xml:space="preserve"> market and education institutions, more objective and evidence-based analyses benefit all parties-especially where, as proposed here, all parties have an opportunity to make their case based on evidence produced by sound methodologies. Some sceptics doubt that the FWAC could avoid being politicized or captured by special interests. That challenge deserves serious analysis, discussion, and debate. It would be particularly useful to examine why some US and foreign commissions and boards have been more politicized and co-opted than others. </w:t>
      </w:r>
      <w:proofErr w:type="spellStart"/>
      <w:r w:rsidRPr="0070798A">
        <w:rPr>
          <w:sz w:val="16"/>
          <w:szCs w:val="24"/>
        </w:rPr>
        <w:t>Ftowever</w:t>
      </w:r>
      <w:proofErr w:type="spellEnd"/>
      <w:r w:rsidRPr="0070798A">
        <w:rPr>
          <w:sz w:val="16"/>
          <w:szCs w:val="24"/>
        </w:rPr>
        <w:t xml:space="preserve">, the evidence suggests that independence could be strengthened by creating a highly professional, evidence-based culture, as, for example, the Bureau of Labor Statistics, the International Trade Commission, and the Federal Reserve Board have done. Independence also is strengthened through selecting highly respected professional members who serve for long, staggered terms that do not coincide with those of any administration, and ensuring a high level of visibility, transparency, and professionalism in the commission's deliberations. This does not mean that the FWAC's deliberations, as emphasized earlier, can or should be divorced from politics. Not only must decisions about immigration reconcile conflicting interests, but also is a sovereign responsibility. That is the reason the final decision on the FWAC's recommendations should be left to democratic political processes. Concluding remarks </w:t>
      </w:r>
      <w:r w:rsidRPr="0070798A">
        <w:rPr>
          <w:rStyle w:val="StyleUnderline"/>
        </w:rPr>
        <w:t>An independent, professional FWAC should be an important component of comprehensive immigration reform</w:t>
      </w:r>
      <w:r w:rsidRPr="0070798A">
        <w:rPr>
          <w:sz w:val="16"/>
          <w:szCs w:val="24"/>
        </w:rPr>
        <w:t xml:space="preserve">. Indeed, </w:t>
      </w:r>
      <w:r w:rsidRPr="0070798A">
        <w:rPr>
          <w:rStyle w:val="StyleUnderline"/>
        </w:rPr>
        <w:t>the FWAC should be established and operational before any substantive changes are made in current foreign worker programs</w:t>
      </w:r>
      <w:r w:rsidRPr="0070798A">
        <w:rPr>
          <w:sz w:val="16"/>
          <w:szCs w:val="24"/>
        </w:rPr>
        <w:t>. The United States should, however, immediately improve the enforcement of the rights of foreign and domestic workers, simplify and modernize administrative procedures, and strengthen data relevance and reliability.</w:t>
      </w:r>
    </w:p>
    <w:p w14:paraId="3F4FCEB0" w14:textId="41BB06AF" w:rsidR="00616579" w:rsidRDefault="00616579" w:rsidP="00616579">
      <w:pPr>
        <w:pStyle w:val="Heading4"/>
      </w:pPr>
      <w:r>
        <w:t>Commission is best for immigration policy – ensures flexib</w:t>
      </w:r>
      <w:r w:rsidR="00125C3A">
        <w:t>le implementation and cover from political pressure</w:t>
      </w:r>
    </w:p>
    <w:p w14:paraId="6CD3E348" w14:textId="77777777" w:rsidR="00125C3A" w:rsidRPr="00072640" w:rsidRDefault="00125C3A" w:rsidP="00125C3A">
      <w:pPr>
        <w:rPr>
          <w:rStyle w:val="Emphasis"/>
          <w:rFonts w:asciiTheme="minorHAnsi" w:hAnsiTheme="minorHAnsi" w:cstheme="minorHAnsi"/>
          <w:b w:val="0"/>
          <w:iCs w:val="0"/>
        </w:rPr>
      </w:pPr>
      <w:r w:rsidRPr="00304770">
        <w:rPr>
          <w:rStyle w:val="Style13ptBold"/>
        </w:rPr>
        <w:t>Marshall 9</w:t>
      </w:r>
      <w:r>
        <w:rPr>
          <w:rFonts w:ascii="Arial" w:hAnsi="Arial" w:cs="Arial"/>
          <w:color w:val="222222"/>
          <w:sz w:val="20"/>
          <w:szCs w:val="20"/>
          <w:shd w:val="clear" w:color="auto" w:fill="FFFFFF"/>
        </w:rPr>
        <w:t xml:space="preserve"> </w:t>
      </w:r>
      <w:r w:rsidRPr="00304770">
        <w:rPr>
          <w:rFonts w:asciiTheme="minorHAnsi" w:hAnsiTheme="minorHAnsi" w:cstheme="minorHAnsi"/>
          <w:color w:val="222222"/>
          <w:shd w:val="clear" w:color="auto" w:fill="FFFFFF"/>
        </w:rPr>
        <w:t xml:space="preserve">(F. Ray., Founder of Economic Policy Institute, Professor Emeritus of the Audre and Bernard Rapoport Centennial Chair in Economics and Public Affairs at the University of Texas at Austin and the former Secretary of Labor, </w:t>
      </w:r>
      <w:r w:rsidRPr="00304770">
        <w:rPr>
          <w:rFonts w:asciiTheme="minorHAnsi" w:hAnsiTheme="minorHAnsi" w:cstheme="minorHAnsi"/>
          <w:i/>
          <w:iCs/>
          <w:color w:val="222222"/>
          <w:shd w:val="clear" w:color="auto" w:fill="FFFFFF"/>
        </w:rPr>
        <w:t>Immigration for Shared Prosperity: A Framework for Comprehensive Reform</w:t>
      </w:r>
      <w:r w:rsidRPr="00304770">
        <w:rPr>
          <w:rFonts w:asciiTheme="minorHAnsi" w:hAnsiTheme="minorHAnsi" w:cstheme="minorHAnsi"/>
          <w:color w:val="222222"/>
          <w:shd w:val="clear" w:color="auto" w:fill="FFFFFF"/>
        </w:rPr>
        <w:t>. Economic Policy Institute, 2009.) SVN</w:t>
      </w:r>
    </w:p>
    <w:p w14:paraId="17C34269" w14:textId="77777777" w:rsidR="00125C3A" w:rsidRPr="002C3FB5" w:rsidRDefault="00125C3A" w:rsidP="00125C3A">
      <w:pPr>
        <w:rPr>
          <w:rStyle w:val="StyleUnderline"/>
          <w:b/>
        </w:rPr>
      </w:pPr>
      <w:r w:rsidRPr="002C3FB5">
        <w:rPr>
          <w:rStyle w:val="StyleUnderline"/>
          <w:b/>
        </w:rPr>
        <w:t>The United States should create an independent Foreign Worker Adjustment Commission to assess labor shortages and determine the number and characteristics of foreign workers to be admitted for employment purposes. The commission should be led by members appointed to long, non-renewable terms.</w:t>
      </w:r>
      <w:r w:rsidRPr="002C3FB5">
        <w:rPr>
          <w:sz w:val="16"/>
        </w:rPr>
        <w:t xml:space="preserve"> </w:t>
      </w:r>
      <w:r w:rsidRPr="002C3FB5">
        <w:rPr>
          <w:rStyle w:val="StyleUnderline"/>
        </w:rPr>
        <w:t>They should oversee an expert staff of economists, demographers, statisticians, and immigration experts</w:t>
      </w:r>
      <w:r w:rsidRPr="00FE4F83">
        <w:rPr>
          <w:rStyle w:val="StyleUnderline"/>
        </w:rPr>
        <w:t xml:space="preserve"> who would work with other agencies as appropriate </w:t>
      </w:r>
      <w:r w:rsidRPr="002C3FB5">
        <w:rPr>
          <w:rStyle w:val="StyleUnderline"/>
        </w:rPr>
        <w:t>to determine the need for foreign labor based on analyses of domestic labor supply and demand of workers with appropriate skills and training.</w:t>
      </w:r>
      <w:r w:rsidRPr="002C3FB5">
        <w:rPr>
          <w:sz w:val="16"/>
        </w:rPr>
        <w:t xml:space="preserve"> </w:t>
      </w:r>
      <w:r w:rsidRPr="002C3FB5">
        <w:rPr>
          <w:rStyle w:val="StyleUnderline"/>
          <w:b/>
        </w:rPr>
        <w:t>The FWAC would recommend employment-based immigration levels, which would</w:t>
      </w:r>
      <w:r w:rsidRPr="00E04C93">
        <w:rPr>
          <w:rStyle w:val="Emphasis"/>
        </w:rPr>
        <w:t xml:space="preserve"> become law </w:t>
      </w:r>
      <w:r w:rsidRPr="002C3FB5">
        <w:rPr>
          <w:rStyle w:val="StyleUnderline"/>
          <w:b/>
        </w:rPr>
        <w:t>if Congress did not reject them.</w:t>
      </w:r>
      <w:r w:rsidRPr="002C3FB5">
        <w:rPr>
          <w:sz w:val="16"/>
        </w:rPr>
        <w:t xml:space="preserve"> </w:t>
      </w:r>
      <w:r w:rsidRPr="00E04C93">
        <w:rPr>
          <w:rStyle w:val="StyleUnderline"/>
        </w:rPr>
        <w:t>One of the great failures of our current immigration system is that the level of legal immigration is set arbitrarily by Congress—as a product of political compromise— without regard to real labor market needs</w:t>
      </w:r>
      <w:r w:rsidRPr="002C3FB5">
        <w:rPr>
          <w:sz w:val="16"/>
        </w:rPr>
        <w:t xml:space="preserve">. The current number of employment-based permanent visas (“green cards”), for example, was determined more than a decade ago. </w:t>
      </w:r>
      <w:r w:rsidRPr="00E04C93">
        <w:rPr>
          <w:rStyle w:val="StyleUnderline"/>
        </w:rPr>
        <w:t xml:space="preserve">There is no relationship between that number (140,000 visas per year, divided among various categories) and the economy’s actual needs. </w:t>
      </w:r>
      <w:r w:rsidRPr="002C3FB5">
        <w:rPr>
          <w:sz w:val="16"/>
        </w:rPr>
        <w:t>Thus, even though a particular sector may be facing a real, market-tested, long-term labor shortage, employers in that sector cannot bring in a “green card” foreign worker without subjecting the applicant to a long wait (sometimes as long as 20 years</w:t>
      </w:r>
      <w:r w:rsidRPr="00E04C93">
        <w:rPr>
          <w:rStyle w:val="StyleUnderline"/>
        </w:rPr>
        <w:t xml:space="preserve">). </w:t>
      </w:r>
      <w:r w:rsidRPr="002C3FB5">
        <w:rPr>
          <w:rStyle w:val="StyleUnderline"/>
          <w:b/>
        </w:rPr>
        <w:t>The failure of the “green card” system has encouraged employers to fill permanent jobs with undocumented or indentured temporary workers, who by nature have limited rights</w:t>
      </w:r>
      <w:r w:rsidRPr="002C3FB5">
        <w:rPr>
          <w:sz w:val="16"/>
        </w:rPr>
        <w:t xml:space="preserve"> (see component 5 below).9 Furthermore, </w:t>
      </w:r>
      <w:r w:rsidRPr="0030769A">
        <w:rPr>
          <w:rStyle w:val="StyleUnderline"/>
        </w:rPr>
        <w:t xml:space="preserve">in determining what constitutes a true labor shortage (rather than one artificially induced by suppressing wages and other benefits), </w:t>
      </w:r>
      <w:r w:rsidRPr="002C3FB5">
        <w:rPr>
          <w:rStyle w:val="StyleUnderline"/>
          <w:b/>
        </w:rPr>
        <w:t>the agency must ensure the preservation of labor standards</w:t>
      </w:r>
      <w:r w:rsidRPr="002C3FB5">
        <w:rPr>
          <w:sz w:val="16"/>
        </w:rPr>
        <w:t xml:space="preserve">. Thus, for example, </w:t>
      </w:r>
      <w:r w:rsidRPr="0030769A">
        <w:rPr>
          <w:rStyle w:val="StyleUnderline"/>
        </w:rPr>
        <w:t xml:space="preserve">determinations of need must include </w:t>
      </w:r>
      <w:r w:rsidRPr="002C3FB5">
        <w:rPr>
          <w:rStyle w:val="StyleUnderline"/>
        </w:rPr>
        <w:t>the protection of prevailing and/or adverse wage and benefit rates, and preclude the misclassification of workers as independent contractors.</w:t>
      </w:r>
      <w:r w:rsidRPr="002C3FB5">
        <w:rPr>
          <w:sz w:val="16"/>
        </w:rPr>
        <w:t xml:space="preserve">10 Although most attention has focused on the H-2B, H-1B, and L-1 visas, the </w:t>
      </w:r>
      <w:r w:rsidRPr="002C3FB5">
        <w:rPr>
          <w:rStyle w:val="StyleUnderline"/>
          <w:b/>
        </w:rPr>
        <w:t xml:space="preserve">FWAC should examine the impact of </w:t>
      </w:r>
      <w:r w:rsidRPr="002C3FB5">
        <w:rPr>
          <w:rStyle w:val="Emphasis"/>
        </w:rPr>
        <w:t>all visa categories</w:t>
      </w:r>
      <w:r w:rsidRPr="002C3FB5">
        <w:rPr>
          <w:rStyle w:val="StyleUnderline"/>
          <w:b/>
        </w:rPr>
        <w:t xml:space="preserve"> on employment in the United States</w:t>
      </w:r>
      <w:r w:rsidRPr="002C3FB5">
        <w:rPr>
          <w:sz w:val="16"/>
        </w:rPr>
        <w:t xml:space="preserve">. It also would be useful for </w:t>
      </w:r>
      <w:r w:rsidRPr="002C3FB5">
        <w:rPr>
          <w:rStyle w:val="StyleUnderline"/>
          <w:b/>
        </w:rPr>
        <w:t>the Commission to examine the impact of immigration and other factors on labor market structures and on U.S. student enrollments in graduate and undergraduate programs leading to various occupations</w:t>
      </w:r>
      <w:r w:rsidRPr="002C3FB5">
        <w:rPr>
          <w:sz w:val="16"/>
        </w:rPr>
        <w:t xml:space="preserve">. </w:t>
      </w:r>
      <w:r w:rsidRPr="002C3FB5">
        <w:rPr>
          <w:rStyle w:val="StyleUnderline"/>
          <w:b/>
        </w:rPr>
        <w:t>This agency should be</w:t>
      </w:r>
      <w:r w:rsidRPr="0030769A">
        <w:rPr>
          <w:rStyle w:val="Emphasis"/>
        </w:rPr>
        <w:t xml:space="preserve"> independent, </w:t>
      </w:r>
      <w:r w:rsidRPr="002C3FB5">
        <w:rPr>
          <w:rStyle w:val="StyleUnderline"/>
          <w:b/>
        </w:rPr>
        <w:t>with a high degree of integrity and technical competence</w:t>
      </w:r>
      <w:r w:rsidRPr="002C3FB5">
        <w:rPr>
          <w:sz w:val="16"/>
        </w:rPr>
        <w:t xml:space="preserve">. </w:t>
      </w:r>
      <w:r w:rsidRPr="0030769A">
        <w:rPr>
          <w:rStyle w:val="StyleUnderline"/>
        </w:rPr>
        <w:t xml:space="preserve">It also should have </w:t>
      </w:r>
      <w:r w:rsidRPr="002C3FB5">
        <w:rPr>
          <w:rStyle w:val="StyleUnderline"/>
          <w:b/>
        </w:rPr>
        <w:t>the flexibility to adjust foreign labor supplies to occupational, industrial, and regional labor shortages</w:t>
      </w:r>
      <w:r w:rsidRPr="0030769A">
        <w:rPr>
          <w:rStyle w:val="StyleUnderline"/>
        </w:rPr>
        <w:t xml:space="preserve">. Independence could be enhanced by </w:t>
      </w:r>
      <w:r w:rsidRPr="002C3FB5">
        <w:rPr>
          <w:rStyle w:val="StyleUnderline"/>
        </w:rPr>
        <w:t>appointing commissioners for long, staggered terms; limiting the number of members from any political party; and creating a culture of independence as</w:t>
      </w:r>
      <w:r w:rsidRPr="0030769A">
        <w:rPr>
          <w:rStyle w:val="StyleUnderline"/>
        </w:rPr>
        <w:t xml:space="preserve"> has been done, for example, with the Bureau of Labor Statistics</w:t>
      </w:r>
      <w:r w:rsidRPr="002C3FB5">
        <w:rPr>
          <w:sz w:val="16"/>
        </w:rPr>
        <w:t xml:space="preserve">. </w:t>
      </w:r>
      <w:r w:rsidRPr="002C3FB5">
        <w:rPr>
          <w:rStyle w:val="StyleUnderline"/>
          <w:b/>
        </w:rPr>
        <w:t>The credibility of FWAC members could, in addition, be strengthened by appointing the secretaries of State, Labor, Health and Human Services, and Homeland Security, as well as the Attorney General and the Commissioner of Social Security, as</w:t>
      </w:r>
      <w:r w:rsidRPr="0030769A">
        <w:rPr>
          <w:rStyle w:val="StyleUnderline"/>
        </w:rPr>
        <w:t xml:space="preserve"> </w:t>
      </w:r>
      <w:r w:rsidRPr="0030769A">
        <w:rPr>
          <w:rStyle w:val="Emphasis"/>
        </w:rPr>
        <w:t>ex-officio</w:t>
      </w:r>
      <w:r w:rsidRPr="0030769A">
        <w:rPr>
          <w:rStyle w:val="StyleUnderline"/>
        </w:rPr>
        <w:t xml:space="preserve"> </w:t>
      </w:r>
      <w:r w:rsidRPr="0030769A">
        <w:rPr>
          <w:rStyle w:val="Emphasis"/>
        </w:rPr>
        <w:t>commissioners;</w:t>
      </w:r>
      <w:r w:rsidRPr="0030769A">
        <w:rPr>
          <w:rStyle w:val="StyleUnderline"/>
        </w:rPr>
        <w:t xml:space="preserve"> </w:t>
      </w:r>
      <w:r w:rsidRPr="004F40BB">
        <w:rPr>
          <w:rStyle w:val="Emphasis"/>
        </w:rPr>
        <w:t>establishing tripartite labor market advisory committees; and hiring highly competent career staffs</w:t>
      </w:r>
      <w:r w:rsidRPr="0030769A">
        <w:rPr>
          <w:rStyle w:val="StyleUnderline"/>
        </w:rPr>
        <w:t>. Flexibility could be achieved by authorizing the commission to adjust labor supplies to demand within broad limits set by Congress. Flexibility also could be enhanced by such streamlined administrative procedures as deferring to regional, industry, or occupational mechanisms (like joint labor-management committees) that meet stipulated standards and guidelines</w:t>
      </w:r>
      <w:r w:rsidRPr="002C3FB5">
        <w:rPr>
          <w:sz w:val="16"/>
        </w:rPr>
        <w:t xml:space="preserve">. Assessments of labor shortages are plagued by the paucity of reliable data and realistic definitions of labor shortages. For example, business and media commentators commonly cite the exhaustion of H-1B visas on the first day of bidding as evidence of a skilled worker shortage. However, this mismatch only tells us there is a high demand for indentured labor, not that there is a real shortage of qualified workers. The best evidence of labor shortages would be rising compensation and employment levels. By suppressing salaries and benefits relative to the market for free labor, the use of indentured workers could confirm the presumptive shortages of skilled domestic workers. </w:t>
      </w:r>
      <w:r w:rsidRPr="004F40BB">
        <w:rPr>
          <w:rStyle w:val="Emphasis"/>
        </w:rPr>
        <w:t>Objective analyses are needed because most assessments of domestic worker shortages are influenced by organizations and analysts with biases for or against the admission of foreign workers</w:t>
      </w:r>
      <w:r w:rsidRPr="002C3FB5">
        <w:rPr>
          <w:sz w:val="16"/>
        </w:rPr>
        <w:t xml:space="preserve">. Jacob </w:t>
      </w:r>
      <w:proofErr w:type="spellStart"/>
      <w:r w:rsidRPr="002C3FB5">
        <w:rPr>
          <w:sz w:val="16"/>
        </w:rPr>
        <w:t>Kirkegaard</w:t>
      </w:r>
      <w:proofErr w:type="spellEnd"/>
      <w:r w:rsidRPr="002C3FB5">
        <w:rPr>
          <w:sz w:val="16"/>
        </w:rPr>
        <w:t xml:space="preserve"> (2007) of the Peterson Institute for International Economics illustrates the problem caused by inappropriate measures and analyses of labor shortages. </w:t>
      </w:r>
      <w:proofErr w:type="spellStart"/>
      <w:r w:rsidRPr="002C3FB5">
        <w:rPr>
          <w:sz w:val="16"/>
        </w:rPr>
        <w:t>Kirkegaard</w:t>
      </w:r>
      <w:proofErr w:type="spellEnd"/>
      <w:r w:rsidRPr="002C3FB5">
        <w:rPr>
          <w:sz w:val="16"/>
        </w:rPr>
        <w:t xml:space="preserve"> recommends dropping the Department of Labor’s foreign labor certification (FLC) program for legal permanent residents (LPR—“green cards”) for professionals (E-2), skilled workers, and some unskilled workers (E-3) because, he contends, the United States will shortly experience stagnant growth in its highly educated workforce. He also recommends dropping the FLC for highly skilled H-1B workers admitted for up to six years, since, he argues, “U.S. software workers in the aggregate have not suffered in the U.S. market…the foreign labor certification is unnecessary” (</w:t>
      </w:r>
      <w:proofErr w:type="spellStart"/>
      <w:r w:rsidRPr="002C3FB5">
        <w:rPr>
          <w:sz w:val="16"/>
        </w:rPr>
        <w:t>Kirkegaard</w:t>
      </w:r>
      <w:proofErr w:type="spellEnd"/>
      <w:r w:rsidRPr="002C3FB5">
        <w:rPr>
          <w:sz w:val="16"/>
        </w:rPr>
        <w:t xml:space="preserve"> 2007, 84). </w:t>
      </w:r>
      <w:proofErr w:type="spellStart"/>
      <w:r w:rsidRPr="002C3FB5">
        <w:rPr>
          <w:sz w:val="16"/>
        </w:rPr>
        <w:t>Kirkegaard</w:t>
      </w:r>
      <w:proofErr w:type="spellEnd"/>
      <w:r w:rsidRPr="002C3FB5">
        <w:rPr>
          <w:sz w:val="16"/>
        </w:rPr>
        <w:t xml:space="preserve"> likewise recommends abolishing the annual cap on H-1B visas since, because of the stable demand for H-1Bs, “it is unlikely that abolishing the congressional cap will lead to a massive instantaneous increase in the demand for visas” (</w:t>
      </w:r>
      <w:proofErr w:type="spellStart"/>
      <w:r w:rsidRPr="002C3FB5">
        <w:rPr>
          <w:sz w:val="16"/>
        </w:rPr>
        <w:t>Kirkegaard</w:t>
      </w:r>
      <w:proofErr w:type="spellEnd"/>
      <w:r w:rsidRPr="002C3FB5">
        <w:rPr>
          <w:sz w:val="16"/>
        </w:rPr>
        <w:t xml:space="preserve"> 2007, 85). This is a curious conclusion since he also argues that “The H-1B program is a clear example of a demand-supply mismatch: in the spring of 2007, the entire quota for FY 2008 was used up in less than a day!” </w:t>
      </w:r>
      <w:proofErr w:type="spellStart"/>
      <w:r w:rsidRPr="002C3FB5">
        <w:rPr>
          <w:sz w:val="16"/>
        </w:rPr>
        <w:t>Kirkegaard’s</w:t>
      </w:r>
      <w:proofErr w:type="spellEnd"/>
      <w:r w:rsidRPr="002C3FB5">
        <w:rPr>
          <w:sz w:val="16"/>
        </w:rPr>
        <w:t xml:space="preserve"> factual support for these recommendations includes: • The growth of educated workers in the United States workforce has slowed, both because of the poor performance of U.S. students on international math and science assessments and the pending retirement of the well-educated baby-boom cohort. • U.S. software workers’ wages have been above average for the U.S. workforce as a whole and their unemployment rates have been relatively low. 2 4 Immigration for Shared </w:t>
      </w:r>
      <w:proofErr w:type="spellStart"/>
      <w:r w:rsidRPr="002C3FB5">
        <w:rPr>
          <w:sz w:val="16"/>
        </w:rPr>
        <w:t>Prosperit</w:t>
      </w:r>
      <w:proofErr w:type="spellEnd"/>
      <w:r w:rsidRPr="002C3FB5">
        <w:rPr>
          <w:sz w:val="16"/>
        </w:rPr>
        <w:t xml:space="preserve"> y There are several problems with this analysis, especially the comparison of software engineers and computer programmers with the whole workforce. A more appropriate comparison would be with similarly skilled workers. Intra-national comparisons also ignore declining real wages in the United States between 2000 and 2005 for all college-educated workers except those with postgraduate professional degrees (i.e., MBAs, JDs, and MDs) (Marshall 2008, 142). Second, there is little doubt that with rapidly rising demand, computer professionals’ salaries would have been higher but for the relatively large percentage of H-1Bs admitted in these occupations. There also is evidence, discussed below, that using foreign workers and outsourcing to suppress the salaries of workers who could be in short supply probably deters U.S. students from entering these occupations. The admission of large numbers of foreign workers also reduces pressure to upgrade and train domestic workers, a process that could produce skilled science and technology workers much faster than Kierkegaard implies (NCSAW 2007). Finally, the unemployment rate for highly educated workers is not a very good measure of labor market impacts. Well-educated workers could be underemployed, which would not show up in the unemployment statistics. Objections to an independent foreign worker adjustment commission include: 1. Objection: The FWAC would distort labor markets, which should be allowed to adapt foreign labor supplies to employer demand. Indeed, according to these critics, employers—not government bureaucrats—are better able to determine labor market needs (Hanson 2007). Response: To a significant degree, legal and unauthorized foreign labor supplies are now employer-driven, resulting in the suppression of wages, the destruction of labor standards, and growing inequality of wages and incomes. As noted earlier, </w:t>
      </w:r>
      <w:r w:rsidRPr="002C3FB5">
        <w:rPr>
          <w:rStyle w:val="StyleUnderline"/>
          <w:b/>
        </w:rPr>
        <w:t>employers often prefer foreign workers whose limited options make them more willing to accept substandard wages and working conditions</w:t>
      </w:r>
      <w:r w:rsidRPr="004F40BB">
        <w:rPr>
          <w:rStyle w:val="Emphasis"/>
        </w:rPr>
        <w:t>. Comprehensive immigration reform is required to correct these abuses and protect foreign and domestic workers</w:t>
      </w:r>
      <w:r w:rsidRPr="002C3FB5">
        <w:rPr>
          <w:sz w:val="16"/>
        </w:rPr>
        <w:t>. 2. Objection: The FWAC would create bureaucratic rigidity and inefficiencies. Response: This is a real challenge—</w:t>
      </w:r>
      <w:r w:rsidRPr="004F40BB">
        <w:rPr>
          <w:rStyle w:val="Emphasis"/>
        </w:rPr>
        <w:t>we should therefore do everything possible to ensure administrative flexibility and efficiency</w:t>
      </w:r>
      <w:r w:rsidRPr="002C3FB5">
        <w:rPr>
          <w:sz w:val="16"/>
        </w:rPr>
        <w:t xml:space="preserve">. However, as noted, </w:t>
      </w:r>
      <w:r w:rsidRPr="004F40BB">
        <w:rPr>
          <w:rStyle w:val="StyleUnderline"/>
        </w:rPr>
        <w:t xml:space="preserve">the present politically determined immigration processes are far too rigid and inefficient. </w:t>
      </w:r>
      <w:r w:rsidRPr="002C3FB5">
        <w:rPr>
          <w:rStyle w:val="StyleUnderline"/>
          <w:b/>
        </w:rPr>
        <w:t>The administration of foreign labor programs therefore should be greatly improved, including providing adequate technology and staff to administer innovative and streamlined procedures</w:t>
      </w:r>
      <w:r w:rsidRPr="004F40BB">
        <w:rPr>
          <w:rStyle w:val="StyleUnderline"/>
        </w:rPr>
        <w:t>.</w:t>
      </w:r>
      <w:r w:rsidRPr="002C3FB5">
        <w:rPr>
          <w:sz w:val="16"/>
        </w:rPr>
        <w:t xml:space="preserve"> 3. Objection: Some experts who agree that an independent foreign worker adjustment commission would be a good idea nevertheless believe it would be hard to persuade Congress to relinquish its control of immigration. 2 5 A Framework for Comprehensive Reform Response: </w:t>
      </w:r>
      <w:r w:rsidRPr="002C3FB5">
        <w:rPr>
          <w:rStyle w:val="StyleUnderline"/>
          <w:b/>
        </w:rPr>
        <w:t>Congress would retain oversight and control, but give the FWAC the flexibility to identify shortages and admit foreign workers within broad limits set by Congress</w:t>
      </w:r>
      <w:r w:rsidRPr="002C3FB5">
        <w:rPr>
          <w:sz w:val="16"/>
        </w:rPr>
        <w:t>. Some advocates believe, in addition, that</w:t>
      </w:r>
      <w:r w:rsidRPr="002C3FB5">
        <w:rPr>
          <w:rStyle w:val="StyleUnderline"/>
          <w:b/>
        </w:rPr>
        <w:t xml:space="preserve"> an independent agency would</w:t>
      </w:r>
      <w:r w:rsidRPr="004F40BB">
        <w:rPr>
          <w:rStyle w:val="Emphasis"/>
        </w:rPr>
        <w:t xml:space="preserve"> give </w:t>
      </w:r>
      <w:r w:rsidRPr="002C3FB5">
        <w:rPr>
          <w:rStyle w:val="StyleUnderline"/>
          <w:b/>
        </w:rPr>
        <w:t>members of Congress</w:t>
      </w:r>
      <w:r w:rsidRPr="004F40BB">
        <w:rPr>
          <w:rStyle w:val="Emphasis"/>
        </w:rPr>
        <w:t xml:space="preserve"> cover to counteract political pressure </w:t>
      </w:r>
      <w:r w:rsidRPr="002C3FB5">
        <w:rPr>
          <w:rStyle w:val="StyleUnderline"/>
          <w:b/>
        </w:rPr>
        <w:t xml:space="preserve">for a new or expanded indentured foreign worker program not justified by objective labor market needs, as well as the exclusion of foreign workers even when shortages have been verified. </w:t>
      </w:r>
      <w:r w:rsidRPr="002C3FB5">
        <w:rPr>
          <w:sz w:val="16"/>
        </w:rPr>
        <w:t xml:space="preserve">4. Objection: There are no accurate and timely data to enable the FWAC to measure labor shortages and no definitions and measures suitable for this purpose. Response: This is a valid concern. Even though there are no generally accepted measures, economists have developed concepts that could be refined for this purpose. </w:t>
      </w:r>
      <w:r w:rsidRPr="004F40BB">
        <w:rPr>
          <w:rStyle w:val="StyleUnderline"/>
        </w:rPr>
        <w:t>We therefore could proceed in two stages with the FWAC: (</w:t>
      </w:r>
      <w:r w:rsidRPr="002C3FB5">
        <w:rPr>
          <w:rStyle w:val="StyleUnderline"/>
          <w:b/>
        </w:rPr>
        <w:t xml:space="preserve">a) an adequate period of time to develop and refine concepts and measures and (b) an implementation stage. Congress could authorize the FWAC, allow it to develop concepts and measures as well as operating procedures, and then authorize it to begin operations. </w:t>
      </w:r>
    </w:p>
    <w:p w14:paraId="3EFC36EC" w14:textId="77777777" w:rsidR="00125C3A" w:rsidRPr="00125C3A" w:rsidRDefault="00125C3A" w:rsidP="00125C3A"/>
    <w:p w14:paraId="215FEF0D" w14:textId="77777777" w:rsidR="00222DAD" w:rsidRDefault="00222DAD" w:rsidP="00222DAD">
      <w:pPr>
        <w:pStyle w:val="Heading4"/>
      </w:pPr>
      <w:r>
        <w:t>The CP solves best – the Commission is bipartisan, prevents crises, and creates better acceptance of immigration</w:t>
      </w:r>
    </w:p>
    <w:p w14:paraId="78628A21" w14:textId="77777777" w:rsidR="00222DAD" w:rsidRDefault="00222DAD" w:rsidP="00222DAD">
      <w:pPr>
        <w:rPr>
          <w:rStyle w:val="Style13ptBold"/>
        </w:rPr>
      </w:pPr>
      <w:r w:rsidRPr="00941D6B">
        <w:rPr>
          <w:rStyle w:val="Style13ptBold"/>
        </w:rPr>
        <w:t>MARSHALL</w:t>
      </w:r>
      <w:r>
        <w:t xml:space="preserve">, Journalist, and </w:t>
      </w:r>
      <w:r w:rsidRPr="00941D6B">
        <w:rPr>
          <w:rStyle w:val="Style13ptBold"/>
        </w:rPr>
        <w:t>EISENBREY</w:t>
      </w:r>
      <w:r>
        <w:t>, Journalist , 06/10/</w:t>
      </w:r>
      <w:r w:rsidRPr="00941D6B">
        <w:rPr>
          <w:rStyle w:val="Style13ptBold"/>
        </w:rPr>
        <w:t>10</w:t>
      </w:r>
    </w:p>
    <w:p w14:paraId="775A0DF8" w14:textId="77777777" w:rsidR="00222DAD" w:rsidRDefault="00222DAD" w:rsidP="00222DAD">
      <w:r>
        <w:t>(Ray, Journalist at The Hill, Ross, Journalist at The Hill, Commission needed to solve immigration, The Hill, http://thehill.com/opinion/op-ed/102597-commission-needed-to-solve-immigration)CN</w:t>
      </w:r>
    </w:p>
    <w:p w14:paraId="54D6D835" w14:textId="1DE96983" w:rsidR="00222DAD" w:rsidRDefault="00222DAD" w:rsidP="00222DAD">
      <w:pPr>
        <w:rPr>
          <w:sz w:val="16"/>
        </w:rPr>
      </w:pPr>
      <w:r w:rsidRPr="00731CFE">
        <w:rPr>
          <w:sz w:val="16"/>
        </w:rPr>
        <w:t xml:space="preserve">The </w:t>
      </w:r>
      <w:r w:rsidRPr="00941D6B">
        <w:rPr>
          <w:rStyle w:val="StyleUnderline"/>
        </w:rPr>
        <w:t>senators took a strong step in the right direction</w:t>
      </w:r>
      <w:r w:rsidRPr="00731CFE">
        <w:rPr>
          <w:sz w:val="16"/>
        </w:rPr>
        <w:t xml:space="preserve"> by </w:t>
      </w:r>
      <w:r w:rsidRPr="00941D6B">
        <w:rPr>
          <w:rStyle w:val="StyleUnderline"/>
        </w:rPr>
        <w:t>calling for the creation of an employment-based immigration commission</w:t>
      </w:r>
      <w:r w:rsidRPr="00731CFE">
        <w:rPr>
          <w:sz w:val="16"/>
        </w:rPr>
        <w:t xml:space="preserve">. </w:t>
      </w:r>
      <w:r w:rsidRPr="00941D6B">
        <w:rPr>
          <w:rStyle w:val="StyleUnderline"/>
        </w:rPr>
        <w:t>But the</w:t>
      </w:r>
      <w:r w:rsidRPr="00731CFE">
        <w:rPr>
          <w:sz w:val="16"/>
        </w:rPr>
        <w:t xml:space="preserve"> Commission’s </w:t>
      </w:r>
      <w:r w:rsidRPr="00941D6B">
        <w:rPr>
          <w:rStyle w:val="StyleUnderline"/>
        </w:rPr>
        <w:t>ability</w:t>
      </w:r>
      <w:r w:rsidRPr="00731CFE">
        <w:rPr>
          <w:sz w:val="16"/>
        </w:rPr>
        <w:t xml:space="preserve"> </w:t>
      </w:r>
      <w:r w:rsidRPr="00941D6B">
        <w:rPr>
          <w:rStyle w:val="StyleUnderline"/>
        </w:rPr>
        <w:t>to make recommendations</w:t>
      </w:r>
      <w:r w:rsidRPr="00731CFE">
        <w:rPr>
          <w:sz w:val="16"/>
        </w:rPr>
        <w:t xml:space="preserve"> that require Congressional action </w:t>
      </w:r>
      <w:r w:rsidRPr="00941D6B">
        <w:rPr>
          <w:rStyle w:val="StyleUnderline"/>
        </w:rPr>
        <w:t>should not be limited to emergencies</w:t>
      </w:r>
      <w:r w:rsidRPr="00731CFE">
        <w:rPr>
          <w:sz w:val="16"/>
        </w:rPr>
        <w:t xml:space="preserve">. </w:t>
      </w:r>
      <w:r w:rsidRPr="00941D6B">
        <w:rPr>
          <w:rStyle w:val="Emphasis"/>
        </w:rPr>
        <w:t>We</w:t>
      </w:r>
      <w:r w:rsidRPr="00731CFE">
        <w:rPr>
          <w:sz w:val="16"/>
        </w:rPr>
        <w:t xml:space="preserve"> have </w:t>
      </w:r>
      <w:r w:rsidRPr="00941D6B">
        <w:rPr>
          <w:rStyle w:val="Emphasis"/>
        </w:rPr>
        <w:t>proposed a much more robust commission which would constantly evaluate flows of immigrant workers into and out of the U</w:t>
      </w:r>
      <w:r w:rsidRPr="00731CFE">
        <w:rPr>
          <w:sz w:val="16"/>
        </w:rPr>
        <w:t xml:space="preserve">nited </w:t>
      </w:r>
      <w:r w:rsidRPr="00941D6B">
        <w:rPr>
          <w:rStyle w:val="Emphasis"/>
        </w:rPr>
        <w:t>S</w:t>
      </w:r>
      <w:r w:rsidRPr="00731CFE">
        <w:rPr>
          <w:sz w:val="16"/>
        </w:rPr>
        <w:t xml:space="preserve">tates </w:t>
      </w:r>
      <w:r w:rsidRPr="00941D6B">
        <w:rPr>
          <w:rStyle w:val="Emphasis"/>
        </w:rPr>
        <w:t>and make recommendations for adjusting those flows based on labor market conditions</w:t>
      </w:r>
      <w:r w:rsidRPr="00731CFE">
        <w:rPr>
          <w:sz w:val="16"/>
        </w:rPr>
        <w:t xml:space="preserve">. </w:t>
      </w:r>
      <w:r w:rsidRPr="00941D6B">
        <w:rPr>
          <w:rStyle w:val="StyleUnderline"/>
        </w:rPr>
        <w:t>Such a mechanism is crucial</w:t>
      </w:r>
      <w:r w:rsidRPr="00731CFE">
        <w:rPr>
          <w:sz w:val="16"/>
        </w:rPr>
        <w:t xml:space="preserve"> to ensuring that future immigration flows are based on true labor market needs and benefit workers and employers alike. </w:t>
      </w:r>
      <w:r w:rsidRPr="00941D6B">
        <w:rPr>
          <w:rStyle w:val="Emphasis"/>
        </w:rPr>
        <w:t>Several bipartisan groups have agreed</w:t>
      </w:r>
      <w:r w:rsidRPr="00731CFE">
        <w:rPr>
          <w:sz w:val="16"/>
        </w:rPr>
        <w:t xml:space="preserve"> on the need for a commission. </w:t>
      </w:r>
      <w:r w:rsidRPr="00941D6B">
        <w:rPr>
          <w:rStyle w:val="StyleUnderline"/>
        </w:rPr>
        <w:t>The Independent Task Force on Immigration and America’s Future</w:t>
      </w:r>
      <w:r w:rsidRPr="00731CFE">
        <w:rPr>
          <w:sz w:val="16"/>
        </w:rPr>
        <w:t xml:space="preserve">, co-chaired by Lee Hamilton and Spencer Abraham; </w:t>
      </w:r>
      <w:r w:rsidRPr="00941D6B">
        <w:rPr>
          <w:rStyle w:val="StyleUnderline"/>
        </w:rPr>
        <w:t>the Council on Foreign Relations’ Task Force on U.S. Immigration Policy</w:t>
      </w:r>
      <w:r w:rsidRPr="00731CFE">
        <w:rPr>
          <w:sz w:val="16"/>
        </w:rPr>
        <w:t xml:space="preserve">, co-chaired by Jeb Bush and Thomas McLarty III; </w:t>
      </w:r>
      <w:r w:rsidRPr="00941D6B">
        <w:rPr>
          <w:rStyle w:val="StyleUnderline"/>
        </w:rPr>
        <w:t>the Brookings-Duke Immigration Policy Roundtable</w:t>
      </w:r>
      <w:r w:rsidRPr="00731CFE">
        <w:rPr>
          <w:sz w:val="16"/>
        </w:rPr>
        <w:t xml:space="preserve">; </w:t>
      </w:r>
      <w:r w:rsidRPr="00941D6B">
        <w:rPr>
          <w:rStyle w:val="StyleUnderline"/>
        </w:rPr>
        <w:t>and the Migration Policy Institute</w:t>
      </w:r>
      <w:r w:rsidRPr="00731CFE">
        <w:rPr>
          <w:sz w:val="16"/>
        </w:rPr>
        <w:t xml:space="preserve"> have all called for an independent, standing commission on future immigration. </w:t>
      </w:r>
      <w:r w:rsidRPr="00941D6B">
        <w:rPr>
          <w:rStyle w:val="StyleUnderline"/>
        </w:rPr>
        <w:t>Congressman Solomon Ortiz also proposed an independent commission</w:t>
      </w:r>
      <w:r w:rsidRPr="00731CFE">
        <w:rPr>
          <w:sz w:val="16"/>
        </w:rPr>
        <w:t xml:space="preserve"> with broad powers in the immigration reform bill he introduced last year. </w:t>
      </w:r>
      <w:r w:rsidRPr="00941D6B">
        <w:rPr>
          <w:rStyle w:val="Emphasis"/>
        </w:rPr>
        <w:t>The Foreign Worker Adjustment Commission we propose is modeled after the International Trade Commission</w:t>
      </w:r>
      <w:r w:rsidRPr="00731CFE">
        <w:rPr>
          <w:sz w:val="16"/>
        </w:rPr>
        <w:t xml:space="preserve">, </w:t>
      </w:r>
      <w:r w:rsidRPr="00941D6B">
        <w:rPr>
          <w:rStyle w:val="Emphasis"/>
        </w:rPr>
        <w:t>with five professional members</w:t>
      </w:r>
      <w:r w:rsidRPr="00731CFE">
        <w:rPr>
          <w:sz w:val="16"/>
        </w:rPr>
        <w:t xml:space="preserve">, no more than three from the same political party, </w:t>
      </w:r>
      <w:r w:rsidRPr="00941D6B">
        <w:rPr>
          <w:rStyle w:val="Emphasis"/>
        </w:rPr>
        <w:t>appointed by the president with the consent of the Senate</w:t>
      </w:r>
      <w:r w:rsidRPr="00941D6B">
        <w:rPr>
          <w:rStyle w:val="StyleUnderline"/>
        </w:rPr>
        <w:t>. The commission would report to the president and Congress at least once a year</w:t>
      </w:r>
      <w:r w:rsidRPr="00731CFE">
        <w:rPr>
          <w:sz w:val="16"/>
        </w:rPr>
        <w:t xml:space="preserve">. </w:t>
      </w:r>
      <w:r w:rsidRPr="00941D6B">
        <w:rPr>
          <w:rStyle w:val="Emphasis"/>
        </w:rPr>
        <w:t>It makes no sense to make the Commission wait until wage depression or job displacement is an emergency</w:t>
      </w:r>
      <w:r w:rsidRPr="00731CFE">
        <w:rPr>
          <w:sz w:val="16"/>
        </w:rPr>
        <w:t xml:space="preserve">. </w:t>
      </w:r>
      <w:r w:rsidRPr="00941D6B">
        <w:rPr>
          <w:rStyle w:val="StyleUnderline"/>
        </w:rPr>
        <w:t>A well-informed commission could make adjustments</w:t>
      </w:r>
      <w:r w:rsidRPr="00731CFE">
        <w:rPr>
          <w:sz w:val="16"/>
        </w:rPr>
        <w:t xml:space="preserve"> </w:t>
      </w:r>
      <w:r w:rsidRPr="00941D6B">
        <w:rPr>
          <w:rStyle w:val="StyleUnderline"/>
        </w:rPr>
        <w:t>before</w:t>
      </w:r>
      <w:r w:rsidRPr="00731CFE">
        <w:rPr>
          <w:sz w:val="16"/>
        </w:rPr>
        <w:t xml:space="preserve"> large surpluses or shortages of labor become </w:t>
      </w:r>
      <w:r w:rsidRPr="00941D6B">
        <w:rPr>
          <w:rStyle w:val="StyleUnderline"/>
        </w:rPr>
        <w:t>a crisis</w:t>
      </w:r>
      <w:r w:rsidRPr="00731CFE">
        <w:rPr>
          <w:sz w:val="16"/>
        </w:rPr>
        <w:t xml:space="preserve">. </w:t>
      </w:r>
      <w:r w:rsidRPr="00941D6B">
        <w:rPr>
          <w:rStyle w:val="StyleUnderline"/>
        </w:rPr>
        <w:t>Congress could approve</w:t>
      </w:r>
      <w:r w:rsidRPr="00731CFE">
        <w:rPr>
          <w:sz w:val="16"/>
        </w:rPr>
        <w:t xml:space="preserve">, reject, or amend </w:t>
      </w:r>
      <w:r w:rsidRPr="00941D6B">
        <w:rPr>
          <w:rStyle w:val="StyleUnderline"/>
        </w:rPr>
        <w:t>the commission’s recommendations.</w:t>
      </w:r>
      <w:r w:rsidRPr="00731CFE">
        <w:rPr>
          <w:sz w:val="16"/>
        </w:rPr>
        <w:t xml:space="preserve"> Specifically, </w:t>
      </w:r>
      <w:r w:rsidRPr="00941D6B">
        <w:rPr>
          <w:rStyle w:val="StyleUnderline"/>
        </w:rPr>
        <w:t>the commission would</w:t>
      </w:r>
      <w:r w:rsidRPr="00731CFE">
        <w:rPr>
          <w:sz w:val="16"/>
        </w:rPr>
        <w:t xml:space="preserve"> fulfill five mandates. First, it would </w:t>
      </w:r>
      <w:r w:rsidRPr="00941D6B">
        <w:rPr>
          <w:rStyle w:val="StyleUnderline"/>
        </w:rPr>
        <w:t xml:space="preserve">provide much better data, research and advice on foreign worker matters </w:t>
      </w:r>
      <w:r w:rsidRPr="00731CFE">
        <w:rPr>
          <w:sz w:val="16"/>
        </w:rPr>
        <w:t xml:space="preserve">to Congress, the president, and the public. We currently lack basic reliable and timely data and analyses on this important subject. </w:t>
      </w:r>
      <w:r w:rsidRPr="00941D6B">
        <w:rPr>
          <w:rStyle w:val="StyleUnderline"/>
        </w:rPr>
        <w:t>Without this information</w:t>
      </w:r>
      <w:r w:rsidRPr="00731CFE">
        <w:rPr>
          <w:sz w:val="16"/>
        </w:rPr>
        <w:t xml:space="preserve">, the </w:t>
      </w:r>
      <w:r w:rsidRPr="00941D6B">
        <w:rPr>
          <w:rStyle w:val="StyleUnderline"/>
        </w:rPr>
        <w:t>admission of migrants could do</w:t>
      </w:r>
      <w:r w:rsidRPr="00731CFE">
        <w:rPr>
          <w:sz w:val="16"/>
        </w:rPr>
        <w:t xml:space="preserve"> as much </w:t>
      </w:r>
      <w:r w:rsidRPr="00941D6B">
        <w:rPr>
          <w:rStyle w:val="StyleUnderline"/>
        </w:rPr>
        <w:t>harm</w:t>
      </w:r>
      <w:r w:rsidRPr="00731CFE">
        <w:rPr>
          <w:sz w:val="16"/>
        </w:rPr>
        <w:t xml:space="preserve"> as good. </w:t>
      </w:r>
      <w:r w:rsidRPr="00941D6B">
        <w:rPr>
          <w:rStyle w:val="StyleUnderline"/>
        </w:rPr>
        <w:t>With it,</w:t>
      </w:r>
      <w:r w:rsidRPr="00731CFE">
        <w:rPr>
          <w:sz w:val="16"/>
        </w:rPr>
        <w:t xml:space="preserve"> </w:t>
      </w:r>
      <w:r w:rsidRPr="00941D6B">
        <w:rPr>
          <w:rStyle w:val="StyleUnderline"/>
        </w:rPr>
        <w:t>foreign workers could</w:t>
      </w:r>
      <w:r w:rsidRPr="00731CFE">
        <w:rPr>
          <w:sz w:val="16"/>
        </w:rPr>
        <w:t xml:space="preserve"> eliminate labor shortages, increase productivity, </w:t>
      </w:r>
      <w:r w:rsidRPr="00941D6B">
        <w:rPr>
          <w:rStyle w:val="StyleUnderline"/>
        </w:rPr>
        <w:t>improve the conditions of foreign and domestic workers</w:t>
      </w:r>
      <w:r w:rsidRPr="00731CFE">
        <w:rPr>
          <w:sz w:val="16"/>
        </w:rPr>
        <w:t xml:space="preserve">, and benefit employers and the overall economy. Second, </w:t>
      </w:r>
      <w:r w:rsidRPr="00731CFE">
        <w:rPr>
          <w:rStyle w:val="StyleUnderline"/>
        </w:rPr>
        <w:t>the commission would recommend more rational</w:t>
      </w:r>
      <w:r w:rsidRPr="00731CFE">
        <w:rPr>
          <w:sz w:val="16"/>
        </w:rPr>
        <w:t xml:space="preserve"> and flexible </w:t>
      </w:r>
      <w:r w:rsidRPr="00731CFE">
        <w:rPr>
          <w:rStyle w:val="StyleUnderline"/>
        </w:rPr>
        <w:t>flows</w:t>
      </w:r>
      <w:r w:rsidRPr="00731CFE">
        <w:rPr>
          <w:sz w:val="16"/>
        </w:rPr>
        <w:t xml:space="preserve"> of foreign workers. To change foreign worker quotas – some of which were established two decades ago – requires highly contentious and inflexible </w:t>
      </w:r>
      <w:r w:rsidRPr="00731CFE">
        <w:rPr>
          <w:rStyle w:val="StyleUnderline"/>
        </w:rPr>
        <w:t>congressional action</w:t>
      </w:r>
      <w:r w:rsidRPr="00731CFE">
        <w:rPr>
          <w:sz w:val="16"/>
        </w:rPr>
        <w:t xml:space="preserve"> based on opaque political considerations. This process </w:t>
      </w:r>
      <w:r w:rsidRPr="00731CFE">
        <w:rPr>
          <w:rStyle w:val="StyleUnderline"/>
        </w:rPr>
        <w:t>cannot meet the changing needs for foreign workers in dynamic labor markets</w:t>
      </w:r>
      <w:r w:rsidRPr="00731CFE">
        <w:rPr>
          <w:sz w:val="16"/>
        </w:rPr>
        <w:t xml:space="preserve">. Third, </w:t>
      </w:r>
      <w:r w:rsidRPr="00731CFE">
        <w:rPr>
          <w:rStyle w:val="StyleUnderline"/>
        </w:rPr>
        <w:t>the commission would provide greater</w:t>
      </w:r>
      <w:r w:rsidRPr="00731CFE">
        <w:rPr>
          <w:sz w:val="16"/>
        </w:rPr>
        <w:t xml:space="preserve"> visibility and </w:t>
      </w:r>
      <w:r w:rsidRPr="00731CFE">
        <w:rPr>
          <w:rStyle w:val="StyleUnderline"/>
        </w:rPr>
        <w:t>transparency for foreign worker flows</w:t>
      </w:r>
      <w:r w:rsidRPr="00731CFE">
        <w:rPr>
          <w:sz w:val="16"/>
        </w:rPr>
        <w:t xml:space="preserve">, which (because of the aging of the U.S. population) will be the main source of future workforce growth. </w:t>
      </w:r>
      <w:r w:rsidRPr="00731CFE">
        <w:rPr>
          <w:rStyle w:val="StyleUnderline"/>
        </w:rPr>
        <w:t>Visibility and transparency would greatly improve</w:t>
      </w:r>
      <w:r w:rsidRPr="00731CFE">
        <w:rPr>
          <w:sz w:val="16"/>
        </w:rPr>
        <w:t xml:space="preserve"> the </w:t>
      </w:r>
      <w:r w:rsidRPr="00731CFE">
        <w:rPr>
          <w:rStyle w:val="StyleUnderline"/>
        </w:rPr>
        <w:t>management</w:t>
      </w:r>
      <w:r w:rsidRPr="00731CFE">
        <w:rPr>
          <w:sz w:val="16"/>
        </w:rPr>
        <w:t xml:space="preserve"> of foreign worker flows, including better coordination with labor market, economic and social policies. </w:t>
      </w:r>
      <w:r w:rsidRPr="00731CFE">
        <w:rPr>
          <w:rStyle w:val="Emphasis"/>
        </w:rPr>
        <w:t>Experience in other countries demonstrates</w:t>
      </w:r>
      <w:r w:rsidRPr="00731CFE">
        <w:rPr>
          <w:sz w:val="16"/>
        </w:rPr>
        <w:t xml:space="preserve"> that </w:t>
      </w:r>
      <w:r w:rsidRPr="00731CFE">
        <w:rPr>
          <w:rStyle w:val="Emphasis"/>
        </w:rPr>
        <w:t>objective data, analyses, and transparency inspire greater public acceptance of immigration, based on the perception that governments are effectively protecting</w:t>
      </w:r>
      <w:r w:rsidRPr="00731CFE">
        <w:rPr>
          <w:sz w:val="16"/>
        </w:rPr>
        <w:t xml:space="preserve"> and promoting </w:t>
      </w:r>
      <w:r w:rsidRPr="00731CFE">
        <w:rPr>
          <w:rStyle w:val="Emphasis"/>
        </w:rPr>
        <w:t>national interests</w:t>
      </w:r>
      <w:r w:rsidRPr="00731CFE">
        <w:rPr>
          <w:sz w:val="16"/>
        </w:rPr>
        <w:t xml:space="preserve">. </w:t>
      </w:r>
      <w:r w:rsidRPr="00731CFE">
        <w:rPr>
          <w:rStyle w:val="StyleUnderline"/>
        </w:rPr>
        <w:t>Our</w:t>
      </w:r>
      <w:r w:rsidRPr="00731CFE">
        <w:rPr>
          <w:sz w:val="16"/>
        </w:rPr>
        <w:t xml:space="preserve"> broken and </w:t>
      </w:r>
      <w:r w:rsidRPr="00731CFE">
        <w:rPr>
          <w:rStyle w:val="StyleUnderline"/>
        </w:rPr>
        <w:t>opaque immigration system</w:t>
      </w:r>
      <w:r w:rsidRPr="00731CFE">
        <w:rPr>
          <w:sz w:val="16"/>
        </w:rPr>
        <w:t xml:space="preserve">, by contrast, </w:t>
      </w:r>
      <w:r w:rsidRPr="00731CFE">
        <w:rPr>
          <w:rStyle w:val="StyleUnderline"/>
        </w:rPr>
        <w:t>undermines public confidence in American governmental institutions</w:t>
      </w:r>
      <w:r w:rsidRPr="00731CFE">
        <w:rPr>
          <w:sz w:val="16"/>
        </w:rPr>
        <w:t xml:space="preserve"> and makes immigration policy much more controversial Fourth, the commission would assess – much more effectively than is now possible – the effects of proposed immigration reforms on future foreign worker flows. </w:t>
      </w:r>
      <w:r w:rsidRPr="00731CFE">
        <w:rPr>
          <w:rStyle w:val="StyleUnderline"/>
        </w:rPr>
        <w:t>It would be extremely bad policy</w:t>
      </w:r>
      <w:r w:rsidRPr="00731CFE">
        <w:rPr>
          <w:sz w:val="16"/>
        </w:rPr>
        <w:t xml:space="preserve">, for example, </w:t>
      </w:r>
      <w:r w:rsidRPr="00731CFE">
        <w:rPr>
          <w:rStyle w:val="StyleUnderline"/>
        </w:rPr>
        <w:t>to launch a new temporary worker initiative before we fix the seriously flawed programs now in place</w:t>
      </w:r>
      <w:r w:rsidRPr="00731CFE">
        <w:rPr>
          <w:sz w:val="16"/>
        </w:rPr>
        <w:t xml:space="preserve">, create a credible process to assess the labor market impact of pending immigration reforms, and develop effective processes to determine labor shortages. Given the strong probability of sustained high levels of recession-induced unemployment, </w:t>
      </w:r>
      <w:r w:rsidRPr="00731CFE">
        <w:rPr>
          <w:rStyle w:val="StyleUnderline"/>
        </w:rPr>
        <w:t>now would be a particularly bad time to launch a new temporary worker program</w:t>
      </w:r>
      <w:r w:rsidRPr="00731CFE">
        <w:rPr>
          <w:sz w:val="16"/>
        </w:rPr>
        <w:t xml:space="preserve">. Fifth, </w:t>
      </w:r>
      <w:r w:rsidRPr="00731CFE">
        <w:rPr>
          <w:rStyle w:val="StyleUnderline"/>
        </w:rPr>
        <w:t>the commission would elevate the status of immigration policy on the national agenda.</w:t>
      </w:r>
      <w:r w:rsidRPr="00731CFE">
        <w:rPr>
          <w:sz w:val="16"/>
        </w:rPr>
        <w:t xml:space="preserve"> Immigration has important implications for America’s future. Yet, unlike in other migrant-importing countries, managing immigration flows is not the key responsibility of any high-level government agency. For most economic and social policymaking bodies, immigration is an afterthought, not an important part of basic administrative and planning functions.</w:t>
      </w:r>
    </w:p>
    <w:p w14:paraId="6800F22C" w14:textId="346BE0CA" w:rsidR="00222DAD" w:rsidRDefault="00222DAD" w:rsidP="00222DAD">
      <w:pPr>
        <w:pStyle w:val="Heading4"/>
      </w:pPr>
      <w:r>
        <w:t xml:space="preserve">Structure of the commission ensures that its independent from Congress and shielded from politicization </w:t>
      </w:r>
    </w:p>
    <w:p w14:paraId="07577F31" w14:textId="77777777" w:rsidR="00222DAD" w:rsidRPr="00694974" w:rsidRDefault="00222DAD" w:rsidP="00222DAD">
      <w:proofErr w:type="spellStart"/>
      <w:r w:rsidRPr="005C7BCC">
        <w:rPr>
          <w:rStyle w:val="Style13ptBold"/>
        </w:rPr>
        <w:t>Papademetriou</w:t>
      </w:r>
      <w:proofErr w:type="spellEnd"/>
      <w:r w:rsidRPr="005C7BCC">
        <w:rPr>
          <w:rStyle w:val="Style13ptBold"/>
        </w:rPr>
        <w:t xml:space="preserve"> et al ’09</w:t>
      </w:r>
      <w:r w:rsidRPr="005C7BCC">
        <w:t xml:space="preserve"> </w:t>
      </w:r>
      <w:r>
        <w:t xml:space="preserve"> - </w:t>
      </w:r>
      <w:r w:rsidRPr="002D56C4">
        <w:t>(Demetrios; Distinguished Transatlantic Fellow at the Migration Policy Institute (MPI) AND Doris Meissner; Senior Fellow at MPI AND Marc Rosenblum; Deputy Director of MPI’s U.S. Immigration Policy Program AND Madeleine Sumption; Director of the Migration Observatory “Harnessing the Advantages of Immigration for a 21st-Century Economy: A Standing Commission on Labor Markets, Economic Competitiveness, and Migration,” Migration Policy Institute, May 2009, https://www.migrationpolicy.org/research/harnessing-advantages-immigration-21st-century-economy-standing-commission-labor-markets) // S.Y.</w:t>
      </w:r>
    </w:p>
    <w:p w14:paraId="42B74248" w14:textId="77777777" w:rsidR="00222DAD" w:rsidRPr="003B35C3" w:rsidRDefault="00222DAD" w:rsidP="00222DAD">
      <w:pPr>
        <w:rPr>
          <w:rStyle w:val="Emphasis"/>
        </w:rPr>
      </w:pPr>
      <w:r w:rsidRPr="003B35C3">
        <w:rPr>
          <w:rStyle w:val="StyleUnderline"/>
        </w:rPr>
        <w:t xml:space="preserve">Congress confronts numerous policy problems which, like immigration, are politicized and involve complex technical or analytic considerations. </w:t>
      </w:r>
      <w:r w:rsidRPr="003B35C3">
        <w:rPr>
          <w:sz w:val="16"/>
        </w:rPr>
        <w:t xml:space="preserve">Examples include closing military bases, analyzing alternative trade initiatives, ratifying trade agreements, and setting monetary policy. In these and other cases, </w:t>
      </w:r>
      <w:r w:rsidRPr="003B35C3">
        <w:rPr>
          <w:rStyle w:val="StyleUnderline"/>
        </w:rPr>
        <w:t>Congress has devised various mechanisms for delegating authority to other bodies</w:t>
      </w:r>
      <w:r w:rsidRPr="003B35C3">
        <w:rPr>
          <w:sz w:val="16"/>
        </w:rPr>
        <w:t xml:space="preserve"> in an effort </w:t>
      </w:r>
      <w:r w:rsidRPr="003B35C3">
        <w:rPr>
          <w:rStyle w:val="StyleUnderline"/>
        </w:rPr>
        <w:t>to professionalize policymaking and to insulate itself from certain crippling aspects of the political process</w:t>
      </w:r>
      <w:r w:rsidRPr="003B35C3">
        <w:rPr>
          <w:sz w:val="16"/>
        </w:rPr>
        <w:t xml:space="preserve">. </w:t>
      </w:r>
      <w:r w:rsidRPr="003B35C3">
        <w:rPr>
          <w:rStyle w:val="Emphasis"/>
        </w:rPr>
        <w:t xml:space="preserve">In creating a Standing Commission, Congress should pursue three goals: </w:t>
      </w:r>
    </w:p>
    <w:p w14:paraId="0B76A8F0" w14:textId="77777777" w:rsidR="00222DAD" w:rsidRPr="003B35C3" w:rsidRDefault="00222DAD" w:rsidP="00222DAD">
      <w:pPr>
        <w:rPr>
          <w:sz w:val="16"/>
        </w:rPr>
      </w:pPr>
      <w:r w:rsidRPr="003B35C3">
        <w:rPr>
          <w:sz w:val="16"/>
        </w:rPr>
        <w:t>•</w:t>
      </w:r>
      <w:r w:rsidRPr="003B35C3">
        <w:rPr>
          <w:rStyle w:val="Emphasis"/>
        </w:rPr>
        <w:t>Independence</w:t>
      </w:r>
      <w:r w:rsidRPr="003B35C3">
        <w:rPr>
          <w:sz w:val="16"/>
        </w:rPr>
        <w:t xml:space="preserve">. </w:t>
      </w:r>
      <w:r w:rsidRPr="003B35C3">
        <w:rPr>
          <w:rStyle w:val="StyleUnderline"/>
        </w:rPr>
        <w:t>The Commission must be insulated from the interests of any particular constituency and political pressures from Congress and executive-branch agencies</w:t>
      </w:r>
      <w:r w:rsidRPr="003B35C3">
        <w:rPr>
          <w:sz w:val="16"/>
        </w:rPr>
        <w:t xml:space="preserve"> to shape its research agenda and findings. At the same time, </w:t>
      </w:r>
      <w:r w:rsidRPr="003B35C3">
        <w:rPr>
          <w:rStyle w:val="StyleUnderline"/>
        </w:rPr>
        <w:t xml:space="preserve">it must have reliable access to high-level leadership in these branches and essential data gathered by the </w:t>
      </w:r>
      <w:r w:rsidRPr="00694974">
        <w:rPr>
          <w:rStyle w:val="StyleUnderline"/>
        </w:rPr>
        <w:t>Departments of Homeland Security and</w:t>
      </w:r>
      <w:r w:rsidRPr="003B35C3">
        <w:rPr>
          <w:sz w:val="16"/>
        </w:rPr>
        <w:t xml:space="preserve"> </w:t>
      </w:r>
      <w:r w:rsidRPr="00694974">
        <w:rPr>
          <w:rStyle w:val="StyleUnderline"/>
        </w:rPr>
        <w:t>Labor</w:t>
      </w:r>
      <w:r w:rsidRPr="003B35C3">
        <w:rPr>
          <w:sz w:val="16"/>
        </w:rPr>
        <w:t xml:space="preserve"> and </w:t>
      </w:r>
      <w:r w:rsidRPr="003B35C3">
        <w:rPr>
          <w:rStyle w:val="StyleUnderline"/>
        </w:rPr>
        <w:t>the Census Bureau, among others.</w:t>
      </w:r>
      <w:r w:rsidRPr="003B35C3">
        <w:rPr>
          <w:sz w:val="16"/>
        </w:rPr>
        <w:t xml:space="preserve"> </w:t>
      </w:r>
    </w:p>
    <w:p w14:paraId="623BBE6D" w14:textId="77777777" w:rsidR="00222DAD" w:rsidRDefault="00222DAD" w:rsidP="00222DAD">
      <w:r w:rsidRPr="0083720C">
        <w:t>•</w:t>
      </w:r>
      <w:r w:rsidRPr="003B35C3">
        <w:rPr>
          <w:rStyle w:val="Emphasis"/>
        </w:rPr>
        <w:t>Expertise</w:t>
      </w:r>
      <w:r w:rsidRPr="0083720C">
        <w:t xml:space="preserve">. </w:t>
      </w:r>
      <w:r w:rsidRPr="00694974">
        <w:rPr>
          <w:rStyle w:val="StyleUnderline"/>
        </w:rPr>
        <w:t>The Commission’s credibility will depend on its professionalism and the quality of its work and staff expertise</w:t>
      </w:r>
      <w:r w:rsidRPr="0083720C">
        <w:t>.</w:t>
      </w:r>
    </w:p>
    <w:p w14:paraId="29054121" w14:textId="77777777" w:rsidR="00222DAD" w:rsidRPr="00694974" w:rsidRDefault="00222DAD" w:rsidP="00222DAD">
      <w:pPr>
        <w:rPr>
          <w:rStyle w:val="StyleUnderline"/>
        </w:rPr>
      </w:pPr>
      <w:r w:rsidRPr="0083720C">
        <w:t>•</w:t>
      </w:r>
      <w:r w:rsidRPr="003B35C3">
        <w:rPr>
          <w:rStyle w:val="Emphasis"/>
        </w:rPr>
        <w:t>Bipartisanship</w:t>
      </w:r>
      <w:r w:rsidRPr="0083720C">
        <w:t xml:space="preserve">. </w:t>
      </w:r>
      <w:r w:rsidRPr="00694974">
        <w:rPr>
          <w:rStyle w:val="StyleUnderline"/>
        </w:rPr>
        <w:t xml:space="preserve">Commission members should be evenly divided between the two political parties, with a chair appointed by the president.  </w:t>
      </w:r>
    </w:p>
    <w:p w14:paraId="49A0472F" w14:textId="77777777" w:rsidR="00222DAD" w:rsidRPr="00694974" w:rsidRDefault="00222DAD" w:rsidP="00222DAD">
      <w:pPr>
        <w:rPr>
          <w:sz w:val="16"/>
        </w:rPr>
      </w:pPr>
      <w:r w:rsidRPr="00694974">
        <w:rPr>
          <w:sz w:val="16"/>
        </w:rPr>
        <w:t xml:space="preserve">To accomplish these goals, </w:t>
      </w:r>
      <w:r w:rsidRPr="00694974">
        <w:rPr>
          <w:rStyle w:val="StyleUnderline"/>
        </w:rPr>
        <w:t>the Standing Commission should be a permanent, independent government agency within the executive branch, comprised of five members who serve staggered five-year terms, renewable once. Members should be appointed by the president with the advice and consent of the Senate.</w:t>
      </w:r>
      <w:r w:rsidRPr="00694974">
        <w:rPr>
          <w:sz w:val="16"/>
        </w:rPr>
        <w:t xml:space="preserve"> </w:t>
      </w:r>
      <w:r w:rsidRPr="00694974">
        <w:rPr>
          <w:rStyle w:val="StyleUnderline"/>
        </w:rPr>
        <w:t>The chair would have a two-year, renewable term.  No more than three members could be from the same political party. The Attorney General and the Secretaries of Homeland Security, Labor, State, Commerce, Health and Human Services, and Agriculture should be ex officio members</w:t>
      </w:r>
      <w:r w:rsidRPr="00694974">
        <w:rPr>
          <w:sz w:val="16"/>
        </w:rPr>
        <w:t>.</w:t>
      </w:r>
    </w:p>
    <w:p w14:paraId="24D7B8C2" w14:textId="0FB29C15" w:rsidR="00222DAD" w:rsidRDefault="00222DAD" w:rsidP="00222DAD">
      <w:pPr>
        <w:rPr>
          <w:sz w:val="16"/>
        </w:rPr>
      </w:pPr>
      <w:r w:rsidRPr="00694974">
        <w:rPr>
          <w:rStyle w:val="StyleUnderline"/>
        </w:rPr>
        <w:t>The Standing Commission would be required</w:t>
      </w:r>
      <w:r w:rsidRPr="00694974">
        <w:rPr>
          <w:sz w:val="16"/>
        </w:rPr>
        <w:t xml:space="preserve"> by statute </w:t>
      </w:r>
      <w:r w:rsidRPr="00694974">
        <w:rPr>
          <w:rStyle w:val="StyleUnderline"/>
        </w:rPr>
        <w:t>to submit an annual report and recommendations simultaneously to the president and Congress. After a specified period for congressional consultation</w:t>
      </w:r>
      <w:r w:rsidRPr="00694974">
        <w:rPr>
          <w:sz w:val="16"/>
        </w:rPr>
        <w:t xml:space="preserve">, unless Congress acted to maintain existing statutory baseline labor market immigration levels, the </w:t>
      </w:r>
      <w:r w:rsidRPr="00694974">
        <w:rPr>
          <w:rStyle w:val="StyleUnderline"/>
        </w:rPr>
        <w:t>president would issue a formal Determination of New Levels, adjusting employment-based green-card quotas and preferences and temporary worker visa limits for the coming fiscal year</w:t>
      </w:r>
      <w:r w:rsidRPr="00694974">
        <w:rPr>
          <w:sz w:val="16"/>
        </w:rPr>
        <w:t xml:space="preserve">.   </w:t>
      </w:r>
      <w:r w:rsidRPr="00694974">
        <w:rPr>
          <w:rStyle w:val="StyleUnderline"/>
        </w:rPr>
        <w:t>The Standing Commission would also publish the data and analysis underlying its recommendations, making the information immediately available to the</w:t>
      </w:r>
      <w:r w:rsidRPr="00694974">
        <w:rPr>
          <w:sz w:val="16"/>
        </w:rPr>
        <w:t xml:space="preserve"> president, Congress, and the </w:t>
      </w:r>
      <w:r w:rsidRPr="00694974">
        <w:rPr>
          <w:rStyle w:val="StyleUnderline"/>
        </w:rPr>
        <w:t>public</w:t>
      </w:r>
      <w:r w:rsidRPr="00694974">
        <w:rPr>
          <w:sz w:val="16"/>
        </w:rPr>
        <w:t>. In these ways, the Standing Commission’s work would be analogous to that of the Census Bureau or the Bureau of Labor Statistics, which serve decision makers and agencies charged with allocating social services program funds or economic policymaking, for example. A career professional staff of economists, demographers, and other social scientists would support the Commission’s work. The staff and budget should be sufficient to ensure high-quality work.</w:t>
      </w:r>
    </w:p>
    <w:p w14:paraId="5E011386" w14:textId="0F2571F9" w:rsidR="00222DAD" w:rsidRPr="00991CF6" w:rsidRDefault="00222DAD" w:rsidP="00222DAD">
      <w:pPr>
        <w:pStyle w:val="Heading4"/>
      </w:pPr>
      <w:r>
        <w:t>Solves the case – process is unstoppable and avoids being watered down by political interests</w:t>
      </w:r>
    </w:p>
    <w:p w14:paraId="6A56DC56" w14:textId="77777777" w:rsidR="00222DAD" w:rsidRDefault="00222DAD" w:rsidP="00222DAD">
      <w:proofErr w:type="spellStart"/>
      <w:r w:rsidRPr="00991CF6">
        <w:rPr>
          <w:rStyle w:val="Style13ptBold"/>
        </w:rPr>
        <w:t>Galston</w:t>
      </w:r>
      <w:proofErr w:type="spellEnd"/>
      <w:r w:rsidRPr="00991CF6">
        <w:rPr>
          <w:rStyle w:val="Style13ptBold"/>
        </w:rPr>
        <w:t xml:space="preserve">, </w:t>
      </w:r>
      <w:proofErr w:type="spellStart"/>
      <w:r w:rsidRPr="00991CF6">
        <w:rPr>
          <w:rStyle w:val="Style13ptBold"/>
        </w:rPr>
        <w:t>Pickus</w:t>
      </w:r>
      <w:proofErr w:type="spellEnd"/>
      <w:r w:rsidRPr="00991CF6">
        <w:rPr>
          <w:rStyle w:val="Style13ptBold"/>
        </w:rPr>
        <w:t>, and Skerry 9</w:t>
      </w:r>
      <w:r>
        <w:t xml:space="preserve"> (William A. </w:t>
      </w:r>
      <w:proofErr w:type="spellStart"/>
      <w:r>
        <w:t>Galston</w:t>
      </w:r>
      <w:proofErr w:type="spellEnd"/>
      <w:r>
        <w:t xml:space="preserve">, Ezra K. </w:t>
      </w:r>
      <w:proofErr w:type="spellStart"/>
      <w:r>
        <w:t>Zilkha</w:t>
      </w:r>
      <w:proofErr w:type="spellEnd"/>
      <w:r>
        <w:t xml:space="preserve"> Chair and Senior Fellow. Noah </w:t>
      </w:r>
      <w:proofErr w:type="spellStart"/>
      <w:r>
        <w:t>Pickus</w:t>
      </w:r>
      <w:proofErr w:type="spellEnd"/>
      <w:r>
        <w:t xml:space="preserve">, </w:t>
      </w:r>
      <w:proofErr w:type="spellStart"/>
      <w:r>
        <w:t>Nannerl</w:t>
      </w:r>
      <w:proofErr w:type="spellEnd"/>
      <w:r>
        <w:t xml:space="preserve"> O. Keohane Director, The Kenan Institute For Ethics At Duke University. Peter Skerry, Former Brookings Expert Professor Of Political Science. "Compromise Is Possible on Immigration Reform," Brookings, 10-21-2009, https://www.brookings.edu/opinions/compromise-is-possible-on-immigration-reform/)//Bennerz</w:t>
      </w:r>
    </w:p>
    <w:p w14:paraId="214FB539" w14:textId="77777777" w:rsidR="00222DAD" w:rsidRPr="00423AA4" w:rsidRDefault="00222DAD" w:rsidP="00222DAD">
      <w:pPr>
        <w:rPr>
          <w:sz w:val="16"/>
        </w:rPr>
      </w:pPr>
      <w:r w:rsidRPr="00423AA4">
        <w:rPr>
          <w:sz w:val="16"/>
        </w:rPr>
        <w:t xml:space="preserve">In a time of hyper-polarized politics, </w:t>
      </w:r>
      <w:r w:rsidRPr="00991CF6">
        <w:rPr>
          <w:rStyle w:val="StyleUnderline"/>
        </w:rPr>
        <w:t>is a reasonable compromise on immigration policy possible</w:t>
      </w:r>
      <w:r w:rsidRPr="00423AA4">
        <w:rPr>
          <w:sz w:val="16"/>
        </w:rPr>
        <w:t xml:space="preserve">? While the rancorous and unproductive Congressional debates of recent years point toward pessimism, </w:t>
      </w:r>
      <w:r w:rsidRPr="00991CF6">
        <w:rPr>
          <w:rStyle w:val="StyleUnderline"/>
        </w:rPr>
        <w:t>the report of the bipartisan Immigration Policy Roundtable</w:t>
      </w:r>
      <w:r w:rsidRPr="00423AA4">
        <w:rPr>
          <w:sz w:val="16"/>
        </w:rPr>
        <w:t xml:space="preserve"> convened by the Brookings Institution and Duke University’s Kenan Institute for Ethics </w:t>
      </w:r>
      <w:r w:rsidRPr="00991CF6">
        <w:rPr>
          <w:rStyle w:val="StyleUnderline"/>
        </w:rPr>
        <w:t xml:space="preserve">suggests a </w:t>
      </w:r>
      <w:r w:rsidRPr="00423AA4">
        <w:rPr>
          <w:sz w:val="16"/>
        </w:rPr>
        <w:t>more</w:t>
      </w:r>
      <w:r w:rsidRPr="00991CF6">
        <w:rPr>
          <w:rStyle w:val="StyleUnderline"/>
        </w:rPr>
        <w:t xml:space="preserve"> hopeful view.</w:t>
      </w:r>
      <w:r>
        <w:rPr>
          <w:rStyle w:val="StyleUnderline"/>
        </w:rPr>
        <w:t xml:space="preserve"> </w:t>
      </w:r>
      <w:r w:rsidRPr="00423AA4">
        <w:rPr>
          <w:sz w:val="16"/>
        </w:rPr>
        <w:t xml:space="preserve">The roundtable’s members saw immigration from divergent, often conflicting, perspectives. In fact, the range of political and ideological views we represented is unprecedented in recent immigration policy panels. Some of us were clearly attuned to the opportunities and realities of an increasingly interconnected global economy, which necessarily involves substantial movements of workers and their dependents around the world. Others of us were just as clearly concerned with the domestic costs and strains. Some empathized with Americans who are outraged that immigration laws are not enforced. Others held that our current immigration laws are unworkable and must be reconciled with social and economic realities. During our deliberations, </w:t>
      </w:r>
      <w:r w:rsidRPr="00991CF6">
        <w:rPr>
          <w:rStyle w:val="StyleUnderline"/>
        </w:rPr>
        <w:t>we came to recognize that we would never resolve our principled disagreements. Nonetheless, progress at the policy level turned out to be possible, and the results fruitful</w:t>
      </w:r>
      <w:r w:rsidRPr="00423AA4">
        <w:rPr>
          <w:sz w:val="16"/>
        </w:rPr>
        <w:t xml:space="preserve">. Despite our deep divisions, </w:t>
      </w:r>
      <w:r w:rsidRPr="00991CF6">
        <w:rPr>
          <w:rStyle w:val="StyleUnderline"/>
        </w:rPr>
        <w:t>participants ultimately converged on a set of recommendations that would significantly enhance enforcement of our immigration laws at the workplace and set standards for the legalization of illegal immigrants.</w:t>
      </w:r>
      <w:r w:rsidRPr="00423AA4">
        <w:rPr>
          <w:sz w:val="16"/>
        </w:rPr>
        <w:t xml:space="preserve"> We also agreed on holding constant, at least for the present, the overall number of permanent legal residents admitted annually while adjusting the mix toward fewer family-sponsored and more employment-based admissions. And while insisting on the centrality of the nuclear family</w:t>
      </w:r>
      <w:r w:rsidRPr="00991CF6">
        <w:rPr>
          <w:rStyle w:val="StyleUnderline"/>
        </w:rPr>
        <w:t xml:space="preserve">, we endorsed measures to reduce the daunting backlog of visa applicants. We also agreed on improvements in temporary worker programs and on efforts to assimilate and integrate immigrants into American society. And we recommended long-term measures to improve management of immigration </w:t>
      </w:r>
      <w:r w:rsidRPr="00991CF6">
        <w:rPr>
          <w:rStyle w:val="Emphasis"/>
        </w:rPr>
        <w:t>by establishing an independent standing commission</w:t>
      </w:r>
      <w:r w:rsidRPr="00991CF6">
        <w:rPr>
          <w:rStyle w:val="StyleUnderline"/>
        </w:rPr>
        <w:t xml:space="preserve"> on these matters</w:t>
      </w:r>
      <w:r w:rsidRPr="00423AA4">
        <w:rPr>
          <w:sz w:val="16"/>
        </w:rPr>
        <w:t xml:space="preserve"> and engaging the Mexican government on a broad range of issues that affect cross-border population flows. </w:t>
      </w:r>
      <w:r w:rsidRPr="00991CF6">
        <w:rPr>
          <w:rStyle w:val="StyleUnderline"/>
        </w:rPr>
        <w:t>In a policy arena marked by mistrust on all sides, members of the roundtable came to see that it was vital to build trust by focusing on linked confidence-building measures</w:t>
      </w:r>
      <w:r w:rsidRPr="00423AA4">
        <w:rPr>
          <w:sz w:val="16"/>
        </w:rPr>
        <w:t xml:space="preserve">. To this end, </w:t>
      </w:r>
      <w:r w:rsidRPr="00991CF6">
        <w:rPr>
          <w:rStyle w:val="StyleUnderline"/>
        </w:rPr>
        <w:t>we recommended a carefully coordinated sequence in which employees, employers, immigrant advocates and enforcement proponents would be induced to share the same goals</w:t>
      </w:r>
      <w:r w:rsidRPr="00423AA4">
        <w:rPr>
          <w:sz w:val="16"/>
        </w:rPr>
        <w:t xml:space="preserve">: to establish and certify a workplace verification system; to build the infrastructure to support an efficient, effective, and certifiable legalization program; </w:t>
      </w:r>
      <w:r w:rsidRPr="00991CF6">
        <w:rPr>
          <w:rStyle w:val="StyleUnderline"/>
        </w:rPr>
        <w:t>and to make sure that both proceed as quickly as possible.</w:t>
      </w:r>
      <w:r w:rsidRPr="00423AA4">
        <w:rPr>
          <w:sz w:val="16"/>
        </w:rPr>
        <w:t xml:space="preserve"> Our recommendation that Congress create </w:t>
      </w:r>
      <w:r w:rsidRPr="00991CF6">
        <w:rPr>
          <w:rStyle w:val="StyleUnderline"/>
        </w:rPr>
        <w:t>an independent Standing Commission on Immigration was designed to extend this trust-building process into the future</w:t>
      </w:r>
      <w:r w:rsidRPr="00423AA4">
        <w:rPr>
          <w:sz w:val="16"/>
        </w:rPr>
        <w:t xml:space="preserve">. </w:t>
      </w:r>
      <w:r w:rsidRPr="00991CF6">
        <w:rPr>
          <w:rStyle w:val="StyleUnderline"/>
        </w:rPr>
        <w:t>For example, while the system of temporary work visas that has grown up alongside the permanent admissions categories has proved quite flexible,</w:t>
      </w:r>
      <w:r w:rsidRPr="00423AA4">
        <w:rPr>
          <w:sz w:val="16"/>
        </w:rPr>
        <w:t xml:space="preserve"> especially in response to employer demands, </w:t>
      </w:r>
      <w:r w:rsidRPr="00991CF6">
        <w:rPr>
          <w:rStyle w:val="StyleUnderline"/>
        </w:rPr>
        <w:t>it lacks adequate public scrutiny and worker protections. Our proposed Standing Commission on Immigration would provide a forum where the national interest could be explored and debated, not just the needs of specific economic sectors.</w:t>
      </w:r>
      <w:r>
        <w:rPr>
          <w:rStyle w:val="StyleUnderline"/>
        </w:rPr>
        <w:t xml:space="preserve"> </w:t>
      </w:r>
      <w:r w:rsidRPr="00423AA4">
        <w:rPr>
          <w:sz w:val="16"/>
        </w:rPr>
        <w:t>The members of the roundtable understand that elected public officials labor under pressures that we did not. Nonetheless, we believe that our recommendations offer a blueprint for progress on one of the most divisive issues our country faces. Members of Congress from both parties must soon decide whether they want to address the issue seriously, or just continue to score political points while problems fester and public mistrust grows.</w:t>
      </w:r>
    </w:p>
    <w:p w14:paraId="521A822F" w14:textId="77777777" w:rsidR="00222DAD" w:rsidRDefault="00222DAD" w:rsidP="00222DAD">
      <w:pPr>
        <w:rPr>
          <w:sz w:val="16"/>
        </w:rPr>
      </w:pPr>
    </w:p>
    <w:p w14:paraId="1E8178B8" w14:textId="77777777" w:rsidR="00222DAD" w:rsidRDefault="00222DAD" w:rsidP="00222DAD">
      <w:pPr>
        <w:rPr>
          <w:sz w:val="16"/>
        </w:rPr>
      </w:pPr>
    </w:p>
    <w:p w14:paraId="71B90D1C" w14:textId="400E8948" w:rsidR="00B038B4" w:rsidRDefault="00B038B4" w:rsidP="00222DAD">
      <w:pPr>
        <w:pStyle w:val="Heading3"/>
      </w:pPr>
      <w:r>
        <w:t>2NC – Labor Commission S</w:t>
      </w:r>
      <w:r w:rsidR="0048573A">
        <w:t>olves</w:t>
      </w:r>
      <w:r>
        <w:t xml:space="preserve"> Certainty</w:t>
      </w:r>
    </w:p>
    <w:p w14:paraId="3F9FFD92" w14:textId="54680F5F" w:rsidR="00B038B4" w:rsidRDefault="00B038B4" w:rsidP="00B038B4">
      <w:pPr>
        <w:pStyle w:val="Heading4"/>
      </w:pPr>
      <w:r>
        <w:t>CP resolves uncertainty in immigration – key to stable flows of immigrants</w:t>
      </w:r>
    </w:p>
    <w:p w14:paraId="7B11B89D" w14:textId="18C7AF62" w:rsidR="00B038B4" w:rsidRPr="008C1112" w:rsidRDefault="00B038B4" w:rsidP="00B038B4">
      <w:pPr>
        <w:spacing w:line="276" w:lineRule="auto"/>
      </w:pPr>
      <w:r w:rsidRPr="00B038B4">
        <w:rPr>
          <w:rStyle w:val="Style13ptBold"/>
        </w:rPr>
        <w:t>Alden et al, 2009</w:t>
      </w:r>
      <w:r>
        <w:t xml:space="preserve">, </w:t>
      </w:r>
      <w:r w:rsidRPr="00414F94">
        <w:t>Jeb Bush and Thomas F. McLarty III, Chairs Edward Alden, Project Director</w:t>
      </w:r>
      <w:r>
        <w:t xml:space="preserve">, </w:t>
      </w:r>
      <w:r>
        <w:rPr>
          <w:rFonts w:ascii="Helvetica" w:eastAsia="Helvetica" w:hAnsi="Helvetica" w:cs="Helvetica"/>
        </w:rPr>
        <w:t>“</w:t>
      </w:r>
      <w:r>
        <w:t>U.S. Immigration Policy</w:t>
      </w:r>
      <w:r>
        <w:rPr>
          <w:rFonts w:ascii="Helvetica" w:eastAsia="Helvetica" w:hAnsi="Helvetica" w:cs="Helvetica"/>
        </w:rPr>
        <w:t>”</w:t>
      </w:r>
      <w:r>
        <w:t xml:space="preserve">, </w:t>
      </w:r>
      <w:r w:rsidRPr="00414F94">
        <w:t>Independent Task Force Report No. 63</w:t>
      </w:r>
      <w:r>
        <w:t xml:space="preserve">, Council on Foreign Relations, </w:t>
      </w:r>
      <w:hyperlink r:id="rId8" w:history="1">
        <w:r w:rsidRPr="008C1112">
          <w:rPr>
            <w:rStyle w:val="Hyperlink"/>
          </w:rPr>
          <w:t>https://www.google.com/url?sa=t&amp;rct=j&amp;q=&amp;esrc=s&amp;source=web&amp;cd=2&amp;cad=rja&amp;uact=8&amp;ved=0ahUKEwjmgOOx1JLcAhWZ94MKHfl7DK4QFgguMAE&amp;url=https%3A%2F%2Fwww.cfr.org%2Fcontent%2Fpublications%2Fattachments%2FImmigration_TFR63.pdf&amp;usg=AOvVaw1rdoT7YxgHQeexXOPNFGqc</w:t>
        </w:r>
      </w:hyperlink>
      <w:r>
        <w:t>)//A.Y.</w:t>
      </w:r>
    </w:p>
    <w:p w14:paraId="71E4636E" w14:textId="77777777" w:rsidR="00B038B4" w:rsidRPr="008C1112" w:rsidRDefault="00B038B4" w:rsidP="00B038B4">
      <w:pPr>
        <w:spacing w:line="276" w:lineRule="auto"/>
        <w:rPr>
          <w:u w:val="single"/>
        </w:rPr>
      </w:pPr>
      <w:r w:rsidRPr="008C1112">
        <w:rPr>
          <w:u w:val="single"/>
        </w:rPr>
        <w:t>The Task Force recommends that Congress and the Obama administration establish a high-level independent commission to undertake a detailed examination of current U.S. immigration laws and regulations, and to make recommendations for simplifying the administration and improving the transparency of those rules.</w:t>
      </w:r>
    </w:p>
    <w:p w14:paraId="61C771AA" w14:textId="77777777" w:rsidR="00B038B4" w:rsidRPr="008C1112" w:rsidRDefault="00B038B4" w:rsidP="00B038B4">
      <w:pPr>
        <w:spacing w:line="276" w:lineRule="auto"/>
        <w:rPr>
          <w:sz w:val="16"/>
        </w:rPr>
      </w:pPr>
      <w:r w:rsidRPr="008C1112">
        <w:rPr>
          <w:sz w:val="16"/>
        </w:rPr>
        <w:t>One commendable model is the 2006 report of the Migration Policy Institute (MPI) task force, Immigration and America</w:t>
      </w:r>
      <w:r w:rsidRPr="008C1112">
        <w:rPr>
          <w:rFonts w:ascii="Helvetica" w:eastAsia="Helvetica" w:hAnsi="Helvetica" w:cs="Helvetica"/>
          <w:sz w:val="16"/>
        </w:rPr>
        <w:t>’s Future: A new Chapter. It suggests t</w:t>
      </w:r>
      <w:r w:rsidRPr="008C1112">
        <w:rPr>
          <w:rFonts w:ascii="Helvetica" w:eastAsia="Helvetica" w:hAnsi="Helvetica" w:cs="Helvetica"/>
          <w:u w:val="single"/>
        </w:rPr>
        <w:t>he use of three broad categories of visas for those living and working in the United States.</w:t>
      </w:r>
      <w:r w:rsidRPr="008C1112">
        <w:rPr>
          <w:rFonts w:ascii="Helvetica" w:eastAsia="Helvetica" w:hAnsi="Helvetica" w:cs="Helvetica"/>
          <w:sz w:val="16"/>
        </w:rPr>
        <w:t xml:space="preserve"> The </w:t>
      </w:r>
      <w:r w:rsidRPr="008C1112">
        <w:rPr>
          <w:rFonts w:ascii="Helvetica" w:eastAsia="Helvetica" w:hAnsi="Helvetica" w:cs="Helvetica"/>
          <w:u w:val="single"/>
        </w:rPr>
        <w:t>temporary category would be used by short-term seasonal workers who ret</w:t>
      </w:r>
      <w:r w:rsidRPr="008C1112">
        <w:rPr>
          <w:u w:val="single"/>
        </w:rPr>
        <w:t>urn home each year. Provisional visas would allow U.S. companies to identify and recruit foreign workers at all skill levels. Those recruited would not be tied to a particular employer and would be eligible to seek permanent residence.</w:t>
      </w:r>
      <w:r w:rsidRPr="008C1112">
        <w:rPr>
          <w:sz w:val="16"/>
        </w:rPr>
        <w:t xml:space="preserve"> Unlike the current system, the Task Force believes that </w:t>
      </w:r>
      <w:r w:rsidRPr="008C1112">
        <w:rPr>
          <w:u w:val="single"/>
        </w:rPr>
        <w:t>this category must include a significant quota for low-skilled workers, reflecting the demand in the U.S. economy. The permanent category would mirror the current green card and be available both to those applying directly from abroad and for those here on provisional visas</w:t>
      </w:r>
      <w:r w:rsidRPr="008C1112">
        <w:rPr>
          <w:sz w:val="16"/>
        </w:rPr>
        <w:t xml:space="preserve"> who wish to remain permanently.</w:t>
      </w:r>
    </w:p>
    <w:p w14:paraId="3B606697" w14:textId="77777777" w:rsidR="00B038B4" w:rsidRPr="008C1112" w:rsidRDefault="00B038B4" w:rsidP="00B038B4">
      <w:pPr>
        <w:spacing w:line="276" w:lineRule="auto"/>
        <w:rPr>
          <w:u w:val="single"/>
        </w:rPr>
      </w:pPr>
      <w:r w:rsidRPr="008C1112">
        <w:rPr>
          <w:sz w:val="16"/>
        </w:rPr>
        <w:t xml:space="preserve">The MPI report envisions a somewhat more radical </w:t>
      </w:r>
      <w:r w:rsidRPr="008C1112">
        <w:rPr>
          <w:u w:val="single"/>
        </w:rPr>
        <w:t>overhaul of the current immigrant visa system than this Task Force has contemplated, but the direction it sets is the correct</w:t>
      </w:r>
      <w:r w:rsidRPr="008C1112">
        <w:rPr>
          <w:sz w:val="16"/>
        </w:rPr>
        <w:t xml:space="preserve"> one. Rather than continuing to add to the already hopeless complexity of the existing system, </w:t>
      </w:r>
      <w:r w:rsidRPr="008C1112">
        <w:rPr>
          <w:u w:val="single"/>
        </w:rPr>
        <w:t>Congress and the administration should be looking for every opportunity to make the system simpler and easier to understand and use. The legal requirements for immigrating to the United States must be simplified and applied with consistency, predictability, and transparency.</w:t>
      </w:r>
    </w:p>
    <w:p w14:paraId="7C4C94E8" w14:textId="77777777" w:rsidR="00B038B4" w:rsidRPr="008C1112" w:rsidRDefault="00B038B4" w:rsidP="00B038B4">
      <w:pPr>
        <w:spacing w:line="276" w:lineRule="auto"/>
        <w:rPr>
          <w:u w:val="single"/>
        </w:rPr>
      </w:pPr>
      <w:r w:rsidRPr="008C1112">
        <w:rPr>
          <w:sz w:val="16"/>
        </w:rPr>
        <w:t xml:space="preserve">A second serious problem with the current system has been under- scored by the current economic downturn. The system is relatively impervious to economic fluctuations, resulting in a shortage of immigrant workers in buoyant economic times and a surplus in recessions. Further, </w:t>
      </w:r>
      <w:r w:rsidRPr="008C1112">
        <w:rPr>
          <w:u w:val="single"/>
        </w:rPr>
        <w:t>the United States has no ongoing institutional capacity for evaluating the need for immigrant labor, the effects of immigration on the economy, and other questions that are vital to the United States. Instead, Congress periodically adjusts the various immigration quotas, with no way of knowing whether they will be appropriate for the economic conditions of the future.</w:t>
      </w:r>
    </w:p>
    <w:p w14:paraId="20F97142" w14:textId="77777777" w:rsidR="00B038B4" w:rsidRPr="008C1112" w:rsidRDefault="00B038B4" w:rsidP="00B038B4">
      <w:pPr>
        <w:spacing w:line="276" w:lineRule="auto"/>
        <w:rPr>
          <w:sz w:val="16"/>
        </w:rPr>
      </w:pPr>
      <w:r w:rsidRPr="008C1112">
        <w:rPr>
          <w:sz w:val="16"/>
        </w:rPr>
        <w:t xml:space="preserve">The MPI report recommended </w:t>
      </w:r>
      <w:r w:rsidRPr="008C1112">
        <w:rPr>
          <w:u w:val="single"/>
        </w:rPr>
        <w:t>the creation of a Standing Commission on Immigration and Labor Markets, whose responsibility would be to evaluate the economic impacts of immigration, and to make recommendations regarding the appropriate size and mix of immigrant in flows.</w:t>
      </w:r>
      <w:r w:rsidRPr="008C1112">
        <w:rPr>
          <w:sz w:val="16"/>
        </w:rPr>
        <w:t xml:space="preserve"> The report argues persuasively that </w:t>
      </w:r>
      <w:r w:rsidRPr="008C1112">
        <w:rPr>
          <w:rFonts w:ascii="Helvetica" w:eastAsia="Helvetica" w:hAnsi="Helvetica" w:cs="Helvetica"/>
          <w:sz w:val="16"/>
        </w:rPr>
        <w:t>“</w:t>
      </w:r>
      <w:r w:rsidRPr="008C1112">
        <w:rPr>
          <w:rFonts w:ascii="Helvetica" w:eastAsia="Helvetica" w:hAnsi="Helvetica" w:cs="Helvetica"/>
          <w:u w:val="single"/>
        </w:rPr>
        <w:t>managing immigration in the national interest requires a[n] . . . institutional capacity to monitor and analyze information as the basis for making changes.”133 The comparison with trade policy is str</w:t>
      </w:r>
      <w:r w:rsidRPr="008C1112">
        <w:rPr>
          <w:u w:val="single"/>
        </w:rPr>
        <w:t>iking</w:t>
      </w:r>
      <w:r w:rsidRPr="008C1112">
        <w:rPr>
          <w:sz w:val="16"/>
        </w:rPr>
        <w:t>. Although immigration is every bit as important as trade for the U.S. economy, the institutional expertise on immigration policy is a fraction of that in the trade world. Trade policymakers can call on a staff of several hundred economists and other experts at the independent U.S. International Trade Com- mission for background investigations into the effects of trade on specific  industries and segments of the economy.</w:t>
      </w:r>
    </w:p>
    <w:p w14:paraId="1C7AB6E3" w14:textId="77777777" w:rsidR="00B038B4" w:rsidRPr="008C1112" w:rsidRDefault="00B038B4" w:rsidP="00B038B4">
      <w:pPr>
        <w:spacing w:line="276" w:lineRule="auto"/>
        <w:rPr>
          <w:u w:val="single"/>
        </w:rPr>
      </w:pPr>
      <w:r w:rsidRPr="008C1112">
        <w:rPr>
          <w:u w:val="single"/>
        </w:rPr>
        <w:t>The proposed commission would be responsible for making recommendations to the president and Congress on levels and categories of immigration needed to support economic growth while maintaining low unemployment and preventing suppression of wages</w:t>
      </w:r>
      <w:r w:rsidRPr="008C1112">
        <w:rPr>
          <w:sz w:val="16"/>
        </w:rPr>
        <w:t xml:space="preserve">. Deter- mining the mandate of such a commission, and its methodologies, would not be an easy task, and there is already some controversy over the possible terms of reference and the scope of its authority. 134 The Task Force believes that </w:t>
      </w:r>
      <w:r w:rsidRPr="008C1112">
        <w:rPr>
          <w:u w:val="single"/>
        </w:rPr>
        <w:t>virtues of the U.S. immigration system</w:t>
      </w:r>
      <w:r w:rsidRPr="008C1112">
        <w:rPr>
          <w:rFonts w:ascii="Helvetica" w:eastAsia="Helvetica" w:hAnsi="Helvetica" w:cs="Helvetica"/>
          <w:u w:val="single"/>
        </w:rPr>
        <w:t xml:space="preserve">—the priority given family reunification and its responsiveness to </w:t>
      </w:r>
      <w:r w:rsidRPr="008C1112">
        <w:rPr>
          <w:u w:val="single"/>
        </w:rPr>
        <w:t>the actual needs of employers rather than to government evaluations of the labor market</w:t>
      </w:r>
      <w:r w:rsidRPr="008C1112">
        <w:rPr>
          <w:rFonts w:ascii="Helvetica" w:eastAsia="Helvetica" w:hAnsi="Helvetica" w:cs="Helvetica"/>
          <w:u w:val="single"/>
        </w:rPr>
        <w:t>—must be kept intact.</w:t>
      </w:r>
      <w:r w:rsidRPr="008C1112">
        <w:rPr>
          <w:rFonts w:ascii="Helvetica" w:eastAsia="Helvetica" w:hAnsi="Helvetica" w:cs="Helvetica"/>
          <w:sz w:val="16"/>
        </w:rPr>
        <w:t xml:space="preserve"> The MPI report calls for </w:t>
      </w:r>
      <w:r w:rsidRPr="008C1112">
        <w:rPr>
          <w:rFonts w:ascii="Helvetica" w:eastAsia="Helvetica" w:hAnsi="Helvetica" w:cs="Helvetica"/>
          <w:u w:val="single"/>
        </w:rPr>
        <w:t xml:space="preserve">the commission to recommend adjustments in immigration levels every two years, but a truly flexible system would require </w:t>
      </w:r>
      <w:r w:rsidRPr="008C1112">
        <w:rPr>
          <w:u w:val="single"/>
        </w:rPr>
        <w:t>adjustments over fairly short periods as economic conditions  fluctuate.</w:t>
      </w:r>
      <w:r w:rsidRPr="008C1112">
        <w:rPr>
          <w:sz w:val="16"/>
        </w:rPr>
        <w:t xml:space="preserve"> Overall </w:t>
      </w:r>
      <w:r w:rsidRPr="008C1112">
        <w:rPr>
          <w:u w:val="single"/>
        </w:rPr>
        <w:t>levels for temporary and provisional visas in particular should be adjusted regularly.</w:t>
      </w:r>
      <w:r w:rsidRPr="008C1112">
        <w:rPr>
          <w:sz w:val="16"/>
        </w:rPr>
        <w:t xml:space="preserve"> </w:t>
      </w:r>
      <w:r w:rsidRPr="008C1112">
        <w:rPr>
          <w:u w:val="single"/>
        </w:rPr>
        <w:t>The government could consider innovative mechanisms</w:t>
      </w:r>
      <w:r w:rsidRPr="008C1112">
        <w:rPr>
          <w:sz w:val="16"/>
        </w:rPr>
        <w:t xml:space="preserve"> such as an auction or another market-based system that would make immigration levels more responsive to market demand without exacerbating unemployment during recessions. Although the details need resolution, </w:t>
      </w:r>
      <w:r w:rsidRPr="008C1112">
        <w:rPr>
          <w:u w:val="single"/>
        </w:rPr>
        <w:t>the United States must have a more reasoned and flexible system for setting immigration levels, and an unbiased expert commission is an important part of moving in that direction.</w:t>
      </w:r>
    </w:p>
    <w:p w14:paraId="2AC6E800" w14:textId="77777777" w:rsidR="00B038B4" w:rsidRPr="008C1112" w:rsidRDefault="00B038B4" w:rsidP="00B038B4">
      <w:pPr>
        <w:spacing w:line="276" w:lineRule="auto"/>
        <w:rPr>
          <w:u w:val="single"/>
        </w:rPr>
      </w:pPr>
      <w:r w:rsidRPr="008C1112">
        <w:rPr>
          <w:sz w:val="16"/>
        </w:rPr>
        <w:t xml:space="preserve">The Task Force supports the recommendation in the MPI report that </w:t>
      </w:r>
      <w:r w:rsidRPr="008C1112">
        <w:rPr>
          <w:u w:val="single"/>
        </w:rPr>
        <w:t>the United States establish a Standing Commission on Immigration and labor Markets charged with making recommendations to the president on adjustments to levels and categories of immigration</w:t>
      </w:r>
      <w:r w:rsidRPr="008C1112">
        <w:rPr>
          <w:sz w:val="16"/>
        </w:rPr>
        <w:t xml:space="preserve">. </w:t>
      </w:r>
      <w:r w:rsidRPr="008C1112">
        <w:rPr>
          <w:u w:val="single"/>
        </w:rPr>
        <w:t>The commission would carry out ongoing analyses of labor market conditions and trends, and would make recommendations for immigration levels aimed at maintaining strong economic growth and low unemployment while preventing wage suppression. Unless overridden by Congress, which would retain its existing authority to set immigration quotas, the president would adjust immigration levels periodically after receiving recommendations from the commission.</w:t>
      </w:r>
    </w:p>
    <w:p w14:paraId="71C0588B" w14:textId="77777777" w:rsidR="00B038B4" w:rsidRPr="00B038B4" w:rsidRDefault="00B038B4" w:rsidP="00B038B4"/>
    <w:p w14:paraId="53D4994F" w14:textId="5CE35F90" w:rsidR="00B445BB" w:rsidRDefault="00B445BB" w:rsidP="00222DAD">
      <w:pPr>
        <w:pStyle w:val="Heading3"/>
      </w:pPr>
      <w:r>
        <w:t>2NC – Labor Commission S</w:t>
      </w:r>
      <w:r w:rsidR="0048573A">
        <w:t>olves</w:t>
      </w:r>
      <w:bookmarkStart w:id="0" w:name="_GoBack"/>
      <w:bookmarkEnd w:id="0"/>
      <w:r>
        <w:t xml:space="preserve"> Economic Competitiveness</w:t>
      </w:r>
    </w:p>
    <w:p w14:paraId="5A5FAA66" w14:textId="7EDBC9BC" w:rsidR="00B445BB" w:rsidRPr="00B445BB" w:rsidRDefault="00B445BB" w:rsidP="00B445BB">
      <w:pPr>
        <w:pStyle w:val="Heading4"/>
        <w:rPr>
          <w:rStyle w:val="Style13ptBold"/>
          <w:b/>
        </w:rPr>
      </w:pPr>
      <w:r w:rsidRPr="00B445BB">
        <w:rPr>
          <w:rStyle w:val="Style13ptBold"/>
          <w:b/>
        </w:rPr>
        <w:t>CP solves economic competitiveness – institutes one of the first flexible legal mechanisms for legal immigration that fits an ever</w:t>
      </w:r>
      <w:r w:rsidR="0039587B">
        <w:rPr>
          <w:rStyle w:val="Style13ptBold"/>
          <w:b/>
        </w:rPr>
        <w:t>-</w:t>
      </w:r>
      <w:r w:rsidRPr="00B445BB">
        <w:rPr>
          <w:rStyle w:val="Style13ptBold"/>
          <w:b/>
        </w:rPr>
        <w:t xml:space="preserve">evolving economy </w:t>
      </w:r>
    </w:p>
    <w:p w14:paraId="0E4C626E" w14:textId="0909DC93" w:rsidR="00B445BB" w:rsidRPr="00263C70" w:rsidRDefault="00B445BB" w:rsidP="00B445BB">
      <w:pPr>
        <w:rPr>
          <w:rStyle w:val="Style13ptBold"/>
          <w:b w:val="0"/>
        </w:rPr>
      </w:pPr>
      <w:proofErr w:type="spellStart"/>
      <w:r>
        <w:rPr>
          <w:rStyle w:val="Style13ptBold"/>
        </w:rPr>
        <w:t>Kerwin</w:t>
      </w:r>
      <w:proofErr w:type="spellEnd"/>
      <w:r>
        <w:rPr>
          <w:rStyle w:val="Style13ptBold"/>
        </w:rPr>
        <w:t xml:space="preserve"> 18 </w:t>
      </w:r>
      <w:r w:rsidRPr="0039587B">
        <w:rPr>
          <w:rStyle w:val="Style13ptBold"/>
          <w:b w:val="0"/>
          <w:sz w:val="16"/>
          <w:szCs w:val="16"/>
        </w:rPr>
        <w:t xml:space="preserve">– </w:t>
      </w:r>
      <w:proofErr w:type="spellStart"/>
      <w:r w:rsidRPr="0039587B">
        <w:rPr>
          <w:rStyle w:val="Style13ptBold"/>
          <w:b w:val="0"/>
          <w:sz w:val="16"/>
          <w:szCs w:val="16"/>
        </w:rPr>
        <w:t>Kerwin</w:t>
      </w:r>
      <w:proofErr w:type="spellEnd"/>
      <w:r w:rsidRPr="0039587B">
        <w:rPr>
          <w:rStyle w:val="Style13ptBold"/>
          <w:b w:val="0"/>
          <w:sz w:val="16"/>
          <w:szCs w:val="16"/>
        </w:rPr>
        <w:t>, Director of Center of Migration Studies of New York,(Donald , “Moving beyond Comprehensive Immigration Reform and Trump: Principles, Interests, and Policies to Guide Long-term Reform of the U.S Immigration System”, JHMS Volume 4 Number 3)</w:t>
      </w:r>
      <w:r>
        <w:rPr>
          <w:rStyle w:val="Style13ptBold"/>
        </w:rPr>
        <w:t xml:space="preserve"> </w:t>
      </w:r>
    </w:p>
    <w:p w14:paraId="2368DD98" w14:textId="77777777" w:rsidR="00B445BB" w:rsidRPr="00080F34" w:rsidRDefault="00B445BB" w:rsidP="00B445BB">
      <w:pPr>
        <w:rPr>
          <w:sz w:val="16"/>
          <w:szCs w:val="24"/>
        </w:rPr>
      </w:pPr>
      <w:r w:rsidRPr="00080F34">
        <w:rPr>
          <w:rStyle w:val="Emphasis"/>
          <w:sz w:val="24"/>
          <w:szCs w:val="24"/>
        </w:rPr>
        <w:t>The United States should prioritize the gathering and dissemination of the best available evidence on migration</w:t>
      </w:r>
      <w:r w:rsidRPr="00080F34">
        <w:rPr>
          <w:sz w:val="16"/>
          <w:szCs w:val="24"/>
        </w:rPr>
        <w:t xml:space="preserve"> and on the nation’s migration-related needs and </w:t>
      </w:r>
      <w:r w:rsidRPr="00080F34">
        <w:rPr>
          <w:rStyle w:val="Emphasis"/>
          <w:sz w:val="24"/>
          <w:szCs w:val="24"/>
        </w:rPr>
        <w:t>programs</w:t>
      </w:r>
      <w:r w:rsidRPr="00080F34">
        <w:rPr>
          <w:sz w:val="16"/>
          <w:szCs w:val="24"/>
        </w:rPr>
        <w:t xml:space="preserve"> and </w:t>
      </w:r>
      <w:r w:rsidRPr="00080F34">
        <w:rPr>
          <w:rStyle w:val="Emphasis"/>
          <w:sz w:val="24"/>
          <w:szCs w:val="24"/>
        </w:rPr>
        <w:t>should use this information to respond flexibly to changing migration patterns and new economic developments</w:t>
      </w:r>
      <w:r w:rsidRPr="00080F34">
        <w:rPr>
          <w:sz w:val="16"/>
          <w:szCs w:val="24"/>
        </w:rPr>
        <w:t>. This collection does not take on the difficult and speculative task of projecting long-term trends that might influence US employment, family, and humanitarian admissions. However</w:t>
      </w:r>
      <w:r w:rsidRPr="00080F34">
        <w:rPr>
          <w:rStyle w:val="StyleUnderline"/>
          <w:sz w:val="24"/>
          <w:szCs w:val="24"/>
        </w:rPr>
        <w:t>, it makes the case that US immigration and refugee policies need to rely on credible and timely research and data to meet their underlying goals</w:t>
      </w:r>
      <w:r w:rsidRPr="00080F34">
        <w:rPr>
          <w:sz w:val="16"/>
          <w:szCs w:val="24"/>
        </w:rPr>
        <w:t xml:space="preserve">. As it stands, the US employment based immigration system has not been overhauled for 52 years or substantially revised for 27 years. Moreover, </w:t>
      </w:r>
      <w:r w:rsidRPr="00080F34">
        <w:rPr>
          <w:rStyle w:val="StyleUnderline"/>
          <w:b/>
        </w:rPr>
        <w:t>US law does not currently include a mechanism</w:t>
      </w:r>
      <w:r w:rsidRPr="00080F34">
        <w:rPr>
          <w:sz w:val="16"/>
          <w:szCs w:val="24"/>
        </w:rPr>
        <w:t xml:space="preserve"> (short of new legislation) </w:t>
      </w:r>
      <w:r w:rsidRPr="00080F34">
        <w:rPr>
          <w:rStyle w:val="StyleUnderline"/>
          <w:b/>
        </w:rPr>
        <w:t>to adjust visa levels or categories based on changed US needs or prioritie</w:t>
      </w:r>
      <w:r w:rsidRPr="00080F34">
        <w:rPr>
          <w:sz w:val="16"/>
          <w:szCs w:val="24"/>
        </w:rPr>
        <w:t>s. “[</w:t>
      </w:r>
      <w:r w:rsidRPr="00080F34">
        <w:rPr>
          <w:rStyle w:val="Emphasis"/>
        </w:rPr>
        <w:t>T]he system’s lack of flexibility and responsiveness” represents “a glaring deficiency”</w:t>
      </w:r>
      <w:r w:rsidRPr="00080F34">
        <w:rPr>
          <w:sz w:val="16"/>
          <w:szCs w:val="24"/>
        </w:rPr>
        <w:t xml:space="preserve"> (</w:t>
      </w:r>
      <w:proofErr w:type="spellStart"/>
      <w:r w:rsidRPr="00080F34">
        <w:rPr>
          <w:sz w:val="16"/>
          <w:szCs w:val="24"/>
        </w:rPr>
        <w:t>Kerwin</w:t>
      </w:r>
      <w:proofErr w:type="spellEnd"/>
      <w:r w:rsidRPr="00080F34">
        <w:rPr>
          <w:sz w:val="16"/>
          <w:szCs w:val="24"/>
        </w:rPr>
        <w:t xml:space="preserve"> and Warren 2017, 309). Over the last decade, there have been several proposals to align US immigration policies with its labor needs. At least two proposed </w:t>
      </w:r>
      <w:r w:rsidRPr="00080F34">
        <w:rPr>
          <w:rStyle w:val="Emphasis"/>
          <w:sz w:val="24"/>
          <w:szCs w:val="24"/>
        </w:rPr>
        <w:t>an independent commission to produce research on labor needs and economic trends that would inform adjustments in immigration admissions</w:t>
      </w:r>
      <w:r w:rsidRPr="00080F34">
        <w:rPr>
          <w:sz w:val="16"/>
          <w:szCs w:val="24"/>
        </w:rPr>
        <w:t xml:space="preserve"> (Meissner et al. 2006, 41-43; Marshall 2009, 22). The </w:t>
      </w:r>
      <w:r w:rsidRPr="00080F34">
        <w:rPr>
          <w:rStyle w:val="StyleUnderline"/>
          <w:sz w:val="24"/>
          <w:szCs w:val="24"/>
        </w:rPr>
        <w:t>U</w:t>
      </w:r>
      <w:r w:rsidRPr="00080F34">
        <w:rPr>
          <w:sz w:val="16"/>
          <w:szCs w:val="24"/>
        </w:rPr>
        <w:t xml:space="preserve">nited </w:t>
      </w:r>
      <w:r w:rsidRPr="00080F34">
        <w:rPr>
          <w:rStyle w:val="StyleUnderline"/>
          <w:sz w:val="24"/>
          <w:szCs w:val="24"/>
        </w:rPr>
        <w:t>K</w:t>
      </w:r>
      <w:r w:rsidRPr="00080F34">
        <w:rPr>
          <w:sz w:val="16"/>
          <w:szCs w:val="24"/>
        </w:rPr>
        <w:t xml:space="preserve">ingdom </w:t>
      </w:r>
      <w:r w:rsidRPr="00080F34">
        <w:rPr>
          <w:rStyle w:val="StyleUnderline"/>
          <w:sz w:val="24"/>
          <w:szCs w:val="24"/>
        </w:rPr>
        <w:t>has established an independent advisory body to analyze and report on labor shortages and the impacts of immigration</w:t>
      </w:r>
      <w:r w:rsidRPr="00080F34">
        <w:rPr>
          <w:sz w:val="16"/>
          <w:szCs w:val="24"/>
        </w:rPr>
        <w:t xml:space="preserve">.16 However, </w:t>
      </w:r>
      <w:r w:rsidRPr="00080F34">
        <w:rPr>
          <w:rStyle w:val="StyleUnderline"/>
          <w:sz w:val="24"/>
          <w:szCs w:val="24"/>
        </w:rPr>
        <w:t>the</w:t>
      </w:r>
      <w:r w:rsidRPr="00080F34">
        <w:rPr>
          <w:sz w:val="16"/>
          <w:szCs w:val="24"/>
        </w:rPr>
        <w:t xml:space="preserve"> political branches of the </w:t>
      </w:r>
      <w:r w:rsidRPr="00080F34">
        <w:rPr>
          <w:rStyle w:val="StyleUnderline"/>
          <w:sz w:val="24"/>
          <w:szCs w:val="24"/>
        </w:rPr>
        <w:t>US government lack</w:t>
      </w:r>
      <w:r w:rsidRPr="00080F34">
        <w:rPr>
          <w:sz w:val="16"/>
          <w:szCs w:val="24"/>
        </w:rPr>
        <w:t xml:space="preserve"> </w:t>
      </w:r>
      <w:r w:rsidRPr="00080F34">
        <w:rPr>
          <w:rStyle w:val="StyleUnderline"/>
          <w:sz w:val="24"/>
          <w:szCs w:val="24"/>
        </w:rPr>
        <w:t>an</w:t>
      </w:r>
      <w:r w:rsidRPr="00080F34">
        <w:rPr>
          <w:sz w:val="16"/>
          <w:szCs w:val="24"/>
        </w:rPr>
        <w:t xml:space="preserve"> formal, </w:t>
      </w:r>
      <w:r w:rsidRPr="00080F34">
        <w:rPr>
          <w:rStyle w:val="StyleUnderline"/>
          <w:sz w:val="24"/>
          <w:szCs w:val="24"/>
        </w:rPr>
        <w:t>independent body which could</w:t>
      </w:r>
      <w:r w:rsidRPr="00080F34">
        <w:rPr>
          <w:sz w:val="16"/>
          <w:szCs w:val="24"/>
        </w:rPr>
        <w:t>:  “</w:t>
      </w:r>
      <w:r w:rsidRPr="00080F34">
        <w:rPr>
          <w:rStyle w:val="StyleUnderline"/>
          <w:sz w:val="24"/>
          <w:szCs w:val="24"/>
        </w:rPr>
        <w:t xml:space="preserve">identify the nation’s evolving labor, family or humanitarian needs that might be met through immigration, including on a state and local level; identify shortages in skills and occupations necessary to promote that nation’s economic competitiveness;  assess the labor market contributions and other trajectories of those who enter via different categories of admission, including family-based visas; propose adjustments in legal admission levels and categories to reflect the nation’s needs and interests; conduct research on the views of immigrants of the US immigration system in order to strengthen legal immigration programs and better understand and address noncompliance with the law </w:t>
      </w:r>
      <w:r w:rsidRPr="00080F34">
        <w:rPr>
          <w:sz w:val="16"/>
          <w:szCs w:val="24"/>
        </w:rPr>
        <w:t>(Ryo 2017);</w:t>
      </w:r>
      <w:r w:rsidRPr="00080F34">
        <w:rPr>
          <w:rStyle w:val="StyleUnderline"/>
          <w:sz w:val="24"/>
          <w:szCs w:val="24"/>
        </w:rPr>
        <w:t xml:space="preserve"> and  champion access by researchers to relevant datasets in order to build a more extensive evidence-base on which Congress and the executive can make policy judgments in this area.</w:t>
      </w:r>
      <w:r w:rsidRPr="00080F34">
        <w:rPr>
          <w:sz w:val="16"/>
          <w:szCs w:val="24"/>
        </w:rPr>
        <w:t>” (</w:t>
      </w:r>
      <w:proofErr w:type="spellStart"/>
      <w:r w:rsidRPr="00080F34">
        <w:rPr>
          <w:sz w:val="16"/>
          <w:szCs w:val="24"/>
        </w:rPr>
        <w:t>Kerwin</w:t>
      </w:r>
      <w:proofErr w:type="spellEnd"/>
      <w:r w:rsidRPr="00080F34">
        <w:rPr>
          <w:sz w:val="16"/>
          <w:szCs w:val="24"/>
        </w:rPr>
        <w:t xml:space="preserve"> and Warren 2017, 309-10) Pia </w:t>
      </w:r>
      <w:proofErr w:type="spellStart"/>
      <w:r w:rsidRPr="00080F34">
        <w:rPr>
          <w:rStyle w:val="StyleUnderline"/>
          <w:b/>
        </w:rPr>
        <w:t>Orrenius</w:t>
      </w:r>
      <w:proofErr w:type="spellEnd"/>
      <w:r w:rsidRPr="00080F34">
        <w:rPr>
          <w:rStyle w:val="StyleUnderline"/>
          <w:b/>
        </w:rPr>
        <w:t xml:space="preserve"> and</w:t>
      </w:r>
      <w:r w:rsidRPr="00080F34">
        <w:rPr>
          <w:sz w:val="16"/>
          <w:szCs w:val="24"/>
        </w:rPr>
        <w:t xml:space="preserve"> Madeline </w:t>
      </w:r>
      <w:proofErr w:type="spellStart"/>
      <w:r w:rsidRPr="00080F34">
        <w:rPr>
          <w:rStyle w:val="StyleUnderline"/>
          <w:b/>
        </w:rPr>
        <w:t>Zavodny</w:t>
      </w:r>
      <w:proofErr w:type="spellEnd"/>
      <w:r w:rsidRPr="00080F34">
        <w:rPr>
          <w:rStyle w:val="StyleUnderline"/>
          <w:b/>
        </w:rPr>
        <w:t xml:space="preserve"> argue that the status quo undermines US competitiveness: “Rigid caps for permanent residents and some categories of temporary foreign workers have resulted in tremendous backlogs and inefficient lotteries and have discouraged countless potential would-be immigrants from applying or staying in the United States; they may even encourage some companies to open or expand operations overseas instead of domestically” (</w:t>
      </w:r>
      <w:proofErr w:type="spellStart"/>
      <w:r w:rsidRPr="00080F34">
        <w:rPr>
          <w:rStyle w:val="StyleUnderline"/>
          <w:b/>
        </w:rPr>
        <w:t>Orrenius</w:t>
      </w:r>
      <w:proofErr w:type="spellEnd"/>
      <w:r w:rsidRPr="00080F34">
        <w:rPr>
          <w:rStyle w:val="StyleUnderline"/>
          <w:b/>
        </w:rPr>
        <w:t xml:space="preserve"> and </w:t>
      </w:r>
      <w:proofErr w:type="spellStart"/>
      <w:r w:rsidRPr="00080F34">
        <w:rPr>
          <w:rStyle w:val="StyleUnderline"/>
          <w:b/>
        </w:rPr>
        <w:t>Zavodny</w:t>
      </w:r>
      <w:proofErr w:type="spellEnd"/>
      <w:r w:rsidRPr="00080F34">
        <w:rPr>
          <w:sz w:val="16"/>
          <w:szCs w:val="24"/>
        </w:rPr>
        <w:t xml:space="preserve"> 2017, 189). The misalignment between US labor needs and available workers also incentivizes illegal migration and hiring. By contrast to US legal immigration policies, </w:t>
      </w:r>
      <w:r w:rsidRPr="00080F34">
        <w:rPr>
          <w:rStyle w:val="StyleUnderline"/>
        </w:rPr>
        <w:t>the US refugee resettlement program provides for annual adjustments in the numbers and origin of resettled refugees based on US priorities, changed country conditions, and protection needs</w:t>
      </w:r>
      <w:r w:rsidRPr="00080F34">
        <w:rPr>
          <w:sz w:val="16"/>
          <w:szCs w:val="24"/>
        </w:rPr>
        <w:t xml:space="preserve">.17 </w:t>
      </w:r>
      <w:r w:rsidRPr="00080F34">
        <w:rPr>
          <w:rStyle w:val="Emphasis"/>
        </w:rPr>
        <w:t>Beyond refugee admissions, the US immigration system should have more flexibility and options for admitting imperiled persons who do not meet the narrow refugee standard</w:t>
      </w:r>
      <w:r w:rsidRPr="00080F34">
        <w:rPr>
          <w:sz w:val="16"/>
          <w:szCs w:val="24"/>
        </w:rPr>
        <w:t xml:space="preserve"> (</w:t>
      </w:r>
      <w:proofErr w:type="spellStart"/>
      <w:r w:rsidRPr="00080F34">
        <w:rPr>
          <w:sz w:val="16"/>
          <w:szCs w:val="24"/>
        </w:rPr>
        <w:t>Kerwin</w:t>
      </w:r>
      <w:proofErr w:type="spellEnd"/>
      <w:r w:rsidRPr="00080F34">
        <w:rPr>
          <w:sz w:val="16"/>
          <w:szCs w:val="24"/>
        </w:rPr>
        <w:t xml:space="preserve"> 2014a, 51-53, 62-63). The </w:t>
      </w:r>
      <w:r w:rsidRPr="00080F34">
        <w:rPr>
          <w:rStyle w:val="StyleUnderline"/>
          <w:sz w:val="24"/>
          <w:szCs w:val="24"/>
        </w:rPr>
        <w:t>United States should also rely on the growing body of data, indices, and state performance rankings to direct its development and diplomatic interventions</w:t>
      </w:r>
      <w:r w:rsidRPr="00080F34">
        <w:rPr>
          <w:sz w:val="16"/>
          <w:szCs w:val="24"/>
        </w:rPr>
        <w:t xml:space="preserve">;18 </w:t>
      </w:r>
      <w:r w:rsidRPr="00080F34">
        <w:rPr>
          <w:rStyle w:val="StyleUnderline"/>
          <w:sz w:val="24"/>
          <w:szCs w:val="24"/>
        </w:rPr>
        <w:t>to anticipate and plan for large-scale migrations; and to inform refugee admission and humanitarian parole priorities</w:t>
      </w:r>
      <w:r w:rsidRPr="00080F34">
        <w:rPr>
          <w:sz w:val="16"/>
          <w:szCs w:val="24"/>
        </w:rPr>
        <w:t xml:space="preserve"> (</w:t>
      </w:r>
      <w:proofErr w:type="spellStart"/>
      <w:r w:rsidRPr="00080F34">
        <w:rPr>
          <w:sz w:val="16"/>
          <w:szCs w:val="24"/>
        </w:rPr>
        <w:t>Kerwin</w:t>
      </w:r>
      <w:proofErr w:type="spellEnd"/>
      <w:r w:rsidRPr="00080F34">
        <w:rPr>
          <w:sz w:val="16"/>
          <w:szCs w:val="24"/>
        </w:rPr>
        <w:t xml:space="preserve"> and Warren 2017, 310-11). Scholarly papers and human rights reports have extensively documented the US immigration enforcement system’s growth, strategies, constituent parts, legal underpinnings, criminalization, informalization, privatization, rule of law alignment, misuse of detention, and failed reforms (von Sternberg 2014; ACLU 2014; MRS/USCCB and CMS 2015; </w:t>
      </w:r>
      <w:proofErr w:type="spellStart"/>
      <w:r w:rsidRPr="00080F34">
        <w:rPr>
          <w:sz w:val="16"/>
          <w:szCs w:val="24"/>
        </w:rPr>
        <w:t>Kerwin</w:t>
      </w:r>
      <w:proofErr w:type="spellEnd"/>
      <w:r w:rsidRPr="00080F34">
        <w:rPr>
          <w:sz w:val="16"/>
          <w:szCs w:val="24"/>
        </w:rPr>
        <w:t xml:space="preserve"> 2014b; </w:t>
      </w:r>
      <w:proofErr w:type="spellStart"/>
      <w:r w:rsidRPr="00080F34">
        <w:rPr>
          <w:sz w:val="16"/>
          <w:szCs w:val="24"/>
        </w:rPr>
        <w:t>Schriro</w:t>
      </w:r>
      <w:proofErr w:type="spellEnd"/>
      <w:r w:rsidRPr="00080F34">
        <w:rPr>
          <w:sz w:val="16"/>
          <w:szCs w:val="24"/>
        </w:rPr>
        <w:t xml:space="preserve"> 2017). Other reports have focused on the effects of enforcement, particularly removals, on children and families (Chaudry et al. 2010). A recent article detailed the effect of mass deportation policies on US mixed-status families, communities, the housing market, and the broader economy (Warren and </w:t>
      </w:r>
      <w:proofErr w:type="spellStart"/>
      <w:r w:rsidRPr="00080F34">
        <w:rPr>
          <w:sz w:val="16"/>
          <w:szCs w:val="24"/>
        </w:rPr>
        <w:t>Kerwin</w:t>
      </w:r>
      <w:proofErr w:type="spellEnd"/>
      <w:r w:rsidRPr="00080F34">
        <w:rPr>
          <w:sz w:val="16"/>
          <w:szCs w:val="24"/>
        </w:rPr>
        <w:t xml:space="preserve"> 2017a).</w:t>
      </w:r>
    </w:p>
    <w:p w14:paraId="2E63DA5A" w14:textId="3C2E5ADD" w:rsidR="00243BD2" w:rsidRPr="00243BD2" w:rsidRDefault="00243BD2" w:rsidP="00243BD2">
      <w:pPr>
        <w:pStyle w:val="Heading4"/>
        <w:rPr>
          <w:rStyle w:val="Style13ptBold"/>
          <w:b/>
        </w:rPr>
      </w:pPr>
      <w:r w:rsidRPr="00243BD2">
        <w:rPr>
          <w:rStyle w:val="Style13ptBold"/>
          <w:b/>
        </w:rPr>
        <w:t>Commission ensures flexibility and response to labor needs and economic conditions</w:t>
      </w:r>
    </w:p>
    <w:p w14:paraId="17DF67B6" w14:textId="1F2D7811" w:rsidR="00243BD2" w:rsidRPr="00263CB0" w:rsidRDefault="00243BD2" w:rsidP="00243BD2">
      <w:pPr>
        <w:rPr>
          <w:rStyle w:val="Style13ptBold"/>
        </w:rPr>
      </w:pPr>
      <w:r w:rsidRPr="00263CB0">
        <w:rPr>
          <w:rStyle w:val="Style13ptBold"/>
        </w:rPr>
        <w:t>American Immigration Council 2010</w:t>
      </w:r>
    </w:p>
    <w:p w14:paraId="709A6770" w14:textId="77777777" w:rsidR="00243BD2" w:rsidRDefault="00243BD2" w:rsidP="00243BD2">
      <w:r>
        <w:t>(American Immigration Council, a 501(c)(3) nonprofit, is a powerful voice in promoting laws, policies, and attitudes that honor our proud history as a nation of immigrants, FOCUSING ON THE SOLUTIONS Future Flow: Repairing our Broken Immigration System, Immigration Policy Center, https://www.americanimmigrationcouncil.org/sites/default/files/research/Solutions_-_Future_Flow_020110_0.pdf)CN</w:t>
      </w:r>
    </w:p>
    <w:p w14:paraId="6E7F27F9" w14:textId="77777777" w:rsidR="00243BD2" w:rsidRPr="00263CB0" w:rsidRDefault="00243BD2" w:rsidP="00243BD2">
      <w:pPr>
        <w:rPr>
          <w:sz w:val="16"/>
        </w:rPr>
      </w:pPr>
      <w:r w:rsidRPr="00882FBA">
        <w:rPr>
          <w:rStyle w:val="StyleUnderline"/>
        </w:rPr>
        <w:t>The following are principles for visa reform</w:t>
      </w:r>
      <w:r w:rsidRPr="00263CB0">
        <w:rPr>
          <w:sz w:val="16"/>
        </w:rPr>
        <w:t xml:space="preserve"> within the context of comprehensive immigration reform, </w:t>
      </w:r>
      <w:r w:rsidRPr="001239CA">
        <w:rPr>
          <w:rStyle w:val="StyleUnderline"/>
        </w:rPr>
        <w:t>and apply equally to high-skilled and lower skilled labor flows</w:t>
      </w:r>
      <w:r w:rsidRPr="00263CB0">
        <w:rPr>
          <w:sz w:val="16"/>
        </w:rPr>
        <w:t xml:space="preserve">. ¾ Create a more flexible visa system that more accurately adjusts to the economy and labor market conditions. </w:t>
      </w:r>
      <w:r w:rsidRPr="00263CB0">
        <w:rPr>
          <w:rStyle w:val="StyleUnderline"/>
        </w:rPr>
        <w:t>The current number of permanent employment-</w:t>
      </w:r>
      <w:r w:rsidRPr="001239CA">
        <w:rPr>
          <w:rStyle w:val="StyleUnderline"/>
        </w:rPr>
        <w:t>based visas available each year was</w:t>
      </w:r>
      <w:r w:rsidRPr="00263CB0">
        <w:rPr>
          <w:rStyle w:val="StyleUnderline"/>
        </w:rPr>
        <w:t xml:space="preserve"> set by Congress in 1990 and has not been adjusted since</w:t>
      </w:r>
      <w:r w:rsidRPr="00263CB0">
        <w:rPr>
          <w:sz w:val="16"/>
        </w:rPr>
        <w:t xml:space="preserve">. The number of temporary visas has been adjusted infrequently. </w:t>
      </w:r>
      <w:r w:rsidRPr="00263CB0">
        <w:rPr>
          <w:rStyle w:val="StyleUnderline"/>
        </w:rPr>
        <w:t>This current system does not have</w:t>
      </w:r>
      <w:r w:rsidRPr="00263CB0">
        <w:rPr>
          <w:sz w:val="16"/>
        </w:rPr>
        <w:t xml:space="preserve"> the </w:t>
      </w:r>
      <w:r w:rsidRPr="00263CB0">
        <w:rPr>
          <w:rStyle w:val="StyleUnderline"/>
        </w:rPr>
        <w:t>flexibility</w:t>
      </w:r>
      <w:r w:rsidRPr="00263CB0">
        <w:rPr>
          <w:sz w:val="16"/>
        </w:rPr>
        <w:t xml:space="preserve"> to nimbly adjust the number of visas available </w:t>
      </w:r>
      <w:r w:rsidRPr="00263CB0">
        <w:rPr>
          <w:rStyle w:val="StyleUnderline"/>
        </w:rPr>
        <w:t>to align with changing economic conditions</w:t>
      </w:r>
      <w:r w:rsidRPr="00263CB0">
        <w:rPr>
          <w:sz w:val="16"/>
        </w:rPr>
        <w:t xml:space="preserve">. A reformed visa system would enable the U.S. to better manage our legal immigration system by allowing immigration flows to rise and fall during periods of prosperity or job scarcity in order to maximize the economic benefits of immigration. </w:t>
      </w:r>
      <w:r w:rsidRPr="00263CB0">
        <w:rPr>
          <w:rStyle w:val="Emphasis"/>
        </w:rPr>
        <w:t>Some have proposed a standing commission to examine labor market conditions and make recommendations to Congress</w:t>
      </w:r>
      <w:r w:rsidRPr="00263CB0">
        <w:rPr>
          <w:sz w:val="16"/>
        </w:rPr>
        <w:t xml:space="preserve"> on a more regular basis. Others suggest that employers should play a larger role in determining the legitimate demand for foreign labor. </w:t>
      </w:r>
      <w:r w:rsidRPr="00263CB0">
        <w:rPr>
          <w:rStyle w:val="StyleUnderline"/>
        </w:rPr>
        <w:t>Whether by a commission or some other mechanism</w:t>
      </w:r>
      <w:r w:rsidRPr="00263CB0">
        <w:rPr>
          <w:sz w:val="16"/>
        </w:rPr>
        <w:t xml:space="preserve">, </w:t>
      </w:r>
      <w:r w:rsidRPr="00263CB0">
        <w:rPr>
          <w:rStyle w:val="Emphasis"/>
        </w:rPr>
        <w:t>comprehensive immigration reform must include a more flexible decision-making process</w:t>
      </w:r>
      <w:r w:rsidRPr="00263CB0">
        <w:rPr>
          <w:sz w:val="16"/>
        </w:rPr>
        <w:t xml:space="preserve">. ¾ </w:t>
      </w:r>
      <w:r w:rsidRPr="001239CA">
        <w:rPr>
          <w:rStyle w:val="StyleUnderline"/>
          <w:b/>
        </w:rPr>
        <w:t>Conduct research and gather and analyze data about worker shortages, labor market trends, and other critical factors in order to aid decision making</w:t>
      </w:r>
      <w:r w:rsidRPr="00263CB0">
        <w:rPr>
          <w:sz w:val="16"/>
        </w:rPr>
        <w:t xml:space="preserve">. Under the current system, </w:t>
      </w:r>
      <w:r w:rsidRPr="00263CB0">
        <w:rPr>
          <w:rStyle w:val="StyleUnderline"/>
        </w:rPr>
        <w:t xml:space="preserve">Congress sets visa numbers with little regard for actual labor market </w:t>
      </w:r>
      <w:r w:rsidRPr="001239CA">
        <w:rPr>
          <w:rStyle w:val="StyleUnderline"/>
        </w:rPr>
        <w:t>conditions and needs</w:t>
      </w:r>
      <w:r w:rsidRPr="00263CB0">
        <w:rPr>
          <w:sz w:val="16"/>
        </w:rPr>
        <w:t xml:space="preserve">. A system should be created so that experts have access to reliable data about future projections of labor needs. </w:t>
      </w:r>
      <w:r w:rsidRPr="00263CB0">
        <w:rPr>
          <w:rStyle w:val="StyleUnderline"/>
        </w:rPr>
        <w:t>Congress should</w:t>
      </w:r>
      <w:r w:rsidRPr="00263CB0">
        <w:rPr>
          <w:sz w:val="16"/>
        </w:rPr>
        <w:t xml:space="preserve"> identify and </w:t>
      </w:r>
      <w:r w:rsidRPr="00263CB0">
        <w:rPr>
          <w:rStyle w:val="StyleUnderline"/>
        </w:rPr>
        <w:t>require</w:t>
      </w:r>
      <w:r w:rsidRPr="00263CB0">
        <w:rPr>
          <w:sz w:val="16"/>
        </w:rPr>
        <w:t xml:space="preserve"> government </w:t>
      </w:r>
      <w:r w:rsidRPr="00263CB0">
        <w:rPr>
          <w:rStyle w:val="StyleUnderline"/>
        </w:rPr>
        <w:t xml:space="preserve">agencies to track </w:t>
      </w:r>
      <w:r w:rsidRPr="00263CB0">
        <w:rPr>
          <w:sz w:val="16"/>
        </w:rPr>
        <w:t xml:space="preserve">and produce accurate </w:t>
      </w:r>
      <w:r w:rsidRPr="00263CB0">
        <w:rPr>
          <w:rStyle w:val="StyleUnderline"/>
        </w:rPr>
        <w:t>data on key factors including</w:t>
      </w:r>
      <w:r w:rsidRPr="00263CB0">
        <w:rPr>
          <w:sz w:val="16"/>
        </w:rPr>
        <w:t xml:space="preserve"> national and </w:t>
      </w:r>
      <w:r w:rsidRPr="00263CB0">
        <w:rPr>
          <w:rStyle w:val="Emphasis"/>
        </w:rPr>
        <w:t>regional needs, industry-specific trends and needs, unemployment rates, and wages, working conditions, and recruitment of U.S. workers</w:t>
      </w:r>
      <w:r w:rsidRPr="00263CB0">
        <w:rPr>
          <w:sz w:val="16"/>
        </w:rPr>
        <w:t xml:space="preserve">. ¾ </w:t>
      </w:r>
      <w:r w:rsidRPr="00263CB0">
        <w:rPr>
          <w:rStyle w:val="StyleUnderline"/>
        </w:rPr>
        <w:t xml:space="preserve">Protect worker and employer </w:t>
      </w:r>
      <w:r w:rsidRPr="001239CA">
        <w:rPr>
          <w:rStyle w:val="StyleUnderline"/>
        </w:rPr>
        <w:t xml:space="preserve">interests </w:t>
      </w:r>
      <w:r w:rsidRPr="001239CA">
        <w:rPr>
          <w:rStyle w:val="StyleUnderline"/>
          <w:b/>
        </w:rPr>
        <w:t>by</w:t>
      </w:r>
      <w:r w:rsidRPr="001239CA">
        <w:rPr>
          <w:rStyle w:val="StyleUnderline"/>
        </w:rPr>
        <w:t xml:space="preserve"> </w:t>
      </w:r>
      <w:r w:rsidRPr="001239CA">
        <w:rPr>
          <w:rStyle w:val="StyleUnderline"/>
          <w:b/>
        </w:rPr>
        <w:t>streamlining the transition from temporary to permanent immigration status</w:t>
      </w:r>
      <w:r w:rsidRPr="001239CA">
        <w:rPr>
          <w:rStyle w:val="StyleUnderline"/>
        </w:rPr>
        <w:t>.</w:t>
      </w:r>
      <w:r w:rsidRPr="00263CB0">
        <w:rPr>
          <w:sz w:val="16"/>
        </w:rPr>
        <w:t xml:space="preserve"> </w:t>
      </w:r>
      <w:r w:rsidRPr="001239CA">
        <w:rPr>
          <w:rStyle w:val="StyleUnderline"/>
          <w:b/>
        </w:rPr>
        <w:t xml:space="preserve">While many workers enter the United States on long-term but temporary visas, such as high skilled H-1B visas, it is often difficult to become a permanent resident because of backlogs, bureaucracy, and lack of protections </w:t>
      </w:r>
      <w:r w:rsidRPr="00263CB0">
        <w:rPr>
          <w:sz w:val="16"/>
        </w:rPr>
        <w:t xml:space="preserve">(such as work authorization) </w:t>
      </w:r>
      <w:r w:rsidRPr="001239CA">
        <w:rPr>
          <w:rStyle w:val="StyleUnderline"/>
          <w:b/>
        </w:rPr>
        <w:t>in the interim</w:t>
      </w:r>
      <w:r w:rsidRPr="00263CB0">
        <w:rPr>
          <w:sz w:val="16"/>
        </w:rPr>
        <w:t xml:space="preserve">. Similarly, only 5,000 permanent visas are available each year for lower skilled workers, making it virtually impossible for someone who comes on a temporary visa to transition to a more permanent status. This </w:t>
      </w:r>
      <w:r w:rsidRPr="00263CB0">
        <w:rPr>
          <w:rStyle w:val="StyleUnderline"/>
        </w:rPr>
        <w:t>lack of flexibility</w:t>
      </w:r>
      <w:r w:rsidRPr="00263CB0">
        <w:rPr>
          <w:sz w:val="16"/>
        </w:rPr>
        <w:t xml:space="preserve"> </w:t>
      </w:r>
      <w:r w:rsidRPr="00263CB0">
        <w:rPr>
          <w:rStyle w:val="StyleUnderline"/>
        </w:rPr>
        <w:t>ensures that good workers who want to stay</w:t>
      </w:r>
      <w:r w:rsidRPr="00263CB0">
        <w:rPr>
          <w:sz w:val="16"/>
        </w:rPr>
        <w:t xml:space="preserve"> and contribute often </w:t>
      </w:r>
      <w:r w:rsidRPr="00263CB0">
        <w:rPr>
          <w:rStyle w:val="StyleUnderline"/>
        </w:rPr>
        <w:t xml:space="preserve">have </w:t>
      </w:r>
      <w:r w:rsidRPr="001239CA">
        <w:rPr>
          <w:rStyle w:val="StyleUnderline"/>
          <w:b/>
        </w:rPr>
        <w:t xml:space="preserve">no choice </w:t>
      </w:r>
      <w:r w:rsidRPr="00263CB0">
        <w:rPr>
          <w:rStyle w:val="StyleUnderline"/>
        </w:rPr>
        <w:t xml:space="preserve">but </w:t>
      </w:r>
      <w:r w:rsidRPr="001239CA">
        <w:rPr>
          <w:rStyle w:val="StyleUnderline"/>
          <w:b/>
        </w:rPr>
        <w:t>to return home</w:t>
      </w:r>
      <w:r w:rsidRPr="001239CA">
        <w:rPr>
          <w:b/>
          <w:sz w:val="16"/>
        </w:rPr>
        <w:t xml:space="preserve"> </w:t>
      </w:r>
      <w:r w:rsidRPr="001239CA">
        <w:rPr>
          <w:rStyle w:val="StyleUnderline"/>
          <w:b/>
        </w:rPr>
        <w:t>or go elsewhere</w:t>
      </w:r>
      <w:r w:rsidRPr="00263CB0">
        <w:rPr>
          <w:sz w:val="16"/>
        </w:rPr>
        <w:t xml:space="preserve">, </w:t>
      </w:r>
      <w:r w:rsidRPr="00263CB0">
        <w:rPr>
          <w:rStyle w:val="StyleUnderline"/>
        </w:rPr>
        <w:t>making American companies less competitive</w:t>
      </w:r>
      <w:r w:rsidRPr="00263CB0">
        <w:rPr>
          <w:sz w:val="16"/>
        </w:rPr>
        <w:t xml:space="preserve">. ¾ Be smart about the allocation of permanent visas. Similar to the family-based system, there are backlogs for employment-based green cards, especially for temporary workers transitioning to permanent status. While the key problem is a lack of available visas, it is exacerbated by the government’s failure to use the full number of available visas each year as well as the disjointed way visas are allocated under the statute. For instance, the family members of employment-based immigrants count against the visa cap, effectively reducing the number of visas that are available for workers. Students educated in U.S. universities, particularly in the science and technology fields, often return home rather than stay in the U.S. because the wait for a visa is so long. </w:t>
      </w:r>
      <w:r w:rsidRPr="00263CB0">
        <w:rPr>
          <w:rStyle w:val="StyleUnderline"/>
        </w:rPr>
        <w:t>Fixing these problems can improve American competitiveness and increase productivity by ensuring that we</w:t>
      </w:r>
      <w:r w:rsidRPr="00263CB0">
        <w:rPr>
          <w:sz w:val="16"/>
        </w:rPr>
        <w:t xml:space="preserve"> </w:t>
      </w:r>
      <w:r w:rsidRPr="00263CB0">
        <w:rPr>
          <w:rStyle w:val="StyleUnderline"/>
        </w:rPr>
        <w:t>maximize our use of available visas</w:t>
      </w:r>
      <w:r w:rsidRPr="00263CB0">
        <w:rPr>
          <w:sz w:val="16"/>
        </w:rPr>
        <w:t xml:space="preserve">. </w:t>
      </w:r>
    </w:p>
    <w:p w14:paraId="3E7AF66C" w14:textId="77777777" w:rsidR="00B445BB" w:rsidRPr="00B445BB" w:rsidRDefault="00B445BB" w:rsidP="00B445BB"/>
    <w:p w14:paraId="7BF72092" w14:textId="77D57ACA" w:rsidR="00222DAD" w:rsidRDefault="00222DAD" w:rsidP="00222DAD">
      <w:pPr>
        <w:pStyle w:val="Heading3"/>
      </w:pPr>
      <w:r>
        <w:t>2NC – AT: Rollback - Labor Commission</w:t>
      </w:r>
    </w:p>
    <w:p w14:paraId="07BEAA12" w14:textId="2873C271" w:rsidR="00222DAD" w:rsidRDefault="00222DAD" w:rsidP="00222DAD">
      <w:pPr>
        <w:pStyle w:val="Heading4"/>
      </w:pPr>
      <w:r>
        <w:t xml:space="preserve">The Standing Commission utilization of government data ensures successful implementation of the </w:t>
      </w:r>
      <w:proofErr w:type="spellStart"/>
      <w:r>
        <w:t>aff</w:t>
      </w:r>
      <w:proofErr w:type="spellEnd"/>
      <w:r>
        <w:t xml:space="preserve"> – specific recommendations are key</w:t>
      </w:r>
    </w:p>
    <w:p w14:paraId="388F2039" w14:textId="77777777" w:rsidR="00222DAD" w:rsidRPr="00160767" w:rsidRDefault="00222DAD" w:rsidP="00222DAD">
      <w:proofErr w:type="spellStart"/>
      <w:r w:rsidRPr="005C7BCC">
        <w:rPr>
          <w:rStyle w:val="Style13ptBold"/>
        </w:rPr>
        <w:t>Papademetriou</w:t>
      </w:r>
      <w:proofErr w:type="spellEnd"/>
      <w:r w:rsidRPr="005C7BCC">
        <w:rPr>
          <w:rStyle w:val="Style13ptBold"/>
        </w:rPr>
        <w:t xml:space="preserve"> et al ’09</w:t>
      </w:r>
      <w:r w:rsidRPr="005C7BCC">
        <w:t xml:space="preserve"> </w:t>
      </w:r>
      <w:r>
        <w:t xml:space="preserve"> - </w:t>
      </w:r>
      <w:r w:rsidRPr="002D56C4">
        <w:t>(Demetrios; Distinguished Transatlantic Fellow at the Migration Policy Institute (MPI) AND Doris Meissner; Senior Fellow at MPI AND Marc Rosenblum; Deputy Director of MPI’s U.S. Immigration Policy Program AND Madeleine Sumption; Director of the Migration Observatory “Harnessing the Advantages of Immigration for a 21st-Century Economy: A Standing Commission on Labor Markets, Economic Competitiveness, and Migration,” Migration Policy Institute, May 2009, https://www.migrationpolicy.org/research/harnessing-advantages-immigration-21st-century-economy-standing-commission-labor-markets) // S.Y.</w:t>
      </w:r>
    </w:p>
    <w:p w14:paraId="65D40093" w14:textId="77777777" w:rsidR="00222DAD" w:rsidRPr="00160767" w:rsidRDefault="00222DAD" w:rsidP="00222DAD">
      <w:pPr>
        <w:rPr>
          <w:rStyle w:val="Emphasis"/>
        </w:rPr>
      </w:pPr>
      <w:r w:rsidRPr="00DC3E8A">
        <w:rPr>
          <w:rStyle w:val="StyleUnderline"/>
        </w:rPr>
        <w:t>Congress would continue to have the responsibility to decide US immigration policy</w:t>
      </w:r>
      <w:r w:rsidRPr="00160767">
        <w:rPr>
          <w:sz w:val="16"/>
        </w:rPr>
        <w:t xml:space="preserve">, including setting overall immigration levels; allocating visas among immigrant and nonimmigrant employment and employment-related categories; setting family- and refugee-admission levels and categories; and establishing preference systems and nonimmigrant-visa criteria. Immigration is not, and never will be, a purely technical issue. </w:t>
      </w:r>
      <w:r w:rsidRPr="00160767">
        <w:rPr>
          <w:rStyle w:val="StyleUnderline"/>
        </w:rPr>
        <w:t>Thus, even if knowledge of its economic impacts were greatly improved, there would still be critical policy choices to make</w:t>
      </w:r>
      <w:r w:rsidRPr="00160767">
        <w:rPr>
          <w:sz w:val="16"/>
        </w:rPr>
        <w:t xml:space="preserve">. For example, how should we prioritize overall growth as opposed to per capita growth or the distributional impacts of immigration on different groups? Is it in our long-term interest to support some industries with labor market immigration more than others? Policymakers cannot rely on independent experts alone to identify the “optimal” amount or type of immigration, since there is no single correct answer that is independent of values and policy preferences.   </w:t>
      </w:r>
      <w:r w:rsidRPr="00160767">
        <w:rPr>
          <w:rStyle w:val="StyleUnderline"/>
        </w:rPr>
        <w:t xml:space="preserve">Nonetheless, while decisions about immigration policy will inevitably transcend economic costs and benefits and touch upon deeper questions of how immigration defines us as a nation, many issues can be quantified. </w:t>
      </w:r>
      <w:r w:rsidRPr="00160767">
        <w:rPr>
          <w:rStyle w:val="Emphasis"/>
        </w:rPr>
        <w:t>The Standing Commission would eventually provide systematic, detailed, credible, and evidence-based analysis of the costs, benefits, and economic impacts of all aspects of immigration — analyses that we currently lack</w:t>
      </w:r>
      <w:r w:rsidRPr="00160767">
        <w:rPr>
          <w:sz w:val="16"/>
        </w:rPr>
        <w:t xml:space="preserve">.  </w:t>
      </w:r>
      <w:r w:rsidRPr="00160767">
        <w:rPr>
          <w:rStyle w:val="StyleUnderline"/>
        </w:rPr>
        <w:t>The mandate of a Standing Commission should thus be to analyze the labor market impacts of immigration and propose adjustments in employment-based immigration levels and requirements that meet employers’ needs and promote America’s economic growth and competitiveness while minimizing job displacement and wage depression</w:t>
      </w:r>
      <w:r w:rsidRPr="00160767">
        <w:rPr>
          <w:sz w:val="16"/>
        </w:rPr>
        <w:t xml:space="preserve">. Judgments can be made about immigrants’ overall contributions, their progress in the labor market, and the impacts on native workers — including the locational and career paths of native workers who previously worked in industries now dominated by immigrants.  </w:t>
      </w:r>
      <w:r w:rsidRPr="00160767">
        <w:rPr>
          <w:rStyle w:val="Emphasis"/>
        </w:rPr>
        <w:t xml:space="preserve">The Standing Commission, therefore, would have two primary tasks:  </w:t>
      </w:r>
    </w:p>
    <w:p w14:paraId="1126E763" w14:textId="77777777" w:rsidR="00222DAD" w:rsidRDefault="00222DAD" w:rsidP="00222DAD">
      <w:r w:rsidRPr="00DC3E8A">
        <w:t>•</w:t>
      </w:r>
      <w:r w:rsidRPr="00160767">
        <w:rPr>
          <w:rStyle w:val="Emphasis"/>
        </w:rPr>
        <w:t>Gathering and analyzing key data on immigration and US labor markets, and</w:t>
      </w:r>
      <w:r w:rsidRPr="00DC3E8A">
        <w:t xml:space="preserve">  </w:t>
      </w:r>
    </w:p>
    <w:p w14:paraId="1C878E98" w14:textId="77777777" w:rsidR="00222DAD" w:rsidRPr="00160767" w:rsidRDefault="00222DAD" w:rsidP="00222DAD">
      <w:pPr>
        <w:rPr>
          <w:rStyle w:val="Emphasis"/>
        </w:rPr>
      </w:pPr>
      <w:r w:rsidRPr="00DC3E8A">
        <w:t>•</w:t>
      </w:r>
      <w:r w:rsidRPr="00160767">
        <w:rPr>
          <w:rStyle w:val="Emphasis"/>
        </w:rPr>
        <w:t>Making specific recommendations to the president and Congress regarding adjustments in the levels and kinds of labor market immigration.</w:t>
      </w:r>
    </w:p>
    <w:p w14:paraId="17761797" w14:textId="77777777" w:rsidR="00222DAD" w:rsidRDefault="00222DAD" w:rsidP="00222DAD">
      <w:pPr>
        <w:rPr>
          <w:sz w:val="16"/>
        </w:rPr>
      </w:pPr>
      <w:r w:rsidRPr="00160767">
        <w:rPr>
          <w:rStyle w:val="StyleUnderline"/>
        </w:rPr>
        <w:t>How would the Standing Commission conduct its analysis?</w:t>
      </w:r>
      <w:r w:rsidRPr="00160767">
        <w:rPr>
          <w:sz w:val="16"/>
        </w:rPr>
        <w:t xml:space="preserve"> </w:t>
      </w:r>
      <w:r w:rsidRPr="00160767">
        <w:rPr>
          <w:rStyle w:val="StyleUnderline"/>
        </w:rPr>
        <w:t>One method that has been practiced</w:t>
      </w:r>
      <w:r w:rsidRPr="00160767">
        <w:rPr>
          <w:sz w:val="16"/>
        </w:rPr>
        <w:t xml:space="preserve"> (and in many cases abandoned) by governments across the world </w:t>
      </w:r>
      <w:r w:rsidRPr="00160767">
        <w:rPr>
          <w:rStyle w:val="StyleUnderline"/>
        </w:rPr>
        <w:t>is “shortage analysis,”</w:t>
      </w:r>
      <w:r w:rsidRPr="00160767">
        <w:rPr>
          <w:sz w:val="16"/>
        </w:rPr>
        <w:t xml:space="preserve"> described in detail in Box 2. </w:t>
      </w:r>
      <w:r w:rsidRPr="00160767">
        <w:rPr>
          <w:rStyle w:val="StyleUnderline"/>
        </w:rPr>
        <w:t>While shortage analyses will have a place in the process of creating an overall assessment of immigration’s role in the labor market, it should not form the basis for setting visa limits</w:t>
      </w:r>
      <w:r w:rsidRPr="00160767">
        <w:rPr>
          <w:sz w:val="16"/>
        </w:rPr>
        <w:t xml:space="preserve">. This is because, in brief, a </w:t>
      </w:r>
      <w:r w:rsidRPr="00160767">
        <w:rPr>
          <w:rStyle w:val="StyleUnderline"/>
        </w:rPr>
        <w:t>shortage analysis assumes that at any given point in time, the</w:t>
      </w:r>
      <w:r w:rsidRPr="00160767">
        <w:rPr>
          <w:sz w:val="16"/>
        </w:rPr>
        <w:t xml:space="preserve"> United States’ </w:t>
      </w:r>
      <w:r w:rsidRPr="00160767">
        <w:rPr>
          <w:rStyle w:val="StyleUnderline"/>
        </w:rPr>
        <w:t>labor market “needs” are both identifiable and static. Both assumptions are highly questionable. Shortage analysis is also fraught with methodological difficulties and fails to account for</w:t>
      </w:r>
      <w:r w:rsidRPr="00160767">
        <w:rPr>
          <w:sz w:val="16"/>
        </w:rPr>
        <w:t xml:space="preserve"> the fundamentally </w:t>
      </w:r>
      <w:r w:rsidRPr="00160767">
        <w:rPr>
          <w:rStyle w:val="StyleUnderline"/>
        </w:rPr>
        <w:t>dynamic process by which the labor market adjusts</w:t>
      </w:r>
      <w:r w:rsidRPr="00160767">
        <w:rPr>
          <w:sz w:val="16"/>
        </w:rPr>
        <w:t xml:space="preserve"> to changes in labor supply.  The underlying economic and methodological flaws in shortage analysis suggest the need to go beyond shortages to emphasize additional priorities: immigrants’ potential for success in the US labor market and America’s strategic economic interests. </w:t>
      </w:r>
      <w:r w:rsidRPr="00160767">
        <w:rPr>
          <w:rStyle w:val="StyleUnderline"/>
        </w:rPr>
        <w:t>Using newly available longitudinal data on immigrants</w:t>
      </w:r>
      <w:r w:rsidRPr="00160767">
        <w:rPr>
          <w:sz w:val="16"/>
        </w:rPr>
        <w:t xml:space="preserve"> (with information on their visa category), </w:t>
      </w:r>
      <w:r w:rsidRPr="00160767">
        <w:rPr>
          <w:rStyle w:val="StyleUnderline"/>
        </w:rPr>
        <w:t xml:space="preserve">alongside other datasets such as the CPS, ACS, and LEHD, </w:t>
      </w:r>
      <w:r w:rsidRPr="00160767">
        <w:rPr>
          <w:rStyle w:val="Emphasis"/>
        </w:rPr>
        <w:t>the Commission would track the progress of immigrants over time</w:t>
      </w:r>
      <w:r w:rsidRPr="00160767">
        <w:rPr>
          <w:rStyle w:val="StyleUnderline"/>
        </w:rPr>
        <w:t xml:space="preserve">, identifying those who perform best and the circumstances under which they do so. These immigrants are likely to have the greatest capacity to contribute to the US economy over long periods of time </w:t>
      </w:r>
      <w:r w:rsidRPr="00160767">
        <w:rPr>
          <w:sz w:val="16"/>
        </w:rPr>
        <w:t xml:space="preserve">(including, for example, in key science, technology, health, engineering, and related fields). </w:t>
      </w:r>
      <w:r w:rsidRPr="00160767">
        <w:rPr>
          <w:rStyle w:val="StyleUnderline"/>
        </w:rPr>
        <w:t>And since they are also likely to be those who can integrate successfully, the approach serves a dual economic and social purpose.</w:t>
      </w:r>
      <w:r w:rsidRPr="00160767">
        <w:rPr>
          <w:sz w:val="16"/>
        </w:rPr>
        <w:t xml:space="preserve">  At the same time, </w:t>
      </w:r>
      <w:r w:rsidRPr="00160767">
        <w:rPr>
          <w:rStyle w:val="Emphasis"/>
        </w:rPr>
        <w:t>recommendations for adjusting labor market immigration levels would be based on systematic analysis of long-term economic and demographic changes</w:t>
      </w:r>
      <w:r w:rsidRPr="00160767">
        <w:rPr>
          <w:sz w:val="16"/>
        </w:rPr>
        <w:t xml:space="preserve">, </w:t>
      </w:r>
      <w:r w:rsidRPr="00160767">
        <w:rPr>
          <w:rStyle w:val="StyleUnderline"/>
        </w:rPr>
        <w:t>as well as shorter-term considerations of the economic cycle.  All of the Commission’s data and analyses would be made publicly available in the form of its annual reports and recommendations. Data collection efforts managed by the Commission would also result in public use datasets available to the research community</w:t>
      </w:r>
      <w:r w:rsidRPr="00160767">
        <w:rPr>
          <w:sz w:val="16"/>
        </w:rPr>
        <w:t xml:space="preserve"> in order </w:t>
      </w:r>
      <w:r w:rsidRPr="00160767">
        <w:rPr>
          <w:rStyle w:val="StyleUnderline"/>
        </w:rPr>
        <w:t>to further work in the field.</w:t>
      </w:r>
      <w:r w:rsidRPr="00160767">
        <w:rPr>
          <w:sz w:val="16"/>
        </w:rPr>
        <w:t xml:space="preserve">  The ultimate goal of establishing such an institutional capacity and commitment would be to improve our ability to select and admit the immigrants who will contribute most to the US economy and society.  </w:t>
      </w:r>
      <w:r w:rsidRPr="00160767">
        <w:rPr>
          <w:rStyle w:val="StyleUnderline"/>
        </w:rPr>
        <w:t>Over time, we expect the Commission’s research to raise the integrity of America’s immigration policy in the eyes of Congress and the public</w:t>
      </w:r>
      <w:r w:rsidRPr="00160767">
        <w:rPr>
          <w:sz w:val="16"/>
        </w:rPr>
        <w:t>.  In addition, stakeholders on all sides of the issue would start from a common source of baseline information about immigration and US labor markets when debating major policy changes. As the Commission’s contributions and body of work grew, we would expect its recommendations to be increasingly influential.</w:t>
      </w:r>
    </w:p>
    <w:p w14:paraId="72816433" w14:textId="1B7E4E81" w:rsidR="00222DAD" w:rsidRDefault="00536F9F" w:rsidP="00536F9F">
      <w:pPr>
        <w:pStyle w:val="Heading2"/>
      </w:pPr>
      <w:r>
        <w:t>2NC Toolbox</w:t>
      </w:r>
    </w:p>
    <w:p w14:paraId="51989B68" w14:textId="743842AA" w:rsidR="00CF6CE2" w:rsidRDefault="00CF6CE2" w:rsidP="00536F9F">
      <w:pPr>
        <w:pStyle w:val="Heading3"/>
      </w:pPr>
      <w:r>
        <w:t>2NC – Say Yes – General</w:t>
      </w:r>
    </w:p>
    <w:p w14:paraId="6E7A21A4" w14:textId="2CBB706D" w:rsidR="00CF6CE2" w:rsidRDefault="00CF6CE2" w:rsidP="00CF6CE2">
      <w:pPr>
        <w:pStyle w:val="Heading4"/>
      </w:pPr>
      <w:r>
        <w:t>Structure of the commission ensures say yes and executive follow-on</w:t>
      </w:r>
    </w:p>
    <w:p w14:paraId="0E0D3212" w14:textId="53587318" w:rsidR="00CF6CE2" w:rsidRPr="00540DC2" w:rsidRDefault="00CF6CE2" w:rsidP="00CF6CE2">
      <w:pPr>
        <w:rPr>
          <w:b/>
          <w:bCs/>
          <w:sz w:val="26"/>
        </w:rPr>
      </w:pPr>
      <w:r w:rsidRPr="00540DC2">
        <w:rPr>
          <w:rStyle w:val="Style13ptBold"/>
        </w:rPr>
        <w:t>ANDERSON 2009</w:t>
      </w:r>
      <w:r w:rsidR="00540DC2">
        <w:rPr>
          <w:rStyle w:val="Style13ptBold"/>
        </w:rPr>
        <w:t xml:space="preserve"> </w:t>
      </w:r>
      <w:r>
        <w:t>(STUART ANDERSON,  Author for the American Immigration Council, COMMON SENSE, COMMON INTERESTS: COMBINING WORK PERMITS AND BILATERAL AGREEMENTS TO REDUCE ILLEGAL IMMIGRATION, ENHANCE SECURITY AND SAVE LI VES AT THE BORDER, NATIONAL FOUNDATION FOR AMERICAN POLICY, http://www.nfap.com/pdf/0905workpermits.pdf)CN</w:t>
      </w:r>
    </w:p>
    <w:p w14:paraId="2B469B08" w14:textId="77777777" w:rsidR="00CF6CE2" w:rsidRDefault="00CF6CE2" w:rsidP="00CF6CE2">
      <w:pPr>
        <w:rPr>
          <w:sz w:val="16"/>
        </w:rPr>
      </w:pPr>
      <w:r>
        <w:rPr>
          <w:rStyle w:val="StyleUnderline"/>
        </w:rPr>
        <w:t>The methodology used to set immigration levels</w:t>
      </w:r>
      <w:r>
        <w:rPr>
          <w:sz w:val="16"/>
        </w:rPr>
        <w:t xml:space="preserve"> ultimately </w:t>
      </w:r>
      <w:r>
        <w:rPr>
          <w:rStyle w:val="StyleUnderline"/>
        </w:rPr>
        <w:t>would be whatever the appointed</w:t>
      </w:r>
      <w:r>
        <w:rPr>
          <w:sz w:val="16"/>
        </w:rPr>
        <w:t xml:space="preserve"> </w:t>
      </w:r>
      <w:r>
        <w:rPr>
          <w:rStyle w:val="StyleUnderline"/>
        </w:rPr>
        <w:t>commissioners</w:t>
      </w:r>
      <w:r>
        <w:rPr>
          <w:sz w:val="16"/>
        </w:rPr>
        <w:t xml:space="preserve"> and their staffs </w:t>
      </w:r>
      <w:r>
        <w:rPr>
          <w:rStyle w:val="StyleUnderline"/>
        </w:rPr>
        <w:t>decide it should be</w:t>
      </w:r>
      <w:r>
        <w:rPr>
          <w:sz w:val="16"/>
        </w:rPr>
        <w:t xml:space="preserve">. For example, in pointing out the limitations of a “shortage analysis,” the MPI authors state it “should not form the basis for setting visa limits.” On the other hand, the MPI authors also write that such analysis “will have a place in the process of creating an overall assessment of immigration’s role in the labor market.”70 While MPI deserves credit for acknowledging the problems of setting immigration levels based on “shortage analysis,” its report really cannot explain what criteria ultimately would be used or what the results are likely to be. </w:t>
      </w:r>
      <w:r>
        <w:rPr>
          <w:rStyle w:val="StyleUnderline"/>
        </w:rPr>
        <w:t>Under the MPI model, a commission would</w:t>
      </w:r>
      <w:r>
        <w:rPr>
          <w:sz w:val="16"/>
        </w:rPr>
        <w:t xml:space="preserve"> still </w:t>
      </w:r>
      <w:r>
        <w:rPr>
          <w:rStyle w:val="StyleUnderline"/>
        </w:rPr>
        <w:t>wield enormous and largely unaccountable power</w:t>
      </w:r>
      <w:r>
        <w:rPr>
          <w:sz w:val="16"/>
        </w:rPr>
        <w:t xml:space="preserve">. </w:t>
      </w:r>
      <w:r>
        <w:rPr>
          <w:rStyle w:val="Emphasis"/>
        </w:rPr>
        <w:t>It would not simply issue recommendations that Congress could ignore</w:t>
      </w:r>
      <w:r>
        <w:rPr>
          <w:sz w:val="16"/>
        </w:rPr>
        <w:t xml:space="preserve">, accept or reject, </w:t>
      </w:r>
      <w:r>
        <w:rPr>
          <w:rStyle w:val="Emphasis"/>
        </w:rPr>
        <w:t>so it is not true Congress will retain its current authority on immigration policy</w:t>
      </w:r>
      <w:r>
        <w:rPr>
          <w:sz w:val="16"/>
        </w:rPr>
        <w:t xml:space="preserve">. Rather, under the MPI proposal, </w:t>
      </w:r>
      <w:r>
        <w:rPr>
          <w:rStyle w:val="Emphasis"/>
        </w:rPr>
        <w:t>after the commission submits an annual report</w:t>
      </w:r>
      <w:r>
        <w:rPr>
          <w:sz w:val="16"/>
        </w:rPr>
        <w:t xml:space="preserve"> and recommendations, “unless Congress acted to maintain existing statutory baseline labor market immigration levels, </w:t>
      </w:r>
      <w:r>
        <w:rPr>
          <w:rStyle w:val="StyleUnderline"/>
        </w:rPr>
        <w:t>the president would issue a formal Determination of New Levels, adjusting employment-based green-card quotas and preferences and temporary worker visa limits</w:t>
      </w:r>
      <w:r>
        <w:rPr>
          <w:sz w:val="16"/>
        </w:rPr>
        <w:t xml:space="preserve"> for the coming fiscal year.”71</w:t>
      </w:r>
    </w:p>
    <w:p w14:paraId="70B9CCFF" w14:textId="77777777" w:rsidR="00CF6CE2" w:rsidRPr="00CF6CE2" w:rsidRDefault="00CF6CE2" w:rsidP="00CF6CE2"/>
    <w:p w14:paraId="6618F616" w14:textId="5B652065" w:rsidR="00B51F1B" w:rsidRDefault="00B51F1B" w:rsidP="00536F9F">
      <w:pPr>
        <w:pStyle w:val="Heading3"/>
      </w:pPr>
      <w:r>
        <w:t>2NC – Say Yes – Trump</w:t>
      </w:r>
    </w:p>
    <w:p w14:paraId="44B27CB5" w14:textId="77777777" w:rsidR="00B51F1B" w:rsidRPr="00B51F1B" w:rsidRDefault="00B51F1B" w:rsidP="00B51F1B">
      <w:pPr>
        <w:pStyle w:val="Heading4"/>
      </w:pPr>
      <w:r w:rsidRPr="00B51F1B">
        <w:t>Trump will say “yes” to even progressive recommendations – allows him to reach across the aisle and maintain “dealmaker” status with his base</w:t>
      </w:r>
    </w:p>
    <w:p w14:paraId="0E671302" w14:textId="77777777" w:rsidR="00B51F1B" w:rsidRDefault="00B51F1B" w:rsidP="00B51F1B">
      <w:pPr>
        <w:pStyle w:val="ListParagraph"/>
        <w:numPr>
          <w:ilvl w:val="0"/>
          <w:numId w:val="11"/>
        </w:numPr>
        <w:rPr>
          <w:sz w:val="24"/>
          <w:szCs w:val="24"/>
        </w:rPr>
      </w:pPr>
      <w:r>
        <w:rPr>
          <w:b/>
          <w:sz w:val="24"/>
          <w:szCs w:val="24"/>
        </w:rPr>
        <w:t>Warning</w:t>
      </w:r>
      <w:r>
        <w:rPr>
          <w:sz w:val="24"/>
          <w:szCs w:val="24"/>
        </w:rPr>
        <w:t xml:space="preserve">: you can’t read this </w:t>
      </w:r>
      <w:proofErr w:type="spellStart"/>
      <w:r>
        <w:rPr>
          <w:sz w:val="24"/>
          <w:szCs w:val="24"/>
        </w:rPr>
        <w:t>ev</w:t>
      </w:r>
      <w:proofErr w:type="spellEnd"/>
      <w:r>
        <w:rPr>
          <w:sz w:val="24"/>
          <w:szCs w:val="24"/>
        </w:rPr>
        <w:t xml:space="preserve"> if you want </w:t>
      </w:r>
      <w:proofErr w:type="spellStart"/>
      <w:r>
        <w:rPr>
          <w:sz w:val="24"/>
          <w:szCs w:val="24"/>
        </w:rPr>
        <w:t>horsetrading</w:t>
      </w:r>
      <w:proofErr w:type="spellEnd"/>
      <w:r>
        <w:rPr>
          <w:sz w:val="24"/>
          <w:szCs w:val="24"/>
        </w:rPr>
        <w:t xml:space="preserve"> to be a </w:t>
      </w:r>
      <w:proofErr w:type="spellStart"/>
      <w:r>
        <w:rPr>
          <w:sz w:val="24"/>
          <w:szCs w:val="24"/>
        </w:rPr>
        <w:t>nb</w:t>
      </w:r>
      <w:proofErr w:type="spellEnd"/>
      <w:r>
        <w:rPr>
          <w:sz w:val="24"/>
          <w:szCs w:val="24"/>
        </w:rPr>
        <w:t xml:space="preserve"> to the CP</w:t>
      </w:r>
    </w:p>
    <w:p w14:paraId="2350F2BE" w14:textId="77777777" w:rsidR="00B51F1B" w:rsidRDefault="00B51F1B" w:rsidP="00B51F1B">
      <w:pPr>
        <w:rPr>
          <w:rStyle w:val="Style13ptBold"/>
          <w:b w:val="0"/>
        </w:rPr>
      </w:pPr>
      <w:proofErr w:type="spellStart"/>
      <w:r>
        <w:rPr>
          <w:rStyle w:val="Style13ptBold"/>
        </w:rPr>
        <w:t>Heubusch</w:t>
      </w:r>
      <w:proofErr w:type="spellEnd"/>
      <w:r>
        <w:rPr>
          <w:rStyle w:val="Style13ptBold"/>
        </w:rPr>
        <w:t xml:space="preserve"> ’17 </w:t>
      </w:r>
      <w:r w:rsidRPr="00B51F1B">
        <w:rPr>
          <w:rStyle w:val="Style13ptBold"/>
          <w:b w:val="0"/>
          <w:sz w:val="16"/>
          <w:szCs w:val="16"/>
        </w:rPr>
        <w:t>– is the executive director of the Ronald Reagan Presidential Foundation and Institute and author of the best-selling novel, "The Shroud Conspiracy." (John, “Don't get fooled again: Trump and Congress can learn from Reagan and reform our immigration system”, 11/3/17, Fox News, http://www.foxnews.com/opinion/2017/11/03/dont-get-fooled-again-trump-and-congress-can-learn-from-reagan-and-reform-our-immigration-system.html)//CW</w:t>
      </w:r>
    </w:p>
    <w:p w14:paraId="737D33A5" w14:textId="77777777" w:rsidR="00B51F1B" w:rsidRDefault="00B51F1B" w:rsidP="00B51F1B">
      <w:pPr>
        <w:rPr>
          <w:sz w:val="16"/>
        </w:rPr>
      </w:pPr>
      <w:r>
        <w:rPr>
          <w:rStyle w:val="StyleUnderline"/>
        </w:rPr>
        <w:t>A “</w:t>
      </w:r>
      <w:proofErr w:type="spellStart"/>
      <w:r>
        <w:rPr>
          <w:rStyle w:val="StyleUnderline"/>
        </w:rPr>
        <w:t>Reaganesque</w:t>
      </w:r>
      <w:proofErr w:type="spellEnd"/>
      <w:r>
        <w:rPr>
          <w:rStyle w:val="StyleUnderline"/>
        </w:rPr>
        <w:t>” immigration reform package for today’s world would blend a willingness to compromise with an application of the lessons learned from 1986</w:t>
      </w:r>
      <w:r>
        <w:rPr>
          <w:sz w:val="16"/>
        </w:rPr>
        <w:t>. It would prioritize border security before granting amnesty or a path to citizenship.</w:t>
      </w:r>
    </w:p>
    <w:p w14:paraId="25332BDE" w14:textId="77777777" w:rsidR="00B51F1B" w:rsidRDefault="00B51F1B" w:rsidP="00B51F1B">
      <w:pPr>
        <w:rPr>
          <w:sz w:val="16"/>
        </w:rPr>
      </w:pPr>
      <w:r>
        <w:rPr>
          <w:sz w:val="16"/>
        </w:rPr>
        <w:t xml:space="preserve">Ronald </w:t>
      </w:r>
      <w:r>
        <w:rPr>
          <w:rStyle w:val="StyleUnderline"/>
          <w:b/>
        </w:rPr>
        <w:t>Reagan was a fan of big, bipartisan, blue-ribbon commissions formed to tackle particularly tough issues outside the realm of congressional compromise</w:t>
      </w:r>
      <w:r>
        <w:rPr>
          <w:sz w:val="16"/>
        </w:rPr>
        <w:t>. Fox example, a signature piece of legislation signed by President Reagan that saved Social Security in 1983 was the direct result of the recommendations of his National Commission on Social Security Reform.</w:t>
      </w:r>
    </w:p>
    <w:p w14:paraId="37269EEB" w14:textId="77777777" w:rsidR="00B51F1B" w:rsidRDefault="00B51F1B" w:rsidP="00B51F1B">
      <w:r>
        <w:rPr>
          <w:rStyle w:val="Emphasis"/>
        </w:rPr>
        <w:t>Such commissions were useful because they took hot potatoes out of the hands of Congress and put them into the hands of a bipartisan group created with the sole aim of finding common ground</w:t>
      </w:r>
      <w:r>
        <w:t>.</w:t>
      </w:r>
    </w:p>
    <w:p w14:paraId="5FAB6AD8" w14:textId="77777777" w:rsidR="00B51F1B" w:rsidRDefault="00B51F1B" w:rsidP="00B51F1B">
      <w:r>
        <w:rPr>
          <w:rStyle w:val="StyleUnderline"/>
          <w:b/>
        </w:rPr>
        <w:t xml:space="preserve">Creating an immigration commission would be a way for President Trump to </w:t>
      </w:r>
      <w:r>
        <w:rPr>
          <w:rStyle w:val="Emphasis"/>
        </w:rPr>
        <w:t>reach across the aisle</w:t>
      </w:r>
      <w:r>
        <w:rPr>
          <w:rStyle w:val="StyleUnderline"/>
          <w:b/>
        </w:rPr>
        <w:t xml:space="preserve"> to ensure that whatever agreement is made on immigration is bipartisan and earns enough support to avoid a Senate filibuster</w:t>
      </w:r>
      <w:r>
        <w:t>.</w:t>
      </w:r>
    </w:p>
    <w:p w14:paraId="4E2ED9A1" w14:textId="77777777" w:rsidR="00B51F1B" w:rsidRDefault="00B51F1B" w:rsidP="00B51F1B">
      <w:pPr>
        <w:rPr>
          <w:sz w:val="16"/>
        </w:rPr>
      </w:pPr>
      <w:r>
        <w:rPr>
          <w:sz w:val="16"/>
        </w:rPr>
        <w:t xml:space="preserve">As a student of the Reagan presidency who lived through the immigration debates on Capitol Hill during the Reagan years – and speaking for myself, not the Reagan Foundation – I’ve come to believe that </w:t>
      </w:r>
      <w:r>
        <w:rPr>
          <w:rStyle w:val="StyleUnderline"/>
        </w:rPr>
        <w:t xml:space="preserve">a </w:t>
      </w:r>
      <w:proofErr w:type="spellStart"/>
      <w:r>
        <w:rPr>
          <w:rStyle w:val="StyleUnderline"/>
        </w:rPr>
        <w:t>Reaganesque</w:t>
      </w:r>
      <w:proofErr w:type="spellEnd"/>
      <w:r>
        <w:rPr>
          <w:rStyle w:val="StyleUnderline"/>
        </w:rPr>
        <w:t xml:space="preserve"> deal on immigration today could be structured around a provision that no amnesty or path to citizenship would be granted until such a blue-ribbon commission certifies that</w:t>
      </w:r>
      <w:r>
        <w:rPr>
          <w:sz w:val="16"/>
        </w:rPr>
        <w:t>:</w:t>
      </w:r>
    </w:p>
    <w:p w14:paraId="765FC44F" w14:textId="77777777" w:rsidR="00B51F1B" w:rsidRDefault="00B51F1B" w:rsidP="00B51F1B">
      <w:pPr>
        <w:rPr>
          <w:rStyle w:val="StyleUnderline"/>
        </w:rPr>
      </w:pPr>
      <w:r>
        <w:rPr>
          <w:rStyle w:val="StyleUnderline"/>
        </w:rPr>
        <w:t>The border wall</w:t>
      </w:r>
      <w:r>
        <w:rPr>
          <w:sz w:val="16"/>
        </w:rPr>
        <w:t xml:space="preserve"> President </w:t>
      </w:r>
      <w:r>
        <w:rPr>
          <w:rStyle w:val="StyleUnderline"/>
        </w:rPr>
        <w:t>Trump wants to build</w:t>
      </w:r>
      <w:r>
        <w:rPr>
          <w:sz w:val="16"/>
        </w:rPr>
        <w:t xml:space="preserve"> between the U.S. and Mexico </w:t>
      </w:r>
      <w:r>
        <w:rPr>
          <w:rStyle w:val="StyleUnderline"/>
        </w:rPr>
        <w:t>is at least 75 percent complete.</w:t>
      </w:r>
    </w:p>
    <w:p w14:paraId="52FB0E33" w14:textId="77777777" w:rsidR="00B51F1B" w:rsidRDefault="00B51F1B" w:rsidP="00B51F1B">
      <w:pPr>
        <w:rPr>
          <w:sz w:val="16"/>
        </w:rPr>
      </w:pPr>
      <w:r>
        <w:rPr>
          <w:rStyle w:val="StyleUnderline"/>
        </w:rPr>
        <w:t>The flow of illegal entries by immigrants into the U.S. has reached a specified minimum</w:t>
      </w:r>
      <w:r>
        <w:rPr>
          <w:sz w:val="16"/>
        </w:rPr>
        <w:t>, reflecting a historic low.</w:t>
      </w:r>
    </w:p>
    <w:p w14:paraId="045C8BFA" w14:textId="77777777" w:rsidR="00B51F1B" w:rsidRDefault="00B51F1B" w:rsidP="00B51F1B">
      <w:pPr>
        <w:rPr>
          <w:rStyle w:val="StyleUnderline"/>
        </w:rPr>
      </w:pPr>
      <w:r>
        <w:rPr>
          <w:rStyle w:val="StyleUnderline"/>
        </w:rPr>
        <w:t>At least 75 percent of U.S. employers have adopted an E-Verify type approach to dissuade future illegal immigration.</w:t>
      </w:r>
    </w:p>
    <w:p w14:paraId="6D72BA4D" w14:textId="77777777" w:rsidR="00B51F1B" w:rsidRDefault="00B51F1B" w:rsidP="00B51F1B">
      <w:pPr>
        <w:rPr>
          <w:sz w:val="16"/>
        </w:rPr>
      </w:pPr>
      <w:r>
        <w:rPr>
          <w:rStyle w:val="StyleUnderline"/>
          <w:b/>
        </w:rPr>
        <w:t>Upon achieving the above goals, illegal immigrants on an approved list with no criminal history would be granted amnesty</w:t>
      </w:r>
      <w:r>
        <w:rPr>
          <w:sz w:val="16"/>
        </w:rPr>
        <w:t>.</w:t>
      </w:r>
    </w:p>
    <w:p w14:paraId="65621CEC" w14:textId="77777777" w:rsidR="00B51F1B" w:rsidRDefault="00B51F1B" w:rsidP="00B51F1B">
      <w:pPr>
        <w:rPr>
          <w:sz w:val="16"/>
          <w:szCs w:val="16"/>
        </w:rPr>
      </w:pPr>
      <w:r>
        <w:rPr>
          <w:sz w:val="16"/>
          <w:szCs w:val="16"/>
        </w:rPr>
        <w:t>How many immigrants here illegally would make it onto approved list and who would get on it?</w:t>
      </w:r>
    </w:p>
    <w:p w14:paraId="7FFC7ACC" w14:textId="77777777" w:rsidR="00B51F1B" w:rsidRDefault="00B51F1B" w:rsidP="00B51F1B">
      <w:pPr>
        <w:rPr>
          <w:sz w:val="16"/>
        </w:rPr>
      </w:pPr>
      <w:r>
        <w:rPr>
          <w:rStyle w:val="StyleUnderline"/>
        </w:rPr>
        <w:t>A compromise plan might offer amnesty and an eventual pathway to citizenship for 3.2 million undocumented immigrants</w:t>
      </w:r>
      <w:r>
        <w:rPr>
          <w:sz w:val="16"/>
        </w:rPr>
        <w:t xml:space="preserve"> – the same number granted the privilege under President Reagan’s reforms in 1986.</w:t>
      </w:r>
    </w:p>
    <w:p w14:paraId="13FFE7FC" w14:textId="77777777" w:rsidR="00B51F1B" w:rsidRDefault="00B51F1B" w:rsidP="00B51F1B">
      <w:pPr>
        <w:rPr>
          <w:sz w:val="16"/>
        </w:rPr>
      </w:pPr>
      <w:r>
        <w:rPr>
          <w:rStyle w:val="StyleUnderline"/>
          <w:b/>
        </w:rPr>
        <w:t>If 3.2 million was appropriate for Reagan, it should be sellable today. Democrats will want to raise that number substantially</w:t>
      </w:r>
      <w:r>
        <w:rPr>
          <w:sz w:val="16"/>
        </w:rPr>
        <w:t>. Republicans can determine how hard to hold the line to establish a solid bipartisan consensus.</w:t>
      </w:r>
    </w:p>
    <w:p w14:paraId="5B737C65" w14:textId="77777777" w:rsidR="00B51F1B" w:rsidRDefault="00B51F1B" w:rsidP="00B51F1B">
      <w:pPr>
        <w:rPr>
          <w:sz w:val="16"/>
        </w:rPr>
      </w:pPr>
      <w:r>
        <w:rPr>
          <w:rStyle w:val="Emphasis"/>
        </w:rPr>
        <w:t>A blue ribbon commission might have better ideas</w:t>
      </w:r>
      <w:r>
        <w:rPr>
          <w:sz w:val="16"/>
        </w:rPr>
        <w:t xml:space="preserve">. </w:t>
      </w:r>
      <w:r>
        <w:rPr>
          <w:rStyle w:val="StyleUnderline"/>
          <w:b/>
        </w:rPr>
        <w:t>But no doubt it could be tasked with prioritizing qualifications</w:t>
      </w:r>
      <w:r>
        <w:rPr>
          <w:sz w:val="16"/>
        </w:rPr>
        <w:t xml:space="preserve"> – such as military service, “Dreamer” status, special work skills, or something else </w:t>
      </w:r>
      <w:r>
        <w:rPr>
          <w:rStyle w:val="StyleUnderline"/>
          <w:b/>
        </w:rPr>
        <w:t>– for inclusion in the number of immigrants accepted</w:t>
      </w:r>
      <w:r>
        <w:rPr>
          <w:sz w:val="16"/>
        </w:rPr>
        <w:t>.</w:t>
      </w:r>
    </w:p>
    <w:p w14:paraId="3BA93138" w14:textId="77777777" w:rsidR="00E226E2" w:rsidRPr="00E226E2" w:rsidRDefault="00E226E2" w:rsidP="00E226E2">
      <w:pPr>
        <w:pStyle w:val="Heading4"/>
      </w:pPr>
      <w:r w:rsidRPr="00E226E2">
        <w:t>Congress and political will for legal immigration ensure Trump doesn’t veto</w:t>
      </w:r>
      <w:r w:rsidRPr="00E226E2">
        <w:rPr>
          <w:b w:val="0"/>
        </w:rPr>
        <w:t xml:space="preserve"> – also sticks by his support of recommendations from commissions</w:t>
      </w:r>
    </w:p>
    <w:p w14:paraId="64D1F47A" w14:textId="77777777" w:rsidR="00E226E2" w:rsidRDefault="00E226E2" w:rsidP="00E226E2">
      <w:pPr>
        <w:rPr>
          <w:rStyle w:val="Style13ptBold"/>
          <w:b w:val="0"/>
        </w:rPr>
      </w:pPr>
      <w:r>
        <w:rPr>
          <w:rStyle w:val="Style13ptBold"/>
        </w:rPr>
        <w:t xml:space="preserve">Pierce, Bolter, and </w:t>
      </w:r>
      <w:proofErr w:type="spellStart"/>
      <w:r>
        <w:rPr>
          <w:rStyle w:val="Style13ptBold"/>
        </w:rPr>
        <w:t>Selee</w:t>
      </w:r>
      <w:proofErr w:type="spellEnd"/>
      <w:r>
        <w:rPr>
          <w:rStyle w:val="Style13ptBold"/>
        </w:rPr>
        <w:t xml:space="preserve"> ’18 </w:t>
      </w:r>
      <w:r w:rsidRPr="00E226E2">
        <w:rPr>
          <w:rStyle w:val="Style13ptBold"/>
          <w:b w:val="0"/>
          <w:sz w:val="16"/>
          <w:szCs w:val="16"/>
        </w:rPr>
        <w:t>– *is an Associate Policy Analyst for U.S. Programs at the Migration Policy Institute (MPI). Her research expertise includes U.S. legal immigration processes and actors, the employment-based immigration system, and unaccompanied child migrants. **is a Research Assistant at MPI, where she provides research support to the U.S. Immigration Policy Program. ***is the President of MPI (*Sarah, **Jessica, ***Andrew, “TRUMP’S FIRST YEAR ON IMMIGRATION POLICY: Rhetoric vs. Reality”, January 2018, Migration Policy Institute, accessed: 7/14/18, transcribed by hand/sorry for any accidental typos)//CW</w:t>
      </w:r>
    </w:p>
    <w:p w14:paraId="659CE2EE" w14:textId="77777777" w:rsidR="00E226E2" w:rsidRDefault="00E226E2" w:rsidP="00E226E2">
      <w:pPr>
        <w:rPr>
          <w:sz w:val="16"/>
        </w:rPr>
      </w:pPr>
      <w:r>
        <w:rPr>
          <w:rStyle w:val="StyleUnderline"/>
        </w:rPr>
        <w:t xml:space="preserve">The U.S. public is used to politicians making promises on the campaign trail, only to break them as soon as they get into office. </w:t>
      </w:r>
      <w:r>
        <w:rPr>
          <w:rStyle w:val="StyleUnderline"/>
          <w:b/>
        </w:rPr>
        <w:t>Yet</w:t>
      </w:r>
      <w:r>
        <w:rPr>
          <w:sz w:val="16"/>
        </w:rPr>
        <w:t xml:space="preserve"> Donald </w:t>
      </w:r>
      <w:r>
        <w:rPr>
          <w:rStyle w:val="StyleUnderline"/>
          <w:b/>
        </w:rPr>
        <w:t>Trump’s actions on immigration policy since entering office have been surprisingly consistent with what he proposed in his 2016 Arizona campaign speech</w:t>
      </w:r>
      <w:r>
        <w:rPr>
          <w:sz w:val="16"/>
        </w:rPr>
        <w:t xml:space="preserve">. The Trump administration has increased and broadened enforcement of immigration laws, tried to expand enforcement cooperation with local jurisdictions, reduced refugee admissions, ended several immigration programs implemented through executive action by previous administrations, and even slowed the legal admissions of some categories of immigrants. </w:t>
      </w:r>
      <w:r>
        <w:rPr>
          <w:rStyle w:val="Emphasis"/>
        </w:rPr>
        <w:t>The administration has also proposed or supported legislation on issues Trump raised in the campaign speech</w:t>
      </w:r>
      <w:r>
        <w:rPr>
          <w:sz w:val="16"/>
        </w:rPr>
        <w:t>.</w:t>
      </w:r>
    </w:p>
    <w:p w14:paraId="4EBAB2E8" w14:textId="77777777" w:rsidR="00E226E2" w:rsidRDefault="00E226E2" w:rsidP="00E226E2">
      <w:pPr>
        <w:rPr>
          <w:sz w:val="16"/>
        </w:rPr>
      </w:pPr>
      <w:r>
        <w:rPr>
          <w:sz w:val="16"/>
        </w:rPr>
        <w:t xml:space="preserve">However, </w:t>
      </w:r>
      <w:r>
        <w:rPr>
          <w:rStyle w:val="StyleUnderline"/>
          <w:b/>
        </w:rPr>
        <w:t>while the President of the United States enjoys broad discretion in implementing immigration policy, the Congress plays the primary role in major changes in immigration law and in approving annual appropriations to fund priorities</w:t>
      </w:r>
      <w:r>
        <w:rPr>
          <w:sz w:val="16"/>
        </w:rPr>
        <w:t xml:space="preserve">. In these realms, </w:t>
      </w:r>
      <w:r>
        <w:rPr>
          <w:rStyle w:val="StyleUnderline"/>
        </w:rPr>
        <w:t>the President has had less success to date, though he is only completing his first year in office and much can happen in the future</w:t>
      </w:r>
      <w:r>
        <w:rPr>
          <w:sz w:val="16"/>
        </w:rPr>
        <w:t xml:space="preserve">. </w:t>
      </w:r>
      <w:r>
        <w:rPr>
          <w:rStyle w:val="Emphasis"/>
        </w:rPr>
        <w:t>Congress has so far been reluctant to tackle legislation that would reduce overall immigration levels or eliminate immigration categories</w:t>
      </w:r>
      <w:r>
        <w:rPr>
          <w:sz w:val="16"/>
        </w:rPr>
        <w:t xml:space="preserve">, </w:t>
      </w:r>
      <w:r>
        <w:rPr>
          <w:rStyle w:val="StyleUnderline"/>
        </w:rPr>
        <w:t>increase the number of agents assigned to enforcement, or fund additional fencing along the U.S.-Mexico border</w:t>
      </w:r>
      <w:r>
        <w:rPr>
          <w:sz w:val="16"/>
        </w:rPr>
        <w:t>. Some of the administration’s enforcement goals are now under negotiation with Congress as part of a broad deal to provide legal status to DACA recipients, but the outcome of these negotiations remains uncertain.</w:t>
      </w:r>
    </w:p>
    <w:p w14:paraId="6B6E3E14" w14:textId="77777777" w:rsidR="00E226E2" w:rsidRDefault="00E226E2" w:rsidP="00E226E2">
      <w:pPr>
        <w:rPr>
          <w:sz w:val="16"/>
        </w:rPr>
      </w:pPr>
      <w:r>
        <w:rPr>
          <w:rStyle w:val="StyleUnderline"/>
        </w:rPr>
        <w:t>The courts</w:t>
      </w:r>
      <w:r>
        <w:rPr>
          <w:sz w:val="16"/>
        </w:rPr>
        <w:t xml:space="preserve">, too, </w:t>
      </w:r>
      <w:r>
        <w:rPr>
          <w:rStyle w:val="StyleUnderline"/>
        </w:rPr>
        <w:t>have slowed some of the President’s priorities, including by giving local jurisdictions wide berth to define their degree of compliance with federal immigration enforcement priorities</w:t>
      </w:r>
      <w:r>
        <w:rPr>
          <w:sz w:val="16"/>
        </w:rPr>
        <w:t xml:space="preserve">. Many of these cases are still working their way through the judicial system, so it remains to be seen how these boundaries will be defined in the coming years. </w:t>
      </w:r>
    </w:p>
    <w:p w14:paraId="7F507042" w14:textId="77777777" w:rsidR="00E226E2" w:rsidRDefault="00E226E2" w:rsidP="00E226E2">
      <w:pPr>
        <w:rPr>
          <w:sz w:val="16"/>
        </w:rPr>
      </w:pPr>
      <w:r>
        <w:rPr>
          <w:rStyle w:val="StyleUnderline"/>
        </w:rPr>
        <w:t>The approach to immigration pursued by President Trump is unprecedented in recent U.S. history</w:t>
      </w:r>
      <w:r>
        <w:rPr>
          <w:sz w:val="16"/>
        </w:rPr>
        <w:t>. He has sought to frame immigration primarily as problem for the country – for U.S. workers and the safety of society as a whole – and to reduce the overall number of immigrants coming into the country. There are signs that the government has slowed the processing of immigration applications, that the number of  people trying to cross the border illegally has dropped, that international student enrollment has decreased, and even that tourism is lagging as fewer people apply for tourist visas. It is also clear that enforcement is increasing, with the number of detentions of unauthorized immigrants inside the country rising, though these detentions still remain below the levels seen under the Bush and Obama administrations – at least for now.</w:t>
      </w:r>
    </w:p>
    <w:p w14:paraId="4BEFA2DD" w14:textId="77777777" w:rsidR="00E226E2" w:rsidRDefault="00E226E2" w:rsidP="00E226E2">
      <w:pPr>
        <w:rPr>
          <w:rStyle w:val="StyleUnderline"/>
          <w:b/>
        </w:rPr>
      </w:pPr>
      <w:r>
        <w:rPr>
          <w:rStyle w:val="StyleUnderline"/>
          <w:b/>
        </w:rPr>
        <w:t>It is less clear whether the President will prevail on some of his larger goals for reshaping in the U.S. immigration system</w:t>
      </w:r>
      <w:r>
        <w:rPr>
          <w:sz w:val="16"/>
        </w:rPr>
        <w:t xml:space="preserve">. On this, </w:t>
      </w:r>
      <w:r>
        <w:rPr>
          <w:rStyle w:val="StyleUnderline"/>
          <w:b/>
        </w:rPr>
        <w:t xml:space="preserve">there seems to be much less of an appetite in Congress </w:t>
      </w:r>
      <w:r>
        <w:rPr>
          <w:sz w:val="16"/>
        </w:rPr>
        <w:t xml:space="preserve">– </w:t>
      </w:r>
      <w:r>
        <w:rPr>
          <w:rStyle w:val="Emphasis"/>
        </w:rPr>
        <w:t>or in the U.S. public</w:t>
      </w:r>
      <w:r>
        <w:rPr>
          <w:sz w:val="16"/>
        </w:rPr>
        <w:t xml:space="preserve">. In fact, </w:t>
      </w:r>
      <w:r>
        <w:rPr>
          <w:rStyle w:val="StyleUnderline"/>
        </w:rPr>
        <w:t>opinion polls suggest that overall most people in the United states are comfortable with existing levels of immigrations and have grown more so in recent years</w:t>
      </w:r>
      <w:r>
        <w:rPr>
          <w:sz w:val="16"/>
        </w:rPr>
        <w:t xml:space="preserve">. </w:t>
      </w:r>
      <w:r>
        <w:rPr>
          <w:rStyle w:val="StyleUnderline"/>
        </w:rPr>
        <w:t xml:space="preserve">While there is a significant minority who want a harder line against unauthorized immigration and want to see fewer </w:t>
      </w:r>
      <w:proofErr w:type="spellStart"/>
      <w:r>
        <w:rPr>
          <w:rStyle w:val="StyleUnderline"/>
        </w:rPr>
        <w:t>immigratnts</w:t>
      </w:r>
      <w:proofErr w:type="spellEnd"/>
      <w:r>
        <w:rPr>
          <w:rStyle w:val="StyleUnderline"/>
        </w:rPr>
        <w:t xml:space="preserve"> overall</w:t>
      </w:r>
      <w:r>
        <w:rPr>
          <w:sz w:val="16"/>
        </w:rPr>
        <w:t xml:space="preserve"> – and these are important voters for the Trump administration – </w:t>
      </w:r>
      <w:r>
        <w:rPr>
          <w:rStyle w:val="Emphasis"/>
        </w:rPr>
        <w:t>the larger public is divided and generally comfortable with immigration.</w:t>
      </w:r>
      <w:r>
        <w:rPr>
          <w:sz w:val="16"/>
        </w:rPr>
        <w:t xml:space="preserve">121 As a result, </w:t>
      </w:r>
      <w:r>
        <w:rPr>
          <w:rStyle w:val="StyleUnderline"/>
          <w:b/>
        </w:rPr>
        <w:t>some of the more structural changes in immigration policy that</w:t>
      </w:r>
      <w:r>
        <w:rPr>
          <w:sz w:val="16"/>
        </w:rPr>
        <w:t xml:space="preserve"> Donald </w:t>
      </w:r>
      <w:r>
        <w:rPr>
          <w:rStyle w:val="StyleUnderline"/>
          <w:b/>
        </w:rPr>
        <w:t xml:space="preserve">Trump laid out in his Arizona speech may be harder to achieve as he enters his next years in office. </w:t>
      </w:r>
    </w:p>
    <w:p w14:paraId="4347E11C" w14:textId="77777777" w:rsidR="00E226E2" w:rsidRPr="00E226E2" w:rsidRDefault="00E226E2" w:rsidP="00E226E2">
      <w:pPr>
        <w:pStyle w:val="Heading4"/>
      </w:pPr>
      <w:r w:rsidRPr="00E226E2">
        <w:t>Trump won’t veto – has been advocating for a commission to recommend immigration policy</w:t>
      </w:r>
    </w:p>
    <w:p w14:paraId="3793CD6F" w14:textId="77777777" w:rsidR="00E226E2" w:rsidRPr="00E226E2" w:rsidRDefault="00E226E2" w:rsidP="00E226E2">
      <w:pPr>
        <w:rPr>
          <w:rStyle w:val="Style13ptBold"/>
          <w:b w:val="0"/>
        </w:rPr>
      </w:pPr>
      <w:r>
        <w:rPr>
          <w:rStyle w:val="Style13ptBold"/>
        </w:rPr>
        <w:t xml:space="preserve">Davidson ’16 </w:t>
      </w:r>
      <w:r w:rsidRPr="00E226E2">
        <w:rPr>
          <w:rStyle w:val="Style13ptBold"/>
          <w:b w:val="0"/>
          <w:sz w:val="16"/>
          <w:szCs w:val="16"/>
        </w:rPr>
        <w:t>– is a staff writer at The New Yorker, covering business, technology, and economics (Adam, “The Trump Immigration Idea That Almost Makes Sense”, 9/3/16, The New Yorker, https://www.newyorker.com/business/currency/the-trump-immigration-idea-that-almost-makes-sense)//CW</w:t>
      </w:r>
    </w:p>
    <w:p w14:paraId="3C3CE222" w14:textId="77777777" w:rsidR="00E226E2" w:rsidRDefault="00E226E2" w:rsidP="00E226E2">
      <w:pPr>
        <w:rPr>
          <w:sz w:val="16"/>
        </w:rPr>
      </w:pPr>
      <w:r>
        <w:rPr>
          <w:rStyle w:val="StyleUnderline"/>
        </w:rPr>
        <w:t>Toward the end of</w:t>
      </w:r>
      <w:r>
        <w:rPr>
          <w:sz w:val="16"/>
        </w:rPr>
        <w:t xml:space="preserve"> Donald </w:t>
      </w:r>
      <w:r>
        <w:rPr>
          <w:rStyle w:val="StyleUnderline"/>
        </w:rPr>
        <w:t>Trump’s rant in Arizona</w:t>
      </w:r>
      <w:r>
        <w:rPr>
          <w:sz w:val="16"/>
        </w:rPr>
        <w:t xml:space="preserve"> the other night, </w:t>
      </w:r>
      <w:r>
        <w:rPr>
          <w:rStyle w:val="StyleUnderline"/>
        </w:rPr>
        <w:t>down at point No. 10 of his ten-point plan to make life awful for immigrants</w:t>
      </w:r>
      <w:r>
        <w:rPr>
          <w:sz w:val="16"/>
        </w:rPr>
        <w:t xml:space="preserve">, </w:t>
      </w:r>
      <w:r>
        <w:rPr>
          <w:rStyle w:val="StyleUnderline"/>
        </w:rPr>
        <w:t>I found myself</w:t>
      </w:r>
      <w:r>
        <w:rPr>
          <w:sz w:val="16"/>
        </w:rPr>
        <w:t xml:space="preserve"> jerking backward, </w:t>
      </w:r>
      <w:r>
        <w:rPr>
          <w:rStyle w:val="StyleUnderline"/>
        </w:rPr>
        <w:t>surprised</w:t>
      </w:r>
      <w:r>
        <w:rPr>
          <w:sz w:val="16"/>
        </w:rPr>
        <w:t xml:space="preserve">, not by the ugly misrepresentations or barely concealed racism—who could be surprised by that anymore?—but </w:t>
      </w:r>
      <w:r>
        <w:rPr>
          <w:rStyle w:val="StyleUnderline"/>
        </w:rPr>
        <w:t xml:space="preserve">by the shock that there was something in the speech that </w:t>
      </w:r>
      <w:r>
        <w:rPr>
          <w:rStyle w:val="StyleUnderline"/>
          <w:b/>
        </w:rPr>
        <w:t>seemed to possibly make a little bit of sense</w:t>
      </w:r>
      <w:r>
        <w:rPr>
          <w:sz w:val="16"/>
        </w:rPr>
        <w:t xml:space="preserve">. It was this: </w:t>
      </w:r>
      <w:r>
        <w:rPr>
          <w:rStyle w:val="StyleUnderline"/>
          <w:b/>
        </w:rPr>
        <w:t>he called for the creation of “</w:t>
      </w:r>
      <w:r>
        <w:rPr>
          <w:rStyle w:val="Emphasis"/>
        </w:rPr>
        <w:t>a new immigration commission</w:t>
      </w:r>
      <w:r>
        <w:rPr>
          <w:sz w:val="16"/>
        </w:rPr>
        <w:t xml:space="preserve"> . . . </w:t>
      </w:r>
      <w:r>
        <w:rPr>
          <w:rStyle w:val="StyleUnderline"/>
          <w:b/>
        </w:rPr>
        <w:t>to select immigrants based on their likelihood of success in U.S. society, and their ability to be financially self-sufficient</w:t>
      </w:r>
      <w:r>
        <w:rPr>
          <w:sz w:val="16"/>
        </w:rPr>
        <w:t xml:space="preserve">. . . . </w:t>
      </w:r>
      <w:r>
        <w:rPr>
          <w:rStyle w:val="StyleUnderline"/>
          <w:b/>
        </w:rPr>
        <w:t>To choose immigrants based on merit, skill, and proficiency</w:t>
      </w:r>
      <w:r>
        <w:rPr>
          <w:sz w:val="16"/>
        </w:rPr>
        <w:t>.”</w:t>
      </w:r>
    </w:p>
    <w:p w14:paraId="06BBFEC8" w14:textId="77777777" w:rsidR="00E226E2" w:rsidRDefault="00E226E2" w:rsidP="00E226E2">
      <w:pPr>
        <w:rPr>
          <w:sz w:val="16"/>
        </w:rPr>
      </w:pPr>
      <w:r>
        <w:rPr>
          <w:rStyle w:val="StyleUnderline"/>
        </w:rPr>
        <w:t>This is an idea that exists in the non-paranoid, non-racist, non-alt, non-right part of our public discourse: we should admit immigrants</w:t>
      </w:r>
      <w:r>
        <w:rPr>
          <w:sz w:val="16"/>
        </w:rPr>
        <w:t xml:space="preserve">, at least in part, </w:t>
      </w:r>
      <w:r>
        <w:rPr>
          <w:rStyle w:val="StyleUnderline"/>
        </w:rPr>
        <w:t>based on how their arrival would affect the economic well-being of already-present Americans.</w:t>
      </w:r>
      <w:r>
        <w:rPr>
          <w:sz w:val="16"/>
        </w:rPr>
        <w:t xml:space="preserve"> </w:t>
      </w:r>
      <w:r>
        <w:rPr>
          <w:rStyle w:val="StyleUnderline"/>
          <w:b/>
        </w:rPr>
        <w:t>If we could engineer things just right, only allowing in those who have skills that are lacking in the U.S. workforce or who seek to fill the professions for which we have shortages, we could add immigrants and make the country richer</w:t>
      </w:r>
      <w:r>
        <w:rPr>
          <w:sz w:val="16"/>
        </w:rPr>
        <w:t>, and no American would have to lose a job or get a cut in pay.</w:t>
      </w:r>
    </w:p>
    <w:p w14:paraId="7529FC9E" w14:textId="77777777" w:rsidR="00E226E2" w:rsidRDefault="00E226E2" w:rsidP="00E226E2">
      <w:pPr>
        <w:rPr>
          <w:sz w:val="16"/>
        </w:rPr>
      </w:pPr>
      <w:r>
        <w:rPr>
          <w:rStyle w:val="StyleUnderline"/>
        </w:rPr>
        <w:t>The U</w:t>
      </w:r>
      <w:r>
        <w:rPr>
          <w:sz w:val="16"/>
        </w:rPr>
        <w:t xml:space="preserve">nited </w:t>
      </w:r>
      <w:r>
        <w:rPr>
          <w:rStyle w:val="StyleUnderline"/>
        </w:rPr>
        <w:t>K</w:t>
      </w:r>
      <w:r>
        <w:rPr>
          <w:sz w:val="16"/>
        </w:rPr>
        <w:t xml:space="preserve">ingdom </w:t>
      </w:r>
      <w:r>
        <w:rPr>
          <w:rStyle w:val="StyleUnderline"/>
        </w:rPr>
        <w:t>received a fair bit of praise when it set up just such a program, the Migration Advisory Committee</w:t>
      </w:r>
      <w:r>
        <w:rPr>
          <w:sz w:val="16"/>
        </w:rPr>
        <w:t xml:space="preserve">, in 2007. </w:t>
      </w:r>
      <w:r>
        <w:rPr>
          <w:rStyle w:val="StyleUnderline"/>
          <w:b/>
        </w:rPr>
        <w:t>It is a government body made up of well-respected economists and other experts who conduct exhaustive studies of the British labor market</w:t>
      </w:r>
      <w:r>
        <w:rPr>
          <w:sz w:val="16"/>
        </w:rPr>
        <w:t xml:space="preserve">; </w:t>
      </w:r>
      <w:r>
        <w:rPr>
          <w:rStyle w:val="StyleUnderline"/>
          <w:b/>
        </w:rPr>
        <w:t>it then issues recommendations for which jobs should be placed on something called the Shortage Occupation List.</w:t>
      </w:r>
      <w:r>
        <w:rPr>
          <w:sz w:val="16"/>
        </w:rPr>
        <w:t xml:space="preserve"> It</w:t>
      </w:r>
      <w:r>
        <w:rPr>
          <w:rStyle w:val="Emphasis"/>
        </w:rPr>
        <w:t>’s much easier for people with “shortage occupations” to get a visa to move to Great Britain</w:t>
      </w:r>
      <w:r>
        <w:rPr>
          <w:sz w:val="16"/>
        </w:rPr>
        <w:t>. The list can be remarkably specific. The current list has good news for those with experience in “the decommissioning and waste management areas of the nuclear industry,” clinical neurophysiology, and skilled classical ballet</w:t>
      </w:r>
      <w:r>
        <w:rPr>
          <w:rStyle w:val="Emphasis"/>
        </w:rPr>
        <w:t>. The goal of the mac is to remove a bit of the political hot air around immigration and replace it with something more data-based.</w:t>
      </w:r>
    </w:p>
    <w:p w14:paraId="66CD41EA" w14:textId="77777777" w:rsidR="00E226E2" w:rsidRDefault="00E226E2" w:rsidP="00E226E2">
      <w:pPr>
        <w:rPr>
          <w:rStyle w:val="StyleUnderline"/>
        </w:rPr>
      </w:pPr>
      <w:r>
        <w:rPr>
          <w:rStyle w:val="StyleUnderline"/>
          <w:b/>
        </w:rPr>
        <w:t>The mac seems to have done about as good a job as is imaginable at a task that is impossible</w:t>
      </w:r>
      <w:r>
        <w:rPr>
          <w:sz w:val="16"/>
        </w:rPr>
        <w:t xml:space="preserve">. </w:t>
      </w:r>
      <w:r>
        <w:rPr>
          <w:rStyle w:val="Emphasis"/>
        </w:rPr>
        <w:t>Its many reports</w:t>
      </w:r>
      <w:r>
        <w:rPr>
          <w:sz w:val="16"/>
        </w:rPr>
        <w:t>—on nurses, teachers, retail workers, low-skilled workers, and high-skilled workers—</w:t>
      </w:r>
      <w:r>
        <w:rPr>
          <w:rStyle w:val="Emphasis"/>
        </w:rPr>
        <w:t>are models of sophisticated economic analysis</w:t>
      </w:r>
      <w:r>
        <w:rPr>
          <w:sz w:val="16"/>
        </w:rPr>
        <w:t xml:space="preserve">. What they are not, though, is an objective view of whom the U.K. should admit and whom it shouldn’t. David Metcalf, the economist and chair of the mac, told me that immigration policy is, inherently, political. “You can’t contract it out,” he said. </w:t>
      </w:r>
      <w:r>
        <w:rPr>
          <w:rStyle w:val="StyleUnderline"/>
        </w:rPr>
        <w:t>The politicians “set the parameters, and the humble technicians grind out the analysis and come up with recommendations. And the politicians decide if they want to listen.”</w:t>
      </w:r>
    </w:p>
    <w:p w14:paraId="6B66AC69" w14:textId="77777777" w:rsidR="00E226E2" w:rsidRPr="00E226E2" w:rsidRDefault="00E226E2" w:rsidP="00E226E2">
      <w:pPr>
        <w:pStyle w:val="Heading4"/>
      </w:pPr>
      <w:r w:rsidRPr="00E226E2">
        <w:t>Trump loves the CP—GOP says yes</w:t>
      </w:r>
    </w:p>
    <w:p w14:paraId="5CF12264" w14:textId="77777777" w:rsidR="00E226E2" w:rsidRDefault="00E226E2" w:rsidP="00E226E2">
      <w:pPr>
        <w:rPr>
          <w:sz w:val="14"/>
        </w:rPr>
      </w:pPr>
      <w:r>
        <w:rPr>
          <w:rStyle w:val="Style13ptBold"/>
        </w:rPr>
        <w:t>Trump 16</w:t>
      </w:r>
      <w:r>
        <w:rPr>
          <w:sz w:val="14"/>
        </w:rPr>
        <w:t xml:space="preserve"> (Donald Trump, you know who he is. "Here’s what Donald Trump said in his big immigration speech, annotated," Washington Post, 8-31-2016, A speech by Trump that was contained in an article by Philip Bump. https://www.washingtonpost.com/news/the-fix/wp/2016/08/31/heres-what-donald-trump-said-in-his-big-immigration-speech-annotated/)//Bennerz</w:t>
      </w:r>
    </w:p>
    <w:p w14:paraId="29C1460C" w14:textId="77777777" w:rsidR="00E226E2" w:rsidRDefault="00E226E2" w:rsidP="00E226E2">
      <w:pPr>
        <w:rPr>
          <w:sz w:val="14"/>
        </w:rPr>
      </w:pPr>
      <w:r>
        <w:rPr>
          <w:sz w:val="14"/>
        </w:rPr>
        <w:t xml:space="preserve">We've had some big waves. And tremendously positive things have happened. Incredible things have happened. To ensure assimilation we want to ensure that it works. Assimilation, an important word. Integration and upward mobility. Within just a few years immigration as a share of national population is set to break all historical records. </w:t>
      </w:r>
      <w:r>
        <w:rPr>
          <w:rStyle w:val="StyleUnderline"/>
        </w:rPr>
        <w:t>The time has come for a new immigration commission to develop a new set of reforms to our legal immigration system</w:t>
      </w:r>
      <w:r>
        <w:rPr>
          <w:sz w:val="14"/>
        </w:rPr>
        <w:t xml:space="preserve"> in order to achieve the following goals.</w:t>
      </w:r>
    </w:p>
    <w:p w14:paraId="7622CD7C" w14:textId="1EFE8214" w:rsidR="00B51F1B" w:rsidRDefault="00E226E2" w:rsidP="00E226E2">
      <w:pPr>
        <w:pStyle w:val="Heading3"/>
      </w:pPr>
      <w:r>
        <w:t>2NC – Say Yes – Congress</w:t>
      </w:r>
    </w:p>
    <w:p w14:paraId="5B62E679" w14:textId="77777777" w:rsidR="00E226E2" w:rsidRDefault="00E226E2" w:rsidP="00E226E2">
      <w:pPr>
        <w:pStyle w:val="Heading4"/>
        <w:rPr>
          <w:rStyle w:val="Style13ptBold"/>
        </w:rPr>
      </w:pPr>
      <w:r>
        <w:rPr>
          <w:rStyle w:val="Style13ptBold"/>
          <w:b/>
        </w:rPr>
        <w:t xml:space="preserve">Congress says yes- they want to address immigration reform without backlash from voters </w:t>
      </w:r>
    </w:p>
    <w:p w14:paraId="7C309D46" w14:textId="77777777" w:rsidR="00E226E2" w:rsidRDefault="00E226E2" w:rsidP="00E226E2">
      <w:pPr>
        <w:rPr>
          <w:rStyle w:val="StyleUnderline"/>
          <w:sz w:val="16"/>
          <w:szCs w:val="16"/>
          <w:u w:val="none"/>
        </w:rPr>
      </w:pPr>
      <w:r>
        <w:rPr>
          <w:rStyle w:val="Style13ptBold"/>
        </w:rPr>
        <w:t xml:space="preserve">Mellon 16 </w:t>
      </w:r>
      <w:r w:rsidRPr="00E226E2">
        <w:rPr>
          <w:rStyle w:val="Style13ptBold"/>
          <w:b w:val="0"/>
          <w:sz w:val="16"/>
          <w:szCs w:val="16"/>
        </w:rPr>
        <w:t>(Christopher Mellon, served senators of both parties on Capitol Hill and presidents of both parties in the Department of Defense, “The Foolproof Way To Get Congress To Do Its Job”, Politico, published 9/28/16, accessed 7/10/18,</w:t>
      </w:r>
      <w:r>
        <w:rPr>
          <w:rStyle w:val="Style13ptBold"/>
          <w:sz w:val="16"/>
          <w:szCs w:val="16"/>
        </w:rPr>
        <w:t xml:space="preserve"> </w:t>
      </w:r>
      <w:hyperlink r:id="rId9" w:history="1">
        <w:r>
          <w:rPr>
            <w:rStyle w:val="Hyperlink"/>
            <w:sz w:val="16"/>
            <w:szCs w:val="16"/>
          </w:rPr>
          <w:t>https://www.politico.com/magazine/story/2016/09/2016-shutdown-congress-do-job-gridlock-214303</w:t>
        </w:r>
      </w:hyperlink>
      <w:r>
        <w:rPr>
          <w:rStyle w:val="Style13ptBold"/>
          <w:sz w:val="16"/>
          <w:szCs w:val="16"/>
        </w:rPr>
        <w:t xml:space="preserve"> </w:t>
      </w:r>
      <w:r w:rsidRPr="00E226E2">
        <w:rPr>
          <w:rStyle w:val="Style13ptBold"/>
          <w:b w:val="0"/>
          <w:sz w:val="16"/>
          <w:szCs w:val="16"/>
        </w:rPr>
        <w:t>)//EQ</w:t>
      </w:r>
      <w:r>
        <w:rPr>
          <w:rStyle w:val="Style13ptBold"/>
          <w:sz w:val="16"/>
          <w:szCs w:val="16"/>
        </w:rPr>
        <w:t xml:space="preserve"> </w:t>
      </w:r>
    </w:p>
    <w:p w14:paraId="700E8727" w14:textId="77777777" w:rsidR="00E226E2" w:rsidRPr="00E226E2" w:rsidRDefault="00E226E2" w:rsidP="00E226E2">
      <w:pPr>
        <w:rPr>
          <w:rStyle w:val="Style13ptBold"/>
          <w:b w:val="0"/>
          <w:sz w:val="16"/>
        </w:rPr>
      </w:pPr>
      <w:r>
        <w:rPr>
          <w:rStyle w:val="Style13ptBold"/>
          <w:sz w:val="16"/>
        </w:rPr>
        <w:t xml:space="preserve">In short, </w:t>
      </w:r>
      <w:r>
        <w:rPr>
          <w:rStyle w:val="StyleUnderline"/>
        </w:rPr>
        <w:t>the BRAC commission works the way Congress should but doesn’t</w:t>
      </w:r>
      <w:r>
        <w:rPr>
          <w:rStyle w:val="Style13ptBold"/>
          <w:sz w:val="16"/>
        </w:rPr>
        <w:t xml:space="preserve">. </w:t>
      </w:r>
      <w:r w:rsidRPr="00E226E2">
        <w:rPr>
          <w:rStyle w:val="Style13ptBold"/>
          <w:b w:val="0"/>
          <w:sz w:val="16"/>
        </w:rPr>
        <w:t>The question is</w:t>
      </w:r>
      <w:r>
        <w:rPr>
          <w:rStyle w:val="Style13ptBold"/>
          <w:sz w:val="16"/>
        </w:rPr>
        <w:t xml:space="preserve"> </w:t>
      </w:r>
      <w:r>
        <w:rPr>
          <w:rStyle w:val="StyleUnderline"/>
        </w:rPr>
        <w:t xml:space="preserve">how can </w:t>
      </w:r>
      <w:r w:rsidRPr="00E226E2">
        <w:rPr>
          <w:rStyle w:val="Style13ptBold"/>
          <w:b w:val="0"/>
          <w:sz w:val="16"/>
        </w:rPr>
        <w:t>President</w:t>
      </w:r>
      <w:r>
        <w:rPr>
          <w:rStyle w:val="Style13ptBold"/>
          <w:sz w:val="16"/>
        </w:rPr>
        <w:t xml:space="preserve"> </w:t>
      </w:r>
      <w:r>
        <w:rPr>
          <w:rStyle w:val="StyleUnderline"/>
        </w:rPr>
        <w:t>Trump</w:t>
      </w:r>
      <w:r>
        <w:rPr>
          <w:rStyle w:val="Style13ptBold"/>
          <w:sz w:val="16"/>
        </w:rPr>
        <w:t xml:space="preserve"> </w:t>
      </w:r>
      <w:r w:rsidRPr="00E226E2">
        <w:rPr>
          <w:rStyle w:val="Style13ptBold"/>
          <w:b w:val="0"/>
          <w:sz w:val="16"/>
        </w:rPr>
        <w:t>or President Clinton</w:t>
      </w:r>
      <w:r>
        <w:rPr>
          <w:rStyle w:val="Style13ptBold"/>
          <w:sz w:val="16"/>
        </w:rPr>
        <w:t xml:space="preserve"> </w:t>
      </w:r>
      <w:r>
        <w:rPr>
          <w:rStyle w:val="StyleUnderline"/>
        </w:rPr>
        <w:t>convince Congress to adopt this process in order to resolve perennially neglected issues such as immigration</w:t>
      </w:r>
      <w:r>
        <w:rPr>
          <w:rStyle w:val="Style13ptBold"/>
          <w:sz w:val="16"/>
        </w:rPr>
        <w:t xml:space="preserve">, </w:t>
      </w:r>
      <w:r w:rsidRPr="00E226E2">
        <w:rPr>
          <w:rStyle w:val="Style13ptBold"/>
          <w:b w:val="0"/>
          <w:sz w:val="16"/>
        </w:rPr>
        <w:t xml:space="preserve">tax, social security or health care reform? </w:t>
      </w:r>
      <w:r w:rsidRPr="00E226E2">
        <w:rPr>
          <w:rStyle w:val="Emphasis"/>
        </w:rPr>
        <w:t>The best approach would</w:t>
      </w:r>
      <w:r w:rsidRPr="00E226E2">
        <w:rPr>
          <w:rStyle w:val="Style13ptBold"/>
          <w:b w:val="0"/>
          <w:sz w:val="16"/>
        </w:rPr>
        <w:t xml:space="preserve"> simply </w:t>
      </w:r>
      <w:r w:rsidRPr="00E226E2">
        <w:rPr>
          <w:rStyle w:val="Emphasis"/>
        </w:rPr>
        <w:t>be for the president to submit his</w:t>
      </w:r>
      <w:r w:rsidRPr="00E226E2">
        <w:rPr>
          <w:rStyle w:val="Style13ptBold"/>
          <w:b w:val="0"/>
          <w:sz w:val="16"/>
        </w:rPr>
        <w:t xml:space="preserve"> or her major </w:t>
      </w:r>
      <w:r w:rsidRPr="00E226E2">
        <w:rPr>
          <w:rStyle w:val="Emphasis"/>
        </w:rPr>
        <w:t>legislative initiatives in</w:t>
      </w:r>
      <w:r w:rsidRPr="00E226E2">
        <w:rPr>
          <w:rStyle w:val="Style13ptBold"/>
          <w:b w:val="0"/>
          <w:sz w:val="16"/>
        </w:rPr>
        <w:t xml:space="preserve"> two forms: a conventional bill and </w:t>
      </w:r>
      <w:r w:rsidRPr="00E226E2">
        <w:rPr>
          <w:rStyle w:val="Emphasis"/>
        </w:rPr>
        <w:t>a companion measure establishing a BRAC-style citizens’ commission</w:t>
      </w:r>
      <w:r>
        <w:rPr>
          <w:rStyle w:val="Style13ptBold"/>
          <w:sz w:val="16"/>
        </w:rPr>
        <w:t xml:space="preserve">. </w:t>
      </w:r>
      <w:r>
        <w:rPr>
          <w:rStyle w:val="StyleUnderline"/>
        </w:rPr>
        <w:t xml:space="preserve">The President could pointedly use the bully pulpit to pressure Congress by explaining: “These commissions are simply a failsafe measure in the event you don’t do your jobs and fail to put clean tax reform, immigration reform and social security bills on my desk over the next 18 months. The American people have lost patience and will no longer tolerate business as usual.” </w:t>
      </w:r>
      <w:r w:rsidRPr="00E226E2">
        <w:rPr>
          <w:rStyle w:val="Style13ptBold"/>
          <w:b w:val="0"/>
          <w:sz w:val="16"/>
        </w:rPr>
        <w:t>I believe</w:t>
      </w:r>
      <w:r>
        <w:rPr>
          <w:rStyle w:val="Style13ptBold"/>
          <w:sz w:val="16"/>
        </w:rPr>
        <w:t xml:space="preserve"> </w:t>
      </w:r>
      <w:r>
        <w:rPr>
          <w:rStyle w:val="StyleUnderline"/>
        </w:rPr>
        <w:t>most Americans would rally to the president’s side and demand that their representatives comply with such an eminently reasonable proposition.</w:t>
      </w:r>
      <w:r>
        <w:rPr>
          <w:rStyle w:val="Style13ptBold"/>
          <w:sz w:val="16"/>
        </w:rPr>
        <w:t xml:space="preserve"> </w:t>
      </w:r>
      <w:r w:rsidRPr="00E226E2">
        <w:rPr>
          <w:rStyle w:val="Style13ptBold"/>
          <w:b w:val="0"/>
          <w:sz w:val="16"/>
        </w:rPr>
        <w:t>My guess is that this would also burnish the new president’s anti-establishment credentials and impress the electorate with their determination to implement real and badly needed reforms. It is critical to note that both presidential candidates have expressed support for campaign finance reform. Hillary Clinton has promised to introduce a constitutional amendment to overturn the Citizens United case and Donald Trump has declared, “I love the idea of campaign finance reform.” If they are sincere, both should embrace this proposal with open arms since it is the only constitutionally means currently available for placing legislative authority in the hands of patriots who are not dependent upon massive campaign contributions from special interest groups. In all likelihood, many members o</w:t>
      </w:r>
      <w:r>
        <w:rPr>
          <w:rStyle w:val="Style13ptBold"/>
          <w:sz w:val="16"/>
        </w:rPr>
        <w:t xml:space="preserve">f </w:t>
      </w:r>
      <w:r>
        <w:rPr>
          <w:rStyle w:val="Emphasis"/>
        </w:rPr>
        <w:t>Congress would</w:t>
      </w:r>
      <w:r>
        <w:rPr>
          <w:rStyle w:val="StyleUnderline"/>
        </w:rPr>
        <w:t xml:space="preserve"> actually </w:t>
      </w:r>
      <w:r>
        <w:rPr>
          <w:rStyle w:val="Emphasis"/>
        </w:rPr>
        <w:t>welcome the opportunity</w:t>
      </w:r>
      <w:r>
        <w:rPr>
          <w:rStyle w:val="StyleUnderline"/>
        </w:rPr>
        <w:t xml:space="preserve"> to see such rapid progress on vital issues while avoiding tough votes. The BRAC experience has shown that members of Congress who lose bases due to BRAC are rarely punished by their constituents as long as they are seen to be fighting for their interests. </w:t>
      </w:r>
      <w:r w:rsidRPr="00E226E2">
        <w:rPr>
          <w:rStyle w:val="Style13ptBold"/>
          <w:b w:val="0"/>
          <w:sz w:val="16"/>
        </w:rPr>
        <w:t xml:space="preserve">Our Founding Fathers were brilliant and inspired, but they could not possibly have foreseen the global dangers America faces today or the accelerating rate of technological and economic change that clearly surpasses our Congress’ sclerotic and antique decision-making processes. They would be appalled to see the gears of government so badly mangled by money and special interest groups. </w:t>
      </w:r>
    </w:p>
    <w:p w14:paraId="06014E19" w14:textId="77777777" w:rsidR="00CF6CE2" w:rsidRDefault="00CF6CE2" w:rsidP="00CF6CE2">
      <w:pPr>
        <w:pStyle w:val="Heading4"/>
        <w:rPr>
          <w:rStyle w:val="Style13ptBold"/>
        </w:rPr>
      </w:pPr>
      <w:r>
        <w:rPr>
          <w:rStyle w:val="Style13ptBold"/>
          <w:b/>
        </w:rPr>
        <w:t xml:space="preserve">Congress will accept commission recommendations </w:t>
      </w:r>
    </w:p>
    <w:p w14:paraId="7B1DC196" w14:textId="77777777" w:rsidR="00CF6CE2" w:rsidRDefault="00CF6CE2" w:rsidP="00CF6CE2">
      <w:pPr>
        <w:rPr>
          <w:rStyle w:val="Style13ptBold"/>
          <w:b w:val="0"/>
        </w:rPr>
      </w:pPr>
      <w:r>
        <w:rPr>
          <w:rStyle w:val="Style13ptBold"/>
        </w:rPr>
        <w:t xml:space="preserve">North 12 </w:t>
      </w:r>
      <w:r w:rsidRPr="00CF6CE2">
        <w:rPr>
          <w:rStyle w:val="Style13ptBold"/>
          <w:b w:val="0"/>
          <w:sz w:val="16"/>
          <w:szCs w:val="16"/>
        </w:rPr>
        <w:t xml:space="preserve">(David North, Fellow of the Center for Immigration Studies, is an internationally recognized authority on immigration policy, his concentration is predominantly on the interaction between immigration and domestic systems, such as education and labor markets, “Indirect Immigration Policy Making in the U.S. Always Opens Our Borders”, Center for Immigration Studies, published 7/13/12, accessed 7/11/18, </w:t>
      </w:r>
      <w:hyperlink r:id="rId10" w:history="1">
        <w:r>
          <w:rPr>
            <w:rStyle w:val="Hyperlink"/>
            <w:sz w:val="16"/>
            <w:szCs w:val="16"/>
          </w:rPr>
          <w:t>https://cis.org/Indirect-Immigration-Policy-Making-US-Always-Opens-Our-Borders</w:t>
        </w:r>
      </w:hyperlink>
      <w:r w:rsidRPr="00CF6CE2">
        <w:rPr>
          <w:rStyle w:val="Style13ptBold"/>
          <w:b w:val="0"/>
          <w:sz w:val="16"/>
          <w:szCs w:val="16"/>
        </w:rPr>
        <w:t xml:space="preserve"> )//EQ</w:t>
      </w:r>
      <w:r w:rsidRPr="00CF6CE2">
        <w:rPr>
          <w:rStyle w:val="Style13ptBold"/>
          <w:b w:val="0"/>
        </w:rPr>
        <w:t xml:space="preserve"> </w:t>
      </w:r>
    </w:p>
    <w:p w14:paraId="3F9893A6" w14:textId="77777777" w:rsidR="00CF6CE2" w:rsidRDefault="00CF6CE2" w:rsidP="00CF6CE2">
      <w:pPr>
        <w:rPr>
          <w:rStyle w:val="StyleUnderline"/>
        </w:rPr>
      </w:pPr>
      <w:r>
        <w:rPr>
          <w:sz w:val="16"/>
        </w:rPr>
        <w:t xml:space="preserve">Commissions. My concern here is what has been done, on a very minor scale to immigration policy making by an existing commission, and what might be done, on a truly massive scale, by a commission proposed by a major player in immigration policy, Rep. Luis Gutierrez (D-Ill.).6 Both of these </w:t>
      </w:r>
      <w:r>
        <w:rPr>
          <w:rStyle w:val="StyleUnderline"/>
        </w:rPr>
        <w:t>commissions</w:t>
      </w:r>
      <w:r>
        <w:rPr>
          <w:sz w:val="16"/>
        </w:rPr>
        <w:t xml:space="preserve">, the existing one and the proposed one, </w:t>
      </w:r>
      <w:r>
        <w:rPr>
          <w:rStyle w:val="StyleUnderline"/>
        </w:rPr>
        <w:t xml:space="preserve">make or would make binding policy recommendations that have the force of law if Congress does not overturn them. </w:t>
      </w:r>
      <w:r>
        <w:rPr>
          <w:sz w:val="16"/>
        </w:rPr>
        <w:t xml:space="preserve">This is a different concept from that of a long series of advisory commissions, including the granddaddy of them all, the Dillingham Commission, of President Taft's day, and the more recent, and more commendable Jordan Commission. These advisory commissions made detailed suggestions to Congress, but Congress must act on the advice. I have nothing against such bodies. The existing entity that sometimes makes changes in the law that relate to immigration is the U.S. Sentencing Commission. It has nothing to do with immigration per se but it does suggest changes for sentencing certain federal crimes. Sometimes these new sentencing policies mean that groups of aliens, previously bound to be deported, do not face that fate because their crimes are no longer viewed as automatic tickets out of the country, or vice-versa.7 What is of interest here is not so much how the Commission's actions impact alien deportations, which I think is rather minimal, but how </w:t>
      </w:r>
      <w:r>
        <w:rPr>
          <w:rStyle w:val="StyleUnderline"/>
        </w:rPr>
        <w:t>Congress</w:t>
      </w:r>
      <w:r>
        <w:rPr>
          <w:sz w:val="16"/>
        </w:rPr>
        <w:t xml:space="preserve"> reacts to the body's recommendations: it </w:t>
      </w:r>
      <w:r>
        <w:rPr>
          <w:rStyle w:val="StyleUnderline"/>
        </w:rPr>
        <w:t xml:space="preserve">almost always passively </w:t>
      </w:r>
      <w:r>
        <w:rPr>
          <w:rStyle w:val="Emphasis"/>
        </w:rPr>
        <w:t xml:space="preserve">accepts the recommendations. </w:t>
      </w:r>
      <w:r>
        <w:rPr>
          <w:rStyle w:val="StyleUnderline"/>
        </w:rPr>
        <w:t>The most fully developed proposed immigration policy commission was in Rep. Gutierrez's Comprehensive Immigration Reform Act for America's Security and Prosperity Act of 2009</w:t>
      </w:r>
      <w:r>
        <w:rPr>
          <w:sz w:val="16"/>
        </w:rPr>
        <w:t xml:space="preserve"> (CIR ASAP, HR 4321). It called for the establishment of a presidentially appointed Commission on Immigration and Labor Markets that would make annual recommendations regarding the levels of immigrant and non-immigrant admissions for employment purposes. Congress would then have 90 days to consider the recommendations; if it does not veto these recommendations, they would be implemented at the start of the next year.8 </w:t>
      </w:r>
      <w:r>
        <w:rPr>
          <w:rStyle w:val="StyleUnderline"/>
        </w:rPr>
        <w:t>There does not appear to be any congressional option to modify the recommendations, it could say yes</w:t>
      </w:r>
      <w:r>
        <w:rPr>
          <w:sz w:val="16"/>
        </w:rPr>
        <w:t xml:space="preserve">, it could say no, but it could not amend. The Migration Policy Institute has pressed for the adoption of a similar approach, though the exact nature of congressional involvement is less clear than in Rep. Gutierrez's bill; </w:t>
      </w:r>
      <w:r>
        <w:rPr>
          <w:rStyle w:val="StyleUnderline"/>
        </w:rPr>
        <w:t>it is very much a "let the experts decide" approach</w:t>
      </w:r>
      <w:r>
        <w:rPr>
          <w:sz w:val="16"/>
        </w:rPr>
        <w:t xml:space="preserve">. My objections to these proposals are two-fold: first, a presidential commission is highly likely to be tilted toward elite opinion, and thus those chosen to serve on it would be, on balance, prone to the more-migration option; secondly, giving Congress 90 days to make a major decision, early in the year as HR 4321 stipulates, is a little like getting the household teenager out of bed at 6:00 a.m. Saturday morning for piano practice. It can be done, but not easily. </w:t>
      </w:r>
      <w:r>
        <w:rPr>
          <w:rStyle w:val="StyleUnderline"/>
        </w:rPr>
        <w:t>Congress</w:t>
      </w:r>
      <w:r>
        <w:rPr>
          <w:sz w:val="16"/>
        </w:rPr>
        <w:t xml:space="preserve">, like the teenager, </w:t>
      </w:r>
      <w:r>
        <w:rPr>
          <w:rStyle w:val="StyleUnderline"/>
        </w:rPr>
        <w:t>would much rather stay in bed</w:t>
      </w:r>
      <w:r>
        <w:rPr>
          <w:sz w:val="16"/>
        </w:rPr>
        <w:t xml:space="preserve">, </w:t>
      </w:r>
      <w:r>
        <w:rPr>
          <w:rStyle w:val="StyleUnderline"/>
        </w:rPr>
        <w:t>and</w:t>
      </w:r>
      <w:r>
        <w:rPr>
          <w:sz w:val="16"/>
        </w:rPr>
        <w:t xml:space="preserve"> staying in bed </w:t>
      </w:r>
      <w:r>
        <w:rPr>
          <w:rStyle w:val="StyleUnderline"/>
        </w:rPr>
        <w:t>allow</w:t>
      </w:r>
      <w:r>
        <w:rPr>
          <w:sz w:val="16"/>
        </w:rPr>
        <w:t xml:space="preserve">s </w:t>
      </w:r>
      <w:r>
        <w:rPr>
          <w:rStyle w:val="StyleUnderline"/>
        </w:rPr>
        <w:t>the experts' recommendations to go into effect.</w:t>
      </w:r>
    </w:p>
    <w:p w14:paraId="6578DCDE" w14:textId="77777777" w:rsidR="00CF6CE2" w:rsidRPr="00CF6CE2" w:rsidRDefault="00CF6CE2" w:rsidP="00CF6CE2">
      <w:pPr>
        <w:pStyle w:val="Heading4"/>
      </w:pPr>
      <w:r w:rsidRPr="00CF6CE2">
        <w:t>A commission would have support</w:t>
      </w:r>
    </w:p>
    <w:p w14:paraId="68BE2396" w14:textId="77777777" w:rsidR="00CF6CE2" w:rsidRDefault="00CF6CE2" w:rsidP="00CF6CE2">
      <w:r>
        <w:rPr>
          <w:rStyle w:val="Style13ptBold"/>
        </w:rPr>
        <w:t>Harris 7/3</w:t>
      </w:r>
      <w:r>
        <w:t xml:space="preserve"> (Lee Harris  "#</w:t>
      </w:r>
      <w:proofErr w:type="spellStart"/>
      <w:r>
        <w:t>AbolishICE</w:t>
      </w:r>
      <w:proofErr w:type="spellEnd"/>
      <w:r>
        <w:t xml:space="preserve"> movement gains support in Congress after primaries," ABC News, 7-3-2018, https://abcnews.go.com/US/abolishice-movement-gains-support-congress-tuesday-primaries/story?id=56199068)//Bennerz</w:t>
      </w:r>
    </w:p>
    <w:p w14:paraId="616823C2" w14:textId="77777777" w:rsidR="00CF6CE2" w:rsidRPr="00CF6CE2" w:rsidRDefault="00CF6CE2" w:rsidP="00CF6CE2">
      <w:pPr>
        <w:rPr>
          <w:sz w:val="16"/>
        </w:rPr>
      </w:pPr>
      <w:r w:rsidRPr="00CF6CE2">
        <w:rPr>
          <w:sz w:val="16"/>
        </w:rPr>
        <w:t xml:space="preserve">On Wednesday, Rep. Mark </w:t>
      </w:r>
      <w:proofErr w:type="spellStart"/>
      <w:r w:rsidRPr="00CF6CE2">
        <w:rPr>
          <w:sz w:val="16"/>
        </w:rPr>
        <w:t>Pocan</w:t>
      </w:r>
      <w:proofErr w:type="spellEnd"/>
      <w:r w:rsidRPr="00CF6CE2">
        <w:rPr>
          <w:sz w:val="16"/>
        </w:rPr>
        <w:t xml:space="preserve">, D-Wis., told ABC News that </w:t>
      </w:r>
      <w:r w:rsidRPr="00CF6CE2">
        <w:rPr>
          <w:rStyle w:val="StyleUnderline"/>
          <w:b/>
        </w:rPr>
        <w:t>more legislators</w:t>
      </w:r>
      <w:r w:rsidRPr="00CF6CE2">
        <w:rPr>
          <w:sz w:val="16"/>
        </w:rPr>
        <w:t xml:space="preserve">, including Rep. Raul M. Grijalva D-Ariz., and Rep. Mike Capuano, D-Mass., </w:t>
      </w:r>
      <w:r w:rsidRPr="00CF6CE2">
        <w:rPr>
          <w:rStyle w:val="StyleUnderline"/>
          <w:b/>
        </w:rPr>
        <w:t>have expressed interest in supporting legislation</w:t>
      </w:r>
      <w:r>
        <w:rPr>
          <w:rStyle w:val="StyleUnderline"/>
        </w:rPr>
        <w:t xml:space="preserve"> </w:t>
      </w:r>
      <w:r w:rsidRPr="00CF6CE2">
        <w:rPr>
          <w:sz w:val="16"/>
        </w:rPr>
        <w:t xml:space="preserve">he is drafting </w:t>
      </w:r>
      <w:r w:rsidRPr="00CF6CE2">
        <w:rPr>
          <w:rStyle w:val="StyleUnderline"/>
          <w:b/>
        </w:rPr>
        <w:t>that would set up a commission</w:t>
      </w:r>
      <w:r>
        <w:rPr>
          <w:rStyle w:val="StyleUnderline"/>
        </w:rPr>
        <w:t xml:space="preserve"> </w:t>
      </w:r>
      <w:r w:rsidRPr="00CF6CE2">
        <w:rPr>
          <w:sz w:val="16"/>
        </w:rPr>
        <w:t xml:space="preserve">to dismantle ICE. </w:t>
      </w:r>
      <w:r w:rsidRPr="00CF6CE2">
        <w:rPr>
          <w:rStyle w:val="StyleUnderline"/>
        </w:rPr>
        <w:t>The new supporters join several other congressional Democrats</w:t>
      </w:r>
      <w:r w:rsidRPr="00CF6CE2">
        <w:rPr>
          <w:sz w:val="16"/>
        </w:rPr>
        <w:t xml:space="preserve">, including Reps. Pramila </w:t>
      </w:r>
      <w:proofErr w:type="spellStart"/>
      <w:r w:rsidRPr="00CF6CE2">
        <w:rPr>
          <w:sz w:val="16"/>
        </w:rPr>
        <w:t>Jayapal</w:t>
      </w:r>
      <w:proofErr w:type="spellEnd"/>
      <w:r w:rsidRPr="00CF6CE2">
        <w:rPr>
          <w:sz w:val="16"/>
        </w:rPr>
        <w:t xml:space="preserve"> of Washington, Earl Blumenauer of Oregon and Jim McGovern of Massachusetts.</w:t>
      </w:r>
    </w:p>
    <w:p w14:paraId="1C61ACF8" w14:textId="77777777" w:rsidR="00E226E2" w:rsidRPr="00E226E2" w:rsidRDefault="00E226E2" w:rsidP="00E226E2"/>
    <w:p w14:paraId="579658B8" w14:textId="7435B820" w:rsidR="00536F9F" w:rsidRDefault="00536F9F" w:rsidP="00536F9F">
      <w:pPr>
        <w:pStyle w:val="Heading3"/>
      </w:pPr>
      <w:r>
        <w:t>2NC – AT: No Government Responsibility</w:t>
      </w:r>
    </w:p>
    <w:p w14:paraId="23BE6096" w14:textId="638EAEBE" w:rsidR="00536F9F" w:rsidRDefault="00536F9F" w:rsidP="00536F9F">
      <w:pPr>
        <w:pStyle w:val="Heading4"/>
      </w:pPr>
      <w:r>
        <w:t>CP doesn’t remove all authority from the government – commissions frequently consult agencies and the other branches to help craft recommendations – ensures effective implementation</w:t>
      </w:r>
    </w:p>
    <w:p w14:paraId="603F4ADA" w14:textId="77777777" w:rsidR="00536F9F" w:rsidRPr="00414F94" w:rsidRDefault="00536F9F" w:rsidP="00536F9F">
      <w:pPr>
        <w:spacing w:line="276" w:lineRule="auto"/>
        <w:rPr>
          <w:sz w:val="16"/>
        </w:rPr>
      </w:pPr>
      <w:r w:rsidRPr="00E77741">
        <w:rPr>
          <w:sz w:val="16"/>
          <w:lang w:val="es-ES"/>
        </w:rPr>
        <w:t xml:space="preserve">Cristina M. </w:t>
      </w:r>
      <w:proofErr w:type="spellStart"/>
      <w:r w:rsidRPr="00E77741">
        <w:rPr>
          <w:rStyle w:val="Style13ptBold"/>
          <w:lang w:val="es-ES"/>
        </w:rPr>
        <w:t>Rodriguez</w:t>
      </w:r>
      <w:proofErr w:type="spellEnd"/>
      <w:r w:rsidRPr="00E77741">
        <w:rPr>
          <w:rStyle w:val="Style13ptBold"/>
          <w:lang w:val="es-ES"/>
        </w:rPr>
        <w:t>, 2010</w:t>
      </w:r>
      <w:r w:rsidRPr="00E77741">
        <w:rPr>
          <w:sz w:val="16"/>
          <w:szCs w:val="16"/>
          <w:lang w:val="es-ES"/>
        </w:rPr>
        <w:t xml:space="preserve"> (</w:t>
      </w:r>
      <w:proofErr w:type="spellStart"/>
      <w:r w:rsidRPr="00E77741">
        <w:rPr>
          <w:sz w:val="16"/>
          <w:lang w:val="es-ES"/>
        </w:rPr>
        <w:t>Rodriguez</w:t>
      </w:r>
      <w:proofErr w:type="spellEnd"/>
      <w:r w:rsidRPr="00E77741">
        <w:rPr>
          <w:sz w:val="16"/>
          <w:lang w:val="es-ES"/>
        </w:rPr>
        <w:t xml:space="preserve"> </w:t>
      </w:r>
      <w:proofErr w:type="spellStart"/>
      <w:r w:rsidRPr="00E77741">
        <w:rPr>
          <w:sz w:val="16"/>
          <w:lang w:val="es-ES"/>
        </w:rPr>
        <w:t>is</w:t>
      </w:r>
      <w:proofErr w:type="spellEnd"/>
      <w:r w:rsidRPr="00E77741">
        <w:rPr>
          <w:sz w:val="16"/>
          <w:lang w:val="es-ES"/>
        </w:rPr>
        <w:t xml:space="preserve"> a </w:t>
      </w:r>
      <w:proofErr w:type="spellStart"/>
      <w:r w:rsidRPr="00E77741">
        <w:rPr>
          <w:sz w:val="16"/>
          <w:lang w:val="es-ES"/>
        </w:rPr>
        <w:t>professor</w:t>
      </w:r>
      <w:proofErr w:type="spellEnd"/>
      <w:r w:rsidRPr="00E77741">
        <w:rPr>
          <w:sz w:val="16"/>
          <w:lang w:val="es-ES"/>
        </w:rPr>
        <w:t xml:space="preserve"> at Yale </w:t>
      </w:r>
      <w:proofErr w:type="spellStart"/>
      <w:r w:rsidRPr="00E77741">
        <w:rPr>
          <w:sz w:val="16"/>
          <w:lang w:val="es-ES"/>
        </w:rPr>
        <w:t>University</w:t>
      </w:r>
      <w:proofErr w:type="spellEnd"/>
      <w:r w:rsidRPr="00E77741">
        <w:rPr>
          <w:sz w:val="16"/>
          <w:lang w:val="es-ES"/>
        </w:rPr>
        <w:t xml:space="preserve">. </w:t>
      </w:r>
      <w:r w:rsidRPr="00414F94">
        <w:rPr>
          <w:sz w:val="16"/>
        </w:rPr>
        <w:t xml:space="preserve">Her research interests include constitutional law and theory; immigration law and policy; administrative law and process; language rights and policy; and citizenship theory.) </w:t>
      </w:r>
      <w:r w:rsidRPr="00414F94">
        <w:rPr>
          <w:rFonts w:ascii="Helvetica" w:eastAsia="Helvetica" w:hAnsi="Helvetica" w:cs="Helvetica"/>
          <w:sz w:val="16"/>
        </w:rPr>
        <w:t>“</w:t>
      </w:r>
      <w:r w:rsidRPr="00414F94">
        <w:rPr>
          <w:sz w:val="16"/>
        </w:rPr>
        <w:t>Constraint through Delegation: the Case of Executive Control Over Immigration Policy</w:t>
      </w:r>
      <w:r w:rsidRPr="00414F94">
        <w:rPr>
          <w:rFonts w:ascii="Helvetica" w:eastAsia="Helvetica" w:hAnsi="Helvetica" w:cs="Helvetica"/>
          <w:sz w:val="16"/>
        </w:rPr>
        <w:t>”</w:t>
      </w:r>
      <w:r w:rsidRPr="00414F94">
        <w:rPr>
          <w:sz w:val="16"/>
        </w:rPr>
        <w:t xml:space="preserve">, NELLCO Legal Scholarship Repository, 7-1-2010, </w:t>
      </w:r>
      <w:hyperlink r:id="rId11" w:history="1">
        <w:r w:rsidRPr="00414F94">
          <w:rPr>
            <w:rStyle w:val="Hyperlink"/>
            <w:sz w:val="16"/>
          </w:rPr>
          <w:t>https://lsr.nellco.org/cgi/viewcontent.cgi?referer=&amp;httpsredir=1&amp;article=1203&amp;context=nyu_plltwp</w:t>
        </w:r>
      </w:hyperlink>
      <w:r w:rsidRPr="00414F94">
        <w:rPr>
          <w:sz w:val="16"/>
        </w:rPr>
        <w:t>)//A.Y.</w:t>
      </w:r>
    </w:p>
    <w:p w14:paraId="77277977" w14:textId="77777777" w:rsidR="00536F9F" w:rsidRPr="008C1112" w:rsidRDefault="00536F9F" w:rsidP="00536F9F">
      <w:pPr>
        <w:pStyle w:val="NormalWeb"/>
        <w:spacing w:line="276" w:lineRule="auto"/>
        <w:rPr>
          <w:rFonts w:ascii="Calibri" w:hAnsi="Calibri"/>
          <w:u w:val="single"/>
        </w:rPr>
      </w:pPr>
      <w:r w:rsidRPr="008C1112">
        <w:rPr>
          <w:rFonts w:ascii="Calibri" w:hAnsi="Calibri"/>
          <w:sz w:val="16"/>
        </w:rPr>
        <w:t xml:space="preserve">Because of the number of design questions involved, and given that each design choice depends on how the other choices are made, providing a comprehensive blueprint for the new agency is beyond the scope of this Article. But </w:t>
      </w:r>
      <w:r w:rsidRPr="008C1112">
        <w:rPr>
          <w:rFonts w:ascii="Calibri" w:hAnsi="Calibri"/>
          <w:sz w:val="22"/>
          <w:u w:val="single"/>
        </w:rPr>
        <w:t>the preferred strategy should be for Congress to create an independent agency or commission subject to the requirements of the Administrative Procedure Act and additional congressional controls, including report-and-wait requirements and deadlines.</w:t>
      </w:r>
      <w:r w:rsidRPr="008C1112">
        <w:rPr>
          <w:rFonts w:ascii="Calibri" w:hAnsi="Calibri"/>
          <w:sz w:val="16"/>
        </w:rPr>
        <w:t xml:space="preserve"> </w:t>
      </w:r>
      <w:r w:rsidRPr="008C1112">
        <w:rPr>
          <w:rFonts w:ascii="Calibri" w:hAnsi="Calibri"/>
          <w:sz w:val="22"/>
          <w:u w:val="single"/>
        </w:rPr>
        <w:t>To maintain independence, the commission should be located outside existing immigration agencies, but the commission</w:t>
      </w:r>
      <w:r w:rsidRPr="008C1112">
        <w:rPr>
          <w:rFonts w:ascii="Helvetica" w:eastAsia="Helvetica" w:hAnsi="Helvetica" w:cs="Helvetica"/>
          <w:sz w:val="22"/>
          <w:u w:val="single"/>
        </w:rPr>
        <w:t>’s decision making process should include consultation with the Departments of Labor, State, a</w:t>
      </w:r>
      <w:r w:rsidRPr="008C1112">
        <w:rPr>
          <w:rFonts w:ascii="Calibri" w:hAnsi="Calibri"/>
          <w:sz w:val="22"/>
          <w:u w:val="single"/>
        </w:rPr>
        <w:t>nd Homeland Security.</w:t>
      </w:r>
      <w:r w:rsidRPr="008C1112">
        <w:rPr>
          <w:rFonts w:ascii="Calibri" w:hAnsi="Calibri"/>
          <w:sz w:val="16"/>
        </w:rPr>
        <w:t xml:space="preserve"> The framework statute for </w:t>
      </w:r>
      <w:r w:rsidRPr="008C1112">
        <w:rPr>
          <w:rFonts w:ascii="Calibri" w:hAnsi="Calibri"/>
          <w:sz w:val="22"/>
          <w:u w:val="single"/>
        </w:rPr>
        <w:t>the agency ought to include requirements that the agency set the number of visas for labor immigration by a certain date in the fiscal year and that the agency base its visa-limit judgments on collection and evaluation of particular types of data, along with the public comments submitted during notice-and- comment procedures.</w:t>
      </w:r>
      <w:r w:rsidRPr="008C1112">
        <w:rPr>
          <w:rFonts w:ascii="Calibri" w:hAnsi="Calibri"/>
          <w:sz w:val="16"/>
        </w:rPr>
        <w:t xml:space="preserve"> </w:t>
      </w:r>
      <w:r w:rsidRPr="008C1112">
        <w:rPr>
          <w:rFonts w:ascii="Calibri" w:hAnsi="Calibri"/>
          <w:sz w:val="22"/>
          <w:u w:val="single"/>
        </w:rPr>
        <w:t>This combination</w:t>
      </w:r>
      <w:r w:rsidRPr="008C1112">
        <w:rPr>
          <w:rFonts w:ascii="Calibri" w:hAnsi="Calibri"/>
          <w:sz w:val="16"/>
        </w:rPr>
        <w:t xml:space="preserve"> of features </w:t>
      </w:r>
      <w:r w:rsidRPr="008C1112">
        <w:rPr>
          <w:rFonts w:ascii="Calibri" w:hAnsi="Calibri"/>
          <w:sz w:val="22"/>
          <w:u w:val="single"/>
        </w:rPr>
        <w:t xml:space="preserve">should help ensure that the agency sets visa limits that correspond with </w:t>
      </w:r>
      <w:r w:rsidRPr="008C1112">
        <w:rPr>
          <w:rFonts w:ascii="Calibri" w:hAnsi="Calibri"/>
          <w:sz w:val="16"/>
        </w:rPr>
        <w:t xml:space="preserve">the evolving </w:t>
      </w:r>
      <w:r w:rsidRPr="008C1112">
        <w:rPr>
          <w:rFonts w:ascii="Calibri" w:hAnsi="Calibri"/>
          <w:sz w:val="22"/>
          <w:u w:val="single"/>
        </w:rPr>
        <w:t xml:space="preserve">empirical reality but remains attentive to public opinion and interest group preferences in a highly charged regulatory and political context. </w:t>
      </w:r>
      <w:r w:rsidRPr="008C1112">
        <w:rPr>
          <w:rFonts w:ascii="Calibri" w:hAnsi="Calibri"/>
          <w:sz w:val="16"/>
        </w:rPr>
        <w:t xml:space="preserve">By calling for delegation, </w:t>
      </w:r>
      <w:r w:rsidRPr="008C1112">
        <w:rPr>
          <w:rFonts w:ascii="Calibri" w:hAnsi="Calibri"/>
          <w:sz w:val="22"/>
          <w:u w:val="single"/>
        </w:rPr>
        <w:t>this Article ultimately advances the idea, often obscured in political debates, that immigration policy requires technical and data-driven determinations, along with moral and value judgments.</w:t>
      </w:r>
    </w:p>
    <w:p w14:paraId="406BB621" w14:textId="77777777" w:rsidR="00536F9F" w:rsidRPr="008C1112" w:rsidRDefault="00536F9F" w:rsidP="00536F9F">
      <w:pPr>
        <w:spacing w:line="276" w:lineRule="auto"/>
        <w:rPr>
          <w:sz w:val="16"/>
        </w:rPr>
      </w:pPr>
      <w:r w:rsidRPr="008C1112">
        <w:rPr>
          <w:sz w:val="16"/>
        </w:rPr>
        <w:t>For the sake of simplicity, and because the impetus for this proposal arises from dynamics related to labor migration and the attendant problem of illegal immigration, this Article focuses on how an agency or commission might channel labor migration, especially migration by low-skilled workers. To understand why the current separation of powers dynamic in immigration law calls for a delegation experiment</w:t>
      </w:r>
      <w:r w:rsidRPr="008C1112">
        <w:rPr>
          <w:u w:val="single"/>
        </w:rPr>
        <w:t>, it is important to first conceptualize an optimal decision making process</w:t>
      </w:r>
      <w:r w:rsidRPr="008C1112">
        <w:rPr>
          <w:sz w:val="16"/>
        </w:rPr>
        <w:t>. An ideal structure to govern labor migration would balance two basic objectives</w:t>
      </w:r>
      <w:r w:rsidRPr="008C1112">
        <w:rPr>
          <w:rFonts w:ascii="Helvetica" w:eastAsia="Helvetica" w:hAnsi="Helvetica" w:cs="Helvetica"/>
          <w:sz w:val="16"/>
        </w:rPr>
        <w:t>—flexibility and stability—while remaining attentive to the need for accountability.14</w:t>
      </w:r>
    </w:p>
    <w:p w14:paraId="7F36D90A" w14:textId="77777777" w:rsidR="00536F9F" w:rsidRPr="008C1112" w:rsidRDefault="00536F9F" w:rsidP="00536F9F">
      <w:pPr>
        <w:spacing w:line="276" w:lineRule="auto"/>
      </w:pPr>
      <w:r w:rsidRPr="008C1112">
        <w:t>A. The Systemic Ideal</w:t>
      </w:r>
    </w:p>
    <w:p w14:paraId="763158A7" w14:textId="77777777" w:rsidR="00536F9F" w:rsidRPr="008C1112" w:rsidRDefault="00536F9F" w:rsidP="00536F9F">
      <w:pPr>
        <w:spacing w:line="276" w:lineRule="auto"/>
        <w:rPr>
          <w:u w:val="single"/>
        </w:rPr>
      </w:pPr>
      <w:r w:rsidRPr="008C1112">
        <w:rPr>
          <w:u w:val="single"/>
        </w:rPr>
        <w:t>The regime governing labor migration should be flexible and capable of evolving</w:t>
      </w:r>
      <w:r w:rsidRPr="008C1112">
        <w:rPr>
          <w:sz w:val="16"/>
        </w:rPr>
        <w:t xml:space="preserve"> along with the country</w:t>
      </w:r>
      <w:r w:rsidRPr="008C1112">
        <w:rPr>
          <w:rFonts w:ascii="Helvetica" w:eastAsia="Helvetica" w:hAnsi="Helvetica" w:cs="Helvetica"/>
          <w:sz w:val="16"/>
        </w:rPr>
        <w:t xml:space="preserve">’s economic and demographic needs. At the same time, </w:t>
      </w:r>
      <w:r w:rsidRPr="008C1112">
        <w:rPr>
          <w:rFonts w:ascii="Helvetica" w:eastAsia="Helvetica" w:hAnsi="Helvetica" w:cs="Helvetica"/>
          <w:u w:val="single"/>
        </w:rPr>
        <w:t>the regime must be relatively stable and predictable, both to allow employers and other economic actors to plan and manage their expectations, and to build public confidence in and acceptanc</w:t>
      </w:r>
      <w:r w:rsidRPr="008C1112">
        <w:rPr>
          <w:u w:val="single"/>
        </w:rPr>
        <w:t>e of the system as a whole</w:t>
      </w:r>
      <w:r w:rsidRPr="008C1112">
        <w:rPr>
          <w:sz w:val="16"/>
        </w:rPr>
        <w:t xml:space="preserve">. These objectives of responsiveness and stability may be in tension with one another, but </w:t>
      </w:r>
      <w:r w:rsidRPr="008C1112">
        <w:rPr>
          <w:u w:val="single"/>
        </w:rPr>
        <w:t>this tension can be softened. Responsiveness to facts on the ground can help ensure predictability, and stability does not necessarily require that admissions numbers remain constant</w:t>
      </w:r>
      <w:r w:rsidRPr="008C1112">
        <w:rPr>
          <w:sz w:val="16"/>
        </w:rPr>
        <w:t xml:space="preserve">, only that </w:t>
      </w:r>
      <w:r w:rsidRPr="008C1112">
        <w:rPr>
          <w:u w:val="single"/>
        </w:rPr>
        <w:t>they reflect evolving needs in a nonarbitrary manner</w:t>
      </w:r>
      <w:r w:rsidRPr="008C1112">
        <w:rPr>
          <w:sz w:val="16"/>
        </w:rPr>
        <w:t xml:space="preserve">. The salient point for the purposes of this Article is that </w:t>
      </w:r>
      <w:r w:rsidRPr="008C1112">
        <w:rPr>
          <w:u w:val="single"/>
        </w:rPr>
        <w:t>the decision making structure for immigration policy making ought to be capable of balancing these objectives.</w:t>
      </w:r>
    </w:p>
    <w:p w14:paraId="5E2300F7" w14:textId="77777777" w:rsidR="00536F9F" w:rsidRPr="008C1112" w:rsidRDefault="00536F9F" w:rsidP="00536F9F">
      <w:pPr>
        <w:spacing w:line="276" w:lineRule="auto"/>
        <w:rPr>
          <w:u w:val="single"/>
        </w:rPr>
      </w:pPr>
      <w:r w:rsidRPr="008C1112">
        <w:rPr>
          <w:u w:val="single"/>
        </w:rPr>
        <w:t xml:space="preserve">Creating a flexible system equipped to respond to changing circumstances will help promote efficiency and economic growth </w:t>
      </w:r>
      <w:r w:rsidRPr="008C1112">
        <w:rPr>
          <w:sz w:val="16"/>
        </w:rPr>
        <w:t xml:space="preserve">and create capacity for preventing illegal immigration through non- enforcement-oriented means, thereby helping to mitigate the negative effects of such immigration on U.S. workers and secure ongoing public confidence in the regime.15 To be flexible, </w:t>
      </w:r>
      <w:r w:rsidRPr="008C1112">
        <w:rPr>
          <w:u w:val="single"/>
        </w:rPr>
        <w:t>the system must be capable of responding to facts on the ground. The system should be able to adapt to fluctuations in the U.S. labor market,16 as well as to changes in the economic and demographic circumstances outside the United States</w:t>
      </w:r>
      <w:r w:rsidRPr="008C1112">
        <w:rPr>
          <w:sz w:val="16"/>
        </w:rPr>
        <w:t xml:space="preserve"> that help shape migratory flows, particularly in the American hemisphere.17 </w:t>
      </w:r>
      <w:r w:rsidRPr="008C1112">
        <w:rPr>
          <w:u w:val="single"/>
        </w:rPr>
        <w:t>Determining</w:t>
      </w:r>
      <w:r w:rsidRPr="008C1112">
        <w:rPr>
          <w:sz w:val="16"/>
        </w:rPr>
        <w:t xml:space="preserve"> the number and types of immigrants to admit </w:t>
      </w:r>
      <w:r w:rsidRPr="008C1112">
        <w:rPr>
          <w:u w:val="single"/>
        </w:rPr>
        <w:t>does depend upon value judgments concerning who should become part of the polity</w:t>
      </w:r>
      <w:r w:rsidRPr="008C1112">
        <w:rPr>
          <w:sz w:val="16"/>
        </w:rPr>
        <w:t>, on what terms, and with what effects on existing residents</w:t>
      </w:r>
      <w:r w:rsidRPr="008C1112">
        <w:rPr>
          <w:rFonts w:ascii="Helvetica" w:eastAsia="Helvetica" w:hAnsi="Helvetica" w:cs="Helvetica"/>
          <w:sz w:val="16"/>
        </w:rPr>
        <w:t xml:space="preserve">—the so-called “membership decision.”18 But </w:t>
      </w:r>
      <w:r w:rsidRPr="008C1112">
        <w:rPr>
          <w:rFonts w:ascii="Helvetica" w:eastAsia="Helvetica" w:hAnsi="Helvetica" w:cs="Helvetica"/>
          <w:u w:val="single"/>
        </w:rPr>
        <w:t>the process also has a technical dimension that requires data- based projecti</w:t>
      </w:r>
      <w:r w:rsidRPr="008C1112">
        <w:rPr>
          <w:u w:val="single"/>
        </w:rPr>
        <w:t>ons about market dynamics and future economic and social needs. Regulating immigration effectively, therefore, demands a system equipped to evolve in response to the sociology and economy of migration.</w:t>
      </w:r>
    </w:p>
    <w:p w14:paraId="7FE8FF22" w14:textId="77777777" w:rsidR="00536F9F" w:rsidRPr="008C1112" w:rsidRDefault="00536F9F" w:rsidP="00536F9F">
      <w:pPr>
        <w:spacing w:line="276" w:lineRule="auto"/>
        <w:rPr>
          <w:sz w:val="16"/>
        </w:rPr>
      </w:pPr>
      <w:r w:rsidRPr="008C1112">
        <w:rPr>
          <w:sz w:val="16"/>
        </w:rPr>
        <w:t xml:space="preserve">Predictability, on the other hand, requires avoiding dramatic fluctuations in rules. </w:t>
      </w:r>
      <w:r w:rsidRPr="008C1112">
        <w:rPr>
          <w:u w:val="single"/>
        </w:rPr>
        <w:t xml:space="preserve">A predictable system will be somewhat insulated from day-to-day political pressures, whether in the form of interest group lobbying or the anti-immigrant, </w:t>
      </w:r>
      <w:proofErr w:type="spellStart"/>
      <w:r w:rsidRPr="008C1112">
        <w:rPr>
          <w:u w:val="single"/>
        </w:rPr>
        <w:t>restrictionist</w:t>
      </w:r>
      <w:proofErr w:type="spellEnd"/>
      <w:r w:rsidRPr="008C1112">
        <w:rPr>
          <w:u w:val="single"/>
        </w:rPr>
        <w:t xml:space="preserve"> shocks that occasionally arise from the electorate.</w:t>
      </w:r>
      <w:r w:rsidRPr="008C1112">
        <w:rPr>
          <w:sz w:val="16"/>
        </w:rPr>
        <w:t xml:space="preserve"> Predictability not only allows employers and workers to manage their expectations, but also helps facilitate a stable and orderly flow of migration, which in turn helps secure public acceptance of immigration.19</w:t>
      </w:r>
    </w:p>
    <w:p w14:paraId="2890C1C6" w14:textId="72247255" w:rsidR="00536F9F" w:rsidRDefault="00536F9F" w:rsidP="00536F9F">
      <w:pPr>
        <w:spacing w:line="276" w:lineRule="auto"/>
        <w:rPr>
          <w:sz w:val="16"/>
        </w:rPr>
      </w:pPr>
      <w:r w:rsidRPr="008C1112">
        <w:rPr>
          <w:sz w:val="16"/>
        </w:rPr>
        <w:t xml:space="preserve">Predictability and responsiveness need not be mutually exclusive. </w:t>
      </w:r>
      <w:r w:rsidRPr="008C1112">
        <w:rPr>
          <w:u w:val="single"/>
        </w:rPr>
        <w:t>A regime that adjusts in response to changed circumstances can also be predictable, if interested parties understand how the government anticipates and then adjusts to fluctuating conditions, or if clear standards, set out in advance of the actual decision making, guide changes to the numbers of visas available from year to year.</w:t>
      </w:r>
      <w:r w:rsidRPr="008C1112">
        <w:rPr>
          <w:sz w:val="16"/>
        </w:rPr>
        <w:t xml:space="preserve"> A goal of the decision making structure, therefore, should be to determine how much predictability affected parties require to make decisions about their futures, and to be transparent about the mechanisms used to identify changed circumstances.20</w:t>
      </w:r>
    </w:p>
    <w:p w14:paraId="7B431B9D" w14:textId="29F50640" w:rsidR="00C45D07" w:rsidRDefault="00C45D07" w:rsidP="00C45D07">
      <w:pPr>
        <w:pStyle w:val="Heading3"/>
      </w:pPr>
      <w:r>
        <w:t>2NC – Politics Net Benefit</w:t>
      </w:r>
    </w:p>
    <w:p w14:paraId="152C654B" w14:textId="77777777" w:rsidR="00961B8C" w:rsidRPr="0079769D" w:rsidRDefault="00961B8C" w:rsidP="00961B8C">
      <w:pPr>
        <w:pStyle w:val="Heading4"/>
      </w:pPr>
      <w:r w:rsidRPr="0079769D">
        <w:t>Avoids politicization</w:t>
      </w:r>
    </w:p>
    <w:p w14:paraId="6336A684" w14:textId="77777777" w:rsidR="00961B8C" w:rsidRPr="00E30360" w:rsidRDefault="00961B8C" w:rsidP="00961B8C">
      <w:r w:rsidRPr="00E30360">
        <w:rPr>
          <w:rStyle w:val="Style13ptBold"/>
        </w:rPr>
        <w:t>Lewis and Hildreth 12</w:t>
      </w:r>
      <w:r w:rsidRPr="00E30360">
        <w:t xml:space="preserve"> (Carol W. Lewis is Professor Emerita of Political Science at the University of Connecticut.</w:t>
      </w:r>
      <w:r>
        <w:t xml:space="preserve"> </w:t>
      </w:r>
      <w:r w:rsidRPr="00E30360">
        <w:t>W. Bartley Hildreth is Professor of Public Management and Policy in the Andrew Young School of Policy Studies at Georgia State University in Atlanta</w:t>
      </w:r>
      <w:r>
        <w:t xml:space="preserve">. </w:t>
      </w:r>
      <w:r w:rsidRPr="00E30360">
        <w:t>"</w:t>
      </w:r>
      <w:r>
        <w:t>Insulating Politicians By Letting A Commission Do The Heavy Lifting On What To Cut</w:t>
      </w:r>
      <w:r w:rsidRPr="00E30360">
        <w:t>"</w:t>
      </w:r>
      <w:r>
        <w:t xml:space="preserve"> from </w:t>
      </w:r>
      <w:r w:rsidRPr="00E30360">
        <w:rPr>
          <w:i/>
        </w:rPr>
        <w:t>Budgeting: Politics and Power</w:t>
      </w:r>
      <w:r>
        <w:t xml:space="preserve">. </w:t>
      </w:r>
      <w:r w:rsidRPr="00E30360">
        <w:t>Oxford University Press</w:t>
      </w:r>
      <w:r>
        <w:t>, 2012</w:t>
      </w:r>
      <w:r w:rsidRPr="00E30360">
        <w:t>, http://global.oup.com/us/companion.websites/9780199859214/student/chapter10/pdf/insulating.pdf)//Bennerz</w:t>
      </w:r>
    </w:p>
    <w:p w14:paraId="429EFF9A" w14:textId="77777777" w:rsidR="00961B8C" w:rsidRDefault="00961B8C" w:rsidP="00961B8C">
      <w:pPr>
        <w:rPr>
          <w:sz w:val="16"/>
        </w:rPr>
      </w:pPr>
      <w:r w:rsidRPr="005341C6">
        <w:rPr>
          <w:sz w:val="16"/>
        </w:rPr>
        <w:t xml:space="preserve">Politicians and citizens alike disagree about what should be cut from a budget, so </w:t>
      </w:r>
      <w:r w:rsidRPr="00E30360">
        <w:rPr>
          <w:rStyle w:val="StyleUnderline"/>
        </w:rPr>
        <w:t>it is hard to</w:t>
      </w:r>
      <w:r>
        <w:rPr>
          <w:rStyle w:val="StyleUnderline"/>
        </w:rPr>
        <w:t xml:space="preserve"> </w:t>
      </w:r>
      <w:r w:rsidRPr="00E30360">
        <w:rPr>
          <w:rStyle w:val="StyleUnderline"/>
        </w:rPr>
        <w:t>come to a quick resolution in a political environment</w:t>
      </w:r>
      <w:r w:rsidRPr="005341C6">
        <w:rPr>
          <w:sz w:val="16"/>
        </w:rPr>
        <w:t xml:space="preserve">. There are </w:t>
      </w:r>
      <w:r w:rsidRPr="00E30360">
        <w:rPr>
          <w:rStyle w:val="StyleUnderline"/>
        </w:rPr>
        <w:t>mechanisms</w:t>
      </w:r>
      <w:r w:rsidRPr="005341C6">
        <w:rPr>
          <w:sz w:val="16"/>
        </w:rPr>
        <w:t xml:space="preserve"> that have been used</w:t>
      </w:r>
      <w:r>
        <w:rPr>
          <w:sz w:val="16"/>
        </w:rPr>
        <w:t xml:space="preserve"> </w:t>
      </w:r>
      <w:r w:rsidRPr="005341C6">
        <w:rPr>
          <w:sz w:val="16"/>
        </w:rPr>
        <w:t xml:space="preserve">by the federal government and several states to </w:t>
      </w:r>
      <w:r w:rsidRPr="00E30360">
        <w:rPr>
          <w:rStyle w:val="StyleUnderline"/>
        </w:rPr>
        <w:t>insulate politicians from the dirty work</w:t>
      </w:r>
      <w:r w:rsidRPr="005341C6">
        <w:rPr>
          <w:sz w:val="16"/>
        </w:rPr>
        <w:t xml:space="preserve"> when</w:t>
      </w:r>
      <w:r>
        <w:rPr>
          <w:sz w:val="16"/>
        </w:rPr>
        <w:t xml:space="preserve"> </w:t>
      </w:r>
      <w:r w:rsidRPr="005341C6">
        <w:rPr>
          <w:sz w:val="16"/>
        </w:rPr>
        <w:t>across-the-board cuts no longer work (and they just delay the budget day of reckoning) and the</w:t>
      </w:r>
      <w:r>
        <w:rPr>
          <w:sz w:val="16"/>
        </w:rPr>
        <w:t xml:space="preserve"> </w:t>
      </w:r>
      <w:r w:rsidRPr="005341C6">
        <w:rPr>
          <w:sz w:val="16"/>
        </w:rPr>
        <w:t>politics is too tough for surgical cuts. The idea is to set up a process outside the normal</w:t>
      </w:r>
      <w:r>
        <w:rPr>
          <w:sz w:val="16"/>
        </w:rPr>
        <w:t xml:space="preserve"> </w:t>
      </w:r>
      <w:r w:rsidRPr="005341C6">
        <w:rPr>
          <w:sz w:val="16"/>
        </w:rPr>
        <w:t>budgetary process to review programs or departments based on criteria other than “I will not vote</w:t>
      </w:r>
      <w:r>
        <w:rPr>
          <w:sz w:val="16"/>
        </w:rPr>
        <w:t xml:space="preserve"> </w:t>
      </w:r>
      <w:r w:rsidRPr="005341C6">
        <w:rPr>
          <w:sz w:val="16"/>
        </w:rPr>
        <w:t>to cut your favored program, if you will not vote against mine.” Two mechanisms of particular</w:t>
      </w:r>
      <w:r>
        <w:rPr>
          <w:sz w:val="16"/>
        </w:rPr>
        <w:t xml:space="preserve"> </w:t>
      </w:r>
      <w:r w:rsidRPr="005341C6">
        <w:rPr>
          <w:sz w:val="16"/>
        </w:rPr>
        <w:t>interest are closure commissions and sunset legislation.</w:t>
      </w:r>
      <w:r>
        <w:rPr>
          <w:sz w:val="16"/>
        </w:rPr>
        <w:t xml:space="preserve"> </w:t>
      </w:r>
      <w:r w:rsidRPr="005341C6">
        <w:rPr>
          <w:sz w:val="16"/>
        </w:rPr>
        <w:t xml:space="preserve">Inside the Washington beltway, </w:t>
      </w:r>
      <w:r w:rsidRPr="00E30360">
        <w:rPr>
          <w:rStyle w:val="StyleUnderline"/>
        </w:rPr>
        <w:t>delegating the heavy lifting to a commission is a time-honored</w:t>
      </w:r>
      <w:r>
        <w:rPr>
          <w:rStyle w:val="StyleUnderline"/>
        </w:rPr>
        <w:t xml:space="preserve"> </w:t>
      </w:r>
      <w:r w:rsidRPr="00E30360">
        <w:rPr>
          <w:rStyle w:val="StyleUnderline"/>
        </w:rPr>
        <w:t>dodge</w:t>
      </w:r>
      <w:r w:rsidRPr="005341C6">
        <w:rPr>
          <w:sz w:val="16"/>
        </w:rPr>
        <w:t xml:space="preserve">. </w:t>
      </w:r>
      <w:r w:rsidRPr="00E30360">
        <w:rPr>
          <w:rStyle w:val="StyleUnderline"/>
        </w:rPr>
        <w:t xml:space="preserve">The federal government started the concept of a closure commission with </w:t>
      </w:r>
      <w:r w:rsidRPr="00E30360">
        <w:t>the</w:t>
      </w:r>
      <w:r w:rsidRPr="005341C6">
        <w:rPr>
          <w:sz w:val="16"/>
        </w:rPr>
        <w:t xml:space="preserve"> Base</w:t>
      </w:r>
      <w:r>
        <w:rPr>
          <w:sz w:val="16"/>
        </w:rPr>
        <w:t xml:space="preserve"> </w:t>
      </w:r>
      <w:r w:rsidRPr="005341C6">
        <w:rPr>
          <w:sz w:val="16"/>
        </w:rPr>
        <w:t>Realignment and Closure Commission (</w:t>
      </w:r>
      <w:r w:rsidRPr="00E30360">
        <w:rPr>
          <w:rStyle w:val="StyleUnderline"/>
        </w:rPr>
        <w:t>BRAC</w:t>
      </w:r>
      <w:r w:rsidRPr="005341C6">
        <w:rPr>
          <w:sz w:val="16"/>
        </w:rPr>
        <w:t>, found at www.brac.gov). It was first created by</w:t>
      </w:r>
      <w:r>
        <w:rPr>
          <w:sz w:val="16"/>
        </w:rPr>
        <w:t xml:space="preserve"> </w:t>
      </w:r>
      <w:r w:rsidRPr="005341C6">
        <w:rPr>
          <w:sz w:val="16"/>
        </w:rPr>
        <w:t>law in 1988 and re-created most recently in 2005. Congress embraced this process for deciding</w:t>
      </w:r>
      <w:r>
        <w:rPr>
          <w:sz w:val="16"/>
        </w:rPr>
        <w:t xml:space="preserve"> </w:t>
      </w:r>
      <w:r w:rsidRPr="005341C6">
        <w:rPr>
          <w:sz w:val="16"/>
        </w:rPr>
        <w:t>which military bases in the United States to close. The goal was to create a process to ensure that</w:t>
      </w:r>
      <w:r>
        <w:rPr>
          <w:sz w:val="16"/>
        </w:rPr>
        <w:t xml:space="preserve"> </w:t>
      </w:r>
      <w:r w:rsidRPr="005341C6">
        <w:rPr>
          <w:sz w:val="16"/>
        </w:rPr>
        <w:t>decisions about closing bases would be made on need and cost justifications rather than on</w:t>
      </w:r>
      <w:r>
        <w:rPr>
          <w:sz w:val="16"/>
        </w:rPr>
        <w:t xml:space="preserve"> </w:t>
      </w:r>
      <w:r w:rsidRPr="005341C6">
        <w:rPr>
          <w:sz w:val="16"/>
        </w:rPr>
        <w:t>political grounds</w:t>
      </w:r>
      <w:r>
        <w:rPr>
          <w:sz w:val="16"/>
        </w:rPr>
        <w:t>.</w:t>
      </w:r>
    </w:p>
    <w:p w14:paraId="1723CFEF" w14:textId="77777777" w:rsidR="00961B8C" w:rsidRDefault="00961B8C" w:rsidP="00961B8C">
      <w:pPr>
        <w:pStyle w:val="Heading4"/>
      </w:pPr>
      <w:r>
        <w:t>Commissions insulate political actions from politicization and publicity</w:t>
      </w:r>
    </w:p>
    <w:p w14:paraId="53ECB7D3" w14:textId="77777777" w:rsidR="00961B8C" w:rsidRDefault="00961B8C" w:rsidP="00961B8C">
      <w:proofErr w:type="spellStart"/>
      <w:r w:rsidRPr="00CE43A1">
        <w:rPr>
          <w:rStyle w:val="Style13ptBold"/>
        </w:rPr>
        <w:t>Mansbridge</w:t>
      </w:r>
      <w:proofErr w:type="spellEnd"/>
      <w:r w:rsidRPr="00CE43A1">
        <w:rPr>
          <w:rStyle w:val="Style13ptBold"/>
        </w:rPr>
        <w:t xml:space="preserve"> and Martin, et al. 13</w:t>
      </w:r>
      <w:r w:rsidRPr="00CE43A1">
        <w:t xml:space="preserve"> (Jane </w:t>
      </w:r>
      <w:proofErr w:type="spellStart"/>
      <w:r w:rsidRPr="00CE43A1">
        <w:t>Mansbridge</w:t>
      </w:r>
      <w:proofErr w:type="spellEnd"/>
      <w:r w:rsidRPr="00CE43A1">
        <w:t xml:space="preserve"> is an American political scientist. She is the Charles F. Adams Professor of Political Leadership and Democratic Values in the Kennedy School of Government at Harvard University.</w:t>
      </w:r>
      <w:r>
        <w:t xml:space="preserve"> </w:t>
      </w:r>
      <w:r w:rsidRPr="00CE43A1">
        <w:t xml:space="preserve">Cathie Jo Martin is Professor of Political Science at Boston University and former chair of the Council for European Studies. </w:t>
      </w:r>
      <w:r>
        <w:t>They were the main editors of a report by the Task Force on Negotiating Agreement in Politics, which has 52 members.</w:t>
      </w:r>
      <w:r w:rsidRPr="00CE43A1">
        <w:t xml:space="preserve"> " </w:t>
      </w:r>
      <w:r>
        <w:t>Negotiating Agreement in Politics," Task Force on Negotiating Agreement in Politics, December 2013</w:t>
      </w:r>
      <w:r w:rsidRPr="00CE43A1">
        <w:t>, https://www.apsanet.org/portals/54/Files/Task%20Force%20Reports/MansbridgeTF_FinalDraft.pdf)//Bennerz</w:t>
      </w:r>
    </w:p>
    <w:p w14:paraId="308E2986" w14:textId="59F09F03" w:rsidR="00961B8C" w:rsidRPr="002648E9" w:rsidRDefault="00961B8C" w:rsidP="00961B8C">
      <w:pPr>
        <w:rPr>
          <w:sz w:val="14"/>
        </w:rPr>
      </w:pPr>
      <w:r w:rsidRPr="00C7255E">
        <w:rPr>
          <w:sz w:val="14"/>
        </w:rPr>
        <w:t xml:space="preserve">Deliberative negotiation does not thrive, it seems, in highly public settings. Political representatives and negotiation scholars agree that relatively </w:t>
      </w:r>
      <w:r w:rsidRPr="00C7255E">
        <w:rPr>
          <w:rStyle w:val="StyleUnderline"/>
        </w:rPr>
        <w:t>private interactions behind closed</w:t>
      </w:r>
      <w:r>
        <w:rPr>
          <w:rStyle w:val="StyleUnderline"/>
        </w:rPr>
        <w:t xml:space="preserve"> </w:t>
      </w:r>
      <w:r w:rsidRPr="00C7255E">
        <w:rPr>
          <w:rStyle w:val="StyleUnderline"/>
        </w:rPr>
        <w:t>doors provide the moments, sheltered from publicity—particularly the constant monitoring</w:t>
      </w:r>
      <w:r>
        <w:rPr>
          <w:rStyle w:val="StyleUnderline"/>
        </w:rPr>
        <w:t xml:space="preserve"> </w:t>
      </w:r>
      <w:r w:rsidRPr="00C7255E">
        <w:rPr>
          <w:rStyle w:val="StyleUnderline"/>
        </w:rPr>
        <w:t>and oversight of intensely interested and well-organized interest groups or a sensation-seeking</w:t>
      </w:r>
      <w:r>
        <w:rPr>
          <w:rStyle w:val="StyleUnderline"/>
        </w:rPr>
        <w:t xml:space="preserve"> </w:t>
      </w:r>
      <w:r w:rsidRPr="00C7255E">
        <w:rPr>
          <w:rStyle w:val="StyleUnderline"/>
        </w:rPr>
        <w:t>press —in which opposing parties can share their perspectives freely and come to understand the</w:t>
      </w:r>
      <w:r>
        <w:rPr>
          <w:rStyle w:val="StyleUnderline"/>
        </w:rPr>
        <w:t xml:space="preserve"> </w:t>
      </w:r>
      <w:r w:rsidRPr="00C7255E">
        <w:rPr>
          <w:rStyle w:val="StyleUnderline"/>
        </w:rPr>
        <w:t>perspectives of others.</w:t>
      </w:r>
      <w:r w:rsidRPr="00C7255E">
        <w:rPr>
          <w:sz w:val="14"/>
        </w:rPr>
        <w:t xml:space="preserve">58 As </w:t>
      </w:r>
      <w:proofErr w:type="spellStart"/>
      <w:r w:rsidRPr="00C7255E">
        <w:rPr>
          <w:sz w:val="14"/>
        </w:rPr>
        <w:t>Ulbert</w:t>
      </w:r>
      <w:proofErr w:type="spellEnd"/>
      <w:r w:rsidRPr="00C7255E">
        <w:rPr>
          <w:sz w:val="14"/>
        </w:rPr>
        <w:t xml:space="preserve"> and </w:t>
      </w:r>
      <w:proofErr w:type="spellStart"/>
      <w:r w:rsidRPr="00C7255E">
        <w:rPr>
          <w:sz w:val="14"/>
        </w:rPr>
        <w:t>Risse</w:t>
      </w:r>
      <w:proofErr w:type="spellEnd"/>
      <w:r w:rsidRPr="00C7255E">
        <w:rPr>
          <w:sz w:val="14"/>
        </w:rPr>
        <w:t xml:space="preserve"> (2005) noted: [P]</w:t>
      </w:r>
      <w:proofErr w:type="spellStart"/>
      <w:r w:rsidRPr="00C7255E">
        <w:rPr>
          <w:sz w:val="14"/>
        </w:rPr>
        <w:t>rivate</w:t>
      </w:r>
      <w:proofErr w:type="spellEnd"/>
      <w:r w:rsidRPr="00C7255E">
        <w:rPr>
          <w:sz w:val="14"/>
        </w:rPr>
        <w:t xml:space="preserve"> in camera settings…such as the “confession talks” during European Council summits allow actors to explore potential compromises, to seek out the justifiability of their interests, and the like. These settings allow for arguing and persuasion, because negotiators do not have to stick to their fixed preferences behind closed doors and are allowed to “think out loud” about possible negotiating solutions.59 </w:t>
      </w:r>
      <w:r w:rsidRPr="00C7255E">
        <w:rPr>
          <w:rStyle w:val="StyleUnderline"/>
        </w:rPr>
        <w:t>Sheltering negotiations from publicity so they may be more productive has a long-standing</w:t>
      </w:r>
      <w:r>
        <w:rPr>
          <w:rStyle w:val="StyleUnderline"/>
        </w:rPr>
        <w:t xml:space="preserve"> </w:t>
      </w:r>
      <w:r w:rsidRPr="00C7255E">
        <w:rPr>
          <w:rStyle w:val="StyleUnderline"/>
        </w:rPr>
        <w:t>history.</w:t>
      </w:r>
      <w:r w:rsidRPr="00C7255E">
        <w:rPr>
          <w:sz w:val="14"/>
        </w:rPr>
        <w:t xml:space="preserve"> At the Federal Convention to design the new US Constitution, the sessions were closed and secret. As James Madison said later, he did not believe that the delegates could have come to agreement on the constitution if the proceedings had not been behind closed doors. In his analysis, “Had the members committed themselves publicly at first, they would have afterwards supposed consistency required them to maintain their ground, whereas by secret discussion no man felt himself obliged to retain his opinions any longer than he was satisfied of their propriety and truth, and was open to the force of argument.”60 Madison was right on being “open to the force of argument.” After comparing the interactions in the US Federal Convention, which met behind closed doors, and the French Assemblée </w:t>
      </w:r>
      <w:proofErr w:type="spellStart"/>
      <w:r w:rsidRPr="00C7255E">
        <w:rPr>
          <w:sz w:val="14"/>
        </w:rPr>
        <w:t>Constituante</w:t>
      </w:r>
      <w:proofErr w:type="spellEnd"/>
      <w:r w:rsidRPr="00C7255E">
        <w:rPr>
          <w:sz w:val="14"/>
        </w:rPr>
        <w:t xml:space="preserve">, which met in public, </w:t>
      </w:r>
      <w:proofErr w:type="spellStart"/>
      <w:r w:rsidRPr="00C7255E">
        <w:rPr>
          <w:sz w:val="14"/>
        </w:rPr>
        <w:t>Elster</w:t>
      </w:r>
      <w:proofErr w:type="spellEnd"/>
      <w:r w:rsidRPr="00C7255E">
        <w:rPr>
          <w:sz w:val="14"/>
        </w:rPr>
        <w:t xml:space="preserve"> concluded: “Many of the debates at the Federal Convention were indeed of high quality: remarkably free from cant and remarkably grounded in rational argument. By contrast, the discussions in the public Assemblée </w:t>
      </w:r>
      <w:proofErr w:type="spellStart"/>
      <w:r w:rsidRPr="00C7255E">
        <w:rPr>
          <w:sz w:val="14"/>
        </w:rPr>
        <w:t>Constituante</w:t>
      </w:r>
      <w:proofErr w:type="spellEnd"/>
      <w:r w:rsidRPr="00C7255E">
        <w:rPr>
          <w:sz w:val="14"/>
        </w:rPr>
        <w:t xml:space="preserve"> were heavily tainted by rhetoric, demagoguery, and overbidding.”61 Today, the positive effects of closed-door interactions are just as clear. In the United States, after the 1976 Government in the Sunshine Act opened committee meetings to the public, several senators interviewed on the larger subject of the growing “individualism” in the Senate blamed 58 See Gutmann and Thompson (1996, 115-116), arguing that deliberative secrecy is a “justifiable way of encouraging better discussion and fuller consideration of legislation.…Legislators remain freer to change their minds about a Bill in response to continuing discussions.” See also Chambers (2009) for the most extensive treatment of the issue to date. 59 </w:t>
      </w:r>
      <w:proofErr w:type="spellStart"/>
      <w:r w:rsidRPr="00C7255E">
        <w:rPr>
          <w:sz w:val="14"/>
        </w:rPr>
        <w:t>Ulbert</w:t>
      </w:r>
      <w:proofErr w:type="spellEnd"/>
      <w:r w:rsidRPr="00C7255E">
        <w:rPr>
          <w:sz w:val="14"/>
        </w:rPr>
        <w:t xml:space="preserve"> and </w:t>
      </w:r>
      <w:proofErr w:type="spellStart"/>
      <w:r w:rsidRPr="00C7255E">
        <w:rPr>
          <w:sz w:val="14"/>
        </w:rPr>
        <w:t>Risse</w:t>
      </w:r>
      <w:proofErr w:type="spellEnd"/>
      <w:r w:rsidRPr="00C7255E">
        <w:rPr>
          <w:sz w:val="14"/>
        </w:rPr>
        <w:t xml:space="preserve"> (2005, 40). See also Lewis (1998) and Wallace (2002). 60 Madison reported in an interview with Jared Sparks (1830), cited in United States Constitutional Convention (1937, 478), quoted in </w:t>
      </w:r>
      <w:proofErr w:type="spellStart"/>
      <w:r w:rsidRPr="00C7255E">
        <w:rPr>
          <w:sz w:val="14"/>
        </w:rPr>
        <w:t>Elster</w:t>
      </w:r>
      <w:proofErr w:type="spellEnd"/>
      <w:r w:rsidRPr="00C7255E">
        <w:rPr>
          <w:sz w:val="14"/>
        </w:rPr>
        <w:t xml:space="preserve"> (2000, 386). See also </w:t>
      </w:r>
      <w:proofErr w:type="spellStart"/>
      <w:r w:rsidRPr="00C7255E">
        <w:rPr>
          <w:sz w:val="14"/>
        </w:rPr>
        <w:t>Stasavage</w:t>
      </w:r>
      <w:proofErr w:type="spellEnd"/>
      <w:r w:rsidRPr="00C7255E">
        <w:rPr>
          <w:sz w:val="14"/>
        </w:rPr>
        <w:t xml:space="preserve"> (2004, 688). 61 </w:t>
      </w:r>
      <w:proofErr w:type="spellStart"/>
      <w:r w:rsidRPr="00C7255E">
        <w:rPr>
          <w:sz w:val="14"/>
        </w:rPr>
        <w:t>Elster</w:t>
      </w:r>
      <w:proofErr w:type="spellEnd"/>
      <w:r w:rsidRPr="00C7255E">
        <w:rPr>
          <w:sz w:val="14"/>
        </w:rPr>
        <w:t xml:space="preserve"> (1995, 251, 244). </w:t>
      </w:r>
      <w:proofErr w:type="spellStart"/>
      <w:r w:rsidRPr="00C7255E">
        <w:rPr>
          <w:sz w:val="14"/>
        </w:rPr>
        <w:t>Elster’s</w:t>
      </w:r>
      <w:proofErr w:type="spellEnd"/>
      <w:r w:rsidRPr="00C7255E">
        <w:rPr>
          <w:sz w:val="14"/>
        </w:rPr>
        <w:t xml:space="preserve"> comments raised in shorthand a number of issues that we do not discuss here. We quote his conclusion only to note his attribution of several positive attributes to the closed-door format and several negative attributes to the </w:t>
      </w:r>
      <w:proofErr w:type="spellStart"/>
      <w:r w:rsidRPr="00C7255E">
        <w:rPr>
          <w:sz w:val="14"/>
        </w:rPr>
        <w:t>opendoor</w:t>
      </w:r>
      <w:proofErr w:type="spellEnd"/>
      <w:r w:rsidRPr="00C7255E">
        <w:rPr>
          <w:sz w:val="14"/>
        </w:rPr>
        <w:t xml:space="preserve"> format. Task Force on Negotiating Agreement in Politics 107 opening the committees to the public for part of the loss of their capacity to negotiate and their former spirit of “political self-sacrifice”: Most senators seem to agree that [the recent changes in the rules] have made negotiation and political self-sacrifice infinitely more difficult. Open meetings are singled out most often. … “There was an enormous give and take,” Pearson [former Senator James B. Pearson, Republican from Kansas] says of the old </w:t>
      </w:r>
      <w:proofErr w:type="spellStart"/>
      <w:r w:rsidRPr="00C7255E">
        <w:rPr>
          <w:sz w:val="14"/>
        </w:rPr>
        <w:t>closeddoor</w:t>
      </w:r>
      <w:proofErr w:type="spellEnd"/>
      <w:r w:rsidRPr="00C7255E">
        <w:rPr>
          <w:sz w:val="14"/>
        </w:rPr>
        <w:t xml:space="preserve"> committee system. </w:t>
      </w:r>
      <w:r w:rsidRPr="00C7255E">
        <w:rPr>
          <w:rStyle w:val="StyleUnderline"/>
        </w:rPr>
        <w:t>“People could change their minds—as a result of hard</w:t>
      </w:r>
      <w:r>
        <w:rPr>
          <w:rStyle w:val="StyleUnderline"/>
        </w:rPr>
        <w:t xml:space="preserve"> </w:t>
      </w:r>
      <w:r w:rsidRPr="00C7255E">
        <w:rPr>
          <w:rStyle w:val="StyleUnderline"/>
        </w:rPr>
        <w:t>bargaining and deliberation. But nobody wants to admit in public that he was</w:t>
      </w:r>
      <w:r>
        <w:rPr>
          <w:rStyle w:val="StyleUnderline"/>
        </w:rPr>
        <w:t xml:space="preserve"> </w:t>
      </w:r>
      <w:r w:rsidRPr="00C7255E">
        <w:rPr>
          <w:rStyle w:val="StyleUnderline"/>
        </w:rPr>
        <w:t>wrong.”</w:t>
      </w:r>
      <w:r w:rsidRPr="00C7255E">
        <w:rPr>
          <w:sz w:val="14"/>
        </w:rPr>
        <w:t>62</w:t>
      </w:r>
    </w:p>
    <w:p w14:paraId="58DBD325" w14:textId="354B8382" w:rsidR="00961B8C" w:rsidRPr="00787573" w:rsidRDefault="00961B8C" w:rsidP="00961B8C">
      <w:pPr>
        <w:pStyle w:val="Heading4"/>
      </w:pPr>
      <w:r>
        <w:t>Experts ensure political cover</w:t>
      </w:r>
    </w:p>
    <w:p w14:paraId="044007A4" w14:textId="77777777" w:rsidR="00961B8C" w:rsidRPr="00704442" w:rsidRDefault="00961B8C" w:rsidP="00961B8C">
      <w:proofErr w:type="spellStart"/>
      <w:r w:rsidRPr="00704442">
        <w:rPr>
          <w:rStyle w:val="Style13ptBold"/>
        </w:rPr>
        <w:t>Schwellenbach</w:t>
      </w:r>
      <w:proofErr w:type="spellEnd"/>
      <w:r w:rsidRPr="00704442">
        <w:rPr>
          <w:rStyle w:val="Style13ptBold"/>
        </w:rPr>
        <w:t xml:space="preserve"> and Tyler, 17</w:t>
      </w:r>
      <w:r>
        <w:t xml:space="preserve"> (</w:t>
      </w:r>
      <w:r w:rsidRPr="00704442">
        <w:t xml:space="preserve">Nick </w:t>
      </w:r>
      <w:proofErr w:type="spellStart"/>
      <w:r w:rsidRPr="00704442">
        <w:t>Schwellenbach</w:t>
      </w:r>
      <w:proofErr w:type="spellEnd"/>
      <w:r w:rsidRPr="00704442">
        <w:t xml:space="preserve"> , director of investigations</w:t>
      </w:r>
      <w:r>
        <w:t xml:space="preserve">, </w:t>
      </w:r>
      <w:r w:rsidRPr="00704442">
        <w:t>communications director at the U.S. Offic</w:t>
      </w:r>
      <w:r>
        <w:t xml:space="preserve">e of Special Counsel, investigator, </w:t>
      </w:r>
      <w:r w:rsidRPr="00704442">
        <w:t>senior fiscal policy analyst with the Center for Effective Government</w:t>
      </w:r>
      <w:r>
        <w:t>,</w:t>
      </w:r>
      <w:r w:rsidRPr="00704442">
        <w:t xml:space="preserve"> Peter Tyler,</w:t>
      </w:r>
      <w:r>
        <w:t xml:space="preserve"> Areas of expertise: </w:t>
      </w:r>
      <w:r w:rsidRPr="00704442">
        <w:t>Congressional Oversight, Federal spending accountability, Inspectors General</w:t>
      </w:r>
      <w:r>
        <w:t xml:space="preserve">, </w:t>
      </w:r>
      <w:r w:rsidRPr="00704442">
        <w:t>senior professional staffer on the Senate Homeland Security and Governmental Affairs Committee</w:t>
      </w:r>
      <w:r>
        <w:t xml:space="preserve">, </w:t>
      </w:r>
      <w:r w:rsidRPr="00704442">
        <w:t>written multiple bills that became law, focusing on government reform, and reducing improper payment</w:t>
      </w:r>
      <w:r>
        <w:t>s and fraud in federal spending,</w:t>
      </w:r>
      <w:r w:rsidRPr="00704442">
        <w:t xml:space="preserve"> June 7, 2017, "Necessary and Proper: Best Practices for Congressional Investigations," http://www.pogo.org/our-work/reports/2017/necessary-and-proper-best-practices-congressional-investigations.html</w:t>
      </w:r>
      <w:r>
        <w:t>)///PSC</w:t>
      </w:r>
    </w:p>
    <w:p w14:paraId="51D9B42F" w14:textId="7F110AFB" w:rsidR="00961B8C" w:rsidRPr="002648E9" w:rsidRDefault="00961B8C" w:rsidP="00961B8C">
      <w:pPr>
        <w:rPr>
          <w:sz w:val="16"/>
        </w:rPr>
      </w:pPr>
      <w:r w:rsidRPr="0014370D">
        <w:rPr>
          <w:rStyle w:val="StyleUnderline"/>
        </w:rPr>
        <w:t>Congress and the President can establish investigative commissions</w:t>
      </w:r>
      <w:r w:rsidRPr="00B576E1">
        <w:rPr>
          <w:sz w:val="16"/>
        </w:rPr>
        <w:t xml:space="preserve"> (sometimes called independent or blue ribbon commissions).[8] </w:t>
      </w:r>
      <w:r w:rsidRPr="0014370D">
        <w:rPr>
          <w:rStyle w:val="Emphasis"/>
        </w:rPr>
        <w:t>These commissions can use only outside experts; only Members of Congress; only executive branch staff; or any combination from any of the three groups</w:t>
      </w:r>
      <w:r w:rsidRPr="00B576E1">
        <w:rPr>
          <w:sz w:val="16"/>
        </w:rPr>
        <w:t>. The Congressional Research Service distinguishes Congressional commissions from other government commissions by def</w:t>
      </w:r>
      <w:r w:rsidRPr="0014370D">
        <w:rPr>
          <w:rStyle w:val="Emphasis"/>
        </w:rPr>
        <w:t>ining it as “a multi-member independent entity that (1) is established by Congress, (2) exists temporarily, (3) serves in an advisory capacity, (4) is appointed in part or whole by Members of Congress, and (5) reports to Congress.</w:t>
      </w:r>
      <w:r w:rsidRPr="00B576E1">
        <w:rPr>
          <w:sz w:val="16"/>
        </w:rPr>
        <w:t xml:space="preserve">”[9] Between 1989 and 2017, Congress created over 100 policy or investigative commissions. Of those, seven were investigative commissions, given investigative authorities such as the power to subpoena witnesses.[10] </w:t>
      </w:r>
      <w:r w:rsidRPr="0014370D">
        <w:rPr>
          <w:rStyle w:val="Emphasis"/>
        </w:rPr>
        <w:t>Many of these investigative commissions have proven successful in delving into complex issues, and in establishing clearly determined facts, findings, and recommendations</w:t>
      </w:r>
      <w:r w:rsidRPr="00B576E1">
        <w:rPr>
          <w:sz w:val="16"/>
        </w:rPr>
        <w:t xml:space="preserve">. However, both Congressional and presidential commissions face challenges regarding independence. </w:t>
      </w:r>
      <w:r w:rsidRPr="00B576E1">
        <w:rPr>
          <w:rStyle w:val="Emphasis"/>
        </w:rPr>
        <w:t>The challenge with Congressional commissions is that they are created by legislation and require the President’s signature</w:t>
      </w:r>
      <w:r w:rsidRPr="00B576E1">
        <w:rPr>
          <w:sz w:val="16"/>
        </w:rPr>
        <w:t xml:space="preserve">, unless </w:t>
      </w:r>
      <w:r w:rsidRPr="00B576E1">
        <w:rPr>
          <w:rStyle w:val="Emphasis"/>
        </w:rPr>
        <w:t>Congress overrides a veto</w:t>
      </w:r>
      <w:r w:rsidRPr="00B576E1">
        <w:rPr>
          <w:sz w:val="16"/>
        </w:rPr>
        <w:t xml:space="preserve">. This makes a Congressional commission a difficult type of investigation to establish if the President or a majority of Congress is hostile to it. </w:t>
      </w:r>
      <w:r w:rsidRPr="00B576E1">
        <w:rPr>
          <w:rStyle w:val="StyleUnderline"/>
        </w:rPr>
        <w:t>The challenge with presidential commissions is that they are sometimes seen as not sufficiently independent.</w:t>
      </w:r>
      <w:r w:rsidRPr="00B576E1">
        <w:rPr>
          <w:sz w:val="16"/>
        </w:rPr>
        <w:t xml:space="preserve"> The President’s Commission on CIA Activities within the United States in the 1970s was accused by the then-CIA Director of being too close to the White House and used to “prevent a full investigation” by Congress.[11] A recent presidential commission on “election integrity”[12] was called by the Brennan Center for Justice—which has thoroughly studied the same topic—“not independent of the White House” and “not a credible effort.”[13] </w:t>
      </w:r>
      <w:r w:rsidRPr="00B576E1">
        <w:rPr>
          <w:rStyle w:val="Emphasis"/>
        </w:rPr>
        <w:t>If a commission is established, though, it can be particularly insulated from politics since the membership can be made up of outside experts</w:t>
      </w:r>
      <w:r w:rsidRPr="00B576E1">
        <w:rPr>
          <w:sz w:val="16"/>
        </w:rPr>
        <w:t>—</w:t>
      </w:r>
      <w:r w:rsidRPr="00B576E1">
        <w:rPr>
          <w:rStyle w:val="StyleUnderline"/>
        </w:rPr>
        <w:t>many if not all of whom are not or are no longer elected officials</w:t>
      </w:r>
      <w:r w:rsidRPr="00B576E1">
        <w:rPr>
          <w:sz w:val="16"/>
        </w:rPr>
        <w:t>.[14] An example of a Congressional commission is the National Commission on Terrorist Attacks Upon the United States, more commonly called the 9/11 Commission,[15] and an example of a presidential commission is the Presidential Commission on the Space Shuttle Challenger Accident[16]: both successfully determined key findings regarding the technical and management causes of these nationally significant and tragic events.</w:t>
      </w:r>
    </w:p>
    <w:p w14:paraId="27E24C70" w14:textId="77777777" w:rsidR="00961B8C" w:rsidRDefault="00961B8C" w:rsidP="00961B8C">
      <w:pPr>
        <w:pStyle w:val="Heading4"/>
      </w:pPr>
      <w:r>
        <w:t xml:space="preserve">An independent commission provides clarity and isolates the debate from politics  </w:t>
      </w:r>
    </w:p>
    <w:p w14:paraId="2F9B249A" w14:textId="77777777" w:rsidR="00961B8C" w:rsidRDefault="00961B8C" w:rsidP="00961B8C">
      <w:pPr>
        <w:rPr>
          <w:sz w:val="16"/>
        </w:rPr>
      </w:pPr>
      <w:r w:rsidRPr="004436DF">
        <w:rPr>
          <w:rStyle w:val="Style13ptBold"/>
        </w:rPr>
        <w:t xml:space="preserve">Martin and </w:t>
      </w:r>
      <w:proofErr w:type="spellStart"/>
      <w:r w:rsidRPr="004436DF">
        <w:rPr>
          <w:rStyle w:val="Style13ptBold"/>
        </w:rPr>
        <w:t>Ruhs</w:t>
      </w:r>
      <w:proofErr w:type="spellEnd"/>
      <w:r>
        <w:rPr>
          <w:rStyle w:val="Style13ptBold"/>
        </w:rPr>
        <w:t xml:space="preserve"> 11 </w:t>
      </w:r>
      <w:r>
        <w:rPr>
          <w:sz w:val="16"/>
        </w:rPr>
        <w:t>–</w:t>
      </w:r>
      <w:r w:rsidRPr="004436DF">
        <w:rPr>
          <w:sz w:val="16"/>
        </w:rPr>
        <w:t xml:space="preserve"> </w:t>
      </w:r>
      <w:r w:rsidRPr="004436DF">
        <w:t xml:space="preserve">(Philip Martin and Martin </w:t>
      </w:r>
      <w:proofErr w:type="spellStart"/>
      <w:r w:rsidRPr="004436DF">
        <w:t>Ruhs</w:t>
      </w:r>
      <w:proofErr w:type="spellEnd"/>
      <w:r w:rsidRPr="004436DF">
        <w:t xml:space="preserve">, Professor of Resource Economics at UC Davis and Associate Professor of Political Economy at Oxford University, “Labor Shortages and U.S. Immigration Reform: Promises and Peril of an Independent Commission”, IMR Volume 45 Number 1, pg.185-186, </w:t>
      </w:r>
      <w:hyperlink r:id="rId12" w:anchor="page_scan_tab_contents" w:history="1">
        <w:r w:rsidRPr="004436DF">
          <w:rPr>
            <w:rStyle w:val="Hyperlink"/>
          </w:rPr>
          <w:t>https://www.jstor.org/stable/23016193?seq=1#page_scan_tab_contents</w:t>
        </w:r>
      </w:hyperlink>
      <w:r w:rsidRPr="004436DF">
        <w:t>) // S.Y.</w:t>
      </w:r>
    </w:p>
    <w:p w14:paraId="752F8627" w14:textId="4BDF37AB" w:rsidR="00961B8C" w:rsidRDefault="00961B8C" w:rsidP="00961B8C">
      <w:pPr>
        <w:rPr>
          <w:sz w:val="16"/>
        </w:rPr>
      </w:pPr>
      <w:r w:rsidRPr="004436DF">
        <w:rPr>
          <w:sz w:val="16"/>
        </w:rPr>
        <w:t xml:space="preserve">Regulating the entry and right to work of migrants is a key function of governments. However, </w:t>
      </w:r>
      <w:r w:rsidRPr="004F52BA">
        <w:rPr>
          <w:rStyle w:val="StyleUnderline"/>
        </w:rPr>
        <w:t>it is often hard for government agencies to assess and respond to employer requests for foreign workers to fill alleged labor and skills shortages because of the complexity of measuring shortages and evaluating alternative options to deal with them</w:t>
      </w:r>
      <w:r w:rsidRPr="004436DF">
        <w:rPr>
          <w:sz w:val="16"/>
        </w:rPr>
        <w:t xml:space="preserve">. The cost of bad policy decisions can be very high, leaving local workers without jobs and delaying productivity-increasing changes that keep economies competitive. On the other hand, restricting access to foreign workers could adversely affect particular employers and may slow economic growth. </w:t>
      </w:r>
      <w:r w:rsidRPr="004F52BA">
        <w:rPr>
          <w:rStyle w:val="StyleUnderline"/>
        </w:rPr>
        <w:t>Managing future flows of migrant workers is one of the three key elements of U.S. immigration reform proposals</w:t>
      </w:r>
      <w:r w:rsidRPr="004436DF">
        <w:rPr>
          <w:sz w:val="16"/>
        </w:rPr>
        <w:t xml:space="preserve">. The bills considered by the Senate in 2006 and 2007 would have followed current policy by stipulating the number of work visas in law and setting out the procedures to be followed by employers seeking migrant workers. However, </w:t>
      </w:r>
      <w:r w:rsidRPr="004F52BA">
        <w:rPr>
          <w:rStyle w:val="StyleUnderline"/>
        </w:rPr>
        <w:t xml:space="preserve">the April 2010 Senate Democrats' proposal copies the UK approach by calling for a MAC-like </w:t>
      </w:r>
      <w:r w:rsidRPr="004F52BA">
        <w:rPr>
          <w:rStyle w:val="Emphasis"/>
        </w:rPr>
        <w:t>independent commission to make recommendations on when and how many migrants to admit.</w:t>
      </w:r>
      <w:r w:rsidRPr="004436DF">
        <w:rPr>
          <w:sz w:val="16"/>
        </w:rPr>
        <w:t xml:space="preserve"> The experience of the British MAC suggests that </w:t>
      </w:r>
      <w:r w:rsidRPr="004F52BA">
        <w:rPr>
          <w:rStyle w:val="StyleUnderline"/>
        </w:rPr>
        <w:t>a U.S. commission could make several key contributions. First, it could help to de-politicize the debate on labor needs by allowing data and evidence to replace assertions about the need for migrant workers</w:t>
      </w:r>
      <w:r w:rsidRPr="004436DF">
        <w:rPr>
          <w:sz w:val="16"/>
        </w:rPr>
        <w:t>. Careful consideration and analysis of both top-down labor market indicators and bottom-up evidence from employers, unions, and other stakeholders can raise the quality of the debate over the need for foreign workers</w:t>
      </w:r>
      <w:r w:rsidRPr="004436DF">
        <w:rPr>
          <w:rStyle w:val="StyleUnderline"/>
        </w:rPr>
        <w:t>. Second, an independent commission can help to clarify the various measures of shortages and outline sensible responses when shortages are found. Third, a commission can make the trade-offs that underlie competing policy objectives clearer, such as that between protecting local workers and giving employers easy access to foreign workers</w:t>
      </w:r>
      <w:r w:rsidRPr="004436DF">
        <w:rPr>
          <w:sz w:val="16"/>
        </w:rPr>
        <w:t>. It is equally important to be clear about the limitations of a commission. Immigration policy ultimately requires a balancing of competing interests. The MAC has shown that there is no single answer as to whether migrants are needed to fill vacant jobs. Deciding whether the optimal response should be additional migrants, higher wages, or some other option is an inherently political decision. An independent commission can make the trade-offs between policy options and their consequences clearer, which is a very important contribution. However, it cannot and should not replace an explicit political debate about competing policy objectives and trade-offs. An independent commission can provide the data and evidence to improve migration decision making, but it cannot resolve political decisions about whose interest should have higher priority</w:t>
      </w:r>
    </w:p>
    <w:p w14:paraId="3B3A761D" w14:textId="77777777" w:rsidR="00961B8C" w:rsidRDefault="00961B8C" w:rsidP="00961B8C">
      <w:pPr>
        <w:pStyle w:val="Heading4"/>
      </w:pPr>
      <w:r>
        <w:t xml:space="preserve">Commissions provide Congress political cover </w:t>
      </w:r>
    </w:p>
    <w:p w14:paraId="4CD1F866" w14:textId="77777777" w:rsidR="00961B8C" w:rsidRPr="006D2635" w:rsidRDefault="00961B8C" w:rsidP="00961B8C">
      <w:pPr>
        <w:rPr>
          <w:sz w:val="20"/>
        </w:rPr>
      </w:pPr>
      <w:proofErr w:type="spellStart"/>
      <w:r w:rsidRPr="009A5B0A">
        <w:rPr>
          <w:b/>
          <w:sz w:val="24"/>
        </w:rPr>
        <w:t>Rafk</w:t>
      </w:r>
      <w:r>
        <w:rPr>
          <w:b/>
          <w:sz w:val="24"/>
        </w:rPr>
        <w:t>y</w:t>
      </w:r>
      <w:proofErr w:type="spellEnd"/>
      <w:r w:rsidRPr="009A5B0A">
        <w:rPr>
          <w:b/>
          <w:sz w:val="24"/>
        </w:rPr>
        <w:t>, 89</w:t>
      </w:r>
      <w:r w:rsidRPr="009A5B0A">
        <w:rPr>
          <w:sz w:val="24"/>
        </w:rPr>
        <w:t xml:space="preserve"> </w:t>
      </w:r>
      <w:r>
        <w:rPr>
          <w:sz w:val="24"/>
        </w:rPr>
        <w:t xml:space="preserve"> </w:t>
      </w:r>
      <w:r w:rsidRPr="006D2635">
        <w:rPr>
          <w:sz w:val="20"/>
        </w:rPr>
        <w:t xml:space="preserve">Susan </w:t>
      </w:r>
      <w:proofErr w:type="spellStart"/>
      <w:r w:rsidRPr="006D2635">
        <w:rPr>
          <w:sz w:val="20"/>
        </w:rPr>
        <w:t>Rasky</w:t>
      </w:r>
      <w:proofErr w:type="spellEnd"/>
      <w:r w:rsidRPr="006D2635">
        <w:rPr>
          <w:sz w:val="20"/>
        </w:rPr>
        <w:t xml:space="preserve"> was an American university educator and political journalist for the New York Times “THE NATION; Congress Says: A Commission Made Us Do It” Accessible at: </w:t>
      </w:r>
      <w:hyperlink r:id="rId13" w:history="1">
        <w:r w:rsidRPr="006D2635">
          <w:rPr>
            <w:rStyle w:val="Hyperlink"/>
            <w:sz w:val="20"/>
          </w:rPr>
          <w:t>https://www.nytimes.com/1989/01/29/weekinreview/the-nation-congress-says-a-commission-made-us-do-it.html</w:t>
        </w:r>
      </w:hyperlink>
      <w:r w:rsidRPr="006D2635">
        <w:rPr>
          <w:sz w:val="20"/>
        </w:rPr>
        <w:t xml:space="preserve"> Published: 1989 Accessed: 7/10/18 </w:t>
      </w:r>
    </w:p>
    <w:p w14:paraId="37FD8D8E" w14:textId="4D6777F5" w:rsidR="00961B8C" w:rsidRPr="002648E9" w:rsidRDefault="00961B8C" w:rsidP="00961B8C">
      <w:pPr>
        <w:rPr>
          <w:sz w:val="14"/>
        </w:rPr>
      </w:pPr>
      <w:r w:rsidRPr="0076259C">
        <w:rPr>
          <w:u w:val="single"/>
        </w:rPr>
        <w:t xml:space="preserve">IT may not be the noblest form of democracy, but government by commission does offer certain </w:t>
      </w:r>
      <w:r w:rsidRPr="003E625D">
        <w:rPr>
          <w:u w:val="single"/>
        </w:rPr>
        <w:t>advantages. In the last month, independent commissions, set up by Congress or at its direction, have taken care of several thorny tasks that seemed impervious to conventional politics. One appointed panel has paved the way for closing dozens of obsolete military bases. Another has called for raising the salaries of 2,500 Government officials and judges, including the members of Congress themselves</w:t>
      </w:r>
      <w:r w:rsidRPr="003E625D">
        <w:rPr>
          <w:sz w:val="14"/>
        </w:rPr>
        <w:t xml:space="preserve">. Waiting in the wings is the National Economic Commission, which was created in the wake of the 1987 stock market collapse to recommend ways to reduce the budget deficit and has dimmer prospects of success. </w:t>
      </w:r>
      <w:r w:rsidRPr="003E625D">
        <w:rPr>
          <w:u w:val="single"/>
        </w:rPr>
        <w:t>Commissions of one sort or another have been a part of the Washington landscape since the New Deal. But they have proliferated in recent years and their visibility has increased as their mandates have broadened to parallel more and more the functions of those elected to govern.</w:t>
      </w:r>
      <w:r w:rsidRPr="003E625D">
        <w:rPr>
          <w:sz w:val="14"/>
        </w:rPr>
        <w:t xml:space="preserve"> They are a ''pernicious influence on American government,'' said James MacGregor Burns, a political historian, who currently holds a senior fellowship at Williams College in Massachusetts. </w:t>
      </w:r>
      <w:r w:rsidRPr="00A76A6F">
        <w:rPr>
          <w:u w:val="single"/>
        </w:rPr>
        <w:t xml:space="preserve">He said the commissions, which tend to be pointedly bipartisan or nonpartisan, effectively obscure responsibility for the actions that result from their recommendations. </w:t>
      </w:r>
      <w:r w:rsidRPr="003E625D">
        <w:rPr>
          <w:sz w:val="14"/>
        </w:rPr>
        <w:t xml:space="preserve">The result, he warned, only adds to the fragmentation of a system in which power is divided among three branches of Government, and in which Congress is less and less subject to party discipline. </w:t>
      </w:r>
      <w:r w:rsidRPr="003E625D">
        <w:rPr>
          <w:u w:val="single"/>
        </w:rPr>
        <w:t>To some degree, it is precisely such a system that makes decision-making by commission appealing from time to time, especially when one party controls Congress and another the White House.</w:t>
      </w:r>
      <w:r w:rsidRPr="003E625D">
        <w:rPr>
          <w:sz w:val="14"/>
        </w:rPr>
        <w:t xml:space="preserve"> But it is not the whole explanation. </w:t>
      </w:r>
      <w:r w:rsidRPr="00AB0244">
        <w:rPr>
          <w:u w:val="single"/>
        </w:rPr>
        <w:t xml:space="preserve">Members of Congress are clearly attuned to suggestions that they sometimes </w:t>
      </w:r>
      <w:r w:rsidRPr="00D67CC8">
        <w:rPr>
          <w:b/>
          <w:u w:val="single"/>
        </w:rPr>
        <w:t>rely on appointed panels to provide political cover</w:t>
      </w:r>
      <w:r w:rsidRPr="00AB0244">
        <w:rPr>
          <w:u w:val="single"/>
        </w:rPr>
        <w:t>, and some are even apologetic. But invariably they point to the bottom line. ''I would say that government by commission is a boon to all members of Congress, who cringe at facing no-win situations involving senior citizens, entitlement programs and parochial interests</w:t>
      </w:r>
      <w:r w:rsidRPr="003E625D">
        <w:rPr>
          <w:sz w:val="14"/>
        </w:rPr>
        <w:t xml:space="preserve">,'' said Representative Henry J. Hyde, an Illinois Republican. </w:t>
      </w:r>
      <w:r w:rsidRPr="00AB0244">
        <w:rPr>
          <w:u w:val="single"/>
        </w:rPr>
        <w:t>''It gets the job done</w:t>
      </w:r>
      <w:r w:rsidRPr="003E625D">
        <w:rPr>
          <w:sz w:val="14"/>
        </w:rPr>
        <w:t xml:space="preserve">.'' But not always. The panel set up in 1983 to deal with a crumbling Social Security system produced a compromise that enabled Congress and the President to agree on a big increase in Social Security taxes. </w:t>
      </w:r>
    </w:p>
    <w:p w14:paraId="265C97F9" w14:textId="682EBDF2" w:rsidR="00C45D07" w:rsidRPr="00C45D07" w:rsidRDefault="00C45D07" w:rsidP="00C45D07">
      <w:pPr>
        <w:pStyle w:val="Heading3"/>
      </w:pPr>
      <w:r>
        <w:t>2NC – Horse Trading Net Benefit</w:t>
      </w:r>
    </w:p>
    <w:p w14:paraId="3F785199" w14:textId="77777777" w:rsidR="007E3C2D" w:rsidRPr="00402A6A" w:rsidRDefault="007E3C2D" w:rsidP="007E3C2D">
      <w:pPr>
        <w:pStyle w:val="Heading4"/>
      </w:pPr>
      <w:r w:rsidRPr="00402A6A">
        <w:t>Avoids horse trading</w:t>
      </w:r>
    </w:p>
    <w:p w14:paraId="05DF2524" w14:textId="77777777" w:rsidR="007E3C2D" w:rsidRPr="00402A6A" w:rsidRDefault="007E3C2D" w:rsidP="007E3C2D">
      <w:proofErr w:type="spellStart"/>
      <w:r w:rsidRPr="00402A6A">
        <w:rPr>
          <w:rStyle w:val="Style13ptBold"/>
        </w:rPr>
        <w:t>Kosar</w:t>
      </w:r>
      <w:proofErr w:type="spellEnd"/>
      <w:r w:rsidRPr="00402A6A">
        <w:rPr>
          <w:rStyle w:val="Style13ptBold"/>
        </w:rPr>
        <w:t xml:space="preserve"> 15</w:t>
      </w:r>
      <w:r>
        <w:t xml:space="preserve"> (Kevin R. </w:t>
      </w:r>
      <w:proofErr w:type="spellStart"/>
      <w:r>
        <w:t>Kosar</w:t>
      </w:r>
      <w:proofErr w:type="spellEnd"/>
      <w:r>
        <w:t xml:space="preserve">, </w:t>
      </w:r>
      <w:r w:rsidRPr="00402A6A">
        <w:t xml:space="preserve">Director of the Governance Project and Senior Fellow at the R Street Institute. Previously, he worked at the Congressional Research Service for more than a decade.,  "How to Strengthen Congress," National Affairs, </w:t>
      </w:r>
      <w:r>
        <w:t xml:space="preserve">Fall </w:t>
      </w:r>
      <w:r w:rsidRPr="00402A6A">
        <w:t>2015, https://www.nationalaffairs.com/publications/detail/how-to-strengthen-congress)//Bennerz</w:t>
      </w:r>
    </w:p>
    <w:p w14:paraId="5CA07F4A" w14:textId="77777777" w:rsidR="007E3C2D" w:rsidRPr="00402A6A" w:rsidRDefault="007E3C2D" w:rsidP="007E3C2D">
      <w:pPr>
        <w:rPr>
          <w:rStyle w:val="StyleUnderline"/>
        </w:rPr>
      </w:pPr>
      <w:r w:rsidRPr="00402A6A">
        <w:rPr>
          <w:rStyle w:val="StyleUnderline"/>
        </w:rPr>
        <w:t>A commission could be appointed</w:t>
      </w:r>
      <w:r w:rsidRPr="00402A6A">
        <w:t xml:space="preserve"> to identify cuts, </w:t>
      </w:r>
      <w:r w:rsidRPr="00402A6A">
        <w:rPr>
          <w:rStyle w:val="StyleUnderline"/>
        </w:rPr>
        <w:t xml:space="preserve">which would be rolled into a single bill that </w:t>
      </w:r>
      <w:r w:rsidRPr="00402A6A">
        <w:rPr>
          <w:rStyle w:val="Emphasis"/>
        </w:rPr>
        <w:t>could not be amended</w:t>
      </w:r>
      <w:r w:rsidRPr="00402A6A">
        <w:t xml:space="preserve">, </w:t>
      </w:r>
      <w:r w:rsidRPr="00402A6A">
        <w:rPr>
          <w:rStyle w:val="StyleUnderline"/>
        </w:rPr>
        <w:t>and Congress would then vote the package either up or down</w:t>
      </w:r>
      <w:r w:rsidRPr="00402A6A">
        <w:t xml:space="preserve">, </w:t>
      </w:r>
      <w:r w:rsidRPr="00402A6A">
        <w:rPr>
          <w:rStyle w:val="StyleUnderline"/>
        </w:rPr>
        <w:t xml:space="preserve">thereby </w:t>
      </w:r>
      <w:r w:rsidRPr="00402A6A">
        <w:rPr>
          <w:rStyle w:val="Emphasis"/>
        </w:rPr>
        <w:t>cutting out the horse-trading</w:t>
      </w:r>
      <w:r w:rsidRPr="00402A6A">
        <w:rPr>
          <w:rStyle w:val="StyleUnderline"/>
        </w:rPr>
        <w:t xml:space="preserve"> that so often leaves federal programs intact.</w:t>
      </w:r>
    </w:p>
    <w:p w14:paraId="364B3ECC" w14:textId="7D0FDA0F" w:rsidR="007E3C2D" w:rsidRDefault="007E3C2D" w:rsidP="007E3C2D">
      <w:pPr>
        <w:pStyle w:val="Heading3"/>
      </w:pPr>
      <w:r>
        <w:t>2NC – Wages Net Benefit</w:t>
      </w:r>
    </w:p>
    <w:p w14:paraId="3D0C553F" w14:textId="77777777" w:rsidR="007E3C2D" w:rsidRPr="00276E74" w:rsidRDefault="007E3C2D" w:rsidP="007E3C2D">
      <w:pPr>
        <w:pStyle w:val="Heading4"/>
        <w:rPr>
          <w:rStyle w:val="Style13ptBold"/>
          <w:b/>
        </w:rPr>
      </w:pPr>
      <w:r>
        <w:rPr>
          <w:rStyle w:val="Style13ptBold"/>
          <w:b/>
        </w:rPr>
        <w:t xml:space="preserve">CP solves better and avoids wages- commissions stay in line with the US economy </w:t>
      </w:r>
    </w:p>
    <w:p w14:paraId="1D2F3372" w14:textId="77777777" w:rsidR="007E3C2D" w:rsidRDefault="007E3C2D" w:rsidP="007E3C2D">
      <w:pPr>
        <w:rPr>
          <w:rStyle w:val="Style13ptBold"/>
          <w:b w:val="0"/>
        </w:rPr>
      </w:pPr>
      <w:r>
        <w:rPr>
          <w:rStyle w:val="Style13ptBold"/>
        </w:rPr>
        <w:t xml:space="preserve">Orr 10 </w:t>
      </w:r>
      <w:r w:rsidRPr="00676DC3">
        <w:rPr>
          <w:rStyle w:val="Style13ptBold"/>
          <w:b w:val="0"/>
          <w:sz w:val="16"/>
          <w:szCs w:val="16"/>
        </w:rPr>
        <w:t xml:space="preserve">(Andrea Orr, writer for Economic Policy Institute, “A nation of immigrants”, Economic Policy Institute, published 8/31/10, accessed 7/9/18, </w:t>
      </w:r>
      <w:hyperlink r:id="rId14" w:history="1">
        <w:r w:rsidRPr="00676DC3">
          <w:rPr>
            <w:rStyle w:val="Hyperlink"/>
            <w:sz w:val="16"/>
            <w:szCs w:val="16"/>
          </w:rPr>
          <w:t>https://www.epi.org/publication/making_immigration_work/</w:t>
        </w:r>
      </w:hyperlink>
      <w:r w:rsidRPr="00676DC3">
        <w:rPr>
          <w:rStyle w:val="Style13ptBold"/>
          <w:b w:val="0"/>
          <w:sz w:val="16"/>
          <w:szCs w:val="16"/>
        </w:rPr>
        <w:t xml:space="preserve"> )//EQ</w:t>
      </w:r>
      <w:r>
        <w:rPr>
          <w:rStyle w:val="Style13ptBold"/>
          <w:b w:val="0"/>
        </w:rPr>
        <w:t xml:space="preserve"> </w:t>
      </w:r>
    </w:p>
    <w:p w14:paraId="642D686F" w14:textId="3340CEA7" w:rsidR="007E3C2D" w:rsidRPr="007E3C2D" w:rsidRDefault="007E3C2D" w:rsidP="007E3C2D">
      <w:pPr>
        <w:rPr>
          <w:u w:val="single"/>
        </w:rPr>
      </w:pPr>
      <w:r w:rsidRPr="00276E74">
        <w:rPr>
          <w:rStyle w:val="Style13ptBold"/>
          <w:b w:val="0"/>
          <w:sz w:val="16"/>
        </w:rPr>
        <w:t xml:space="preserve">So much of EPI’s current work is focused on the historically high unemployment rates that have made it difficult for American workers to find jobs. Why are we still dependent on immigrant labor, and at a time of high unemployment, do we need to reframe the discussion about immigration? </w:t>
      </w:r>
      <w:proofErr w:type="spellStart"/>
      <w:r w:rsidRPr="00276E74">
        <w:rPr>
          <w:rStyle w:val="Style13ptBold"/>
          <w:b w:val="0"/>
          <w:sz w:val="16"/>
        </w:rPr>
        <w:t>Eisenbrey</w:t>
      </w:r>
      <w:proofErr w:type="spellEnd"/>
      <w:r w:rsidRPr="00276E74">
        <w:rPr>
          <w:rStyle w:val="Style13ptBold"/>
          <w:b w:val="0"/>
          <w:sz w:val="16"/>
        </w:rPr>
        <w:t xml:space="preserve">: A large part of what is discussed as immigration is actually non-immigrant labor— </w:t>
      </w:r>
      <w:r w:rsidRPr="00276E74">
        <w:rPr>
          <w:rStyle w:val="StyleUnderline"/>
        </w:rPr>
        <w:t>temporary employment of foreign workers that sometimes stretches for as much as seven years without the worker ever becoming a permanent immigrant.</w:t>
      </w:r>
      <w:r w:rsidRPr="00276E74">
        <w:rPr>
          <w:rStyle w:val="Style13ptBold"/>
          <w:b w:val="0"/>
          <w:sz w:val="16"/>
        </w:rPr>
        <w:t xml:space="preserve"> </w:t>
      </w:r>
      <w:r w:rsidRPr="00276E74">
        <w:rPr>
          <w:rStyle w:val="StyleUnderline"/>
        </w:rPr>
        <w:t>Many businesses</w:t>
      </w:r>
      <w:r w:rsidRPr="00276E74">
        <w:rPr>
          <w:rStyle w:val="Style13ptBold"/>
          <w:b w:val="0"/>
          <w:sz w:val="16"/>
        </w:rPr>
        <w:t>—both foreign and U.S.-based—</w:t>
      </w:r>
      <w:r w:rsidRPr="00276E74">
        <w:rPr>
          <w:rStyle w:val="StyleUnderline"/>
        </w:rPr>
        <w:t>are taking advantage of such workers for a host of reasons</w:t>
      </w:r>
      <w:r w:rsidRPr="00276E74">
        <w:rPr>
          <w:rStyle w:val="Style13ptBold"/>
          <w:b w:val="0"/>
          <w:sz w:val="16"/>
        </w:rPr>
        <w:t xml:space="preserve">, some good and some bad. We think </w:t>
      </w:r>
      <w:r w:rsidRPr="00276E74">
        <w:rPr>
          <w:rStyle w:val="StyleUnderline"/>
        </w:rPr>
        <w:t>an independent commission</w:t>
      </w:r>
      <w:r w:rsidRPr="00276E74">
        <w:rPr>
          <w:rStyle w:val="Style13ptBold"/>
          <w:b w:val="0"/>
          <w:sz w:val="16"/>
        </w:rPr>
        <w:t>—the Foreign Worker Adjustment Commission proposed by former Secretary of Labor Ray Marshall—</w:t>
      </w:r>
      <w:r w:rsidRPr="00276E74">
        <w:rPr>
          <w:rStyle w:val="StyleUnderline"/>
        </w:rPr>
        <w:t>could come up with sensible ways to improve these temporary worker programs.</w:t>
      </w:r>
      <w:r>
        <w:rPr>
          <w:rStyle w:val="StyleUnderline"/>
        </w:rPr>
        <w:t xml:space="preserve"> </w:t>
      </w:r>
      <w:r w:rsidRPr="00276E74">
        <w:rPr>
          <w:rStyle w:val="Style13ptBold"/>
          <w:b w:val="0"/>
          <w:sz w:val="16"/>
        </w:rPr>
        <w:t xml:space="preserve">Costa: </w:t>
      </w:r>
      <w:r w:rsidRPr="00276E74">
        <w:rPr>
          <w:rStyle w:val="StyleUnderline"/>
        </w:rPr>
        <w:t>A key problem with the existing system is lack of information</w:t>
      </w:r>
      <w:r w:rsidRPr="00276E74">
        <w:rPr>
          <w:rStyle w:val="Style13ptBold"/>
          <w:b w:val="0"/>
          <w:sz w:val="16"/>
        </w:rPr>
        <w:t xml:space="preserve">. </w:t>
      </w:r>
      <w:r w:rsidRPr="00276E74">
        <w:rPr>
          <w:rStyle w:val="StyleUnderline"/>
        </w:rPr>
        <w:t xml:space="preserve">We don’t </w:t>
      </w:r>
      <w:r w:rsidRPr="00276E74">
        <w:rPr>
          <w:rStyle w:val="Style13ptBold"/>
          <w:b w:val="0"/>
          <w:sz w:val="16"/>
        </w:rPr>
        <w:t xml:space="preserve">even </w:t>
      </w:r>
      <w:r w:rsidRPr="00276E74">
        <w:rPr>
          <w:rStyle w:val="StyleUnderline"/>
        </w:rPr>
        <w:t>have an accurate count of how many people have temporary worker visas.</w:t>
      </w:r>
      <w:r w:rsidRPr="00276E74">
        <w:rPr>
          <w:rStyle w:val="Style13ptBold"/>
          <w:b w:val="0"/>
          <w:sz w:val="16"/>
        </w:rPr>
        <w:t xml:space="preserve"> In addition, </w:t>
      </w:r>
      <w:r w:rsidRPr="00276E74">
        <w:rPr>
          <w:rStyle w:val="StyleUnderline"/>
        </w:rPr>
        <w:t>Congress has established fixed levels of visas that don’t fluctuate. There is no correlation between the number of work visas issued and labor market conditions in the United States.</w:t>
      </w:r>
      <w:r>
        <w:rPr>
          <w:rStyle w:val="StyleUnderline"/>
        </w:rPr>
        <w:t xml:space="preserve"> </w:t>
      </w:r>
      <w:proofErr w:type="spellStart"/>
      <w:r w:rsidRPr="00276E74">
        <w:rPr>
          <w:rStyle w:val="Style13ptBold"/>
          <w:b w:val="0"/>
          <w:sz w:val="16"/>
        </w:rPr>
        <w:t>Shierholz</w:t>
      </w:r>
      <w:proofErr w:type="spellEnd"/>
      <w:r w:rsidRPr="00276E74">
        <w:rPr>
          <w:rStyle w:val="Style13ptBold"/>
          <w:b w:val="0"/>
          <w:sz w:val="16"/>
        </w:rPr>
        <w:t xml:space="preserve">: We know </w:t>
      </w:r>
      <w:r w:rsidRPr="00276E74">
        <w:rPr>
          <w:rStyle w:val="StyleUnderline"/>
        </w:rPr>
        <w:t>immigrants are very beneficial to our economy</w:t>
      </w:r>
      <w:r w:rsidRPr="00276E74">
        <w:rPr>
          <w:rStyle w:val="Style13ptBold"/>
          <w:b w:val="0"/>
          <w:sz w:val="16"/>
        </w:rPr>
        <w:t xml:space="preserve">. </w:t>
      </w:r>
      <w:r w:rsidRPr="00276E74">
        <w:rPr>
          <w:rStyle w:val="StyleUnderline"/>
        </w:rPr>
        <w:t>We need to make sure that immigrant visas are correlated to the current conditions of our labor markets.</w:t>
      </w:r>
      <w:r w:rsidRPr="00276E74">
        <w:rPr>
          <w:rStyle w:val="Style13ptBold"/>
          <w:b w:val="0"/>
          <w:sz w:val="16"/>
        </w:rPr>
        <w:t xml:space="preserve"> </w:t>
      </w:r>
      <w:r w:rsidRPr="00276E74">
        <w:rPr>
          <w:rStyle w:val="StyleUnderline"/>
        </w:rPr>
        <w:t xml:space="preserve">A Foreign Worker Adjustment </w:t>
      </w:r>
      <w:r w:rsidRPr="00276E74">
        <w:rPr>
          <w:rStyle w:val="Emphasis"/>
        </w:rPr>
        <w:t>Commission would take into account what is happening in the U.S. economy and adjust the number of work visas accordingly</w:t>
      </w:r>
      <w:r w:rsidRPr="00276E74">
        <w:rPr>
          <w:rStyle w:val="StyleUnderline"/>
        </w:rPr>
        <w:t>. In times of really weak labor demand, the number of worker visas would go down.</w:t>
      </w:r>
      <w:r>
        <w:rPr>
          <w:rStyle w:val="StyleUnderline"/>
        </w:rPr>
        <w:t xml:space="preserve"> </w:t>
      </w:r>
    </w:p>
    <w:p w14:paraId="77DB378E" w14:textId="2F984FF7" w:rsidR="00995E6E" w:rsidRDefault="00995E6E" w:rsidP="00995E6E">
      <w:pPr>
        <w:pStyle w:val="Heading2"/>
      </w:pPr>
      <w:r>
        <w:t>2NC – AT: Perms</w:t>
      </w:r>
    </w:p>
    <w:p w14:paraId="75189579" w14:textId="6075F201" w:rsidR="00995E6E" w:rsidRPr="00AA1960" w:rsidRDefault="00995E6E" w:rsidP="00995E6E">
      <w:pPr>
        <w:pStyle w:val="Heading3"/>
      </w:pPr>
      <w:r>
        <w:t>2NC – AT: Perm Do Both</w:t>
      </w:r>
    </w:p>
    <w:p w14:paraId="4B2B4542" w14:textId="5473FBB7" w:rsidR="00995E6E" w:rsidRPr="00AA1960" w:rsidRDefault="00995E6E" w:rsidP="00995E6E">
      <w:pPr>
        <w:pStyle w:val="Heading4"/>
        <w:rPr>
          <w:rFonts w:eastAsia="Calibri"/>
        </w:rPr>
      </w:pPr>
      <w:r w:rsidRPr="00945502">
        <w:rPr>
          <w:rFonts w:eastAsia="Calibri"/>
        </w:rPr>
        <w:t xml:space="preserve">Perm do both links to politics – implements the plan prior to commission building support and </w:t>
      </w:r>
      <w:r>
        <w:rPr>
          <w:rFonts w:eastAsia="Calibri"/>
        </w:rPr>
        <w:t>ties votes to specific Congress members prior to the midterms – That’s Mayer</w:t>
      </w:r>
    </w:p>
    <w:p w14:paraId="560CCA05" w14:textId="77777777" w:rsidR="00995E6E" w:rsidRPr="00AA1960" w:rsidRDefault="00995E6E" w:rsidP="00995E6E">
      <w:pPr>
        <w:pStyle w:val="Heading4"/>
        <w:rPr>
          <w:rFonts w:eastAsia="Calibri"/>
        </w:rPr>
      </w:pPr>
      <w:r w:rsidRPr="00AA1960">
        <w:rPr>
          <w:rFonts w:eastAsia="Calibri"/>
        </w:rPr>
        <w:t xml:space="preserve">Perm severs plan implementation because it leaves the plan open for a veto or modification by the commission – that justifies </w:t>
      </w:r>
      <w:proofErr w:type="spellStart"/>
      <w:r w:rsidRPr="00AA1960">
        <w:rPr>
          <w:rFonts w:eastAsia="Calibri"/>
        </w:rPr>
        <w:t>aff</w:t>
      </w:r>
      <w:proofErr w:type="spellEnd"/>
      <w:r w:rsidRPr="00AA1960">
        <w:rPr>
          <w:rFonts w:eastAsia="Calibri"/>
        </w:rPr>
        <w:t xml:space="preserve"> conditionality which is a voter because the </w:t>
      </w:r>
      <w:proofErr w:type="spellStart"/>
      <w:r w:rsidRPr="00AA1960">
        <w:rPr>
          <w:rFonts w:eastAsia="Calibri"/>
        </w:rPr>
        <w:t>aff</w:t>
      </w:r>
      <w:proofErr w:type="spellEnd"/>
      <w:r w:rsidRPr="00AA1960">
        <w:rPr>
          <w:rFonts w:eastAsia="Calibri"/>
        </w:rPr>
        <w:t xml:space="preserve"> could spike out of any argument the neg makes and it tanks specific education</w:t>
      </w:r>
    </w:p>
    <w:p w14:paraId="5FEBFD31" w14:textId="755C7AAD" w:rsidR="00995E6E" w:rsidRDefault="00995E6E" w:rsidP="00995E6E">
      <w:pPr>
        <w:pStyle w:val="Heading3"/>
      </w:pPr>
      <w:r>
        <w:t>2NC – AT: Perm do the CP</w:t>
      </w:r>
    </w:p>
    <w:p w14:paraId="7EA498CA" w14:textId="77777777" w:rsidR="00995E6E" w:rsidRPr="007D01A1" w:rsidRDefault="00995E6E" w:rsidP="00995E6E">
      <w:pPr>
        <w:pStyle w:val="Heading4"/>
        <w:tabs>
          <w:tab w:val="left" w:pos="4860"/>
        </w:tabs>
        <w:rPr>
          <w:rFonts w:cs="Arial"/>
        </w:rPr>
      </w:pPr>
      <w:r w:rsidRPr="007D01A1">
        <w:rPr>
          <w:rFonts w:cs="Arial"/>
        </w:rPr>
        <w:t xml:space="preserve">2AC process clarification is a voting issue---causes </w:t>
      </w:r>
      <w:proofErr w:type="spellStart"/>
      <w:r w:rsidRPr="007D01A1">
        <w:rPr>
          <w:rFonts w:cs="Arial"/>
        </w:rPr>
        <w:t>aff</w:t>
      </w:r>
      <w:proofErr w:type="spellEnd"/>
      <w:r w:rsidRPr="007D01A1">
        <w:rPr>
          <w:rFonts w:cs="Arial"/>
        </w:rPr>
        <w:t xml:space="preserve"> conditionality and crushes neg ground---don’t reward vague plan writing  </w:t>
      </w:r>
    </w:p>
    <w:p w14:paraId="098A47D7" w14:textId="2AC0EE66" w:rsidR="00995E6E" w:rsidRDefault="00995E6E" w:rsidP="00995E6E">
      <w:pPr>
        <w:pStyle w:val="Heading4"/>
        <w:rPr>
          <w:rFonts w:eastAsia="Calibri"/>
        </w:rPr>
      </w:pPr>
      <w:r w:rsidRPr="007D01A1">
        <w:rPr>
          <w:rFonts w:cs="Arial"/>
        </w:rPr>
        <w:t>The Perm functionally severs</w:t>
      </w:r>
      <w:r>
        <w:rPr>
          <w:rFonts w:cs="Arial"/>
        </w:rPr>
        <w:t xml:space="preserve"> three ways</w:t>
      </w:r>
      <w:r w:rsidRPr="007D01A1">
        <w:rPr>
          <w:rFonts w:cs="Arial"/>
        </w:rPr>
        <w:t>–</w:t>
      </w:r>
      <w:r>
        <w:rPr>
          <w:rFonts w:eastAsia="Calibri"/>
        </w:rPr>
        <w:t xml:space="preserve">– the CP is just a recommendation and does 0% of the </w:t>
      </w:r>
      <w:proofErr w:type="spellStart"/>
      <w:r>
        <w:rPr>
          <w:rFonts w:eastAsia="Calibri"/>
        </w:rPr>
        <w:t>aff</w:t>
      </w:r>
      <w:proofErr w:type="spellEnd"/>
      <w:r>
        <w:rPr>
          <w:rFonts w:eastAsia="Calibri"/>
        </w:rPr>
        <w:t xml:space="preserve"> despite resulting in 100% of it –</w:t>
      </w:r>
      <w:r w:rsidRPr="007D01A1">
        <w:rPr>
          <w:rFonts w:cs="Arial"/>
        </w:rPr>
        <w:t>it’s a voter because moving targets eliminate clash</w:t>
      </w:r>
    </w:p>
    <w:p w14:paraId="468688A2" w14:textId="77777777" w:rsidR="00995E6E" w:rsidRPr="00995E6E" w:rsidRDefault="00995E6E" w:rsidP="00995E6E"/>
    <w:p w14:paraId="6EC2E3B8" w14:textId="4AC7D8A1" w:rsidR="00995E6E" w:rsidRPr="00995E6E" w:rsidRDefault="00995E6E" w:rsidP="00995E6E">
      <w:pPr>
        <w:pStyle w:val="Heading4"/>
        <w:tabs>
          <w:tab w:val="left" w:pos="4860"/>
        </w:tabs>
        <w:rPr>
          <w:rFonts w:cs="Arial"/>
        </w:rPr>
      </w:pPr>
      <w:r>
        <w:rPr>
          <w:rFonts w:cs="Arial"/>
        </w:rPr>
        <w:t xml:space="preserve">1. </w:t>
      </w:r>
      <w:r w:rsidRPr="007D01A1">
        <w:rPr>
          <w:rFonts w:cs="Arial"/>
        </w:rPr>
        <w:t xml:space="preserve">Certainty and immediacy– multiple words in the </w:t>
      </w:r>
      <w:proofErr w:type="spellStart"/>
      <w:r w:rsidRPr="007D01A1">
        <w:rPr>
          <w:rFonts w:cs="Arial"/>
        </w:rPr>
        <w:t>rez</w:t>
      </w:r>
      <w:proofErr w:type="spellEnd"/>
      <w:r w:rsidRPr="007D01A1">
        <w:rPr>
          <w:rFonts w:cs="Arial"/>
        </w:rPr>
        <w:t xml:space="preserve"> prove</w:t>
      </w:r>
    </w:p>
    <w:p w14:paraId="7B5D3B15" w14:textId="515A2E3B" w:rsidR="00995E6E" w:rsidRPr="00834EEC" w:rsidRDefault="00995E6E" w:rsidP="00995E6E">
      <w:pPr>
        <w:pStyle w:val="Heading4"/>
      </w:pPr>
      <w:r>
        <w:t xml:space="preserve">A. </w:t>
      </w:r>
      <w:r w:rsidRPr="00834EEC">
        <w:t>Resolved means firm in purpose or intent—means the perm is severance</w:t>
      </w:r>
    </w:p>
    <w:p w14:paraId="42B07F41" w14:textId="77777777" w:rsidR="00995E6E" w:rsidRDefault="00995E6E" w:rsidP="00995E6E">
      <w:r>
        <w:rPr>
          <w:rStyle w:val="Style13ptBold"/>
        </w:rPr>
        <w:t>RHW Dictionary</w:t>
      </w:r>
      <w:r>
        <w:t xml:space="preserve"> </w:t>
      </w:r>
      <w:r>
        <w:rPr>
          <w:rStyle w:val="Style13ptBold"/>
        </w:rPr>
        <w:t>ND</w:t>
      </w:r>
      <w:r>
        <w:t xml:space="preserve"> (Random House Webster's Unabridged Dictionary, "the definition of resolved," http://www.dictionary.com/browse/resolved)//Bennerz</w:t>
      </w:r>
    </w:p>
    <w:p w14:paraId="080EA660" w14:textId="77777777" w:rsidR="00995E6E" w:rsidRDefault="00995E6E" w:rsidP="00995E6E">
      <w:pPr>
        <w:rPr>
          <w:rStyle w:val="StyleUnderline"/>
        </w:rPr>
      </w:pPr>
      <w:r>
        <w:rPr>
          <w:rStyle w:val="StyleUnderline"/>
        </w:rPr>
        <w:t>firm in purpose or intent; determined.</w:t>
      </w:r>
    </w:p>
    <w:p w14:paraId="35116879" w14:textId="7982D74E" w:rsidR="00995E6E" w:rsidRPr="00834EEC" w:rsidRDefault="00995E6E" w:rsidP="00995E6E">
      <w:pPr>
        <w:pStyle w:val="Heading4"/>
      </w:pPr>
      <w:r>
        <w:t xml:space="preserve">B. </w:t>
      </w:r>
      <w:r w:rsidRPr="00834EEC">
        <w:t>Should does not refer to a future action</w:t>
      </w:r>
    </w:p>
    <w:p w14:paraId="77E1BB40" w14:textId="77777777" w:rsidR="00995E6E" w:rsidRDefault="00995E6E" w:rsidP="00995E6E">
      <w:r>
        <w:rPr>
          <w:rStyle w:val="Style13ptBold"/>
        </w:rPr>
        <w:t>Words and Phrases</w:t>
      </w:r>
      <w:r>
        <w:t xml:space="preserve"> 190</w:t>
      </w:r>
      <w:r>
        <w:rPr>
          <w:rStyle w:val="Style13ptBold"/>
        </w:rPr>
        <w:t>5</w:t>
      </w:r>
      <w:r>
        <w:t>(“Judicial and Statutory Definitions of Words and Phrases: Volume 7,” West Publishing Company 1905)//</w:t>
      </w:r>
      <w:proofErr w:type="spellStart"/>
      <w:r>
        <w:t>Bennerz</w:t>
      </w:r>
      <w:proofErr w:type="spellEnd"/>
    </w:p>
    <w:p w14:paraId="29D98987" w14:textId="77777777" w:rsidR="00995E6E" w:rsidRDefault="00995E6E" w:rsidP="00995E6E">
      <w:r>
        <w:t xml:space="preserve">A statement by one that another to whom he felt himself Indebted and under obligations </w:t>
      </w:r>
      <w:r>
        <w:rPr>
          <w:rStyle w:val="StyleUnderline"/>
        </w:rPr>
        <w:t>"should</w:t>
      </w:r>
      <w:r>
        <w:t xml:space="preserve"> be secured,</w:t>
      </w:r>
      <w:r>
        <w:rPr>
          <w:rStyle w:val="StyleUnderline"/>
        </w:rPr>
        <w:t xml:space="preserve">" </w:t>
      </w:r>
      <w:r>
        <w:t xml:space="preserve">and which was made subsequent to his execution of a writing In which he acknowledged an In </w:t>
      </w:r>
      <w:proofErr w:type="spellStart"/>
      <w:r>
        <w:t>debtedness</w:t>
      </w:r>
      <w:proofErr w:type="spellEnd"/>
      <w:r>
        <w:t xml:space="preserve"> of a certain amount to the per son to whom he felt under obligations, </w:t>
      </w:r>
      <w:r>
        <w:rPr>
          <w:rStyle w:val="StyleUnderline"/>
        </w:rPr>
        <w:t>should not be construed as having reference to a future act</w:t>
      </w:r>
      <w:r>
        <w:t xml:space="preserve">, but to the writing. Toner v. Tag- </w:t>
      </w:r>
      <w:proofErr w:type="spellStart"/>
      <w:r>
        <w:t>gart</w:t>
      </w:r>
      <w:proofErr w:type="spellEnd"/>
      <w:r>
        <w:t xml:space="preserve"> (Pa.) 5 Bin. 490, 496.</w:t>
      </w:r>
    </w:p>
    <w:p w14:paraId="197DBC83" w14:textId="5CF15F47" w:rsidR="00995E6E" w:rsidRPr="00834EEC" w:rsidRDefault="00995E6E" w:rsidP="00995E6E">
      <w:pPr>
        <w:pStyle w:val="Heading4"/>
      </w:pPr>
      <w:r>
        <w:t xml:space="preserve">C. </w:t>
      </w:r>
      <w:r w:rsidRPr="00834EEC">
        <w:t>Should requires certainty</w:t>
      </w:r>
    </w:p>
    <w:p w14:paraId="07B5B779" w14:textId="77777777" w:rsidR="00995E6E" w:rsidRDefault="00995E6E" w:rsidP="00995E6E">
      <w:r>
        <w:rPr>
          <w:rStyle w:val="Style13ptBold"/>
        </w:rPr>
        <w:t>Words and Phrases</w:t>
      </w:r>
      <w:r>
        <w:t xml:space="preserve"> 190</w:t>
      </w:r>
      <w:r>
        <w:rPr>
          <w:rStyle w:val="Style13ptBold"/>
        </w:rPr>
        <w:t>5</w:t>
      </w:r>
      <w:r>
        <w:t>(“Judicial and Statutory Definitions of Words and Phrases: Volume 7,” West Publishing Company 1905)//</w:t>
      </w:r>
      <w:proofErr w:type="spellStart"/>
      <w:r>
        <w:t>Bennerz</w:t>
      </w:r>
      <w:proofErr w:type="spellEnd"/>
    </w:p>
    <w:p w14:paraId="201E50D0" w14:textId="28A27849" w:rsidR="00995E6E" w:rsidRPr="00995E6E" w:rsidRDefault="00995E6E" w:rsidP="00995E6E">
      <w:pPr>
        <w:rPr>
          <w:sz w:val="10"/>
        </w:rPr>
      </w:pPr>
      <w:r>
        <w:rPr>
          <w:sz w:val="10"/>
        </w:rPr>
        <w:t>Duty implied. "</w:t>
      </w:r>
      <w:r>
        <w:rPr>
          <w:rStyle w:val="StyleUnderline"/>
        </w:rPr>
        <w:t>Should,"</w:t>
      </w:r>
      <w:r>
        <w:rPr>
          <w:sz w:val="10"/>
        </w:rPr>
        <w:t xml:space="preserve"> as used In a requested Instruction in an action against a railroad company for Injuries to an </w:t>
      </w:r>
      <w:proofErr w:type="spellStart"/>
      <w:r>
        <w:rPr>
          <w:sz w:val="10"/>
        </w:rPr>
        <w:t>employé</w:t>
      </w:r>
      <w:proofErr w:type="spellEnd"/>
      <w:r>
        <w:rPr>
          <w:sz w:val="10"/>
        </w:rPr>
        <w:t xml:space="preserve"> that, </w:t>
      </w:r>
      <w:proofErr w:type="spellStart"/>
      <w:r>
        <w:rPr>
          <w:sz w:val="10"/>
        </w:rPr>
        <w:t>eflto</w:t>
      </w:r>
      <w:proofErr w:type="spellEnd"/>
      <w:r>
        <w:rPr>
          <w:sz w:val="10"/>
        </w:rPr>
        <w:t>\if the switch target was insufficient, ¿</w:t>
      </w:r>
      <w:proofErr w:type="spellStart"/>
      <w:r>
        <w:rPr>
          <w:sz w:val="10"/>
        </w:rPr>
        <w:t>eBf</w:t>
      </w:r>
      <w:proofErr w:type="spellEnd"/>
      <w:r>
        <w:rPr>
          <w:sz w:val="10"/>
        </w:rPr>
        <w:t xml:space="preserve">, from the deceased's running so </w:t>
      </w:r>
      <w:proofErr w:type="spellStart"/>
      <w:r>
        <w:rPr>
          <w:sz w:val="10"/>
        </w:rPr>
        <w:t>muDjfyefa</w:t>
      </w:r>
      <w:proofErr w:type="spellEnd"/>
      <w:r>
        <w:rPr>
          <w:sz w:val="10"/>
        </w:rPr>
        <w:t xml:space="preserve"> past it while In this condition, he </w:t>
      </w:r>
      <w:proofErr w:type="spellStart"/>
      <w:r>
        <w:rPr>
          <w:sz w:val="10"/>
        </w:rPr>
        <w:t>knei</w:t>
      </w:r>
      <w:proofErr w:type="spellEnd"/>
      <w:r>
        <w:rPr>
          <w:sz w:val="10"/>
        </w:rPr>
        <w:t xml:space="preserve">(, or "should" have known, of its defective condition, he is held In law to have assumed the risk of its insufficiency, and the defendant In that case is relieved from responsibility for it, </w:t>
      </w:r>
      <w:r>
        <w:rPr>
          <w:rStyle w:val="StyleUnderline"/>
        </w:rPr>
        <w:t>implies</w:t>
      </w:r>
      <w:r>
        <w:rPr>
          <w:sz w:val="10"/>
        </w:rPr>
        <w:t xml:space="preserve"> the performance of some </w:t>
      </w:r>
      <w:r>
        <w:rPr>
          <w:rStyle w:val="StyleUnderline"/>
        </w:rPr>
        <w:t>obligation</w:t>
      </w:r>
      <w:r>
        <w:rPr>
          <w:sz w:val="10"/>
        </w:rPr>
        <w:t xml:space="preserve"> or duty owing by the deceased to his employer; yet the degree of care with which that </w:t>
      </w:r>
      <w:proofErr w:type="spellStart"/>
      <w:r>
        <w:rPr>
          <w:sz w:val="10"/>
        </w:rPr>
        <w:t>obliga</w:t>
      </w:r>
      <w:proofErr w:type="spellEnd"/>
      <w:r>
        <w:rPr>
          <w:sz w:val="10"/>
        </w:rPr>
        <w:t xml:space="preserve"> </w:t>
      </w:r>
      <w:proofErr w:type="spellStart"/>
      <w:r>
        <w:rPr>
          <w:sz w:val="10"/>
        </w:rPr>
        <w:t>tion</w:t>
      </w:r>
      <w:proofErr w:type="spellEnd"/>
      <w:r>
        <w:rPr>
          <w:sz w:val="10"/>
        </w:rPr>
        <w:t xml:space="preserve"> or duty is by law required to be per formed is not a necessary implication there from. Durand v. New York &amp; L. E. R. Co., 48 Atl. 1013, 1015, 65 N. J. Law, 656.</w:t>
      </w:r>
    </w:p>
    <w:p w14:paraId="4D7BD22D" w14:textId="709D4BD2" w:rsidR="00995E6E" w:rsidRDefault="00995E6E" w:rsidP="00995E6E">
      <w:pPr>
        <w:pStyle w:val="Heading4"/>
      </w:pPr>
      <w:r>
        <w:t>2. THE U.S.F.G. is the three branches of government</w:t>
      </w:r>
    </w:p>
    <w:p w14:paraId="223AF4B2" w14:textId="77777777" w:rsidR="00995E6E" w:rsidRDefault="00995E6E" w:rsidP="00995E6E">
      <w:r w:rsidRPr="00A16E17">
        <w:rPr>
          <w:rStyle w:val="Style13ptBold"/>
        </w:rPr>
        <w:t>Dictionary.com 2k6</w:t>
      </w:r>
      <w:r>
        <w:t xml:space="preserve"> [http://dictionary.reference.com/browse/united+states+government]</w:t>
      </w:r>
    </w:p>
    <w:p w14:paraId="4ACA1D2A" w14:textId="77777777" w:rsidR="00995E6E" w:rsidRDefault="00995E6E" w:rsidP="00995E6E">
      <w:r>
        <w:t>noun</w:t>
      </w:r>
    </w:p>
    <w:p w14:paraId="3A7ECA91" w14:textId="460EFB67" w:rsidR="00995E6E" w:rsidRDefault="00995E6E" w:rsidP="00995E6E">
      <w:pPr>
        <w:rPr>
          <w:rStyle w:val="StyleUnderline"/>
        </w:rPr>
      </w:pPr>
      <w:r w:rsidRPr="002B380D">
        <w:rPr>
          <w:rStyle w:val="StyleUnderline"/>
          <w:highlight w:val="cyan"/>
        </w:rPr>
        <w:t>the executive and legislative and judicial branches of the</w:t>
      </w:r>
      <w:r w:rsidRPr="00A16E17">
        <w:rPr>
          <w:rStyle w:val="StyleUnderline"/>
        </w:rPr>
        <w:t xml:space="preserve"> </w:t>
      </w:r>
      <w:r w:rsidRPr="002B380D">
        <w:rPr>
          <w:rStyle w:val="StyleUnderline"/>
          <w:highlight w:val="cyan"/>
        </w:rPr>
        <w:t>fed</w:t>
      </w:r>
      <w:r w:rsidRPr="002B380D">
        <w:rPr>
          <w:rStyle w:val="StyleUnderline"/>
        </w:rPr>
        <w:t xml:space="preserve">eral </w:t>
      </w:r>
      <w:r w:rsidRPr="002B380D">
        <w:rPr>
          <w:rStyle w:val="StyleUnderline"/>
          <w:highlight w:val="cyan"/>
        </w:rPr>
        <w:t>gov</w:t>
      </w:r>
      <w:r w:rsidRPr="002B380D">
        <w:rPr>
          <w:rStyle w:val="StyleUnderline"/>
        </w:rPr>
        <w:t>ernment</w:t>
      </w:r>
      <w:r w:rsidRPr="00A16E17">
        <w:rPr>
          <w:rStyle w:val="StyleUnderline"/>
        </w:rPr>
        <w:t xml:space="preserve"> </w:t>
      </w:r>
      <w:r w:rsidRPr="002B380D">
        <w:rPr>
          <w:rStyle w:val="StyleUnderline"/>
          <w:highlight w:val="cyan"/>
        </w:rPr>
        <w:t>of the U</w:t>
      </w:r>
      <w:r w:rsidRPr="00A16E17">
        <w:rPr>
          <w:rStyle w:val="StyleUnderline"/>
        </w:rPr>
        <w:t xml:space="preserve">nited </w:t>
      </w:r>
      <w:r w:rsidRPr="002B380D">
        <w:rPr>
          <w:rStyle w:val="StyleUnderline"/>
          <w:highlight w:val="cyan"/>
        </w:rPr>
        <w:t>S</w:t>
      </w:r>
      <w:r w:rsidRPr="00A16E17">
        <w:rPr>
          <w:rStyle w:val="StyleUnderline"/>
        </w:rPr>
        <w:t>tates</w:t>
      </w:r>
    </w:p>
    <w:p w14:paraId="47CF6EF7" w14:textId="77777777" w:rsidR="00995E6E" w:rsidRDefault="00995E6E" w:rsidP="00995E6E">
      <w:pPr>
        <w:rPr>
          <w:sz w:val="10"/>
        </w:rPr>
      </w:pPr>
    </w:p>
    <w:p w14:paraId="49B3558F" w14:textId="77777777" w:rsidR="00995E6E" w:rsidRPr="00834EEC" w:rsidRDefault="00995E6E" w:rsidP="00995E6E">
      <w:pPr>
        <w:pStyle w:val="Heading4"/>
      </w:pPr>
      <w:r w:rsidRPr="00834EEC">
        <w:t xml:space="preserve">Perm severs </w:t>
      </w:r>
      <w:proofErr w:type="spellStart"/>
      <w:r w:rsidRPr="00834EEC">
        <w:t>USfg</w:t>
      </w:r>
      <w:proofErr w:type="spellEnd"/>
      <w:r w:rsidRPr="00834EEC">
        <w:t xml:space="preserve"> action – commissions are independent agencies </w:t>
      </w:r>
    </w:p>
    <w:p w14:paraId="7FE62FE7" w14:textId="77777777" w:rsidR="00995E6E" w:rsidRDefault="00995E6E" w:rsidP="00995E6E">
      <w:r>
        <w:rPr>
          <w:rStyle w:val="Style13ptBold"/>
        </w:rPr>
        <w:t>Straus 17</w:t>
      </w:r>
      <w:r>
        <w:t xml:space="preserve"> (Jacob R. Straus, Ph.D., Political Science (2006), University of Florida M.A., Political Science (2002), University of Florida B.A., Government and Politics [Jewish Studies Minor] (1999), University of Maryland, College Park, Specialist on the Congress for the Congressional Research Service, 11/17/17, </w:t>
      </w:r>
      <w:hyperlink r:id="rId15" w:history="1">
        <w:r>
          <w:rPr>
            <w:rStyle w:val="Hyperlink"/>
          </w:rPr>
          <w:t>https://fas.org/sgp/crs/misc/R40076.pdf</w:t>
        </w:r>
      </w:hyperlink>
      <w:r>
        <w:t>, “Congressional Research Service”, Congressional Commissions: Overview, Structure, and Legislative Considerations)///PSC</w:t>
      </w:r>
    </w:p>
    <w:p w14:paraId="3CC8B2C5" w14:textId="77777777" w:rsidR="00995E6E" w:rsidRDefault="00995E6E" w:rsidP="00995E6E">
      <w:pPr>
        <w:rPr>
          <w:sz w:val="16"/>
        </w:rPr>
      </w:pPr>
      <w:r>
        <w:rPr>
          <w:sz w:val="16"/>
        </w:rPr>
        <w:t xml:space="preserve">In the past, confusion has arisen over whether particular entities are “congressional commissions.” There are several reasons for this confusion. First, </w:t>
      </w:r>
      <w:r>
        <w:rPr>
          <w:rStyle w:val="StyleUnderline"/>
        </w:rPr>
        <w:t xml:space="preserve">the term “congressional commission” is not defined by law; </w:t>
      </w:r>
      <w:r>
        <w:rPr>
          <w:sz w:val="16"/>
        </w:rPr>
        <w:t xml:space="preserve">observers might disagree as to whether an individual entity should be characterized as such. Second, many different entities within the federal government have the word “commission” in their name, such as regulatory commissions, presidential advisory commissions, and advisory commissions established in executive agencies. Conversely, </w:t>
      </w:r>
      <w:r>
        <w:rPr>
          <w:rStyle w:val="StyleUnderline"/>
        </w:rPr>
        <w:t>many congressional commissions do not have the word commission in their name; instead, they are designated as boards, advisory panels, advisory committees, task forces, or by other terms</w:t>
      </w:r>
      <w:r>
        <w:rPr>
          <w:sz w:val="16"/>
        </w:rPr>
        <w:t xml:space="preserve">. In this report, </w:t>
      </w:r>
      <w:r>
        <w:rPr>
          <w:rStyle w:val="Emphasis"/>
        </w:rPr>
        <w:t>a congressional commission is defined as a multi-member independent entity that (1) is established by Congress, (2) exists temporarily, (3) serves in an advisory capacity, (4) is appointed in part or whole by Members of Congress, and (5) reports to Congress.</w:t>
      </w:r>
      <w:r>
        <w:rPr>
          <w:sz w:val="16"/>
        </w:rPr>
        <w:t xml:space="preserve"> This definition differentiates a congressional commission from a presidential commission, an executive branch commission, or other bodies with “commission” in their names, while including most entities that fulfill the role commonly perceived for commissions: studying policy problems and reporting findings to Congress.4 Each of these characteristics is discussed below.</w:t>
      </w:r>
    </w:p>
    <w:p w14:paraId="7BED3ED7" w14:textId="77777777" w:rsidR="00995E6E" w:rsidRPr="007D01A1" w:rsidRDefault="00995E6E" w:rsidP="00995E6E">
      <w:pPr>
        <w:pStyle w:val="Heading4"/>
        <w:rPr>
          <w:rFonts w:cs="Arial"/>
        </w:rPr>
      </w:pPr>
      <w:r w:rsidRPr="007D01A1">
        <w:rPr>
          <w:rFonts w:cs="Arial"/>
        </w:rPr>
        <w:t>These interpretations are best for debate</w:t>
      </w:r>
    </w:p>
    <w:p w14:paraId="5790B265" w14:textId="77777777" w:rsidR="00995E6E" w:rsidRPr="007D01A1" w:rsidRDefault="00995E6E" w:rsidP="00995E6E">
      <w:pPr>
        <w:pStyle w:val="Heading4"/>
        <w:rPr>
          <w:rFonts w:cs="Arial"/>
        </w:rPr>
      </w:pPr>
      <w:r>
        <w:rPr>
          <w:rFonts w:cs="Arial"/>
        </w:rPr>
        <w:t xml:space="preserve">A. </w:t>
      </w:r>
      <w:r w:rsidRPr="007D01A1">
        <w:rPr>
          <w:rFonts w:cs="Arial"/>
        </w:rPr>
        <w:t xml:space="preserve">Neg ground – key to every </w:t>
      </w:r>
      <w:proofErr w:type="spellStart"/>
      <w:r w:rsidRPr="007D01A1">
        <w:rPr>
          <w:rFonts w:cs="Arial"/>
        </w:rPr>
        <w:t>disad</w:t>
      </w:r>
      <w:proofErr w:type="spellEnd"/>
      <w:r w:rsidRPr="007D01A1">
        <w:rPr>
          <w:rFonts w:cs="Arial"/>
        </w:rPr>
        <w:t xml:space="preserve"> – all rely on implementation – allowing conditionality means the AFF can shift to avoid our best case arguments – and we can’t predict the world of uniqueness in the future</w:t>
      </w:r>
    </w:p>
    <w:p w14:paraId="6518A2EF" w14:textId="77777777" w:rsidR="00995E6E" w:rsidRPr="007D01A1" w:rsidRDefault="00995E6E" w:rsidP="00995E6E">
      <w:pPr>
        <w:pStyle w:val="Heading4"/>
        <w:rPr>
          <w:rFonts w:cs="Arial"/>
        </w:rPr>
      </w:pPr>
      <w:r>
        <w:rPr>
          <w:rFonts w:cs="Arial"/>
        </w:rPr>
        <w:t xml:space="preserve">B. </w:t>
      </w:r>
      <w:proofErr w:type="spellStart"/>
      <w:r w:rsidRPr="007D01A1">
        <w:rPr>
          <w:rFonts w:cs="Arial"/>
        </w:rPr>
        <w:t>Aff</w:t>
      </w:r>
      <w:proofErr w:type="spellEnd"/>
      <w:r w:rsidRPr="007D01A1">
        <w:rPr>
          <w:rFonts w:cs="Arial"/>
        </w:rPr>
        <w:t xml:space="preserve"> ground – guarantees durability and focus on “should” not “would” – otherwise AFF would always lose on rollback</w:t>
      </w:r>
    </w:p>
    <w:p w14:paraId="7D2F8748" w14:textId="2303DF4B" w:rsidR="00995E6E" w:rsidRDefault="00995E6E" w:rsidP="00995E6E">
      <w:pPr>
        <w:pStyle w:val="Heading4"/>
        <w:rPr>
          <w:rFonts w:cs="Arial"/>
        </w:rPr>
      </w:pPr>
      <w:r>
        <w:rPr>
          <w:rFonts w:cs="Arial"/>
        </w:rPr>
        <w:t xml:space="preserve">C. </w:t>
      </w:r>
      <w:r w:rsidRPr="007D01A1">
        <w:rPr>
          <w:rFonts w:cs="Arial"/>
        </w:rPr>
        <w:t xml:space="preserve">Limits – letting any </w:t>
      </w:r>
      <w:proofErr w:type="spellStart"/>
      <w:r w:rsidRPr="007D01A1">
        <w:rPr>
          <w:rFonts w:cs="Arial"/>
        </w:rPr>
        <w:t>aff</w:t>
      </w:r>
      <w:proofErr w:type="spellEnd"/>
      <w:r w:rsidRPr="007D01A1">
        <w:rPr>
          <w:rFonts w:cs="Arial"/>
        </w:rPr>
        <w:t xml:space="preserve"> be </w:t>
      </w:r>
      <w:r>
        <w:rPr>
          <w:rFonts w:cs="Arial"/>
        </w:rPr>
        <w:t>a commission or other board</w:t>
      </w:r>
      <w:r w:rsidRPr="007D01A1">
        <w:rPr>
          <w:rFonts w:cs="Arial"/>
        </w:rPr>
        <w:t xml:space="preserve"> exponentially explodes the topic by letting any </w:t>
      </w:r>
      <w:proofErr w:type="spellStart"/>
      <w:r w:rsidRPr="007D01A1">
        <w:rPr>
          <w:rFonts w:cs="Arial"/>
        </w:rPr>
        <w:t>aff</w:t>
      </w:r>
      <w:proofErr w:type="spellEnd"/>
      <w:r w:rsidRPr="007D01A1">
        <w:rPr>
          <w:rFonts w:cs="Arial"/>
        </w:rPr>
        <w:t xml:space="preserve"> </w:t>
      </w:r>
      <w:r>
        <w:rPr>
          <w:rFonts w:cs="Arial"/>
        </w:rPr>
        <w:t xml:space="preserve">add a commission </w:t>
      </w:r>
    </w:p>
    <w:p w14:paraId="669A1450" w14:textId="400A399F" w:rsidR="00995E6E" w:rsidRDefault="00995E6E" w:rsidP="00995E6E"/>
    <w:p w14:paraId="63516C90" w14:textId="37215DB3" w:rsidR="00995E6E" w:rsidRPr="00995E6E" w:rsidRDefault="00995E6E" w:rsidP="00995E6E">
      <w:pPr>
        <w:pStyle w:val="Heading4"/>
        <w:rPr>
          <w:b w:val="0"/>
        </w:rPr>
      </w:pPr>
      <w:r w:rsidRPr="00995E6E">
        <w:rPr>
          <w:rStyle w:val="Heading4Char"/>
          <w:b/>
        </w:rPr>
        <w:t>Sever Normal Means- even though education commissions have been created, most education policies aren’t passed through them- They have to defend normal means – key to real world education and comparisons between alternative implementation options, also a pre-requisite to predictable neg ground.</w:t>
      </w:r>
    </w:p>
    <w:p w14:paraId="36D19CD1" w14:textId="77777777" w:rsidR="00995E6E" w:rsidRPr="00AA1960" w:rsidRDefault="00995E6E" w:rsidP="00995E6E">
      <w:pPr>
        <w:pStyle w:val="Heading3"/>
      </w:pPr>
      <w:r w:rsidRPr="00AA1960">
        <w:t>---AT: Text Comp</w:t>
      </w:r>
    </w:p>
    <w:p w14:paraId="2279D286" w14:textId="77777777" w:rsidR="00995E6E" w:rsidRPr="00AA1960" w:rsidRDefault="00995E6E" w:rsidP="00995E6E">
      <w:pPr>
        <w:pStyle w:val="Heading4"/>
        <w:rPr>
          <w:rFonts w:eastAsia="Calibri"/>
        </w:rPr>
      </w:pPr>
      <w:r w:rsidRPr="00AA1960">
        <w:rPr>
          <w:rFonts w:eastAsia="Calibri"/>
        </w:rPr>
        <w:t>Textual competition is bad –</w:t>
      </w:r>
    </w:p>
    <w:p w14:paraId="368E14EE" w14:textId="77777777" w:rsidR="00995E6E" w:rsidRPr="00AA1960" w:rsidRDefault="00995E6E" w:rsidP="00995E6E">
      <w:pPr>
        <w:rPr>
          <w:rFonts w:eastAsia="Calibri" w:cs="Times New Roman"/>
          <w:b/>
        </w:rPr>
      </w:pPr>
      <w:r w:rsidRPr="00AA1960">
        <w:rPr>
          <w:rFonts w:eastAsia="Calibri" w:cs="Times New Roman"/>
          <w:b/>
        </w:rPr>
        <w:t xml:space="preserve">a. Eliminates core offense against new and small </w:t>
      </w:r>
      <w:proofErr w:type="spellStart"/>
      <w:r w:rsidRPr="00AA1960">
        <w:rPr>
          <w:rFonts w:eastAsia="Calibri" w:cs="Times New Roman"/>
          <w:b/>
        </w:rPr>
        <w:t>affs</w:t>
      </w:r>
      <w:proofErr w:type="spellEnd"/>
      <w:r w:rsidRPr="00AA1960">
        <w:rPr>
          <w:rFonts w:eastAsia="Calibri" w:cs="Times New Roman"/>
          <w:b/>
        </w:rPr>
        <w:t xml:space="preserve"> and forces us to go for even more generic arguments</w:t>
      </w:r>
    </w:p>
    <w:p w14:paraId="03C5B56C" w14:textId="77777777" w:rsidR="00995E6E" w:rsidRPr="00AA1960" w:rsidRDefault="00995E6E" w:rsidP="00995E6E">
      <w:pPr>
        <w:rPr>
          <w:rFonts w:eastAsia="Calibri" w:cs="Times New Roman"/>
          <w:b/>
        </w:rPr>
      </w:pPr>
      <w:r w:rsidRPr="00AA1960">
        <w:rPr>
          <w:rFonts w:eastAsia="Calibri" w:cs="Times New Roman"/>
          <w:b/>
        </w:rPr>
        <w:t>b. It’s arbitrary – we could just change should to will to make it compete – turns debate into a word game with no educational value</w:t>
      </w:r>
    </w:p>
    <w:p w14:paraId="52CDA43C" w14:textId="77777777" w:rsidR="00995E6E" w:rsidRPr="00AA1960" w:rsidRDefault="00995E6E" w:rsidP="00995E6E">
      <w:pPr>
        <w:rPr>
          <w:rFonts w:eastAsia="Calibri" w:cs="Times New Roman"/>
          <w:b/>
        </w:rPr>
      </w:pPr>
      <w:r w:rsidRPr="00AA1960">
        <w:rPr>
          <w:rFonts w:eastAsia="Calibri" w:cs="Times New Roman"/>
          <w:b/>
        </w:rPr>
        <w:t>c. Kills neg ground – no CP can compete – they could perm ban the plan – it leads to dumb scramble perms that destroy policy analysis</w:t>
      </w:r>
    </w:p>
    <w:p w14:paraId="36226DE2" w14:textId="77777777" w:rsidR="00995E6E" w:rsidRPr="00AA1960" w:rsidRDefault="00995E6E" w:rsidP="00995E6E">
      <w:pPr>
        <w:rPr>
          <w:rFonts w:eastAsia="Calibri" w:cs="Times New Roman"/>
          <w:b/>
        </w:rPr>
      </w:pPr>
      <w:r w:rsidRPr="00AA1960">
        <w:rPr>
          <w:rFonts w:eastAsia="Calibri" w:cs="Times New Roman"/>
          <w:b/>
        </w:rPr>
        <w:t>d. Education – makes debate about semantics instead of policy comparison – kills policymaking skills since the two are clearly distinct options</w:t>
      </w:r>
    </w:p>
    <w:p w14:paraId="61DE5A01" w14:textId="77777777" w:rsidR="00995E6E" w:rsidRPr="00AA1960" w:rsidRDefault="00995E6E" w:rsidP="00995E6E">
      <w:pPr>
        <w:pStyle w:val="Heading3"/>
      </w:pPr>
      <w:r w:rsidRPr="00AA1960">
        <w:t xml:space="preserve">---AT: Text + </w:t>
      </w:r>
      <w:proofErr w:type="spellStart"/>
      <w:r w:rsidRPr="00AA1960">
        <w:t>Funct</w:t>
      </w:r>
      <w:proofErr w:type="spellEnd"/>
      <w:r w:rsidRPr="00AA1960">
        <w:t xml:space="preserve"> Comp</w:t>
      </w:r>
    </w:p>
    <w:p w14:paraId="2A2FCF93" w14:textId="77777777" w:rsidR="00995E6E" w:rsidRPr="00AA1960" w:rsidRDefault="00995E6E" w:rsidP="00995E6E">
      <w:pPr>
        <w:pStyle w:val="Heading4"/>
        <w:rPr>
          <w:rFonts w:eastAsia="Calibri"/>
        </w:rPr>
      </w:pPr>
      <w:r w:rsidRPr="00AA1960">
        <w:rPr>
          <w:rFonts w:eastAsia="Calibri"/>
        </w:rPr>
        <w:t>This is bad –</w:t>
      </w:r>
    </w:p>
    <w:p w14:paraId="073B13DF" w14:textId="77777777" w:rsidR="00995E6E" w:rsidRPr="00AA1960" w:rsidRDefault="00995E6E" w:rsidP="00995E6E">
      <w:pPr>
        <w:rPr>
          <w:rFonts w:eastAsia="Calibri" w:cs="Times New Roman"/>
          <w:b/>
        </w:rPr>
      </w:pPr>
      <w:r w:rsidRPr="00AA1960">
        <w:rPr>
          <w:rFonts w:eastAsia="Calibri" w:cs="Times New Roman"/>
          <w:b/>
        </w:rPr>
        <w:t xml:space="preserve">a. Eliminates core offense against new and small </w:t>
      </w:r>
      <w:proofErr w:type="spellStart"/>
      <w:r w:rsidRPr="00AA1960">
        <w:rPr>
          <w:rFonts w:eastAsia="Calibri" w:cs="Times New Roman"/>
          <w:b/>
        </w:rPr>
        <w:t>affs</w:t>
      </w:r>
      <w:proofErr w:type="spellEnd"/>
      <w:r w:rsidRPr="00AA1960">
        <w:rPr>
          <w:rFonts w:eastAsia="Calibri" w:cs="Times New Roman"/>
          <w:b/>
        </w:rPr>
        <w:t xml:space="preserve"> and forces us to go for even more generic arguments</w:t>
      </w:r>
    </w:p>
    <w:p w14:paraId="007600D9" w14:textId="77777777" w:rsidR="00995E6E" w:rsidRPr="00AA1960" w:rsidRDefault="00995E6E" w:rsidP="00995E6E">
      <w:pPr>
        <w:rPr>
          <w:rFonts w:eastAsia="Calibri" w:cs="Times New Roman"/>
          <w:b/>
        </w:rPr>
      </w:pPr>
      <w:r w:rsidRPr="00AA1960">
        <w:rPr>
          <w:rFonts w:eastAsia="Calibri" w:cs="Times New Roman"/>
          <w:b/>
        </w:rPr>
        <w:t>b. It’s arbitrary – we could just change should to will to make it compete – turns debate into a word game with no educational value</w:t>
      </w:r>
    </w:p>
    <w:p w14:paraId="4A0B261A" w14:textId="77777777" w:rsidR="00995E6E" w:rsidRPr="00AA1960" w:rsidRDefault="00995E6E" w:rsidP="00995E6E">
      <w:pPr>
        <w:rPr>
          <w:rFonts w:eastAsia="Calibri" w:cs="Times New Roman"/>
          <w:b/>
        </w:rPr>
      </w:pPr>
      <w:r w:rsidRPr="00AA1960">
        <w:rPr>
          <w:rFonts w:eastAsia="Calibri" w:cs="Times New Roman"/>
          <w:b/>
        </w:rPr>
        <w:t>c. Kills neg ground – few CPs can meet both standards – they could perm ban the plan – it leads to dumb scramble perms that destroy policy analysis</w:t>
      </w:r>
    </w:p>
    <w:p w14:paraId="28C17FCD" w14:textId="77777777" w:rsidR="00995E6E" w:rsidRPr="00AA1960" w:rsidRDefault="00995E6E" w:rsidP="00995E6E">
      <w:pPr>
        <w:rPr>
          <w:rFonts w:eastAsia="Calibri" w:cs="Times New Roman"/>
          <w:b/>
        </w:rPr>
      </w:pPr>
      <w:r w:rsidRPr="00AA1960">
        <w:rPr>
          <w:rFonts w:eastAsia="Calibri" w:cs="Times New Roman"/>
          <w:b/>
        </w:rPr>
        <w:t>d. Education – makes debate about semantics instead of policy comparison – kills policymaking skills since the two are clearly distinct options</w:t>
      </w:r>
    </w:p>
    <w:p w14:paraId="22509DF0" w14:textId="77777777" w:rsidR="00995E6E" w:rsidRPr="00AA1960" w:rsidRDefault="00995E6E" w:rsidP="00995E6E">
      <w:pPr>
        <w:pStyle w:val="Heading3"/>
      </w:pPr>
      <w:r>
        <w:t xml:space="preserve">AT: </w:t>
      </w:r>
      <w:r w:rsidRPr="00AA1960">
        <w:t xml:space="preserve"> Perm Do The Plan Through The Mechanism of the CP</w:t>
      </w:r>
    </w:p>
    <w:p w14:paraId="09C7B816" w14:textId="77777777" w:rsidR="00995E6E" w:rsidRPr="00AA1960" w:rsidRDefault="00995E6E" w:rsidP="00995E6E">
      <w:pPr>
        <w:pStyle w:val="Heading4"/>
        <w:rPr>
          <w:rFonts w:eastAsia="Calibri"/>
        </w:rPr>
      </w:pPr>
      <w:r>
        <w:rPr>
          <w:rFonts w:eastAsia="Calibri"/>
        </w:rPr>
        <w:t>[insert perm do cp answers]</w:t>
      </w:r>
    </w:p>
    <w:p w14:paraId="4DEDEACD" w14:textId="77777777" w:rsidR="00995E6E" w:rsidRPr="00AA1960" w:rsidRDefault="00995E6E" w:rsidP="00995E6E">
      <w:pPr>
        <w:pStyle w:val="Heading4"/>
        <w:rPr>
          <w:rFonts w:eastAsia="Calibri"/>
        </w:rPr>
      </w:pPr>
      <w:r>
        <w:rPr>
          <w:rFonts w:eastAsia="Calibri"/>
        </w:rPr>
        <w:t>If they fiat certainty then i</w:t>
      </w:r>
      <w:r w:rsidRPr="00AA1960">
        <w:rPr>
          <w:rFonts w:eastAsia="Calibri"/>
        </w:rPr>
        <w:t>t fiats the outcome of the recommendation which is intrinsic – voting issue because it kills competition by making it possible to spike any net benefit</w:t>
      </w:r>
    </w:p>
    <w:p w14:paraId="3B5586E6" w14:textId="77777777" w:rsidR="00995E6E" w:rsidRPr="00AA1960" w:rsidRDefault="00995E6E" w:rsidP="00995E6E">
      <w:pPr>
        <w:pStyle w:val="Heading3"/>
      </w:pPr>
      <w:r w:rsidRPr="00AA1960">
        <w:t xml:space="preserve">---AT: “This Perm OK </w:t>
      </w:r>
      <w:proofErr w:type="spellStart"/>
      <w:r w:rsidRPr="00AA1960">
        <w:t>Bc</w:t>
      </w:r>
      <w:proofErr w:type="spellEnd"/>
      <w:r w:rsidRPr="00AA1960">
        <w:t xml:space="preserve"> CP = Timeframe”</w:t>
      </w:r>
    </w:p>
    <w:p w14:paraId="5B2509E2" w14:textId="77777777" w:rsidR="00995E6E" w:rsidRPr="00AA1960" w:rsidRDefault="00995E6E" w:rsidP="00995E6E">
      <w:pPr>
        <w:pStyle w:val="Heading4"/>
        <w:rPr>
          <w:rFonts w:eastAsia="Calibri"/>
        </w:rPr>
      </w:pPr>
      <w:r w:rsidRPr="00AA1960">
        <w:rPr>
          <w:rFonts w:eastAsia="Calibri"/>
        </w:rPr>
        <w:t>The CP doesn’t introduce any timeframe element – we don’t mandate any future congressional action so the perm is intrinsic.</w:t>
      </w:r>
    </w:p>
    <w:p w14:paraId="7A7F0129" w14:textId="77777777" w:rsidR="00995E6E" w:rsidRPr="00834EEC" w:rsidRDefault="00995E6E" w:rsidP="00995E6E"/>
    <w:p w14:paraId="5CCE6279" w14:textId="23B5E430" w:rsidR="00995E6E" w:rsidRDefault="00995E6E" w:rsidP="00995E6E">
      <w:pPr>
        <w:pStyle w:val="Heading3"/>
      </w:pPr>
      <w:r>
        <w:t>2NC – AT: Intrinsic Perms</w:t>
      </w:r>
    </w:p>
    <w:p w14:paraId="74A4B231" w14:textId="77777777" w:rsidR="00995E6E" w:rsidRPr="007D01A1" w:rsidRDefault="00995E6E" w:rsidP="00995E6E">
      <w:pPr>
        <w:pStyle w:val="Heading4"/>
        <w:tabs>
          <w:tab w:val="left" w:pos="4860"/>
        </w:tabs>
      </w:pPr>
      <w:r w:rsidRPr="007D01A1">
        <w:t xml:space="preserve">This perm is intrinsic- that’s a voting issue because it justifies adding any </w:t>
      </w:r>
      <w:proofErr w:type="spellStart"/>
      <w:r w:rsidRPr="007D01A1">
        <w:t>non related</w:t>
      </w:r>
      <w:proofErr w:type="spellEnd"/>
      <w:r w:rsidRPr="007D01A1">
        <w:t xml:space="preserve"> aspect to the perm to solve the net benefit-kills neg DA and CP offense by letting the </w:t>
      </w:r>
      <w:proofErr w:type="spellStart"/>
      <w:r w:rsidRPr="007D01A1">
        <w:t>aff</w:t>
      </w:r>
      <w:proofErr w:type="spellEnd"/>
      <w:r w:rsidRPr="007D01A1">
        <w:t xml:space="preserve"> spike out of any offense</w:t>
      </w:r>
    </w:p>
    <w:p w14:paraId="6D54F3C4" w14:textId="77777777" w:rsidR="00995E6E" w:rsidRPr="007D01A1" w:rsidRDefault="00995E6E" w:rsidP="00995E6E">
      <w:pPr>
        <w:tabs>
          <w:tab w:val="left" w:pos="4860"/>
        </w:tabs>
      </w:pPr>
    </w:p>
    <w:p w14:paraId="6F188AAE" w14:textId="77777777" w:rsidR="00995E6E" w:rsidRPr="007D01A1" w:rsidRDefault="00995E6E" w:rsidP="00995E6E">
      <w:pPr>
        <w:pStyle w:val="Heading4"/>
        <w:tabs>
          <w:tab w:val="left" w:pos="4860"/>
        </w:tabs>
      </w:pPr>
      <w:r>
        <w:t>Commission</w:t>
      </w:r>
      <w:r w:rsidRPr="007D01A1">
        <w:t xml:space="preserve"> Counterplans don’t justify these intrinsic perms-this is a question of theory, if we prove that </w:t>
      </w:r>
      <w:r>
        <w:t xml:space="preserve">commission </w:t>
      </w:r>
      <w:r w:rsidRPr="007D01A1">
        <w:t xml:space="preserve"> counterplans are good on this topic, allowing perms that spike out of them is bad and a voter. The threshold is if the counterplan has a solvency advocate- we do have one, so intrinsic perms are net worse.</w:t>
      </w:r>
    </w:p>
    <w:p w14:paraId="2D115A6F" w14:textId="2CEB8EA4" w:rsidR="00E203D7" w:rsidRDefault="00E203D7" w:rsidP="00E203D7">
      <w:pPr>
        <w:pStyle w:val="Heading2"/>
      </w:pPr>
      <w:r>
        <w:t>2NC – AT: Theory</w:t>
      </w:r>
    </w:p>
    <w:p w14:paraId="1D368811" w14:textId="4E39B861" w:rsidR="007859AE" w:rsidRDefault="007859AE" w:rsidP="00E203D7">
      <w:pPr>
        <w:pStyle w:val="Heading3"/>
      </w:pPr>
      <w:r>
        <w:t>2NC – Top Level</w:t>
      </w:r>
    </w:p>
    <w:p w14:paraId="1763304A" w14:textId="51447D76" w:rsidR="007859AE" w:rsidRDefault="007859AE" w:rsidP="007859AE">
      <w:pPr>
        <w:pStyle w:val="Heading4"/>
      </w:pPr>
      <w:r>
        <w:t>Counter-</w:t>
      </w:r>
      <w:proofErr w:type="spellStart"/>
      <w:r>
        <w:t>interp</w:t>
      </w:r>
      <w:proofErr w:type="spellEnd"/>
      <w:r>
        <w:t xml:space="preserve"> – Commissions CP with a solvency advocate relevant to the topic are good – especially key on the immigration topic because commissions have been proposed for immigration reform for decades because of how politically contentious it is</w:t>
      </w:r>
    </w:p>
    <w:p w14:paraId="4B8DF228" w14:textId="1F8FBDA7" w:rsidR="007859AE" w:rsidRDefault="007859AE" w:rsidP="007859AE"/>
    <w:p w14:paraId="686B7054" w14:textId="430AB9B3" w:rsidR="007859AE" w:rsidRDefault="007859AE" w:rsidP="007859AE">
      <w:pPr>
        <w:pStyle w:val="Heading4"/>
      </w:pPr>
      <w:r>
        <w:t>Solves predictability and ground – ensures relevant literature base centered around the core controversy of the topic – limits out process CPs with no connection to the topic</w:t>
      </w:r>
    </w:p>
    <w:p w14:paraId="0D82E0AC" w14:textId="70F1D563" w:rsidR="007859AE" w:rsidRDefault="007859AE" w:rsidP="007859AE"/>
    <w:p w14:paraId="08942BEE" w14:textId="762CDBAA" w:rsidR="007859AE" w:rsidRDefault="007859AE" w:rsidP="007859AE">
      <w:pPr>
        <w:pStyle w:val="Heading4"/>
      </w:pPr>
      <w:r>
        <w:t>Process education good – forces students to research about the avenues for plan passage – increases political literacy and is real world – forces you to learn how to navigate complex bureaucratic structures</w:t>
      </w:r>
    </w:p>
    <w:p w14:paraId="31F40152" w14:textId="78E3644D" w:rsidR="007859AE" w:rsidRDefault="007859AE" w:rsidP="007859AE"/>
    <w:p w14:paraId="468BE30C" w14:textId="59E8C150" w:rsidR="007859AE" w:rsidRDefault="007859AE" w:rsidP="007859AE">
      <w:pPr>
        <w:pStyle w:val="Heading4"/>
      </w:pPr>
      <w:r>
        <w:t xml:space="preserve">Conditional fiat ensures </w:t>
      </w:r>
      <w:proofErr w:type="spellStart"/>
      <w:r>
        <w:t>aff</w:t>
      </w:r>
      <w:proofErr w:type="spellEnd"/>
      <w:r>
        <w:t xml:space="preserve"> ground – gives them certainty and delay solvency deficits – its fair because they get the power of durable and immediate fiat </w:t>
      </w:r>
    </w:p>
    <w:p w14:paraId="514CF64C" w14:textId="1091B274" w:rsidR="00995E6E" w:rsidRDefault="00995E6E" w:rsidP="00995E6E"/>
    <w:p w14:paraId="4077D4BF" w14:textId="619A88C4" w:rsidR="00995E6E" w:rsidRDefault="00995E6E" w:rsidP="00995E6E">
      <w:pPr>
        <w:pStyle w:val="Heading4"/>
      </w:pPr>
      <w:r>
        <w:t xml:space="preserve">Neg flex outweighs – key to check small </w:t>
      </w:r>
      <w:proofErr w:type="spellStart"/>
      <w:r>
        <w:t>affs</w:t>
      </w:r>
      <w:proofErr w:type="spellEnd"/>
      <w:r>
        <w:t xml:space="preserve"> that don’t affect large numbers of immigrants that don’t link to many topic generics</w:t>
      </w:r>
    </w:p>
    <w:p w14:paraId="007DB62D" w14:textId="71C29032" w:rsidR="00995E6E" w:rsidRDefault="00995E6E" w:rsidP="00995E6E"/>
    <w:p w14:paraId="5022C2AE" w14:textId="423174DA" w:rsidR="00995E6E" w:rsidRDefault="00995E6E" w:rsidP="00995E6E">
      <w:pPr>
        <w:pStyle w:val="Heading4"/>
      </w:pPr>
      <w:r>
        <w:t xml:space="preserve">Net benefits check – solves 2ac skew because you can just beat the DA and new international modeling add-ons ensure offense </w:t>
      </w:r>
    </w:p>
    <w:p w14:paraId="7E5CAD60" w14:textId="44744871" w:rsidR="00995E6E" w:rsidRDefault="00995E6E" w:rsidP="00995E6E"/>
    <w:p w14:paraId="3C0BE799" w14:textId="46117FE4" w:rsidR="00995E6E" w:rsidRPr="00995E6E" w:rsidRDefault="00995E6E" w:rsidP="00995E6E">
      <w:pPr>
        <w:pStyle w:val="Heading4"/>
      </w:pPr>
      <w:r>
        <w:t xml:space="preserve">Reject the argument not the team </w:t>
      </w:r>
    </w:p>
    <w:p w14:paraId="6400BF59" w14:textId="172A4D79" w:rsidR="00E203D7" w:rsidRDefault="00E203D7" w:rsidP="00E203D7">
      <w:pPr>
        <w:pStyle w:val="Heading3"/>
      </w:pPr>
      <w:r>
        <w:t xml:space="preserve">2NC – </w:t>
      </w:r>
      <w:r w:rsidR="00995E6E">
        <w:t>Commissions Debates Good</w:t>
      </w:r>
    </w:p>
    <w:p w14:paraId="0BB99379" w14:textId="77777777" w:rsidR="00E203D7" w:rsidRPr="001F3781" w:rsidRDefault="00E203D7" w:rsidP="00E203D7">
      <w:pPr>
        <w:pStyle w:val="Heading4"/>
        <w:rPr>
          <w:rStyle w:val="Style13ptBold"/>
          <w:b/>
        </w:rPr>
      </w:pPr>
      <w:r w:rsidRPr="001F3781">
        <w:rPr>
          <w:rStyle w:val="Style13ptBold"/>
          <w:b/>
        </w:rPr>
        <w:t>Key to the salience of policy debate – only real world way to get past partisan gridlock</w:t>
      </w:r>
    </w:p>
    <w:p w14:paraId="695B5023" w14:textId="77777777" w:rsidR="00E203D7" w:rsidRDefault="00E203D7" w:rsidP="00E203D7">
      <w:r w:rsidRPr="00E55ABB">
        <w:rPr>
          <w:rStyle w:val="Style13ptBold"/>
        </w:rPr>
        <w:t>Straus 17</w:t>
      </w:r>
      <w:r>
        <w:t xml:space="preserve"> (Jacob R. Straus, Ph.D., Political Science (2006), University of Florida M.A., Political Science (2002), University of Florida B.A., Government and Politics [Jewish Studies Minor] (1999), University of Maryland, College Park, </w:t>
      </w:r>
      <w:r w:rsidRPr="0033313A">
        <w:t>Specialist on the Congress for the Congressional Research Service</w:t>
      </w:r>
      <w:r>
        <w:t xml:space="preserve">, 11/17/17, </w:t>
      </w:r>
      <w:hyperlink r:id="rId16" w:history="1">
        <w:r w:rsidRPr="003409D0">
          <w:rPr>
            <w:rStyle w:val="Hyperlink"/>
          </w:rPr>
          <w:t>https://fas.org/sgp/crs/misc/R40076.pdf</w:t>
        </w:r>
      </w:hyperlink>
      <w:r>
        <w:t>, “Congressional Research Service”, Congressional Commissions: Overview, Structure, and Legislative Considerations)///PSC</w:t>
      </w:r>
    </w:p>
    <w:p w14:paraId="6F1E3DFB" w14:textId="77777777" w:rsidR="00E203D7" w:rsidRPr="002E2CFE" w:rsidRDefault="00E203D7" w:rsidP="00E203D7">
      <w:pPr>
        <w:rPr>
          <w:sz w:val="16"/>
        </w:rPr>
      </w:pPr>
      <w:r w:rsidRPr="002E2CFE">
        <w:rPr>
          <w:sz w:val="16"/>
        </w:rPr>
        <w:t xml:space="preserve">Potential Value of Congressional Commissions Throughout American history, </w:t>
      </w:r>
      <w:r w:rsidRPr="00C93943">
        <w:rPr>
          <w:rStyle w:val="StyleUnderline"/>
        </w:rPr>
        <w:t>Congress has found commissions to be useful tools in the legislative process</w:t>
      </w:r>
      <w:r w:rsidRPr="002E2CFE">
        <w:rPr>
          <w:sz w:val="16"/>
        </w:rPr>
        <w:t xml:space="preserve">. </w:t>
      </w:r>
      <w:r w:rsidRPr="00C93943">
        <w:rPr>
          <w:rStyle w:val="StyleUnderline"/>
        </w:rPr>
        <w:t>Commissions may be established</w:t>
      </w:r>
      <w:r w:rsidRPr="002E2CFE">
        <w:rPr>
          <w:sz w:val="16"/>
        </w:rPr>
        <w:t xml:space="preserve">, among other things, </w:t>
      </w:r>
      <w:r w:rsidRPr="00C93943">
        <w:rPr>
          <w:rStyle w:val="StyleUnderline"/>
        </w:rPr>
        <w:t>to cope with increases in the scope and complexity of legislation, to forge consensus, to draft bills, to promote interparty communication, to address issues that do not fall neatly within the jurisdictional boundaries of congressional committees, and to bring together recommendations</w:t>
      </w:r>
      <w:r w:rsidRPr="002E2CFE">
        <w:rPr>
          <w:sz w:val="16"/>
        </w:rPr>
        <w:t xml:space="preserve">.21 These goals can be grouped into six categories: expertise, issue and political complexity, consensus building, nonpartisanship, solving collective action problems, and visibility. Obtaining Expertise </w:t>
      </w:r>
      <w:r w:rsidRPr="001239CA">
        <w:rPr>
          <w:rStyle w:val="StyleUnderline"/>
          <w:b/>
        </w:rPr>
        <w:t>Congress may choose to establish a commission when legislators and their staffs do not currently have suf</w:t>
      </w:r>
      <w:r w:rsidRPr="001239CA">
        <w:rPr>
          <w:rStyle w:val="Emphasis"/>
        </w:rPr>
        <w:t>ficient knowledge or expertise</w:t>
      </w:r>
      <w:r w:rsidRPr="001239CA">
        <w:rPr>
          <w:rStyle w:val="StyleUnderline"/>
          <w:b/>
        </w:rPr>
        <w:t xml:space="preserve"> in a </w:t>
      </w:r>
      <w:r w:rsidRPr="001239CA">
        <w:rPr>
          <w:rStyle w:val="Emphasis"/>
        </w:rPr>
        <w:t>complex</w:t>
      </w:r>
      <w:r w:rsidRPr="001239CA">
        <w:rPr>
          <w:rStyle w:val="StyleUnderline"/>
          <w:b/>
        </w:rPr>
        <w:t xml:space="preserve"> policy area</w:t>
      </w:r>
      <w:r w:rsidRPr="002E2CFE">
        <w:rPr>
          <w:sz w:val="16"/>
        </w:rPr>
        <w:t xml:space="preserve">.22 </w:t>
      </w:r>
      <w:r w:rsidRPr="001239CA">
        <w:rPr>
          <w:rStyle w:val="StyleUnderline"/>
          <w:b/>
        </w:rPr>
        <w:t xml:space="preserve">By assembling </w:t>
      </w:r>
      <w:r w:rsidRPr="001239CA">
        <w:rPr>
          <w:rStyle w:val="Emphasis"/>
        </w:rPr>
        <w:t>experts with backgrounds in particular policy areas</w:t>
      </w:r>
      <w:r w:rsidRPr="001239CA">
        <w:rPr>
          <w:rStyle w:val="StyleUnderline"/>
          <w:b/>
        </w:rPr>
        <w:t xml:space="preserve"> to focus on a specific mission</w:t>
      </w:r>
      <w:r w:rsidRPr="002E2CFE">
        <w:rPr>
          <w:sz w:val="16"/>
        </w:rPr>
        <w:t xml:space="preserve">, </w:t>
      </w:r>
      <w:r w:rsidRPr="001239CA">
        <w:rPr>
          <w:rStyle w:val="StyleUnderline"/>
          <w:b/>
        </w:rPr>
        <w:t xml:space="preserve">legislators might efficiently obtain </w:t>
      </w:r>
      <w:r w:rsidRPr="001239CA">
        <w:rPr>
          <w:rStyle w:val="Emphasis"/>
        </w:rPr>
        <w:t>insight into complex</w:t>
      </w:r>
      <w:r w:rsidRPr="001239CA">
        <w:rPr>
          <w:rStyle w:val="StyleUnderline"/>
          <w:b/>
        </w:rPr>
        <w:t xml:space="preserve"> public </w:t>
      </w:r>
      <w:r w:rsidRPr="001239CA">
        <w:rPr>
          <w:rStyle w:val="Emphasis"/>
        </w:rPr>
        <w:t>policy problem</w:t>
      </w:r>
      <w:r w:rsidRPr="001239CA">
        <w:rPr>
          <w:rStyle w:val="StyleUnderline"/>
          <w:b/>
        </w:rPr>
        <w:t>s</w:t>
      </w:r>
      <w:r w:rsidRPr="00C93943">
        <w:rPr>
          <w:rStyle w:val="StyleUnderline"/>
        </w:rPr>
        <w:t>.</w:t>
      </w:r>
      <w:r w:rsidRPr="002E2CFE">
        <w:rPr>
          <w:sz w:val="16"/>
        </w:rPr>
        <w:t xml:space="preserve">23 Overcoming Issue Complexity Complex policy issues may cause time management challenges for Congress. </w:t>
      </w:r>
      <w:r w:rsidRPr="00C93943">
        <w:rPr>
          <w:rStyle w:val="StyleUnderline"/>
        </w:rPr>
        <w:t>Legislators often keep busy schedules and may not have time to deal with intricate or technical policy problems</w:t>
      </w:r>
      <w:r w:rsidRPr="002E2CFE">
        <w:rPr>
          <w:sz w:val="16"/>
        </w:rPr>
        <w:t xml:space="preserve">, particularly if the issues require consistent attention over a period of time.24 </w:t>
      </w:r>
      <w:r w:rsidRPr="001239CA">
        <w:rPr>
          <w:rStyle w:val="StyleUnderline"/>
        </w:rPr>
        <w:t>A commission can devote itself to a particular issue full-time, and can focus on an individual problem without distraction</w:t>
      </w:r>
      <w:r w:rsidRPr="002E2CFE">
        <w:rPr>
          <w:sz w:val="16"/>
        </w:rPr>
        <w:t xml:space="preserve">.25 Overcoming Political Complexity </w:t>
      </w:r>
      <w:r w:rsidRPr="00C93943">
        <w:rPr>
          <w:rStyle w:val="Emphasis"/>
        </w:rPr>
        <w:t>Complex policy issues may also create institutional problems because they do not fall neatly within the jurisdiction of any particular committee in Congress</w:t>
      </w:r>
      <w:r w:rsidRPr="002E2CFE">
        <w:rPr>
          <w:sz w:val="16"/>
        </w:rPr>
        <w:t>.26 By virtue of their ad hoc status</w:t>
      </w:r>
      <w:r w:rsidRPr="00C93943">
        <w:rPr>
          <w:rStyle w:val="Emphasis"/>
        </w:rPr>
        <w:t>, commissions may circumvent such issues</w:t>
      </w:r>
      <w:r w:rsidRPr="002E2CFE">
        <w:rPr>
          <w:sz w:val="16"/>
        </w:rPr>
        <w:t xml:space="preserve">. Similarly, </w:t>
      </w:r>
      <w:r w:rsidRPr="00C93943">
        <w:rPr>
          <w:rStyle w:val="Emphasis"/>
        </w:rPr>
        <w:t xml:space="preserve">a </w:t>
      </w:r>
      <w:r w:rsidRPr="001239CA">
        <w:rPr>
          <w:rStyle w:val="StyleUnderline"/>
          <w:b/>
        </w:rPr>
        <w:t>commission may allow particular legislation or policy solutions to bypass the traditional development process in Congress, potentially removing some of the impediments inherent in a decentralized legislature</w:t>
      </w:r>
      <w:r w:rsidRPr="002E2CFE">
        <w:rPr>
          <w:sz w:val="16"/>
        </w:rPr>
        <w:t xml:space="preserve">.27 Consensus Building Legislators seeking policy changes may be confronted by an array of political interests, some in favor of proposed changes and some against. </w:t>
      </w:r>
      <w:r w:rsidRPr="00C93943">
        <w:rPr>
          <w:rStyle w:val="StyleUnderline"/>
        </w:rPr>
        <w:t>When these interests clash, the resulting legislation may encounter gridlock in the highly structured political institution of the modern Congress</w:t>
      </w:r>
      <w:r w:rsidRPr="002E2CFE">
        <w:rPr>
          <w:sz w:val="16"/>
        </w:rPr>
        <w:t xml:space="preserve">.28 </w:t>
      </w:r>
      <w:r w:rsidRPr="00C93943">
        <w:rPr>
          <w:rStyle w:val="Emphasis"/>
        </w:rPr>
        <w:t>By creating a commission, Congress can place policy debates in a potentially more flexible environment, where congressional and public attention can be developed over time</w:t>
      </w:r>
      <w:r w:rsidRPr="002E2CFE">
        <w:rPr>
          <w:sz w:val="16"/>
        </w:rPr>
        <w:t xml:space="preserve">.29 Reducing Partisanship Solutions to policy problems produced within the normal legislative process may also suffer politically from charges of partisanship.30 Similar charges may be made against investigations conducted by Congress.31 </w:t>
      </w:r>
      <w:r w:rsidRPr="00C93943">
        <w:rPr>
          <w:rStyle w:val="Emphasis"/>
        </w:rPr>
        <w:t>The non-partisan or bipartisan character of most congressional commissions may make their findings and recommendations less susceptible to such charges and more politically acceptable to diverse viewpoints.</w:t>
      </w:r>
      <w:r w:rsidRPr="002E2CFE">
        <w:rPr>
          <w:sz w:val="16"/>
        </w:rPr>
        <w:t xml:space="preserve"> </w:t>
      </w:r>
      <w:r w:rsidRPr="00C93943">
        <w:rPr>
          <w:rStyle w:val="StyleUnderline"/>
        </w:rPr>
        <w:t>The</w:t>
      </w:r>
      <w:r w:rsidRPr="002E2CFE">
        <w:rPr>
          <w:sz w:val="16"/>
        </w:rPr>
        <w:t xml:space="preserve"> bipartisan or nonpartisan </w:t>
      </w:r>
      <w:r w:rsidRPr="00C93943">
        <w:rPr>
          <w:rStyle w:val="StyleUnderline"/>
        </w:rPr>
        <w:t>arrangement can</w:t>
      </w:r>
      <w:r w:rsidRPr="002E2CFE">
        <w:rPr>
          <w:sz w:val="16"/>
        </w:rPr>
        <w:t xml:space="preserve"> potentially </w:t>
      </w:r>
      <w:r w:rsidRPr="00C93943">
        <w:rPr>
          <w:rStyle w:val="StyleUnderline"/>
        </w:rPr>
        <w:t>give their recommendations strong credibility</w:t>
      </w:r>
      <w:r w:rsidRPr="002E2CFE">
        <w:rPr>
          <w:sz w:val="16"/>
        </w:rPr>
        <w:t xml:space="preserve">, both </w:t>
      </w:r>
      <w:r w:rsidRPr="002055E0">
        <w:rPr>
          <w:rStyle w:val="StyleUnderline"/>
        </w:rPr>
        <w:t>in Congress and among the public</w:t>
      </w:r>
      <w:r w:rsidRPr="002E2CFE">
        <w:rPr>
          <w:sz w:val="16"/>
        </w:rPr>
        <w:t xml:space="preserve">, even when dealing with divisive issues of public policy.32 </w:t>
      </w:r>
      <w:r w:rsidRPr="001239CA">
        <w:rPr>
          <w:rStyle w:val="StyleUnderline"/>
          <w:b/>
        </w:rPr>
        <w:t>Commissions</w:t>
      </w:r>
      <w:r w:rsidRPr="002E2CFE">
        <w:rPr>
          <w:sz w:val="16"/>
        </w:rPr>
        <w:t xml:space="preserve"> may also </w:t>
      </w:r>
      <w:r w:rsidRPr="001239CA">
        <w:rPr>
          <w:rStyle w:val="StyleUnderline"/>
          <w:b/>
        </w:rPr>
        <w:t>give political factions</w:t>
      </w:r>
      <w:r w:rsidRPr="002055E0">
        <w:rPr>
          <w:rStyle w:val="Emphasis"/>
        </w:rPr>
        <w:t xml:space="preserve"> space to negotiate</w:t>
      </w:r>
      <w:r w:rsidRPr="001239CA">
        <w:rPr>
          <w:rStyle w:val="StyleUnderline"/>
          <w:b/>
        </w:rPr>
        <w:t xml:space="preserve"> compromises in good faith, bypassing the short-term tactical political maneuvers that accompany public negotiations</w:t>
      </w:r>
      <w:r w:rsidRPr="002E2CFE">
        <w:rPr>
          <w:sz w:val="16"/>
        </w:rPr>
        <w:t xml:space="preserve">.33 Similarly, because commission members are not elected, </w:t>
      </w:r>
      <w:r w:rsidRPr="002055E0">
        <w:rPr>
          <w:rStyle w:val="Emphasis"/>
        </w:rPr>
        <w:t>they may be better suited to suggesting unpopular, but necessary, policy solutions</w:t>
      </w:r>
      <w:r w:rsidRPr="002E2CFE">
        <w:rPr>
          <w:sz w:val="16"/>
        </w:rPr>
        <w:t xml:space="preserve">.34 Solving Collective Action Problems </w:t>
      </w:r>
      <w:r w:rsidRPr="002055E0">
        <w:rPr>
          <w:rStyle w:val="StyleUnderline"/>
        </w:rPr>
        <w:t>A commission may allow legislators to solve collective action problems</w:t>
      </w:r>
      <w:r w:rsidRPr="002E2CFE">
        <w:rPr>
          <w:sz w:val="16"/>
        </w:rPr>
        <w:t xml:space="preserve">, </w:t>
      </w:r>
      <w:r w:rsidRPr="00744BDF">
        <w:rPr>
          <w:rStyle w:val="StyleUnderline"/>
        </w:rPr>
        <w:t>situations in which all legislators individually seek to protect the interests of their own district, despite widespread agreement that the collective result of such interests is something none of them prefer</w:t>
      </w:r>
      <w:r w:rsidRPr="002E2CFE">
        <w:rPr>
          <w:sz w:val="16"/>
        </w:rPr>
        <w:t xml:space="preserve">. Legislators can use a commission to jointly “tie their hands” in such circumstances, allowing general consensus about a particular policy solution to avoid being impeded by individual concerns about the effect or implementation of the solution. 35 For example, in 1988 Congress established the Base Closure and Realignment Commission (BRAC) as a politically and geographically neutral body to make independent decisions about closures of military bases.36 The list of bases slated for closure by the commission was required to be either accepted or rejected as a whole by Congress, bypassing internal congressional politics over which individual bases would be closed, and protecting individual Members from political charges that they didn’t “save” their district’s base.37 Raising Visibility By establishing a commission, </w:t>
      </w:r>
      <w:r w:rsidRPr="00744BDF">
        <w:rPr>
          <w:rStyle w:val="StyleUnderline"/>
        </w:rPr>
        <w:t>Congress can often provide a highly visible forum for important issues that might otherwise receive scant attention from the public</w:t>
      </w:r>
      <w:r w:rsidRPr="002E2CFE">
        <w:rPr>
          <w:sz w:val="16"/>
        </w:rPr>
        <w:t xml:space="preserve">.38 Commissions often are composed of notable public figures, allowing personal prestige to be transferred to policy solutions.39 </w:t>
      </w:r>
      <w:r w:rsidRPr="002E2CFE">
        <w:rPr>
          <w:rStyle w:val="StyleUnderline"/>
        </w:rPr>
        <w:t>Meetings and press releases from a commission may receive significantly more attention in the media than corresponding information</w:t>
      </w:r>
      <w:r w:rsidRPr="002E2CFE">
        <w:rPr>
          <w:sz w:val="16"/>
        </w:rPr>
        <w:t xml:space="preserve"> coming directly from members of congressional committees. Upon completion of a commission’s work product, </w:t>
      </w:r>
      <w:r w:rsidRPr="002E2CFE">
        <w:rPr>
          <w:rStyle w:val="StyleUnderline"/>
        </w:rPr>
        <w:t>public attention may be temporarily focused on a topic that otherwise would receive scant attention</w:t>
      </w:r>
      <w:r w:rsidRPr="002E2CFE">
        <w:rPr>
          <w:sz w:val="16"/>
        </w:rPr>
        <w:t>, thus increasing the probability of congressional action within the policy area.40</w:t>
      </w:r>
    </w:p>
    <w:p w14:paraId="763CBC45" w14:textId="77777777" w:rsidR="00E203D7" w:rsidRDefault="00E203D7" w:rsidP="00E203D7">
      <w:pPr>
        <w:pStyle w:val="Heading4"/>
      </w:pPr>
    </w:p>
    <w:p w14:paraId="130F8719" w14:textId="77777777" w:rsidR="00E203D7" w:rsidRDefault="00E203D7" w:rsidP="00E203D7">
      <w:pPr>
        <w:pStyle w:val="Heading4"/>
      </w:pPr>
      <w:r>
        <w:t>Commissions CPs are key to political literacy – they are an process that is considered often for politically contentious issues</w:t>
      </w:r>
    </w:p>
    <w:p w14:paraId="55BE9070" w14:textId="77777777" w:rsidR="00E203D7" w:rsidRPr="00DD4869" w:rsidRDefault="00E203D7" w:rsidP="00E203D7">
      <w:r w:rsidRPr="00E30360">
        <w:rPr>
          <w:rStyle w:val="Style13ptBold"/>
        </w:rPr>
        <w:t>Lewis and Hildreth 12</w:t>
      </w:r>
      <w:r w:rsidRPr="00E30360">
        <w:t xml:space="preserve"> (Carol W. Lewis is Professor Emerita of Political Science at the University of Connecticut.</w:t>
      </w:r>
      <w:r>
        <w:t xml:space="preserve"> </w:t>
      </w:r>
      <w:r w:rsidRPr="00E30360">
        <w:t>W. Bartley Hildreth is Professor of Public Management and Policy in the Andrew Young School of Policy Studies at Georgia State University in Atlanta</w:t>
      </w:r>
      <w:r>
        <w:t xml:space="preserve">. </w:t>
      </w:r>
      <w:r w:rsidRPr="00E30360">
        <w:t>"</w:t>
      </w:r>
      <w:r>
        <w:t>Insulating Politicians By Letting A Commission Do The Heavy Lifting On What To Cut</w:t>
      </w:r>
      <w:r w:rsidRPr="00E30360">
        <w:t>"</w:t>
      </w:r>
      <w:r>
        <w:t xml:space="preserve"> from </w:t>
      </w:r>
      <w:r w:rsidRPr="00E30360">
        <w:rPr>
          <w:i/>
        </w:rPr>
        <w:t>Budgeting: Politics and Power</w:t>
      </w:r>
      <w:r>
        <w:t xml:space="preserve">. </w:t>
      </w:r>
      <w:r w:rsidRPr="00E30360">
        <w:t>Oxford University Press</w:t>
      </w:r>
      <w:r>
        <w:t>, 2012</w:t>
      </w:r>
      <w:r w:rsidRPr="00E30360">
        <w:t>, http://global.oup.com/us/companion.websites/9780199859214/student/chapter10/pdf/insulating.pdf)//Bennerz</w:t>
      </w:r>
    </w:p>
    <w:p w14:paraId="0AB80809" w14:textId="77777777" w:rsidR="00E203D7" w:rsidRPr="002332C0" w:rsidRDefault="00E203D7" w:rsidP="00E203D7">
      <w:pPr>
        <w:rPr>
          <w:sz w:val="16"/>
        </w:rPr>
      </w:pPr>
      <w:r w:rsidRPr="00DD4869">
        <w:rPr>
          <w:rStyle w:val="StyleUnderline"/>
        </w:rPr>
        <w:t>States look at the success of the BRAC model in crafting their own solutions</w:t>
      </w:r>
      <w:r w:rsidRPr="002332C0">
        <w:rPr>
          <w:sz w:val="16"/>
        </w:rPr>
        <w:t xml:space="preserve"> for politically difficult budget issues. For example, the State of </w:t>
      </w:r>
      <w:r w:rsidRPr="00DD4869">
        <w:rPr>
          <w:rStyle w:val="StyleUnderline"/>
        </w:rPr>
        <w:t>Kansas</w:t>
      </w:r>
      <w:r w:rsidRPr="002332C0">
        <w:rPr>
          <w:sz w:val="16"/>
        </w:rPr>
        <w:t xml:space="preserve"> </w:t>
      </w:r>
      <w:r w:rsidRPr="00DD4869">
        <w:rPr>
          <w:rStyle w:val="StyleUnderline"/>
        </w:rPr>
        <w:t>created a commission</w:t>
      </w:r>
      <w:r w:rsidRPr="002332C0">
        <w:rPr>
          <w:sz w:val="16"/>
        </w:rPr>
        <w:t xml:space="preserve"> </w:t>
      </w:r>
      <w:r w:rsidRPr="00DD4869">
        <w:rPr>
          <w:rStyle w:val="StyleUnderline"/>
        </w:rPr>
        <w:t>to decide which</w:t>
      </w:r>
      <w:r>
        <w:rPr>
          <w:rStyle w:val="StyleUnderline"/>
        </w:rPr>
        <w:t xml:space="preserve"> </w:t>
      </w:r>
      <w:r w:rsidRPr="00DD4869">
        <w:rPr>
          <w:rStyle w:val="StyleUnderline"/>
        </w:rPr>
        <w:t>state mental health hospitals to close</w:t>
      </w:r>
      <w:r w:rsidRPr="002332C0">
        <w:rPr>
          <w:sz w:val="16"/>
        </w:rPr>
        <w:t xml:space="preserve"> </w:t>
      </w:r>
      <w:r w:rsidRPr="00DD4869">
        <w:rPr>
          <w:rStyle w:val="StyleUnderline"/>
        </w:rPr>
        <w:t>and</w:t>
      </w:r>
      <w:r w:rsidRPr="002332C0">
        <w:rPr>
          <w:sz w:val="16"/>
        </w:rPr>
        <w:t xml:space="preserve">, based upon its 1996 recommendations, </w:t>
      </w:r>
      <w:r w:rsidRPr="00DD4869">
        <w:rPr>
          <w:rStyle w:val="StyleUnderline"/>
        </w:rPr>
        <w:t>the legislature</w:t>
      </w:r>
      <w:r>
        <w:rPr>
          <w:rStyle w:val="StyleUnderline"/>
        </w:rPr>
        <w:t xml:space="preserve"> </w:t>
      </w:r>
      <w:r w:rsidRPr="00DD4869">
        <w:rPr>
          <w:rStyle w:val="StyleUnderline"/>
        </w:rPr>
        <w:t>accepted the commission’s identification of particular hospitals</w:t>
      </w:r>
      <w:r w:rsidRPr="002332C0">
        <w:rPr>
          <w:sz w:val="16"/>
        </w:rPr>
        <w:t xml:space="preserve"> to close. </w:t>
      </w:r>
      <w:r w:rsidRPr="00DD4869">
        <w:rPr>
          <w:rStyle w:val="StyleUnderline"/>
        </w:rPr>
        <w:t>This success bred other</w:t>
      </w:r>
      <w:r>
        <w:rPr>
          <w:rStyle w:val="StyleUnderline"/>
        </w:rPr>
        <w:t xml:space="preserve"> </w:t>
      </w:r>
      <w:r w:rsidRPr="00DD4869">
        <w:rPr>
          <w:rStyle w:val="StyleUnderline"/>
        </w:rPr>
        <w:t>applications. The independent-commission model has been proposed</w:t>
      </w:r>
      <w:r w:rsidRPr="002332C0">
        <w:rPr>
          <w:sz w:val="16"/>
        </w:rPr>
        <w:t xml:space="preserve"> in Kansas </w:t>
      </w:r>
      <w:r w:rsidRPr="00DD4869">
        <w:rPr>
          <w:rStyle w:val="StyleUnderline"/>
        </w:rPr>
        <w:t>to (1) ease the</w:t>
      </w:r>
      <w:r>
        <w:rPr>
          <w:rStyle w:val="StyleUnderline"/>
        </w:rPr>
        <w:t xml:space="preserve"> </w:t>
      </w:r>
      <w:r w:rsidRPr="00DD4869">
        <w:rPr>
          <w:rStyle w:val="StyleUnderline"/>
        </w:rPr>
        <w:t>vote on difficult issues</w:t>
      </w:r>
      <w:r w:rsidRPr="002332C0">
        <w:rPr>
          <w:sz w:val="16"/>
        </w:rPr>
        <w:t>, including a reduction in the number of local governments (even school districts) in Kansas; a</w:t>
      </w:r>
      <w:r w:rsidRPr="00DD4869">
        <w:rPr>
          <w:rStyle w:val="StyleUnderline"/>
        </w:rPr>
        <w:t>nd (2) review the entire state budget and come up with recommendations</w:t>
      </w:r>
      <w:r>
        <w:rPr>
          <w:rStyle w:val="StyleUnderline"/>
        </w:rPr>
        <w:t xml:space="preserve"> </w:t>
      </w:r>
      <w:r w:rsidRPr="00DD4869">
        <w:rPr>
          <w:rStyle w:val="StyleUnderline"/>
        </w:rPr>
        <w:t>for budget cuts.</w:t>
      </w:r>
      <w:r w:rsidRPr="002332C0">
        <w:rPr>
          <w:sz w:val="16"/>
        </w:rPr>
        <w:t xml:space="preserve"> In 2009, Kansas Governor Kathleen </w:t>
      </w:r>
      <w:r w:rsidRPr="001239CA">
        <w:rPr>
          <w:rStyle w:val="StyleUnderline"/>
        </w:rPr>
        <w:t>Sebelius</w:t>
      </w:r>
      <w:r w:rsidRPr="00DD4869">
        <w:rPr>
          <w:rStyle w:val="StyleUnderline"/>
        </w:rPr>
        <w:t xml:space="preserve"> resurrected the closure commission</w:t>
      </w:r>
      <w:r>
        <w:rPr>
          <w:rStyle w:val="StyleUnderline"/>
        </w:rPr>
        <w:t xml:space="preserve"> </w:t>
      </w:r>
      <w:r w:rsidRPr="00DD4869">
        <w:rPr>
          <w:rStyle w:val="StyleUnderline"/>
        </w:rPr>
        <w:t>model to revisit the remaining social service facilities</w:t>
      </w:r>
      <w:r w:rsidRPr="002332C0">
        <w:rPr>
          <w:sz w:val="16"/>
        </w:rPr>
        <w:t xml:space="preserve">, an announcement made just before she was announced and later confirmed as President Obama’s Secretary of Health and Human Services. </w:t>
      </w:r>
      <w:r w:rsidRPr="00DD4869">
        <w:rPr>
          <w:rStyle w:val="StyleUnderline"/>
        </w:rPr>
        <w:t>New York</w:t>
      </w:r>
      <w:r w:rsidRPr="002332C0">
        <w:rPr>
          <w:sz w:val="16"/>
        </w:rPr>
        <w:t xml:space="preserve"> State </w:t>
      </w:r>
      <w:r w:rsidRPr="00DD4869">
        <w:rPr>
          <w:rStyle w:val="StyleUnderline"/>
        </w:rPr>
        <w:t>liked the BRAC model</w:t>
      </w:r>
      <w:r w:rsidRPr="002332C0">
        <w:rPr>
          <w:sz w:val="16"/>
        </w:rPr>
        <w:t xml:space="preserve">, too. In 2005, Governor George E. Pataki and </w:t>
      </w:r>
      <w:r w:rsidRPr="00DD4869">
        <w:rPr>
          <w:rStyle w:val="StyleUnderline"/>
        </w:rPr>
        <w:t>the state</w:t>
      </w:r>
      <w:r>
        <w:rPr>
          <w:rStyle w:val="StyleUnderline"/>
        </w:rPr>
        <w:t xml:space="preserve"> </w:t>
      </w:r>
      <w:r w:rsidRPr="00DD4869">
        <w:rPr>
          <w:rStyle w:val="StyleUnderline"/>
        </w:rPr>
        <w:t>legislature formed the Commission on Health Care Facilities in the 21st Century to reconfigure</w:t>
      </w:r>
      <w:r>
        <w:rPr>
          <w:rStyle w:val="StyleUnderline"/>
        </w:rPr>
        <w:t xml:space="preserve"> </w:t>
      </w:r>
      <w:r w:rsidRPr="00DD4869">
        <w:rPr>
          <w:rStyle w:val="StyleUnderline"/>
        </w:rPr>
        <w:t>the state’s health care system with particular attention to state hospitals and county-owned</w:t>
      </w:r>
      <w:r>
        <w:rPr>
          <w:rStyle w:val="StyleUnderline"/>
        </w:rPr>
        <w:t xml:space="preserve"> </w:t>
      </w:r>
      <w:r w:rsidRPr="00DD4869">
        <w:rPr>
          <w:rStyle w:val="StyleUnderline"/>
        </w:rPr>
        <w:t xml:space="preserve">nursing homes. </w:t>
      </w:r>
      <w:r w:rsidRPr="002332C0">
        <w:rPr>
          <w:sz w:val="16"/>
        </w:rPr>
        <w:t>The commission’s recommendations in November 2006 had to be treated as a whole by the legislature (Perez-Pena, 2006</w:t>
      </w:r>
      <w:r w:rsidRPr="00DD4869">
        <w:rPr>
          <w:rStyle w:val="StyleUnderline"/>
        </w:rPr>
        <w:t>). A similar approach for paring back the number of</w:t>
      </w:r>
      <w:r>
        <w:rPr>
          <w:rStyle w:val="StyleUnderline"/>
        </w:rPr>
        <w:t xml:space="preserve"> </w:t>
      </w:r>
      <w:r w:rsidRPr="00DD4869">
        <w:rPr>
          <w:rStyle w:val="StyleUnderline"/>
        </w:rPr>
        <w:t>prisons was proposed by the succeeding governor</w:t>
      </w:r>
      <w:r w:rsidRPr="002332C0">
        <w:rPr>
          <w:sz w:val="16"/>
        </w:rPr>
        <w:t xml:space="preserve"> (</w:t>
      </w:r>
      <w:proofErr w:type="spellStart"/>
      <w:r w:rsidRPr="002332C0">
        <w:rPr>
          <w:sz w:val="16"/>
        </w:rPr>
        <w:t>Confessore</w:t>
      </w:r>
      <w:proofErr w:type="spellEnd"/>
      <w:r w:rsidRPr="002332C0">
        <w:rPr>
          <w:sz w:val="16"/>
        </w:rPr>
        <w:t xml:space="preserve">, 2007). In 2010, the State of </w:t>
      </w:r>
      <w:r w:rsidRPr="00DD4869">
        <w:rPr>
          <w:rStyle w:val="StyleUnderline"/>
        </w:rPr>
        <w:t>Georgia</w:t>
      </w:r>
      <w:r w:rsidRPr="002332C0">
        <w:rPr>
          <w:sz w:val="16"/>
        </w:rPr>
        <w:t xml:space="preserve"> </w:t>
      </w:r>
      <w:r w:rsidRPr="00DD4869">
        <w:rPr>
          <w:rStyle w:val="StyleUnderline"/>
        </w:rPr>
        <w:t>established a special tax reform council on the same</w:t>
      </w:r>
      <w:r w:rsidRPr="002332C0">
        <w:rPr>
          <w:sz w:val="16"/>
        </w:rPr>
        <w:t xml:space="preserve"> “base-closure” </w:t>
      </w:r>
      <w:r w:rsidRPr="00DD4869">
        <w:rPr>
          <w:rStyle w:val="StyleUnderline"/>
        </w:rPr>
        <w:t>model</w:t>
      </w:r>
      <w:r w:rsidRPr="002332C0">
        <w:rPr>
          <w:sz w:val="16"/>
        </w:rPr>
        <w:t xml:space="preserve">. </w:t>
      </w:r>
    </w:p>
    <w:p w14:paraId="5118F199" w14:textId="1F41207A" w:rsidR="00E203D7" w:rsidRDefault="00995E6E" w:rsidP="00995E6E">
      <w:pPr>
        <w:pStyle w:val="Heading3"/>
      </w:pPr>
      <w:r>
        <w:t>2NC – AT: No Solvency Advocate</w:t>
      </w:r>
    </w:p>
    <w:p w14:paraId="59F33499" w14:textId="5B204A2C" w:rsidR="00995E6E" w:rsidRDefault="00995E6E" w:rsidP="00995E6E">
      <w:pPr>
        <w:pStyle w:val="Heading4"/>
      </w:pPr>
      <w:r w:rsidRPr="00353AF9">
        <w:t>Counter interpretation – advocate for the counterplan in the context of the topic solves their offense – any more specificity would make all CPs impossible because we’d need comparative evidence to read an advantage CP</w:t>
      </w:r>
    </w:p>
    <w:p w14:paraId="00CA54BB" w14:textId="77777777" w:rsidR="00995E6E" w:rsidRPr="00995E6E" w:rsidRDefault="00995E6E" w:rsidP="00995E6E"/>
    <w:p w14:paraId="447A7C47" w14:textId="09F7D10E" w:rsidR="00995E6E" w:rsidRPr="00995E6E" w:rsidRDefault="00995E6E" w:rsidP="00995E6E">
      <w:pPr>
        <w:pStyle w:val="Heading4"/>
      </w:pPr>
      <w:r w:rsidRPr="00353AF9">
        <w:t xml:space="preserve">Neg ground – new </w:t>
      </w:r>
      <w:proofErr w:type="spellStart"/>
      <w:r w:rsidRPr="00353AF9">
        <w:t>affs</w:t>
      </w:r>
      <w:proofErr w:type="spellEnd"/>
      <w:r w:rsidRPr="00353AF9">
        <w:t xml:space="preserve">, advantages, plans, and sandbagging add-ons are inherently unpredictable, can’t find solvency advocates in advance </w:t>
      </w:r>
    </w:p>
    <w:p w14:paraId="25E452A9" w14:textId="77BC32DA" w:rsidR="00995E6E" w:rsidRPr="00353AF9" w:rsidRDefault="00995E6E" w:rsidP="00995E6E">
      <w:pPr>
        <w:pStyle w:val="Heading4"/>
      </w:pPr>
      <w:r w:rsidRPr="00353AF9">
        <w:t xml:space="preserve">Arbitrary – no </w:t>
      </w:r>
      <w:proofErr w:type="spellStart"/>
      <w:r w:rsidRPr="00353AF9">
        <w:t>brightline</w:t>
      </w:r>
      <w:proofErr w:type="spellEnd"/>
      <w:r w:rsidRPr="00353AF9">
        <w:t xml:space="preserve">, no advocate for exact text of the plan proves, our lit is sufficient </w:t>
      </w:r>
    </w:p>
    <w:p w14:paraId="213CCCCC" w14:textId="49B77170" w:rsidR="00995E6E" w:rsidRDefault="00995E6E" w:rsidP="00995E6E">
      <w:pPr>
        <w:pStyle w:val="Heading4"/>
      </w:pPr>
      <w:r w:rsidRPr="00353AF9">
        <w:t>Kills strategic thinking and real world education – they wouldn’t allow smart, new CPs against bad advantages, kills independent policymaking education which is the core of debate</w:t>
      </w:r>
    </w:p>
    <w:p w14:paraId="1D87A471" w14:textId="77777777" w:rsidR="00995E6E" w:rsidRPr="00995E6E" w:rsidRDefault="00995E6E" w:rsidP="00995E6E"/>
    <w:p w14:paraId="1ABE4C20" w14:textId="424BA64B" w:rsidR="00995E6E" w:rsidRPr="00995E6E" w:rsidRDefault="00995E6E" w:rsidP="00995E6E">
      <w:pPr>
        <w:pStyle w:val="Heading4"/>
      </w:pPr>
      <w:r w:rsidRPr="00353AF9">
        <w:t>Defense –</w:t>
      </w:r>
    </w:p>
    <w:p w14:paraId="3C6F333C" w14:textId="177017BF" w:rsidR="00995E6E" w:rsidRPr="00353AF9" w:rsidRDefault="00995E6E" w:rsidP="00995E6E">
      <w:pPr>
        <w:pStyle w:val="Heading4"/>
      </w:pPr>
      <w:r w:rsidRPr="00353AF9">
        <w:t xml:space="preserve">Doesn’t de-limit – competition, literature, case specific say yes evidence and links to the </w:t>
      </w:r>
      <w:proofErr w:type="spellStart"/>
      <w:r w:rsidRPr="00353AF9">
        <w:t>aff</w:t>
      </w:r>
      <w:proofErr w:type="spellEnd"/>
      <w:r w:rsidRPr="00353AF9">
        <w:t xml:space="preserve"> for net benefit purposes all limit the number of CPs. Good 2As can deal with it. </w:t>
      </w:r>
    </w:p>
    <w:p w14:paraId="110D6A54" w14:textId="77777777" w:rsidR="00995E6E" w:rsidRPr="00353AF9" w:rsidRDefault="00995E6E" w:rsidP="00995E6E">
      <w:pPr>
        <w:pStyle w:val="Heading4"/>
      </w:pPr>
      <w:r w:rsidRPr="00353AF9">
        <w:t xml:space="preserve">Lack of literature doesn’t hurt the quality of the debate – overreliance on evidence hurts creative thinking and independent education, these debates specifically over commissions are still educational </w:t>
      </w:r>
    </w:p>
    <w:p w14:paraId="4AB4D0B6" w14:textId="77777777" w:rsidR="00995E6E" w:rsidRPr="001A32C9" w:rsidRDefault="00995E6E" w:rsidP="00995E6E">
      <w:pPr>
        <w:rPr>
          <w:b/>
          <w:bCs/>
        </w:rPr>
      </w:pPr>
      <w:r w:rsidRPr="001A32C9">
        <w:rPr>
          <w:rStyle w:val="Style13ptBold"/>
        </w:rPr>
        <w:t xml:space="preserve">Schwalbe ’03 </w:t>
      </w:r>
      <w:r w:rsidRPr="001A32C9">
        <w:rPr>
          <w:sz w:val="14"/>
        </w:rPr>
        <w:t xml:space="preserve">(Steve,- PhD Public Policy from Auburn, former professor at the Air War College and Col. in the USAF “Independent Commissions: Their History, Utilization and Effectiveness”) </w:t>
      </w:r>
    </w:p>
    <w:p w14:paraId="44394C6A" w14:textId="1DC1308B" w:rsidR="00995E6E" w:rsidRPr="00995E6E" w:rsidRDefault="00995E6E" w:rsidP="00995E6E">
      <w:pPr>
        <w:ind w:left="360"/>
        <w:jc w:val="both"/>
        <w:rPr>
          <w:sz w:val="14"/>
        </w:rPr>
      </w:pPr>
      <w:r w:rsidRPr="00353AF9">
        <w:rPr>
          <w:sz w:val="14"/>
        </w:rPr>
        <w:t xml:space="preserve">So, what are independent commissions? My intent in this paper is to discuss the various  aspects of federal independent commissions, from their origins in the late 1880s to what they  have become, including how successful they have been and may be in the future. University of  Wisconsin Professor Thomas </w:t>
      </w:r>
      <w:proofErr w:type="spellStart"/>
      <w:r w:rsidRPr="00353AF9">
        <w:rPr>
          <w:sz w:val="14"/>
        </w:rPr>
        <w:t>Wolanin</w:t>
      </w:r>
      <w:proofErr w:type="spellEnd"/>
      <w:r w:rsidRPr="00353AF9">
        <w:rPr>
          <w:sz w:val="14"/>
        </w:rPr>
        <w:t xml:space="preserve"> discovered, as I did, that there really is not much research  and writing, as would be expected, on this very important subject. “Despite their common  occurrence and the great public interest shown in many of their reports, </w:t>
      </w:r>
      <w:r w:rsidRPr="00353AF9">
        <w:rPr>
          <w:rStyle w:val="StyleUnderline"/>
        </w:rPr>
        <w:t>there is only a very  scanty popular</w:t>
      </w:r>
      <w:r w:rsidRPr="00353AF9">
        <w:rPr>
          <w:sz w:val="14"/>
        </w:rPr>
        <w:t xml:space="preserve"> and social science literature discussing independent presidential advisory  commissions as political institutions.”3 When Dr. Samuel Patterson conducted a peer review of  one of my sources for this paper this year, he confirmed this position stating, “</w:t>
      </w:r>
      <w:r w:rsidRPr="00353AF9">
        <w:rPr>
          <w:rStyle w:val="StyleUnderline"/>
          <w:highlight w:val="cyan"/>
        </w:rPr>
        <w:t>Congressional   scholars will,</w:t>
      </w:r>
      <w:r w:rsidRPr="00353AF9">
        <w:rPr>
          <w:rStyle w:val="StyleUnderline"/>
        </w:rPr>
        <w:t xml:space="preserve"> needless to say, </w:t>
      </w:r>
      <w:r w:rsidRPr="00353AF9">
        <w:rPr>
          <w:rStyle w:val="StyleUnderline"/>
          <w:highlight w:val="cyan"/>
        </w:rPr>
        <w:t>welcome this introduction to a neglected topic</w:t>
      </w:r>
      <w:r w:rsidRPr="00353AF9">
        <w:rPr>
          <w:rStyle w:val="StyleUnderline"/>
        </w:rPr>
        <w:t xml:space="preserve">.”4 Despite the  paucity of publication, </w:t>
      </w:r>
      <w:r w:rsidRPr="00353AF9">
        <w:rPr>
          <w:rStyle w:val="StyleUnderline"/>
          <w:highlight w:val="cyan"/>
        </w:rPr>
        <w:t>I found over a half dozen comprehensive books and</w:t>
      </w:r>
      <w:r w:rsidRPr="00353AF9">
        <w:rPr>
          <w:rStyle w:val="StyleUnderline"/>
        </w:rPr>
        <w:t xml:space="preserve"> close to a dozen  </w:t>
      </w:r>
      <w:r w:rsidRPr="00353AF9">
        <w:rPr>
          <w:rStyle w:val="StyleUnderline"/>
          <w:highlight w:val="cyan"/>
        </w:rPr>
        <w:t>current publications on independent commissions</w:t>
      </w:r>
      <w:r w:rsidRPr="00353AF9">
        <w:rPr>
          <w:sz w:val="14"/>
          <w:highlight w:val="cyan"/>
        </w:rPr>
        <w:t>.</w:t>
      </w:r>
    </w:p>
    <w:p w14:paraId="65356455" w14:textId="56AEA578" w:rsidR="00995E6E" w:rsidRPr="00353AF9" w:rsidRDefault="00995E6E" w:rsidP="00995E6E">
      <w:pPr>
        <w:pStyle w:val="Heading4"/>
      </w:pPr>
      <w:r w:rsidRPr="00353AF9">
        <w:t xml:space="preserve">Our CP comes from the government commission on </w:t>
      </w:r>
      <w:r>
        <w:t>immigration</w:t>
      </w:r>
      <w:r w:rsidRPr="00353AF9">
        <w:t xml:space="preserve"> policy – any prepared 2A should have read it and seen it coming</w:t>
      </w:r>
    </w:p>
    <w:p w14:paraId="2087BB0B" w14:textId="0D6C0A1A" w:rsidR="00995E6E" w:rsidRDefault="00995E6E" w:rsidP="00995E6E"/>
    <w:p w14:paraId="77A16698" w14:textId="381521DF" w:rsidR="00995E6E" w:rsidRPr="00995E6E" w:rsidRDefault="00995E6E" w:rsidP="00995E6E">
      <w:pPr>
        <w:pStyle w:val="Heading3"/>
      </w:pPr>
      <w:r w:rsidRPr="00353AF9">
        <w:t>2NC AT: CP Result in Plan = v/</w:t>
      </w:r>
      <w:proofErr w:type="spellStart"/>
      <w:r w:rsidRPr="00353AF9">
        <w:t>i</w:t>
      </w:r>
      <w:proofErr w:type="spellEnd"/>
    </w:p>
    <w:p w14:paraId="75785FD8" w14:textId="2BA7E369" w:rsidR="00995E6E" w:rsidRPr="00353AF9" w:rsidRDefault="00995E6E" w:rsidP="00995E6E">
      <w:pPr>
        <w:pStyle w:val="Heading4"/>
      </w:pPr>
      <w:r w:rsidRPr="00353AF9">
        <w:t>No link – the CP is a different action from the plan –</w:t>
      </w:r>
    </w:p>
    <w:p w14:paraId="2601D35D" w14:textId="6513F529" w:rsidR="00995E6E" w:rsidRPr="00353AF9" w:rsidRDefault="00995E6E" w:rsidP="00995E6E">
      <w:pPr>
        <w:pStyle w:val="Heading4"/>
        <w:numPr>
          <w:ilvl w:val="0"/>
          <w:numId w:val="11"/>
        </w:numPr>
      </w:pPr>
      <w:r w:rsidRPr="00353AF9">
        <w:t xml:space="preserve">Doesn’t do any part of the </w:t>
      </w:r>
      <w:proofErr w:type="spellStart"/>
      <w:r w:rsidRPr="00353AF9">
        <w:t>aff</w:t>
      </w:r>
      <w:proofErr w:type="spellEnd"/>
      <w:r w:rsidRPr="00353AF9">
        <w:t>, it’s just a recommendation</w:t>
      </w:r>
    </w:p>
    <w:p w14:paraId="05B5B7CF" w14:textId="1739816E" w:rsidR="00995E6E" w:rsidRDefault="00995E6E" w:rsidP="00995E6E">
      <w:pPr>
        <w:pStyle w:val="Heading4"/>
        <w:numPr>
          <w:ilvl w:val="0"/>
          <w:numId w:val="11"/>
        </w:numPr>
      </w:pPr>
      <w:r>
        <w:t xml:space="preserve">Reduces restrictions on legal immigration </w:t>
      </w:r>
      <w:r w:rsidRPr="00353AF9">
        <w:t xml:space="preserve"> in less instances than the </w:t>
      </w:r>
      <w:proofErr w:type="spellStart"/>
      <w:r w:rsidRPr="00353AF9">
        <w:t>aff</w:t>
      </w:r>
      <w:proofErr w:type="spellEnd"/>
      <w:r>
        <w:t xml:space="preserve"> and can result in increased restrictions</w:t>
      </w:r>
    </w:p>
    <w:p w14:paraId="142705C5" w14:textId="77777777" w:rsidR="00995E6E" w:rsidRPr="00995E6E" w:rsidRDefault="00995E6E" w:rsidP="00995E6E"/>
    <w:p w14:paraId="27592D3C" w14:textId="77777777" w:rsidR="00995E6E" w:rsidRPr="00353AF9" w:rsidRDefault="00995E6E" w:rsidP="00995E6E">
      <w:pPr>
        <w:pStyle w:val="Heading4"/>
      </w:pPr>
      <w:r w:rsidRPr="00353AF9">
        <w:t xml:space="preserve">All CPs can potentially result in the plan – no </w:t>
      </w:r>
      <w:proofErr w:type="spellStart"/>
      <w:r w:rsidRPr="00353AF9">
        <w:t>brightline</w:t>
      </w:r>
      <w:proofErr w:type="spellEnd"/>
    </w:p>
    <w:p w14:paraId="04CC33E2" w14:textId="77777777" w:rsidR="00995E6E" w:rsidRPr="00995E6E" w:rsidRDefault="00995E6E" w:rsidP="00995E6E"/>
    <w:p w14:paraId="7BAE0CED" w14:textId="260DE35B" w:rsidR="00E203D7" w:rsidRDefault="00961B8C" w:rsidP="00961B8C">
      <w:pPr>
        <w:pStyle w:val="Heading1"/>
      </w:pPr>
      <w:proofErr w:type="spellStart"/>
      <w:r>
        <w:t>Aff</w:t>
      </w:r>
      <w:proofErr w:type="spellEnd"/>
      <w:r>
        <w:t xml:space="preserve"> Answers</w:t>
      </w:r>
    </w:p>
    <w:p w14:paraId="7DD7D566" w14:textId="511DE15C" w:rsidR="00961B8C" w:rsidRDefault="00961B8C" w:rsidP="00961B8C">
      <w:pPr>
        <w:pStyle w:val="Heading2"/>
      </w:pPr>
      <w:r>
        <w:t>2AC Top Level</w:t>
      </w:r>
    </w:p>
    <w:p w14:paraId="4E496E0B" w14:textId="190F61D5" w:rsidR="00961B8C" w:rsidRDefault="00B44DF0" w:rsidP="00961B8C">
      <w:pPr>
        <w:pStyle w:val="Heading3"/>
      </w:pPr>
      <w:r>
        <w:t xml:space="preserve">2AC - </w:t>
      </w:r>
      <w:r w:rsidR="00961B8C">
        <w:t xml:space="preserve">Commissions </w:t>
      </w:r>
      <w:r>
        <w:t>Fail - Generic</w:t>
      </w:r>
    </w:p>
    <w:p w14:paraId="2362BA5B" w14:textId="77777777" w:rsidR="00961B8C" w:rsidRDefault="00961B8C" w:rsidP="00961B8C">
      <w:pPr>
        <w:pStyle w:val="Heading4"/>
      </w:pPr>
      <w:r>
        <w:t>They suck – higher costs, loss of democracy, and often get ignored</w:t>
      </w:r>
    </w:p>
    <w:p w14:paraId="1D93E923" w14:textId="05CEA8D7" w:rsidR="00961B8C" w:rsidRPr="00B816C1" w:rsidRDefault="00961B8C" w:rsidP="00961B8C">
      <w:pPr>
        <w:rPr>
          <w:sz w:val="26"/>
        </w:rPr>
      </w:pPr>
      <w:r>
        <w:rPr>
          <w:rStyle w:val="Style13ptBold"/>
        </w:rPr>
        <w:t>Glassman and Strauss ’15</w:t>
      </w:r>
      <w:r>
        <w:rPr>
          <w:rStyle w:val="Style13ptBold"/>
          <w:b w:val="0"/>
        </w:rPr>
        <w:t xml:space="preserve"> </w:t>
      </w:r>
      <w:r w:rsidRPr="00B816C1">
        <w:rPr>
          <w:rStyle w:val="Style13ptBold"/>
          <w:b w:val="0"/>
          <w:sz w:val="16"/>
          <w:szCs w:val="16"/>
        </w:rPr>
        <w:t>– congressional analysts (*Matthew E., **Jacob R., “Congressional Commissions: Overview, Structure, and Legislative Considerations”, 1/27/15, Congressional Research Service, https://fas.org/sgp/crs/misc/R40076.pdf)//CW</w:t>
      </w:r>
    </w:p>
    <w:p w14:paraId="4E63A068" w14:textId="77777777" w:rsidR="00961B8C" w:rsidRPr="00B816C1" w:rsidRDefault="00961B8C" w:rsidP="00961B8C">
      <w:pPr>
        <w:rPr>
          <w:rStyle w:val="Emphasis"/>
        </w:rPr>
      </w:pPr>
      <w:r w:rsidRPr="00B816C1">
        <w:rPr>
          <w:sz w:val="16"/>
        </w:rPr>
        <w:t xml:space="preserve">Criticism of Commissions </w:t>
      </w:r>
      <w:r w:rsidRPr="00B816C1">
        <w:rPr>
          <w:rStyle w:val="StyleUnderline"/>
        </w:rPr>
        <w:t>Congressional commissions have been criticized by both political and scholarly observers</w:t>
      </w:r>
      <w:r w:rsidRPr="00B816C1">
        <w:rPr>
          <w:sz w:val="16"/>
        </w:rPr>
        <w:t xml:space="preserve">. These criticisms chiefly fall into three groups. </w:t>
      </w:r>
      <w:r w:rsidRPr="00B816C1">
        <w:rPr>
          <w:rStyle w:val="StyleUnderline"/>
        </w:rPr>
        <w:t>First, critics often charge that commissions are an</w:t>
      </w:r>
      <w:r>
        <w:rPr>
          <w:rStyle w:val="StyleUnderline"/>
        </w:rPr>
        <w:t xml:space="preserve"> </w:t>
      </w:r>
      <w:r w:rsidRPr="00B816C1">
        <w:rPr>
          <w:rStyle w:val="StyleUnderline"/>
        </w:rPr>
        <w:t>“abdication of responsibility” on the part of legislators</w:t>
      </w:r>
      <w:r w:rsidRPr="00B816C1">
        <w:rPr>
          <w:sz w:val="16"/>
        </w:rPr>
        <w:t xml:space="preserve">.41 </w:t>
      </w:r>
      <w:r w:rsidRPr="00B816C1">
        <w:rPr>
          <w:rStyle w:val="StyleUnderline"/>
        </w:rPr>
        <w:t>Second, commissions are undemocratic,</w:t>
      </w:r>
      <w:r>
        <w:rPr>
          <w:rStyle w:val="StyleUnderline"/>
        </w:rPr>
        <w:t xml:space="preserve"> </w:t>
      </w:r>
      <w:r w:rsidRPr="00B816C1">
        <w:rPr>
          <w:rStyle w:val="StyleUnderline"/>
        </w:rPr>
        <w:t>replacing elected legislators with appointed decision-makers. Third, critics also argue that</w:t>
      </w:r>
      <w:r>
        <w:rPr>
          <w:rStyle w:val="StyleUnderline"/>
        </w:rPr>
        <w:t xml:space="preserve"> </w:t>
      </w:r>
      <w:r w:rsidRPr="00B816C1">
        <w:rPr>
          <w:rStyle w:val="StyleUnderline"/>
        </w:rPr>
        <w:t>commissions are financially inefficien</w:t>
      </w:r>
      <w:r w:rsidRPr="00B816C1">
        <w:rPr>
          <w:sz w:val="16"/>
        </w:rPr>
        <w:t xml:space="preserve">t; </w:t>
      </w:r>
      <w:r w:rsidRPr="00B816C1">
        <w:rPr>
          <w:rStyle w:val="Emphasis"/>
        </w:rPr>
        <w:t>they are expensive and their findings often ignored by</w:t>
      </w:r>
      <w:r>
        <w:rPr>
          <w:rStyle w:val="Emphasis"/>
        </w:rPr>
        <w:t xml:space="preserve"> </w:t>
      </w:r>
      <w:r w:rsidRPr="00B816C1">
        <w:rPr>
          <w:rStyle w:val="Emphasis"/>
        </w:rPr>
        <w:t>Congress.</w:t>
      </w:r>
    </w:p>
    <w:p w14:paraId="5F0D9490" w14:textId="77777777" w:rsidR="00961B8C" w:rsidRPr="00B816C1" w:rsidRDefault="00961B8C" w:rsidP="00961B8C">
      <w:pPr>
        <w:rPr>
          <w:sz w:val="16"/>
        </w:rPr>
      </w:pPr>
      <w:r w:rsidRPr="00B816C1">
        <w:rPr>
          <w:sz w:val="16"/>
        </w:rPr>
        <w:t xml:space="preserve">Abdicated Responsibility </w:t>
      </w:r>
      <w:r w:rsidRPr="00B816C1">
        <w:rPr>
          <w:rStyle w:val="StyleUnderline"/>
        </w:rPr>
        <w:t>Critics of commissions argue that they are primarily created by legislators specifically for “blame</w:t>
      </w:r>
      <w:r>
        <w:rPr>
          <w:rStyle w:val="StyleUnderline"/>
        </w:rPr>
        <w:t xml:space="preserve"> </w:t>
      </w:r>
      <w:r w:rsidRPr="00B816C1">
        <w:rPr>
          <w:rStyle w:val="StyleUnderline"/>
        </w:rPr>
        <w:t>avoidance.”</w:t>
      </w:r>
      <w:r w:rsidRPr="00B816C1">
        <w:rPr>
          <w:sz w:val="16"/>
        </w:rPr>
        <w:t xml:space="preserve">42 In this view, Congress uses commissions to distance itself from risky decisions when confronted with controversial issues. </w:t>
      </w:r>
      <w:r w:rsidRPr="00B816C1">
        <w:rPr>
          <w:rStyle w:val="StyleUnderline"/>
        </w:rPr>
        <w:t>By creating a commission, legislators can take credit</w:t>
      </w:r>
      <w:r>
        <w:rPr>
          <w:rStyle w:val="StyleUnderline"/>
        </w:rPr>
        <w:t xml:space="preserve"> </w:t>
      </w:r>
      <w:r w:rsidRPr="00B816C1">
        <w:rPr>
          <w:rStyle w:val="StyleUnderline"/>
        </w:rPr>
        <w:t>for addressing a topic of controversy without having to take a substantive position on the topic. If</w:t>
      </w:r>
      <w:r>
        <w:rPr>
          <w:rStyle w:val="StyleUnderline"/>
        </w:rPr>
        <w:t xml:space="preserve"> </w:t>
      </w:r>
      <w:r w:rsidRPr="00B816C1">
        <w:rPr>
          <w:rStyle w:val="StyleUnderline"/>
        </w:rPr>
        <w:t>the commission’s work is ultimately popular, legislators can take credit for the work</w:t>
      </w:r>
      <w:r w:rsidRPr="00B816C1">
        <w:rPr>
          <w:sz w:val="16"/>
        </w:rPr>
        <w:t>. If the</w:t>
      </w:r>
      <w:r>
        <w:rPr>
          <w:rStyle w:val="StyleUnderline"/>
        </w:rPr>
        <w:t xml:space="preserve"> </w:t>
      </w:r>
      <w:r w:rsidRPr="00B816C1">
        <w:rPr>
          <w:rStyle w:val="StyleUnderline"/>
        </w:rPr>
        <w:t>commission’s work product is unpopular, legislators can shift responsibility to the commission</w:t>
      </w:r>
      <w:r>
        <w:rPr>
          <w:rStyle w:val="StyleUnderline"/>
        </w:rPr>
        <w:t xml:space="preserve"> </w:t>
      </w:r>
      <w:r w:rsidRPr="00B816C1">
        <w:rPr>
          <w:rStyle w:val="StyleUnderline"/>
        </w:rPr>
        <w:t>itself.</w:t>
      </w:r>
      <w:r w:rsidRPr="00B816C1">
        <w:rPr>
          <w:sz w:val="16"/>
        </w:rPr>
        <w:t>43</w:t>
      </w:r>
    </w:p>
    <w:p w14:paraId="27094FE6" w14:textId="77777777" w:rsidR="00961B8C" w:rsidRPr="00B816C1" w:rsidRDefault="00961B8C" w:rsidP="00961B8C">
      <w:pPr>
        <w:rPr>
          <w:sz w:val="16"/>
        </w:rPr>
      </w:pPr>
      <w:r w:rsidRPr="00B816C1">
        <w:rPr>
          <w:sz w:val="16"/>
        </w:rPr>
        <w:t xml:space="preserve">Reduced Democratic Accountability </w:t>
      </w:r>
      <w:r w:rsidRPr="00B816C1">
        <w:rPr>
          <w:rStyle w:val="Emphasis"/>
        </w:rPr>
        <w:t>A second concern about commissions is that they are not democratic</w:t>
      </w:r>
      <w:r w:rsidRPr="00B816C1">
        <w:rPr>
          <w:sz w:val="16"/>
        </w:rPr>
        <w:t xml:space="preserve">. </w:t>
      </w:r>
      <w:r w:rsidRPr="00B816C1">
        <w:rPr>
          <w:rStyle w:val="StyleUnderline"/>
        </w:rPr>
        <w:t>This criticism takes three forms</w:t>
      </w:r>
      <w:r w:rsidRPr="00B816C1">
        <w:rPr>
          <w:sz w:val="16"/>
        </w:rPr>
        <w:t xml:space="preserve">. </w:t>
      </w:r>
      <w:r w:rsidRPr="00B816C1">
        <w:rPr>
          <w:rStyle w:val="StyleUnderline"/>
        </w:rPr>
        <w:t>First, commissions may be unrepresentative of the general population</w:t>
      </w:r>
      <w:r w:rsidRPr="00B816C1">
        <w:rPr>
          <w:sz w:val="16"/>
        </w:rPr>
        <w:t xml:space="preserve">; </w:t>
      </w:r>
      <w:r w:rsidRPr="00B816C1">
        <w:rPr>
          <w:rStyle w:val="Emphasis"/>
        </w:rPr>
        <w:t>the members of most commissions are not elected and may not reflect the variety of popular opinion on an issue</w:t>
      </w:r>
      <w:r w:rsidRPr="00B816C1">
        <w:rPr>
          <w:sz w:val="16"/>
        </w:rPr>
        <w:t xml:space="preserve">.44 </w:t>
      </w:r>
      <w:r w:rsidRPr="00B816C1">
        <w:rPr>
          <w:rStyle w:val="StyleUnderline"/>
        </w:rPr>
        <w:t>Second, commissions lack popular accountability</w:t>
      </w:r>
      <w:r w:rsidRPr="00B816C1">
        <w:rPr>
          <w:sz w:val="16"/>
        </w:rPr>
        <w:t>. Unlike Members of Congress, commission members are often insulated from the electoral pressures of popular opinion. Finally, commissions may not operate in public; unlike Congress, their meetings, hearings, and investigations may be held in private.45</w:t>
      </w:r>
    </w:p>
    <w:p w14:paraId="2B4B0080" w14:textId="77777777" w:rsidR="00961B8C" w:rsidRPr="0054222F" w:rsidRDefault="00961B8C" w:rsidP="00961B8C">
      <w:pPr>
        <w:rPr>
          <w:sz w:val="16"/>
        </w:rPr>
      </w:pPr>
      <w:r w:rsidRPr="00B816C1">
        <w:rPr>
          <w:sz w:val="16"/>
        </w:rPr>
        <w:t xml:space="preserve">Financial Inefficiency </w:t>
      </w:r>
      <w:r w:rsidRPr="00B816C1">
        <w:rPr>
          <w:rStyle w:val="Emphasis"/>
        </w:rPr>
        <w:t>A third criticism of commissions is that they have high costs and low returns</w:t>
      </w:r>
      <w:r w:rsidRPr="00B816C1">
        <w:rPr>
          <w:sz w:val="16"/>
        </w:rPr>
        <w:t xml:space="preserve">. </w:t>
      </w:r>
      <w:r w:rsidRPr="00B816C1">
        <w:rPr>
          <w:rStyle w:val="StyleUnderline"/>
        </w:rPr>
        <w:t>Congressional commission costs vary widely, ranging from several hundred thousand dollars to over $10 million</w:t>
      </w:r>
      <w:r w:rsidRPr="00B816C1">
        <w:rPr>
          <w:sz w:val="16"/>
        </w:rPr>
        <w:t xml:space="preserve">. </w:t>
      </w:r>
      <w:r w:rsidRPr="00B816C1">
        <w:rPr>
          <w:rStyle w:val="StyleUnderline"/>
        </w:rPr>
        <w:t>Coupled with this objection is the problem of congressional response to the work of a commission</w:t>
      </w:r>
      <w:r w:rsidRPr="00B816C1">
        <w:rPr>
          <w:sz w:val="16"/>
        </w:rPr>
        <w:t xml:space="preserve">; </w:t>
      </w:r>
      <w:r w:rsidRPr="00B816C1">
        <w:rPr>
          <w:rStyle w:val="Emphasis"/>
        </w:rPr>
        <w:t>in most cases, Congress is under no obligation to act, or even respond to the work of a commission</w:t>
      </w:r>
      <w:r w:rsidRPr="00B816C1">
        <w:rPr>
          <w:sz w:val="16"/>
        </w:rPr>
        <w:t xml:space="preserve">. </w:t>
      </w:r>
      <w:r w:rsidRPr="00B816C1">
        <w:rPr>
          <w:rStyle w:val="StyleUnderline"/>
        </w:rPr>
        <w:t xml:space="preserve">If legislators disagree with the results or recommendations of a commission’s work, </w:t>
      </w:r>
      <w:r w:rsidRPr="00B816C1">
        <w:rPr>
          <w:rStyle w:val="Emphasis"/>
        </w:rPr>
        <w:t>they may simply ignore it</w:t>
      </w:r>
      <w:r w:rsidRPr="00B816C1">
        <w:rPr>
          <w:sz w:val="16"/>
        </w:rPr>
        <w:t xml:space="preserve">. In addition, </w:t>
      </w:r>
      <w:r w:rsidRPr="00B816C1">
        <w:rPr>
          <w:rStyle w:val="Emphasis"/>
        </w:rPr>
        <w:t>there is no guarantee that any commission will produce a balanced product</w:t>
      </w:r>
      <w:r w:rsidRPr="00B816C1">
        <w:rPr>
          <w:sz w:val="16"/>
        </w:rPr>
        <w:t xml:space="preserve">; </w:t>
      </w:r>
      <w:r w:rsidRPr="00B816C1">
        <w:rPr>
          <w:rStyle w:val="Emphasis"/>
        </w:rPr>
        <w:t>commission members may have their own agendas, biases, and pressures</w:t>
      </w:r>
      <w:r w:rsidRPr="00B816C1">
        <w:rPr>
          <w:sz w:val="16"/>
        </w:rPr>
        <w:t xml:space="preserve">. </w:t>
      </w:r>
      <w:r w:rsidRPr="00B816C1">
        <w:rPr>
          <w:rStyle w:val="Emphasis"/>
        </w:rPr>
        <w:t>Or they may simply produce a mediocre work product</w:t>
      </w:r>
      <w:r w:rsidRPr="00B816C1">
        <w:rPr>
          <w:sz w:val="16"/>
        </w:rPr>
        <w:t xml:space="preserve">.46 Finally, </w:t>
      </w:r>
      <w:r w:rsidRPr="00B816C1">
        <w:rPr>
          <w:rStyle w:val="StyleUnderline"/>
        </w:rPr>
        <w:t>advisory boards create economic and legislative inefficiency if they function as patronage devices, with Members of Congress using commission positions to pay off political debts</w:t>
      </w:r>
      <w:r w:rsidRPr="00B816C1">
        <w:rPr>
          <w:sz w:val="16"/>
        </w:rPr>
        <w:t>.47</w:t>
      </w:r>
    </w:p>
    <w:p w14:paraId="39A804E4" w14:textId="77777777" w:rsidR="00B55CC6" w:rsidRDefault="00B55CC6" w:rsidP="00B55CC6">
      <w:pPr>
        <w:pStyle w:val="Heading4"/>
      </w:pPr>
      <w:r>
        <w:t>Congress commissions on immigration fail</w:t>
      </w:r>
    </w:p>
    <w:p w14:paraId="7DD07DC2" w14:textId="77777777" w:rsidR="00B55CC6" w:rsidRDefault="00B55CC6" w:rsidP="00B55CC6">
      <w:r>
        <w:rPr>
          <w:rStyle w:val="Style13ptBold"/>
        </w:rPr>
        <w:t xml:space="preserve">Yang ’18 </w:t>
      </w:r>
      <w:r w:rsidRPr="00345D4E">
        <w:t xml:space="preserve">- president and executive director of </w:t>
      </w:r>
      <w:hyperlink r:id="rId17" w:tgtFrame="_blank" w:history="1">
        <w:r w:rsidRPr="00345D4E">
          <w:rPr>
            <w:rStyle w:val="Hyperlink"/>
          </w:rPr>
          <w:t>Asian Americans Advancing Justice-AAJC</w:t>
        </w:r>
      </w:hyperlink>
    </w:p>
    <w:p w14:paraId="42758100" w14:textId="77777777" w:rsidR="00B55CC6" w:rsidRPr="00345D4E" w:rsidRDefault="00B55CC6" w:rsidP="00B55CC6">
      <w:pPr>
        <w:rPr>
          <w:rStyle w:val="Style13ptBold"/>
          <w:b w:val="0"/>
          <w:bCs w:val="0"/>
        </w:rPr>
      </w:pPr>
      <w:r w:rsidRPr="00345D4E">
        <w:t xml:space="preserve">(John, </w:t>
      </w:r>
      <w:r>
        <w:t>“C</w:t>
      </w:r>
      <w:r w:rsidRPr="00345D4E">
        <w:t>ongress fails miserably: For Asian-Americans, immigration proposals are personal attacks</w:t>
      </w:r>
      <w:r>
        <w:t xml:space="preserve">”, February 20, 2018, </w:t>
      </w:r>
      <w:r w:rsidRPr="00345D4E">
        <w:t>http://thehill.com/opinion/immigration/374328-congress-fails-miserably-for-asian-americans-immigration-proposals-are</w:t>
      </w:r>
      <w:r>
        <w:t>)//CS</w:t>
      </w:r>
    </w:p>
    <w:p w14:paraId="30E2AADA" w14:textId="77777777" w:rsidR="00B55CC6" w:rsidRPr="00345D4E" w:rsidRDefault="00B55CC6" w:rsidP="00B55CC6">
      <w:pPr>
        <w:rPr>
          <w:sz w:val="14"/>
        </w:rPr>
      </w:pPr>
      <w:r w:rsidRPr="00345D4E">
        <w:rPr>
          <w:rStyle w:val="Emphasis"/>
        </w:rPr>
        <w:t>False choices. Unreasonable demands</w:t>
      </w:r>
      <w:r w:rsidRPr="00506840">
        <w:rPr>
          <w:rStyle w:val="StyleUnderline"/>
        </w:rPr>
        <w:t>. Our elected officials failed the more than 1 million undocumented youths whose lives are in limbo</w:t>
      </w:r>
      <w:r w:rsidRPr="00345D4E">
        <w:rPr>
          <w:sz w:val="14"/>
        </w:rPr>
        <w:t xml:space="preserve">. Despite </w:t>
      </w:r>
      <w:hyperlink r:id="rId18" w:tgtFrame="_blank" w:history="1">
        <w:r w:rsidRPr="00345D4E">
          <w:rPr>
            <w:rStyle w:val="Hyperlink"/>
            <w:sz w:val="14"/>
          </w:rPr>
          <w:t>overwhelming support</w:t>
        </w:r>
      </w:hyperlink>
      <w:r w:rsidRPr="00345D4E">
        <w:rPr>
          <w:sz w:val="14"/>
        </w:rPr>
        <w:t xml:space="preserve"> by the American public for a solution for DACA recipients, politics ruled the Senate last week</w:t>
      </w:r>
      <w:r w:rsidRPr="00345D4E">
        <w:rPr>
          <w:rStyle w:val="StyleUnderline"/>
        </w:rPr>
        <w:t xml:space="preserve">. Majority Leader </w:t>
      </w:r>
      <w:hyperlink r:id="rId19" w:history="1">
        <w:r w:rsidRPr="00345D4E">
          <w:rPr>
            <w:rStyle w:val="StyleUnderline"/>
          </w:rPr>
          <w:t>Mitch McConnell</w:t>
        </w:r>
      </w:hyperlink>
      <w:r w:rsidRPr="00345D4E">
        <w:rPr>
          <w:rStyle w:val="StyleUnderline"/>
        </w:rPr>
        <w:t xml:space="preserve"> gave </w:t>
      </w:r>
      <w:hyperlink r:id="rId20" w:history="1">
        <w:r w:rsidRPr="00345D4E">
          <w:rPr>
            <w:rStyle w:val="StyleUnderline"/>
          </w:rPr>
          <w:t>President Trump</w:t>
        </w:r>
      </w:hyperlink>
      <w:r w:rsidRPr="00345D4E">
        <w:rPr>
          <w:rStyle w:val="StyleUnderline"/>
        </w:rPr>
        <w:t xml:space="preserve"> a vote on his white nativist bill that would have devastated immigrant communities and families, documented and undocumented alike</w:t>
      </w:r>
      <w:r w:rsidRPr="00345D4E">
        <w:rPr>
          <w:sz w:val="14"/>
        </w:rPr>
        <w:t xml:space="preserve">. Democrats and pro-Dreamer Republicans gave into Trump’s demands for a border wall, in an attempt to protect Dreamers. </w:t>
      </w:r>
      <w:hyperlink r:id="rId21" w:tgtFrame="_blank" w:history="1">
        <w:r w:rsidRPr="00345D4E">
          <w:rPr>
            <w:rStyle w:val="Hyperlink"/>
            <w:sz w:val="14"/>
          </w:rPr>
          <w:t>Nothing reached 60 votes</w:t>
        </w:r>
      </w:hyperlink>
      <w:r w:rsidRPr="00345D4E">
        <w:rPr>
          <w:sz w:val="14"/>
        </w:rPr>
        <w:t xml:space="preserve"> except for opposition to the president’s bill, which may be the only silver lining. In consultation with our undocumented youth partners and our partners who represent border communities, Asian Americans Advancing Justice-AAJC felt compelled to oppose the </w:t>
      </w:r>
      <w:hyperlink r:id="rId22" w:tgtFrame="_blank" w:history="1">
        <w:r w:rsidRPr="00345D4E">
          <w:rPr>
            <w:rStyle w:val="Hyperlink"/>
            <w:sz w:val="14"/>
          </w:rPr>
          <w:t>bipartisan compromise</w:t>
        </w:r>
      </w:hyperlink>
      <w:r w:rsidRPr="00345D4E">
        <w:rPr>
          <w:sz w:val="14"/>
        </w:rPr>
        <w:t xml:space="preserve"> offered by Sens. </w:t>
      </w:r>
      <w:hyperlink r:id="rId23" w:history="1">
        <w:r w:rsidRPr="00345D4E">
          <w:rPr>
            <w:rStyle w:val="Hyperlink"/>
            <w:sz w:val="14"/>
          </w:rPr>
          <w:t>Mike Rounds</w:t>
        </w:r>
      </w:hyperlink>
      <w:r w:rsidRPr="00345D4E">
        <w:rPr>
          <w:sz w:val="14"/>
        </w:rPr>
        <w:t xml:space="preserve"> (R-S.D.) and </w:t>
      </w:r>
      <w:hyperlink r:id="rId24" w:history="1">
        <w:r w:rsidRPr="00345D4E">
          <w:rPr>
            <w:rStyle w:val="Hyperlink"/>
            <w:sz w:val="14"/>
          </w:rPr>
          <w:t>Angus King</w:t>
        </w:r>
      </w:hyperlink>
      <w:r w:rsidRPr="00345D4E">
        <w:rPr>
          <w:sz w:val="14"/>
        </w:rPr>
        <w:t xml:space="preserve"> (I-Maine). The choices presented were extremely hard for us, and even more difficult for our undocumented youth partners. They are navigating the uncertainty of losing jobs, financial aid and drivers’ licenses, worrying about how to support elderly parents, or simply not being able to plan ahead in their lives. </w:t>
      </w:r>
      <w:r w:rsidRPr="00345D4E">
        <w:rPr>
          <w:rStyle w:val="StyleUnderline"/>
        </w:rPr>
        <w:t>They have been clear with us about not trading on the lives of immigrants who have lived and worked in the United States for decades. We won’t accept the pitting of parents, family members and other immigrant communities against the people we seek to protect.</w:t>
      </w:r>
      <w:r>
        <w:rPr>
          <w:rStyle w:val="StyleUnderline"/>
        </w:rPr>
        <w:t xml:space="preserve"> </w:t>
      </w:r>
      <w:r w:rsidRPr="00345D4E">
        <w:rPr>
          <w:sz w:val="14"/>
        </w:rPr>
        <w:t xml:space="preserve">People do not think of border security as an Asian-American issue. The $25 billion wall for border security would result in more deportations and harm to border communities and the environment. It is wasteful and bad policy. I refuse to believe that the senators who voted for the Rounds-King proposal truly believe that it is sound policy to </w:t>
      </w:r>
      <w:hyperlink r:id="rId25" w:tgtFrame="_blank" w:history="1">
        <w:r w:rsidRPr="00345D4E">
          <w:rPr>
            <w:rStyle w:val="Hyperlink"/>
            <w:sz w:val="14"/>
          </w:rPr>
          <w:t>give the president $25 billion</w:t>
        </w:r>
      </w:hyperlink>
      <w:r w:rsidRPr="00345D4E">
        <w:rPr>
          <w:sz w:val="14"/>
        </w:rPr>
        <w:t xml:space="preserve"> for a wall and militarization of the border. Only three Democratic senators </w:t>
      </w:r>
      <w:hyperlink r:id="rId26" w:tgtFrame="_blank" w:history="1">
        <w:r w:rsidRPr="00345D4E">
          <w:rPr>
            <w:rStyle w:val="Hyperlink"/>
            <w:sz w:val="14"/>
          </w:rPr>
          <w:t>voted against</w:t>
        </w:r>
      </w:hyperlink>
      <w:r w:rsidRPr="00345D4E">
        <w:rPr>
          <w:sz w:val="14"/>
        </w:rPr>
        <w:t xml:space="preserve"> the Round-King proposal — </w:t>
      </w:r>
      <w:hyperlink r:id="rId27" w:history="1">
        <w:r w:rsidRPr="00345D4E">
          <w:rPr>
            <w:rStyle w:val="Hyperlink"/>
            <w:sz w:val="14"/>
          </w:rPr>
          <w:t>Tom Udall</w:t>
        </w:r>
      </w:hyperlink>
      <w:r w:rsidRPr="00345D4E">
        <w:rPr>
          <w:sz w:val="14"/>
        </w:rPr>
        <w:t xml:space="preserve"> and </w:t>
      </w:r>
      <w:hyperlink r:id="rId28" w:history="1">
        <w:r w:rsidRPr="00345D4E">
          <w:rPr>
            <w:rStyle w:val="Hyperlink"/>
            <w:sz w:val="14"/>
          </w:rPr>
          <w:t>Martin Heinrich</w:t>
        </w:r>
      </w:hyperlink>
      <w:r w:rsidRPr="00345D4E">
        <w:rPr>
          <w:sz w:val="14"/>
        </w:rPr>
        <w:t xml:space="preserve"> of New Mexico and </w:t>
      </w:r>
      <w:hyperlink r:id="rId29" w:history="1">
        <w:r w:rsidRPr="00345D4E">
          <w:rPr>
            <w:rStyle w:val="Hyperlink"/>
            <w:sz w:val="14"/>
          </w:rPr>
          <w:t>Kamala Harris</w:t>
        </w:r>
      </w:hyperlink>
      <w:r w:rsidRPr="00345D4E">
        <w:rPr>
          <w:sz w:val="14"/>
        </w:rPr>
        <w:t xml:space="preserve"> of California. They did the right thing as representatives of border communities. </w:t>
      </w:r>
      <w:r w:rsidRPr="00345D4E">
        <w:rPr>
          <w:rStyle w:val="StyleUnderline"/>
        </w:rPr>
        <w:t>The Rounds-King proposal would have cut family immigration by ending one category of sponsorship</w:t>
      </w:r>
      <w:r w:rsidRPr="00345D4E">
        <w:rPr>
          <w:sz w:val="14"/>
        </w:rPr>
        <w:t xml:space="preserve">. The amendment also imposed restrictions on sponsoring the parents of undocumented youths for permanent residency. In addition, </w:t>
      </w:r>
      <w:r w:rsidRPr="00345D4E">
        <w:rPr>
          <w:rStyle w:val="StyleUnderline"/>
        </w:rPr>
        <w:t xml:space="preserve">the proposal would not offer a path to citizenship for all the undocumented immigrants who would be covered by a </w:t>
      </w:r>
      <w:hyperlink r:id="rId30" w:tgtFrame="_blank" w:history="1">
        <w:r w:rsidRPr="00345D4E">
          <w:rPr>
            <w:rStyle w:val="StyleUnderline"/>
          </w:rPr>
          <w:t>clean DREAM Act</w:t>
        </w:r>
      </w:hyperlink>
      <w:r w:rsidRPr="00345D4E">
        <w:rPr>
          <w:rStyle w:val="StyleUnderline"/>
        </w:rPr>
        <w:t xml:space="preserve">, which also has had bipartisan support </w:t>
      </w:r>
      <w:r w:rsidRPr="00345D4E">
        <w:rPr>
          <w:sz w:val="14"/>
        </w:rPr>
        <w:t xml:space="preserve">— again, not because the senators who wrote it believe this is good policy, but because they needed to give the president a talking point to try to get protections for Dreamers. We know that these choices were hard for the senators who wrote the compromise bill and those who voted for it. We know that they truly care about the futures of undocumented youths. Unfortunately, they put their names on bad policy that has no hope of becoming law. Let me be clear: one person is primarily responsible for the situation that DACA recipients face and that’s the president. President Trump </w:t>
      </w:r>
      <w:hyperlink r:id="rId31" w:tgtFrame="_blank" w:history="1">
        <w:r w:rsidRPr="00345D4E">
          <w:rPr>
            <w:rStyle w:val="Hyperlink"/>
            <w:sz w:val="14"/>
          </w:rPr>
          <w:t>ended DACA</w:t>
        </w:r>
      </w:hyperlink>
      <w:r w:rsidRPr="00345D4E">
        <w:rPr>
          <w:sz w:val="14"/>
        </w:rPr>
        <w:t xml:space="preserve"> and refuses to engage seriously in a solution</w:t>
      </w:r>
      <w:r w:rsidRPr="00345D4E">
        <w:rPr>
          <w:rStyle w:val="StyleUnderline"/>
        </w:rPr>
        <w:t>. We view his plan as one that seeks to hold undocumented youths hostage to a white nativist agenda.</w:t>
      </w:r>
      <w:r>
        <w:rPr>
          <w:rStyle w:val="StyleUnderline"/>
        </w:rPr>
        <w:t xml:space="preserve"> </w:t>
      </w:r>
      <w:r w:rsidRPr="00345D4E">
        <w:rPr>
          <w:sz w:val="14"/>
        </w:rPr>
        <w:t xml:space="preserve">The White House </w:t>
      </w:r>
      <w:hyperlink r:id="rId32" w:tgtFrame="_blank" w:history="1">
        <w:r w:rsidRPr="00345D4E">
          <w:rPr>
            <w:rStyle w:val="Hyperlink"/>
            <w:sz w:val="14"/>
          </w:rPr>
          <w:t>proposal</w:t>
        </w:r>
      </w:hyperlink>
      <w:r w:rsidRPr="00345D4E">
        <w:rPr>
          <w:sz w:val="14"/>
        </w:rPr>
        <w:t xml:space="preserve"> authored by Sen. </w:t>
      </w:r>
      <w:hyperlink r:id="rId33" w:history="1">
        <w:r w:rsidRPr="00345D4E">
          <w:rPr>
            <w:rStyle w:val="Hyperlink"/>
            <w:sz w:val="14"/>
          </w:rPr>
          <w:t>Chuck Grassley</w:t>
        </w:r>
      </w:hyperlink>
      <w:r w:rsidRPr="00345D4E">
        <w:rPr>
          <w:sz w:val="14"/>
        </w:rPr>
        <w:t xml:space="preserve"> (R-Iowa) would cut the number of immigrants to the United States in half and to end our family reunification system and the diversity visa program. It would ramp up mass deportations. </w:t>
      </w:r>
      <w:r w:rsidRPr="00345D4E">
        <w:rPr>
          <w:rStyle w:val="StyleUnderline"/>
        </w:rPr>
        <w:t>For Asian-Americans and Pacific Islanders, these attacks are personal</w:t>
      </w:r>
      <w:r w:rsidRPr="00345D4E">
        <w:rPr>
          <w:sz w:val="14"/>
        </w:rPr>
        <w:t xml:space="preserve"> — 92 percent of adult </w:t>
      </w:r>
      <w:hyperlink r:id="rId34" w:tgtFrame="_blank" w:history="1">
        <w:r w:rsidRPr="00345D4E">
          <w:rPr>
            <w:rStyle w:val="Hyperlink"/>
            <w:sz w:val="14"/>
          </w:rPr>
          <w:t>Asian-Americans</w:t>
        </w:r>
      </w:hyperlink>
      <w:r w:rsidRPr="00345D4E">
        <w:rPr>
          <w:sz w:val="14"/>
        </w:rPr>
        <w:t xml:space="preserve"> are immigrants or the children of immigrants. Two-thirds of them came here through the family reunification system. In addition, Asian immigrants make up 11 percent of the 11 million undocumented immigrants in the United States. </w:t>
      </w:r>
      <w:r w:rsidRPr="00345D4E">
        <w:rPr>
          <w:rStyle w:val="StyleUnderline"/>
        </w:rPr>
        <w:t>Thirty percent of diversity visas are given to Asians from less-represented countries, and it is the primary way that African immigrants enter the United States</w:t>
      </w:r>
      <w:r w:rsidRPr="00345D4E">
        <w:rPr>
          <w:sz w:val="14"/>
        </w:rPr>
        <w:t xml:space="preserve">. Cuts to the family-based immigration system are unnecessary, but more importantly, would rob our country of new ideas, cultural experiences and innovation. We all rely on our families. Immigrant families use the family-based system to reunite with loved ones and lean on their support for everyday needs such as caring for children or grandparents, buying homes, or starting small or family-owned businesses — businesses that create jobs. </w:t>
      </w:r>
      <w:r w:rsidRPr="00345D4E">
        <w:rPr>
          <w:rStyle w:val="StyleUnderline"/>
        </w:rPr>
        <w:t xml:space="preserve">We view the White House plan to terminate family-based immigration and build a border wall in exchange for legalizing undocumented youths as </w:t>
      </w:r>
      <w:r w:rsidRPr="00345D4E">
        <w:rPr>
          <w:rStyle w:val="Emphasis"/>
        </w:rPr>
        <w:t>racist and xenophobic</w:t>
      </w:r>
      <w:r w:rsidRPr="00345D4E">
        <w:rPr>
          <w:rStyle w:val="StyleUnderline"/>
        </w:rPr>
        <w:t>. The clear rejection of the administration’s proposal should demonstrate that the president’s attempt to give ultimatums is a failing proposition.</w:t>
      </w:r>
      <w:r>
        <w:rPr>
          <w:rStyle w:val="StyleUnderline"/>
        </w:rPr>
        <w:t xml:space="preserve"> </w:t>
      </w:r>
      <w:r w:rsidRPr="00345D4E">
        <w:rPr>
          <w:rStyle w:val="StyleUnderline"/>
        </w:rPr>
        <w:t xml:space="preserve">The White House rhetoric on immigrants and Muslims is all too reminiscent of what brought about shameful moments in history such as the </w:t>
      </w:r>
      <w:hyperlink r:id="rId35" w:tgtFrame="_blank" w:history="1">
        <w:r w:rsidRPr="00345D4E">
          <w:rPr>
            <w:rStyle w:val="StyleUnderline"/>
          </w:rPr>
          <w:t>Chinese Exclusion Act of 1882</w:t>
        </w:r>
      </w:hyperlink>
      <w:r w:rsidRPr="00345D4E">
        <w:rPr>
          <w:rStyle w:val="StyleUnderline"/>
        </w:rPr>
        <w:t xml:space="preserve"> or </w:t>
      </w:r>
      <w:hyperlink r:id="rId36" w:tgtFrame="_blank" w:history="1">
        <w:r w:rsidRPr="00345D4E">
          <w:rPr>
            <w:rStyle w:val="StyleUnderline"/>
          </w:rPr>
          <w:t>Japanese incarceration during World War II</w:t>
        </w:r>
      </w:hyperlink>
      <w:r w:rsidRPr="00345D4E">
        <w:rPr>
          <w:rStyle w:val="StyleUnderline"/>
        </w:rPr>
        <w:t xml:space="preserve">. </w:t>
      </w:r>
      <w:r w:rsidRPr="00345D4E">
        <w:rPr>
          <w:sz w:val="14"/>
        </w:rPr>
        <w:t>The country should not revert to a time when immigration laws favored only Western European immigrants at the exclusion of all others.</w:t>
      </w:r>
      <w:r w:rsidRPr="00345D4E">
        <w:rPr>
          <w:rStyle w:val="StyleUnderline"/>
        </w:rPr>
        <w:t xml:space="preserve"> With a small number of loud activists on the far right, Congress has moved away from a conversation around facts and good policy.</w:t>
      </w:r>
      <w:r>
        <w:rPr>
          <w:rStyle w:val="StyleUnderline"/>
        </w:rPr>
        <w:t xml:space="preserve"> </w:t>
      </w:r>
      <w:r w:rsidRPr="00345D4E">
        <w:rPr>
          <w:sz w:val="14"/>
        </w:rPr>
        <w:t xml:space="preserve">We continue to inch closer to the </w:t>
      </w:r>
      <w:hyperlink r:id="rId37" w:tgtFrame="_blank" w:history="1">
        <w:r w:rsidRPr="00345D4E">
          <w:rPr>
            <w:rStyle w:val="Hyperlink"/>
            <w:sz w:val="14"/>
          </w:rPr>
          <w:t>March 5 deadline</w:t>
        </w:r>
      </w:hyperlink>
      <w:r w:rsidRPr="00345D4E">
        <w:rPr>
          <w:sz w:val="14"/>
        </w:rPr>
        <w:t xml:space="preserve"> that President Trump imposed for a solution to this crisis. Congress can — and should — get back to work immediately to protect our Dreamers. </w:t>
      </w:r>
    </w:p>
    <w:p w14:paraId="267234C3" w14:textId="77777777" w:rsidR="00B55CC6" w:rsidRDefault="00B55CC6" w:rsidP="00B55CC6">
      <w:pPr>
        <w:pStyle w:val="Heading4"/>
      </w:pPr>
      <w:r>
        <w:t xml:space="preserve">Hyper-partisanship tanks the CP </w:t>
      </w:r>
    </w:p>
    <w:p w14:paraId="065EEA18" w14:textId="77777777" w:rsidR="00B55CC6" w:rsidRPr="00B56500" w:rsidRDefault="00B55CC6" w:rsidP="00B55CC6">
      <w:pPr>
        <w:shd w:val="clear" w:color="auto" w:fill="FFFFFF"/>
      </w:pPr>
      <w:r w:rsidRPr="00494F28">
        <w:rPr>
          <w:b/>
          <w:sz w:val="24"/>
        </w:rPr>
        <w:t xml:space="preserve">Thorndike 10, </w:t>
      </w:r>
      <w:r w:rsidRPr="00494F28">
        <w:t>Joseph J. Thorndike</w:t>
      </w:r>
      <w:r>
        <w:t xml:space="preserve">, journalist at tax </w:t>
      </w:r>
      <w:r w:rsidRPr="00494F28">
        <w:t>analysists. “Tax History: The Myth of Political Cover</w:t>
      </w:r>
      <w:r>
        <w:t xml:space="preserve">” Accessible at: </w:t>
      </w:r>
      <w:hyperlink r:id="rId38" w:history="1">
        <w:r w:rsidRPr="007716F6">
          <w:rPr>
            <w:rStyle w:val="Hyperlink"/>
          </w:rPr>
          <w:t>http://www.taxhistory.org/thp/readings.nsf/ArtWeb/76B3B3580ABED26F852578240059BAE9?OpenDocument</w:t>
        </w:r>
      </w:hyperlink>
      <w:r>
        <w:t xml:space="preserve"> Published: 11/18/10 Accessed: 7/10/18</w:t>
      </w:r>
    </w:p>
    <w:p w14:paraId="0247589D" w14:textId="77777777" w:rsidR="00B55CC6" w:rsidRPr="003F567A" w:rsidRDefault="00B55CC6" w:rsidP="00B55CC6">
      <w:pPr>
        <w:rPr>
          <w:u w:val="single"/>
        </w:rPr>
      </w:pPr>
      <w:r w:rsidRPr="003F567A">
        <w:rPr>
          <w:u w:val="single"/>
        </w:rPr>
        <w:t>But what, exactly, is a commission supposed to accomplish?</w:t>
      </w:r>
      <w:r w:rsidRPr="003F567A">
        <w:rPr>
          <w:sz w:val="14"/>
        </w:rPr>
        <w:t xml:space="preserve"> It's not an instrument of creative analysis. Although the particular plan offered up by the deficit panel's chairs is unique, its constituent elements aren't news to anyone. There are no surprise solutions lurking in it or any other blue-ribbon report (including the one released last week by the Bipartisan Policy Center). (For related analysis, see Doc 2010-24681 </w:t>
      </w:r>
      <w:r w:rsidRPr="003F567A">
        <w:rPr>
          <w:noProof/>
          <w:sz w:val="14"/>
        </w:rPr>
        <mc:AlternateContent>
          <mc:Choice Requires="wps">
            <w:drawing>
              <wp:inline distT="0" distB="0" distL="0" distR="0" wp14:anchorId="073CFBC6" wp14:editId="4993960C">
                <wp:extent cx="130810" cy="130810"/>
                <wp:effectExtent l="0" t="0" r="0" b="0"/>
                <wp:docPr id="2" name="Rectangle 2" descr="http://www.taxhistory.org/thp/readings.nsf/pdficon_small.gif?OpenImageResource">
                  <a:hlinkClick xmlns:a="http://schemas.openxmlformats.org/drawingml/2006/main" r:id="rId39" tooltip="&quot;PDF: 2010-24681&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0810" cy="130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43ADB8" id="Rectangle 2" o:spid="_x0000_s1026" alt="http://www.taxhistory.org/thp/readings.nsf/pdficon_small.gif?OpenImageResource" href="http://services.taxanalysts.com/taxbase/eps_pdf2010.nsf/Go?OpenAgent&amp;24681&amp;Login" title="&quot;PDF: 2010-24681&quot;" style="width:10.3pt;height:1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" o:button="t" filled="f" stroked="f">
                <v:fill o:detectmouseclick="t"/>
                <o:lock v:ext="edit" aspectratio="t"/>
                <w10:anchorlock/>
              </v:rect>
            </w:pict>
          </mc:Fallback>
        </mc:AlternateContent>
      </w:r>
      <w:r w:rsidRPr="003F567A">
        <w:rPr>
          <w:sz w:val="14"/>
        </w:rPr>
        <w:t xml:space="preserve">.) </w:t>
      </w:r>
      <w:r w:rsidRPr="003F567A">
        <w:rPr>
          <w:u w:val="single"/>
        </w:rPr>
        <w:t xml:space="preserve">The point of the commission -- any commission -- is political, not intellectual. Commissions are a Hail Mary pass, thrown up in the face of intractable problems and intransigent politicians. They have one job and one job only: to provide political cover. And it's a job they can't possibly complete. In this </w:t>
      </w:r>
      <w:proofErr w:type="spellStart"/>
      <w:r w:rsidRPr="003F567A">
        <w:rPr>
          <w:u w:val="single"/>
        </w:rPr>
        <w:t>hyperpartisan</w:t>
      </w:r>
      <w:proofErr w:type="spellEnd"/>
      <w:r w:rsidRPr="003F567A">
        <w:rPr>
          <w:u w:val="single"/>
        </w:rPr>
        <w:t xml:space="preserve"> era, there is no such thing as cover</w:t>
      </w:r>
      <w:r w:rsidRPr="003F567A">
        <w:rPr>
          <w:sz w:val="14"/>
        </w:rPr>
        <w:t xml:space="preserve">. Were it possible, </w:t>
      </w:r>
      <w:r w:rsidRPr="003F567A">
        <w:rPr>
          <w:u w:val="single"/>
        </w:rPr>
        <w:t>cover would necessarily derive from the stature of a commission's membership. Each side would pack the panel with individuals of such standing and character that no one could question their sincerity, wisdom, or political correctness. But do such paragons of politics even exist today? No. There is no politician in either party above reproach by his colleagues. That is especially true of the Republicans, who seem willing to throw even their most loyal servants to the wolves of an angry electorate.</w:t>
      </w:r>
      <w:r w:rsidRPr="003F567A">
        <w:rPr>
          <w:sz w:val="14"/>
        </w:rPr>
        <w:t xml:space="preserve"> Is there any Republican whom Grover Norquist wouldn't dub a RINO if he recommended, say, a VAT? </w:t>
      </w:r>
      <w:r w:rsidRPr="003F567A">
        <w:rPr>
          <w:u w:val="single"/>
        </w:rPr>
        <w:t>Commissions can't provide cover because no one in Washington has cover to spare. Everyone is too busy trying to save his own skin. All of which makes commissions pretty much useless as a political device. Commissions represent an effort to substitute expertise for leadership. They distract from the real work of deficit reduction: political mobilization and public education. Politicians will begin that work when they're caught between a rock and a hard place -- and not one moment before.</w:t>
      </w:r>
    </w:p>
    <w:p w14:paraId="061F33DD" w14:textId="77777777" w:rsidR="00B55CC6" w:rsidRDefault="00B55CC6" w:rsidP="00B55CC6">
      <w:pPr>
        <w:rPr>
          <w:sz w:val="14"/>
        </w:rPr>
      </w:pPr>
    </w:p>
    <w:p w14:paraId="76155AEF" w14:textId="77777777" w:rsidR="00B55CC6" w:rsidRDefault="00B55CC6" w:rsidP="00B55CC6">
      <w:pPr>
        <w:pStyle w:val="Heading4"/>
      </w:pPr>
      <w:r>
        <w:t>Commissions empirically fail—no motivation to adopt policies and are symbolic in nature</w:t>
      </w:r>
    </w:p>
    <w:p w14:paraId="2C4E75C2" w14:textId="77777777" w:rsidR="00B55CC6" w:rsidRPr="00CD775D" w:rsidRDefault="00B55CC6" w:rsidP="00B55CC6">
      <w:proofErr w:type="spellStart"/>
      <w:r w:rsidRPr="00B55CC6">
        <w:rPr>
          <w:rStyle w:val="Style13ptBold"/>
        </w:rPr>
        <w:t>Suderman</w:t>
      </w:r>
      <w:proofErr w:type="spellEnd"/>
      <w:r w:rsidRPr="00B55CC6">
        <w:rPr>
          <w:rStyle w:val="Style13ptBold"/>
        </w:rPr>
        <w:t>, 11</w:t>
      </w:r>
      <w:r>
        <w:t xml:space="preserve"> “</w:t>
      </w:r>
      <w:r w:rsidRPr="00CD775D">
        <w:t xml:space="preserve">Peter </w:t>
      </w:r>
      <w:proofErr w:type="spellStart"/>
      <w:r w:rsidRPr="00CD775D">
        <w:t>Suderman</w:t>
      </w:r>
      <w:proofErr w:type="spellEnd"/>
      <w:r w:rsidRPr="00CD775D">
        <w:t xml:space="preserve"> is managing editor of reason.com, the online platform of Reason</w:t>
      </w:r>
      <w:r>
        <w:t xml:space="preserve"> </w:t>
      </w:r>
      <w:r w:rsidRPr="00CD775D">
        <w:t>magazine. He writes regularly on health care, the federal budget, tech policy, and pop culture</w:t>
      </w:r>
      <w:r>
        <w:t xml:space="preserve">” Accessible at: </w:t>
      </w:r>
      <w:hyperlink r:id="rId40" w:history="1">
        <w:r w:rsidRPr="007716F6">
          <w:rPr>
            <w:rStyle w:val="Hyperlink"/>
          </w:rPr>
          <w:t>http://reason.com/blog/2011/08/02/errors-of-commissions/print</w:t>
        </w:r>
      </w:hyperlink>
      <w:r>
        <w:t xml:space="preserve"> Published: 8/2/11  Accessed: 7/10/18 </w:t>
      </w:r>
    </w:p>
    <w:p w14:paraId="5908503E" w14:textId="77777777" w:rsidR="00B55CC6" w:rsidRPr="00F2093D" w:rsidRDefault="00B55CC6" w:rsidP="00B55CC6">
      <w:pPr>
        <w:rPr>
          <w:sz w:val="14"/>
        </w:rPr>
      </w:pPr>
      <w:r w:rsidRPr="00EA5300">
        <w:rPr>
          <w:u w:val="single"/>
        </w:rPr>
        <w:t>Is there anything Washington likes better than to create bipartisan committees and commissions? At times it seems as if legislators view committees as a catch-all solution to large-scale policy problems; the debt-limit deal that passed the House last night is no exception.</w:t>
      </w:r>
      <w:r w:rsidRPr="00F2093D">
        <w:rPr>
          <w:sz w:val="14"/>
        </w:rPr>
        <w:t xml:space="preserve"> The deal designed to reduce the projected federal deficit in two stages: The first puts $900 billion in deficit-reducing cuts from the federal baseline into the 10-year budget pipeline. The second requires a joint Congressional committee—which some are labeling a “Super Committee”—to come up with an additional $1.5 trillion in cuts by Thanksgiving. Both the House and the Senate will be required to vote on the recommendations put forth by the Super Committee by the end of the year, or trigger spending reductions that would heavily affect the defense budget, as well as Medicare. </w:t>
      </w:r>
      <w:r w:rsidRPr="00EA5300">
        <w:rPr>
          <w:u w:val="single"/>
        </w:rPr>
        <w:t>But despite (or perhaps because of?) their popularity, committees and commissions are not terribly effective at solving the problems they're intended to address</w:t>
      </w:r>
      <w:r w:rsidRPr="00F2093D">
        <w:rPr>
          <w:sz w:val="14"/>
        </w:rPr>
        <w:t xml:space="preserve">. As George Washington University political science professor Sarah Binder </w:t>
      </w:r>
      <w:hyperlink r:id="rId41" w:history="1">
        <w:r w:rsidRPr="00F2093D">
          <w:rPr>
            <w:rStyle w:val="Hyperlink"/>
            <w:sz w:val="14"/>
          </w:rPr>
          <w:t>writes</w:t>
        </w:r>
      </w:hyperlink>
      <w:r w:rsidRPr="00F2093D">
        <w:rPr>
          <w:sz w:val="14"/>
        </w:rPr>
        <w:t xml:space="preserve">, </w:t>
      </w:r>
      <w:r w:rsidRPr="00EA5300">
        <w:rPr>
          <w:u w:val="single"/>
        </w:rPr>
        <w:t>“the general track record of commissions is not very good.” And even though this one has several advantages over previous versions—including the trigger and the fast-track vote process—“prospects for success remain uncertain</w:t>
      </w:r>
      <w:r w:rsidRPr="00F2093D">
        <w:rPr>
          <w:sz w:val="14"/>
        </w:rPr>
        <w:t xml:space="preserve">.” This morning's New York Times </w:t>
      </w:r>
      <w:hyperlink r:id="rId42" w:history="1">
        <w:r w:rsidRPr="00F2093D">
          <w:rPr>
            <w:rStyle w:val="Hyperlink"/>
            <w:sz w:val="14"/>
          </w:rPr>
          <w:t>reports</w:t>
        </w:r>
      </w:hyperlink>
      <w:r w:rsidRPr="00F2093D">
        <w:rPr>
          <w:sz w:val="14"/>
        </w:rPr>
        <w:t xml:space="preserve"> a similar history of failure: In the last seven decades</w:t>
      </w:r>
      <w:r w:rsidRPr="00F2093D">
        <w:rPr>
          <w:u w:val="single"/>
        </w:rPr>
        <w:t>, Washington has assembled more than a dozen blue-ribbon panels to grapple with fiscal problems. These include the Hoover Commission in 1947-49, the Grace Commission in 1982-84 and the Simpson-Bowles commission, created by President Obama last year. The panels were often devised as a way to give political cover to policy makers to make unpopular changes. But in most cases, Congress ignored the proposals or deferred action. The fact that Congress uses committees for cover is what makes them such poor vehicles for reform. When Congress doesn’t want to do something, it assigns a committee to do it instead—and then gives itself credit for having taken action. But assigning a committee to fix a problem that many members of Congress would like to avoid doesn’t actually make legislators any more interested in addressing the problem. And so, when the time comes back around for Congress to act, they tend to find ways to avoid doing so</w:t>
      </w:r>
      <w:r w:rsidRPr="00F2093D">
        <w:rPr>
          <w:sz w:val="14"/>
        </w:rPr>
        <w:t xml:space="preserve">. How effective can a Congressional committee be if Congress won’t commit to it? </w:t>
      </w:r>
    </w:p>
    <w:p w14:paraId="2EFB4047" w14:textId="77777777" w:rsidR="00B55CC6" w:rsidRPr="003E625D" w:rsidRDefault="00B55CC6" w:rsidP="00B55CC6">
      <w:pPr>
        <w:rPr>
          <w:sz w:val="14"/>
        </w:rPr>
      </w:pPr>
    </w:p>
    <w:p w14:paraId="77DDB0E4" w14:textId="77777777" w:rsidR="00B55CC6" w:rsidRPr="00042FA1" w:rsidRDefault="00B55CC6" w:rsidP="00B55CC6">
      <w:pPr>
        <w:pStyle w:val="Heading4"/>
      </w:pPr>
      <w:r w:rsidRPr="00042FA1">
        <w:t>Commission can’t solve</w:t>
      </w:r>
    </w:p>
    <w:p w14:paraId="0ED81783" w14:textId="77777777" w:rsidR="00B55CC6" w:rsidRPr="00042FA1" w:rsidRDefault="00B55CC6" w:rsidP="00B55CC6">
      <w:proofErr w:type="spellStart"/>
      <w:r w:rsidRPr="00042FA1">
        <w:rPr>
          <w:rStyle w:val="Style13ptBold"/>
        </w:rPr>
        <w:t>Tzamaras</w:t>
      </w:r>
      <w:proofErr w:type="spellEnd"/>
      <w:r w:rsidRPr="00042FA1">
        <w:rPr>
          <w:rStyle w:val="Style13ptBold"/>
        </w:rPr>
        <w:t xml:space="preserve"> 9</w:t>
      </w:r>
      <w:r w:rsidRPr="00042FA1">
        <w:t xml:space="preserve"> (George </w:t>
      </w:r>
      <w:proofErr w:type="spellStart"/>
      <w:r w:rsidRPr="00042FA1">
        <w:t>Tzamaras</w:t>
      </w:r>
      <w:proofErr w:type="spellEnd"/>
      <w:r>
        <w:t>,</w:t>
      </w:r>
      <w:r w:rsidRPr="00042FA1">
        <w:t xml:space="preserve"> Senior Director, Strategic Communications and Outreach at AILA</w:t>
      </w:r>
      <w:r>
        <w:t>.</w:t>
      </w:r>
      <w:r w:rsidRPr="00042FA1">
        <w:t xml:space="preserve"> </w:t>
      </w:r>
      <w:r>
        <w:t>"</w:t>
      </w:r>
      <w:r w:rsidRPr="00042FA1">
        <w:t xml:space="preserve"> </w:t>
      </w:r>
      <w:r>
        <w:t>AILA Position Statement on Business Immigration Reform Principles," American Immigration Lawyers Association, 7-20-2009</w:t>
      </w:r>
      <w:r w:rsidRPr="00042FA1">
        <w:t>, http://immigrationworksusa.org/uploaded/file/AILA%20Position%20Statement%20on%20Business%20Immigration%20Reform%20Principles.pdf)//Bennerz</w:t>
      </w:r>
    </w:p>
    <w:p w14:paraId="1D813D4C" w14:textId="3DF03043" w:rsidR="00B55CC6" w:rsidRPr="00B55CC6" w:rsidRDefault="00B55CC6" w:rsidP="00B55CC6">
      <w:r>
        <w:t xml:space="preserve">Several groups, including the Economic Policy Institute and the Migration Policy Institute, have put forth blueprints for an immigration commission to set immigration levels controlling the future flow of foreign nationals who may enter the U.S. to work for U.S. employers. The theory behind such a commission is that it would redress what Congress failed to do in 1986-that is, design a flexible system that could, essentially, open and close the employment-based immigration valve as needed. But the commission concepts that have been proposed thus far are fatally flawed, for a number of reasons: The idea for a standing commission on immigration and labor markets remains too amorphous conceptually. </w:t>
      </w:r>
      <w:r w:rsidRPr="00042FA1">
        <w:rPr>
          <w:rStyle w:val="StyleUnderline"/>
        </w:rPr>
        <w:t>Sufficient oversight and</w:t>
      </w:r>
      <w:r>
        <w:rPr>
          <w:rStyle w:val="StyleUnderline"/>
        </w:rPr>
        <w:t xml:space="preserve"> </w:t>
      </w:r>
      <w:r w:rsidRPr="00042FA1">
        <w:rPr>
          <w:rStyle w:val="StyleUnderline"/>
        </w:rPr>
        <w:t>enforcement</w:t>
      </w:r>
      <w:r>
        <w:t xml:space="preserve"> of current labor protections </w:t>
      </w:r>
      <w:r w:rsidRPr="00042FA1">
        <w:rPr>
          <w:rStyle w:val="StyleUnderline"/>
        </w:rPr>
        <w:t>must be a critical goal, but</w:t>
      </w:r>
      <w:r>
        <w:rPr>
          <w:rStyle w:val="StyleUnderline"/>
        </w:rPr>
        <w:t xml:space="preserve"> </w:t>
      </w:r>
      <w:r w:rsidRPr="00042FA1">
        <w:rPr>
          <w:rStyle w:val="StyleUnderline"/>
        </w:rPr>
        <w:t>such a commission would add a layer of national-level determinations</w:t>
      </w:r>
      <w:r>
        <w:rPr>
          <w:rStyle w:val="StyleUnderline"/>
        </w:rPr>
        <w:t xml:space="preserve"> </w:t>
      </w:r>
      <w:r>
        <w:t xml:space="preserve">of local labor market needs. This would make the system more complex rather than simplifying a process that is burdensome for employers in need. </w:t>
      </w:r>
      <w:r w:rsidRPr="00042FA1">
        <w:rPr>
          <w:rStyle w:val="StyleUnderline"/>
        </w:rPr>
        <w:t>The notion of a small group of individuals</w:t>
      </w:r>
      <w:r>
        <w:t xml:space="preserve"> </w:t>
      </w:r>
      <w:r w:rsidRPr="00042FA1">
        <w:rPr>
          <w:rStyle w:val="StyleUnderline"/>
        </w:rPr>
        <w:t>who would</w:t>
      </w:r>
      <w:r>
        <w:t xml:space="preserve"> assess labor market data and then </w:t>
      </w:r>
      <w:r w:rsidRPr="00042FA1">
        <w:rPr>
          <w:rStyle w:val="StyleUnderline"/>
        </w:rPr>
        <w:t xml:space="preserve">set immigration </w:t>
      </w:r>
      <w:r>
        <w:t xml:space="preserve">levels based upon that data </w:t>
      </w:r>
      <w:r w:rsidRPr="00042FA1">
        <w:rPr>
          <w:rStyle w:val="StyleUnderline"/>
        </w:rPr>
        <w:t>is</w:t>
      </w:r>
      <w:r>
        <w:rPr>
          <w:rStyle w:val="StyleUnderline"/>
        </w:rPr>
        <w:t xml:space="preserve"> </w:t>
      </w:r>
      <w:r w:rsidRPr="00042FA1">
        <w:rPr>
          <w:rStyle w:val="StyleUnderline"/>
        </w:rPr>
        <w:t>completely untested, and potentially dangerous. The use of</w:t>
      </w:r>
      <w:r>
        <w:rPr>
          <w:rStyle w:val="StyleUnderline"/>
        </w:rPr>
        <w:t xml:space="preserve"> </w:t>
      </w:r>
      <w:r w:rsidRPr="00042FA1">
        <w:rPr>
          <w:rStyle w:val="StyleUnderline"/>
        </w:rPr>
        <w:t>government commissions to determine policies is rarely insulated from</w:t>
      </w:r>
      <w:r>
        <w:rPr>
          <w:rStyle w:val="StyleUnderline"/>
        </w:rPr>
        <w:t xml:space="preserve"> </w:t>
      </w:r>
      <w:r w:rsidRPr="00042FA1">
        <w:rPr>
          <w:rStyle w:val="StyleUnderline"/>
        </w:rPr>
        <w:t>political pressure and commission appointees would be not</w:t>
      </w:r>
      <w:r>
        <w:rPr>
          <w:rStyle w:val="StyleUnderline"/>
        </w:rPr>
        <w:t xml:space="preserve"> </w:t>
      </w:r>
      <w:r w:rsidRPr="00042FA1">
        <w:rPr>
          <w:rStyle w:val="StyleUnderline"/>
        </w:rPr>
        <w:t>accountable to voters.</w:t>
      </w:r>
      <w:r>
        <w:rPr>
          <w:rStyle w:val="StyleUnderline"/>
        </w:rPr>
        <w:t xml:space="preserve"> </w:t>
      </w:r>
      <w:r>
        <w:t xml:space="preserve">The commission concepts that have been proposed both envision recommendations on levels of immigration that will essentially become binding if Congress fails to act. </w:t>
      </w:r>
      <w:r w:rsidRPr="00042FA1">
        <w:rPr>
          <w:rStyle w:val="StyleUnderline"/>
        </w:rPr>
        <w:t>The power</w:t>
      </w:r>
      <w:r>
        <w:t xml:space="preserve"> to control the flow of immigrants into the U.S. </w:t>
      </w:r>
      <w:r w:rsidRPr="00042FA1">
        <w:rPr>
          <w:rStyle w:val="StyleUnderline"/>
        </w:rPr>
        <w:t>should not be taken away from Congress,</w:t>
      </w:r>
      <w:r>
        <w:rPr>
          <w:rStyle w:val="StyleUnderline"/>
        </w:rPr>
        <w:t xml:space="preserve"> </w:t>
      </w:r>
      <w:r w:rsidRPr="00042FA1">
        <w:rPr>
          <w:rStyle w:val="StyleUnderline"/>
        </w:rPr>
        <w:t>especially in a de facto way</w:t>
      </w:r>
      <w:r>
        <w:t xml:space="preserve">. As a bar association, AILA is concerned that such proposed structures may well be unconstitutional, as violative of the separation of powers doctrine. Labor data available through U.S. government sources is updated only every two years. It is backward looking and not equipped to assess our current and future needs. Before any type of commission could work, we need to develop an effective, real-time measurement of the evolving needs of business and the U.S. economy. Otherwise, any determinations made by such a Commission will be outdated almost before they can be implemented. </w:t>
      </w:r>
      <w:r w:rsidRPr="00042FA1">
        <w:rPr>
          <w:rStyle w:val="StyleUnderline"/>
        </w:rPr>
        <w:t>The needs of employers for unique or highly skilled labor are often the</w:t>
      </w:r>
      <w:r>
        <w:rPr>
          <w:rStyle w:val="StyleUnderline"/>
        </w:rPr>
        <w:t xml:space="preserve"> </w:t>
      </w:r>
      <w:r w:rsidRPr="00042FA1">
        <w:rPr>
          <w:rStyle w:val="StyleUnderline"/>
        </w:rPr>
        <w:t>bellwether of future larger trends as new technologies transform the</w:t>
      </w:r>
      <w:r>
        <w:rPr>
          <w:rStyle w:val="StyleUnderline"/>
        </w:rPr>
        <w:t xml:space="preserve"> </w:t>
      </w:r>
      <w:r w:rsidRPr="00042FA1">
        <w:rPr>
          <w:rStyle w:val="StyleUnderline"/>
        </w:rPr>
        <w:t>labor market. Moreover, employers often seek very specific skills, not</w:t>
      </w:r>
      <w:r>
        <w:rPr>
          <w:rStyle w:val="StyleUnderline"/>
        </w:rPr>
        <w:t xml:space="preserve"> </w:t>
      </w:r>
      <w:r w:rsidRPr="00042FA1">
        <w:rPr>
          <w:rStyle w:val="StyleUnderline"/>
        </w:rPr>
        <w:t>generic ones.</w:t>
      </w:r>
      <w:r>
        <w:t xml:space="preserve"> General labor statistics will not reflect these needs. However, a real-time market based system, allowing employers to demonstrate the immediate absence of needed skills, can. The question of what numbers of workers should be admitted to the U.S. to fill labor needs is different from the question of what types of workers, and how many, should be admitted to the U.S. for our country to remain on the forefront of science, technology and global competitiveness over the next 5, 10 and 20 years, and beyond. The commission concepts put forward to date, while claiming to address the first question, do not address the second, more crucial issue.</w:t>
      </w:r>
    </w:p>
    <w:p w14:paraId="0219493B" w14:textId="77777777" w:rsidR="00B55CC6" w:rsidRDefault="00B55CC6" w:rsidP="00B55CC6">
      <w:pPr>
        <w:pStyle w:val="Heading4"/>
      </w:pPr>
      <w:r>
        <w:t>Commission fails</w:t>
      </w:r>
    </w:p>
    <w:p w14:paraId="1F1B0DE3" w14:textId="77777777" w:rsidR="00B55CC6" w:rsidRPr="009257B9" w:rsidRDefault="00B55CC6" w:rsidP="00B55CC6">
      <w:r w:rsidRPr="009257B9">
        <w:rPr>
          <w:rStyle w:val="Style13ptBold"/>
        </w:rPr>
        <w:t>U.S. Chamber Of Commerce 9</w:t>
      </w:r>
      <w:r w:rsidRPr="009257B9">
        <w:t xml:space="preserve"> (U.S. Chamber Of Commerce</w:t>
      </w:r>
      <w:r>
        <w:t>, political organization.</w:t>
      </w:r>
      <w:r w:rsidRPr="009257B9">
        <w:t xml:space="preserve">  "U.S. Chamber Resists Immigration Commission to Control Flow of Workers," U.S. Chamber of Commerce, 5-31-2009, https://www.uschamber.com/press-release/us-chamber-resists-immigration-commission-control-flow-workers</w:t>
      </w:r>
      <w:r>
        <w:t xml:space="preserve">, </w:t>
      </w:r>
      <w:r w:rsidRPr="009257B9">
        <w:rPr>
          <w:b/>
        </w:rPr>
        <w:t>Note:</w:t>
      </w:r>
      <w:r>
        <w:t xml:space="preserve"> U.S. Chamber of Commerce is not the Department of Commerce.</w:t>
      </w:r>
      <w:r w:rsidRPr="009257B9">
        <w:t>)//</w:t>
      </w:r>
      <w:proofErr w:type="spellStart"/>
      <w:r w:rsidRPr="009257B9">
        <w:t>Bennerz</w:t>
      </w:r>
      <w:proofErr w:type="spellEnd"/>
    </w:p>
    <w:p w14:paraId="6BF092CF" w14:textId="77777777" w:rsidR="00B55CC6" w:rsidRDefault="00B55CC6" w:rsidP="00B55CC6">
      <w:pPr>
        <w:rPr>
          <w:rStyle w:val="StyleUnderline"/>
        </w:rPr>
      </w:pPr>
      <w:r w:rsidRPr="00F20E69">
        <w:rPr>
          <w:sz w:val="16"/>
        </w:rPr>
        <w:t xml:space="preserve">However, </w:t>
      </w:r>
      <w:r w:rsidRPr="00F20E69">
        <w:rPr>
          <w:rStyle w:val="StyleUnderline"/>
        </w:rPr>
        <w:t>to give a commission the authority to have such recommendations become law unless Congress could pass a bill within a certain timeframe provides the unelected and unaccountable too much power.</w:t>
      </w:r>
    </w:p>
    <w:p w14:paraId="5A05442D" w14:textId="77777777" w:rsidR="00B55CC6" w:rsidRDefault="00B55CC6" w:rsidP="00B55CC6">
      <w:pPr>
        <w:pStyle w:val="Heading4"/>
      </w:pPr>
      <w:r>
        <w:t>Lack of specificity in designating “commissioners” reveals major flaws in accountability.</w:t>
      </w:r>
    </w:p>
    <w:p w14:paraId="171553FB" w14:textId="77777777" w:rsidR="00B55CC6" w:rsidRDefault="00B55CC6" w:rsidP="00B55CC6">
      <w:pPr>
        <w:rPr>
          <w:rStyle w:val="Style13ptBold"/>
          <w:b w:val="0"/>
          <w:sz w:val="20"/>
          <w:szCs w:val="20"/>
        </w:rPr>
      </w:pPr>
      <w:r>
        <w:rPr>
          <w:rStyle w:val="Style13ptBold"/>
        </w:rPr>
        <w:t xml:space="preserve">ACIP 09 </w:t>
      </w:r>
      <w:r w:rsidRPr="0041301A">
        <w:rPr>
          <w:rStyle w:val="Style13ptBold"/>
          <w:b w:val="0"/>
          <w:sz w:val="20"/>
          <w:szCs w:val="20"/>
        </w:rPr>
        <w:t xml:space="preserve">– ACIP, American Council on International Personal: A non-profit association formed in 1972 that speaks on the behalf of companies, universities, and public sectors on Immigration,(“Examining Proposals to Create a New Commission on Employment Based Immigration”, </w:t>
      </w:r>
      <w:hyperlink r:id="rId43" w:history="1">
        <w:r w:rsidRPr="0041301A">
          <w:rPr>
            <w:rStyle w:val="Hyperlink"/>
            <w:sz w:val="20"/>
            <w:szCs w:val="20"/>
          </w:rPr>
          <w:t>http://immigrationworksusa.org/uploaded/file/ACIP%20Commission%20Paper%20Final.pdf</w:t>
        </w:r>
      </w:hyperlink>
      <w:r w:rsidRPr="0041301A">
        <w:rPr>
          <w:rStyle w:val="Style13ptBold"/>
          <w:b w:val="0"/>
          <w:sz w:val="20"/>
          <w:szCs w:val="20"/>
        </w:rPr>
        <w:t>)</w:t>
      </w:r>
    </w:p>
    <w:p w14:paraId="284391A9" w14:textId="77777777" w:rsidR="00B55CC6" w:rsidRPr="000302D2" w:rsidRDefault="00B55CC6" w:rsidP="00B55CC6">
      <w:pPr>
        <w:rPr>
          <w:b/>
          <w:bCs/>
          <w:sz w:val="26"/>
        </w:rPr>
      </w:pPr>
      <w:r>
        <w:rPr>
          <w:rStyle w:val="Style13ptBold"/>
        </w:rPr>
        <w:t xml:space="preserve"> </w:t>
      </w:r>
      <w:r w:rsidRPr="0041301A">
        <w:rPr>
          <w:rStyle w:val="Style13ptBold"/>
        </w:rPr>
        <w:t>Note: ACIP is now under the name Council for Global Immigration</w:t>
      </w:r>
    </w:p>
    <w:p w14:paraId="4337D331" w14:textId="77777777" w:rsidR="00B55CC6" w:rsidRDefault="00B55CC6" w:rsidP="00B55CC6">
      <w:pPr>
        <w:rPr>
          <w:sz w:val="14"/>
        </w:rPr>
      </w:pPr>
      <w:r w:rsidRPr="009725CE">
        <w:rPr>
          <w:rStyle w:val="StyleUnderline"/>
        </w:rPr>
        <w:t>The terms proposed</w:t>
      </w:r>
      <w:r w:rsidRPr="009725CE">
        <w:rPr>
          <w:sz w:val="14"/>
        </w:rPr>
        <w:t xml:space="preserve"> for commissioners </w:t>
      </w:r>
      <w:r w:rsidRPr="009725CE">
        <w:rPr>
          <w:rStyle w:val="StyleUnderline"/>
        </w:rPr>
        <w:t>by Marshall</w:t>
      </w:r>
      <w:r w:rsidRPr="009725CE">
        <w:rPr>
          <w:sz w:val="14"/>
        </w:rPr>
        <w:t xml:space="preserve"> and MPI are beyond even the length of time a Cabinet officer can serve for a two-term President. </w:t>
      </w:r>
      <w:r w:rsidRPr="009725CE">
        <w:rPr>
          <w:rStyle w:val="Emphasis"/>
        </w:rPr>
        <w:t>This makes the question of to whom they are accountable extremely important.</w:t>
      </w:r>
      <w:r w:rsidRPr="009725CE">
        <w:rPr>
          <w:sz w:val="14"/>
        </w:rPr>
        <w:t xml:space="preserve"> </w:t>
      </w:r>
      <w:r w:rsidRPr="009725CE">
        <w:rPr>
          <w:rStyle w:val="StyleUnderline"/>
        </w:rPr>
        <w:t xml:space="preserve">Supporters have not clearly explained where the power of these commissioners would begin or end. Are commission members executive branch officials with the power to legislate? Unelected legislative officers with executive branch authority? Both? Neither? If members of the commission are executive branch officials appointed by the President, whether or not confirmed by the Senate, then can the President fire and replace them? If they are Congressional and Presidential appointees without Senate confirmation can they be removed for cause? Are there any grounds for dismissal? These are not idle questions, since anyone appointed to this commission would be an enormously powerful force in crafting immigration policy for many years to come. </w:t>
      </w:r>
      <w:r w:rsidRPr="009725CE">
        <w:rPr>
          <w:sz w:val="14"/>
        </w:rPr>
        <w:t>If one looks at a few of the commissions on immigration operating in other countries, which some have pointed to as examples, one finds that such commissions do not make recommendations that carry the force of law. In the Netherlands, Spain and the United Kingdom, the commissions serve in only an advisory capacity</w:t>
      </w:r>
      <w:r w:rsidRPr="009725CE">
        <w:rPr>
          <w:rStyle w:val="StyleUnderline"/>
        </w:rPr>
        <w:t>. For example</w:t>
      </w:r>
      <w:r w:rsidRPr="009725CE">
        <w:rPr>
          <w:sz w:val="14"/>
        </w:rPr>
        <w:t xml:space="preserve">, MPI cites </w:t>
      </w:r>
      <w:r w:rsidRPr="009725CE">
        <w:rPr>
          <w:rStyle w:val="StyleUnderline"/>
        </w:rPr>
        <w:t>the</w:t>
      </w:r>
      <w:r w:rsidRPr="009725CE">
        <w:rPr>
          <w:sz w:val="14"/>
        </w:rPr>
        <w:t xml:space="preserve"> U.K. Migration Advisory Committee (</w:t>
      </w:r>
      <w:r w:rsidRPr="009725CE">
        <w:rPr>
          <w:rStyle w:val="StyleUnderline"/>
        </w:rPr>
        <w:t>MAC</w:t>
      </w:r>
      <w:r w:rsidRPr="009725CE">
        <w:rPr>
          <w:sz w:val="14"/>
        </w:rPr>
        <w:t xml:space="preserve">) as “being established to provide independent and evidence-based advice to government primarily about shortage occupations.” 12 The MAC </w:t>
      </w:r>
      <w:r w:rsidRPr="009725CE">
        <w:rPr>
          <w:rStyle w:val="StyleUnderline"/>
        </w:rPr>
        <w:t>is comprised of five independent economists as well as two government officials and is supported by a secretariat</w:t>
      </w:r>
      <w:r w:rsidRPr="009725CE">
        <w:rPr>
          <w:sz w:val="14"/>
        </w:rPr>
        <w:t xml:space="preserve">. 13 </w:t>
      </w:r>
      <w:r w:rsidRPr="009725CE">
        <w:rPr>
          <w:rStyle w:val="StyleUnderline"/>
        </w:rPr>
        <w:t>It is tasked with consulting with stakeholders</w:t>
      </w:r>
      <w:r w:rsidRPr="009725CE">
        <w:rPr>
          <w:sz w:val="14"/>
        </w:rPr>
        <w:t xml:space="preserve">. The MAC was conceived in July 2006 and issued its first set of </w:t>
      </w:r>
      <w:r w:rsidRPr="009725CE">
        <w:rPr>
          <w:rStyle w:val="StyleUnderline"/>
        </w:rPr>
        <w:t>recommendations</w:t>
      </w:r>
      <w:r w:rsidRPr="009725CE">
        <w:rPr>
          <w:sz w:val="14"/>
        </w:rPr>
        <w:t xml:space="preserve"> --</w:t>
      </w:r>
      <w:r w:rsidRPr="009725CE">
        <w:rPr>
          <w:rStyle w:val="StyleUnderline"/>
        </w:rPr>
        <w:t xml:space="preserve"> which do not carry the force of law</w:t>
      </w:r>
      <w:r w:rsidRPr="009725CE">
        <w:rPr>
          <w:sz w:val="14"/>
        </w:rPr>
        <w:t xml:space="preserve"> -- in September 2008. These recommendations were roundly criticized by the business community as out of touch with reality, resulting in on-going dialogue and revisions</w:t>
      </w:r>
    </w:p>
    <w:p w14:paraId="7B4F1197" w14:textId="77777777" w:rsidR="00961B8C" w:rsidRPr="00961B8C" w:rsidRDefault="00961B8C" w:rsidP="00961B8C"/>
    <w:p w14:paraId="079B04AD" w14:textId="043E910E" w:rsidR="00B44DF0" w:rsidRDefault="00B44DF0" w:rsidP="00961B8C">
      <w:pPr>
        <w:pStyle w:val="Heading3"/>
      </w:pPr>
      <w:r>
        <w:t>2AC - Commissions Fail – Immigration</w:t>
      </w:r>
    </w:p>
    <w:p w14:paraId="6F4F66D4" w14:textId="77777777" w:rsidR="00B44DF0" w:rsidRDefault="00B44DF0" w:rsidP="00B44DF0">
      <w:pPr>
        <w:pStyle w:val="Heading4"/>
      </w:pPr>
      <w:r>
        <w:t>Commissions for immigration empirically fail</w:t>
      </w:r>
    </w:p>
    <w:p w14:paraId="5428BB51" w14:textId="77777777" w:rsidR="00B44DF0" w:rsidRPr="00F77702" w:rsidRDefault="00B44DF0" w:rsidP="00B44DF0">
      <w:pPr>
        <w:rPr>
          <w:rStyle w:val="Style13ptBold"/>
        </w:rPr>
      </w:pPr>
      <w:proofErr w:type="spellStart"/>
      <w:r>
        <w:rPr>
          <w:rStyle w:val="Style13ptBold"/>
        </w:rPr>
        <w:t>Schey</w:t>
      </w:r>
      <w:proofErr w:type="spellEnd"/>
      <w:r>
        <w:rPr>
          <w:rStyle w:val="Style13ptBold"/>
        </w:rPr>
        <w:t xml:space="preserve"> 81 – </w:t>
      </w:r>
      <w:r w:rsidRPr="002513F6">
        <w:t xml:space="preserve">(Peter </w:t>
      </w:r>
      <w:proofErr w:type="spellStart"/>
      <w:r w:rsidRPr="002513F6">
        <w:t>Schey</w:t>
      </w:r>
      <w:proofErr w:type="spellEnd"/>
      <w:r w:rsidRPr="002513F6">
        <w:t xml:space="preserve">, President and Executive Director of the Center for Human Rights and Constitutional Law Foundation, “The Select Commission on Immigration and Refugee Policy: A Lost Opportunity for Progress,” In Defense of the Alien, pgs. 18-20, </w:t>
      </w:r>
      <w:hyperlink r:id="rId44" w:anchor="page_scan_tab_contents" w:history="1">
        <w:r w:rsidRPr="002513F6">
          <w:rPr>
            <w:rStyle w:val="Hyperlink"/>
          </w:rPr>
          <w:t>https://www.jstor.org/stable/23140943?seq=1#page_scan_tab_contents</w:t>
        </w:r>
      </w:hyperlink>
      <w:r w:rsidRPr="002513F6">
        <w:t>) // S.Y.</w:t>
      </w:r>
    </w:p>
    <w:p w14:paraId="0695F665" w14:textId="4E332F95" w:rsidR="00B44DF0" w:rsidRDefault="00B44DF0" w:rsidP="00B44DF0">
      <w:pPr>
        <w:rPr>
          <w:sz w:val="14"/>
        </w:rPr>
      </w:pPr>
      <w:r w:rsidRPr="00590EE3">
        <w:rPr>
          <w:rStyle w:val="StyleUnderline"/>
        </w:rPr>
        <w:t>Public Law 95-412</w:t>
      </w:r>
      <w:r w:rsidRPr="00F77702">
        <w:rPr>
          <w:sz w:val="14"/>
        </w:rPr>
        <w:t xml:space="preserve">, passed October 5, 1978, </w:t>
      </w:r>
      <w:r w:rsidRPr="00590EE3">
        <w:rPr>
          <w:rStyle w:val="StyleUnderline"/>
        </w:rPr>
        <w:t>established the Select Commission on Immigration and Refugee Policy</w:t>
      </w:r>
      <w:r w:rsidRPr="00F77702">
        <w:rPr>
          <w:sz w:val="14"/>
        </w:rPr>
        <w:t xml:space="preserve"> [herein-after "SCIRP"] "</w:t>
      </w:r>
      <w:r w:rsidRPr="00590EE3">
        <w:rPr>
          <w:rStyle w:val="StyleUnderline"/>
        </w:rPr>
        <w:t>to study and evaluate. ..existing laws, policies, and procedures governing the ad-mission of immigrants and refugees to the United States and to make such administrative and legislative recommendations to the president and to the Congress as are appropriate</w:t>
      </w:r>
      <w:r w:rsidRPr="00F77702">
        <w:rPr>
          <w:sz w:val="14"/>
        </w:rPr>
        <w:t xml:space="preserve">". After more than two years of work, and the expenditure of approximately $2 million, the Select Commission issued its Final Report and Recommendations on March 1, 1981. This test briefly ex-amines why </w:t>
      </w:r>
      <w:r w:rsidRPr="00590EE3">
        <w:rPr>
          <w:rStyle w:val="StyleUnderline"/>
        </w:rPr>
        <w:t xml:space="preserve">the final report of the Select Commission has been labelled </w:t>
      </w:r>
      <w:r w:rsidRPr="00590EE3">
        <w:rPr>
          <w:rStyle w:val="Emphasis"/>
        </w:rPr>
        <w:t>"repressive", "backward" and a "sham"</w:t>
      </w:r>
      <w:r w:rsidRPr="00590EE3">
        <w:rPr>
          <w:rStyle w:val="StyleUnderline"/>
        </w:rPr>
        <w:t xml:space="preserve"> by minority members of the Commission</w:t>
      </w:r>
      <w:r w:rsidRPr="00F77702">
        <w:rPr>
          <w:sz w:val="14"/>
        </w:rPr>
        <w:t xml:space="preserve">, and why </w:t>
      </w:r>
      <w:r w:rsidRPr="00590EE3">
        <w:rPr>
          <w:rStyle w:val="Emphasis"/>
        </w:rPr>
        <w:t>impacted communities have called the report "short-sighted", "uninformed" and "a waste of the time of hundreds of witnesses and millions of dollars in taxpayers' money".</w:t>
      </w:r>
      <w:r w:rsidRPr="00F77702">
        <w:rPr>
          <w:sz w:val="14"/>
        </w:rPr>
        <w:t xml:space="preserve"> It is the hypothesis of this presentation that </w:t>
      </w:r>
      <w:r w:rsidRPr="00590EE3">
        <w:rPr>
          <w:rStyle w:val="StyleUnderline"/>
        </w:rPr>
        <w:t>the Select Commission did in fact issue a "short-sighted “report</w:t>
      </w:r>
      <w:r w:rsidRPr="00F77702">
        <w:rPr>
          <w:sz w:val="14"/>
        </w:rPr>
        <w:t xml:space="preserve"> </w:t>
      </w:r>
      <w:r w:rsidRPr="00590EE3">
        <w:rPr>
          <w:rStyle w:val="StyleUnderline"/>
        </w:rPr>
        <w:t>which</w:t>
      </w:r>
      <w:r w:rsidRPr="00F77702">
        <w:rPr>
          <w:sz w:val="14"/>
        </w:rPr>
        <w:t>, as Commissioner (Appellate Judge) Cruz Reynoso states, "</w:t>
      </w:r>
      <w:r w:rsidRPr="00590EE3">
        <w:rPr>
          <w:rStyle w:val="StyleUnderline"/>
        </w:rPr>
        <w:t>is not responsive to the needs of our country"</w:t>
      </w:r>
      <w:r w:rsidRPr="00F77702">
        <w:rPr>
          <w:sz w:val="14"/>
        </w:rPr>
        <w:t xml:space="preserve">. Most importantly, </w:t>
      </w:r>
      <w:r w:rsidRPr="00590EE3">
        <w:rPr>
          <w:rStyle w:val="StyleUnderline"/>
        </w:rPr>
        <w:t xml:space="preserve">the Com-mission, </w:t>
      </w:r>
      <w:r w:rsidRPr="00F77702">
        <w:rPr>
          <w:sz w:val="14"/>
        </w:rPr>
        <w:t>which</w:t>
      </w:r>
      <w:r w:rsidRPr="00590EE3">
        <w:rPr>
          <w:rStyle w:val="StyleUnderline"/>
        </w:rPr>
        <w:t xml:space="preserve"> largely accepted the analysis and positions developed by Commission staff, </w:t>
      </w:r>
      <w:r w:rsidRPr="00F77702">
        <w:rPr>
          <w:sz w:val="14"/>
        </w:rPr>
        <w:t xml:space="preserve">failed to recognize the global and historical nature of unlawful migration. </w:t>
      </w:r>
      <w:r w:rsidRPr="00590EE3">
        <w:rPr>
          <w:rStyle w:val="Emphasis"/>
        </w:rPr>
        <w:t>Commission members were uninformed about or ignored the structural economic questions which rest at the core of the Immigration dilemma</w:t>
      </w:r>
      <w:r w:rsidRPr="00F77702">
        <w:rPr>
          <w:sz w:val="14"/>
        </w:rPr>
        <w:t xml:space="preserve">. </w:t>
      </w:r>
      <w:r w:rsidRPr="00590EE3">
        <w:rPr>
          <w:rStyle w:val="StyleUnderline"/>
        </w:rPr>
        <w:t xml:space="preserve">Virtually no analysis was presented on the unique labor relations which exist between certain sectors of the U.S. economy and their </w:t>
      </w:r>
      <w:r w:rsidRPr="00F77702">
        <w:rPr>
          <w:sz w:val="14"/>
        </w:rPr>
        <w:t>undocumented</w:t>
      </w:r>
      <w:r w:rsidRPr="00590EE3">
        <w:rPr>
          <w:rStyle w:val="StyleUnderline"/>
        </w:rPr>
        <w:t xml:space="preserve"> work forces</w:t>
      </w:r>
      <w:r w:rsidRPr="00F77702">
        <w:rPr>
          <w:sz w:val="14"/>
        </w:rPr>
        <w:t xml:space="preserve">. </w:t>
      </w:r>
      <w:r w:rsidRPr="00590EE3">
        <w:rPr>
          <w:rStyle w:val="StyleUnderline"/>
        </w:rPr>
        <w:t>Precisely what structural changes would have to occur</w:t>
      </w:r>
      <w:r w:rsidRPr="00F77702">
        <w:rPr>
          <w:sz w:val="14"/>
        </w:rPr>
        <w:t xml:space="preserve"> in discrete sectors of the U.S. business economy </w:t>
      </w:r>
      <w:r w:rsidRPr="00590EE3">
        <w:rPr>
          <w:rStyle w:val="StyleUnderline"/>
        </w:rPr>
        <w:t>to decrease</w:t>
      </w:r>
      <w:r w:rsidRPr="00F77702">
        <w:rPr>
          <w:sz w:val="14"/>
        </w:rPr>
        <w:t xml:space="preserve"> or terminate what has been </w:t>
      </w:r>
      <w:r w:rsidRPr="00590EE3">
        <w:rPr>
          <w:rStyle w:val="StyleUnderline"/>
        </w:rPr>
        <w:t>a strong appetite for foreign</w:t>
      </w:r>
      <w:r w:rsidRPr="00F77702">
        <w:rPr>
          <w:sz w:val="14"/>
        </w:rPr>
        <w:t xml:space="preserve"> (cheap and exploitable) </w:t>
      </w:r>
      <w:r w:rsidRPr="00F77702">
        <w:rPr>
          <w:rStyle w:val="StyleUnderline"/>
        </w:rPr>
        <w:t>labor</w:t>
      </w:r>
      <w:r w:rsidRPr="00F77702">
        <w:rPr>
          <w:sz w:val="14"/>
        </w:rPr>
        <w:t xml:space="preserve"> for more than two hundred years7 </w:t>
      </w:r>
      <w:r w:rsidRPr="00F77702">
        <w:rPr>
          <w:rStyle w:val="StyleUnderline"/>
        </w:rPr>
        <w:t>The Commission</w:t>
      </w:r>
      <w:r w:rsidRPr="00F77702">
        <w:rPr>
          <w:sz w:val="14"/>
        </w:rPr>
        <w:t xml:space="preserve"> also </w:t>
      </w:r>
      <w:r w:rsidRPr="00F77702">
        <w:rPr>
          <w:rStyle w:val="StyleUnderline"/>
        </w:rPr>
        <w:t>neglected to examine</w:t>
      </w:r>
      <w:r w:rsidRPr="00F77702">
        <w:rPr>
          <w:sz w:val="14"/>
        </w:rPr>
        <w:t xml:space="preserve"> the economic </w:t>
      </w:r>
      <w:r w:rsidRPr="00F77702">
        <w:rPr>
          <w:rStyle w:val="StyleUnderline"/>
        </w:rPr>
        <w:t>development programs in major sending countries and the impact of their anticipated success or failure on emigration to the United States</w:t>
      </w:r>
      <w:r w:rsidRPr="00F77702">
        <w:rPr>
          <w:sz w:val="14"/>
        </w:rPr>
        <w:t xml:space="preserve">. </w:t>
      </w:r>
      <w:r w:rsidRPr="00F77702">
        <w:rPr>
          <w:rStyle w:val="Emphasis"/>
        </w:rPr>
        <w:t>Any serious effort to develop a humane, long-term immigration policy for an advanced industrial society must explore the social, economic and political conditions and trends in less developed countries which are the primary sources of migration</w:t>
      </w:r>
      <w:r w:rsidRPr="00F77702">
        <w:rPr>
          <w:sz w:val="14"/>
        </w:rPr>
        <w:t>. Ultimately, the Select Commission's proposals differed little from the recommendations proposed by past commissions, committees, Inter-Agency task forces and the like. The approaches suggested include a simplistic mix of: 1) an employer sanction law (theoretically to dry up the demand for cheap labor); 2) a "liberal" amnesty (to appease "liberals" and take care of a segment of the current undocumented population); 3) a slightly increased quota (addresses none of the critical issues); and 4) a slight in-crease in the Border Patrol (addresses none of the critical issues). None of these recommended "solutions" has worked before in the United States nor in any other industrialized country. As stated by the League of United Latin-American Citizens (LULAC), the oldest and largest Hispanic civil rights organization in the United States, the Commission "appeared to be more concerned with the political acceptability of their recommendations than...attempting to solve problems on the merits surrounding the issues"</w:t>
      </w:r>
    </w:p>
    <w:p w14:paraId="7136B401" w14:textId="77777777" w:rsidR="00B55CC6" w:rsidRPr="008C1112" w:rsidRDefault="00B55CC6" w:rsidP="00B55CC6">
      <w:pPr>
        <w:pStyle w:val="Heading4"/>
      </w:pPr>
      <w:r>
        <w:t xml:space="preserve">A multitude of factors on immigration can only be done by Congress </w:t>
      </w:r>
      <w:r>
        <w:rPr>
          <w:rFonts w:ascii="Helvetica" w:eastAsia="Helvetica" w:hAnsi="Helvetica" w:cs="Helvetica"/>
        </w:rPr>
        <w:t>–</w:t>
      </w:r>
      <w:r>
        <w:t xml:space="preserve"> a commission is incapable of managing immigration and will be coopted by business interests</w:t>
      </w:r>
    </w:p>
    <w:p w14:paraId="5AA47908" w14:textId="77777777" w:rsidR="00B55CC6" w:rsidRPr="001C117A" w:rsidRDefault="00B55CC6" w:rsidP="00B55CC6">
      <w:pPr>
        <w:rPr>
          <w:rStyle w:val="Style13ptBold"/>
        </w:rPr>
      </w:pPr>
      <w:proofErr w:type="spellStart"/>
      <w:r>
        <w:rPr>
          <w:rStyle w:val="Style13ptBold"/>
        </w:rPr>
        <w:t>Kerwin</w:t>
      </w:r>
      <w:proofErr w:type="spellEnd"/>
      <w:r>
        <w:rPr>
          <w:rStyle w:val="Style13ptBold"/>
        </w:rPr>
        <w:t xml:space="preserve"> and Warren 17 </w:t>
      </w:r>
      <w:r>
        <w:t xml:space="preserve">Donald M. </w:t>
      </w:r>
      <w:proofErr w:type="spellStart"/>
      <w:r>
        <w:t>Kerwin</w:t>
      </w:r>
      <w:proofErr w:type="spellEnd"/>
      <w:r>
        <w:t>, Jr. has directed the Center for Migration Studies of New York (CMS) since September 2011. He has also served as an associate fellow at the Woodstock Theological Center where he co-directed Woodstock</w:t>
      </w:r>
      <w:r>
        <w:rPr>
          <w:rFonts w:ascii="Helvetica" w:eastAsia="Helvetica" w:hAnsi="Helvetica" w:cs="Helvetica"/>
        </w:rPr>
        <w:t>’s Theolo</w:t>
      </w:r>
      <w:r>
        <w:t>gy of Migration Project; a non-resident senior fellow at MPI; a member of the American Bar Association</w:t>
      </w:r>
      <w:r>
        <w:rPr>
          <w:rFonts w:ascii="Helvetica" w:eastAsia="Helvetica" w:hAnsi="Helvetica" w:cs="Helvetica"/>
        </w:rPr>
        <w:t>’s Commission on Immigration; a member of the Council on Foreign Relations’ Immigration Task Force; a board member for Jesuit Refugee Services-USA, the Ca</w:t>
      </w:r>
      <w:r>
        <w:t xml:space="preserve">pital Area Immigrant Rights Coalition, and the Border Network for Human Rights; an advisor to the USCCB Committee on Migration; and a member of numerous advisory groups. Mr. </w:t>
      </w:r>
      <w:proofErr w:type="spellStart"/>
      <w:r>
        <w:t>Kerwin</w:t>
      </w:r>
      <w:proofErr w:type="spellEnd"/>
      <w:r>
        <w:t xml:space="preserve"> writes and speaks extensively on immigration policy, refugee protection, access to justice, national security, and other issues. Robert Warren served as a demographer for 34 years with the United States Census Bureau and the former Immigration and Naturalization Service (INS). Mr. Warren served as Director of the INS</w:t>
      </w:r>
      <w:r>
        <w:rPr>
          <w:rFonts w:ascii="Helvetica" w:eastAsia="Helvetica" w:hAnsi="Helvetica" w:cs="Helvetica"/>
        </w:rPr>
        <w:t>’s Statistics</w:t>
      </w:r>
      <w:r>
        <w:t xml:space="preserve"> Division from 1986 to 1995. One of his accomplishments at INS was to project accurate ranges of the number of unauthorized immigrants that would apply in each state under the Immigration Reform and Control Act of 1986 (IRCA). During his service, he also worked for three years with the staff of the Panel on Immigration Statistics of the National Academy of Sciences, which published the report, </w:t>
      </w:r>
      <w:r>
        <w:rPr>
          <w:rFonts w:ascii="Helvetica" w:eastAsia="Helvetica" w:hAnsi="Helvetica" w:cs="Helvetica"/>
        </w:rPr>
        <w:t>“Immigration Statistics: A Story of Neglect” co-edited with Daniel B. Levine and Kenneth Hill (National Academy Pre</w:t>
      </w:r>
      <w:r>
        <w:t xml:space="preserve">ss, 1985). Mr. Warren retired from INS in January 2002. (Donald M. </w:t>
      </w:r>
      <w:proofErr w:type="spellStart"/>
      <w:r>
        <w:t>Kerwin</w:t>
      </w:r>
      <w:proofErr w:type="spellEnd"/>
      <w:r>
        <w:t xml:space="preserve"> and Robert Warren, 2017, </w:t>
      </w:r>
      <w:r>
        <w:rPr>
          <w:rFonts w:ascii="Helvetica" w:eastAsia="Helvetica" w:hAnsi="Helvetica" w:cs="Helvetica"/>
        </w:rPr>
        <w:t>“National Interests and Common Ground in the US Immigration Debate: How to Legalize the US Immigration System and Permanently Reduce Its Undocumented Populat</w:t>
      </w:r>
      <w:r>
        <w:t>ion,</w:t>
      </w:r>
      <w:r>
        <w:rPr>
          <w:rFonts w:ascii="Helvetica" w:eastAsia="Helvetica" w:hAnsi="Helvetica" w:cs="Helvetica"/>
        </w:rPr>
        <w:t xml:space="preserve">” </w:t>
      </w:r>
      <w:r w:rsidRPr="005610CD">
        <w:t>https://mafiadoc.com/download-the-full-article-journal-on-migration-and-human-security_59d0346b1723dd6a7080bf28.html</w:t>
      </w:r>
      <w:r>
        <w:t>)//A.Y.</w:t>
      </w:r>
    </w:p>
    <w:p w14:paraId="72C40CAF" w14:textId="77777777" w:rsidR="00B55CC6" w:rsidRPr="00D22F29" w:rsidRDefault="00B55CC6" w:rsidP="00B55CC6">
      <w:pPr>
        <w:pStyle w:val="NormalWeb"/>
        <w:spacing w:before="0" w:beforeAutospacing="0" w:after="240" w:afterAutospacing="0" w:line="276" w:lineRule="auto"/>
        <w:rPr>
          <w:rFonts w:ascii="Calibri" w:hAnsi="Calibri"/>
          <w:sz w:val="16"/>
        </w:rPr>
      </w:pPr>
      <w:r w:rsidRPr="00D22F29">
        <w:rPr>
          <w:rFonts w:ascii="Calibri" w:hAnsi="Calibri"/>
          <w:color w:val="000000"/>
          <w:sz w:val="16"/>
        </w:rPr>
        <w:t>In recent years, several</w:t>
      </w:r>
      <w:r w:rsidRPr="00D22F29">
        <w:rPr>
          <w:rFonts w:ascii="Calibri" w:eastAsia="Helvetica" w:hAnsi="Calibri" w:cs="Helvetica"/>
          <w:color w:val="000000"/>
          <w:sz w:val="16"/>
        </w:rPr>
        <w:t xml:space="preserve"> </w:t>
      </w:r>
      <w:r w:rsidRPr="00D22F29">
        <w:rPr>
          <w:rFonts w:ascii="Calibri" w:hAnsi="Calibri"/>
          <w:color w:val="000000"/>
          <w:sz w:val="16"/>
        </w:rPr>
        <w:t>proposals have emerged</w:t>
      </w:r>
      <w:r w:rsidRPr="00D22F29">
        <w:rPr>
          <w:rFonts w:ascii="Calibri" w:eastAsia="Helvetica" w:hAnsi="Calibri" w:cs="Helvetica"/>
          <w:color w:val="000000"/>
          <w:sz w:val="16"/>
        </w:rPr>
        <w:t xml:space="preserve"> </w:t>
      </w:r>
      <w:r w:rsidRPr="00D22F29">
        <w:rPr>
          <w:rFonts w:ascii="Calibri" w:hAnsi="Calibri"/>
          <w:color w:val="000000"/>
          <w:sz w:val="16"/>
        </w:rPr>
        <w:t>to</w:t>
      </w:r>
      <w:r w:rsidRPr="00D22F29">
        <w:rPr>
          <w:rFonts w:ascii="Calibri" w:eastAsia="Helvetica" w:hAnsi="Calibri" w:cs="Helvetica"/>
          <w:color w:val="000000"/>
          <w:sz w:val="16"/>
        </w:rPr>
        <w:t xml:space="preserve"> </w:t>
      </w:r>
      <w:r w:rsidRPr="00D22F29">
        <w:rPr>
          <w:rFonts w:ascii="Calibri" w:hAnsi="Calibri"/>
          <w:color w:val="000000"/>
          <w:sz w:val="16"/>
        </w:rPr>
        <w:t>remedy</w:t>
      </w:r>
      <w:r w:rsidRPr="00D22F29">
        <w:rPr>
          <w:rFonts w:ascii="Calibri" w:eastAsia="Helvetica" w:hAnsi="Calibri" w:cs="Helvetica"/>
          <w:color w:val="000000"/>
          <w:sz w:val="16"/>
        </w:rPr>
        <w:t xml:space="preserve"> </w:t>
      </w:r>
      <w:r w:rsidRPr="00D22F29">
        <w:rPr>
          <w:rFonts w:ascii="Calibri" w:hAnsi="Calibri"/>
          <w:color w:val="000000"/>
          <w:sz w:val="16"/>
        </w:rPr>
        <w:t>this problem and</w:t>
      </w:r>
      <w:r w:rsidRPr="00D22F29">
        <w:rPr>
          <w:rFonts w:ascii="Calibri" w:eastAsia="Helvetica" w:hAnsi="Calibri" w:cs="Helvetica"/>
          <w:color w:val="000000"/>
          <w:sz w:val="16"/>
        </w:rPr>
        <w:t xml:space="preserve"> </w:t>
      </w:r>
      <w:r w:rsidRPr="00D22F29">
        <w:rPr>
          <w:rFonts w:ascii="Calibri" w:hAnsi="Calibri"/>
          <w:color w:val="000000"/>
          <w:sz w:val="16"/>
        </w:rPr>
        <w:t>to</w:t>
      </w:r>
      <w:r w:rsidRPr="00D22F29">
        <w:rPr>
          <w:rFonts w:ascii="Calibri" w:eastAsia="Helvetica" w:hAnsi="Calibri" w:cs="Helvetica"/>
          <w:color w:val="000000"/>
          <w:sz w:val="16"/>
        </w:rPr>
        <w:t xml:space="preserve"> </w:t>
      </w:r>
      <w:r w:rsidRPr="00D22F29">
        <w:rPr>
          <w:rFonts w:ascii="Calibri" w:hAnsi="Calibri"/>
          <w:color w:val="000000"/>
          <w:sz w:val="16"/>
        </w:rPr>
        <w:t>make</w:t>
      </w:r>
      <w:r w:rsidRPr="00D22F29">
        <w:rPr>
          <w:rFonts w:ascii="Calibri" w:eastAsia="Helvetica" w:hAnsi="Calibri" w:cs="Helvetica"/>
          <w:color w:val="000000"/>
          <w:sz w:val="16"/>
        </w:rPr>
        <w:t xml:space="preserve"> </w:t>
      </w:r>
      <w:r w:rsidRPr="00D22F29">
        <w:rPr>
          <w:rFonts w:ascii="Calibri" w:hAnsi="Calibri"/>
          <w:color w:val="000000"/>
          <w:sz w:val="16"/>
        </w:rPr>
        <w:t>U.S. legal immigration</w:t>
      </w:r>
      <w:r w:rsidRPr="00D22F29">
        <w:rPr>
          <w:rFonts w:ascii="Calibri" w:eastAsia="Helvetica" w:hAnsi="Calibri" w:cs="Helvetica"/>
          <w:color w:val="000000"/>
          <w:sz w:val="16"/>
        </w:rPr>
        <w:t xml:space="preserve"> </w:t>
      </w:r>
      <w:r w:rsidRPr="00D22F29">
        <w:rPr>
          <w:rFonts w:ascii="Calibri" w:hAnsi="Calibri"/>
          <w:color w:val="000000"/>
          <w:sz w:val="16"/>
        </w:rPr>
        <w:t>policies</w:t>
      </w:r>
      <w:r w:rsidRPr="00D22F29">
        <w:rPr>
          <w:rFonts w:ascii="Calibri" w:eastAsia="Helvetica" w:hAnsi="Calibri" w:cs="Helvetica"/>
          <w:color w:val="000000"/>
          <w:sz w:val="16"/>
        </w:rPr>
        <w:t xml:space="preserve"> </w:t>
      </w:r>
      <w:r w:rsidRPr="00D22F29">
        <w:rPr>
          <w:rFonts w:ascii="Calibri" w:hAnsi="Calibri"/>
          <w:color w:val="000000"/>
          <w:sz w:val="16"/>
        </w:rPr>
        <w:t>more</w:t>
      </w:r>
      <w:r w:rsidRPr="00D22F29">
        <w:rPr>
          <w:rFonts w:ascii="Calibri" w:eastAsia="Helvetica" w:hAnsi="Calibri" w:cs="Helvetica"/>
          <w:color w:val="000000"/>
          <w:sz w:val="16"/>
        </w:rPr>
        <w:t xml:space="preserve"> </w:t>
      </w:r>
      <w:r w:rsidRPr="00D22F29">
        <w:rPr>
          <w:rFonts w:ascii="Calibri" w:hAnsi="Calibri"/>
          <w:color w:val="000000"/>
          <w:sz w:val="16"/>
        </w:rPr>
        <w:t>flexible</w:t>
      </w:r>
      <w:r w:rsidRPr="00D22F29">
        <w:rPr>
          <w:rFonts w:ascii="Calibri" w:eastAsia="Helvetica" w:hAnsi="Calibri" w:cs="Helvetica"/>
          <w:color w:val="000000"/>
          <w:sz w:val="16"/>
        </w:rPr>
        <w:t xml:space="preserve"> </w:t>
      </w:r>
      <w:r w:rsidRPr="00D22F29">
        <w:rPr>
          <w:rFonts w:ascii="Calibri" w:hAnsi="Calibri"/>
          <w:color w:val="000000"/>
          <w:sz w:val="16"/>
        </w:rPr>
        <w:t>and</w:t>
      </w:r>
      <w:r w:rsidRPr="00D22F29">
        <w:rPr>
          <w:rFonts w:ascii="Calibri" w:eastAsia="Helvetica" w:hAnsi="Calibri" w:cs="Helvetica"/>
          <w:color w:val="000000"/>
          <w:sz w:val="16"/>
        </w:rPr>
        <w:t xml:space="preserve"> </w:t>
      </w:r>
      <w:r w:rsidRPr="00D22F29">
        <w:rPr>
          <w:rFonts w:ascii="Calibri" w:hAnsi="Calibri"/>
          <w:color w:val="000000"/>
          <w:sz w:val="16"/>
        </w:rPr>
        <w:t>responsive</w:t>
      </w:r>
      <w:r w:rsidRPr="00D22F29">
        <w:rPr>
          <w:rFonts w:ascii="Calibri" w:eastAsia="Helvetica" w:hAnsi="Calibri" w:cs="Helvetica"/>
          <w:color w:val="000000"/>
          <w:sz w:val="16"/>
        </w:rPr>
        <w:t xml:space="preserve"> </w:t>
      </w:r>
      <w:r w:rsidRPr="00D22F29">
        <w:rPr>
          <w:rFonts w:ascii="Calibri" w:hAnsi="Calibri"/>
          <w:color w:val="000000"/>
          <w:sz w:val="16"/>
        </w:rPr>
        <w:t>to U.S. needs and interests. In 2006,</w:t>
      </w:r>
      <w:r w:rsidRPr="00D22F29">
        <w:rPr>
          <w:rFonts w:ascii="Calibri" w:eastAsia="Helvetica" w:hAnsi="Calibri" w:cs="Helvetica"/>
          <w:color w:val="000000"/>
          <w:sz w:val="16"/>
        </w:rPr>
        <w:t xml:space="preserve"> </w:t>
      </w:r>
      <w:r w:rsidRPr="00D22F29">
        <w:rPr>
          <w:rFonts w:ascii="Calibri" w:hAnsi="Calibri"/>
          <w:color w:val="000000"/>
          <w:sz w:val="16"/>
        </w:rPr>
        <w:t>for example, the Migration Policy Institute proposed the establishment of a Standing</w:t>
      </w:r>
      <w:r w:rsidRPr="00D22F29">
        <w:rPr>
          <w:rFonts w:ascii="Calibri" w:eastAsia="Helvetica" w:hAnsi="Calibri" w:cs="Helvetica"/>
          <w:color w:val="000000"/>
          <w:sz w:val="16"/>
        </w:rPr>
        <w:t xml:space="preserve"> </w:t>
      </w:r>
      <w:r w:rsidRPr="00D22F29">
        <w:rPr>
          <w:rFonts w:ascii="Calibri" w:hAnsi="Calibri"/>
          <w:color w:val="000000"/>
          <w:sz w:val="16"/>
        </w:rPr>
        <w:t xml:space="preserve">Commission on Immigration and </w:t>
      </w:r>
      <w:r w:rsidRPr="00D22F29">
        <w:rPr>
          <w:rFonts w:ascii="Calibri" w:eastAsia="Helvetica" w:hAnsi="Calibri" w:cs="Helvetica"/>
          <w:color w:val="000000"/>
          <w:sz w:val="16"/>
        </w:rPr>
        <w:t xml:space="preserve"> </w:t>
      </w:r>
      <w:r w:rsidRPr="00D22F29">
        <w:rPr>
          <w:rFonts w:ascii="Calibri" w:hAnsi="Calibri"/>
          <w:color w:val="000000"/>
          <w:sz w:val="16"/>
        </w:rPr>
        <w:t xml:space="preserve"> Labor Markets to analyze data on labor market conditions, trends, and needs, and to make recommendations to Congress and the president on possible adjustments to </w:t>
      </w:r>
      <w:r w:rsidRPr="00D22F29">
        <w:rPr>
          <w:rFonts w:ascii="Calibri" w:eastAsia="Helvetica" w:hAnsi="Calibri" w:cs="Helvetica"/>
          <w:color w:val="000000"/>
          <w:sz w:val="16"/>
        </w:rPr>
        <w:t>l</w:t>
      </w:r>
      <w:r w:rsidRPr="00D22F29">
        <w:rPr>
          <w:rFonts w:ascii="Calibri" w:hAnsi="Calibri"/>
          <w:color w:val="000000"/>
          <w:sz w:val="16"/>
        </w:rPr>
        <w:t>evels and categories of admission (Meissner et al. 2006, 41-43). The commission</w:t>
      </w:r>
      <w:r w:rsidRPr="00D22F29">
        <w:rPr>
          <w:rFonts w:ascii="Helvetica" w:eastAsia="Helvetica" w:hAnsi="Helvetica" w:cs="Helvetica"/>
          <w:color w:val="000000"/>
          <w:sz w:val="16"/>
        </w:rPr>
        <w:t xml:space="preserve">’s </w:t>
      </w:r>
      <w:r w:rsidRPr="00D22F29">
        <w:rPr>
          <w:rFonts w:ascii="Calibri" w:hAnsi="Calibri"/>
          <w:color w:val="000000"/>
          <w:sz w:val="16"/>
        </w:rPr>
        <w:t>overarching goals would to be to promote economic growth, prevent wage depression, and</w:t>
      </w:r>
      <w:r w:rsidRPr="00D22F29">
        <w:rPr>
          <w:rFonts w:ascii="Calibri" w:eastAsia="Helvetica" w:hAnsi="Calibri" w:cs="Helvetica"/>
          <w:color w:val="000000"/>
          <w:sz w:val="16"/>
        </w:rPr>
        <w:t xml:space="preserve"> </w:t>
      </w:r>
      <w:r w:rsidRPr="00D22F29">
        <w:rPr>
          <w:rFonts w:ascii="Calibri" w:hAnsi="Calibri"/>
          <w:color w:val="000000"/>
          <w:sz w:val="16"/>
        </w:rPr>
        <w:t xml:space="preserve">help </w:t>
      </w:r>
      <w:r w:rsidRPr="00D22F29">
        <w:rPr>
          <w:rFonts w:ascii="Calibri" w:hAnsi="Calibri" w:cs="Arial"/>
          <w:color w:val="000000"/>
          <w:sz w:val="16"/>
        </w:rPr>
        <w:t xml:space="preserve">maintain low unemployment rates (ibid.). Similarly, in 2009, Ray Marshall, former Secretary of the Department of Labor, proposed an independent Foreign Worker Adjustment Commission (FWAC), which would </w:t>
      </w:r>
      <w:r w:rsidRPr="00D22F29">
        <w:rPr>
          <w:rFonts w:ascii="Helvetica" w:eastAsia="Helvetica" w:hAnsi="Helvetica" w:cs="Helvetica"/>
          <w:color w:val="000000"/>
          <w:sz w:val="16"/>
        </w:rPr>
        <w:t>“assess</w:t>
      </w:r>
      <w:r w:rsidRPr="00D22F29">
        <w:rPr>
          <w:rFonts w:ascii="Calibri" w:hAnsi="Calibri" w:cs="Arial"/>
          <w:color w:val="000000"/>
          <w:sz w:val="16"/>
        </w:rPr>
        <w:t xml:space="preserve"> labor shortages and determine the number and characteristics of foreign workers to be admitted for employment purposes</w:t>
      </w:r>
      <w:r w:rsidRPr="00D22F29">
        <w:rPr>
          <w:rFonts w:ascii="Helvetica" w:eastAsia="Helvetica" w:hAnsi="Helvetica" w:cs="Helvetica"/>
          <w:color w:val="000000"/>
          <w:sz w:val="16"/>
        </w:rPr>
        <w:t>”</w:t>
      </w:r>
      <w:r w:rsidRPr="00D22F29">
        <w:rPr>
          <w:rFonts w:ascii="Calibri" w:hAnsi="Calibri" w:cs="Arial"/>
          <w:color w:val="000000"/>
          <w:sz w:val="16"/>
        </w:rPr>
        <w:t xml:space="preserve"> based on </w:t>
      </w:r>
      <w:r w:rsidRPr="00D22F29">
        <w:rPr>
          <w:rFonts w:ascii="Helvetica" w:eastAsia="Helvetica" w:hAnsi="Helvetica" w:cs="Helvetica"/>
          <w:color w:val="000000"/>
          <w:sz w:val="16"/>
        </w:rPr>
        <w:t>“analyses</w:t>
      </w:r>
      <w:r w:rsidRPr="00D22F29">
        <w:rPr>
          <w:rFonts w:ascii="Calibri" w:hAnsi="Calibri" w:cs="Arial"/>
          <w:color w:val="000000"/>
          <w:sz w:val="16"/>
        </w:rPr>
        <w:t xml:space="preserve"> of domestic labor supply and demand of workers with appropriate skills and training</w:t>
      </w:r>
      <w:r w:rsidRPr="00D22F29">
        <w:rPr>
          <w:rFonts w:ascii="Helvetica" w:eastAsia="Helvetica" w:hAnsi="Helvetica" w:cs="Helvetica"/>
          <w:color w:val="000000"/>
          <w:sz w:val="16"/>
        </w:rPr>
        <w:t>”</w:t>
      </w:r>
      <w:r w:rsidRPr="00D22F29">
        <w:rPr>
          <w:rFonts w:ascii="Calibri" w:hAnsi="Calibri" w:cs="Arial"/>
          <w:color w:val="000000"/>
          <w:sz w:val="16"/>
        </w:rPr>
        <w:t xml:space="preserve"> (Marshall 2009, 22). Unless Congress rejected FWAC</w:t>
      </w:r>
      <w:r w:rsidRPr="00D22F29">
        <w:rPr>
          <w:rFonts w:ascii="Helvetica" w:eastAsia="Helvetica" w:hAnsi="Helvetica" w:cs="Helvetica"/>
          <w:color w:val="000000"/>
          <w:sz w:val="16"/>
        </w:rPr>
        <w:t>’s</w:t>
      </w:r>
      <w:r w:rsidRPr="00D22F29">
        <w:rPr>
          <w:rFonts w:ascii="Calibri" w:hAnsi="Calibri" w:cs="Arial"/>
          <w:color w:val="000000"/>
          <w:sz w:val="16"/>
        </w:rPr>
        <w:t xml:space="preserve"> recommendations, they would become law (ibid.). </w:t>
      </w:r>
      <w:r w:rsidRPr="00D22F29">
        <w:rPr>
          <w:rFonts w:ascii="Calibri" w:hAnsi="Calibri" w:cs="Arial"/>
          <w:color w:val="000000"/>
          <w:sz w:val="22"/>
          <w:u w:val="single"/>
        </w:rPr>
        <w:t>These ideas have been caricatured on one hand as an attempt to insert a clumsy, central planning mechanism between employers and necessary workers, and on the other for the possibility that a commission could be co-opted by business interests set on depressing wages and undermining working conditions</w:t>
      </w:r>
      <w:r w:rsidRPr="00D22F29">
        <w:rPr>
          <w:rFonts w:ascii="Calibri" w:hAnsi="Calibri" w:cs="Arial"/>
          <w:color w:val="000000"/>
          <w:sz w:val="16"/>
        </w:rPr>
        <w:t xml:space="preserve">.21Pia </w:t>
      </w:r>
      <w:proofErr w:type="spellStart"/>
      <w:r w:rsidRPr="00D22F29">
        <w:rPr>
          <w:rFonts w:ascii="Calibri" w:hAnsi="Calibri" w:cs="Arial"/>
          <w:color w:val="000000"/>
          <w:sz w:val="16"/>
        </w:rPr>
        <w:t>Orrenius</w:t>
      </w:r>
      <w:proofErr w:type="spellEnd"/>
      <w:r w:rsidRPr="00D22F29">
        <w:rPr>
          <w:rFonts w:ascii="Calibri" w:hAnsi="Calibri" w:cs="Arial"/>
          <w:color w:val="000000"/>
          <w:sz w:val="16"/>
        </w:rPr>
        <w:t xml:space="preserve"> and Madeline </w:t>
      </w:r>
      <w:proofErr w:type="spellStart"/>
      <w:r w:rsidRPr="00D22F29">
        <w:rPr>
          <w:rFonts w:ascii="Calibri" w:hAnsi="Calibri" w:cs="Arial"/>
          <w:color w:val="000000"/>
          <w:sz w:val="16"/>
        </w:rPr>
        <w:t>Zavodny</w:t>
      </w:r>
      <w:proofErr w:type="spellEnd"/>
      <w:r w:rsidRPr="00D22F29">
        <w:rPr>
          <w:rFonts w:ascii="Calibri" w:hAnsi="Calibri" w:cs="Arial"/>
          <w:color w:val="000000"/>
          <w:sz w:val="16"/>
        </w:rPr>
        <w:t xml:space="preserve"> (2017, 190) argue that </w:t>
      </w:r>
      <w:r w:rsidRPr="00D22F29">
        <w:rPr>
          <w:rFonts w:ascii="Calibri" w:hAnsi="Calibri" w:cs="Arial"/>
          <w:color w:val="000000"/>
          <w:sz w:val="22"/>
          <w:u w:val="single"/>
        </w:rPr>
        <w:t xml:space="preserve">flexibility in admissions could also </w:t>
      </w:r>
      <w:r w:rsidRPr="00D22F29">
        <w:rPr>
          <w:rFonts w:ascii="Helvetica" w:eastAsia="Helvetica" w:hAnsi="Helvetica" w:cs="Helvetica"/>
          <w:color w:val="000000"/>
          <w:sz w:val="22"/>
          <w:u w:val="single"/>
        </w:rPr>
        <w:t>“be</w:t>
      </w:r>
      <w:r w:rsidRPr="00D22F29">
        <w:rPr>
          <w:rFonts w:ascii="Calibri" w:hAnsi="Calibri" w:cs="Arial"/>
          <w:color w:val="000000"/>
          <w:sz w:val="22"/>
          <w:u w:val="single"/>
        </w:rPr>
        <w:t xml:space="preserve"> built in via automatic adjustment mechanisms, such as a formula that increases the number of temporary and permanent employment-based visas when the unemployment rate is low and falling and GDP growth is rising and reduces it when the opposite occurs</w:t>
      </w:r>
      <w:r w:rsidRPr="00D22F29">
        <w:rPr>
          <w:rFonts w:ascii="Helvetica" w:eastAsia="Helvetica" w:hAnsi="Helvetica" w:cs="Helvetica"/>
          <w:color w:val="000000"/>
          <w:sz w:val="22"/>
          <w:u w:val="single"/>
        </w:rPr>
        <w:t>”</w:t>
      </w:r>
      <w:r w:rsidRPr="00D22F29">
        <w:rPr>
          <w:rFonts w:ascii="Calibri" w:hAnsi="Calibri" w:cs="Arial"/>
          <w:color w:val="000000"/>
          <w:sz w:val="22"/>
          <w:u w:val="single"/>
        </w:rPr>
        <w:t xml:space="preserve"> or via </w:t>
      </w:r>
      <w:r w:rsidRPr="00D22F29">
        <w:rPr>
          <w:rFonts w:ascii="Helvetica" w:eastAsia="Helvetica" w:hAnsi="Helvetica" w:cs="Helvetica"/>
          <w:color w:val="000000"/>
          <w:sz w:val="22"/>
          <w:u w:val="single"/>
        </w:rPr>
        <w:t>“market-based</w:t>
      </w:r>
      <w:r w:rsidRPr="00D22F29">
        <w:rPr>
          <w:rFonts w:ascii="Calibri" w:hAnsi="Calibri" w:cs="Arial"/>
          <w:color w:val="000000"/>
          <w:sz w:val="22"/>
          <w:u w:val="single"/>
        </w:rPr>
        <w:t xml:space="preserve"> mechanisms to allocate employment visas, such as auctioning of [employment] permits</w:t>
      </w:r>
      <w:r w:rsidRPr="00D22F29">
        <w:rPr>
          <w:rFonts w:ascii="Helvetica" w:eastAsia="Helvetica" w:hAnsi="Helvetica" w:cs="Helvetica"/>
          <w:color w:val="000000"/>
          <w:sz w:val="22"/>
          <w:u w:val="single"/>
        </w:rPr>
        <w:t>”</w:t>
      </w:r>
      <w:r w:rsidRPr="00D22F29">
        <w:rPr>
          <w:rFonts w:ascii="Calibri" w:hAnsi="Calibri" w:cs="Arial"/>
          <w:color w:val="000000"/>
          <w:sz w:val="16"/>
        </w:rPr>
        <w:t xml:space="preserve"> (ibid.). They also propose </w:t>
      </w:r>
      <w:r w:rsidRPr="00D22F29">
        <w:rPr>
          <w:rFonts w:ascii="Helvetica" w:eastAsia="Helvetica" w:hAnsi="Helvetica" w:cs="Helvetica"/>
          <w:color w:val="000000"/>
          <w:sz w:val="16"/>
        </w:rPr>
        <w:t>“[a]</w:t>
      </w:r>
      <w:proofErr w:type="spellStart"/>
      <w:r w:rsidRPr="00D22F29">
        <w:rPr>
          <w:rFonts w:ascii="Helvetica" w:eastAsia="Helvetica" w:hAnsi="Helvetica" w:cs="Helvetica"/>
          <w:color w:val="000000"/>
          <w:sz w:val="16"/>
        </w:rPr>
        <w:t>utomatically</w:t>
      </w:r>
      <w:proofErr w:type="spellEnd"/>
      <w:r w:rsidRPr="00D22F29">
        <w:rPr>
          <w:rFonts w:ascii="Calibri" w:hAnsi="Calibri" w:cs="Arial"/>
          <w:color w:val="000000"/>
          <w:sz w:val="16"/>
        </w:rPr>
        <w:t xml:space="preserve"> creating more family-based visas for migrants from a given country in response to larger legal inflows from that country</w:t>
      </w:r>
      <w:r w:rsidRPr="00D22F29">
        <w:rPr>
          <w:rFonts w:ascii="Helvetica" w:eastAsia="Helvetica" w:hAnsi="Helvetica" w:cs="Helvetica"/>
          <w:color w:val="000000"/>
          <w:sz w:val="16"/>
        </w:rPr>
        <w:t>”</w:t>
      </w:r>
      <w:r w:rsidRPr="00D22F29">
        <w:rPr>
          <w:rFonts w:ascii="Calibri" w:hAnsi="Calibri" w:cs="Arial"/>
          <w:color w:val="000000"/>
          <w:sz w:val="16"/>
        </w:rPr>
        <w:t xml:space="preserve"> or simply to remove </w:t>
      </w:r>
      <w:r w:rsidRPr="00D22F29">
        <w:rPr>
          <w:rFonts w:ascii="Helvetica" w:eastAsia="Helvetica" w:hAnsi="Helvetica" w:cs="Helvetica"/>
          <w:color w:val="000000"/>
          <w:sz w:val="16"/>
        </w:rPr>
        <w:t>“the</w:t>
      </w:r>
      <w:r w:rsidRPr="00D22F29">
        <w:rPr>
          <w:rFonts w:ascii="Calibri" w:hAnsi="Calibri" w:cs="Arial"/>
          <w:color w:val="000000"/>
          <w:sz w:val="16"/>
        </w:rPr>
        <w:t xml:space="preserve"> country cap on permanent visas</w:t>
      </w:r>
      <w:r w:rsidRPr="00D22F29">
        <w:rPr>
          <w:rFonts w:ascii="Helvetica" w:eastAsia="Helvetica" w:hAnsi="Helvetica" w:cs="Helvetica"/>
          <w:color w:val="000000"/>
          <w:sz w:val="16"/>
        </w:rPr>
        <w:t>”</w:t>
      </w:r>
      <w:r w:rsidRPr="00D22F29">
        <w:rPr>
          <w:rFonts w:ascii="Calibri" w:hAnsi="Calibri" w:cs="Arial"/>
          <w:color w:val="000000"/>
          <w:sz w:val="16"/>
        </w:rPr>
        <w:t xml:space="preserve"> (ibid., 189).As it stands, </w:t>
      </w:r>
      <w:r w:rsidRPr="00D22F29">
        <w:rPr>
          <w:rFonts w:ascii="Calibri" w:hAnsi="Calibri" w:cs="Arial"/>
          <w:color w:val="000000"/>
          <w:sz w:val="22"/>
          <w:u w:val="single"/>
        </w:rPr>
        <w:t>there is no formal, independent body on which Congress or the executive can rely to:</w:t>
      </w:r>
    </w:p>
    <w:p w14:paraId="66277B2D" w14:textId="77777777" w:rsidR="00B55CC6" w:rsidRPr="00D22F29" w:rsidRDefault="00B55CC6" w:rsidP="00B55CC6">
      <w:pPr>
        <w:pStyle w:val="ListParagraph"/>
        <w:numPr>
          <w:ilvl w:val="0"/>
          <w:numId w:val="17"/>
        </w:numPr>
        <w:spacing w:after="240" w:line="276" w:lineRule="auto"/>
        <w:rPr>
          <w:rFonts w:cs="Times New Roman"/>
          <w:lang w:eastAsia="zh-CN"/>
        </w:rPr>
      </w:pPr>
      <w:r w:rsidRPr="00D22F29">
        <w:rPr>
          <w:rFonts w:cs="Arial"/>
          <w:color w:val="000000"/>
          <w:u w:val="single"/>
          <w:lang w:eastAsia="zh-CN"/>
        </w:rPr>
        <w:t>identify the nation</w:t>
      </w:r>
      <w:r w:rsidRPr="00D22F29">
        <w:rPr>
          <w:rFonts w:ascii="Helvetica" w:eastAsia="Helvetica" w:hAnsi="Helvetica" w:cs="Helvetica"/>
          <w:color w:val="000000"/>
          <w:u w:val="single"/>
          <w:lang w:eastAsia="zh-CN"/>
        </w:rPr>
        <w:t>’s</w:t>
      </w:r>
      <w:r w:rsidRPr="00D22F29">
        <w:rPr>
          <w:rFonts w:cs="Arial"/>
          <w:color w:val="000000"/>
          <w:u w:val="single"/>
          <w:lang w:eastAsia="zh-CN"/>
        </w:rPr>
        <w:t xml:space="preserve"> evolving labor, family, or humanitarian needs that might be met through immigration, including on a state and local level; </w:t>
      </w:r>
    </w:p>
    <w:p w14:paraId="13AD52E1" w14:textId="77777777" w:rsidR="00B55CC6" w:rsidRPr="00D22F29" w:rsidRDefault="00B55CC6" w:rsidP="00B55CC6">
      <w:pPr>
        <w:pStyle w:val="ListParagraph"/>
        <w:numPr>
          <w:ilvl w:val="0"/>
          <w:numId w:val="17"/>
        </w:numPr>
        <w:spacing w:after="240" w:line="276" w:lineRule="auto"/>
        <w:rPr>
          <w:rFonts w:cs="Times New Roman"/>
          <w:lang w:eastAsia="zh-CN"/>
        </w:rPr>
      </w:pPr>
      <w:r w:rsidRPr="00D22F29">
        <w:rPr>
          <w:rFonts w:cs="Arial"/>
          <w:color w:val="000000"/>
          <w:u w:val="single"/>
          <w:lang w:eastAsia="zh-CN"/>
        </w:rPr>
        <w:t>identify shortages in skills and occupations necessary to promote that nation</w:t>
      </w:r>
      <w:r w:rsidRPr="00D22F29">
        <w:rPr>
          <w:rFonts w:ascii="Helvetica" w:eastAsia="Helvetica" w:hAnsi="Helvetica" w:cs="Helvetica"/>
          <w:color w:val="000000"/>
          <w:u w:val="single"/>
          <w:lang w:eastAsia="zh-CN"/>
        </w:rPr>
        <w:t>’s</w:t>
      </w:r>
      <w:r w:rsidRPr="00D22F29">
        <w:rPr>
          <w:rFonts w:cs="Arial"/>
          <w:color w:val="000000"/>
          <w:u w:val="single"/>
          <w:lang w:eastAsia="zh-CN"/>
        </w:rPr>
        <w:t xml:space="preserve"> economic</w:t>
      </w:r>
      <w:r>
        <w:rPr>
          <w:rFonts w:cs="Arial"/>
          <w:color w:val="000000"/>
          <w:u w:val="single"/>
          <w:lang w:eastAsia="zh-CN"/>
        </w:rPr>
        <w:t xml:space="preserve"> </w:t>
      </w:r>
      <w:r w:rsidRPr="00D22F29">
        <w:rPr>
          <w:rFonts w:cs="Arial"/>
          <w:color w:val="000000"/>
          <w:u w:val="single"/>
          <w:lang w:eastAsia="zh-CN"/>
        </w:rPr>
        <w:t xml:space="preserve">competitiveness; </w:t>
      </w:r>
    </w:p>
    <w:p w14:paraId="7B5139EE" w14:textId="77777777" w:rsidR="00B55CC6" w:rsidRPr="00D22F29" w:rsidRDefault="00B55CC6" w:rsidP="00B55CC6">
      <w:pPr>
        <w:pStyle w:val="ListParagraph"/>
        <w:numPr>
          <w:ilvl w:val="0"/>
          <w:numId w:val="17"/>
        </w:numPr>
        <w:spacing w:after="240" w:line="276" w:lineRule="auto"/>
        <w:rPr>
          <w:rFonts w:cs="Times New Roman"/>
          <w:lang w:eastAsia="zh-CN"/>
        </w:rPr>
      </w:pPr>
      <w:r w:rsidRPr="00D22F29">
        <w:rPr>
          <w:rFonts w:cs="Arial"/>
          <w:color w:val="000000"/>
          <w:u w:val="single"/>
          <w:lang w:eastAsia="zh-CN"/>
        </w:rPr>
        <w:t xml:space="preserve">assess the labor market contributions and other trajectories of those who enter via different categories of admission, including family-based visas; </w:t>
      </w:r>
    </w:p>
    <w:p w14:paraId="76286880" w14:textId="77777777" w:rsidR="00B55CC6" w:rsidRPr="00D22F29" w:rsidRDefault="00B55CC6" w:rsidP="00B55CC6">
      <w:pPr>
        <w:pStyle w:val="ListParagraph"/>
        <w:numPr>
          <w:ilvl w:val="0"/>
          <w:numId w:val="17"/>
        </w:numPr>
        <w:spacing w:after="240" w:line="276" w:lineRule="auto"/>
        <w:rPr>
          <w:rFonts w:cs="Times New Roman"/>
          <w:lang w:eastAsia="zh-CN"/>
        </w:rPr>
      </w:pPr>
      <w:r w:rsidRPr="00D22F29">
        <w:rPr>
          <w:rFonts w:cs="Arial"/>
          <w:color w:val="000000"/>
          <w:u w:val="single"/>
          <w:lang w:eastAsia="zh-CN"/>
        </w:rPr>
        <w:t>propose adjustments in legal admission levels and categories to ref</w:t>
      </w:r>
      <w:r>
        <w:rPr>
          <w:rFonts w:cs="Arial"/>
          <w:color w:val="000000"/>
          <w:u w:val="single"/>
          <w:lang w:eastAsia="zh-CN"/>
        </w:rPr>
        <w:t>l</w:t>
      </w:r>
      <w:r w:rsidRPr="00D22F29">
        <w:rPr>
          <w:rFonts w:cs="Arial"/>
          <w:color w:val="000000"/>
          <w:u w:val="single"/>
          <w:lang w:eastAsia="zh-CN"/>
        </w:rPr>
        <w:t>ect the nation</w:t>
      </w:r>
      <w:r w:rsidRPr="00D22F29">
        <w:rPr>
          <w:rFonts w:ascii="Helvetica" w:eastAsia="Helvetica" w:hAnsi="Helvetica" w:cs="Helvetica"/>
          <w:color w:val="000000"/>
          <w:u w:val="single"/>
          <w:lang w:eastAsia="zh-CN"/>
        </w:rPr>
        <w:t>’s</w:t>
      </w:r>
      <w:r w:rsidRPr="00D22F29">
        <w:rPr>
          <w:rFonts w:cs="Arial"/>
          <w:color w:val="000000"/>
          <w:u w:val="single"/>
          <w:lang w:eastAsia="zh-CN"/>
        </w:rPr>
        <w:t xml:space="preserve"> needs, interests, and f</w:t>
      </w:r>
      <w:r>
        <w:rPr>
          <w:rFonts w:cs="Arial"/>
          <w:color w:val="000000"/>
          <w:u w:val="single"/>
          <w:lang w:eastAsia="zh-CN"/>
        </w:rPr>
        <w:t>l</w:t>
      </w:r>
      <w:r w:rsidRPr="00D22F29">
        <w:rPr>
          <w:rFonts w:cs="Arial"/>
          <w:color w:val="000000"/>
          <w:u w:val="single"/>
          <w:lang w:eastAsia="zh-CN"/>
        </w:rPr>
        <w:t xml:space="preserve">uctuations in its economy; </w:t>
      </w:r>
    </w:p>
    <w:p w14:paraId="073DFF3F" w14:textId="77777777" w:rsidR="00B55CC6" w:rsidRPr="00D22F29" w:rsidRDefault="00B55CC6" w:rsidP="00B55CC6">
      <w:pPr>
        <w:pStyle w:val="ListParagraph"/>
        <w:numPr>
          <w:ilvl w:val="0"/>
          <w:numId w:val="17"/>
        </w:numPr>
        <w:spacing w:after="240" w:line="276" w:lineRule="auto"/>
        <w:rPr>
          <w:rFonts w:cs="Times New Roman"/>
          <w:lang w:eastAsia="zh-CN"/>
        </w:rPr>
      </w:pPr>
      <w:r w:rsidRPr="00D22F29">
        <w:rPr>
          <w:rFonts w:cs="Arial"/>
          <w:color w:val="000000"/>
          <w:u w:val="single"/>
          <w:lang w:eastAsia="zh-CN"/>
        </w:rPr>
        <w:t>conduct</w:t>
      </w:r>
      <w:r>
        <w:rPr>
          <w:rFonts w:ascii="Helvetica" w:eastAsia="Helvetica" w:hAnsi="Helvetica" w:cs="Helvetica"/>
          <w:color w:val="000000"/>
          <w:u w:val="single"/>
          <w:lang w:eastAsia="zh-CN"/>
        </w:rPr>
        <w:t xml:space="preserve"> </w:t>
      </w:r>
      <w:r w:rsidRPr="00D22F29">
        <w:rPr>
          <w:rFonts w:eastAsia="Helvetica" w:cs="Helvetica"/>
          <w:color w:val="000000"/>
          <w:u w:val="single"/>
          <w:lang w:eastAsia="zh-CN"/>
        </w:rPr>
        <w:t>research</w:t>
      </w:r>
      <w:r>
        <w:rPr>
          <w:rFonts w:ascii="Helvetica" w:eastAsia="Helvetica" w:hAnsi="Helvetica" w:cs="Helvetica"/>
          <w:color w:val="000000"/>
          <w:u w:val="single"/>
          <w:lang w:eastAsia="zh-CN"/>
        </w:rPr>
        <w:t xml:space="preserve"> </w:t>
      </w:r>
      <w:r w:rsidRPr="00D22F29">
        <w:rPr>
          <w:rFonts w:eastAsia="Helvetica" w:cs="Helvetica"/>
          <w:color w:val="000000"/>
          <w:u w:val="single"/>
          <w:lang w:eastAsia="zh-CN"/>
        </w:rPr>
        <w:t>on</w:t>
      </w:r>
      <w:r>
        <w:rPr>
          <w:rFonts w:ascii="Helvetica" w:eastAsia="Helvetica" w:hAnsi="Helvetica" w:cs="Helvetica"/>
          <w:color w:val="000000"/>
          <w:u w:val="single"/>
          <w:lang w:eastAsia="zh-CN"/>
        </w:rPr>
        <w:t xml:space="preserve"> </w:t>
      </w:r>
      <w:r w:rsidRPr="00D22F29">
        <w:rPr>
          <w:rFonts w:eastAsia="Helvetica" w:cs="Helvetica"/>
          <w:color w:val="000000"/>
          <w:u w:val="single"/>
          <w:lang w:eastAsia="zh-CN"/>
        </w:rPr>
        <w:t>the</w:t>
      </w:r>
      <w:r>
        <w:rPr>
          <w:rFonts w:ascii="Helvetica" w:eastAsia="Helvetica" w:hAnsi="Helvetica" w:cs="Helvetica"/>
          <w:color w:val="000000"/>
          <w:u w:val="single"/>
          <w:lang w:eastAsia="zh-CN"/>
        </w:rPr>
        <w:t xml:space="preserve"> </w:t>
      </w:r>
      <w:r w:rsidRPr="00D22F29">
        <w:rPr>
          <w:rFonts w:eastAsia="Helvetica" w:cs="Helvetica"/>
          <w:color w:val="000000"/>
          <w:u w:val="single"/>
          <w:lang w:eastAsia="zh-CN"/>
        </w:rPr>
        <w:t>views</w:t>
      </w:r>
      <w:r>
        <w:rPr>
          <w:rFonts w:ascii="Helvetica" w:eastAsia="Helvetica" w:hAnsi="Helvetica" w:cs="Helvetica"/>
          <w:color w:val="000000"/>
          <w:u w:val="single"/>
          <w:lang w:eastAsia="zh-CN"/>
        </w:rPr>
        <w:t xml:space="preserve"> </w:t>
      </w:r>
      <w:r w:rsidRPr="00D22F29">
        <w:rPr>
          <w:rFonts w:eastAsia="Helvetica" w:cs="Helvetica"/>
          <w:color w:val="000000"/>
          <w:u w:val="single"/>
          <w:lang w:eastAsia="zh-CN"/>
        </w:rPr>
        <w:t>of</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immigrants</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on</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US</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immigration</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policies</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in</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order</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to</w:t>
      </w:r>
      <w:r>
        <w:rPr>
          <w:rFonts w:ascii="Helvetica" w:eastAsia="Helvetica" w:hAnsi="Helvetica" w:cs="Helvetica"/>
          <w:color w:val="000000"/>
          <w:u w:val="single"/>
          <w:lang w:eastAsia="zh-CN"/>
        </w:rPr>
        <w:t xml:space="preserve"> </w:t>
      </w:r>
    </w:p>
    <w:p w14:paraId="7075DA64" w14:textId="77777777" w:rsidR="00B55CC6" w:rsidRPr="00D22F29" w:rsidRDefault="00B55CC6" w:rsidP="00B55CC6">
      <w:pPr>
        <w:pStyle w:val="ListParagraph"/>
        <w:numPr>
          <w:ilvl w:val="0"/>
          <w:numId w:val="17"/>
        </w:numPr>
        <w:spacing w:after="240" w:line="276" w:lineRule="auto"/>
        <w:rPr>
          <w:rFonts w:cs="Times New Roman"/>
          <w:lang w:eastAsia="zh-CN"/>
        </w:rPr>
      </w:pPr>
      <w:r w:rsidRPr="00D22F29">
        <w:rPr>
          <w:rFonts w:cs="Arial"/>
          <w:color w:val="000000"/>
          <w:u w:val="single"/>
          <w:lang w:eastAsia="zh-CN"/>
        </w:rPr>
        <w:t>strengthen</w:t>
      </w:r>
      <w:r>
        <w:rPr>
          <w:rFonts w:ascii="Helvetica" w:eastAsia="Helvetica" w:hAnsi="Helvetica" w:cs="Helvetica"/>
          <w:color w:val="000000"/>
          <w:u w:val="single"/>
          <w:lang w:eastAsia="zh-CN"/>
        </w:rPr>
        <w:t xml:space="preserve"> </w:t>
      </w:r>
      <w:r w:rsidRPr="00D22F29">
        <w:rPr>
          <w:rFonts w:eastAsia="Helvetica" w:cs="Helvetica"/>
          <w:color w:val="000000"/>
          <w:u w:val="single"/>
          <w:lang w:eastAsia="zh-CN"/>
        </w:rPr>
        <w:t>the</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legal</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immigration</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system,</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develop</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strategies</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to</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advance</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policy</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goals,</w:t>
      </w:r>
    </w:p>
    <w:p w14:paraId="74482B9B" w14:textId="77777777" w:rsidR="00B55CC6" w:rsidRPr="00D22F29" w:rsidRDefault="00B55CC6" w:rsidP="00B55CC6">
      <w:pPr>
        <w:pStyle w:val="ListParagraph"/>
        <w:numPr>
          <w:ilvl w:val="0"/>
          <w:numId w:val="17"/>
        </w:numPr>
        <w:spacing w:after="240" w:line="276" w:lineRule="auto"/>
        <w:rPr>
          <w:rFonts w:cs="Times New Roman"/>
          <w:lang w:eastAsia="zh-CN"/>
        </w:rPr>
      </w:pPr>
      <w:r w:rsidRPr="00D22F29">
        <w:rPr>
          <w:rFonts w:cs="Arial"/>
          <w:color w:val="000000"/>
          <w:u w:val="single"/>
          <w:lang w:eastAsia="zh-CN"/>
        </w:rPr>
        <w:t>and</w:t>
      </w:r>
      <w:r>
        <w:rPr>
          <w:rFonts w:ascii="Helvetica" w:eastAsia="Helvetica" w:hAnsi="Helvetica" w:cs="Helvetica"/>
          <w:color w:val="000000"/>
          <w:u w:val="single"/>
          <w:lang w:eastAsia="zh-CN"/>
        </w:rPr>
        <w:t xml:space="preserve"> </w:t>
      </w:r>
      <w:r w:rsidRPr="00D22F29">
        <w:rPr>
          <w:rFonts w:eastAsia="Helvetica" w:cs="Helvetica"/>
          <w:color w:val="000000"/>
          <w:u w:val="single"/>
          <w:lang w:eastAsia="zh-CN"/>
        </w:rPr>
        <w:t>better</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understand</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and</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address</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noncompliance</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with</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the</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law</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(Ryo</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2017);</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and</w:t>
      </w:r>
    </w:p>
    <w:p w14:paraId="0FBDCE20" w14:textId="77777777" w:rsidR="00B55CC6" w:rsidRPr="00D22F29" w:rsidRDefault="00B55CC6" w:rsidP="00B55CC6">
      <w:pPr>
        <w:pStyle w:val="ListParagraph"/>
        <w:numPr>
          <w:ilvl w:val="0"/>
          <w:numId w:val="17"/>
        </w:numPr>
        <w:spacing w:after="240" w:line="276" w:lineRule="auto"/>
        <w:rPr>
          <w:rFonts w:cs="Times New Roman"/>
          <w:lang w:eastAsia="zh-CN"/>
        </w:rPr>
      </w:pPr>
      <w:r w:rsidRPr="00D22F29">
        <w:rPr>
          <w:rFonts w:cs="Arial"/>
          <w:color w:val="000000"/>
          <w:u w:val="single"/>
          <w:lang w:eastAsia="zh-CN"/>
        </w:rPr>
        <w:t>champion</w:t>
      </w:r>
      <w:r>
        <w:rPr>
          <w:rFonts w:ascii="Helvetica" w:eastAsia="Helvetica" w:hAnsi="Helvetica" w:cs="Helvetica"/>
          <w:color w:val="000000"/>
          <w:u w:val="single"/>
          <w:lang w:eastAsia="zh-CN"/>
        </w:rPr>
        <w:t xml:space="preserve"> </w:t>
      </w:r>
      <w:r w:rsidRPr="00D22F29">
        <w:rPr>
          <w:rFonts w:eastAsia="Helvetica" w:cs="Helvetica"/>
          <w:color w:val="000000"/>
          <w:u w:val="single"/>
          <w:lang w:eastAsia="zh-CN"/>
        </w:rPr>
        <w:t>access</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by</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researchers</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to</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relevant</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datasets</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in</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order</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to</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build</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a</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more</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extensive</w:t>
      </w:r>
      <w:r>
        <w:rPr>
          <w:rFonts w:ascii="Helvetica" w:eastAsia="Helvetica" w:hAnsi="Helvetica" w:cs="Helvetica"/>
          <w:color w:val="000000"/>
          <w:u w:val="single"/>
          <w:lang w:eastAsia="zh-CN"/>
        </w:rPr>
        <w:t xml:space="preserve"> evidence </w:t>
      </w:r>
      <w:r w:rsidRPr="00D22F29">
        <w:rPr>
          <w:rFonts w:ascii="Helvetica" w:eastAsia="Helvetica" w:hAnsi="Helvetica" w:cs="Helvetica"/>
          <w:color w:val="000000"/>
          <w:u w:val="single"/>
          <w:lang w:eastAsia="zh-CN"/>
        </w:rPr>
        <w:t>base</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on</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which</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Congress</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and</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the</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executive</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can</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make</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policy</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judgments</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in</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this</w:t>
      </w:r>
      <w:r>
        <w:rPr>
          <w:rFonts w:ascii="Helvetica" w:eastAsia="Helvetica" w:hAnsi="Helvetica" w:cs="Helvetica"/>
          <w:color w:val="000000"/>
          <w:u w:val="single"/>
          <w:lang w:eastAsia="zh-CN"/>
        </w:rPr>
        <w:t xml:space="preserve"> </w:t>
      </w:r>
      <w:r w:rsidRPr="00D22F29">
        <w:rPr>
          <w:rFonts w:ascii="Helvetica" w:eastAsia="Helvetica" w:hAnsi="Helvetica" w:cs="Helvetica"/>
          <w:color w:val="000000"/>
          <w:u w:val="single"/>
          <w:lang w:eastAsia="zh-CN"/>
        </w:rPr>
        <w:t>area.</w:t>
      </w:r>
      <w:r>
        <w:rPr>
          <w:rFonts w:ascii="Helvetica" w:eastAsia="Helvetica" w:hAnsi="Helvetica" w:cs="Helvetica"/>
          <w:color w:val="000000"/>
          <w:u w:val="single"/>
          <w:lang w:eastAsia="zh-CN"/>
        </w:rPr>
        <w:t xml:space="preserve"> </w:t>
      </w:r>
    </w:p>
    <w:p w14:paraId="7F995BFE" w14:textId="77777777" w:rsidR="00B55CC6" w:rsidRDefault="00B55CC6" w:rsidP="00B55CC6">
      <w:pPr>
        <w:rPr>
          <w:sz w:val="16"/>
        </w:rPr>
      </w:pPr>
    </w:p>
    <w:p w14:paraId="396B0C38" w14:textId="77777777" w:rsidR="00B55CC6" w:rsidRPr="008C1112" w:rsidRDefault="00B55CC6" w:rsidP="00B55CC6">
      <w:pPr>
        <w:spacing w:line="276" w:lineRule="auto"/>
      </w:pPr>
    </w:p>
    <w:p w14:paraId="5AC09E61" w14:textId="77777777" w:rsidR="00B55CC6" w:rsidRPr="008C1112" w:rsidRDefault="00B55CC6" w:rsidP="00B55CC6">
      <w:pPr>
        <w:pStyle w:val="Heading4"/>
      </w:pPr>
      <w:r>
        <w:t xml:space="preserve">Commissions for immigration are more likely to attract fraud </w:t>
      </w:r>
      <w:r>
        <w:rPr>
          <w:rFonts w:ascii="Helvetica" w:eastAsia="Helvetica" w:hAnsi="Helvetica" w:cs="Helvetica"/>
        </w:rPr>
        <w:t>–</w:t>
      </w:r>
      <w:r>
        <w:t xml:space="preserve"> students misrepresent their education and experience </w:t>
      </w:r>
      <w:r>
        <w:rPr>
          <w:rFonts w:ascii="Helvetica" w:eastAsia="Helvetica" w:hAnsi="Helvetica" w:cs="Helvetica"/>
        </w:rPr>
        <w:t>–</w:t>
      </w:r>
      <w:r>
        <w:t xml:space="preserve"> leads to an over-influx of labor</w:t>
      </w:r>
    </w:p>
    <w:p w14:paraId="2A88C781" w14:textId="77777777" w:rsidR="00B55CC6" w:rsidRPr="002F3C06" w:rsidRDefault="00B55CC6" w:rsidP="00B55CC6">
      <w:pPr>
        <w:spacing w:line="276" w:lineRule="auto"/>
      </w:pPr>
      <w:r w:rsidRPr="001C117A">
        <w:rPr>
          <w:rStyle w:val="Style13ptBold"/>
        </w:rPr>
        <w:t>Institute for the study of international migration 14</w:t>
      </w:r>
      <w:r w:rsidRPr="001C117A">
        <w:t xml:space="preserve"> The institute for the study of international migration organizes expert roundtables to inform debate on immigration reform</w:t>
      </w:r>
      <w:r>
        <w:t xml:space="preserve"> (ISIM, 2014,</w:t>
      </w:r>
      <w:r w:rsidRPr="001C117A">
        <w:t xml:space="preserve"> </w:t>
      </w:r>
      <w:r w:rsidRPr="001C117A">
        <w:rPr>
          <w:rFonts w:ascii="Helvetica" w:eastAsia="Helvetica" w:hAnsi="Helvetica" w:cs="Helvetica"/>
        </w:rPr>
        <w:t>“Highly Skilled Migration: STEM Supply and Policy Challenges</w:t>
      </w:r>
      <w:r>
        <w:t>,</w:t>
      </w:r>
      <w:r>
        <w:rPr>
          <w:rFonts w:ascii="Helvetica" w:eastAsia="Helvetica" w:hAnsi="Helvetica" w:cs="Helvetica"/>
        </w:rPr>
        <w:t xml:space="preserve">” </w:t>
      </w:r>
      <w:r w:rsidRPr="001C117A">
        <w:t>https://isim.georgetown.edu/sites/isim/files/files/upload/HighSkillV8final.pdf) A.Y.</w:t>
      </w:r>
    </w:p>
    <w:p w14:paraId="5C5A78A7" w14:textId="77777777" w:rsidR="00B55CC6" w:rsidRPr="00FC1032" w:rsidRDefault="00B55CC6" w:rsidP="00B55CC6">
      <w:pPr>
        <w:spacing w:line="276" w:lineRule="auto"/>
        <w:rPr>
          <w:u w:val="single"/>
        </w:rPr>
      </w:pPr>
      <w:r w:rsidRPr="00FC1032">
        <w:rPr>
          <w:u w:val="single"/>
        </w:rPr>
        <w:t>The Congressionally appointed Commission on Immigration Reform in 1997 proposed an approach that would test the labor market without resorting to sometimes cumbersome and ineffective pre-employment job certification</w:t>
      </w:r>
      <w:r w:rsidRPr="00FC1032">
        <w:rPr>
          <w:sz w:val="16"/>
        </w:rPr>
        <w:t xml:space="preserve">. It proposed that market forces should test employer demand. The Commission recommended that employers pay a $10,000 fee, which is roughly in line with the costs of hiring an H-1B. This concept has resurfaced in Congressional debate. In recent years, many economists have also recommended that visas be auctioned off, much as the government uses auctions in the telecommunications and other industries. </w:t>
      </w:r>
      <w:r w:rsidRPr="00FC1032">
        <w:rPr>
          <w:u w:val="single"/>
        </w:rPr>
        <w:t>These ideas are untested and some experts proposed pilot programs to evaluate how well such alternatives resolve the problems with today</w:t>
      </w:r>
      <w:r w:rsidRPr="00FC1032">
        <w:rPr>
          <w:rFonts w:ascii="Helvetica" w:eastAsia="Helvetica" w:hAnsi="Helvetica" w:cs="Helvetica"/>
          <w:u w:val="single"/>
        </w:rPr>
        <w:t>’s certificati</w:t>
      </w:r>
      <w:r>
        <w:rPr>
          <w:rFonts w:ascii="Helvetica" w:eastAsia="Helvetica" w:hAnsi="Helvetica" w:cs="Helvetica"/>
          <w:u w:val="single"/>
        </w:rPr>
        <w:t xml:space="preserve">on and attestation processes. </w:t>
      </w:r>
      <w:r w:rsidRPr="00FC1032">
        <w:rPr>
          <w:rFonts w:ascii="Helvetica" w:eastAsia="Helvetica" w:hAnsi="Helvetica" w:cs="Helvetica"/>
          <w:u w:val="single"/>
        </w:rPr>
        <w:t>Some participants also expressed concern with fraud in the foreign student and temporary work programs.</w:t>
      </w:r>
      <w:r w:rsidRPr="00FC1032">
        <w:rPr>
          <w:rFonts w:ascii="Helvetica" w:eastAsia="Helvetica" w:hAnsi="Helvetica" w:cs="Helvetica"/>
          <w:sz w:val="16"/>
        </w:rPr>
        <w:t xml:space="preserve"> </w:t>
      </w:r>
      <w:r w:rsidRPr="00FC1032">
        <w:rPr>
          <w:rFonts w:ascii="Helvetica" w:eastAsia="Helvetica" w:hAnsi="Helvetica" w:cs="Helvetica"/>
          <w:u w:val="single"/>
        </w:rPr>
        <w:t>Applicants</w:t>
      </w:r>
      <w:r w:rsidRPr="00FC1032">
        <w:rPr>
          <w:rFonts w:ascii="Helvetica" w:eastAsia="Helvetica" w:hAnsi="Helvetica" w:cs="Helvetica"/>
          <w:sz w:val="16"/>
        </w:rPr>
        <w:t xml:space="preserve"> sometimes </w:t>
      </w:r>
      <w:r w:rsidRPr="00FC1032">
        <w:rPr>
          <w:rFonts w:ascii="Helvetica" w:eastAsia="Helvetica" w:hAnsi="Helvetica" w:cs="Helvetica"/>
          <w:u w:val="single"/>
        </w:rPr>
        <w:t xml:space="preserve">misrepresent their education or experience. </w:t>
      </w:r>
      <w:r w:rsidRPr="00FC1032">
        <w:rPr>
          <w:rFonts w:ascii="Helvetica" w:eastAsia="Helvetica" w:hAnsi="Helvetica" w:cs="Helvetica"/>
          <w:sz w:val="16"/>
        </w:rPr>
        <w:t>The most common forms of employm</w:t>
      </w:r>
      <w:r w:rsidRPr="00FC1032">
        <w:rPr>
          <w:sz w:val="16"/>
        </w:rPr>
        <w:t xml:space="preserve">ent fraud are </w:t>
      </w:r>
      <w:r w:rsidRPr="00FC1032">
        <w:rPr>
          <w:u w:val="single"/>
        </w:rPr>
        <w:t>misrepresentation of salary and skills by employers and misrepresentation of the intent to return home by foreign students</w:t>
      </w:r>
      <w:r w:rsidRPr="00FC1032">
        <w:rPr>
          <w:sz w:val="16"/>
        </w:rPr>
        <w:t>. Marriage fraud has also been reported to occur among high skilled workers. Marriage to a US citizen is a more expeditious way to obtain permanent residence than waiting for an employment-based visa. The US currently provides provisional status to those who marry US citizens; permanent status becomes effective after two years if the couple prove to the satisfaction of an immigration officer that the marriage is genuine. It is often difficult, however, for the government to determine whether these marriages are genuine. The DHS</w:t>
      </w:r>
      <w:r w:rsidRPr="00FC1032">
        <w:rPr>
          <w:rFonts w:ascii="Helvetica" w:eastAsia="Helvetica" w:hAnsi="Helvetica" w:cs="Helvetica"/>
          <w:sz w:val="16"/>
        </w:rPr>
        <w:t>’s Citizenship and Immigration Services’ Administrative Site Visit and Verification Program (ASVVP)</w:t>
      </w:r>
      <w:r w:rsidRPr="00FC1032">
        <w:rPr>
          <w:sz w:val="16"/>
        </w:rPr>
        <w:t xml:space="preserve"> conducts post entry checks to ensure that visa applications comports with reality. </w:t>
      </w:r>
      <w:r w:rsidRPr="00FC1032">
        <w:rPr>
          <w:u w:val="single"/>
        </w:rPr>
        <w:t xml:space="preserve">But there need to be more agents conducting post entry checks, not least because some workers may remain in the country beyond the terms of their visa.  </w:t>
      </w:r>
    </w:p>
    <w:p w14:paraId="1CB54577" w14:textId="77777777" w:rsidR="00B55CC6" w:rsidRPr="00B44DF0" w:rsidRDefault="00B55CC6" w:rsidP="00B44DF0">
      <w:pPr>
        <w:rPr>
          <w:sz w:val="14"/>
        </w:rPr>
      </w:pPr>
    </w:p>
    <w:p w14:paraId="025B5F84" w14:textId="0C6C9EC8" w:rsidR="00961B8C" w:rsidRDefault="00B44DF0" w:rsidP="00961B8C">
      <w:pPr>
        <w:pStyle w:val="Heading3"/>
      </w:pPr>
      <w:r>
        <w:t xml:space="preserve">2AC - </w:t>
      </w:r>
      <w:r w:rsidR="00961B8C">
        <w:t>Theory</w:t>
      </w:r>
    </w:p>
    <w:p w14:paraId="6A5D5D4F" w14:textId="77777777" w:rsidR="00961B8C" w:rsidRPr="00B44DF0" w:rsidRDefault="00961B8C" w:rsidP="00B44DF0">
      <w:pPr>
        <w:pStyle w:val="Heading4"/>
        <w:rPr>
          <w:rStyle w:val="Style13ptBold"/>
          <w:b/>
        </w:rPr>
      </w:pPr>
      <w:r w:rsidRPr="00B44DF0">
        <w:rPr>
          <w:rStyle w:val="Style13ptBold"/>
          <w:b/>
        </w:rPr>
        <w:t xml:space="preserve">Reject CP’s that do the entirety of the </w:t>
      </w:r>
      <w:proofErr w:type="spellStart"/>
      <w:r w:rsidRPr="00B44DF0">
        <w:rPr>
          <w:rStyle w:val="Style13ptBold"/>
          <w:b/>
        </w:rPr>
        <w:t>aff</w:t>
      </w:r>
      <w:proofErr w:type="spellEnd"/>
      <w:r w:rsidRPr="00B44DF0">
        <w:rPr>
          <w:rStyle w:val="Style13ptBold"/>
          <w:b/>
        </w:rPr>
        <w:t xml:space="preserve"> – </w:t>
      </w:r>
    </w:p>
    <w:p w14:paraId="1AD1932B" w14:textId="77777777" w:rsidR="00961B8C" w:rsidRPr="00B44DF0" w:rsidRDefault="00961B8C" w:rsidP="00B44DF0">
      <w:pPr>
        <w:pStyle w:val="Heading4"/>
        <w:rPr>
          <w:rStyle w:val="Style13ptBold"/>
          <w:b/>
        </w:rPr>
      </w:pPr>
      <w:r w:rsidRPr="00B44DF0">
        <w:rPr>
          <w:rStyle w:val="Style13ptBold"/>
          <w:b/>
        </w:rPr>
        <w:t xml:space="preserve">1) Delay counterplans kill topic specific education - they shift debate to generic politics arguments instead of a debate about the mandates of the affirmative plan. This means that debaters are never forced to research the new resolution each year </w:t>
      </w:r>
    </w:p>
    <w:p w14:paraId="75078893" w14:textId="77777777" w:rsidR="00961B8C" w:rsidRPr="00B44DF0" w:rsidRDefault="00961B8C" w:rsidP="00B44DF0">
      <w:pPr>
        <w:pStyle w:val="Heading4"/>
        <w:rPr>
          <w:rStyle w:val="Style13ptBold"/>
          <w:b/>
        </w:rPr>
      </w:pPr>
      <w:r w:rsidRPr="00B44DF0">
        <w:rPr>
          <w:rStyle w:val="Style13ptBold"/>
          <w:b/>
        </w:rPr>
        <w:t xml:space="preserve">2) They steal </w:t>
      </w:r>
      <w:proofErr w:type="spellStart"/>
      <w:r w:rsidRPr="00B44DF0">
        <w:rPr>
          <w:rStyle w:val="Style13ptBold"/>
          <w:b/>
        </w:rPr>
        <w:t>aff</w:t>
      </w:r>
      <w:proofErr w:type="spellEnd"/>
      <w:r w:rsidRPr="00B44DF0">
        <w:rPr>
          <w:rStyle w:val="Style13ptBold"/>
          <w:b/>
        </w:rPr>
        <w:t xml:space="preserve"> ground - make it nearly impossible to generate a solvency deficit and ensures that the negative will win the majority of the time </w:t>
      </w:r>
    </w:p>
    <w:p w14:paraId="3D0F52D5" w14:textId="77777777" w:rsidR="00961B8C" w:rsidRPr="00B44DF0" w:rsidRDefault="00961B8C" w:rsidP="00B44DF0">
      <w:pPr>
        <w:pStyle w:val="Heading4"/>
        <w:rPr>
          <w:rStyle w:val="Style13ptBold"/>
          <w:b/>
        </w:rPr>
      </w:pPr>
      <w:r w:rsidRPr="00B44DF0">
        <w:rPr>
          <w:rStyle w:val="Style13ptBold"/>
          <w:b/>
        </w:rPr>
        <w:t xml:space="preserve">3) No specific advocate - they don't have any evidence that our plan specifically should be commissioned and why this is beneficial </w:t>
      </w:r>
    </w:p>
    <w:p w14:paraId="0FE990B8" w14:textId="77777777" w:rsidR="00961B8C" w:rsidRPr="00B44DF0" w:rsidRDefault="00961B8C" w:rsidP="00B44DF0">
      <w:pPr>
        <w:pStyle w:val="Heading4"/>
        <w:rPr>
          <w:rStyle w:val="Style13ptBold"/>
          <w:b/>
        </w:rPr>
      </w:pPr>
      <w:r w:rsidRPr="00B44DF0">
        <w:rPr>
          <w:rStyle w:val="Style13ptBold"/>
          <w:b/>
        </w:rPr>
        <w:t xml:space="preserve">4) limits- they compete on things not in the plan- there is an infinite amount of such unpredictable counter plans </w:t>
      </w:r>
      <w:r w:rsidRPr="00B44DF0">
        <w:rPr>
          <w:rStyle w:val="Style13ptBold"/>
          <w:b/>
        </w:rPr>
        <w:br/>
        <w:t xml:space="preserve">5) No offense-they can read pics that functionally or textually do not do the whole plan </w:t>
      </w:r>
    </w:p>
    <w:p w14:paraId="0E61A66F" w14:textId="77777777" w:rsidR="00961B8C" w:rsidRPr="00B44DF0" w:rsidRDefault="00961B8C" w:rsidP="00B44DF0">
      <w:pPr>
        <w:pStyle w:val="Heading4"/>
        <w:rPr>
          <w:rStyle w:val="Style13ptBold"/>
          <w:b/>
        </w:rPr>
      </w:pPr>
      <w:r w:rsidRPr="00B44DF0">
        <w:rPr>
          <w:rStyle w:val="Style13ptBold"/>
          <w:b/>
        </w:rPr>
        <w:t>6) Damage is done- already affected 2AC strategy and time allocation</w:t>
      </w:r>
    </w:p>
    <w:p w14:paraId="533A9DA8" w14:textId="77777777" w:rsidR="00961B8C" w:rsidRPr="00B44DF0" w:rsidRDefault="00961B8C" w:rsidP="00B44DF0">
      <w:pPr>
        <w:pStyle w:val="Heading4"/>
        <w:rPr>
          <w:rStyle w:val="Style13ptBold"/>
          <w:b/>
        </w:rPr>
      </w:pPr>
      <w:r w:rsidRPr="00B44DF0">
        <w:rPr>
          <w:rStyle w:val="Style13ptBold"/>
          <w:b/>
        </w:rPr>
        <w:t xml:space="preserve">7) Counter interpretation – they get any cp that doesn’t result in the </w:t>
      </w:r>
      <w:proofErr w:type="spellStart"/>
      <w:r w:rsidRPr="00B44DF0">
        <w:rPr>
          <w:rStyle w:val="Style13ptBold"/>
          <w:b/>
        </w:rPr>
        <w:t>aff</w:t>
      </w:r>
      <w:proofErr w:type="spellEnd"/>
      <w:r w:rsidRPr="00B44DF0">
        <w:rPr>
          <w:rStyle w:val="Style13ptBold"/>
          <w:b/>
        </w:rPr>
        <w:t xml:space="preserve"> – this ensures a fair debate allowing for topic specific education. </w:t>
      </w:r>
    </w:p>
    <w:p w14:paraId="2E0FB910" w14:textId="77777777" w:rsidR="00961B8C" w:rsidRPr="00961B8C" w:rsidRDefault="00961B8C" w:rsidP="00961B8C"/>
    <w:p w14:paraId="41A65994" w14:textId="1CE28DBE" w:rsidR="00961B8C" w:rsidRDefault="00B44DF0" w:rsidP="00961B8C">
      <w:pPr>
        <w:pStyle w:val="Heading3"/>
      </w:pPr>
      <w:r>
        <w:t xml:space="preserve">2AC - </w:t>
      </w:r>
      <w:r w:rsidR="00961B8C">
        <w:t xml:space="preserve">Perm Do the CP – </w:t>
      </w:r>
      <w:r w:rsidR="00B55CC6">
        <w:t>Definitions</w:t>
      </w:r>
    </w:p>
    <w:p w14:paraId="25C7667F" w14:textId="77777777" w:rsidR="00961B8C" w:rsidRPr="00B7310B" w:rsidRDefault="00961B8C" w:rsidP="00961B8C">
      <w:pPr>
        <w:pStyle w:val="Heading4"/>
        <w:rPr>
          <w:rFonts w:cs="Times New Roman"/>
        </w:rPr>
      </w:pPr>
      <w:r>
        <w:rPr>
          <w:rFonts w:cs="Times New Roman"/>
        </w:rPr>
        <w:t>AND--</w:t>
      </w:r>
      <w:r w:rsidRPr="00B7310B">
        <w:rPr>
          <w:rFonts w:cs="Times New Roman"/>
        </w:rPr>
        <w:t xml:space="preserve">Should means desirable </w:t>
      </w:r>
    </w:p>
    <w:p w14:paraId="6DB3E6E8" w14:textId="77777777" w:rsidR="00961B8C" w:rsidRPr="00B7310B" w:rsidRDefault="00961B8C" w:rsidP="00961B8C">
      <w:pPr>
        <w:rPr>
          <w:rStyle w:val="Style13ptBold"/>
        </w:rPr>
      </w:pPr>
      <w:r w:rsidRPr="00B7310B">
        <w:rPr>
          <w:rStyle w:val="Style13ptBold"/>
        </w:rPr>
        <w:t>Oxford Dictionary 13</w:t>
      </w:r>
    </w:p>
    <w:p w14:paraId="29AE4B24" w14:textId="77777777" w:rsidR="00961B8C" w:rsidRPr="00B7310B" w:rsidRDefault="0048573A" w:rsidP="00961B8C">
      <w:pPr>
        <w:rPr>
          <w:rStyle w:val="Style13ptBold"/>
          <w:b w:val="0"/>
          <w:bCs w:val="0"/>
        </w:rPr>
      </w:pPr>
      <w:hyperlink r:id="rId45" w:history="1">
        <w:r w:rsidR="00961B8C" w:rsidRPr="00B7310B">
          <w:rPr>
            <w:rStyle w:val="Hyperlink"/>
          </w:rPr>
          <w:t>http://oxforddictionaries.com/definition/english/should</w:t>
        </w:r>
      </w:hyperlink>
    </w:p>
    <w:p w14:paraId="1E857D78" w14:textId="0B1EBA39" w:rsidR="00961B8C" w:rsidRDefault="00961B8C" w:rsidP="00961B8C">
      <w:pPr>
        <w:rPr>
          <w:sz w:val="16"/>
        </w:rPr>
      </w:pPr>
      <w:r w:rsidRPr="00B7310B">
        <w:rPr>
          <w:sz w:val="16"/>
        </w:rPr>
        <w:t xml:space="preserve">verb (3rd sing. </w:t>
      </w:r>
      <w:r w:rsidRPr="0073011E">
        <w:rPr>
          <w:rStyle w:val="StyleUnderline"/>
          <w:highlight w:val="cyan"/>
        </w:rPr>
        <w:t>should</w:t>
      </w:r>
      <w:r w:rsidRPr="00B7310B">
        <w:rPr>
          <w:sz w:val="16"/>
        </w:rPr>
        <w:t xml:space="preserve">) 1used to indicate obligation, duty, or correctness, typically when criticizing someone’s actions: he should have been careful I think we should trust our people more you shouldn’t have gone </w:t>
      </w:r>
      <w:r w:rsidRPr="0073011E">
        <w:rPr>
          <w:rStyle w:val="StyleUnderline"/>
          <w:highlight w:val="cyan"/>
        </w:rPr>
        <w:t>indicating</w:t>
      </w:r>
      <w:r w:rsidRPr="00B7310B">
        <w:rPr>
          <w:rStyle w:val="StyleUnderline"/>
        </w:rPr>
        <w:t xml:space="preserve"> a </w:t>
      </w:r>
      <w:r w:rsidRPr="0073011E">
        <w:rPr>
          <w:rStyle w:val="StyleUnderline"/>
          <w:highlight w:val="cyan"/>
        </w:rPr>
        <w:t>desirable</w:t>
      </w:r>
      <w:r w:rsidRPr="00B7310B">
        <w:rPr>
          <w:sz w:val="16"/>
        </w:rPr>
        <w:t xml:space="preserve"> or expected </w:t>
      </w:r>
      <w:r w:rsidRPr="0073011E">
        <w:rPr>
          <w:rStyle w:val="StyleUnderline"/>
          <w:highlight w:val="cyan"/>
        </w:rPr>
        <w:t>state</w:t>
      </w:r>
      <w:r w:rsidRPr="00B7310B">
        <w:rPr>
          <w:sz w:val="16"/>
        </w:rPr>
        <w:t>: by now pupils should be able to read with a large degree of independence used to give or ask advice or suggestions: you should go back to bed what should I wear?</w:t>
      </w:r>
    </w:p>
    <w:p w14:paraId="4A548287" w14:textId="77777777" w:rsidR="00B55CC6" w:rsidRDefault="00B55CC6" w:rsidP="00B55CC6">
      <w:pPr>
        <w:pStyle w:val="Heading4"/>
      </w:pPr>
      <w:r>
        <w:t>Perm do the counterplan solves—commissions are part of the USFG and therefore a way that the plan could be implemented</w:t>
      </w:r>
    </w:p>
    <w:p w14:paraId="27206224" w14:textId="77777777" w:rsidR="00B55CC6" w:rsidRDefault="00B55CC6" w:rsidP="00B55CC6">
      <w:r w:rsidRPr="000C2CF0">
        <w:rPr>
          <w:rStyle w:val="Style13ptBold"/>
        </w:rPr>
        <w:t xml:space="preserve">Schwalbe </w:t>
      </w:r>
      <w:r>
        <w:rPr>
          <w:rStyle w:val="Style13ptBold"/>
        </w:rPr>
        <w:t>3</w:t>
      </w:r>
      <w:r w:rsidRPr="002C7197">
        <w:t xml:space="preserve"> (Steve Schwalbe</w:t>
      </w:r>
      <w:r>
        <w:t>,</w:t>
      </w:r>
      <w:r w:rsidRPr="000C2CF0">
        <w:t xml:space="preserve"> </w:t>
      </w:r>
      <w:r>
        <w:t xml:space="preserve">Professor </w:t>
      </w:r>
      <w:r w:rsidRPr="000C2CF0">
        <w:t>at</w:t>
      </w:r>
      <w:r>
        <w:t xml:space="preserve"> the</w:t>
      </w:r>
      <w:r w:rsidRPr="000C2CF0">
        <w:t xml:space="preserve"> American Public University System</w:t>
      </w:r>
      <w:r>
        <w:t>. "Independent Commissions: Their History, Utilization and Effectiveness," 2003</w:t>
      </w:r>
      <w:r w:rsidRPr="002C7197">
        <w:t>, https://weathercoalition.org/sites/default/files/documents/2013/independent_commissions.pdf)//Bennerz</w:t>
      </w:r>
    </w:p>
    <w:p w14:paraId="61BDA438" w14:textId="3A64613B" w:rsidR="00B55CC6" w:rsidRDefault="00B55CC6" w:rsidP="00B55CC6">
      <w:pPr>
        <w:rPr>
          <w:sz w:val="16"/>
        </w:rPr>
      </w:pPr>
      <w:r w:rsidRPr="000C2CF0">
        <w:rPr>
          <w:sz w:val="16"/>
        </w:rPr>
        <w:t xml:space="preserve">Independent commissions prepare public reports at least annually for both branches of government. As such, Congress claims that commissions are independent agencies not under either the executive or legislative branches. However, although the U.S. Constitution does not discuss </w:t>
      </w:r>
      <w:r w:rsidRPr="002C7197">
        <w:rPr>
          <w:rStyle w:val="StyleUnderline"/>
        </w:rPr>
        <w:t>commissions</w:t>
      </w:r>
      <w:r w:rsidRPr="000C2CF0">
        <w:rPr>
          <w:sz w:val="16"/>
        </w:rPr>
        <w:t xml:space="preserve"> or their establishment anywhere, they </w:t>
      </w:r>
      <w:r w:rsidRPr="002C7197">
        <w:rPr>
          <w:rStyle w:val="StyleUnderline"/>
        </w:rPr>
        <w:t>are approved by Congress; hence, are</w:t>
      </w:r>
      <w:r>
        <w:rPr>
          <w:rStyle w:val="StyleUnderline"/>
        </w:rPr>
        <w:t xml:space="preserve"> </w:t>
      </w:r>
      <w:r w:rsidRPr="002C7197">
        <w:rPr>
          <w:rStyle w:val="StyleUnderline"/>
        </w:rPr>
        <w:t>not independent of the U.S. Government</w:t>
      </w:r>
      <w:r w:rsidRPr="000C2CF0">
        <w:rPr>
          <w:sz w:val="16"/>
        </w:rPr>
        <w:t>.5</w:t>
      </w:r>
    </w:p>
    <w:p w14:paraId="4351DA20" w14:textId="77777777" w:rsidR="00B55CC6" w:rsidRDefault="00B55CC6" w:rsidP="00B55CC6">
      <w:pPr>
        <w:pStyle w:val="Heading4"/>
      </w:pPr>
      <w:r>
        <w:t>Should does not require action</w:t>
      </w:r>
    </w:p>
    <w:p w14:paraId="3629D90A" w14:textId="77777777" w:rsidR="00B55CC6" w:rsidRDefault="00B55CC6" w:rsidP="00B55CC6">
      <w:r w:rsidRPr="00351C2B">
        <w:rPr>
          <w:rStyle w:val="Style13ptBold"/>
        </w:rPr>
        <w:t>Words and Phrases</w:t>
      </w:r>
      <w:r>
        <w:t xml:space="preserve"> 190</w:t>
      </w:r>
      <w:r w:rsidRPr="00351C2B">
        <w:rPr>
          <w:rStyle w:val="Style13ptBold"/>
        </w:rPr>
        <w:t>5</w:t>
      </w:r>
      <w:r>
        <w:t>(“</w:t>
      </w:r>
      <w:r w:rsidRPr="00351C2B">
        <w:t>Judicial and Statutory Definitions of Words and Phrases: Volume 7</w:t>
      </w:r>
      <w:r>
        <w:t xml:space="preserve">,” </w:t>
      </w:r>
      <w:r w:rsidRPr="00351C2B">
        <w:t>West Publishing Company</w:t>
      </w:r>
      <w:r>
        <w:t xml:space="preserve"> </w:t>
      </w:r>
      <w:r w:rsidRPr="00351C2B">
        <w:t>1905</w:t>
      </w:r>
      <w:r>
        <w:t>)//</w:t>
      </w:r>
      <w:proofErr w:type="spellStart"/>
      <w:r>
        <w:t>Bennerz</w:t>
      </w:r>
      <w:proofErr w:type="spellEnd"/>
    </w:p>
    <w:p w14:paraId="7E781F2F" w14:textId="77777777" w:rsidR="00B55CC6" w:rsidRPr="002C4416" w:rsidRDefault="00B55CC6" w:rsidP="00B55CC6">
      <w:pPr>
        <w:rPr>
          <w:sz w:val="12"/>
        </w:rPr>
      </w:pPr>
      <w:r w:rsidRPr="002C4416">
        <w:rPr>
          <w:sz w:val="12"/>
        </w:rPr>
        <w:t xml:space="preserve">A statement In a petition that in the opinion of the petitioners an improvement </w:t>
      </w:r>
      <w:r w:rsidRPr="00351C2B">
        <w:rPr>
          <w:rStyle w:val="StyleUnderline"/>
        </w:rPr>
        <w:t>"should</w:t>
      </w:r>
      <w:r w:rsidRPr="002C4416">
        <w:rPr>
          <w:sz w:val="12"/>
        </w:rPr>
        <w:t xml:space="preserve"> be made</w:t>
      </w:r>
      <w:r w:rsidRPr="00351C2B">
        <w:rPr>
          <w:rStyle w:val="StyleUnderline"/>
        </w:rPr>
        <w:t>"</w:t>
      </w:r>
      <w:r w:rsidRPr="002C4416">
        <w:rPr>
          <w:sz w:val="12"/>
        </w:rPr>
        <w:t xml:space="preserve"> </w:t>
      </w:r>
      <w:r w:rsidRPr="00351C2B">
        <w:rPr>
          <w:rStyle w:val="StyleUnderline"/>
        </w:rPr>
        <w:t xml:space="preserve">is not the same as a </w:t>
      </w:r>
      <w:r w:rsidRPr="002C4416">
        <w:rPr>
          <w:sz w:val="12"/>
        </w:rPr>
        <w:t>statement that in the opinion of the petitioner ' the public interests "</w:t>
      </w:r>
      <w:r w:rsidRPr="00351C2B">
        <w:rPr>
          <w:rStyle w:val="StyleUnderline"/>
        </w:rPr>
        <w:t>require</w:t>
      </w:r>
      <w:r w:rsidRPr="002C4416">
        <w:rPr>
          <w:sz w:val="12"/>
        </w:rPr>
        <w:t xml:space="preserve"> the improvement to be made." </w:t>
      </w:r>
      <w:proofErr w:type="spellStart"/>
      <w:r w:rsidRPr="002C4416">
        <w:rPr>
          <w:sz w:val="12"/>
        </w:rPr>
        <w:t>Godchaux</w:t>
      </w:r>
      <w:proofErr w:type="spellEnd"/>
      <w:r w:rsidRPr="002C4416">
        <w:rPr>
          <w:sz w:val="12"/>
        </w:rPr>
        <w:t xml:space="preserve"> v. Carpenter, 14 Pac. 140, 142, 19 Nev. 415.</w:t>
      </w:r>
    </w:p>
    <w:p w14:paraId="34DAD61A" w14:textId="77777777" w:rsidR="00B55CC6" w:rsidRPr="00961B8C" w:rsidRDefault="00B55CC6" w:rsidP="00961B8C">
      <w:pPr>
        <w:rPr>
          <w:sz w:val="16"/>
        </w:rPr>
      </w:pPr>
    </w:p>
    <w:p w14:paraId="7CAAF1B9" w14:textId="597731C9" w:rsidR="00961B8C" w:rsidRDefault="00B44DF0" w:rsidP="00B44DF0">
      <w:pPr>
        <w:pStyle w:val="Heading2"/>
      </w:pPr>
      <w:r>
        <w:t>2AC Toolbox</w:t>
      </w:r>
    </w:p>
    <w:p w14:paraId="4CBDD3F2" w14:textId="092C6D80" w:rsidR="00B44DF0" w:rsidRDefault="00B44DF0" w:rsidP="00B44DF0">
      <w:pPr>
        <w:pStyle w:val="Heading3"/>
      </w:pPr>
      <w:r>
        <w:t>2AC – AT: Labor Commission</w:t>
      </w:r>
    </w:p>
    <w:p w14:paraId="592965B3" w14:textId="77777777" w:rsidR="00B44DF0" w:rsidRDefault="00B44DF0" w:rsidP="00B44DF0">
      <w:pPr>
        <w:pStyle w:val="Heading4"/>
      </w:pPr>
      <w:r>
        <w:t>Predictions are impossible – economics isn’t objective – ensures commission fails – MAC proves</w:t>
      </w:r>
    </w:p>
    <w:p w14:paraId="242F5806" w14:textId="77777777" w:rsidR="00B44DF0" w:rsidRDefault="00B44DF0" w:rsidP="00B44DF0">
      <w:pPr>
        <w:spacing w:after="0"/>
      </w:pPr>
      <w:r w:rsidRPr="003B3FAA">
        <w:rPr>
          <w:rStyle w:val="Style13ptBold"/>
        </w:rPr>
        <w:t>Davidson 16</w:t>
      </w:r>
      <w:r>
        <w:t xml:space="preserve"> (Adam, staff writer at The New Yorker, covering business, technology, and economics. Previously, he was the On Money columnist and a contributing writer for the Times Magazine. He also co-founded and co-hosted NPR’s “Planet Money,” after serving as the international business and economics correspondent. He has been a frequent contributor to “This American Life,” including co-reporting the episode “The Giant Pool of Money,” which received a Peabody Award, a DuPont-Columbia Award, and a Polk Award, and was named one of the top works of journalism of the decade by New York University’s Arthur L. Carter Journalism Institute. His work has appeared in The Atlantic, Harper’s, GQ, Rolling Stone, and other publications. He has also served as a technical consultant to Adam McKay, the co-writer and director of the Academy Award-winning film “The Big Short.” Award Winning Economist.  The New Yorker, 9-3-2016. “The Trump Immigration Idea That Almost Makes Sense”) NREM/Lil’ GBN</w:t>
      </w:r>
    </w:p>
    <w:p w14:paraId="4750A968" w14:textId="77777777" w:rsidR="00B44DF0" w:rsidRPr="003B3FAA" w:rsidRDefault="00B44DF0" w:rsidP="00B44DF0">
      <w:pPr>
        <w:spacing w:after="0"/>
      </w:pPr>
      <w:r>
        <w:t>https://www.newyorker.com/business/currency/the-trump-immigration-idea-that-almost-makes-sense</w:t>
      </w:r>
    </w:p>
    <w:p w14:paraId="7C7FE2B4" w14:textId="77777777" w:rsidR="00B44DF0" w:rsidRPr="003B3FAA" w:rsidRDefault="00B44DF0" w:rsidP="00B44DF0">
      <w:pPr>
        <w:spacing w:after="0"/>
        <w:rPr>
          <w:sz w:val="16"/>
        </w:rPr>
      </w:pPr>
      <w:r w:rsidRPr="003B3FAA">
        <w:rPr>
          <w:sz w:val="16"/>
        </w:rPr>
        <w:t xml:space="preserve">Toward the end of Donald </w:t>
      </w:r>
      <w:r w:rsidRPr="003B3FAA">
        <w:rPr>
          <w:rStyle w:val="StyleUnderline"/>
        </w:rPr>
        <w:t>Trump</w:t>
      </w:r>
      <w:r w:rsidRPr="003B3FAA">
        <w:rPr>
          <w:sz w:val="16"/>
        </w:rPr>
        <w:t xml:space="preserve">’s rant in Arizona the other night, down at point No. 10 of his ten-point plan to make life awful for immigrants, I found myself jerking backward, surprised, not by the ugly misrepresentations or barely concealed racism—who could be surprised by that anymore?—but by the shock that there was something in the speech that seemed to possibly make a little bit of sense. It was this: he </w:t>
      </w:r>
      <w:r w:rsidRPr="003B3FAA">
        <w:rPr>
          <w:rStyle w:val="StyleUnderline"/>
        </w:rPr>
        <w:t>called for</w:t>
      </w:r>
      <w:r w:rsidRPr="003B3FAA">
        <w:rPr>
          <w:sz w:val="16"/>
        </w:rPr>
        <w:t xml:space="preserve"> the creation of “a </w:t>
      </w:r>
      <w:r w:rsidRPr="003B3FAA">
        <w:rPr>
          <w:rStyle w:val="Emphasis"/>
        </w:rPr>
        <w:t>new immigration commission</w:t>
      </w:r>
      <w:r w:rsidRPr="003B3FAA">
        <w:rPr>
          <w:sz w:val="16"/>
        </w:rPr>
        <w:t xml:space="preserve"> . . . </w:t>
      </w:r>
      <w:r w:rsidRPr="003B3FAA">
        <w:rPr>
          <w:rStyle w:val="StyleUnderline"/>
        </w:rPr>
        <w:t>to select immigrants</w:t>
      </w:r>
      <w:r w:rsidRPr="003B3FAA">
        <w:rPr>
          <w:sz w:val="16"/>
        </w:rPr>
        <w:t xml:space="preserve"> based on their likelihood of success in U.S. society, and their ability to be financially self-sufficient. . . . To choose immigrants based on merit, skill, and proficiency.” </w:t>
      </w:r>
      <w:r w:rsidRPr="003B3FAA">
        <w:rPr>
          <w:rStyle w:val="StyleUnderline"/>
        </w:rPr>
        <w:t>This is an idea that exists in the non-paranoid, non-racist, non-alt, non-right part of our public discourse: we should admit immigrants, at least in part, based on how their arrival would affect the economic well-being</w:t>
      </w:r>
      <w:r w:rsidRPr="003B3FAA">
        <w:rPr>
          <w:sz w:val="16"/>
        </w:rPr>
        <w:t xml:space="preserve"> of already-present Americans. If we could engineer things just right, only allowing in those who have skills that are lacking in the U.S. workforce or who seek to fill the professions for which we have shortages, </w:t>
      </w:r>
      <w:r w:rsidRPr="003B3FAA">
        <w:rPr>
          <w:rStyle w:val="StyleUnderline"/>
        </w:rPr>
        <w:t>we could add immigrants and make the country richer, and no American would have to lose a job or get a cut in pay</w:t>
      </w:r>
      <w:r w:rsidRPr="003B3FAA">
        <w:rPr>
          <w:sz w:val="16"/>
        </w:rPr>
        <w:t xml:space="preserve">. </w:t>
      </w:r>
      <w:r w:rsidRPr="003B3FAA">
        <w:rPr>
          <w:rStyle w:val="StyleUnderline"/>
        </w:rPr>
        <w:t>The United Kingdom</w:t>
      </w:r>
      <w:r w:rsidRPr="003B3FAA">
        <w:rPr>
          <w:sz w:val="16"/>
        </w:rPr>
        <w:t xml:space="preserve"> received a fair bit of praise when it </w:t>
      </w:r>
      <w:r w:rsidRPr="003B3FAA">
        <w:rPr>
          <w:rStyle w:val="StyleUnderline"/>
        </w:rPr>
        <w:t>set up</w:t>
      </w:r>
      <w:r w:rsidRPr="003B3FAA">
        <w:rPr>
          <w:sz w:val="16"/>
        </w:rPr>
        <w:t xml:space="preserve"> just such a program, </w:t>
      </w:r>
      <w:r w:rsidRPr="003B3FAA">
        <w:rPr>
          <w:rStyle w:val="StyleUnderline"/>
        </w:rPr>
        <w:t>the M</w:t>
      </w:r>
      <w:r w:rsidRPr="003B3FAA">
        <w:rPr>
          <w:sz w:val="16"/>
        </w:rPr>
        <w:t xml:space="preserve">igration </w:t>
      </w:r>
      <w:r w:rsidRPr="003B3FAA">
        <w:rPr>
          <w:rStyle w:val="StyleUnderline"/>
        </w:rPr>
        <w:t>A</w:t>
      </w:r>
      <w:r w:rsidRPr="003B3FAA">
        <w:rPr>
          <w:sz w:val="16"/>
        </w:rPr>
        <w:t xml:space="preserve">dvisory </w:t>
      </w:r>
      <w:r w:rsidRPr="003B3FAA">
        <w:rPr>
          <w:rStyle w:val="StyleUnderline"/>
        </w:rPr>
        <w:t>C</w:t>
      </w:r>
      <w:r w:rsidRPr="003B3FAA">
        <w:rPr>
          <w:sz w:val="16"/>
        </w:rPr>
        <w:t xml:space="preserve">ommittee, in 2007. It is </w:t>
      </w:r>
      <w:r w:rsidRPr="003B3FAA">
        <w:rPr>
          <w:rStyle w:val="StyleUnderline"/>
        </w:rPr>
        <w:t>a government body made up of well-respected economists and other experts who conduct exhaustive studies of the British labor market</w:t>
      </w:r>
      <w:r w:rsidRPr="003B3FAA">
        <w:rPr>
          <w:sz w:val="16"/>
        </w:rPr>
        <w:t xml:space="preserve">; it then issues </w:t>
      </w:r>
      <w:r w:rsidRPr="003B3FAA">
        <w:rPr>
          <w:rStyle w:val="StyleUnderline"/>
        </w:rPr>
        <w:t>recommendations for</w:t>
      </w:r>
      <w:r w:rsidRPr="003B3FAA">
        <w:rPr>
          <w:sz w:val="16"/>
        </w:rPr>
        <w:t xml:space="preserve"> which </w:t>
      </w:r>
      <w:r w:rsidRPr="003B3FAA">
        <w:rPr>
          <w:rStyle w:val="StyleUnderline"/>
        </w:rPr>
        <w:t>jobs</w:t>
      </w:r>
      <w:r w:rsidRPr="003B3FAA">
        <w:rPr>
          <w:sz w:val="16"/>
        </w:rPr>
        <w:t xml:space="preserve"> should be placed on something called the Shortage Occupation List. It’s much easier for people with “shortage occupations” to get a visa to move to Great Britain. The list can be remarkably specific. The current list has good news for those with experience in “the decommissioning and waste management areas of the nuclear industry,” clinical neurophysiology, and skilled classical ballet. The goal of the mac is to remove a bit of the political hot air around immigration and replace it with something more data-based. The mac seems to have done about as good a job as is imaginable at a task that is impossible. Its many reports—on nurses, teachers, retail workers, low-skilled workers, and high-skilled workers—are models of sophisticated economic analysis. What they are not, though, is an objective view of whom the U.K. should admit and whom it shouldn’t. David Metcalf, the economist and chair of the mac, told me that immigration policy is, inherently, political. “You can’t contract it out,” he said. The politicians “set the parameters, and the humble technicians grind out the analysis and come up with recommendations. And the politicians decide if they want to listen.” This point is crucial. Donald </w:t>
      </w:r>
      <w:r w:rsidRPr="003B3FAA">
        <w:rPr>
          <w:rStyle w:val="StyleUnderline"/>
        </w:rPr>
        <w:t>Trump’s</w:t>
      </w:r>
      <w:r w:rsidRPr="003B3FAA">
        <w:rPr>
          <w:sz w:val="16"/>
        </w:rPr>
        <w:t xml:space="preserve"> </w:t>
      </w:r>
      <w:r w:rsidRPr="003B3FAA">
        <w:rPr>
          <w:rStyle w:val="StyleUnderline"/>
        </w:rPr>
        <w:t>point</w:t>
      </w:r>
      <w:r w:rsidRPr="003B3FAA">
        <w:rPr>
          <w:sz w:val="16"/>
        </w:rPr>
        <w:t xml:space="preserve"> No. 10, I felt sure, </w:t>
      </w:r>
      <w:r w:rsidRPr="003B3FAA">
        <w:rPr>
          <w:rStyle w:val="StyleUnderline"/>
        </w:rPr>
        <w:t>was a nod toward</w:t>
      </w:r>
      <w:r w:rsidRPr="003B3FAA">
        <w:rPr>
          <w:sz w:val="16"/>
        </w:rPr>
        <w:t xml:space="preserve"> those more </w:t>
      </w:r>
      <w:r w:rsidRPr="003B3FAA">
        <w:rPr>
          <w:rStyle w:val="StyleUnderline"/>
        </w:rPr>
        <w:t>moderate Republicans</w:t>
      </w:r>
      <w:r w:rsidRPr="003B3FAA">
        <w:rPr>
          <w:sz w:val="16"/>
        </w:rPr>
        <w:t xml:space="preserve"> who are turned off by his angry anti-immigrant rhetoric. He is telling them not to worry too much. </w:t>
      </w:r>
      <w:r w:rsidRPr="003B3FAA">
        <w:rPr>
          <w:rStyle w:val="StyleUnderline"/>
        </w:rPr>
        <w:t>His monstrous lid will be checked by objective economics</w:t>
      </w:r>
      <w:r w:rsidRPr="003B3FAA">
        <w:rPr>
          <w:sz w:val="16"/>
        </w:rPr>
        <w:t xml:space="preserve">. But </w:t>
      </w:r>
      <w:r w:rsidRPr="003B3FAA">
        <w:rPr>
          <w:rStyle w:val="Emphasis"/>
        </w:rPr>
        <w:t>there is no such thing</w:t>
      </w:r>
      <w:r w:rsidRPr="003B3FAA">
        <w:rPr>
          <w:sz w:val="16"/>
        </w:rPr>
        <w:t xml:space="preserve">. </w:t>
      </w:r>
      <w:r w:rsidRPr="003B3FAA">
        <w:rPr>
          <w:rStyle w:val="StyleUnderline"/>
        </w:rPr>
        <w:t>Economics is</w:t>
      </w:r>
      <w:r w:rsidRPr="003B3FAA">
        <w:rPr>
          <w:sz w:val="16"/>
        </w:rPr>
        <w:t xml:space="preserve">, at its best, </w:t>
      </w:r>
      <w:r w:rsidRPr="003B3FAA">
        <w:rPr>
          <w:rStyle w:val="StyleUnderline"/>
        </w:rPr>
        <w:t xml:space="preserve">good at analyzing, but </w:t>
      </w:r>
      <w:r w:rsidRPr="003B3FAA">
        <w:rPr>
          <w:rStyle w:val="Emphasis"/>
        </w:rPr>
        <w:t>it can’t set policy</w:t>
      </w:r>
      <w:r w:rsidRPr="003B3FAA">
        <w:rPr>
          <w:sz w:val="16"/>
        </w:rPr>
        <w:t xml:space="preserve">. For example, the </w:t>
      </w:r>
      <w:r w:rsidRPr="003B3FAA">
        <w:rPr>
          <w:rStyle w:val="StyleUnderline"/>
        </w:rPr>
        <w:t>U.K. government’s immigration policy prioritizes high-net-worth entrepreneurs and investors who could bring with them a lot of money and</w:t>
      </w:r>
      <w:r w:rsidRPr="003B3FAA">
        <w:rPr>
          <w:sz w:val="16"/>
        </w:rPr>
        <w:t xml:space="preserve">, presumably, </w:t>
      </w:r>
      <w:r w:rsidRPr="003B3FAA">
        <w:rPr>
          <w:rStyle w:val="StyleUnderline"/>
        </w:rPr>
        <w:t>create new jobs</w:t>
      </w:r>
      <w:r w:rsidRPr="003B3FAA">
        <w:rPr>
          <w:sz w:val="16"/>
        </w:rPr>
        <w:t xml:space="preserve"> for existing British workers. Diane Coyle, an economist who served on the mac for many years, told me </w:t>
      </w:r>
      <w:r w:rsidRPr="003B3FAA">
        <w:rPr>
          <w:rStyle w:val="StyleUnderline"/>
        </w:rPr>
        <w:t>this model bothers her</w:t>
      </w:r>
      <w:r w:rsidRPr="003B3FAA">
        <w:rPr>
          <w:sz w:val="16"/>
        </w:rPr>
        <w:t>. “</w:t>
      </w:r>
      <w:r w:rsidRPr="003B3FAA">
        <w:rPr>
          <w:rStyle w:val="StyleUnderline"/>
        </w:rPr>
        <w:t>Who’s to say that a Syrian refugee or her child won’t make a brilliant entrepreneur</w:t>
      </w:r>
      <w:r w:rsidRPr="003B3FAA">
        <w:rPr>
          <w:sz w:val="16"/>
        </w:rPr>
        <w:t xml:space="preserve">,” she said, pointing out that Steve </w:t>
      </w:r>
      <w:proofErr w:type="spellStart"/>
      <w:r w:rsidRPr="003B3FAA">
        <w:rPr>
          <w:sz w:val="16"/>
        </w:rPr>
        <w:t>Jobs’s</w:t>
      </w:r>
      <w:proofErr w:type="spellEnd"/>
      <w:r w:rsidRPr="003B3FAA">
        <w:rPr>
          <w:sz w:val="16"/>
        </w:rPr>
        <w:t xml:space="preserve"> birth father was a Syrian immigrant to the U.S. (The mac’s analysis did show that a hugely disproportionate number of these “entrepreneurs” were wealthy people from Russia—“I believe the polite term is ‘oligarchs,’ ” Coyle said—and China. “There were a lot of Subway franchises,” Metcalf said. Not exactly setting the U.K. innovation economy on fire.) Similarly, th</w:t>
      </w:r>
      <w:r w:rsidRPr="003B3FAA">
        <w:rPr>
          <w:rStyle w:val="StyleUnderline"/>
        </w:rPr>
        <w:t xml:space="preserve">e mac was asked to address the shortage of nurses </w:t>
      </w:r>
      <w:r w:rsidRPr="003B3FAA">
        <w:rPr>
          <w:sz w:val="16"/>
        </w:rPr>
        <w:t xml:space="preserve">in the U.K. </w:t>
      </w:r>
      <w:r w:rsidRPr="003B3FAA">
        <w:rPr>
          <w:rStyle w:val="StyleUnderline"/>
        </w:rPr>
        <w:t>Its report was an unsparing attack on another arm of government, arguing that the shortage was entirely the fault of the Department of Health</w:t>
      </w:r>
      <w:r w:rsidRPr="003B3FAA">
        <w:rPr>
          <w:sz w:val="16"/>
        </w:rPr>
        <w:t xml:space="preserve">. For years, </w:t>
      </w:r>
      <w:r w:rsidRPr="003B3FAA">
        <w:rPr>
          <w:rStyle w:val="StyleUnderline"/>
        </w:rPr>
        <w:t>the mac argued, the health department had failed to train enough nurses, pay nurses well enough, or properly plan for the future. The report concludes that allowing more immigrant nurses was a way of providing “the sector with a ‘Get Out Of Jail, Free’ card</w:t>
      </w:r>
      <w:r w:rsidRPr="003B3FAA">
        <w:rPr>
          <w:sz w:val="16"/>
        </w:rPr>
        <w:t xml:space="preserve">.” I began to imagine </w:t>
      </w:r>
      <w:r w:rsidRPr="003B3FAA">
        <w:rPr>
          <w:rStyle w:val="Emphasis"/>
        </w:rPr>
        <w:t>a U.S. equivalent to the mac</w:t>
      </w:r>
      <w:r w:rsidRPr="003B3FAA">
        <w:rPr>
          <w:sz w:val="16"/>
        </w:rPr>
        <w:t xml:space="preserve">, </w:t>
      </w:r>
      <w:r w:rsidRPr="003B3FAA">
        <w:rPr>
          <w:rStyle w:val="StyleUnderline"/>
        </w:rPr>
        <w:t>calculating</w:t>
      </w:r>
      <w:r w:rsidRPr="003B3FAA">
        <w:rPr>
          <w:sz w:val="16"/>
        </w:rPr>
        <w:t xml:space="preserve"> just how many </w:t>
      </w:r>
      <w:r w:rsidRPr="003B3FAA">
        <w:rPr>
          <w:rStyle w:val="StyleUnderline"/>
        </w:rPr>
        <w:t>doctors</w:t>
      </w:r>
      <w:r w:rsidRPr="003B3FAA">
        <w:rPr>
          <w:sz w:val="16"/>
        </w:rPr>
        <w:t xml:space="preserve"> should be admitted to the U.S. If we were to accept a “likelihood of success” approach to immigration, perhaps, like the U.K., we could focus on those medical specialties for which there seem to be too few providers, like general practitioners and emergency-room doctors. An influx of tens of thousands of qualified doctors would, certainly, make it easier to schedule a checkup or be seen more promptly in the E.R. But, </w:t>
      </w:r>
      <w:r w:rsidRPr="003B3FAA">
        <w:rPr>
          <w:rStyle w:val="StyleUnderline"/>
        </w:rPr>
        <w:t>in the long term, it could have a perverse, opposing effect. By lowering wages</w:t>
      </w:r>
      <w:r w:rsidRPr="003B3FAA">
        <w:rPr>
          <w:sz w:val="16"/>
        </w:rPr>
        <w:t xml:space="preserve">, even </w:t>
      </w:r>
      <w:r w:rsidRPr="003B3FAA">
        <w:rPr>
          <w:rStyle w:val="StyleUnderline"/>
        </w:rPr>
        <w:t>fewer medical students would choose those specialties, insuring shortages</w:t>
      </w:r>
      <w:r w:rsidRPr="003B3FAA">
        <w:rPr>
          <w:sz w:val="16"/>
        </w:rPr>
        <w:t xml:space="preserve"> in the future. Maybe, instead, we should invite in only the highest-paid specialties, like dermatologists and plastic surgeons, to suppress those wages and make those fields less attractive. Or we could just invite a ton of medical-school professors to move here and train a new generation of doctors. When </w:t>
      </w:r>
      <w:r w:rsidRPr="003B3FAA">
        <w:rPr>
          <w:rStyle w:val="StyleUnderline"/>
        </w:rPr>
        <w:t xml:space="preserve">you lose yourself down </w:t>
      </w:r>
      <w:r w:rsidRPr="003B3FAA">
        <w:rPr>
          <w:rStyle w:val="Emphasis"/>
        </w:rPr>
        <w:t>the rabbit hole</w:t>
      </w:r>
      <w:r w:rsidRPr="003B3FAA">
        <w:rPr>
          <w:rStyle w:val="StyleUnderline"/>
        </w:rPr>
        <w:t xml:space="preserve"> of theoretical immigration economics</w:t>
      </w:r>
      <w:r w:rsidRPr="003B3FAA">
        <w:rPr>
          <w:sz w:val="16"/>
        </w:rPr>
        <w:t>—</w:t>
      </w:r>
      <w:r w:rsidRPr="003B3FAA">
        <w:rPr>
          <w:rStyle w:val="StyleUnderline"/>
        </w:rPr>
        <w:t>imagining how admitting more of this group and less of that one would ripple through the economy</w:t>
      </w:r>
      <w:r w:rsidRPr="003B3FAA">
        <w:rPr>
          <w:sz w:val="16"/>
        </w:rPr>
        <w:t xml:space="preserve">—you realize fairly quickly that </w:t>
      </w:r>
      <w:r w:rsidRPr="003B3FAA">
        <w:rPr>
          <w:rStyle w:val="Emphasis"/>
        </w:rPr>
        <w:t>there is no way to predict</w:t>
      </w:r>
      <w:r w:rsidRPr="003B3FAA">
        <w:rPr>
          <w:sz w:val="16"/>
        </w:rPr>
        <w:t xml:space="preserve"> what </w:t>
      </w:r>
      <w:r w:rsidRPr="003B3FAA">
        <w:rPr>
          <w:rStyle w:val="StyleUnderline"/>
        </w:rPr>
        <w:t>the impact of a change today will be a decade down the road</w:t>
      </w:r>
      <w:r w:rsidRPr="003B3FAA">
        <w:rPr>
          <w:sz w:val="16"/>
        </w:rPr>
        <w:t xml:space="preserve">. And that is just the point. </w:t>
      </w:r>
      <w:r w:rsidRPr="003B3FAA">
        <w:rPr>
          <w:rStyle w:val="StyleUnderline"/>
        </w:rPr>
        <w:t>Our national economy is a massive, ever-evolving thing, and each profession within it changes continuously</w:t>
      </w:r>
      <w:r w:rsidRPr="003B3FAA">
        <w:rPr>
          <w:sz w:val="16"/>
        </w:rPr>
        <w:t xml:space="preserve">, too. But </w:t>
      </w:r>
      <w:r w:rsidRPr="003B3FAA">
        <w:rPr>
          <w:rStyle w:val="StyleUnderline"/>
        </w:rPr>
        <w:t>immigration policy is</w:t>
      </w:r>
      <w:r w:rsidRPr="003B3FAA">
        <w:rPr>
          <w:sz w:val="16"/>
        </w:rPr>
        <w:t xml:space="preserve"> generally </w:t>
      </w:r>
      <w:r w:rsidRPr="003B3FAA">
        <w:rPr>
          <w:rStyle w:val="Emphasis"/>
        </w:rPr>
        <w:t>stuck for a generation</w:t>
      </w:r>
      <w:r w:rsidRPr="003B3FAA">
        <w:rPr>
          <w:sz w:val="16"/>
        </w:rPr>
        <w:t xml:space="preserve"> or two. We are in the midst of a crucial, if confusing and jumbled, national conversation about the rewards for work. We know the broad outline of the problem: after a century or so of widely shared prosperity, only a small percentage of Americans are receiving the bulk of our country’s economic gains. </w:t>
      </w:r>
      <w:r w:rsidRPr="003B3FAA">
        <w:rPr>
          <w:rStyle w:val="StyleUnderline"/>
        </w:rPr>
        <w:t>Inequality is growing</w:t>
      </w:r>
      <w:r w:rsidRPr="003B3FAA">
        <w:rPr>
          <w:sz w:val="16"/>
        </w:rPr>
        <w:t xml:space="preserve">, and we know that this has something to do with technology, trade, lessened bargaining power among workers, and changes in corporate strategy, as well as </w:t>
      </w:r>
      <w:r w:rsidRPr="003B3FAA">
        <w:rPr>
          <w:rStyle w:val="StyleUnderline"/>
        </w:rPr>
        <w:t>government policy over taxes, labor rules, and regulation. Economists have been arguing for decades</w:t>
      </w:r>
      <w:r w:rsidRPr="003B3FAA">
        <w:rPr>
          <w:sz w:val="16"/>
        </w:rPr>
        <w:t xml:space="preserve"> over the various positive and negative impacts of each of these forces. But there is one issue about which economists don’t have much debate. </w:t>
      </w:r>
      <w:r w:rsidRPr="003B3FAA">
        <w:rPr>
          <w:rStyle w:val="StyleUnderline"/>
        </w:rPr>
        <w:t>It’s clear that immigration is not a fundamental driver of rising economic inequality or stagnating wages</w:t>
      </w:r>
      <w:r w:rsidRPr="003B3FAA">
        <w:rPr>
          <w:sz w:val="16"/>
        </w:rPr>
        <w:t xml:space="preserve"> for almost any group of Americans. </w:t>
      </w:r>
      <w:r w:rsidRPr="003B3FAA">
        <w:rPr>
          <w:rStyle w:val="StyleUnderline"/>
        </w:rPr>
        <w:t>There is a fight over the impact of immigrants</w:t>
      </w:r>
      <w:r w:rsidRPr="003B3FAA">
        <w:rPr>
          <w:sz w:val="16"/>
        </w:rPr>
        <w:t xml:space="preserve"> on one cohort in the United States: high-school dropouts. There is some evidence that their income has fallen a bit (by low-to-mid-single-digit percentage points on average) because they are competing with illegal immigrants—although even that is debated. Coyle, formerly of the U.K.’s mac, said that the most surprising finding about the economics of immigration in the U.K., the U.S., and most developed nations is that there isn’t much economic impact to immigration. The immigrants arrive and wages don’t fall, jobs don’t disappear. This, she says, is because immigrants don’t tend to directly compete against the existing workforce. Immigrant doctors go to immigrant neighborhoods, immigrant construction workers work alongside—rather than in competition with—skilled residents. Immigrants, generally, find the cracks in the economy that the existing workforce isn’t filling. Immigrants are valuable to a country, in part, precisely because they bring a fresh perspective: they see opportunities that we miss. </w:t>
      </w:r>
      <w:r w:rsidRPr="003B3FAA">
        <w:rPr>
          <w:rStyle w:val="StyleUnderline"/>
        </w:rPr>
        <w:t xml:space="preserve">We shouldn’t be tempted by the idea that we can engineer the </w:t>
      </w:r>
      <w:r w:rsidRPr="003B3FAA">
        <w:rPr>
          <w:rStyle w:val="Emphasis"/>
        </w:rPr>
        <w:t>economically perfect immigration policy.</w:t>
      </w:r>
      <w:r w:rsidRPr="003B3FAA">
        <w:rPr>
          <w:sz w:val="16"/>
        </w:rPr>
        <w:t xml:space="preserve"> Like all forms of social engineering, </w:t>
      </w:r>
      <w:r w:rsidRPr="003B3FAA">
        <w:rPr>
          <w:rStyle w:val="StyleUnderline"/>
        </w:rPr>
        <w:t>it will fail</w:t>
      </w:r>
      <w:r w:rsidRPr="003B3FAA">
        <w:rPr>
          <w:sz w:val="16"/>
        </w:rPr>
        <w:t>. We can only plan based on our limited and flawed present-day understanding. And our plans will become congealed laws whose errors will only appear over time. This is why it is crucial that the people in office who write our immigration laws are people whose judgment we trust.</w:t>
      </w:r>
    </w:p>
    <w:p w14:paraId="49FAEB5D" w14:textId="77777777" w:rsidR="00B44DF0" w:rsidRDefault="00B44DF0" w:rsidP="00B44DF0">
      <w:pPr>
        <w:pStyle w:val="Heading4"/>
      </w:pPr>
      <w:r>
        <w:t>A commission for employment based immigration would fail and can’t solve</w:t>
      </w:r>
    </w:p>
    <w:p w14:paraId="3A242BD9" w14:textId="77777777" w:rsidR="00B44DF0" w:rsidRDefault="00B44DF0" w:rsidP="00B44DF0">
      <w:r w:rsidRPr="00860373">
        <w:rPr>
          <w:rStyle w:val="Style13ptBold"/>
        </w:rPr>
        <w:t>Anderson 10</w:t>
      </w:r>
      <w:r>
        <w:t xml:space="preserve"> (Stuart Anderson, </w:t>
      </w:r>
      <w:r w:rsidRPr="00860373">
        <w:t>an adjunct scholar at the Cato Institute and executive director, National Foundation for American Policy.</w:t>
      </w:r>
      <w:r>
        <w:t xml:space="preserve"> “A Look at the Senate Democratic Proposal for Immigration Reform: Is the Glass Half Empty, Half Full or Shattered on the Ground,” Immigration Reform Bulletin, May 2010</w:t>
      </w:r>
      <w:r w:rsidRPr="00860373">
        <w:t xml:space="preserve">, https://object.cato.org/sites/cato.org/files/pubs/pdf/irb_may2010.pdf)//Bennerz </w:t>
      </w:r>
    </w:p>
    <w:p w14:paraId="18B2EE3D" w14:textId="77777777" w:rsidR="00B44DF0" w:rsidRDefault="00B44DF0" w:rsidP="00B44DF0">
      <w:pPr>
        <w:rPr>
          <w:rStyle w:val="StyleUnderline"/>
        </w:rPr>
      </w:pPr>
      <w:r>
        <w:t xml:space="preserve">After all, </w:t>
      </w:r>
      <w:r w:rsidRPr="00860373">
        <w:rPr>
          <w:rStyle w:val="StyleUnderline"/>
        </w:rPr>
        <w:t>commission members can later</w:t>
      </w:r>
      <w:r>
        <w:rPr>
          <w:rStyle w:val="StyleUnderline"/>
        </w:rPr>
        <w:t xml:space="preserve"> </w:t>
      </w:r>
      <w:r w:rsidRPr="00860373">
        <w:rPr>
          <w:rStyle w:val="StyleUnderline"/>
        </w:rPr>
        <w:t>undo any decision by Congress</w:t>
      </w:r>
      <w:r>
        <w:t xml:space="preserve"> </w:t>
      </w:r>
      <w:r w:rsidRPr="00860373">
        <w:rPr>
          <w:rStyle w:val="StyleUnderline"/>
        </w:rPr>
        <w:t>to establish a</w:t>
      </w:r>
      <w:r>
        <w:rPr>
          <w:rStyle w:val="StyleUnderline"/>
        </w:rPr>
        <w:t xml:space="preserve"> </w:t>
      </w:r>
      <w:r w:rsidRPr="00860373">
        <w:rPr>
          <w:rStyle w:val="StyleUnderline"/>
        </w:rPr>
        <w:t xml:space="preserve">new </w:t>
      </w:r>
      <w:r w:rsidRPr="00860373">
        <w:t>temporary</w:t>
      </w:r>
      <w:r w:rsidRPr="00860373">
        <w:rPr>
          <w:rStyle w:val="StyleUnderline"/>
        </w:rPr>
        <w:t xml:space="preserve"> visa</w:t>
      </w:r>
      <w:r>
        <w:t xml:space="preserve">, such as the H-2C visa, </w:t>
      </w:r>
      <w:r w:rsidRPr="00860373">
        <w:rPr>
          <w:rStyle w:val="StyleUnderline"/>
        </w:rPr>
        <w:t>or provide an easier path to a green card</w:t>
      </w:r>
      <w:r>
        <w:t xml:space="preserve"> for international students, both of which are in the Democratic proposal. A commission is largely the brainchild of the AFL-CIO, which has endorsed the idea of a commission under the theory that a small group of appointed officials possesses the knowledge to determine the precise amount of skilled and unskilled labor the United States needs each year. It is no surprise that the AFL-CIO expects to influence who is appointed to the commission. In reality, </w:t>
      </w:r>
      <w:r w:rsidRPr="00860373">
        <w:rPr>
          <w:rStyle w:val="StyleUnderline"/>
        </w:rPr>
        <w:t>no set of appointed officials or</w:t>
      </w:r>
      <w:r>
        <w:rPr>
          <w:rStyle w:val="StyleUnderline"/>
        </w:rPr>
        <w:t xml:space="preserve"> </w:t>
      </w:r>
      <w:r w:rsidRPr="00860373">
        <w:rPr>
          <w:rStyle w:val="StyleUnderline"/>
        </w:rPr>
        <w:t>other government body could accurately</w:t>
      </w:r>
      <w:r>
        <w:rPr>
          <w:rStyle w:val="StyleUnderline"/>
        </w:rPr>
        <w:t xml:space="preserve"> </w:t>
      </w:r>
      <w:r w:rsidRPr="00860373">
        <w:rPr>
          <w:rStyle w:val="StyleUnderline"/>
        </w:rPr>
        <w:t>determine the number of professionals or</w:t>
      </w:r>
      <w:r>
        <w:rPr>
          <w:rStyle w:val="StyleUnderline"/>
        </w:rPr>
        <w:t xml:space="preserve"> </w:t>
      </w:r>
      <w:r w:rsidRPr="00860373">
        <w:rPr>
          <w:rStyle w:val="StyleUnderline"/>
        </w:rPr>
        <w:t>workers needed in certain fields or narrow</w:t>
      </w:r>
      <w:r>
        <w:rPr>
          <w:rStyle w:val="StyleUnderline"/>
        </w:rPr>
        <w:t xml:space="preserve"> </w:t>
      </w:r>
      <w:r w:rsidRPr="00860373">
        <w:rPr>
          <w:rStyle w:val="StyleUnderline"/>
        </w:rPr>
        <w:t>specialties</w:t>
      </w:r>
      <w:r>
        <w:t xml:space="preserve">. In a global economy, </w:t>
      </w:r>
      <w:r w:rsidRPr="00860373">
        <w:rPr>
          <w:rStyle w:val="StyleUnderline"/>
        </w:rPr>
        <w:t>with a U.S.</w:t>
      </w:r>
      <w:r>
        <w:rPr>
          <w:rStyle w:val="StyleUnderline"/>
        </w:rPr>
        <w:t xml:space="preserve"> </w:t>
      </w:r>
      <w:r w:rsidRPr="00860373">
        <w:rPr>
          <w:rStyle w:val="StyleUnderline"/>
        </w:rPr>
        <w:t>labor force of over 150 million and a gross</w:t>
      </w:r>
      <w:r>
        <w:rPr>
          <w:rStyle w:val="StyleUnderline"/>
        </w:rPr>
        <w:t xml:space="preserve"> </w:t>
      </w:r>
      <w:r w:rsidRPr="00860373">
        <w:rPr>
          <w:rStyle w:val="StyleUnderline"/>
        </w:rPr>
        <w:t>domestic product of over $14 trillion, to</w:t>
      </w:r>
      <w:r>
        <w:rPr>
          <w:rStyle w:val="StyleUnderline"/>
        </w:rPr>
        <w:t xml:space="preserve"> </w:t>
      </w:r>
      <w:r w:rsidRPr="00860373">
        <w:rPr>
          <w:rStyle w:val="StyleUnderline"/>
        </w:rPr>
        <w:t xml:space="preserve">even attempt such an endeavor </w:t>
      </w:r>
      <w:r w:rsidRPr="00860373">
        <w:rPr>
          <w:rStyle w:val="Emphasis"/>
        </w:rPr>
        <w:t>is foolhardy.</w:t>
      </w:r>
      <w:r>
        <w:rPr>
          <w:rStyle w:val="Emphasis"/>
        </w:rPr>
        <w:t xml:space="preserve"> </w:t>
      </w:r>
      <w:r w:rsidRPr="00860373">
        <w:rPr>
          <w:rStyle w:val="StyleUnderline"/>
        </w:rPr>
        <w:t>It is evident the mandate given to such a</w:t>
      </w:r>
      <w:r>
        <w:rPr>
          <w:rStyle w:val="StyleUnderline"/>
        </w:rPr>
        <w:t xml:space="preserve"> </w:t>
      </w:r>
      <w:r w:rsidRPr="00860373">
        <w:rPr>
          <w:rStyle w:val="StyleUnderline"/>
        </w:rPr>
        <w:t>commission will be sufficiently vague such</w:t>
      </w:r>
      <w:r>
        <w:rPr>
          <w:rStyle w:val="StyleUnderline"/>
        </w:rPr>
        <w:t xml:space="preserve"> </w:t>
      </w:r>
      <w:r w:rsidRPr="00860373">
        <w:rPr>
          <w:rStyle w:val="StyleUnderline"/>
        </w:rPr>
        <w:t>that any commission member will be able to</w:t>
      </w:r>
      <w:r>
        <w:rPr>
          <w:rStyle w:val="StyleUnderline"/>
        </w:rPr>
        <w:t xml:space="preserve"> </w:t>
      </w:r>
      <w:r w:rsidRPr="00860373">
        <w:rPr>
          <w:rStyle w:val="StyleUnderline"/>
        </w:rPr>
        <w:t>marshal an argument that America has “too</w:t>
      </w:r>
      <w:r>
        <w:rPr>
          <w:rStyle w:val="StyleUnderline"/>
        </w:rPr>
        <w:t xml:space="preserve"> </w:t>
      </w:r>
      <w:r w:rsidRPr="00860373">
        <w:rPr>
          <w:rStyle w:val="StyleUnderline"/>
        </w:rPr>
        <w:t>many” skilled or unskilled workers or “too</w:t>
      </w:r>
      <w:r>
        <w:rPr>
          <w:rStyle w:val="StyleUnderline"/>
        </w:rPr>
        <w:t xml:space="preserve"> </w:t>
      </w:r>
      <w:r w:rsidRPr="00860373">
        <w:rPr>
          <w:rStyle w:val="StyleUnderline"/>
        </w:rPr>
        <w:t>many” in a particular</w:t>
      </w:r>
      <w:r>
        <w:rPr>
          <w:rStyle w:val="StyleUnderline"/>
        </w:rPr>
        <w:t xml:space="preserve"> </w:t>
      </w:r>
      <w:r w:rsidRPr="00860373">
        <w:rPr>
          <w:rStyle w:val="StyleUnderline"/>
        </w:rPr>
        <w:t>field</w:t>
      </w:r>
      <w:r>
        <w:t xml:space="preserve">. </w:t>
      </w:r>
      <w:r w:rsidRPr="00860373">
        <w:rPr>
          <w:rStyle w:val="StyleUnderline"/>
        </w:rPr>
        <w:t xml:space="preserve">The result </w:t>
      </w:r>
      <w:r w:rsidRPr="00860373">
        <w:rPr>
          <w:rStyle w:val="Emphasis"/>
        </w:rPr>
        <w:t>will be</w:t>
      </w:r>
      <w:r>
        <w:rPr>
          <w:rStyle w:val="Emphasis"/>
        </w:rPr>
        <w:t xml:space="preserve"> </w:t>
      </w:r>
      <w:r w:rsidRPr="00860373">
        <w:rPr>
          <w:rStyle w:val="Emphasis"/>
        </w:rPr>
        <w:t>more</w:t>
      </w:r>
      <w:r w:rsidRPr="00860373">
        <w:rPr>
          <w:rStyle w:val="StyleUnderline"/>
        </w:rPr>
        <w:t>—and potentially severe—restrictions</w:t>
      </w:r>
      <w:r>
        <w:rPr>
          <w:rStyle w:val="StyleUnderline"/>
        </w:rPr>
        <w:t xml:space="preserve"> </w:t>
      </w:r>
      <w:r w:rsidRPr="00860373">
        <w:rPr>
          <w:rStyle w:val="StyleUnderline"/>
        </w:rPr>
        <w:t>on employer-sponsored immigration.</w:t>
      </w:r>
    </w:p>
    <w:p w14:paraId="4B66119C" w14:textId="77777777" w:rsidR="00B44DF0" w:rsidRPr="00F95AA2" w:rsidRDefault="00B44DF0" w:rsidP="00B44DF0">
      <w:pPr>
        <w:pStyle w:val="Heading4"/>
      </w:pPr>
      <w:r>
        <w:t xml:space="preserve">The commission can’t solve – it’s impossible to tell what companies need and the commission becomes an obstacle for labor recruitment </w:t>
      </w:r>
    </w:p>
    <w:p w14:paraId="25BE75AD" w14:textId="77777777" w:rsidR="00B44DF0" w:rsidRDefault="00B44DF0" w:rsidP="00B44DF0">
      <w:pPr>
        <w:rPr>
          <w:rStyle w:val="Style13ptBold"/>
        </w:rPr>
      </w:pPr>
      <w:r>
        <w:rPr>
          <w:rStyle w:val="Style13ptBold"/>
        </w:rPr>
        <w:t>Council for Global Immigration 2009</w:t>
      </w:r>
    </w:p>
    <w:p w14:paraId="16B525D2" w14:textId="77777777" w:rsidR="00B44DF0" w:rsidRPr="0041301A" w:rsidRDefault="00B44DF0" w:rsidP="00B44DF0">
      <w:pPr>
        <w:rPr>
          <w:rStyle w:val="Style13ptBold"/>
          <w:b w:val="0"/>
          <w:sz w:val="18"/>
          <w:szCs w:val="18"/>
        </w:rPr>
      </w:pPr>
      <w:r w:rsidRPr="0041301A">
        <w:rPr>
          <w:rStyle w:val="Style13ptBold"/>
          <w:b w:val="0"/>
          <w:sz w:val="18"/>
          <w:szCs w:val="18"/>
        </w:rPr>
        <w:t>(Council for Global Immigration, a nonprofit trade association comprised of leading corporations, universities​ and research institutions committed to advancing the employment-based immigration of high-skilled professionals, Examining Proposals to Create a New Commission on Employment-Based Immigration, Society for Human Resource Management, https://www.cfgi.org/us-immigration/our-advocacy/policy-recommendations/Pages/Examining%20Proposals%20to%20Create%20a%20New%20Commission%20on%20Employment-Based%20Immigration.aspx)CN</w:t>
      </w:r>
    </w:p>
    <w:p w14:paraId="3E78B711" w14:textId="77777777" w:rsidR="00B44DF0" w:rsidRPr="00F95AA2" w:rsidRDefault="00B44DF0" w:rsidP="00B44DF0">
      <w:pPr>
        <w:rPr>
          <w:rStyle w:val="Emphasis"/>
        </w:rPr>
      </w:pPr>
      <w:r w:rsidRPr="00F95AA2">
        <w:rPr>
          <w:rStyle w:val="StyleUnderline"/>
        </w:rPr>
        <w:t>Both proposals leave</w:t>
      </w:r>
      <w:r>
        <w:rPr>
          <w:sz w:val="16"/>
        </w:rPr>
        <w:t xml:space="preserve"> many </w:t>
      </w:r>
      <w:r w:rsidRPr="00F95AA2">
        <w:rPr>
          <w:rStyle w:val="StyleUnderline"/>
        </w:rPr>
        <w:t>questions unanswered</w:t>
      </w:r>
      <w:r>
        <w:rPr>
          <w:sz w:val="16"/>
        </w:rPr>
        <w:t xml:space="preserve">, including </w:t>
      </w:r>
      <w:r w:rsidRPr="00F95AA2">
        <w:rPr>
          <w:rStyle w:val="StyleUnderline"/>
        </w:rPr>
        <w:t>a clear definition of the mission of a commission</w:t>
      </w:r>
      <w:r>
        <w:rPr>
          <w:sz w:val="16"/>
        </w:rPr>
        <w:t xml:space="preserve">, the structure and accountability of a commission </w:t>
      </w:r>
      <w:r w:rsidRPr="00F95AA2">
        <w:rPr>
          <w:rStyle w:val="StyleUnderline"/>
        </w:rPr>
        <w:t>and the methodologies by which a commission will determine which mix of labor skills, quotas and policies are in the best interest of the U.S. economy</w:t>
      </w:r>
      <w:r>
        <w:rPr>
          <w:sz w:val="16"/>
        </w:rPr>
        <w:t xml:space="preserve">. To date, </w:t>
      </w:r>
      <w:r w:rsidRPr="00F95AA2">
        <w:rPr>
          <w:rStyle w:val="Emphasis"/>
        </w:rPr>
        <w:t>no one has made the case that a commission would not become a new set of obstacles</w:t>
      </w:r>
      <w:r>
        <w:rPr>
          <w:sz w:val="16"/>
        </w:rPr>
        <w:t xml:space="preserve"> </w:t>
      </w:r>
      <w:r w:rsidRPr="00F95AA2">
        <w:rPr>
          <w:rStyle w:val="Emphasis"/>
        </w:rPr>
        <w:t>employers must overcome to hire foreign nationals</w:t>
      </w:r>
      <w:r>
        <w:rPr>
          <w:sz w:val="16"/>
        </w:rPr>
        <w:t xml:space="preserve">. Even worse, </w:t>
      </w:r>
      <w:r w:rsidRPr="00F95AA2">
        <w:rPr>
          <w:rStyle w:val="StyleUnderline"/>
        </w:rPr>
        <w:t>a commission could be an irreversible policy change that threatens to end American companies’ access to highly educated professionals</w:t>
      </w:r>
      <w:r>
        <w:rPr>
          <w:sz w:val="16"/>
        </w:rPr>
        <w:t xml:space="preserve">. </w:t>
      </w:r>
      <w:r w:rsidRPr="00F95AA2">
        <w:rPr>
          <w:rStyle w:val="StyleUnderline"/>
        </w:rPr>
        <w:t>The commission</w:t>
      </w:r>
      <w:r>
        <w:rPr>
          <w:sz w:val="16"/>
        </w:rPr>
        <w:t xml:space="preserve"> concept put forward by Marshall </w:t>
      </w:r>
      <w:r w:rsidRPr="00F95AA2">
        <w:rPr>
          <w:rStyle w:val="StyleUnderline"/>
        </w:rPr>
        <w:t>would establish an entirely new – and formidable – threshold</w:t>
      </w:r>
      <w:r>
        <w:rPr>
          <w:sz w:val="16"/>
        </w:rPr>
        <w:t xml:space="preserve"> to be passed </w:t>
      </w:r>
      <w:r w:rsidRPr="00F95AA2">
        <w:rPr>
          <w:rStyle w:val="StyleUnderline"/>
        </w:rPr>
        <w:t>before employers could hire foreign workers.</w:t>
      </w:r>
      <w:r>
        <w:rPr>
          <w:sz w:val="16"/>
        </w:rPr>
        <w:t xml:space="preserve"> Marshall advocates that a commission must find a “certified labor shortage” in an individual’s occupation before one could be admitted on an employer-sponsored temporary visa or green card. </w:t>
      </w:r>
      <w:r w:rsidRPr="00F95AA2">
        <w:rPr>
          <w:rStyle w:val="StyleUnderline"/>
        </w:rPr>
        <w:t>Under the leading proposals, a commission’s annual recommendations would have the force of law</w:t>
      </w:r>
      <w:r>
        <w:rPr>
          <w:sz w:val="16"/>
        </w:rPr>
        <w:t xml:space="preserve"> unless Congress passed a bill to stop or block the recommendations. </w:t>
      </w:r>
      <w:r w:rsidRPr="00F95AA2">
        <w:rPr>
          <w:rStyle w:val="StyleUnderline"/>
        </w:rPr>
        <w:t>If Congress establishes a commission with essentially legislative powers, then Members of Congress would have created a new power center in Washington, D.C. whose authority,</w:t>
      </w:r>
      <w:r>
        <w:rPr>
          <w:sz w:val="16"/>
        </w:rPr>
        <w:t xml:space="preserve"> in many respects, </w:t>
      </w:r>
      <w:r w:rsidRPr="00F95AA2">
        <w:rPr>
          <w:rStyle w:val="StyleUnderline"/>
        </w:rPr>
        <w:t>will rival their own</w:t>
      </w:r>
      <w:r>
        <w:rPr>
          <w:sz w:val="16"/>
        </w:rPr>
        <w:t xml:space="preserve"> on immigration policy. 3 </w:t>
      </w:r>
      <w:r w:rsidRPr="00F95AA2">
        <w:rPr>
          <w:rStyle w:val="StyleUnderline"/>
        </w:rPr>
        <w:t>Employers would see the most glaring flaw in these proposals as the empowerment of a small group of people to overrule the hiring decisions of thousands of employers</w:t>
      </w:r>
      <w:r>
        <w:rPr>
          <w:sz w:val="16"/>
        </w:rPr>
        <w:t xml:space="preserve">. </w:t>
      </w:r>
      <w:r w:rsidRPr="00F95AA2">
        <w:rPr>
          <w:rStyle w:val="StyleUnderline"/>
        </w:rPr>
        <w:t>Any attempt to micromanage which</w:t>
      </w:r>
      <w:r>
        <w:rPr>
          <w:sz w:val="16"/>
        </w:rPr>
        <w:t xml:space="preserve"> foreign-born professionals can be hired </w:t>
      </w:r>
      <w:r w:rsidRPr="00F95AA2">
        <w:rPr>
          <w:rStyle w:val="StyleUnderline"/>
        </w:rPr>
        <w:t>is likely to be problematic</w:t>
      </w:r>
      <w:r>
        <w:rPr>
          <w:sz w:val="16"/>
        </w:rPr>
        <w:t xml:space="preserve">, </w:t>
      </w:r>
      <w:r w:rsidRPr="00F95AA2">
        <w:rPr>
          <w:rStyle w:val="StyleUnderline"/>
        </w:rPr>
        <w:t>since employers do not hire people</w:t>
      </w:r>
      <w:r>
        <w:rPr>
          <w:sz w:val="16"/>
        </w:rPr>
        <w:t xml:space="preserve"> in the aggregate, in general or </w:t>
      </w:r>
      <w:r w:rsidRPr="00F95AA2">
        <w:rPr>
          <w:rStyle w:val="StyleUnderline"/>
        </w:rPr>
        <w:t>economy wide</w:t>
      </w:r>
      <w:r>
        <w:rPr>
          <w:sz w:val="16"/>
        </w:rPr>
        <w:t xml:space="preserve">. Businesses engage in ongoing recruitment that identifies individuals who will enable a company to compete better in the domestic or global economy. </w:t>
      </w:r>
      <w:r w:rsidRPr="00F95AA2">
        <w:rPr>
          <w:rStyle w:val="Emphasis"/>
        </w:rPr>
        <w:t>No small group of people</w:t>
      </w:r>
      <w:r>
        <w:rPr>
          <w:sz w:val="16"/>
        </w:rPr>
        <w:t xml:space="preserve">, regardless of their backgrounds, </w:t>
      </w:r>
      <w:r w:rsidRPr="00F95AA2">
        <w:rPr>
          <w:rStyle w:val="Emphasis"/>
        </w:rPr>
        <w:t>could know how many of such individuals</w:t>
      </w:r>
      <w:r>
        <w:rPr>
          <w:sz w:val="16"/>
        </w:rPr>
        <w:t xml:space="preserve">, or which qualifications, </w:t>
      </w:r>
      <w:r w:rsidRPr="00F95AA2">
        <w:rPr>
          <w:rStyle w:val="Emphasis"/>
        </w:rPr>
        <w:t>U.S. companies as a whole require in a given year.</w:t>
      </w:r>
    </w:p>
    <w:p w14:paraId="201A4006" w14:textId="77777777" w:rsidR="00B44DF0" w:rsidRPr="0041301A" w:rsidRDefault="00B44DF0" w:rsidP="00B44DF0">
      <w:pPr>
        <w:pStyle w:val="Heading4"/>
        <w:rPr>
          <w:rStyle w:val="Style13ptBold"/>
          <w:b/>
        </w:rPr>
      </w:pPr>
      <w:r w:rsidRPr="0041301A">
        <w:rPr>
          <w:rStyle w:val="Style13ptBold"/>
          <w:b/>
        </w:rPr>
        <w:t xml:space="preserve">A Commission doesn’t have access to </w:t>
      </w:r>
      <w:proofErr w:type="spellStart"/>
      <w:r w:rsidRPr="0041301A">
        <w:rPr>
          <w:rStyle w:val="Style13ptBold"/>
          <w:b/>
        </w:rPr>
        <w:t>anymore</w:t>
      </w:r>
      <w:proofErr w:type="spellEnd"/>
      <w:r w:rsidRPr="0041301A">
        <w:rPr>
          <w:rStyle w:val="Style13ptBold"/>
          <w:b/>
        </w:rPr>
        <w:t xml:space="preserve"> data than congress does, America’s economy is too diverse</w:t>
      </w:r>
    </w:p>
    <w:p w14:paraId="2A16F78E" w14:textId="77777777" w:rsidR="00B44DF0" w:rsidRDefault="00B44DF0" w:rsidP="00B44DF0">
      <w:pPr>
        <w:rPr>
          <w:rStyle w:val="Style13ptBold"/>
          <w:b w:val="0"/>
          <w:sz w:val="20"/>
          <w:szCs w:val="20"/>
        </w:rPr>
      </w:pPr>
      <w:bookmarkStart w:id="1" w:name="_Hlk520055684"/>
      <w:r>
        <w:rPr>
          <w:rStyle w:val="Style13ptBold"/>
        </w:rPr>
        <w:t xml:space="preserve">ACIP 09 </w:t>
      </w:r>
      <w:r w:rsidRPr="0041301A">
        <w:rPr>
          <w:rStyle w:val="Style13ptBold"/>
          <w:b w:val="0"/>
          <w:sz w:val="20"/>
          <w:szCs w:val="20"/>
        </w:rPr>
        <w:t xml:space="preserve">– ACIP, American Council on International Personal: A non-profit association formed in 1972 that speaks on the behalf of companies, universities, and public sectors on Immigration,(“Examining Proposals to Create a New Commission on Employment Based Immigration”, </w:t>
      </w:r>
      <w:hyperlink r:id="rId46" w:history="1">
        <w:r w:rsidRPr="0041301A">
          <w:rPr>
            <w:rStyle w:val="Hyperlink"/>
            <w:sz w:val="20"/>
            <w:szCs w:val="20"/>
          </w:rPr>
          <w:t>http://immigrationworksusa.org/uploaded/file/ACIP%20Commission%20Paper%20Final.pdf</w:t>
        </w:r>
      </w:hyperlink>
      <w:r w:rsidRPr="0041301A">
        <w:rPr>
          <w:rStyle w:val="Style13ptBold"/>
          <w:b w:val="0"/>
          <w:sz w:val="20"/>
          <w:szCs w:val="20"/>
        </w:rPr>
        <w:t>)</w:t>
      </w:r>
    </w:p>
    <w:p w14:paraId="4E23C01A" w14:textId="77777777" w:rsidR="00B44DF0" w:rsidRPr="000302D2" w:rsidRDefault="00B44DF0" w:rsidP="00B44DF0">
      <w:pPr>
        <w:rPr>
          <w:b/>
          <w:bCs/>
          <w:sz w:val="26"/>
        </w:rPr>
      </w:pPr>
      <w:r>
        <w:rPr>
          <w:rStyle w:val="Style13ptBold"/>
        </w:rPr>
        <w:t xml:space="preserve"> </w:t>
      </w:r>
      <w:r w:rsidRPr="0041301A">
        <w:rPr>
          <w:rStyle w:val="Style13ptBold"/>
        </w:rPr>
        <w:t>Note: ACIP is now under the name Council for Global Immigration</w:t>
      </w:r>
    </w:p>
    <w:bookmarkEnd w:id="1"/>
    <w:p w14:paraId="4C8D8427" w14:textId="77777777" w:rsidR="00B44DF0" w:rsidRDefault="00B44DF0" w:rsidP="00B44DF0">
      <w:pPr>
        <w:rPr>
          <w:sz w:val="12"/>
        </w:rPr>
      </w:pPr>
      <w:r w:rsidRPr="000302D2">
        <w:rPr>
          <w:sz w:val="12"/>
        </w:rPr>
        <w:t xml:space="preserve">Both Marshall and MPI argue a commission would be more responsive than Congress in adjusting admission levels to meet economic needs. However, </w:t>
      </w:r>
      <w:r w:rsidRPr="000302D2">
        <w:rPr>
          <w:rStyle w:val="StyleUnderline"/>
        </w:rPr>
        <w:t>there is no indication that a commission will have access to more timely, more accurate or different information than is currently available to Congress</w:t>
      </w:r>
      <w:r w:rsidRPr="000302D2">
        <w:rPr>
          <w:sz w:val="12"/>
        </w:rPr>
        <w:t xml:space="preserve">. Marshall would require the commission to admit foreign professionals only where there is a “certified labor shortage.” MPI, on the other hand, seems to believe a commission would open up the labor market to better meet employers’ demands. </w:t>
      </w:r>
      <w:r w:rsidRPr="000302D2">
        <w:rPr>
          <w:rStyle w:val="StyleUnderline"/>
        </w:rPr>
        <w:t>One of the most important things to realize</w:t>
      </w:r>
      <w:r w:rsidRPr="000302D2">
        <w:rPr>
          <w:sz w:val="12"/>
        </w:rPr>
        <w:t xml:space="preserve"> </w:t>
      </w:r>
      <w:r w:rsidRPr="000302D2">
        <w:rPr>
          <w:rStyle w:val="StyleUnderline"/>
        </w:rPr>
        <w:t>about the</w:t>
      </w:r>
      <w:r w:rsidRPr="000302D2">
        <w:rPr>
          <w:sz w:val="12"/>
        </w:rPr>
        <w:t xml:space="preserve"> Marshall proposal </w:t>
      </w:r>
      <w:r w:rsidRPr="000302D2">
        <w:rPr>
          <w:rStyle w:val="StyleUnderline"/>
        </w:rPr>
        <w:t>is that it recommends a commission both set admission levels and establish an entirely new – and formidable – threshold to be passed before employers could hire foreign workers.</w:t>
      </w:r>
      <w:r w:rsidRPr="000302D2">
        <w:rPr>
          <w:sz w:val="12"/>
        </w:rPr>
        <w:t xml:space="preserve"> </w:t>
      </w:r>
      <w:r w:rsidRPr="000302D2">
        <w:rPr>
          <w:rStyle w:val="StyleUnderline"/>
        </w:rPr>
        <w:t>Marshall advocates a commission must find a “certified labor shortage” in an individual’s occupation.</w:t>
      </w:r>
      <w:r w:rsidRPr="000302D2">
        <w:rPr>
          <w:sz w:val="12"/>
        </w:rPr>
        <w:t xml:space="preserve"> </w:t>
      </w:r>
      <w:r w:rsidRPr="000302D2">
        <w:rPr>
          <w:rStyle w:val="Emphasis"/>
        </w:rPr>
        <w:t>This would represent an entirely new legal standard for admitting individuals to the United States, and, as Marshall proposes, it would be used not only for H-1B temporary visas but for green cards</w:t>
      </w:r>
      <w:r w:rsidRPr="000302D2">
        <w:rPr>
          <w:sz w:val="12"/>
        </w:rPr>
        <w:t xml:space="preserve">. Additionally, it appears that this new legal standard would even be employed when companies use L-1 visas to transfer into the United States executives already working for the company overseas. </w:t>
      </w:r>
      <w:r w:rsidRPr="000302D2">
        <w:rPr>
          <w:rStyle w:val="Emphasis"/>
        </w:rPr>
        <w:t>Marshall recommends this fundamental shift in policy even while admitting the difficulty of determining shortages in an economy as large, diverse and dynamic as the United States</w:t>
      </w:r>
      <w:r w:rsidRPr="000302D2">
        <w:rPr>
          <w:sz w:val="12"/>
        </w:rPr>
        <w:t>. He writes: “Assessments of labor shortages are plagued by the paucity of reliable data and realistic definitions of labor shortages.” 14 In acknowledging that others will raise this question, he writes: “Objection: There are no accurate and timely data to enable the FWAC to measure labor shortages and no definitions and measures suitable for this purpose. Response: This is a valid concern.” 15</w:t>
      </w:r>
    </w:p>
    <w:p w14:paraId="2D40C11D" w14:textId="77777777" w:rsidR="00B44DF0" w:rsidRPr="0041301A" w:rsidRDefault="00B44DF0" w:rsidP="00B44DF0">
      <w:pPr>
        <w:pStyle w:val="Heading4"/>
        <w:rPr>
          <w:rStyle w:val="Style13ptBold"/>
          <w:b/>
        </w:rPr>
      </w:pPr>
      <w:r w:rsidRPr="0041301A">
        <w:rPr>
          <w:rStyle w:val="Style13ptBold"/>
          <w:b/>
        </w:rPr>
        <w:t xml:space="preserve">Commissions simply won’t be able to keep up with changing market trends, DOL proves that tracking labor shortages fail </w:t>
      </w:r>
    </w:p>
    <w:p w14:paraId="283D3F44" w14:textId="77777777" w:rsidR="00B44DF0" w:rsidRDefault="00B44DF0" w:rsidP="00B44DF0">
      <w:pPr>
        <w:rPr>
          <w:rStyle w:val="Style13ptBold"/>
          <w:b w:val="0"/>
          <w:sz w:val="20"/>
          <w:szCs w:val="20"/>
        </w:rPr>
      </w:pPr>
      <w:bookmarkStart w:id="2" w:name="_Hlk520055713"/>
      <w:r>
        <w:rPr>
          <w:rStyle w:val="Style13ptBold"/>
        </w:rPr>
        <w:t xml:space="preserve">ACIP 09 </w:t>
      </w:r>
      <w:r w:rsidRPr="0041301A">
        <w:rPr>
          <w:rStyle w:val="Style13ptBold"/>
          <w:b w:val="0"/>
          <w:sz w:val="20"/>
          <w:szCs w:val="20"/>
        </w:rPr>
        <w:t xml:space="preserve">– ACIP, American Council on International Personal: A non-profit association formed in 1972 that speaks on the behalf of companies, universities, and public sectors on Immigration,(“Examining Proposals to Create a New Commission on Employment Based Immigration”, </w:t>
      </w:r>
      <w:hyperlink r:id="rId47" w:history="1">
        <w:r w:rsidRPr="0041301A">
          <w:rPr>
            <w:rStyle w:val="Hyperlink"/>
            <w:sz w:val="20"/>
            <w:szCs w:val="20"/>
          </w:rPr>
          <w:t>http://immigrationworksusa.org/uploaded/file/ACIP%20Commission%20Paper%20Final.pdf</w:t>
        </w:r>
      </w:hyperlink>
      <w:r w:rsidRPr="0041301A">
        <w:rPr>
          <w:rStyle w:val="Style13ptBold"/>
          <w:b w:val="0"/>
          <w:sz w:val="20"/>
          <w:szCs w:val="20"/>
        </w:rPr>
        <w:t>)</w:t>
      </w:r>
    </w:p>
    <w:p w14:paraId="50B0E35A" w14:textId="77777777" w:rsidR="00B44DF0" w:rsidRPr="000302D2" w:rsidRDefault="00B44DF0" w:rsidP="00B44DF0">
      <w:pPr>
        <w:rPr>
          <w:b/>
          <w:bCs/>
          <w:sz w:val="26"/>
        </w:rPr>
      </w:pPr>
      <w:r>
        <w:rPr>
          <w:rStyle w:val="Style13ptBold"/>
        </w:rPr>
        <w:t xml:space="preserve"> </w:t>
      </w:r>
      <w:r w:rsidRPr="0041301A">
        <w:rPr>
          <w:rStyle w:val="Style13ptBold"/>
        </w:rPr>
        <w:t>Note: ACIP is now under the name Council for Global Immigration</w:t>
      </w:r>
    </w:p>
    <w:bookmarkEnd w:id="2"/>
    <w:p w14:paraId="2D0ED0C2" w14:textId="77777777" w:rsidR="00B44DF0" w:rsidRDefault="00B44DF0" w:rsidP="00B44DF0">
      <w:pPr>
        <w:rPr>
          <w:rStyle w:val="Emphasis"/>
        </w:rPr>
      </w:pPr>
      <w:r w:rsidRPr="00232235">
        <w:rPr>
          <w:sz w:val="14"/>
        </w:rPr>
        <w:t xml:space="preserve">A shortage analysis would represent a fundamental shift from current law that focuses on creating a level playing field for U.S. and foreign workers by mandating equal wages, benefits and working conditions and requiring employers to search for qualified U.S. workers first in certain situations, while recognizing that in other instances involving multinational operations there is a need to allow employers to transfer international professionals for business continuity. Even in the current labor certification system, the law recognizes that labor markets are specialized and do not require findings that utilize nationwide macroeconomic (or even microeconomic) data that attempt to determine whether the general occupational category of an individual might be experiencing a “labor shortage.” Current law aims to remove any incentives to prefer foreign workers over similarly qualified U.S. workers. Employers also pay significant fees to help educate U.S. workers and to prevent fraud in the immigration system. </w:t>
      </w:r>
      <w:r w:rsidRPr="00232235">
        <w:rPr>
          <w:rStyle w:val="StyleUnderline"/>
        </w:rPr>
        <w:t>The overarching problem is that calculations of shortages tell us nothing about whether a particular employer has identified an individual it believes will improve the operations of the company and help it compete better in the marketplace</w:t>
      </w:r>
      <w:r w:rsidRPr="00232235">
        <w:rPr>
          <w:sz w:val="14"/>
        </w:rPr>
        <w:t xml:space="preserve">. The decisions of individual employers would be shunned in favor of an attempt to micromanage the make-up of the labor market. </w:t>
      </w:r>
      <w:r w:rsidRPr="00232235">
        <w:rPr>
          <w:rStyle w:val="StyleUnderline"/>
        </w:rPr>
        <w:t>The Immigration Act of 1990 provided a path for the U.S. Department of Labor (DOL) to identify occupations where there is a recognized shortage of U.S. workers and which are exempt from labor certification. Over the past almost 20 years, only two occupations have been on this list – professional nurses and physical therapists.</w:t>
      </w:r>
      <w:r w:rsidRPr="00232235">
        <w:rPr>
          <w:sz w:val="14"/>
        </w:rPr>
        <w:t xml:space="preserve"> 20 </w:t>
      </w:r>
      <w:r w:rsidRPr="00232235">
        <w:rPr>
          <w:rStyle w:val="Emphasis"/>
        </w:rPr>
        <w:t>The inability of DOL to update this list during the dot-com boom or even during the current recession should provide pause to anyone considering shortage analysis</w:t>
      </w:r>
      <w:r w:rsidRPr="00232235">
        <w:rPr>
          <w:sz w:val="14"/>
        </w:rPr>
        <w:t xml:space="preserve">. In fact, in late 2004, when DOL revised their regulation over labor certification, they declined the opportunity to re-visit and update the list of shortage occupations by stating, “[w]e believe it would be inappropriate to make changes to Schedule A in this final rule. However, it may be productive to consider whether we could create a more flexible Schedule A in the future.” 21 To date, DOL still has not engaged in the rulemaking they believe would be necessary to update the list of shortage occupations contained in Schedule A, in part because of the competing priorities inherent in any discussion of expanding the current list. </w:t>
      </w:r>
      <w:r w:rsidRPr="00232235">
        <w:rPr>
          <w:rStyle w:val="StyleUnderline"/>
        </w:rPr>
        <w:t>Even if, despite all practical odds, a commission could come up with a set of data that identifies what is in the national interest at a given point in time, such data will always lag the market, likely by at least two to three years</w:t>
      </w:r>
      <w:r w:rsidRPr="00232235">
        <w:rPr>
          <w:sz w:val="14"/>
        </w:rPr>
        <w:t xml:space="preserve">. </w:t>
      </w:r>
      <w:r w:rsidRPr="00232235">
        <w:rPr>
          <w:rStyle w:val="StyleUnderline"/>
        </w:rPr>
        <w:t>There are many examples of where this would miss the market, e.g., the dot.com boom and bust, all of the new occupations created by the Internet, bioinformatics, green energy</w:t>
      </w:r>
      <w:r w:rsidRPr="00232235">
        <w:rPr>
          <w:sz w:val="14"/>
        </w:rPr>
        <w:t xml:space="preserve">, </w:t>
      </w:r>
      <w:proofErr w:type="spellStart"/>
      <w:r w:rsidRPr="00232235">
        <w:rPr>
          <w:sz w:val="14"/>
        </w:rPr>
        <w:t>etc</w:t>
      </w:r>
      <w:proofErr w:type="spellEnd"/>
      <w:r w:rsidRPr="00232235">
        <w:rPr>
          <w:sz w:val="14"/>
        </w:rPr>
        <w:t>…. Executive branch agencies need flexibility to respond immediately to changed conditions without waiting for a commission to allow them to do so. For example, when Hurricane Katrina hit New Orleans in 2005, many businesses disappeared entirely. However</w:t>
      </w:r>
      <w:r w:rsidRPr="00232235">
        <w:rPr>
          <w:rStyle w:val="Emphasis"/>
        </w:rPr>
        <w:t>, new industries emerged almost overnight when workers began the recovery and re-building efforts. How do you begin to document shortages in emerging or quickly changing occupations or locations? It is not possible and will only encourage companies to hire people with cutting edge skills outside the United States, where hiring decisions will not need to pass through a commission’s gauntlet.</w:t>
      </w:r>
    </w:p>
    <w:p w14:paraId="5803B6CC" w14:textId="77777777" w:rsidR="00B44DF0" w:rsidRPr="0041301A" w:rsidRDefault="00B44DF0" w:rsidP="00B44DF0">
      <w:pPr>
        <w:pStyle w:val="Heading4"/>
        <w:rPr>
          <w:rStyle w:val="Style13ptBold"/>
          <w:b/>
        </w:rPr>
      </w:pPr>
      <w:r w:rsidRPr="0041301A">
        <w:rPr>
          <w:rStyle w:val="Style13ptBold"/>
          <w:b/>
        </w:rPr>
        <w:t xml:space="preserve">A small committee just can’t grasp the need of millions of employers in the United States, Empirics Prove </w:t>
      </w:r>
    </w:p>
    <w:p w14:paraId="21888B13" w14:textId="77777777" w:rsidR="00B44DF0" w:rsidRDefault="00B44DF0" w:rsidP="00B44DF0">
      <w:pPr>
        <w:rPr>
          <w:rStyle w:val="Style13ptBold"/>
          <w:b w:val="0"/>
          <w:sz w:val="20"/>
          <w:szCs w:val="20"/>
        </w:rPr>
      </w:pPr>
      <w:r>
        <w:rPr>
          <w:rStyle w:val="Style13ptBold"/>
        </w:rPr>
        <w:t xml:space="preserve">ACIP 09 </w:t>
      </w:r>
      <w:r w:rsidRPr="0041301A">
        <w:rPr>
          <w:rStyle w:val="Style13ptBold"/>
          <w:b w:val="0"/>
          <w:sz w:val="20"/>
          <w:szCs w:val="20"/>
        </w:rPr>
        <w:t xml:space="preserve">– ACIP, American Council on International Personal: A non-profit association formed in 1972 that speaks on the behalf of companies, universities, and public sectors on Immigration,(“Examining Proposals to Create a New Commission on Employment Based Immigration”, </w:t>
      </w:r>
      <w:hyperlink r:id="rId48" w:history="1">
        <w:r w:rsidRPr="0041301A">
          <w:rPr>
            <w:rStyle w:val="Hyperlink"/>
            <w:sz w:val="20"/>
            <w:szCs w:val="20"/>
          </w:rPr>
          <w:t>http://immigrationworksusa.org/uploaded/file/ACIP%20Commission%20Paper%20Final.pdf</w:t>
        </w:r>
      </w:hyperlink>
      <w:r w:rsidRPr="0041301A">
        <w:rPr>
          <w:rStyle w:val="Style13ptBold"/>
          <w:b w:val="0"/>
          <w:sz w:val="20"/>
          <w:szCs w:val="20"/>
        </w:rPr>
        <w:t>)</w:t>
      </w:r>
    </w:p>
    <w:p w14:paraId="0E4C1F03" w14:textId="77777777" w:rsidR="00B44DF0" w:rsidRPr="000302D2" w:rsidRDefault="00B44DF0" w:rsidP="00B44DF0">
      <w:pPr>
        <w:rPr>
          <w:b/>
          <w:bCs/>
          <w:sz w:val="26"/>
        </w:rPr>
      </w:pPr>
      <w:r>
        <w:rPr>
          <w:rStyle w:val="Style13ptBold"/>
        </w:rPr>
        <w:t xml:space="preserve"> </w:t>
      </w:r>
      <w:r w:rsidRPr="0041301A">
        <w:rPr>
          <w:rStyle w:val="Style13ptBold"/>
        </w:rPr>
        <w:t>Note: ACIP is now under the name Council for Global Immigration</w:t>
      </w:r>
    </w:p>
    <w:p w14:paraId="194E7808" w14:textId="77777777" w:rsidR="00B44DF0" w:rsidRDefault="00B44DF0" w:rsidP="00B44DF0">
      <w:pPr>
        <w:rPr>
          <w:rStyle w:val="StyleUnderline"/>
        </w:rPr>
      </w:pPr>
      <w:r w:rsidRPr="00AB2961">
        <w:rPr>
          <w:rStyle w:val="StyleUnderline"/>
        </w:rPr>
        <w:t>Employers would see the most glaring flaw in any commission proposal as the empowerment of a small group of people to overrule the hiring decisions of thousands of employers</w:t>
      </w:r>
      <w:r w:rsidRPr="00AB2961">
        <w:rPr>
          <w:sz w:val="14"/>
        </w:rPr>
        <w:t xml:space="preserve">. In 2008, more than 24,000 employers in the United States hired one or more foreign-born professionals on H-1B temporary visas, according to U.S. Citizenship and Immigration Services. 23 This does not include companies that hired low-skilled foreign labor or those hiring only in very specialized labor markets that have their own visa categories, such as those for outstanding researchers and scientists, international managers and executives, artists, entertainers and athletes or certain healthcare professionals. The market, better than statute, has determined demand for H-1B visas. </w:t>
      </w:r>
      <w:r w:rsidRPr="00AB2961">
        <w:rPr>
          <w:rStyle w:val="StyleUnderline"/>
        </w:rPr>
        <w:t>In fiscal year 2009, applications for H-1B visas outstripped supply by almost 2:1</w:t>
      </w:r>
      <w:r w:rsidRPr="00AB2961">
        <w:rPr>
          <w:sz w:val="14"/>
        </w:rPr>
        <w:t xml:space="preserve">, resulting in a random lottery determining which foreign nationals were ultimately permitted to work in the United States. This lottery also occurred, due to the demand for labor, in the spring of 2008, before the current recession. </w:t>
      </w:r>
      <w:r w:rsidRPr="00AB2961">
        <w:rPr>
          <w:rStyle w:val="StyleUnderline"/>
        </w:rPr>
        <w:t>However, as of May 29, 2009, the government has received approximately 20,000 fewer H-1B petitions than the annual limit permitted for FY 2010, showing that economic conditions, not arbitrary quotas, drive company hiring decisions</w:t>
      </w:r>
      <w:r w:rsidRPr="00AB2961">
        <w:rPr>
          <w:sz w:val="14"/>
        </w:rPr>
        <w:t xml:space="preserve">. 24 </w:t>
      </w:r>
      <w:r w:rsidRPr="00AB2961">
        <w:rPr>
          <w:rStyle w:val="StyleUnderline"/>
        </w:rPr>
        <w:t>Over time the cap has fluctuated between 65,000 to 195,000 visas per fiscal year. In fiscal years 2002 and 2003, when the cap was at its peak, employers used far fewer visas than the annual allotments due to the economy. However, in better economic times, often when the cap has been lower, the annual quota was exhausted early in the fiscal year</w:t>
      </w:r>
      <w:r w:rsidRPr="00AB2961">
        <w:rPr>
          <w:sz w:val="14"/>
        </w:rPr>
        <w:t xml:space="preserve">, resulting in employers not being able to hire foreign professionals in the United States for long periods of time. This resulted in employers moving work abroad and foreign governments and companies actively recruiting foreign professionals who had been denied U.S. visas. 25 </w:t>
      </w:r>
      <w:r w:rsidRPr="00AB2961">
        <w:rPr>
          <w:rStyle w:val="Emphasis"/>
        </w:rPr>
        <w:t>Any attempt to micromanage which foreign professionals employers can hire is likely to be problematic,</w:t>
      </w:r>
      <w:r w:rsidRPr="00AB2961">
        <w:rPr>
          <w:sz w:val="14"/>
        </w:rPr>
        <w:t xml:space="preserve"> because </w:t>
      </w:r>
      <w:r w:rsidRPr="00AB2961">
        <w:rPr>
          <w:rStyle w:val="StyleUnderline"/>
        </w:rPr>
        <w:t>employers do not hire people in the aggregate, in general or economy wide. Businesses engage in ongoing recruitment that identifies individuals who will enable a company to compete better in the domestic or global economy. No small group of people, regardless of their backgrounds, could know how many such individuals, or which qualifications, U.S. companies as a whole require in a given year.</w:t>
      </w:r>
    </w:p>
    <w:p w14:paraId="725F7863" w14:textId="77777777" w:rsidR="00B44DF0" w:rsidRDefault="00B44DF0" w:rsidP="00B44DF0">
      <w:pPr>
        <w:rPr>
          <w:rStyle w:val="StyleUnderline"/>
        </w:rPr>
      </w:pPr>
    </w:p>
    <w:p w14:paraId="539A519E" w14:textId="77777777" w:rsidR="00B44DF0" w:rsidRPr="00C46176" w:rsidRDefault="00B44DF0" w:rsidP="00B44DF0">
      <w:pPr>
        <w:pStyle w:val="Heading4"/>
      </w:pPr>
      <w:r w:rsidRPr="00C46176">
        <w:t xml:space="preserve">There is no way to insure Commissions will react any faster than Congress, MAC Proves. Commissions ignore unique talents </w:t>
      </w:r>
    </w:p>
    <w:p w14:paraId="623A0AB7" w14:textId="77777777" w:rsidR="00B44DF0" w:rsidRDefault="00B44DF0" w:rsidP="00B44DF0">
      <w:pPr>
        <w:rPr>
          <w:rStyle w:val="Style13ptBold"/>
          <w:b w:val="0"/>
          <w:sz w:val="20"/>
          <w:szCs w:val="20"/>
        </w:rPr>
      </w:pPr>
      <w:r>
        <w:rPr>
          <w:rStyle w:val="Style13ptBold"/>
        </w:rPr>
        <w:t xml:space="preserve">ACIP 09 </w:t>
      </w:r>
      <w:r w:rsidRPr="0041301A">
        <w:rPr>
          <w:rStyle w:val="Style13ptBold"/>
          <w:b w:val="0"/>
          <w:sz w:val="20"/>
          <w:szCs w:val="20"/>
        </w:rPr>
        <w:t xml:space="preserve">– ACIP, American Council on International Personal: A non-profit association formed in 1972 that speaks on the behalf of companies, universities, and public sectors on Immigration,(“Examining Proposals to Create a New Commission on Employment Based Immigration”, </w:t>
      </w:r>
      <w:hyperlink r:id="rId49" w:history="1">
        <w:r w:rsidRPr="0041301A">
          <w:rPr>
            <w:rStyle w:val="Hyperlink"/>
            <w:sz w:val="20"/>
            <w:szCs w:val="20"/>
          </w:rPr>
          <w:t>http://immigrationworksusa.org/uploaded/file/ACIP%20Commission%20Paper%20Final.pdf</w:t>
        </w:r>
      </w:hyperlink>
      <w:r w:rsidRPr="0041301A">
        <w:rPr>
          <w:rStyle w:val="Style13ptBold"/>
          <w:b w:val="0"/>
          <w:sz w:val="20"/>
          <w:szCs w:val="20"/>
        </w:rPr>
        <w:t>)</w:t>
      </w:r>
    </w:p>
    <w:p w14:paraId="67B9F308" w14:textId="77777777" w:rsidR="00B44DF0" w:rsidRPr="000302D2" w:rsidRDefault="00B44DF0" w:rsidP="00B44DF0">
      <w:pPr>
        <w:rPr>
          <w:b/>
          <w:bCs/>
          <w:sz w:val="26"/>
        </w:rPr>
      </w:pPr>
      <w:r>
        <w:rPr>
          <w:rStyle w:val="Style13ptBold"/>
        </w:rPr>
        <w:t xml:space="preserve"> </w:t>
      </w:r>
      <w:r w:rsidRPr="0041301A">
        <w:rPr>
          <w:rStyle w:val="Style13ptBold"/>
        </w:rPr>
        <w:t>Note: ACIP is now under the name Council for Global Immigration</w:t>
      </w:r>
    </w:p>
    <w:p w14:paraId="63AD70F7" w14:textId="77777777" w:rsidR="00B44DF0" w:rsidRPr="006E18D9" w:rsidRDefault="00B44DF0" w:rsidP="00B44DF0">
      <w:pPr>
        <w:rPr>
          <w:rStyle w:val="StyleUnderline"/>
        </w:rPr>
      </w:pPr>
      <w:r w:rsidRPr="006E18D9">
        <w:rPr>
          <w:sz w:val="14"/>
        </w:rPr>
        <w:t xml:space="preserve">American employers have invested significant time and resources over the years in working with Congress and the Administration to improve the immigration system. While Congress should have increased the annual limits in various employment-related categories in recent years – or, better yet, exempted certain highly educated professionals or put in place market-based caps – </w:t>
      </w:r>
      <w:r w:rsidRPr="006E18D9">
        <w:rPr>
          <w:rStyle w:val="StyleUnderline"/>
        </w:rPr>
        <w:t>it would be unfair to say that Congress has been completely unresponsive</w:t>
      </w:r>
      <w:r w:rsidRPr="006E18D9">
        <w:rPr>
          <w:sz w:val="14"/>
        </w:rPr>
        <w:t xml:space="preserve">. Since 1998, </w:t>
      </w:r>
      <w:r w:rsidRPr="006E18D9">
        <w:rPr>
          <w:rStyle w:val="StyleUnderline"/>
        </w:rPr>
        <w:t>Congress has adjusted limits on H-1B visas several times and provided exemptions from the cap for universities and non-profit research institutions and foreign nationals earning advanced degrees from U.S. universities. Congress has also provided for the recapture of unused green cards for use by certain critical occupations and to alleviate backlogs created by per-country limits and agency processing delays, and has even addressed the special needs of industries such as commercial fisheries and professional sports</w:t>
      </w:r>
      <w:r w:rsidRPr="006E18D9">
        <w:rPr>
          <w:sz w:val="14"/>
        </w:rPr>
        <w:t xml:space="preserve">. The question that must be answered is whether a commission would be more responsive than Congress to individual industry and employers’ future needs. Admittedly, the U.S. legislative process has been cumbersome, and Congress has been unable to address the needs of U.S. employers for more temporary or permanent visas for many years. However, </w:t>
      </w:r>
      <w:r w:rsidRPr="006E18D9">
        <w:rPr>
          <w:rStyle w:val="Emphasis"/>
        </w:rPr>
        <w:t>little or no assurance is provided in the aforementioned proposals that any commission would have the tools to react better to market forces</w:t>
      </w:r>
      <w:r w:rsidRPr="006E18D9">
        <w:rPr>
          <w:sz w:val="14"/>
        </w:rPr>
        <w:t xml:space="preserve">. In fact, </w:t>
      </w:r>
      <w:r w:rsidRPr="006E18D9">
        <w:rPr>
          <w:rStyle w:val="StyleUnderline"/>
        </w:rPr>
        <w:t>the</w:t>
      </w:r>
      <w:r w:rsidRPr="006E18D9">
        <w:rPr>
          <w:sz w:val="14"/>
        </w:rPr>
        <w:t xml:space="preserve"> Marshall</w:t>
      </w:r>
      <w:r w:rsidRPr="006E18D9">
        <w:rPr>
          <w:rStyle w:val="StyleUnderline"/>
        </w:rPr>
        <w:t xml:space="preserve"> proposal focuses on entirely the wrong issue</w:t>
      </w:r>
      <w:r w:rsidRPr="006E18D9">
        <w:rPr>
          <w:sz w:val="14"/>
        </w:rPr>
        <w:t xml:space="preserve">. Rather than looking at protecting U.S. workers through leveling the playing field in the talent pool, </w:t>
      </w:r>
      <w:r w:rsidRPr="006E18D9">
        <w:rPr>
          <w:rStyle w:val="Emphasis"/>
        </w:rPr>
        <w:t>the proposal would have the commission look only to data that treat all workers as merely statistics, and not individuals possessing unique talents</w:t>
      </w:r>
      <w:r w:rsidRPr="006E18D9">
        <w:rPr>
          <w:sz w:val="14"/>
        </w:rPr>
        <w:t xml:space="preserve">. Both Marshall and MPI envision a commission providing annual adjustments, employment-based immigration priorities and quotas. However, </w:t>
      </w:r>
      <w:r w:rsidRPr="006E18D9">
        <w:rPr>
          <w:rStyle w:val="StyleUnderline"/>
        </w:rPr>
        <w:t>even the U.K.’s MAC took more than two years to issue their recommendations</w:t>
      </w:r>
      <w:r w:rsidRPr="006E18D9">
        <w:rPr>
          <w:sz w:val="14"/>
        </w:rPr>
        <w:t xml:space="preserve">. </w:t>
      </w:r>
      <w:r w:rsidRPr="006E18D9">
        <w:rPr>
          <w:rStyle w:val="StyleUnderline"/>
        </w:rPr>
        <w:t xml:space="preserve">To the extent that a commission makes timely, predictable and incremental adjustments to the system, it could be a welcome development that would enable employers to develop business plans knowing that their workforce needs will be met. If, however, the changes are untimely, unpredictable or </w:t>
      </w:r>
      <w:proofErr w:type="spellStart"/>
      <w:r w:rsidRPr="006E18D9">
        <w:rPr>
          <w:rStyle w:val="StyleUnderline"/>
        </w:rPr>
        <w:t>gamechanging</w:t>
      </w:r>
      <w:proofErr w:type="spellEnd"/>
      <w:r w:rsidRPr="006E18D9">
        <w:rPr>
          <w:rStyle w:val="StyleUnderline"/>
        </w:rPr>
        <w:t>, employers will not be able to plan confidently and many will choose to shift work to other countries that offer more stable and welcoming immigration policies.</w:t>
      </w:r>
    </w:p>
    <w:p w14:paraId="0FD3A5A0" w14:textId="77777777" w:rsidR="00B44DF0" w:rsidRPr="008C1112" w:rsidRDefault="00B44DF0" w:rsidP="00B44DF0">
      <w:pPr>
        <w:pStyle w:val="Heading4"/>
      </w:pPr>
      <w:r>
        <w:t xml:space="preserve">A commission takes selection processes away from employers </w:t>
      </w:r>
      <w:r>
        <w:rPr>
          <w:rFonts w:ascii="Helvetica" w:eastAsia="Helvetica" w:hAnsi="Helvetica" w:cs="Helvetica"/>
        </w:rPr>
        <w:t>–</w:t>
      </w:r>
      <w:r>
        <w:t xml:space="preserve"> leads to a superabundance of qualified people who won</w:t>
      </w:r>
      <w:r>
        <w:rPr>
          <w:rFonts w:ascii="Helvetica" w:eastAsia="Helvetica" w:hAnsi="Helvetica" w:cs="Helvetica"/>
        </w:rPr>
        <w:t>’</w:t>
      </w:r>
      <w:r>
        <w:t>t get jobs</w:t>
      </w:r>
    </w:p>
    <w:p w14:paraId="4585A233" w14:textId="77777777" w:rsidR="00B44DF0" w:rsidRPr="000F4A3D" w:rsidRDefault="00B44DF0" w:rsidP="00B44DF0">
      <w:proofErr w:type="spellStart"/>
      <w:r w:rsidRPr="000F4A3D">
        <w:rPr>
          <w:rStyle w:val="Style13ptBold"/>
        </w:rPr>
        <w:t>Wasem</w:t>
      </w:r>
      <w:proofErr w:type="spellEnd"/>
      <w:r>
        <w:rPr>
          <w:rStyle w:val="Style13ptBold"/>
        </w:rPr>
        <w:t xml:space="preserve"> 10 </w:t>
      </w:r>
      <w:r w:rsidRPr="000F4A3D">
        <w:t xml:space="preserve">Ruth Ellen </w:t>
      </w:r>
      <w:proofErr w:type="spellStart"/>
      <w:r w:rsidRPr="000F4A3D">
        <w:t>Wasem</w:t>
      </w:r>
      <w:proofErr w:type="spellEnd"/>
      <w:r w:rsidRPr="000F4A3D">
        <w:t xml:space="preserve"> was a domestic policy specialist at the U.S. Library of Congress' Congressional Research Service. She has testified before Congress about asylum policy, legal immigration trends, human rights, and the push-pull forces on unauthorized migration. </w:t>
      </w:r>
      <w:proofErr w:type="spellStart"/>
      <w:r w:rsidRPr="000F4A3D">
        <w:t>Wasem</w:t>
      </w:r>
      <w:proofErr w:type="spellEnd"/>
      <w:r w:rsidRPr="000F4A3D">
        <w:t xml:space="preserve"> is currently engaged with a group of international scholars who are researching asylum and the rise of the political right, and she presented research papers focused on the U.S. over the summer of 2017. She is also writing a book about the legislative drive to end race- and nationality-based immigration. From this research, she has written "The Undertow of Reforming Immigration," for "A Nation of Immigrants Reconsidered: The U.S. in an Age of Restriction, 1924-1965</w:t>
      </w:r>
      <w:r>
        <w:t>.</w:t>
      </w:r>
      <w:r w:rsidRPr="000F4A3D">
        <w:t>". Other recent publications include "The US Visa Waiver Program: Facilitating Travel and Enhancing Security</w:t>
      </w:r>
      <w:r>
        <w:t>.</w:t>
      </w:r>
      <w:r>
        <w:rPr>
          <w:rFonts w:ascii="Helvetica" w:eastAsia="Helvetica" w:hAnsi="Helvetica" w:cs="Helvetica"/>
        </w:rPr>
        <w:t>”</w:t>
      </w:r>
      <w:r w:rsidRPr="000F4A3D">
        <w:t xml:space="preserve"> </w:t>
      </w:r>
      <w:r w:rsidRPr="000F4A3D">
        <w:rPr>
          <w:rFonts w:ascii="Helvetica" w:eastAsia="Helvetica" w:hAnsi="Helvetica" w:cs="Helvetica"/>
        </w:rPr>
        <w:t>“Welfare and Public Benefits</w:t>
      </w:r>
      <w:r>
        <w:t>,</w:t>
      </w:r>
      <w:r w:rsidRPr="000F4A3D">
        <w:rPr>
          <w:rFonts w:ascii="Helvetica" w:eastAsia="Helvetica" w:hAnsi="Helvetica" w:cs="Helvetica"/>
        </w:rPr>
        <w:t>” and "Tackling Unemployment: The Legislative Dynamics of the Employment Act of 1946</w:t>
      </w:r>
      <w:r>
        <w:t>.</w:t>
      </w:r>
      <w:r>
        <w:rPr>
          <w:rFonts w:ascii="Helvetica" w:eastAsia="Helvetica" w:hAnsi="Helvetica" w:cs="Helvetica"/>
        </w:rPr>
        <w:t xml:space="preserve">” (Ruth E. </w:t>
      </w:r>
      <w:proofErr w:type="spellStart"/>
      <w:r>
        <w:rPr>
          <w:rFonts w:ascii="Helvetica" w:eastAsia="Helvetica" w:hAnsi="Helvetica" w:cs="Helvetica"/>
        </w:rPr>
        <w:t>Wasem</w:t>
      </w:r>
      <w:proofErr w:type="spellEnd"/>
      <w:r>
        <w:rPr>
          <w:rFonts w:ascii="Helvetica" w:eastAsia="Helvetica" w:hAnsi="Helvetica" w:cs="Helvetica"/>
        </w:rPr>
        <w:t>, 20 December 2010, “U.S. Immigration Policy on Permanent Adm</w:t>
      </w:r>
      <w:r>
        <w:t>issions,</w:t>
      </w:r>
      <w:r>
        <w:rPr>
          <w:rFonts w:ascii="Helvetica" w:eastAsia="Helvetica" w:hAnsi="Helvetica" w:cs="Helvetica"/>
        </w:rPr>
        <w:t xml:space="preserve">” </w:t>
      </w:r>
      <w:r w:rsidRPr="000F4A3D">
        <w:t>http://trac.syr.edu/immigration/library/P5204.pdf</w:t>
      </w:r>
      <w:r>
        <w:t>)//A.Y.</w:t>
      </w:r>
    </w:p>
    <w:p w14:paraId="32AC4569" w14:textId="77777777" w:rsidR="00B44DF0" w:rsidRPr="008C1112" w:rsidRDefault="00B44DF0" w:rsidP="00B44DF0">
      <w:pPr>
        <w:spacing w:line="276" w:lineRule="auto"/>
        <w:rPr>
          <w:u w:val="single"/>
        </w:rPr>
      </w:pPr>
      <w:r w:rsidRPr="00916453">
        <w:rPr>
          <w:sz w:val="16"/>
        </w:rPr>
        <w:t xml:space="preserve">Skeptics of an independent immigration commission point out that </w:t>
      </w:r>
      <w:r w:rsidRPr="008C1112">
        <w:rPr>
          <w:u w:val="single"/>
        </w:rPr>
        <w:t>the current preference system for selecting employment-based LPRs to the United States is largely based upon the rigors of the local job markets and the hiring decisions of employers.</w:t>
      </w:r>
      <w:r w:rsidRPr="00916453">
        <w:rPr>
          <w:sz w:val="16"/>
        </w:rPr>
        <w:t xml:space="preserve"> The com</w:t>
      </w:r>
      <w:r w:rsidRPr="008C1112">
        <w:rPr>
          <w:u w:val="single"/>
        </w:rPr>
        <w:t>mission option might take the selection process away from the judgments of individual employers and needs of particular labor markets and base it on standardized sets of criteria based on national priorities</w:t>
      </w:r>
      <w:r w:rsidRPr="00916453">
        <w:rPr>
          <w:sz w:val="16"/>
        </w:rPr>
        <w:t xml:space="preserve">. They warn that </w:t>
      </w:r>
      <w:r w:rsidRPr="008C1112">
        <w:rPr>
          <w:u w:val="single"/>
        </w:rPr>
        <w:t>the commission</w:t>
      </w:r>
      <w:r w:rsidRPr="00916453">
        <w:rPr>
          <w:sz w:val="16"/>
        </w:rPr>
        <w:t xml:space="preserve"> option, as well as the point system option, </w:t>
      </w:r>
      <w:r w:rsidRPr="008C1112">
        <w:rPr>
          <w:u w:val="single"/>
        </w:rPr>
        <w:t>may lead to a pool over very talented and qualified LPRs who do not have jobs if the individual employers are not part of the selection process.</w:t>
      </w:r>
    </w:p>
    <w:p w14:paraId="0871822C" w14:textId="0A81CD60" w:rsidR="00B44DF0" w:rsidRDefault="00B44DF0" w:rsidP="00B44DF0">
      <w:pPr>
        <w:pStyle w:val="Heading3"/>
      </w:pPr>
      <w:r>
        <w:t>2AC – AT: Presidential Commission</w:t>
      </w:r>
    </w:p>
    <w:p w14:paraId="02FF0446" w14:textId="77777777" w:rsidR="00B44DF0" w:rsidRDefault="00B44DF0" w:rsidP="00B44DF0">
      <w:pPr>
        <w:pStyle w:val="Heading4"/>
      </w:pPr>
      <w:r>
        <w:t>The commission will by hijacked by Trump and his cronies to impose more restrictive immigration policies</w:t>
      </w:r>
    </w:p>
    <w:p w14:paraId="0C539DF1" w14:textId="77777777" w:rsidR="00B44DF0" w:rsidRPr="00FB2A9B" w:rsidRDefault="00B44DF0" w:rsidP="00B44DF0">
      <w:pPr>
        <w:rPr>
          <w:rStyle w:val="Style13ptBold"/>
          <w:b w:val="0"/>
        </w:rPr>
      </w:pPr>
      <w:r>
        <w:rPr>
          <w:rStyle w:val="Style13ptBold"/>
        </w:rPr>
        <w:t>LA Times Editorial Board ’17</w:t>
      </w:r>
      <w:r>
        <w:rPr>
          <w:rStyle w:val="Style13ptBold"/>
          <w:b w:val="0"/>
        </w:rPr>
        <w:t xml:space="preserve"> </w:t>
      </w:r>
      <w:r w:rsidRPr="00FB2A9B">
        <w:rPr>
          <w:rStyle w:val="Style13ptBold"/>
          <w:b w:val="0"/>
          <w:sz w:val="16"/>
          <w:szCs w:val="16"/>
        </w:rPr>
        <w:t>– The Times' editorial board, in consultation with the publisher, determines the editorial positions of the organization. The editorial board opines on the important issues of the day – exhorting, explaining, deploring, mourning, applauding or championing, as the case may be. The board, which operates separately from the newsroom, proceeds on the presumption that serious, non-partisan, intellectually honest engagement with the world is a requirement of good citizenship (LA Times Editorial Board, “Hard lines in court and at the border won't fix our broken immigration system”, 8/7/17, Los Angeles Times, http://www.latimes.com/opinion/editorials/la-ed-trump-immigration-deportations-20170807-story.html)//CW</w:t>
      </w:r>
    </w:p>
    <w:p w14:paraId="7EDED5FB" w14:textId="77777777" w:rsidR="00B44DF0" w:rsidRPr="004912D3" w:rsidRDefault="00B44DF0" w:rsidP="00B44DF0">
      <w:pPr>
        <w:rPr>
          <w:sz w:val="16"/>
        </w:rPr>
      </w:pPr>
      <w:r w:rsidRPr="004912D3">
        <w:rPr>
          <w:rStyle w:val="StyleUnderline"/>
        </w:rPr>
        <w:t>From the earliest days of his presidential campaign</w:t>
      </w:r>
      <w:r w:rsidRPr="004912D3">
        <w:rPr>
          <w:sz w:val="16"/>
        </w:rPr>
        <w:t xml:space="preserve">, Donald </w:t>
      </w:r>
      <w:r w:rsidRPr="004912D3">
        <w:rPr>
          <w:rStyle w:val="StyleUnderline"/>
        </w:rPr>
        <w:t>Trump expressed a visceral disregard for immigrants, no matter their legal status.</w:t>
      </w:r>
      <w:r w:rsidRPr="004912D3">
        <w:rPr>
          <w:sz w:val="16"/>
        </w:rPr>
        <w:t xml:space="preserve"> </w:t>
      </w:r>
      <w:r w:rsidRPr="004912D3">
        <w:rPr>
          <w:rStyle w:val="StyleUnderline"/>
          <w:b/>
        </w:rPr>
        <w:t>Mexicans were "rapists," Muslims should be banned, and legal immigration should be reduced</w:t>
      </w:r>
      <w:r w:rsidRPr="004912D3">
        <w:rPr>
          <w:sz w:val="16"/>
        </w:rPr>
        <w:t xml:space="preserve">, he argued, </w:t>
      </w:r>
      <w:r w:rsidRPr="004912D3">
        <w:rPr>
          <w:rStyle w:val="StyleUnderline"/>
          <w:b/>
        </w:rPr>
        <w:t xml:space="preserve">with </w:t>
      </w:r>
      <w:r w:rsidRPr="004912D3">
        <w:rPr>
          <w:rStyle w:val="Emphasis"/>
        </w:rPr>
        <w:t>guidance to come from a new</w:t>
      </w:r>
      <w:r w:rsidRPr="004912D3">
        <w:rPr>
          <w:sz w:val="16"/>
        </w:rPr>
        <w:t xml:space="preserve"> (and as yet unformed) </w:t>
      </w:r>
      <w:r w:rsidRPr="004912D3">
        <w:rPr>
          <w:rStyle w:val="Emphasis"/>
        </w:rPr>
        <w:t>immigration commission</w:t>
      </w:r>
      <w:r w:rsidRPr="004912D3">
        <w:rPr>
          <w:sz w:val="16"/>
        </w:rPr>
        <w:t>. Candidate Trump offered other pledges and ideas as well, some as harebrained as the "no Muslims" stance but a few that, in different hands, could lead to sensible policy, such as revamping special visa programs for different categories of workers.</w:t>
      </w:r>
    </w:p>
    <w:p w14:paraId="45C3EE31" w14:textId="77777777" w:rsidR="00B44DF0" w:rsidRPr="004912D3" w:rsidRDefault="00B44DF0" w:rsidP="00B44DF0">
      <w:pPr>
        <w:rPr>
          <w:sz w:val="16"/>
          <w:szCs w:val="16"/>
        </w:rPr>
      </w:pPr>
      <w:r w:rsidRPr="004912D3">
        <w:rPr>
          <w:sz w:val="16"/>
          <w:szCs w:val="16"/>
        </w:rPr>
        <w:t>But what has Trump delivered as president? A mishmash of edicts and declarations that have unsettled immigrant communities, mainly by bringing about ramped-up arrests of people who, other than their legal status, have largely been law-abiding and productive residents. The administration has also threatened so-called sanctuary cities like Los Angeles with reduced federal funding if they don't cooperate with Immigration and Customs Enforcement agents — a tactic of dubious legality that threatens to undercut local law enforcement. One of the federal demands is particularly obnoxious: ICE wants local jails to hold people for up to 48 hours without a warrant or court order, a practice that would seem to violate constitutional protections.</w:t>
      </w:r>
    </w:p>
    <w:p w14:paraId="0895ADA3" w14:textId="77777777" w:rsidR="00B44DF0" w:rsidRPr="004912D3" w:rsidRDefault="00B44DF0" w:rsidP="00B44DF0">
      <w:pPr>
        <w:rPr>
          <w:rStyle w:val="StyleUnderline"/>
        </w:rPr>
      </w:pPr>
      <w:r w:rsidRPr="004912D3">
        <w:rPr>
          <w:sz w:val="16"/>
        </w:rPr>
        <w:t xml:space="preserve">These draconian steps may be having some effects, both positive and negative. Monthly arrests at the Mexican border are about half what they were the year before, but there has also been a 17% increase in deaths as crossers seek more dangerous, less-patrolled routes. </w:t>
      </w:r>
      <w:r w:rsidRPr="00FB2A9B">
        <w:rPr>
          <w:rStyle w:val="StyleUnderline"/>
        </w:rPr>
        <w:t>Perhaps that decrease in crossings is a silver lining in this dark, roiling cloud of immigration policy; tougher border control is important for the nation, as is humane enforcement of immigration laws</w:t>
      </w:r>
      <w:r w:rsidRPr="00FB2A9B">
        <w:rPr>
          <w:rStyle w:val="StyleUnderline"/>
          <w:b/>
        </w:rPr>
        <w:t>. But advocates and immigration legal aid groups complain that the new regimen often separates families and short-cuts constitutional protections</w:t>
      </w:r>
      <w:r w:rsidRPr="004912D3">
        <w:rPr>
          <w:rStyle w:val="StyleUnderline"/>
        </w:rPr>
        <w:t>. And a failure to properly increase the capacity of immigration courts has exacerbated an already unacceptable backlog, with more than 610,000 cases now pending for an average of 672 days.</w:t>
      </w:r>
    </w:p>
    <w:p w14:paraId="713305E7" w14:textId="77777777" w:rsidR="00B44DF0" w:rsidRPr="004912D3" w:rsidRDefault="00B44DF0" w:rsidP="00B44DF0">
      <w:pPr>
        <w:rPr>
          <w:rStyle w:val="StyleUnderline"/>
          <w:b/>
        </w:rPr>
      </w:pPr>
      <w:r w:rsidRPr="00FB2A9B">
        <w:rPr>
          <w:rStyle w:val="Emphasis"/>
        </w:rPr>
        <w:t>In sum, what the nation has seen so far from the Trump administration has been an inchoate effort to tighten immigration enforcement, remove people living here without permission, and reduce the number of people entering the country illegally</w:t>
      </w:r>
      <w:r w:rsidRPr="004912D3">
        <w:rPr>
          <w:sz w:val="16"/>
        </w:rPr>
        <w:t xml:space="preserve">. Some of those goals are defensible. Any country has a right to determine who gets to cross its borders, and who gets to resettle there. </w:t>
      </w:r>
      <w:r w:rsidRPr="004912D3">
        <w:rPr>
          <w:rStyle w:val="StyleUnderline"/>
        </w:rPr>
        <w:t>But an immigration program involves more than just running to ground those here without permission.</w:t>
      </w:r>
      <w:r w:rsidRPr="004912D3">
        <w:rPr>
          <w:sz w:val="16"/>
        </w:rPr>
        <w:t xml:space="preserve"> </w:t>
      </w:r>
      <w:r w:rsidRPr="004912D3">
        <w:rPr>
          <w:rStyle w:val="StyleUnderline"/>
        </w:rPr>
        <w:t>This page has for years called on Congress to address the issue in a serious manner and craft reforms that would modernize the immigration system while offering a path to legal status for immigrants without papers but who have become integral and contributing members of society.</w:t>
      </w:r>
    </w:p>
    <w:p w14:paraId="4D7657E4" w14:textId="77777777" w:rsidR="00B44DF0" w:rsidRPr="004912D3" w:rsidRDefault="00B44DF0" w:rsidP="00B44DF0">
      <w:pPr>
        <w:rPr>
          <w:sz w:val="16"/>
        </w:rPr>
      </w:pPr>
      <w:r w:rsidRPr="004912D3">
        <w:rPr>
          <w:rStyle w:val="Emphasis"/>
        </w:rPr>
        <w:t>Instead, the nation gets bluster from the White House, crackdowns from ICE, more people stuffed into jails and detention centers over infractions of immigration codes rather than criminal violations, and communities living in fear</w:t>
      </w:r>
      <w:r w:rsidRPr="004912D3">
        <w:rPr>
          <w:sz w:val="16"/>
        </w:rPr>
        <w:t xml:space="preserve">. This week, </w:t>
      </w:r>
      <w:r w:rsidRPr="004912D3">
        <w:rPr>
          <w:rStyle w:val="StyleUnderline"/>
          <w:b/>
        </w:rPr>
        <w:t>Trump threw his weight behind a controversial bill to base immigration approvals on a merit system that "will favor applicants who can speak English, financially support themselves and their families, and demonstrate skills that will contribute to our economy</w:t>
      </w:r>
      <w:r w:rsidRPr="004912D3">
        <w:rPr>
          <w:sz w:val="16"/>
        </w:rPr>
        <w:t>." That approach breaks with a decades-long preference for those with family members already in the United States.</w:t>
      </w:r>
    </w:p>
    <w:p w14:paraId="5016B219" w14:textId="77777777" w:rsidR="00B44DF0" w:rsidRPr="004912D3" w:rsidRDefault="00B44DF0" w:rsidP="00B44DF0">
      <w:pPr>
        <w:rPr>
          <w:sz w:val="16"/>
        </w:rPr>
      </w:pPr>
      <w:r w:rsidRPr="004912D3">
        <w:rPr>
          <w:rStyle w:val="StyleUnderline"/>
          <w:b/>
        </w:rPr>
        <w:t>Switching to a merit system would, in effect, cut legal immigration in half, critics say. That meshes with Trump's pledge to reduce legal immigration to "historic norms</w:t>
      </w:r>
      <w:r w:rsidRPr="004912D3">
        <w:rPr>
          <w:sz w:val="16"/>
        </w:rPr>
        <w:t>." But legal immigration has seesawed over the decades, making it hard to define a norm</w:t>
      </w:r>
      <w:r w:rsidRPr="004912D3">
        <w:rPr>
          <w:rStyle w:val="StyleUnderline"/>
        </w:rPr>
        <w:t>. And cutting legal immigration at a time when birth rates are at a historic low could hurt the future economy</w:t>
      </w:r>
      <w:r w:rsidRPr="004912D3">
        <w:rPr>
          <w:sz w:val="16"/>
        </w:rPr>
        <w:t xml:space="preserve"> — </w:t>
      </w:r>
      <w:r w:rsidRPr="004912D3">
        <w:rPr>
          <w:rStyle w:val="StyleUnderline"/>
        </w:rPr>
        <w:t>and add stress to Social Security</w:t>
      </w:r>
      <w:r w:rsidRPr="004912D3">
        <w:rPr>
          <w:sz w:val="16"/>
        </w:rPr>
        <w:t xml:space="preserve"> — </w:t>
      </w:r>
      <w:r w:rsidRPr="004912D3">
        <w:rPr>
          <w:rStyle w:val="StyleUnderline"/>
        </w:rPr>
        <w:t>as the workforce ages</w:t>
      </w:r>
      <w:r w:rsidRPr="004912D3">
        <w:rPr>
          <w:sz w:val="16"/>
        </w:rPr>
        <w:t>. Again, any such proposal should be part of a broad overhaul.</w:t>
      </w:r>
    </w:p>
    <w:p w14:paraId="11BB54FB" w14:textId="77777777" w:rsidR="00B44DF0" w:rsidRDefault="00B44DF0" w:rsidP="00B44DF0">
      <w:pPr>
        <w:pStyle w:val="Heading4"/>
      </w:pPr>
      <w:r>
        <w:t xml:space="preserve">Don’t believe their “Trump loves the commission” </w:t>
      </w:r>
      <w:proofErr w:type="spellStart"/>
      <w:r>
        <w:t>ev</w:t>
      </w:r>
      <w:proofErr w:type="spellEnd"/>
      <w:r>
        <w:t xml:space="preserve"> – he only like commissions to </w:t>
      </w:r>
      <w:r>
        <w:rPr>
          <w:u w:val="single"/>
        </w:rPr>
        <w:t>lower levels of legal immigration</w:t>
      </w:r>
      <w:r>
        <w:t xml:space="preserve"> not the plan</w:t>
      </w:r>
    </w:p>
    <w:p w14:paraId="5AB7EA3D" w14:textId="77777777" w:rsidR="00B44DF0" w:rsidRPr="00C4164C" w:rsidRDefault="00B44DF0" w:rsidP="00B44DF0">
      <w:pPr>
        <w:rPr>
          <w:rStyle w:val="Style13ptBold"/>
          <w:b w:val="0"/>
          <w:sz w:val="16"/>
          <w:szCs w:val="16"/>
        </w:rPr>
      </w:pPr>
      <w:r>
        <w:rPr>
          <w:rStyle w:val="Style13ptBold"/>
        </w:rPr>
        <w:t>Desjardins ’16</w:t>
      </w:r>
      <w:r>
        <w:rPr>
          <w:rStyle w:val="Style13ptBold"/>
          <w:b w:val="0"/>
        </w:rPr>
        <w:t xml:space="preserve"> </w:t>
      </w:r>
      <w:r w:rsidRPr="00C4164C">
        <w:rPr>
          <w:rStyle w:val="Style13ptBold"/>
          <w:b w:val="0"/>
          <w:sz w:val="16"/>
          <w:szCs w:val="16"/>
        </w:rPr>
        <w:t>– is a correspondent at PBS NewsHour(Lisa, “The 6 new, significant things Donald Trump said on immigration”, 9/1/16, PBS News Hour, https://www.pbs.org/newshour/politics/six-new-significant-things-donald-trump-said-immigration)//CW</w:t>
      </w:r>
    </w:p>
    <w:p w14:paraId="5CA203D2" w14:textId="77777777" w:rsidR="00B44DF0" w:rsidRPr="00C4164C" w:rsidRDefault="00B44DF0" w:rsidP="00B44DF0">
      <w:pPr>
        <w:rPr>
          <w:sz w:val="16"/>
        </w:rPr>
      </w:pPr>
      <w:r w:rsidRPr="00C4164C">
        <w:rPr>
          <w:sz w:val="16"/>
        </w:rPr>
        <w:t xml:space="preserve">6. </w:t>
      </w:r>
      <w:r w:rsidRPr="00C4164C">
        <w:rPr>
          <w:rStyle w:val="StyleUnderline"/>
        </w:rPr>
        <w:t>Fewer Legal Immigrants</w:t>
      </w:r>
    </w:p>
    <w:p w14:paraId="4E796B13" w14:textId="77777777" w:rsidR="00B44DF0" w:rsidRPr="00C4164C" w:rsidRDefault="00B44DF0" w:rsidP="00B44DF0">
      <w:pPr>
        <w:rPr>
          <w:sz w:val="16"/>
        </w:rPr>
      </w:pPr>
      <w:r w:rsidRPr="00C4164C">
        <w:rPr>
          <w:sz w:val="16"/>
        </w:rPr>
        <w:t>“</w:t>
      </w:r>
      <w:r w:rsidRPr="00C4164C">
        <w:rPr>
          <w:rStyle w:val="StyleUnderline"/>
          <w:b/>
        </w:rPr>
        <w:t>The time has come for a new immigration commission to develop a new set of reforms to our legal immigration system in order to achieve the following goals</w:t>
      </w:r>
      <w:r w:rsidRPr="00C4164C">
        <w:rPr>
          <w:sz w:val="16"/>
        </w:rPr>
        <w:t xml:space="preserve">: </w:t>
      </w:r>
      <w:r w:rsidRPr="00C4164C">
        <w:rPr>
          <w:rStyle w:val="Emphasis"/>
        </w:rPr>
        <w:t>To keep immigration levels</w:t>
      </w:r>
      <w:r w:rsidRPr="00C4164C">
        <w:rPr>
          <w:sz w:val="16"/>
        </w:rPr>
        <w:t xml:space="preserve">, measured by population share, </w:t>
      </w:r>
      <w:r w:rsidRPr="00C4164C">
        <w:rPr>
          <w:rStyle w:val="Emphasis"/>
        </w:rPr>
        <w:t>within historical norms</w:t>
      </w:r>
      <w:r w:rsidRPr="00C4164C">
        <w:rPr>
          <w:sz w:val="16"/>
        </w:rPr>
        <w:t xml:space="preserve">. </w:t>
      </w:r>
      <w:r w:rsidRPr="00C4164C">
        <w:rPr>
          <w:rStyle w:val="StyleUnderline"/>
        </w:rPr>
        <w:t>To select immigrants based on their likelihood of success in U.S. society, and their ability to be financially self-sufficient</w:t>
      </w:r>
      <w:r w:rsidRPr="00C4164C">
        <w:rPr>
          <w:sz w:val="16"/>
        </w:rPr>
        <w:t>.”</w:t>
      </w:r>
    </w:p>
    <w:p w14:paraId="230DA54D" w14:textId="77777777" w:rsidR="00B44DF0" w:rsidRPr="00C4164C" w:rsidRDefault="00B44DF0" w:rsidP="00B44DF0">
      <w:pPr>
        <w:rPr>
          <w:sz w:val="16"/>
        </w:rPr>
      </w:pPr>
      <w:r w:rsidRPr="00C4164C">
        <w:rPr>
          <w:rStyle w:val="StyleUnderline"/>
          <w:b/>
        </w:rPr>
        <w:t>Trump previously proposed a temporary freeze on all green cards, but this is much broader</w:t>
      </w:r>
      <w:r w:rsidRPr="00C4164C">
        <w:rPr>
          <w:sz w:val="16"/>
        </w:rPr>
        <w:t xml:space="preserve">. </w:t>
      </w:r>
      <w:r w:rsidRPr="00C4164C">
        <w:rPr>
          <w:rStyle w:val="Emphasis"/>
        </w:rPr>
        <w:t>The GOP candidate would lower the amount of all legal immigration to the U.S., which is currently at historic highs relative to population</w:t>
      </w:r>
      <w:r w:rsidRPr="00C4164C">
        <w:rPr>
          <w:sz w:val="16"/>
        </w:rPr>
        <w:t xml:space="preserve">. </w:t>
      </w:r>
      <w:r w:rsidRPr="00C4164C">
        <w:rPr>
          <w:rStyle w:val="Emphasis"/>
        </w:rPr>
        <w:t>And he would select immigrants based on measures of personal and financial ability</w:t>
      </w:r>
      <w:r w:rsidRPr="00C4164C">
        <w:rPr>
          <w:sz w:val="16"/>
        </w:rPr>
        <w:t xml:space="preserve">. </w:t>
      </w:r>
      <w:r w:rsidRPr="00C4164C">
        <w:rPr>
          <w:rStyle w:val="Emphasis"/>
        </w:rPr>
        <w:t>Trump has not offered which specific metrics he would use or who would determine them</w:t>
      </w:r>
      <w:r w:rsidRPr="00C4164C">
        <w:rPr>
          <w:sz w:val="16"/>
        </w:rPr>
        <w:t xml:space="preserve">. But his words imply that, at least, some refugees may have a more difficult path than currently. Metrics aside, </w:t>
      </w:r>
      <w:r w:rsidRPr="00C4164C">
        <w:rPr>
          <w:rStyle w:val="StyleUnderline"/>
          <w:b/>
        </w:rPr>
        <w:t>he is clearly calling for a more closed, more selective immigration system</w:t>
      </w:r>
      <w:r w:rsidRPr="00C4164C">
        <w:rPr>
          <w:sz w:val="16"/>
        </w:rPr>
        <w:t>.</w:t>
      </w:r>
    </w:p>
    <w:p w14:paraId="03CECF29" w14:textId="77777777" w:rsidR="00B55CC6" w:rsidRDefault="00B55CC6" w:rsidP="00B55CC6">
      <w:pPr>
        <w:pStyle w:val="Heading4"/>
      </w:pPr>
      <w:r>
        <w:t>The President and lobbyist groups circumvent the CP – proven by Jordan Commission</w:t>
      </w:r>
    </w:p>
    <w:p w14:paraId="2FEE13C3" w14:textId="77777777" w:rsidR="00B55CC6" w:rsidRPr="00646397" w:rsidRDefault="00B55CC6" w:rsidP="00B55CC6">
      <w:pPr>
        <w:rPr>
          <w:rStyle w:val="Style13ptBold"/>
        </w:rPr>
      </w:pPr>
      <w:r>
        <w:rPr>
          <w:rStyle w:val="Style13ptBold"/>
        </w:rPr>
        <w:t xml:space="preserve">Christian 2/19 – </w:t>
      </w:r>
      <w:r w:rsidRPr="00646397">
        <w:t>(</w:t>
      </w:r>
      <w:proofErr w:type="spellStart"/>
      <w:r w:rsidRPr="00646397">
        <w:t>Jonette</w:t>
      </w:r>
      <w:proofErr w:type="spellEnd"/>
      <w:r w:rsidRPr="00646397">
        <w:t xml:space="preserve"> Christian, Special to the BDN, “Bill Clinton killed immigration reform in 1990s. That’s why the debate continues today,” Bangor Daily News, February 19, 2018, </w:t>
      </w:r>
      <w:hyperlink r:id="rId50" w:history="1">
        <w:r w:rsidRPr="00646397">
          <w:rPr>
            <w:rStyle w:val="Hyperlink"/>
          </w:rPr>
          <w:t>https://bangordailynews.com/2018/02/19/opinion/contributors/bill-clinton-killed-immigration-reform-in-1990s-thats-why-the-debate-continues-today/</w:t>
        </w:r>
      </w:hyperlink>
      <w:r w:rsidRPr="00646397">
        <w:t>) // S.Y.</w:t>
      </w:r>
    </w:p>
    <w:p w14:paraId="5B78FEB3" w14:textId="77777777" w:rsidR="00B55CC6" w:rsidRPr="00646397" w:rsidRDefault="00B55CC6" w:rsidP="00B55CC6">
      <w:pPr>
        <w:rPr>
          <w:sz w:val="16"/>
        </w:rPr>
      </w:pPr>
      <w:r w:rsidRPr="00646397">
        <w:rPr>
          <w:rStyle w:val="StyleUnderline"/>
        </w:rPr>
        <w:t>When Clinton’s U.S. Commission on Immigration Reform</w:t>
      </w:r>
      <w:r w:rsidRPr="00646397">
        <w:rPr>
          <w:sz w:val="16"/>
        </w:rPr>
        <w:t xml:space="preserve">, chaired by civil rights icon Barbara Jordan, </w:t>
      </w:r>
      <w:r w:rsidRPr="00646397">
        <w:rPr>
          <w:rStyle w:val="StyleUnderline"/>
        </w:rPr>
        <w:t>delivered its</w:t>
      </w:r>
      <w:r>
        <w:rPr>
          <w:rStyle w:val="StyleUnderline"/>
        </w:rPr>
        <w:t xml:space="preserve"> </w:t>
      </w:r>
      <w:hyperlink r:id="rId51" w:history="1">
        <w:r w:rsidRPr="00646397">
          <w:rPr>
            <w:rStyle w:val="StyleUnderline"/>
          </w:rPr>
          <w:t>final report</w:t>
        </w:r>
      </w:hyperlink>
      <w:r w:rsidRPr="00646397">
        <w:rPr>
          <w:rStyle w:val="StyleUnderline"/>
        </w:rPr>
        <w:t>, Clinton</w:t>
      </w:r>
      <w:r>
        <w:rPr>
          <w:rStyle w:val="StyleUnderline"/>
        </w:rPr>
        <w:t xml:space="preserve"> </w:t>
      </w:r>
      <w:hyperlink r:id="rId52" w:history="1">
        <w:r w:rsidRPr="00646397">
          <w:rPr>
            <w:rStyle w:val="StyleUnderline"/>
          </w:rPr>
          <w:t>promised</w:t>
        </w:r>
      </w:hyperlink>
      <w:r>
        <w:rPr>
          <w:rStyle w:val="StyleUnderline"/>
        </w:rPr>
        <w:t xml:space="preserve"> </w:t>
      </w:r>
      <w:r w:rsidRPr="00646397">
        <w:rPr>
          <w:rStyle w:val="StyleUnderline"/>
        </w:rPr>
        <w:t>to support the commission’s recommendations.</w:t>
      </w:r>
      <w:r w:rsidRPr="00646397">
        <w:rPr>
          <w:sz w:val="16"/>
        </w:rPr>
        <w:t xml:space="preserve"> The commission’s core conclusion called for a significant reduction in legal immigration. They recommended eliminating extended family sponsorship (chain migration) and the diversity lottery, and a worksite authorization system targeting employers. Today, Democrats are fighting for a “clean” legalization for “Dreamers,” and they adamantly resist these reforms. </w:t>
      </w:r>
      <w:r w:rsidRPr="00646397">
        <w:rPr>
          <w:rStyle w:val="StyleUnderline"/>
        </w:rPr>
        <w:t>When the Immigration in the National Interest Act was introduced in 1995 to enact the Jordan Commission reforms, with bipartisan support and Clinton’s endorsement, it was expected to pass. Had it passed, it’s unlikely we would be mired in divisive debates today</w:t>
      </w:r>
      <w:r w:rsidRPr="00646397">
        <w:rPr>
          <w:sz w:val="16"/>
        </w:rPr>
        <w:t xml:space="preserve">, with 11 million more illegal immigrants, and Trump in the White House. </w:t>
      </w:r>
      <w:r w:rsidRPr="00646397">
        <w:rPr>
          <w:rStyle w:val="Emphasis"/>
        </w:rPr>
        <w:t>Why didn’t it pass? Clinton and others torpedoed the commission’s reforms</w:t>
      </w:r>
      <w:r w:rsidRPr="00646397">
        <w:rPr>
          <w:sz w:val="16"/>
        </w:rPr>
        <w:t xml:space="preserve">. </w:t>
      </w:r>
      <w:r w:rsidRPr="00646397">
        <w:rPr>
          <w:rStyle w:val="StyleUnderline"/>
        </w:rPr>
        <w:t>Barbara Jordan died in January 1996. The Boston Globe reported in January 1997</w:t>
      </w:r>
      <w:r w:rsidRPr="00646397">
        <w:rPr>
          <w:sz w:val="16"/>
        </w:rPr>
        <w:t xml:space="preserve"> (“Clinton policy shift followed Asian-American fundraiser”) </w:t>
      </w:r>
      <w:r w:rsidRPr="00646397">
        <w:rPr>
          <w:rStyle w:val="StyleUnderline"/>
        </w:rPr>
        <w:t>that Clinton received a memo in February 1996 from John Huang</w:t>
      </w:r>
      <w:r w:rsidRPr="00646397">
        <w:rPr>
          <w:sz w:val="16"/>
        </w:rPr>
        <w:t xml:space="preserve">, the Democratic Party’s fundraiser in the Asian community, </w:t>
      </w:r>
      <w:r w:rsidRPr="00646397">
        <w:rPr>
          <w:rStyle w:val="StyleUnderline"/>
        </w:rPr>
        <w:t>reporting that his Asian contributors’ “top priority” was to kill legislation ending chain migration. The Democratic National Committee subsequently received $1.1 million from Asian donors at fundraising dinner that month.</w:t>
      </w:r>
      <w:r>
        <w:rPr>
          <w:rStyle w:val="StyleUnderline"/>
        </w:rPr>
        <w:t xml:space="preserve"> </w:t>
      </w:r>
      <w:r w:rsidRPr="00646397">
        <w:rPr>
          <w:rStyle w:val="StyleUnderline"/>
        </w:rPr>
        <w:t xml:space="preserve">One month later, </w:t>
      </w:r>
      <w:r w:rsidRPr="00646397">
        <w:rPr>
          <w:rStyle w:val="Emphasis"/>
        </w:rPr>
        <w:t>Clinton reversed himself</w:t>
      </w:r>
      <w:r w:rsidRPr="00646397">
        <w:rPr>
          <w:rStyle w:val="StyleUnderline"/>
        </w:rPr>
        <w:t>, telling Congress to continue to allow chain migration</w:t>
      </w:r>
      <w:r w:rsidRPr="00646397">
        <w:rPr>
          <w:sz w:val="16"/>
        </w:rPr>
        <w:t xml:space="preserve">. Huang later pleaded guilty to a felony conspiracy charge for violating campaign finance laws. </w:t>
      </w:r>
      <w:r w:rsidRPr="00646397">
        <w:rPr>
          <w:rStyle w:val="StyleUnderline"/>
        </w:rPr>
        <w:t>Bottom line: Clinton was bought, and it barely registered with the press.</w:t>
      </w:r>
      <w:r>
        <w:rPr>
          <w:rStyle w:val="StyleUnderline"/>
        </w:rPr>
        <w:t xml:space="preserve"> </w:t>
      </w:r>
      <w:r w:rsidRPr="00646397">
        <w:rPr>
          <w:rStyle w:val="StyleUnderline"/>
        </w:rPr>
        <w:t>At the same time, a coalition of high-tech business leaders formed an alliance with other pro-immigration groups</w:t>
      </w:r>
      <w:r w:rsidRPr="00646397">
        <w:rPr>
          <w:sz w:val="16"/>
        </w:rPr>
        <w:t xml:space="preserve"> — business lobbies, immigrant rights activists, immigration lawyers, religious groups — </w:t>
      </w:r>
      <w:r w:rsidRPr="00646397">
        <w:rPr>
          <w:rStyle w:val="StyleUnderline"/>
        </w:rPr>
        <w:t>intent on killing the Jordan bill entirely</w:t>
      </w:r>
      <w:r w:rsidRPr="00646397">
        <w:rPr>
          <w:sz w:val="16"/>
        </w:rPr>
        <w:t xml:space="preserve">. The high-tech industry hired Grover Norquist, a leading conservative lobbyist, to persuade Ralph Reed of the Christian Coalition to attack the bill as “anti-family.” </w:t>
      </w:r>
      <w:r w:rsidRPr="00646397">
        <w:rPr>
          <w:rStyle w:val="Emphasis"/>
        </w:rPr>
        <w:t>In the end, most of the Jordan Commission reforms were defeated</w:t>
      </w:r>
      <w:r w:rsidRPr="00646397">
        <w:rPr>
          <w:sz w:val="16"/>
        </w:rPr>
        <w:t>. A staggering array of disparate pro-immigration lobbies coalesced in the Democratic Party and have dominated the political narrative. The academic authors of “ The Congressional Politics of Immigration Reform,” summarizing the lessons from the Jordan bill defeat, observed that the pro-immigration forces discovered they had a powerful advantage by focusing on compelling anecdotes rather than abstract facts. Immigration became, the authors said, “a matter of human rights, of morality.” They had a moral cause. Immigration politics is a deep game, involving multiple lobbies and foreign governments, not just China. Foreign countries receive more than $138 billion annually in remittances from immigrants in the U.S., and they routinely lobby Washington. Many players have a stake in defeating any legislation that reduces immigration or tightens enforcement, not just the Democrats.</w:t>
      </w:r>
    </w:p>
    <w:p w14:paraId="4BCFF138" w14:textId="77777777" w:rsidR="00B55CC6" w:rsidRPr="00B0740D" w:rsidRDefault="00B55CC6" w:rsidP="00B55CC6"/>
    <w:p w14:paraId="0365C32B" w14:textId="77777777" w:rsidR="00B55CC6" w:rsidRDefault="00B55CC6" w:rsidP="00B55CC6">
      <w:pPr>
        <w:pStyle w:val="Heading4"/>
      </w:pPr>
      <w:r>
        <w:t>Trump will ignore and spin the CP to fit his agenda – the Jordan Commission proves</w:t>
      </w:r>
    </w:p>
    <w:p w14:paraId="71FD0995" w14:textId="77777777" w:rsidR="00B55CC6" w:rsidRPr="002049D4" w:rsidRDefault="00B55CC6" w:rsidP="00B55CC6">
      <w:pPr>
        <w:rPr>
          <w:rStyle w:val="Style13ptBold"/>
          <w:b w:val="0"/>
        </w:rPr>
      </w:pPr>
      <w:r w:rsidRPr="002049D4">
        <w:rPr>
          <w:rStyle w:val="Style13ptBold"/>
        </w:rPr>
        <w:t>Mart</w:t>
      </w:r>
      <w:r>
        <w:rPr>
          <w:rStyle w:val="Style13ptBold"/>
        </w:rPr>
        <w:t xml:space="preserve">in 18 </w:t>
      </w:r>
      <w:r w:rsidRPr="00B55CC6">
        <w:rPr>
          <w:rStyle w:val="Style13ptBold"/>
          <w:b w:val="0"/>
        </w:rPr>
        <w:t xml:space="preserve">– </w:t>
      </w:r>
      <w:r w:rsidRPr="00B55CC6">
        <w:rPr>
          <w:rStyle w:val="Style13ptBold"/>
          <w:b w:val="0"/>
          <w:sz w:val="20"/>
        </w:rPr>
        <w:t xml:space="preserve">(Susan F. Martin, Donald G. Herzberg Professor of International Migration Emerita and former Executive Director of the Jordan Commission, “Trump’s Misuse of Barbara Jordan’s Legacy on Immigration,” Center for Migration Studies, February 5, 2018, </w:t>
      </w:r>
      <w:hyperlink r:id="rId53" w:history="1">
        <w:r w:rsidRPr="00B55CC6">
          <w:rPr>
            <w:rStyle w:val="Hyperlink"/>
            <w:sz w:val="20"/>
          </w:rPr>
          <w:t>http://cmsny.org/publications/martin-barbara-jordan/</w:t>
        </w:r>
      </w:hyperlink>
      <w:r w:rsidRPr="00B55CC6">
        <w:rPr>
          <w:rStyle w:val="Style13ptBold"/>
          <w:b w:val="0"/>
          <w:sz w:val="20"/>
        </w:rPr>
        <w:t>) // S.Y.</w:t>
      </w:r>
    </w:p>
    <w:p w14:paraId="1365857A" w14:textId="77777777" w:rsidR="00B55CC6" w:rsidRPr="004B560E" w:rsidRDefault="00B55CC6" w:rsidP="00B55CC6">
      <w:pPr>
        <w:rPr>
          <w:rStyle w:val="StyleUnderline"/>
        </w:rPr>
      </w:pPr>
      <w:r w:rsidRPr="004B560E">
        <w:rPr>
          <w:sz w:val="16"/>
        </w:rPr>
        <w:t xml:space="preserve">After years of talking about a broken immigration system, </w:t>
      </w:r>
      <w:r w:rsidRPr="004B560E">
        <w:rPr>
          <w:rStyle w:val="StyleUnderline"/>
        </w:rPr>
        <w:t>President Trump offered a framework for immigration reform in his State of the Union address</w:t>
      </w:r>
      <w:r w:rsidRPr="004B560E">
        <w:rPr>
          <w:sz w:val="16"/>
        </w:rPr>
        <w:t xml:space="preserve">. In the lead-up to the address, </w:t>
      </w:r>
      <w:r w:rsidRPr="004B560E">
        <w:rPr>
          <w:rStyle w:val="StyleUnderline"/>
        </w:rPr>
        <w:t>the White House issued a statement on January 17 honoring Barbara Jordan, the former Chair of the US Commission on Immigration Reform.</w:t>
      </w:r>
      <w:r w:rsidRPr="004B560E">
        <w:rPr>
          <w:sz w:val="16"/>
        </w:rPr>
        <w:t xml:space="preserve"> </w:t>
      </w:r>
      <w:r w:rsidRPr="004B560E">
        <w:rPr>
          <w:rStyle w:val="StyleUnderline"/>
        </w:rPr>
        <w:t>The White House intimated that Barbara Jordan would have supported the proposals to be championed by the President</w:t>
      </w:r>
      <w:r w:rsidRPr="004B560E">
        <w:rPr>
          <w:sz w:val="16"/>
        </w:rPr>
        <w:t xml:space="preserve">. </w:t>
      </w:r>
      <w:r w:rsidRPr="004B560E">
        <w:rPr>
          <w:rStyle w:val="Emphasis"/>
        </w:rPr>
        <w:t>The statement is a gross misstatement of Representative Jordan’s views. The President’s position on immigration, and the language he has used, represent all that Jordan decried during her long career and, especially as Chair of the commission.</w:t>
      </w:r>
      <w:r w:rsidRPr="004B560E">
        <w:rPr>
          <w:sz w:val="16"/>
        </w:rPr>
        <w:t xml:space="preserve"> </w:t>
      </w:r>
      <w:r w:rsidRPr="004B560E">
        <w:rPr>
          <w:rStyle w:val="StyleUnderline"/>
        </w:rPr>
        <w:t>The statement misconstrues the recommendations of the Jordan Commission as justification for deep cuts in immigration</w:t>
      </w:r>
      <w:r w:rsidRPr="004B560E">
        <w:rPr>
          <w:sz w:val="16"/>
        </w:rPr>
        <w:t xml:space="preserve"> that would make it harder for family members, employees and refugees to enter the country. </w:t>
      </w:r>
      <w:r w:rsidRPr="004B560E">
        <w:rPr>
          <w:rStyle w:val="StyleUnderline"/>
        </w:rPr>
        <w:t>As the Executive Director of the commission, I can attest to the fundamental differences between the Trump policies and Jordan’s and the commission’s recommendations.</w:t>
      </w:r>
    </w:p>
    <w:p w14:paraId="38BE65F9" w14:textId="77777777" w:rsidR="00B55CC6" w:rsidRPr="004B560E" w:rsidRDefault="00B55CC6" w:rsidP="00B55CC6">
      <w:pPr>
        <w:rPr>
          <w:sz w:val="16"/>
        </w:rPr>
      </w:pPr>
      <w:r w:rsidRPr="004B560E">
        <w:rPr>
          <w:sz w:val="16"/>
        </w:rPr>
        <w:t xml:space="preserve">In its first report to Congress, </w:t>
      </w:r>
      <w:r w:rsidRPr="004B560E">
        <w:rPr>
          <w:rStyle w:val="StyleUnderline"/>
        </w:rPr>
        <w:t>the commission did indeed state</w:t>
      </w:r>
      <w:r w:rsidRPr="004B560E">
        <w:rPr>
          <w:sz w:val="16"/>
        </w:rPr>
        <w:t xml:space="preserve">, as the White House reported, </w:t>
      </w:r>
      <w:r w:rsidRPr="004B560E">
        <w:rPr>
          <w:rStyle w:val="StyleUnderline"/>
        </w:rPr>
        <w:t>that it is “a right and responsibility of a democratic society to manage immigration so that it serves the national interest</w:t>
      </w:r>
      <w:r w:rsidRPr="004B560E">
        <w:rPr>
          <w:sz w:val="16"/>
        </w:rPr>
        <w:t xml:space="preserve">.” </w:t>
      </w:r>
      <w:r w:rsidRPr="004B560E">
        <w:rPr>
          <w:rStyle w:val="StyleUnderline"/>
        </w:rPr>
        <w:t>However, the commission also concluded that “</w:t>
      </w:r>
      <w:r w:rsidRPr="004B560E">
        <w:rPr>
          <w:rStyle w:val="Emphasis"/>
        </w:rPr>
        <w:t>legal immigration has strengthened and can continue to strengthen this country</w:t>
      </w:r>
      <w:r w:rsidRPr="004B560E">
        <w:rPr>
          <w:rStyle w:val="StyleUnderline"/>
        </w:rPr>
        <w:t>.”</w:t>
      </w:r>
      <w:r w:rsidRPr="004B560E">
        <w:rPr>
          <w:sz w:val="16"/>
        </w:rPr>
        <w:t xml:space="preserve"> Further, th</w:t>
      </w:r>
      <w:r w:rsidRPr="004B560E">
        <w:rPr>
          <w:rStyle w:val="StyleUnderline"/>
        </w:rPr>
        <w:t>e commission “</w:t>
      </w:r>
      <w:proofErr w:type="spellStart"/>
      <w:r w:rsidRPr="004B560E">
        <w:rPr>
          <w:rStyle w:val="StyleUnderline"/>
        </w:rPr>
        <w:t>decrie</w:t>
      </w:r>
      <w:proofErr w:type="spellEnd"/>
      <w:r w:rsidRPr="004B560E">
        <w:rPr>
          <w:rStyle w:val="StyleUnderline"/>
        </w:rPr>
        <w:t xml:space="preserve">[d] hostility and discrimination against immigrants as antithetical to the traditions and interests of the country.” Its recommendations sought to improve the admission process by ensuring the timely entry </w:t>
      </w:r>
      <w:r w:rsidRPr="004B560E">
        <w:rPr>
          <w:sz w:val="16"/>
        </w:rPr>
        <w:t>of immediate family members of US citizens and legal permanent residents (LPRs) as well as workers and refugees.</w:t>
      </w:r>
    </w:p>
    <w:p w14:paraId="7B5AD453" w14:textId="77777777" w:rsidR="00B55CC6" w:rsidRPr="00C74693" w:rsidRDefault="00B55CC6" w:rsidP="00B55CC6">
      <w:pPr>
        <w:rPr>
          <w:sz w:val="16"/>
        </w:rPr>
      </w:pPr>
      <w:r w:rsidRPr="004B560E">
        <w:rPr>
          <w:rStyle w:val="StyleUnderline"/>
        </w:rPr>
        <w:t>The commission’s approach on immigration and refugee policy was</w:t>
      </w:r>
      <w:r w:rsidRPr="00C74693">
        <w:rPr>
          <w:sz w:val="16"/>
        </w:rPr>
        <w:t xml:space="preserve"> considerably </w:t>
      </w:r>
      <w:r w:rsidRPr="004B560E">
        <w:rPr>
          <w:rStyle w:val="StyleUnderline"/>
        </w:rPr>
        <w:t>at odds with Trump policies</w:t>
      </w:r>
      <w:r w:rsidRPr="00C74693">
        <w:rPr>
          <w:sz w:val="16"/>
        </w:rPr>
        <w:t>—those described in the State of the Union and those already taken through administrative action—</w:t>
      </w:r>
      <w:r w:rsidRPr="004B560E">
        <w:rPr>
          <w:rStyle w:val="StyleUnderline"/>
        </w:rPr>
        <w:t>in four major areas</w:t>
      </w:r>
      <w:r w:rsidRPr="00C74693">
        <w:rPr>
          <w:sz w:val="16"/>
        </w:rPr>
        <w:t xml:space="preserve">. </w:t>
      </w:r>
      <w:r w:rsidRPr="004B560E">
        <w:rPr>
          <w:rStyle w:val="StyleUnderline"/>
        </w:rPr>
        <w:t>First, the Trump administration supports deep cuts in the overall number of family visas</w:t>
      </w:r>
      <w:r w:rsidRPr="00C74693">
        <w:rPr>
          <w:sz w:val="16"/>
        </w:rPr>
        <w:t xml:space="preserve">, claiming it wants to eliminate “chain migration.” </w:t>
      </w:r>
      <w:r w:rsidRPr="004B560E">
        <w:rPr>
          <w:rStyle w:val="StyleUnderline"/>
        </w:rPr>
        <w:t xml:space="preserve">The Commission, </w:t>
      </w:r>
      <w:r w:rsidRPr="00C74693">
        <w:rPr>
          <w:sz w:val="16"/>
        </w:rPr>
        <w:t xml:space="preserve">on the other hand, </w:t>
      </w:r>
      <w:r w:rsidRPr="004B560E">
        <w:rPr>
          <w:rStyle w:val="StyleUnderline"/>
        </w:rPr>
        <w:t>viewed family migration as beneficial</w:t>
      </w:r>
      <w:r w:rsidRPr="00C74693">
        <w:rPr>
          <w:sz w:val="16"/>
        </w:rPr>
        <w:t xml:space="preserve"> to the country. </w:t>
      </w:r>
      <w:r w:rsidRPr="004B560E">
        <w:rPr>
          <w:rStyle w:val="StyleUnderline"/>
        </w:rPr>
        <w:t>It was concerned</w:t>
      </w:r>
      <w:r w:rsidRPr="00C74693">
        <w:rPr>
          <w:sz w:val="16"/>
        </w:rPr>
        <w:t xml:space="preserve">, however, </w:t>
      </w:r>
      <w:r w:rsidRPr="004B560E">
        <w:rPr>
          <w:rStyle w:val="StyleUnderline"/>
        </w:rPr>
        <w:t>about the sustainability of the program because of the multiple categories with extremely long backlogs and waiting time</w:t>
      </w:r>
      <w:r w:rsidRPr="00C74693">
        <w:rPr>
          <w:sz w:val="16"/>
        </w:rPr>
        <w:t xml:space="preserve">. It recommended adding 150,000 visas per year to permit the more rapid admission of the spouses and minor children of LPRs, who faced waiting periods of as much as a decade. To accommodate these additional visas, </w:t>
      </w:r>
      <w:r w:rsidRPr="00C74693">
        <w:rPr>
          <w:rStyle w:val="StyleUnderline"/>
        </w:rPr>
        <w:t>the Commission recommended re-directing visa numbers currently allocated to adult children and siblings of US citizens and the diversity program after a transition period. The Commission did not see ‘chain migration’ as inherently problematic. Unlike</w:t>
      </w:r>
      <w:r w:rsidRPr="00C74693">
        <w:rPr>
          <w:sz w:val="16"/>
        </w:rPr>
        <w:t xml:space="preserve"> the </w:t>
      </w:r>
      <w:r w:rsidRPr="00C74693">
        <w:rPr>
          <w:rStyle w:val="StyleUnderline"/>
        </w:rPr>
        <w:t>Trump</w:t>
      </w:r>
      <w:r w:rsidRPr="00C74693">
        <w:rPr>
          <w:sz w:val="16"/>
        </w:rPr>
        <w:t xml:space="preserve"> position, </w:t>
      </w:r>
      <w:r w:rsidRPr="00C74693">
        <w:rPr>
          <w:rStyle w:val="StyleUnderline"/>
        </w:rPr>
        <w:t>the commission encouraged continued admission as LPRs of the parents of US citizens</w:t>
      </w:r>
      <w:r w:rsidRPr="00C74693">
        <w:rPr>
          <w:sz w:val="16"/>
        </w:rPr>
        <w:t>. As the Executive Director of the Commission, I understood that it would have been the height of hypocrisy to denounce chain migration, as my own grandmother, like millions of other immigrants before and after, had arranged for the admission of her parents and their younger children after her arrival in the United States as a young woman.</w:t>
      </w:r>
    </w:p>
    <w:p w14:paraId="6690704E" w14:textId="77777777" w:rsidR="00B55CC6" w:rsidRPr="00C74693" w:rsidRDefault="00B55CC6" w:rsidP="00B55CC6">
      <w:pPr>
        <w:rPr>
          <w:rStyle w:val="StyleUnderline"/>
        </w:rPr>
      </w:pPr>
      <w:r w:rsidRPr="00C74693">
        <w:rPr>
          <w:rStyle w:val="StyleUnderline"/>
        </w:rPr>
        <w:t>Second, President Trump has made the most significant reduction in the admission of refugees since enactment of the Refugee Act of 1980. The ceiling on admissions was set at 45,000</w:t>
      </w:r>
      <w:r w:rsidRPr="00C74693">
        <w:rPr>
          <w:sz w:val="16"/>
        </w:rPr>
        <w:t xml:space="preserve"> for the current fiscal year </w:t>
      </w:r>
      <w:r w:rsidRPr="00C74693">
        <w:rPr>
          <w:rStyle w:val="StyleUnderline"/>
        </w:rPr>
        <w:t>and actual admissions are not nearly on a pace to meet that</w:t>
      </w:r>
      <w:r w:rsidRPr="00C74693">
        <w:rPr>
          <w:sz w:val="16"/>
        </w:rPr>
        <w:t xml:space="preserve"> low number. By contrast, </w:t>
      </w:r>
      <w:r w:rsidRPr="00C74693">
        <w:rPr>
          <w:rStyle w:val="StyleUnderline"/>
        </w:rPr>
        <w:t>the commission recommended a floor on admissions of 50,000, stating that foreign policy and humanitarian imperatives necessitated that the United States take a strong leadership role</w:t>
      </w:r>
      <w:r w:rsidRPr="00C74693">
        <w:rPr>
          <w:sz w:val="16"/>
        </w:rPr>
        <w:t xml:space="preserve"> in assisting and protecting refugees worldwide. </w:t>
      </w:r>
      <w:r w:rsidRPr="00C74693">
        <w:rPr>
          <w:rStyle w:val="StyleUnderline"/>
        </w:rPr>
        <w:t>The commission saw resettlement of refugees as one of the core durable solutions to refugee crises and believed the United States should lead by example</w:t>
      </w:r>
      <w:r w:rsidRPr="00C74693">
        <w:rPr>
          <w:sz w:val="16"/>
        </w:rPr>
        <w:t xml:space="preserve">. It believed that consultations with Congress, as specified in the Refugee Act of 1980, would be an effective mechanism for increasing admissions beyond the 50,000 floor when necessary. </w:t>
      </w:r>
      <w:r w:rsidRPr="00C74693">
        <w:rPr>
          <w:rStyle w:val="StyleUnderline"/>
        </w:rPr>
        <w:t>Indeed, the commission recommended that the President have even greater authority to raise the ceiling on admissions in the type of refugee emergencies experienced worldwide today.</w:t>
      </w:r>
      <w:r w:rsidRPr="00C74693">
        <w:rPr>
          <w:sz w:val="16"/>
        </w:rPr>
        <w:t xml:space="preserve"> Jordan and the commission were cognizant of the dire consequences of the inflexibility of US refugee policies in the 1930s when the government rejected thousands of Jewish and other refugees from Nazi Germany who subsequently died in the Holocaust. The Trump policies would bring back those dark days with a hard ceiling on refugee admissions even when crises require flexibility and American leadership. </w:t>
      </w:r>
      <w:r w:rsidRPr="00C74693">
        <w:rPr>
          <w:rStyle w:val="StyleUnderline"/>
        </w:rPr>
        <w:t>The need for American leadership on these issues seems altogether lost on the administration.</w:t>
      </w:r>
    </w:p>
    <w:p w14:paraId="4E315FCA" w14:textId="77777777" w:rsidR="00B55CC6" w:rsidRPr="00C74693" w:rsidRDefault="00B55CC6" w:rsidP="00B55CC6">
      <w:pPr>
        <w:rPr>
          <w:sz w:val="16"/>
        </w:rPr>
      </w:pPr>
      <w:r w:rsidRPr="00C74693">
        <w:rPr>
          <w:rStyle w:val="StyleUnderline"/>
        </w:rPr>
        <w:t>The Commission also supported effective protection of other migrants fleeing life-threatening situations. Jordan was personally active in ensuring protection of asylum seekers from Haiti</w:t>
      </w:r>
      <w:r w:rsidRPr="00C74693">
        <w:rPr>
          <w:sz w:val="16"/>
        </w:rPr>
        <w:t xml:space="preserve">, a country described by President Trump in highly derogatory terms. In 1994, she approached President Clinton directly to ask him to reverse the policies adopted in the Bush administration that returned Haitian boat people to Haiti without consideration of their claims for asylum. </w:t>
      </w:r>
      <w:r w:rsidRPr="00C74693">
        <w:rPr>
          <w:rStyle w:val="StyleUnderline"/>
        </w:rPr>
        <w:t>She specifically recommended that they be granted temporary protection</w:t>
      </w:r>
      <w:r w:rsidRPr="00C74693">
        <w:rPr>
          <w:sz w:val="16"/>
        </w:rPr>
        <w:t>, either in Guantánamo or in the United States, until conditions changed significantly inside Haiti or they met the criteria for asylum. She would have been among those denouncing the Trump administration’s abrupt lifting of Temporary Protected Status for Haitians as well as Salvadorans. She understood that TPS was not a perfect solution for those who were unable to return home because of the conditions in their countries and believed in the importance of finding durable solutions for them here or abroad. However, she would never have supported returning TPS recipients to the kinds of conditions that will confront them in Haiti or El Salvador.</w:t>
      </w:r>
    </w:p>
    <w:p w14:paraId="5734A119" w14:textId="77777777" w:rsidR="00B55CC6" w:rsidRPr="00C74693" w:rsidRDefault="00B55CC6" w:rsidP="00B55CC6">
      <w:pPr>
        <w:rPr>
          <w:sz w:val="16"/>
        </w:rPr>
      </w:pPr>
      <w:r w:rsidRPr="00C74693">
        <w:rPr>
          <w:rStyle w:val="StyleUnderline"/>
        </w:rPr>
        <w:t>Third, the Trump administration has argued that immigration should be based on ‘merit’ as measured by a point system</w:t>
      </w:r>
      <w:r w:rsidRPr="00C74693">
        <w:rPr>
          <w:sz w:val="16"/>
        </w:rPr>
        <w:t xml:space="preserve"> that rewards education and English language skills. The president </w:t>
      </w:r>
      <w:r w:rsidRPr="00C74693">
        <w:rPr>
          <w:rStyle w:val="StyleUnderline"/>
        </w:rPr>
        <w:t>implied</w:t>
      </w:r>
      <w:r w:rsidRPr="00C74693">
        <w:rPr>
          <w:sz w:val="16"/>
        </w:rPr>
        <w:t xml:space="preserve"> that </w:t>
      </w:r>
      <w:r w:rsidRPr="00C74693">
        <w:rPr>
          <w:rStyle w:val="StyleUnderline"/>
        </w:rPr>
        <w:t>Norwegians have greater merit than potential immigrants from Africa</w:t>
      </w:r>
      <w:r w:rsidRPr="00C74693">
        <w:rPr>
          <w:sz w:val="16"/>
        </w:rPr>
        <w:t xml:space="preserve">. </w:t>
      </w:r>
      <w:r w:rsidRPr="00C74693">
        <w:rPr>
          <w:rStyle w:val="StyleUnderline"/>
        </w:rPr>
        <w:t>Under Jordan’s leadership, the commission explicitly rejected a point system</w:t>
      </w:r>
      <w:r w:rsidRPr="00C74693">
        <w:rPr>
          <w:sz w:val="16"/>
        </w:rPr>
        <w:t>, explaining its decision as follows:</w:t>
      </w:r>
    </w:p>
    <w:p w14:paraId="19151852" w14:textId="77777777" w:rsidR="00B55CC6" w:rsidRPr="00C74693" w:rsidRDefault="00B55CC6" w:rsidP="00B55CC6">
      <w:pPr>
        <w:rPr>
          <w:sz w:val="16"/>
        </w:rPr>
      </w:pPr>
      <w:r w:rsidRPr="00C74693">
        <w:rPr>
          <w:rStyle w:val="StyleUnderline"/>
        </w:rPr>
        <w:t>We believe that a system that relies on formulas and bureaucratic procedures</w:t>
      </w:r>
      <w:r w:rsidRPr="00C74693">
        <w:rPr>
          <w:sz w:val="16"/>
        </w:rPr>
        <w:t xml:space="preserve"> for determining which immigrants meet the ability criteria for admission </w:t>
      </w:r>
      <w:r w:rsidRPr="00C74693">
        <w:rPr>
          <w:rStyle w:val="StyleUnderline"/>
        </w:rPr>
        <w:t>is not as effective in serving the national interest as one that relies on the judgement of American families and employers</w:t>
      </w:r>
      <w:r w:rsidRPr="00C74693">
        <w:rPr>
          <w:sz w:val="16"/>
        </w:rPr>
        <w:t xml:space="preserve"> within a framework that protects US workers from unfair competition.</w:t>
      </w:r>
    </w:p>
    <w:p w14:paraId="5952CC44" w14:textId="77777777" w:rsidR="00B55CC6" w:rsidRPr="002049D4" w:rsidRDefault="00B55CC6" w:rsidP="00B55CC6">
      <w:pPr>
        <w:rPr>
          <w:sz w:val="16"/>
        </w:rPr>
      </w:pPr>
      <w:r w:rsidRPr="00C74693">
        <w:rPr>
          <w:rStyle w:val="Emphasis"/>
        </w:rPr>
        <w:t>The Trump administration ignored one of the most important recommendations that the commission made on legal admissions</w:t>
      </w:r>
      <w:r w:rsidRPr="002049D4">
        <w:rPr>
          <w:sz w:val="16"/>
        </w:rPr>
        <w:t xml:space="preserve">. </w:t>
      </w:r>
      <w:r w:rsidRPr="00C74693">
        <w:rPr>
          <w:rStyle w:val="StyleUnderline"/>
        </w:rPr>
        <w:t>The commission believed strongly that admission numbers and priorities should not be set in stone</w:t>
      </w:r>
      <w:r w:rsidRPr="002049D4">
        <w:rPr>
          <w:sz w:val="16"/>
        </w:rPr>
        <w:t xml:space="preserve"> as has been the case: the last major reform of the legal immigration system took place in 1990. Rather, </w:t>
      </w:r>
      <w:r w:rsidRPr="00C74693">
        <w:rPr>
          <w:rStyle w:val="StyleUnderline"/>
        </w:rPr>
        <w:t>it recommended that Congress should revisit admission numbers and categories every three to five years to ensure they still meet the nation’s interests</w:t>
      </w:r>
      <w:r w:rsidRPr="002049D4">
        <w:rPr>
          <w:sz w:val="16"/>
        </w:rPr>
        <w:t xml:space="preserve">. </w:t>
      </w:r>
      <w:r w:rsidRPr="002049D4">
        <w:rPr>
          <w:rStyle w:val="StyleUnderline"/>
        </w:rPr>
        <w:t>Proposals by other</w:t>
      </w:r>
      <w:r w:rsidRPr="002049D4">
        <w:rPr>
          <w:sz w:val="16"/>
        </w:rPr>
        <w:t xml:space="preserve"> blue-ribbon </w:t>
      </w:r>
      <w:r w:rsidRPr="002049D4">
        <w:rPr>
          <w:rStyle w:val="StyleUnderline"/>
        </w:rPr>
        <w:t>panels would do the same thing</w:t>
      </w:r>
      <w:r w:rsidRPr="002049D4">
        <w:rPr>
          <w:sz w:val="16"/>
        </w:rPr>
        <w:t xml:space="preserve">, </w:t>
      </w:r>
      <w:r w:rsidRPr="002049D4">
        <w:rPr>
          <w:rStyle w:val="Emphasis"/>
        </w:rPr>
        <w:t>including through a standing commission which would assess needs and increase or reduce admissions in accordance with current economic conditions. The Trump policies would trap the country with admission ceilings that may be completely inappropriate in the years ahead.</w:t>
      </w:r>
    </w:p>
    <w:p w14:paraId="58733BAC" w14:textId="77777777" w:rsidR="00B55CC6" w:rsidRPr="002049D4" w:rsidRDefault="00B55CC6" w:rsidP="00B55CC6">
      <w:pPr>
        <w:rPr>
          <w:sz w:val="16"/>
        </w:rPr>
      </w:pPr>
      <w:r w:rsidRPr="002049D4">
        <w:rPr>
          <w:rStyle w:val="StyleUnderline"/>
        </w:rPr>
        <w:t>Fourth, the President has chosen to put most of his immigration enforcement eggs into two baskets—a border wall and irresponsible deportation initiatives</w:t>
      </w:r>
      <w:r w:rsidRPr="002049D4">
        <w:rPr>
          <w:sz w:val="16"/>
        </w:rPr>
        <w:t xml:space="preserve">. </w:t>
      </w:r>
      <w:r w:rsidRPr="002049D4">
        <w:rPr>
          <w:rStyle w:val="StyleUnderline"/>
        </w:rPr>
        <w:t>The commission</w:t>
      </w:r>
      <w:r w:rsidRPr="002049D4">
        <w:rPr>
          <w:sz w:val="16"/>
        </w:rPr>
        <w:t xml:space="preserve">, by contrast, </w:t>
      </w:r>
      <w:r w:rsidRPr="002049D4">
        <w:rPr>
          <w:rStyle w:val="StyleUnderline"/>
        </w:rPr>
        <w:t>called for a comprehensive enforcement strategy that set priorities for deterring unauthorized migration and, when necessary, removing those who were without status or committed particularly serious crimes</w:t>
      </w:r>
      <w:r w:rsidRPr="002049D4">
        <w:rPr>
          <w:sz w:val="16"/>
        </w:rPr>
        <w:t>. The commission was aware that even twenty years ago a large proportion of migrants illegally in the country had overstayed their visas. A border wall would do little to address that problem. Recognizing that most migrants entering without authorization or overstaying their visas did so for jobs, the commission recommended an electronic employment verification system and enhanced labor standards enforcement designed to sanction employers who knowingly hired and exploited undocumented workers. Today, with illegal crossings at the US-Mexico border at historically low levels, expending scarce resources on a border wall makes even less sense. The Trump deportation policies are also problematic. Rather than prioritize the deportation of those who commit serious crimes, as have prior administrations, the administration has chosen to deflect resources towards detaining and attempting to deport those that pose no threat to the security of the country, including people who have registered for such programs as Deferred Action for Childhood Arrivals (DACA) and TPS.</w:t>
      </w:r>
    </w:p>
    <w:p w14:paraId="57C50FB2" w14:textId="77777777" w:rsidR="00B55CC6" w:rsidRPr="002049D4" w:rsidRDefault="00B55CC6" w:rsidP="00B55CC6">
      <w:pPr>
        <w:rPr>
          <w:sz w:val="16"/>
        </w:rPr>
      </w:pPr>
      <w:r w:rsidRPr="002049D4">
        <w:rPr>
          <w:sz w:val="16"/>
        </w:rPr>
        <w:t>Under Jordan’s leadership, the commission also supported greater cooperation with other countries in managing migration and deterring illegal movements. As part of the comprehensive strategy, the commission recommended negotiation of trade agreements, such as the North American Trade Agreement (NAFTA), that could provide greater economic opportunities in countries of origin while protecting the rights of workers. The commission knew that opening up trade between the US and other countries was not a quick fix to illegal immigration but saw it as a necessary part of a long-term strategy to reduce the push factors causing people to move.</w:t>
      </w:r>
    </w:p>
    <w:p w14:paraId="3DF8142E" w14:textId="77777777" w:rsidR="00B55CC6" w:rsidRPr="002049D4" w:rsidRDefault="00B55CC6" w:rsidP="00B55CC6">
      <w:pPr>
        <w:rPr>
          <w:sz w:val="16"/>
        </w:rPr>
      </w:pPr>
      <w:r w:rsidRPr="002049D4">
        <w:rPr>
          <w:sz w:val="16"/>
        </w:rPr>
        <w:t>Whether Jordan would have supported DACA is unknowable as she did not address that issue directly. From her views on the importance of citizenship, I feel confident, however, that she would have been a strong supporter of a path to citizenship for the Dreamers. Always seeking bipartisan solutions, she would have applauded President Trump’s proposed pathway to citizenship for about 2.2 million Dreamers. She would have wanted that path to be as expeditious as possible—much shorter than the Trump administration’s proposed 10-year delay. Jordan proposed a new Americanization program that would facilitate naturalization by providing resources to help immigrants more rapidly learn the language and customs of their new home. She would have recognized that the Dreamers have already learned those lessons since they have spent the most formative period of their lives in the United States.</w:t>
      </w:r>
    </w:p>
    <w:p w14:paraId="712AED7E" w14:textId="77777777" w:rsidR="00B55CC6" w:rsidRPr="002049D4" w:rsidRDefault="00B55CC6" w:rsidP="00B55CC6">
      <w:pPr>
        <w:rPr>
          <w:sz w:val="16"/>
        </w:rPr>
      </w:pPr>
      <w:r w:rsidRPr="002049D4">
        <w:rPr>
          <w:sz w:val="16"/>
        </w:rPr>
        <w:t>In conclusion, the Trump administration would weaken the United States by placing irresponsible constraints on family reunification, refugee admissions and employment-based admissions while doing little to address the real causes of illegal immigration. The president’s policies are the opposite of Barbara Jordan’s view that a robust level of legal immigration is in the national interest. Even more critically, Jordan would have been the first person to speak up against the discriminatory intent and language in President Trump’s proposals. In her own words, “I believe the fact that America is a nation of immigrants should be a source of pride and not a reason to ignite virulent nationalism.”</w:t>
      </w:r>
    </w:p>
    <w:p w14:paraId="33571FAE" w14:textId="472708B4" w:rsidR="00F02751" w:rsidRDefault="00F02751" w:rsidP="00F02751">
      <w:pPr>
        <w:pStyle w:val="Heading3"/>
      </w:pPr>
      <w:r>
        <w:t>2AC – Say No – Generic</w:t>
      </w:r>
    </w:p>
    <w:p w14:paraId="13498AB9" w14:textId="77777777" w:rsidR="00F02751" w:rsidRDefault="00F02751" w:rsidP="00F02751">
      <w:pPr>
        <w:pStyle w:val="Heading4"/>
      </w:pPr>
      <w:r>
        <w:t>No political will for the CP – ensures say no</w:t>
      </w:r>
    </w:p>
    <w:p w14:paraId="075B8685" w14:textId="77777777" w:rsidR="00F02751" w:rsidRPr="00090C43" w:rsidRDefault="00F02751" w:rsidP="00F02751">
      <w:pPr>
        <w:rPr>
          <w:rStyle w:val="Style13ptBold"/>
          <w:b w:val="0"/>
        </w:rPr>
      </w:pPr>
      <w:r>
        <w:rPr>
          <w:rStyle w:val="Style13ptBold"/>
        </w:rPr>
        <w:t>Mayer ’07</w:t>
      </w:r>
      <w:r>
        <w:rPr>
          <w:rStyle w:val="Style13ptBold"/>
          <w:b w:val="0"/>
        </w:rPr>
        <w:t xml:space="preserve"> </w:t>
      </w:r>
      <w:r w:rsidRPr="00C619B4">
        <w:rPr>
          <w:rStyle w:val="Style13ptBold"/>
          <w:b w:val="0"/>
          <w:sz w:val="16"/>
          <w:szCs w:val="16"/>
        </w:rPr>
        <w:t>– Department of Political Science, University of Wisconsin-Madison  (Kenneth R., “THE BASE REALIGNMENT AND CLOSURE PROCESS: IS IT POSSIBLE TO MAKE RATIONAL POLICY?”, December 2007, NYU Wagner Graduate School of Public Service, https://wagner.nyu.edu/files/admissions/mayer.realignment.pdf)//CW</w:t>
      </w:r>
    </w:p>
    <w:p w14:paraId="5D444F57" w14:textId="77777777" w:rsidR="00F02751" w:rsidRPr="00F02751" w:rsidRDefault="00F02751" w:rsidP="00F02751">
      <w:pPr>
        <w:rPr>
          <w:sz w:val="16"/>
        </w:rPr>
      </w:pPr>
      <w:r w:rsidRPr="00F02751">
        <w:rPr>
          <w:rStyle w:val="StyleUnderline"/>
        </w:rPr>
        <w:t>In his review of the 1983 Commission on Social Security</w:t>
      </w:r>
      <w:r w:rsidRPr="00F02751">
        <w:rPr>
          <w:sz w:val="16"/>
        </w:rPr>
        <w:t xml:space="preserve"> Reform, </w:t>
      </w:r>
      <w:r w:rsidRPr="00F02751">
        <w:rPr>
          <w:rStyle w:val="StyleUnderline"/>
        </w:rPr>
        <w:t>Light noted the limits as well as the potential of the independent commission model</w:t>
      </w:r>
      <w:r w:rsidRPr="00F02751">
        <w:rPr>
          <w:sz w:val="16"/>
        </w:rPr>
        <w:t>:</w:t>
      </w:r>
    </w:p>
    <w:p w14:paraId="20A4B132" w14:textId="77777777" w:rsidR="00F02751" w:rsidRPr="00F02751" w:rsidRDefault="00F02751" w:rsidP="00F02751">
      <w:pPr>
        <w:rPr>
          <w:sz w:val="16"/>
        </w:rPr>
      </w:pPr>
      <w:r w:rsidRPr="00F02751">
        <w:rPr>
          <w:sz w:val="16"/>
        </w:rPr>
        <w:t xml:space="preserve">The </w:t>
      </w:r>
      <w:r w:rsidRPr="00F02751">
        <w:rPr>
          <w:rStyle w:val="StyleUnderline"/>
          <w:b/>
        </w:rPr>
        <w:t>lessons for future commissions are clear</w:t>
      </w:r>
      <w:r w:rsidRPr="00F02751">
        <w:rPr>
          <w:sz w:val="16"/>
        </w:rPr>
        <w:t>. First</w:t>
      </w:r>
      <w:r w:rsidRPr="00F02751">
        <w:rPr>
          <w:rStyle w:val="Emphasis"/>
        </w:rPr>
        <w:t>, if Congress and the President do not want to solve a problem, no amount of “commissioning” will work</w:t>
      </w:r>
      <w:r w:rsidRPr="00F02751">
        <w:rPr>
          <w:sz w:val="16"/>
        </w:rPr>
        <w:t xml:space="preserve">. </w:t>
      </w:r>
      <w:r w:rsidRPr="00F02751">
        <w:rPr>
          <w:rStyle w:val="StyleUnderline"/>
          <w:b/>
        </w:rPr>
        <w:t>Commissions cannot provide supply the leadership that others lack.</w:t>
      </w:r>
      <w:r w:rsidRPr="00F02751">
        <w:rPr>
          <w:sz w:val="16"/>
        </w:rPr>
        <w:t xml:space="preserve"> Second, </w:t>
      </w:r>
      <w:r w:rsidRPr="00F02751">
        <w:rPr>
          <w:rStyle w:val="StyleUnderline"/>
        </w:rPr>
        <w:t>if Congress and the President do decide to move, commissions can provide cover. They can provide the needed hiding place</w:t>
      </w:r>
      <w:r w:rsidRPr="00F02751">
        <w:rPr>
          <w:sz w:val="16"/>
        </w:rPr>
        <w:t xml:space="preserve">. </w:t>
      </w:r>
      <w:r w:rsidRPr="00F02751">
        <w:rPr>
          <w:rStyle w:val="StyleUnderline"/>
          <w:b/>
        </w:rPr>
        <w:t>Commissions will rarely be the source of final agreements</w:t>
      </w:r>
      <w:r w:rsidRPr="00F02751">
        <w:rPr>
          <w:sz w:val="16"/>
        </w:rPr>
        <w:t xml:space="preserve">. </w:t>
      </w:r>
      <w:r w:rsidRPr="00F02751">
        <w:rPr>
          <w:rStyle w:val="Emphasis"/>
        </w:rPr>
        <w:t>The best they can offer is a set of closed doors for the principals</w:t>
      </w:r>
      <w:r w:rsidRPr="00F02751">
        <w:rPr>
          <w:sz w:val="16"/>
        </w:rPr>
        <w:t xml:space="preserve"> (Light 1995, 218).</w:t>
      </w:r>
    </w:p>
    <w:p w14:paraId="692E96EA" w14:textId="77777777" w:rsidR="00F02751" w:rsidRPr="00F02751" w:rsidRDefault="00F02751" w:rsidP="00F02751">
      <w:pPr>
        <w:rPr>
          <w:sz w:val="16"/>
        </w:rPr>
      </w:pPr>
      <w:r w:rsidRPr="00F02751">
        <w:rPr>
          <w:rStyle w:val="StyleUnderline"/>
        </w:rPr>
        <w:t>BRAC</w:t>
      </w:r>
      <w:r w:rsidRPr="00F02751">
        <w:rPr>
          <w:sz w:val="16"/>
        </w:rPr>
        <w:t xml:space="preserve">, because of a unique confluence of events and conditions, </w:t>
      </w:r>
      <w:r w:rsidRPr="00F02751">
        <w:rPr>
          <w:rStyle w:val="StyleUnderline"/>
        </w:rPr>
        <w:t>offers a rare exception to this rule</w:t>
      </w:r>
      <w:r w:rsidRPr="00F02751">
        <w:rPr>
          <w:sz w:val="16"/>
        </w:rPr>
        <w:t xml:space="preserve">. </w:t>
      </w:r>
      <w:r w:rsidRPr="00F02751">
        <w:rPr>
          <w:rStyle w:val="StyleUnderline"/>
          <w:b/>
        </w:rPr>
        <w:t>To see the limits of the model for other purposes, I offer the following thought experiment: consider whether Congress would create a BRAC-like commission</w:t>
      </w:r>
      <w:r w:rsidRPr="00F02751">
        <w:rPr>
          <w:sz w:val="16"/>
        </w:rPr>
        <w:t xml:space="preserve">, </w:t>
      </w:r>
      <w:r w:rsidRPr="00F02751">
        <w:rPr>
          <w:rStyle w:val="Emphasis"/>
        </w:rPr>
        <w:t>vested with the power to make recommendations that take effect automatically unless overturned by majority votes in both chambers</w:t>
      </w:r>
      <w:r w:rsidRPr="00F02751">
        <w:rPr>
          <w:sz w:val="16"/>
        </w:rPr>
        <w:t xml:space="preserve">, </w:t>
      </w:r>
      <w:r w:rsidRPr="00F02751">
        <w:rPr>
          <w:rStyle w:val="StyleUnderline"/>
          <w:b/>
        </w:rPr>
        <w:t>in the following policy areas</w:t>
      </w:r>
      <w:r w:rsidRPr="00F02751">
        <w:rPr>
          <w:sz w:val="16"/>
        </w:rPr>
        <w:t xml:space="preserve">: </w:t>
      </w:r>
    </w:p>
    <w:p w14:paraId="3B608159" w14:textId="77777777" w:rsidR="00F02751" w:rsidRPr="00F02751" w:rsidRDefault="00F02751" w:rsidP="00F02751">
      <w:pPr>
        <w:rPr>
          <w:sz w:val="16"/>
        </w:rPr>
      </w:pPr>
      <w:r w:rsidRPr="00F02751">
        <w:rPr>
          <w:sz w:val="16"/>
        </w:rPr>
        <w:t xml:space="preserve">• </w:t>
      </w:r>
      <w:r w:rsidRPr="00F02751">
        <w:rPr>
          <w:rStyle w:val="Emphasis"/>
        </w:rPr>
        <w:t>Immigration reform</w:t>
      </w:r>
      <w:r w:rsidRPr="00F02751">
        <w:rPr>
          <w:sz w:val="16"/>
        </w:rPr>
        <w:t>15</w:t>
      </w:r>
    </w:p>
    <w:p w14:paraId="004F1438" w14:textId="77777777" w:rsidR="00F02751" w:rsidRPr="00F02751" w:rsidRDefault="00F02751" w:rsidP="00F02751">
      <w:pPr>
        <w:rPr>
          <w:sz w:val="16"/>
          <w:szCs w:val="16"/>
        </w:rPr>
      </w:pPr>
      <w:r w:rsidRPr="00F02751">
        <w:rPr>
          <w:sz w:val="16"/>
          <w:szCs w:val="16"/>
        </w:rPr>
        <w:t>• Social Security reform16</w:t>
      </w:r>
    </w:p>
    <w:p w14:paraId="74C7567F" w14:textId="77777777" w:rsidR="00F02751" w:rsidRPr="00F02751" w:rsidRDefault="00F02751" w:rsidP="00F02751">
      <w:pPr>
        <w:rPr>
          <w:sz w:val="16"/>
          <w:szCs w:val="16"/>
        </w:rPr>
      </w:pPr>
      <w:r w:rsidRPr="00F02751">
        <w:rPr>
          <w:sz w:val="16"/>
          <w:szCs w:val="16"/>
        </w:rPr>
        <w:t>• Health care reform17</w:t>
      </w:r>
    </w:p>
    <w:p w14:paraId="1E4E4226" w14:textId="77777777" w:rsidR="00F02751" w:rsidRPr="00F02751" w:rsidRDefault="00F02751" w:rsidP="00F02751">
      <w:pPr>
        <w:rPr>
          <w:sz w:val="16"/>
          <w:szCs w:val="16"/>
        </w:rPr>
      </w:pPr>
      <w:r w:rsidRPr="00F02751">
        <w:rPr>
          <w:sz w:val="16"/>
          <w:szCs w:val="16"/>
        </w:rPr>
        <w:t>• Balancing the federal budget18</w:t>
      </w:r>
    </w:p>
    <w:p w14:paraId="3B4C5EFB" w14:textId="77777777" w:rsidR="00F02751" w:rsidRPr="00F02751" w:rsidRDefault="00F02751" w:rsidP="00F02751">
      <w:pPr>
        <w:rPr>
          <w:sz w:val="16"/>
          <w:szCs w:val="16"/>
        </w:rPr>
      </w:pPr>
      <w:r w:rsidRPr="00F02751">
        <w:rPr>
          <w:sz w:val="16"/>
          <w:szCs w:val="16"/>
        </w:rPr>
        <w:t>• U.S. Response to Global Climate Change</w:t>
      </w:r>
    </w:p>
    <w:p w14:paraId="7BE49F58" w14:textId="77777777" w:rsidR="00F02751" w:rsidRPr="00F02751" w:rsidRDefault="00F02751" w:rsidP="00F02751">
      <w:pPr>
        <w:rPr>
          <w:sz w:val="16"/>
          <w:szCs w:val="16"/>
        </w:rPr>
      </w:pPr>
      <w:r w:rsidRPr="00F02751">
        <w:rPr>
          <w:sz w:val="16"/>
          <w:szCs w:val="16"/>
        </w:rPr>
        <w:t>• Reorganizing the Intelligence Community or the Department of Homeland Security19</w:t>
      </w:r>
    </w:p>
    <w:p w14:paraId="0CC1DCD9" w14:textId="77777777" w:rsidR="00F02751" w:rsidRPr="00F02751" w:rsidRDefault="00F02751" w:rsidP="00F02751">
      <w:pPr>
        <w:rPr>
          <w:sz w:val="16"/>
        </w:rPr>
      </w:pPr>
      <w:r w:rsidRPr="00F02751">
        <w:rPr>
          <w:sz w:val="16"/>
        </w:rPr>
        <w:t xml:space="preserve">I submit that </w:t>
      </w:r>
      <w:r w:rsidRPr="00F02751">
        <w:rPr>
          <w:rStyle w:val="Emphasis"/>
        </w:rPr>
        <w:t>it is impossible that Congress would do such a thing</w:t>
      </w:r>
      <w:r w:rsidRPr="00F02751">
        <w:rPr>
          <w:sz w:val="16"/>
        </w:rPr>
        <w:t xml:space="preserve">. The question, though, is </w:t>
      </w:r>
      <w:r w:rsidRPr="00F02751">
        <w:rPr>
          <w:rStyle w:val="StyleUnderline"/>
          <w:b/>
        </w:rPr>
        <w:t>why</w:t>
      </w:r>
      <w:r w:rsidRPr="00F02751">
        <w:rPr>
          <w:sz w:val="16"/>
        </w:rPr>
        <w:t xml:space="preserve">? </w:t>
      </w:r>
    </w:p>
    <w:p w14:paraId="04421746" w14:textId="77777777" w:rsidR="00F02751" w:rsidRPr="00F02751" w:rsidRDefault="00F02751" w:rsidP="00F02751">
      <w:pPr>
        <w:rPr>
          <w:sz w:val="16"/>
        </w:rPr>
      </w:pPr>
      <w:r w:rsidRPr="00F02751">
        <w:rPr>
          <w:rStyle w:val="StyleUnderline"/>
        </w:rPr>
        <w:t>The chief difference between these issues and base closures is not simply the scope of material interests that might be gutted, but rather one of resolving the fundamental disagreements that gave rise to the political problem in the first place</w:t>
      </w:r>
      <w:r w:rsidRPr="00F02751">
        <w:rPr>
          <w:sz w:val="16"/>
        </w:rPr>
        <w:t xml:space="preserve">. </w:t>
      </w:r>
      <w:r w:rsidRPr="00F02751">
        <w:rPr>
          <w:rStyle w:val="StyleUnderline"/>
          <w:b/>
        </w:rPr>
        <w:t xml:space="preserve">BRAC-like Commissions cannot resolve those disagreements, </w:t>
      </w:r>
      <w:r w:rsidRPr="00F02751">
        <w:rPr>
          <w:rStyle w:val="Emphasis"/>
        </w:rPr>
        <w:t>or create consensus when none exists</w:t>
      </w:r>
      <w:r w:rsidRPr="00F02751">
        <w:rPr>
          <w:sz w:val="16"/>
        </w:rPr>
        <w:t xml:space="preserve">. </w:t>
      </w:r>
      <w:r w:rsidRPr="00F02751">
        <w:rPr>
          <w:rStyle w:val="StyleUnderline"/>
        </w:rPr>
        <w:t>All they can reasonably do is implement decisions that a majority of members know must be made</w:t>
      </w:r>
      <w:r w:rsidRPr="00F02751">
        <w:rPr>
          <w:sz w:val="16"/>
        </w:rPr>
        <w:t xml:space="preserve">, but that through some institutional failure they cannot make themselves using existing and internal decision making processes. </w:t>
      </w:r>
    </w:p>
    <w:p w14:paraId="5F888455" w14:textId="3F85B5D6" w:rsidR="00F02751" w:rsidRPr="00F02751" w:rsidRDefault="00F02751" w:rsidP="00F02751">
      <w:pPr>
        <w:rPr>
          <w:sz w:val="16"/>
        </w:rPr>
      </w:pPr>
      <w:r w:rsidRPr="00F02751">
        <w:rPr>
          <w:rStyle w:val="StyleUnderline"/>
        </w:rPr>
        <w:t>In these areas</w:t>
      </w:r>
      <w:r w:rsidRPr="00F02751">
        <w:rPr>
          <w:sz w:val="16"/>
        </w:rPr>
        <w:t xml:space="preserve"> – indeed, in most complex policy areas – </w:t>
      </w:r>
      <w:r w:rsidRPr="00F02751">
        <w:rPr>
          <w:rStyle w:val="StyleUnderline"/>
        </w:rPr>
        <w:t>not only is there no consensus on what specifically must be done, there is often no consensus that anything should be done, and no objective way to make trade-offs among the many political, moral, scientific, budget, and philosophical issues involved</w:t>
      </w:r>
      <w:r w:rsidRPr="00F02751">
        <w:rPr>
          <w:sz w:val="16"/>
        </w:rPr>
        <w:t xml:space="preserve">.20 As I have posed it, in fact, </w:t>
      </w:r>
      <w:r w:rsidRPr="00F02751">
        <w:rPr>
          <w:rStyle w:val="StyleUnderline"/>
          <w:b/>
        </w:rPr>
        <w:t>the question has already introduced a bias</w:t>
      </w:r>
      <w:r w:rsidRPr="00F02751">
        <w:rPr>
          <w:sz w:val="16"/>
        </w:rPr>
        <w:t xml:space="preserve">. </w:t>
      </w:r>
      <w:r w:rsidRPr="00F02751">
        <w:rPr>
          <w:rStyle w:val="StyleUnderline"/>
        </w:rPr>
        <w:t>Unlike the legislative process, in which doing nothing is an option</w:t>
      </w:r>
      <w:r w:rsidRPr="00F02751">
        <w:rPr>
          <w:sz w:val="16"/>
        </w:rPr>
        <w:t xml:space="preserve"> – indeed, it is the most likely result – </w:t>
      </w:r>
      <w:r w:rsidRPr="00F02751">
        <w:rPr>
          <w:rStyle w:val="StyleUnderline"/>
        </w:rPr>
        <w:t>in delegating such power to a commission Congress has already conceded the issue of whether something will be done</w:t>
      </w:r>
      <w:r w:rsidRPr="00F02751">
        <w:rPr>
          <w:sz w:val="16"/>
        </w:rPr>
        <w:t xml:space="preserve">. The only matter left is how the costs will be distributed. </w:t>
      </w:r>
      <w:r w:rsidRPr="00F02751">
        <w:rPr>
          <w:rStyle w:val="StyleUnderline"/>
          <w:b/>
        </w:rPr>
        <w:t>It is difficult to imagine a BRAC-like level of delegation without a consensus on what the specific policy should be</w:t>
      </w:r>
      <w:r w:rsidRPr="00F02751">
        <w:rPr>
          <w:sz w:val="16"/>
        </w:rPr>
        <w:t xml:space="preserve">. </w:t>
      </w:r>
      <w:r w:rsidRPr="00F02751">
        <w:rPr>
          <w:rStyle w:val="Emphasis"/>
        </w:rPr>
        <w:t>Such delegation, absent consensus, would be an abdication of congressional responsibility</w:t>
      </w:r>
      <w:r w:rsidRPr="00F02751">
        <w:rPr>
          <w:sz w:val="16"/>
        </w:rPr>
        <w:t xml:space="preserve">, enshrining efficiency as the only goal of the policy process. </w:t>
      </w:r>
    </w:p>
    <w:p w14:paraId="30B0A036" w14:textId="4FA2CB1E" w:rsidR="00B44DF0" w:rsidRDefault="00F02751" w:rsidP="00F02751">
      <w:pPr>
        <w:pStyle w:val="Heading3"/>
      </w:pPr>
      <w:r>
        <w:t>2AC – Say No – Trump</w:t>
      </w:r>
    </w:p>
    <w:p w14:paraId="17BB9F69" w14:textId="77777777" w:rsidR="00F02751" w:rsidRDefault="00F02751" w:rsidP="00F02751">
      <w:pPr>
        <w:pStyle w:val="Heading4"/>
      </w:pPr>
      <w:r>
        <w:t xml:space="preserve">Say no and link to the NB – Trump vetoes any commission that doesn’t go Republican and deliberates it back to a government agency – voter fraud commission </w:t>
      </w:r>
    </w:p>
    <w:p w14:paraId="13DF3399" w14:textId="77777777" w:rsidR="00F02751" w:rsidRDefault="00F02751" w:rsidP="00F02751">
      <w:r>
        <w:rPr>
          <w:rStyle w:val="Style13ptBold"/>
        </w:rPr>
        <w:t xml:space="preserve">Tackett and Wines 1/3 </w:t>
      </w:r>
      <w:r>
        <w:t>(</w:t>
      </w:r>
      <w:r w:rsidRPr="000D566C">
        <w:t>Michael Tackett and Michael Wines, 1-3-2018, covers national politics for The New York Times</w:t>
      </w:r>
      <w:r>
        <w:t xml:space="preserve">, </w:t>
      </w:r>
      <w:r w:rsidRPr="000D566C">
        <w:t>national correspondent for The New York Times</w:t>
      </w:r>
      <w:r>
        <w:t>,</w:t>
      </w:r>
      <w:r w:rsidRPr="000D566C">
        <w:t xml:space="preserve"> "Trump Disbands Commission on Voter Fraud," </w:t>
      </w:r>
      <w:r>
        <w:t>New York Times</w:t>
      </w:r>
      <w:r w:rsidRPr="000D566C">
        <w:t>, https://www.nytimes.com/2018/01/03/us/politics/trump-voter-fraud-commission.html</w:t>
      </w:r>
      <w:r>
        <w:t>)///PSC</w:t>
      </w:r>
    </w:p>
    <w:p w14:paraId="31A70F4B" w14:textId="6F25ACE4" w:rsidR="00F02751" w:rsidRPr="00F02751" w:rsidRDefault="00F02751" w:rsidP="00F02751">
      <w:pPr>
        <w:rPr>
          <w:sz w:val="16"/>
        </w:rPr>
      </w:pPr>
      <w:r w:rsidRPr="00CE39B2">
        <w:rPr>
          <w:sz w:val="16"/>
        </w:rPr>
        <w:t xml:space="preserve">WASHINGTON — President </w:t>
      </w:r>
      <w:r w:rsidRPr="009A5B34">
        <w:rPr>
          <w:rStyle w:val="StyleUnderline"/>
        </w:rPr>
        <w:t>Trump on Wednesday abruptly shut down a White House commission he had charged with investigating voter fraud</w:t>
      </w:r>
      <w:r w:rsidRPr="00CE39B2">
        <w:rPr>
          <w:sz w:val="16"/>
        </w:rPr>
        <w:t xml:space="preserve">, ending a brief quest for evidence of election theft that generated lawsuits, outrage and some scholarly testimony, but no real evidence that American elections are corrupt. On Thursday, </w:t>
      </w:r>
      <w:r w:rsidRPr="009A5B34">
        <w:rPr>
          <w:rStyle w:val="StyleUnderline"/>
        </w:rPr>
        <w:t>Mr. Trump called for requiring voter identification in a pair of Twitter posts because the voting system “is rigged.” “Push hard for Voter Identification!”</w:t>
      </w:r>
      <w:r w:rsidRPr="00CE39B2">
        <w:rPr>
          <w:sz w:val="16"/>
        </w:rPr>
        <w:t xml:space="preserve"> Mr. Trump wrote. </w:t>
      </w:r>
      <w:r w:rsidRPr="009A5B34">
        <w:rPr>
          <w:rStyle w:val="StyleUnderline"/>
        </w:rPr>
        <w:t>Mr. Trump did not acknowledge the commission’s inability to find evidence of fraud, but cast the closing as a result of continuing legal challenges</w:t>
      </w:r>
      <w:r w:rsidRPr="00CE39B2">
        <w:rPr>
          <w:sz w:val="16"/>
        </w:rPr>
        <w:t>. “Despite substantial evidence of voter fraud, many states have refused to provide the Presidential Advisory Commission on Election Integrity with basic information relevant to its inquiry,” Mr. Trump said in a White House statement on Wednesday. “</w:t>
      </w:r>
      <w:r w:rsidRPr="009A5B34">
        <w:rPr>
          <w:rStyle w:val="StyleUnderline"/>
        </w:rPr>
        <w:t>Rather than engage in endless legal battles at taxpayer expense, today I signed an executive order to dissolve the commission, and have asked the Department of Homeland Security to review these issues and determine next courses of action,”</w:t>
      </w:r>
      <w:r w:rsidRPr="00CE39B2">
        <w:rPr>
          <w:sz w:val="16"/>
        </w:rPr>
        <w:t xml:space="preserve"> he said. In fact, </w:t>
      </w:r>
      <w:r w:rsidRPr="009A5B34">
        <w:rPr>
          <w:rStyle w:val="StyleUnderline"/>
        </w:rPr>
        <w:t xml:space="preserve">no state has uncovered significant evidence to support the president’s claim, and election officials, including many Republicans, have strongly rejected it. </w:t>
      </w:r>
      <w:r w:rsidRPr="00CE39B2">
        <w:rPr>
          <w:sz w:val="16"/>
        </w:rPr>
        <w:t xml:space="preserve">Mr. Trump established the commission after his repeated insistence, without credible evidence, that widespread voter fraud explained how Hillary Clinton received about 2.9 million more votes while he won the presidency in the Electoral College. It is an issue that continues to resonate with his base voters, and Mr. Trump has mentioned it in recent rallies, but there have been few Republicans in Congress who have followed him. </w:t>
      </w:r>
      <w:r w:rsidRPr="009A5B34">
        <w:rPr>
          <w:rStyle w:val="StyleUnderline"/>
        </w:rPr>
        <w:t xml:space="preserve">The closing of the commission was a blow for Kris </w:t>
      </w:r>
      <w:proofErr w:type="spellStart"/>
      <w:r w:rsidRPr="009A5B34">
        <w:rPr>
          <w:rStyle w:val="StyleUnderline"/>
        </w:rPr>
        <w:t>Kobach</w:t>
      </w:r>
      <w:proofErr w:type="spellEnd"/>
      <w:r w:rsidRPr="00CE39B2">
        <w:rPr>
          <w:sz w:val="16"/>
        </w:rPr>
        <w:t xml:space="preserve">, the secretary of state of Kansas and the panel’s vice chairman. Mr. </w:t>
      </w:r>
      <w:proofErr w:type="spellStart"/>
      <w:r w:rsidRPr="009A5B34">
        <w:rPr>
          <w:rStyle w:val="StyleUnderline"/>
        </w:rPr>
        <w:t>Kobach</w:t>
      </w:r>
      <w:proofErr w:type="spellEnd"/>
      <w:r w:rsidRPr="009A5B34">
        <w:rPr>
          <w:rStyle w:val="StyleUnderline"/>
        </w:rPr>
        <w:t xml:space="preserve"> was one of a few state officials to support Mr. Trump’s contention of widespread fraud. But Mr. </w:t>
      </w:r>
      <w:proofErr w:type="spellStart"/>
      <w:r w:rsidRPr="009A5B34">
        <w:rPr>
          <w:rStyle w:val="StyleUnderline"/>
        </w:rPr>
        <w:t>Kobach</w:t>
      </w:r>
      <w:proofErr w:type="spellEnd"/>
      <w:r w:rsidRPr="009A5B34">
        <w:rPr>
          <w:rStyle w:val="StyleUnderline"/>
        </w:rPr>
        <w:t xml:space="preserve"> insisted in an interview that the commission’s work would not end but rather would be transferred to the Department of Homeland Security</w:t>
      </w:r>
      <w:r w:rsidRPr="00CE39B2">
        <w:rPr>
          <w:sz w:val="16"/>
        </w:rPr>
        <w:t xml:space="preserve">, one of the federal agencies charged with ensuring election integrity and one that he said critics would find more difficult to target. As a White House commission, </w:t>
      </w:r>
      <w:r w:rsidRPr="009A5B34">
        <w:rPr>
          <w:rStyle w:val="StyleUnderline"/>
        </w:rPr>
        <w:t xml:space="preserve">the voter-fraud panel was subject to public-disclosure requirements and other restrictions that Mr. </w:t>
      </w:r>
      <w:proofErr w:type="spellStart"/>
      <w:r w:rsidRPr="009A5B34">
        <w:rPr>
          <w:rStyle w:val="StyleUnderline"/>
        </w:rPr>
        <w:t>Kobach</w:t>
      </w:r>
      <w:proofErr w:type="spellEnd"/>
      <w:r w:rsidRPr="009A5B34">
        <w:rPr>
          <w:rStyle w:val="StyleUnderline"/>
        </w:rPr>
        <w:t xml:space="preserve"> said opponents of the inquiry had seized on in “a determined effort by the left” to hamstring its investigation</w:t>
      </w:r>
      <w:r w:rsidRPr="00CE39B2">
        <w:rPr>
          <w:sz w:val="16"/>
        </w:rPr>
        <w:t xml:space="preserve">. At last count, he said, the panel faced at least eight lawsuits accusing it of ignoring various federal requirements, including one from a commission member, Matthew Dunlap, the Maine secretary of state, that claimed he had been illegally excluded from its deliberations. “It got to the point where the staff of the commission was spending more time responding to litigation than doing an investigation,” Mr. </w:t>
      </w:r>
      <w:proofErr w:type="spellStart"/>
      <w:r w:rsidRPr="00CE39B2">
        <w:rPr>
          <w:sz w:val="16"/>
        </w:rPr>
        <w:t>Kobach</w:t>
      </w:r>
      <w:proofErr w:type="spellEnd"/>
      <w:r w:rsidRPr="00CE39B2">
        <w:rPr>
          <w:sz w:val="16"/>
        </w:rPr>
        <w:t xml:space="preserve"> said. “</w:t>
      </w:r>
      <w:r w:rsidRPr="009A5B34">
        <w:rPr>
          <w:rStyle w:val="StyleUnderline"/>
        </w:rPr>
        <w:t>Think of it as an option play; a decision was made in the middle of the day to pass the ball. The Department of Homeland Security is going to be able to move faster and more efficiently than a presidential advisory commission</w:t>
      </w:r>
      <w:r w:rsidRPr="00CE39B2">
        <w:rPr>
          <w:sz w:val="16"/>
        </w:rPr>
        <w:t xml:space="preserve">.” A spokesman for homeland security, Tyler Q. Houlton, said on Wednesday that “the department continues to focus our efforts on securing elections against those who seek to undermine the election system or its integrity.” “We will do this in support of state governments who are responsible for administering elections,” he added. But </w:t>
      </w:r>
      <w:r w:rsidRPr="009A5B34">
        <w:rPr>
          <w:rStyle w:val="StyleUnderline"/>
        </w:rPr>
        <w:t>states may well not cooperate with the department any more than they did with the panel</w:t>
      </w:r>
      <w:r w:rsidRPr="00CE39B2">
        <w:rPr>
          <w:sz w:val="16"/>
        </w:rPr>
        <w:t xml:space="preserve">. As a first step, Mr. </w:t>
      </w:r>
      <w:proofErr w:type="spellStart"/>
      <w:r w:rsidRPr="009A5B34">
        <w:rPr>
          <w:rStyle w:val="StyleUnderline"/>
        </w:rPr>
        <w:t>Kobach</w:t>
      </w:r>
      <w:proofErr w:type="spellEnd"/>
      <w:r w:rsidRPr="009A5B34">
        <w:rPr>
          <w:rStyle w:val="StyleUnderline"/>
        </w:rPr>
        <w:t>, who said he would remain as an informal adviser to homeland security, said the department would marshal its files on immigrants, legal and otherwise</w:t>
      </w:r>
      <w:r w:rsidRPr="00CE39B2">
        <w:rPr>
          <w:sz w:val="16"/>
        </w:rPr>
        <w:t xml:space="preserve">, so that they can be matched with lists of registered voters nationwide to detect foreign citizens who are illegally casting ballots in American elections. Both </w:t>
      </w:r>
      <w:r w:rsidRPr="009A5B34">
        <w:rPr>
          <w:rStyle w:val="StyleUnderline"/>
        </w:rPr>
        <w:t xml:space="preserve">Mr. Trump and Mr. </w:t>
      </w:r>
      <w:proofErr w:type="spellStart"/>
      <w:r w:rsidRPr="009A5B34">
        <w:rPr>
          <w:rStyle w:val="StyleUnderline"/>
        </w:rPr>
        <w:t>Kobach</w:t>
      </w:r>
      <w:proofErr w:type="spellEnd"/>
      <w:r w:rsidRPr="009A5B34">
        <w:rPr>
          <w:rStyle w:val="StyleUnderline"/>
        </w:rPr>
        <w:t xml:space="preserve"> have insisted that voting by noncitizens is endemic — Mr. Trump falsely claimed that millions of illegal voters cost him a popular-vote victory in 2016</w:t>
      </w:r>
      <w:r w:rsidRPr="00CE39B2">
        <w:rPr>
          <w:sz w:val="16"/>
        </w:rPr>
        <w:t xml:space="preserve"> — but investigations, including ones by Mr. </w:t>
      </w:r>
      <w:proofErr w:type="spellStart"/>
      <w:r w:rsidRPr="00CE39B2">
        <w:rPr>
          <w:sz w:val="16"/>
        </w:rPr>
        <w:t>Kobach</w:t>
      </w:r>
      <w:proofErr w:type="spellEnd"/>
      <w:r w:rsidRPr="00CE39B2">
        <w:rPr>
          <w:sz w:val="16"/>
        </w:rPr>
        <w:t xml:space="preserve"> and the Justice Department under President George W. Bush, turned up scant evidence of fraud. Many </w:t>
      </w:r>
      <w:r w:rsidRPr="009A5B34">
        <w:rPr>
          <w:rStyle w:val="StyleUnderline"/>
        </w:rPr>
        <w:t>Democratic secretaries of state had said they believed the commission had a goal of laying the groundwork for restrictions that will mostly make it harder for traditional Democratic constituencies — minorities, young people and the poor — to cast ballots, which would benefit Republican candidates</w:t>
      </w:r>
      <w:r w:rsidRPr="00CE39B2">
        <w:rPr>
          <w:sz w:val="16"/>
        </w:rPr>
        <w:t xml:space="preserve">. The commission had been seeking voluminous information on voters, including names, addresses, dates of birth, political affiliations and the last four digits of Social Security numbers, along with voting history. It also had requested records of felony convictions and whether voters are registered in other states. But </w:t>
      </w:r>
      <w:r w:rsidRPr="00CE39B2">
        <w:rPr>
          <w:rStyle w:val="StyleUnderline"/>
        </w:rPr>
        <w:t>many</w:t>
      </w:r>
      <w:r w:rsidRPr="009A5B34">
        <w:rPr>
          <w:rStyle w:val="StyleUnderline"/>
        </w:rPr>
        <w:t xml:space="preserve"> states bar the release of even partial Social Security numbers or other personal information because that data can be used for identity theft</w:t>
      </w:r>
      <w:r w:rsidRPr="00CE39B2">
        <w:rPr>
          <w:sz w:val="16"/>
        </w:rPr>
        <w:t xml:space="preserve">. The commission had faced a deadline days from now about how it would proceed. Vice President Mike Pence, who was tasked with running it, was never particularly excited about the idea, and several members of the commission had objected to working with Mr. </w:t>
      </w:r>
      <w:proofErr w:type="spellStart"/>
      <w:r w:rsidRPr="00CE39B2">
        <w:rPr>
          <w:sz w:val="16"/>
        </w:rPr>
        <w:t>Kobach</w:t>
      </w:r>
      <w:proofErr w:type="spellEnd"/>
      <w:r w:rsidRPr="00CE39B2">
        <w:rPr>
          <w:sz w:val="16"/>
        </w:rPr>
        <w:t xml:space="preserve">, according to a White House official. Another official said that </w:t>
      </w:r>
      <w:r w:rsidRPr="009A5B34">
        <w:rPr>
          <w:rStyle w:val="StyleUnderline"/>
        </w:rPr>
        <w:t>the idea, which was supported by the president’s former chief strategist, Stephen K. Bannon, was destined to be shoved off on an agency</w:t>
      </w:r>
      <w:r w:rsidRPr="00CE39B2">
        <w:rPr>
          <w:sz w:val="16"/>
        </w:rPr>
        <w:t xml:space="preserve">. And on a day when Mr. Bannon was already under fire for disparaging comments he made in a new book about the presidency, aides put the blame for the existence of the commission on him and insisted he had supported it eagerly. </w:t>
      </w:r>
      <w:r w:rsidRPr="009A5B34">
        <w:rPr>
          <w:rStyle w:val="StyleUnderline"/>
        </w:rPr>
        <w:t>As coverage of the book dominated headlines, the White House pushed out the news of the commission’s closing.</w:t>
      </w:r>
      <w:r w:rsidRPr="00CE39B2">
        <w:rPr>
          <w:sz w:val="16"/>
        </w:rPr>
        <w:t xml:space="preserve"> </w:t>
      </w:r>
      <w:r w:rsidRPr="009A5B34">
        <w:rPr>
          <w:rStyle w:val="StyleUnderline"/>
        </w:rPr>
        <w:t>Groups that opposed the commission said its real mission was voter suppression, in ways that would help Republicans</w:t>
      </w:r>
      <w:r w:rsidRPr="00CE39B2">
        <w:rPr>
          <w:sz w:val="16"/>
        </w:rPr>
        <w:t xml:space="preserve">, and they were quick to declare victory. “The commission’s entire purpose was to legitimize voter suppression,” said </w:t>
      </w:r>
      <w:proofErr w:type="spellStart"/>
      <w:r w:rsidRPr="00CE39B2">
        <w:rPr>
          <w:sz w:val="16"/>
        </w:rPr>
        <w:t>Vanita</w:t>
      </w:r>
      <w:proofErr w:type="spellEnd"/>
      <w:r w:rsidRPr="00CE39B2">
        <w:rPr>
          <w:sz w:val="16"/>
        </w:rPr>
        <w:t xml:space="preserve"> Gupta, the president of the Leadership Conference on Civil and Human Rights and former head of the Justice Department’s Civil Rights Division. “</w:t>
      </w:r>
      <w:r w:rsidRPr="009A5B34">
        <w:rPr>
          <w:rStyle w:val="StyleUnderline"/>
        </w:rPr>
        <w:t>The abrupt abandonment of the commission makes clear that it had become a thoroughly discredited body that could not find evidence of mass voter fraud</w:t>
      </w:r>
      <w:r w:rsidRPr="00CE39B2">
        <w:rPr>
          <w:sz w:val="16"/>
        </w:rPr>
        <w:t xml:space="preserve">,” Ms. Gupta said. “The commission itself was unable to justify its existence as a result.” In a telephone interview late Wednesday, Mr. Dunlap, a Democrat and a member of the panel who has consistently criticized the commission’s operations, said </w:t>
      </w:r>
      <w:r w:rsidRPr="00CE39B2">
        <w:rPr>
          <w:rStyle w:val="StyleUnderline"/>
        </w:rPr>
        <w:t>the White House’s decision to move the inquiry to the Department of Homeland Security was “utterly alarming</w:t>
      </w:r>
      <w:r w:rsidRPr="00CE39B2">
        <w:rPr>
          <w:sz w:val="16"/>
        </w:rPr>
        <w:t>.” “</w:t>
      </w:r>
      <w:r w:rsidRPr="00CE39B2">
        <w:rPr>
          <w:rStyle w:val="StyleUnderline"/>
        </w:rPr>
        <w:t>Homeland security operates very much in the dark</w:t>
      </w:r>
      <w:r w:rsidRPr="00CE39B2">
        <w:rPr>
          <w:sz w:val="16"/>
        </w:rPr>
        <w:t xml:space="preserve">,” he said. </w:t>
      </w:r>
      <w:r w:rsidRPr="00CE39B2">
        <w:rPr>
          <w:rStyle w:val="StyleUnderline"/>
        </w:rPr>
        <w:t>“Any chance of having this investigation done in a public forum is now lost, and I think people should be, frankly, frightened by that</w:t>
      </w:r>
      <w:r w:rsidRPr="00CE39B2">
        <w:rPr>
          <w:sz w:val="16"/>
        </w:rPr>
        <w:t xml:space="preserve">.” While the conduct of elections now rests with state officials, he said, “Secretary </w:t>
      </w:r>
      <w:proofErr w:type="spellStart"/>
      <w:r w:rsidRPr="00CE39B2">
        <w:rPr>
          <w:sz w:val="16"/>
        </w:rPr>
        <w:t>Kobach</w:t>
      </w:r>
      <w:proofErr w:type="spellEnd"/>
      <w:r w:rsidRPr="00CE39B2">
        <w:rPr>
          <w:sz w:val="16"/>
        </w:rPr>
        <w:t xml:space="preserve"> wants homeland security to make those decisions without public input. That’s the real threat from this decision.” The Senate Democratic leader, Chuck Schumer of New York, said in a statement that “</w:t>
      </w:r>
      <w:r w:rsidRPr="00CE39B2">
        <w:rPr>
          <w:rStyle w:val="StyleUnderline"/>
        </w:rPr>
        <w:t>the commission never had anything to do with election integrity. It was instead a front to suppress the vote, perpetrate dangerous and baseless claims, and was ridiculed from one end of the country to the other.”</w:t>
      </w:r>
      <w:r w:rsidRPr="00CE39B2">
        <w:rPr>
          <w:sz w:val="16"/>
        </w:rPr>
        <w:t xml:space="preserve"> Richard L. </w:t>
      </w:r>
      <w:proofErr w:type="spellStart"/>
      <w:r w:rsidRPr="00CE39B2">
        <w:rPr>
          <w:sz w:val="16"/>
        </w:rPr>
        <w:t>Hasen</w:t>
      </w:r>
      <w:proofErr w:type="spellEnd"/>
      <w:r w:rsidRPr="00CE39B2">
        <w:rPr>
          <w:sz w:val="16"/>
        </w:rPr>
        <w:t>, a law professor and election law scholar at the University of California, Irvine, was sharply critical of the commission in a blog post. “The commission was poorly organized and conceived,” he wrote. He added, “It made rookie, boneheaded mistakes about handling documents used by the commission, again in violation of federal law. It did not seem to have an endgame.”</w:t>
      </w:r>
    </w:p>
    <w:p w14:paraId="7102837D" w14:textId="77777777" w:rsidR="00F02751" w:rsidRDefault="00F02751" w:rsidP="00F02751">
      <w:pPr>
        <w:pStyle w:val="Heading4"/>
      </w:pPr>
      <w:r>
        <w:t>Trump discredit’s evidence – EVERYTHING he has dismissed proves the commission is worthless</w:t>
      </w:r>
    </w:p>
    <w:p w14:paraId="087B4B0C" w14:textId="77777777" w:rsidR="00F02751" w:rsidRDefault="00F02751" w:rsidP="00F02751">
      <w:pPr>
        <w:spacing w:after="0"/>
      </w:pPr>
      <w:r w:rsidRPr="00733C56">
        <w:rPr>
          <w:rStyle w:val="Style13ptBold"/>
        </w:rPr>
        <w:t>Leonhardt 17</w:t>
      </w:r>
      <w:r>
        <w:t xml:space="preserve"> (David, associate editor for The New York Times, Pulitzer Prize winner. The New York Times, 12-4-2017 (my birthday). “Trump’s Pattern: Discredit Everyone Else”) NREM/Lil’ GBN</w:t>
      </w:r>
    </w:p>
    <w:p w14:paraId="7CFACFEA" w14:textId="77777777" w:rsidR="00F02751" w:rsidRPr="00733C56" w:rsidRDefault="00F02751" w:rsidP="00F02751">
      <w:pPr>
        <w:spacing w:after="0"/>
      </w:pPr>
      <w:r>
        <w:t>https://www.nytimes.com/2017/12/04/opinion/trump-flynn-fbi.html</w:t>
      </w:r>
    </w:p>
    <w:p w14:paraId="3D074BEE" w14:textId="77777777" w:rsidR="00F02751" w:rsidRDefault="00F02751" w:rsidP="00F02751">
      <w:pPr>
        <w:spacing w:after="0"/>
        <w:rPr>
          <w:sz w:val="16"/>
        </w:rPr>
      </w:pPr>
      <w:r w:rsidRPr="00733C56">
        <w:rPr>
          <w:sz w:val="16"/>
        </w:rPr>
        <w:t xml:space="preserve">This weekend, President </w:t>
      </w:r>
      <w:r w:rsidRPr="00733C56">
        <w:rPr>
          <w:rStyle w:val="StyleUnderline"/>
        </w:rPr>
        <w:t>Trump blasted the F.B.I</w:t>
      </w:r>
      <w:r w:rsidRPr="00733C56">
        <w:rPr>
          <w:sz w:val="16"/>
        </w:rPr>
        <w:t xml:space="preserve">. on Twitter </w:t>
      </w:r>
      <w:r w:rsidRPr="00733C56">
        <w:rPr>
          <w:rStyle w:val="Emphasis"/>
        </w:rPr>
        <w:t>as a biased institution</w:t>
      </w:r>
      <w:r w:rsidRPr="00733C56">
        <w:rPr>
          <w:sz w:val="16"/>
        </w:rPr>
        <w:t xml:space="preserve"> </w:t>
      </w:r>
      <w:r w:rsidRPr="00733C56">
        <w:rPr>
          <w:rStyle w:val="StyleUnderline"/>
        </w:rPr>
        <w:t>whose “reputation is in Tatters</w:t>
      </w:r>
      <w:r w:rsidRPr="00733C56">
        <w:rPr>
          <w:sz w:val="16"/>
        </w:rPr>
        <w:t xml:space="preserve"> - worst in History!” (The capitalization choices are his.) </w:t>
      </w:r>
      <w:r w:rsidRPr="00733C56">
        <w:rPr>
          <w:rStyle w:val="StyleUnderline"/>
        </w:rPr>
        <w:t>He is casting the men and women of the Federal Bureau of Investigation as unreliable</w:t>
      </w:r>
      <w:r w:rsidRPr="00733C56">
        <w:rPr>
          <w:sz w:val="16"/>
        </w:rPr>
        <w:t xml:space="preserve">, if not worse, </w:t>
      </w:r>
      <w:r w:rsidRPr="00733C56">
        <w:rPr>
          <w:rStyle w:val="StyleUnderline"/>
        </w:rPr>
        <w:t>just as he has previously done with C</w:t>
      </w:r>
      <w:r w:rsidRPr="00733C56">
        <w:rPr>
          <w:rStyle w:val="Emphasis"/>
        </w:rPr>
        <w:t>.I.A. agents, federal judges, scientists</w:t>
      </w:r>
      <w:r w:rsidRPr="00733C56">
        <w:rPr>
          <w:sz w:val="16"/>
        </w:rPr>
        <w:t xml:space="preserve">, </w:t>
      </w:r>
      <w:r w:rsidRPr="00733C56">
        <w:rPr>
          <w:rStyle w:val="Emphasis"/>
        </w:rPr>
        <w:t>Congressional Budget Office analysts and journalists</w:t>
      </w:r>
      <w:r w:rsidRPr="00733C56">
        <w:rPr>
          <w:sz w:val="16"/>
        </w:rPr>
        <w:t xml:space="preserve">, among others. </w:t>
      </w:r>
      <w:r w:rsidRPr="00733C56">
        <w:rPr>
          <w:rStyle w:val="StyleUnderline"/>
        </w:rPr>
        <w:t>The president wants to undercut just</w:t>
      </w:r>
      <w:r w:rsidRPr="00733C56">
        <w:rPr>
          <w:sz w:val="16"/>
        </w:rPr>
        <w:t xml:space="preserve"> about </w:t>
      </w:r>
      <w:r w:rsidRPr="00733C56">
        <w:rPr>
          <w:rStyle w:val="StyleUnderline"/>
        </w:rPr>
        <w:t xml:space="preserve">anybody who is an </w:t>
      </w:r>
      <w:r w:rsidRPr="00733C56">
        <w:rPr>
          <w:rStyle w:val="Emphasis"/>
        </w:rPr>
        <w:t>independent source of information</w:t>
      </w:r>
      <w:r w:rsidRPr="00733C56">
        <w:rPr>
          <w:sz w:val="16"/>
        </w:rPr>
        <w:t>. It’s a classic tactic of autocrats, as people who have spent time in modern Russia, China or Venezuela can tell you. “</w:t>
      </w:r>
      <w:r w:rsidRPr="00733C56">
        <w:rPr>
          <w:rStyle w:val="StyleUnderline"/>
        </w:rPr>
        <w:t>The attacks on institutions that check his power continue</w:t>
      </w:r>
      <w:r w:rsidRPr="00733C56">
        <w:rPr>
          <w:sz w:val="16"/>
        </w:rPr>
        <w:t xml:space="preserve">,” the political scientist Brendan </w:t>
      </w:r>
      <w:proofErr w:type="spellStart"/>
      <w:r w:rsidRPr="00733C56">
        <w:rPr>
          <w:sz w:val="16"/>
        </w:rPr>
        <w:t>Nyhan</w:t>
      </w:r>
      <w:proofErr w:type="spellEnd"/>
      <w:r w:rsidRPr="00733C56">
        <w:rPr>
          <w:sz w:val="16"/>
        </w:rPr>
        <w:t xml:space="preserve"> wrote this weekend. “What would you say if you saw it in another country?” Fortunately, we live in a democracy with institutions — including the F.B.I. — that have the ability to push back against his attempts to monopolize information. But </w:t>
      </w:r>
      <w:r w:rsidRPr="00733C56">
        <w:rPr>
          <w:rStyle w:val="StyleUnderline"/>
        </w:rPr>
        <w:t>Trump’s tactics should alarm everyone</w:t>
      </w:r>
      <w:r w:rsidRPr="00733C56">
        <w:rPr>
          <w:sz w:val="16"/>
        </w:rPr>
        <w:t xml:space="preserve">. Our democratic institutions won’t remain strong unless the country fights for them. They are under attack in a way they have never been before in our lifetimes. </w:t>
      </w:r>
      <w:r w:rsidRPr="00733C56">
        <w:rPr>
          <w:rStyle w:val="Emphasis"/>
        </w:rPr>
        <w:t>Tax cuts, Medicare cuts</w:t>
      </w:r>
      <w:r w:rsidRPr="00733C56">
        <w:rPr>
          <w:sz w:val="16"/>
        </w:rPr>
        <w:t xml:space="preserve">. Just before 2 A.M. Saturday, the </w:t>
      </w:r>
      <w:r w:rsidRPr="00733C56">
        <w:rPr>
          <w:rStyle w:val="StyleUnderline"/>
        </w:rPr>
        <w:t>Senate passed a tax bill without giving many members time to read the bill and without holding hearings on the bill’s major provisions.</w:t>
      </w:r>
      <w:r w:rsidRPr="00733C56">
        <w:rPr>
          <w:sz w:val="16"/>
        </w:rPr>
        <w:t xml:space="preserve"> “I’m trying to think of a historical precedent for this, but I’m coming up completely blank,” the historian Kevin M. Kruse tweeted. </w:t>
      </w:r>
      <w:r w:rsidRPr="00733C56">
        <w:rPr>
          <w:rStyle w:val="StyleUnderline"/>
        </w:rPr>
        <w:t>When some people responded by asking about Obamacare, Kruse</w:t>
      </w:r>
      <w:r w:rsidRPr="00733C56">
        <w:rPr>
          <w:sz w:val="16"/>
        </w:rPr>
        <w:t xml:space="preserve"> calmly </w:t>
      </w:r>
      <w:r w:rsidRPr="00733C56">
        <w:rPr>
          <w:rStyle w:val="StyleUnderline"/>
        </w:rPr>
        <w:t>enumerated the months of debate and hearings over it</w:t>
      </w:r>
      <w:r w:rsidRPr="00733C56">
        <w:rPr>
          <w:sz w:val="16"/>
        </w:rPr>
        <w:t xml:space="preserve"> — all of which are in stark contrast to what just happened. </w:t>
      </w:r>
      <w:r w:rsidRPr="00733C56">
        <w:rPr>
          <w:rStyle w:val="StyleUnderline"/>
        </w:rPr>
        <w:t>Now that the tax cut is headed toward becoming law, the focus of Congress is turning to spending cuts, including to Medicare</w:t>
      </w:r>
      <w:r w:rsidRPr="00733C56">
        <w:rPr>
          <w:sz w:val="16"/>
        </w:rPr>
        <w:t xml:space="preserve">. I’m quite curious whether Senator Susan Collins, the Maine Republican who says she opposes such cuts, will really be willing to vote for the final bill. Lost </w:t>
      </w:r>
      <w:proofErr w:type="spellStart"/>
      <w:r w:rsidRPr="00733C56">
        <w:rPr>
          <w:sz w:val="16"/>
        </w:rPr>
        <w:t>Einsteins</w:t>
      </w:r>
      <w:proofErr w:type="spellEnd"/>
      <w:r w:rsidRPr="00733C56">
        <w:rPr>
          <w:sz w:val="16"/>
        </w:rPr>
        <w:t xml:space="preserve">. The map at the top of this newsletter comes from a big new academic study that offers the clearest picture yet of where American inventors come from. And it’s a worrisome picture. Even when low- and middle-income children excel in school, they’re very unlikely to grow up and become patent holders — much less likely than affluent children. Women are also much less likely to become patent holders, as are African-Americans, Latinos and people who grew up in the Southeast. That’s why the headline on my column uses the phrase “Lost </w:t>
      </w:r>
      <w:proofErr w:type="spellStart"/>
      <w:r w:rsidRPr="00733C56">
        <w:rPr>
          <w:sz w:val="16"/>
        </w:rPr>
        <w:t>Einsteins</w:t>
      </w:r>
      <w:proofErr w:type="spellEnd"/>
      <w:r w:rsidRPr="00733C56">
        <w:rPr>
          <w:sz w:val="16"/>
        </w:rPr>
        <w:t xml:space="preserve">.” This isn’t just a matter of fairness. It’s also about the societal cost of the innovations we’re losing. </w:t>
      </w:r>
      <w:r w:rsidRPr="00733C56">
        <w:rPr>
          <w:rStyle w:val="StyleUnderline"/>
        </w:rPr>
        <w:t>The Congressional tax plan</w:t>
      </w:r>
      <w:r w:rsidRPr="00733C56">
        <w:rPr>
          <w:sz w:val="16"/>
        </w:rPr>
        <w:t xml:space="preserve">, by the way, </w:t>
      </w:r>
      <w:r w:rsidRPr="00733C56">
        <w:rPr>
          <w:rStyle w:val="StyleUnderline"/>
        </w:rPr>
        <w:t>will aggravate the problem. The Flynn plea. The most consequential charges against Michael Flynn were the ones Robert Mueller didn’t levy against Flynn</w:t>
      </w:r>
      <w:r w:rsidRPr="00733C56">
        <w:rPr>
          <w:sz w:val="16"/>
        </w:rPr>
        <w:t xml:space="preserve">, writes former F.B.I. agent Asha </w:t>
      </w:r>
      <w:proofErr w:type="spellStart"/>
      <w:r w:rsidRPr="00733C56">
        <w:rPr>
          <w:sz w:val="16"/>
        </w:rPr>
        <w:t>Rangappa</w:t>
      </w:r>
      <w:proofErr w:type="spellEnd"/>
      <w:r w:rsidRPr="00733C56">
        <w:rPr>
          <w:sz w:val="16"/>
        </w:rPr>
        <w:t xml:space="preserve"> in The Washington Post. Mueller “would offer this kind of a deal” — potentially letting off Flynn easy — “only if he could get testimony that helps his case” against the most senior campaign officials. In The Times, the editorial board along with Richard Painter and Norman Eisen offer their takes on Flynn’s guilty plea. How Trump-friendly media reacted. Breitbart’s Joel Pollak defended Trump, denouncing Mueller’s probe as “the swamp’s political revenge” and arguing that Flynn’s Russian back-channel “is not illegal, and may even have been a good idea.” But — in a move Trump-friendly media has used to shield the president from blame on other issues — Pollak did fault members of the administration. He mocked Ty Cobb, a White House lawyer, as a “Beltway lawyer,” calling Cobb’s prediction that the Mueller inquiry is nearing its end “borderline delusion.” Despite “no evidence of collusion,” as Pollak claimed on MSNBC, “Trump might want to sue his lawyer … for malpractice.” </w:t>
      </w:r>
      <w:r w:rsidRPr="00733C56">
        <w:rPr>
          <w:rStyle w:val="StyleUnderline"/>
        </w:rPr>
        <w:t>The president’s defenders</w:t>
      </w:r>
      <w:r w:rsidRPr="00733C56">
        <w:rPr>
          <w:sz w:val="16"/>
        </w:rPr>
        <w:t xml:space="preserve"> also </w:t>
      </w:r>
      <w:r w:rsidRPr="00733C56">
        <w:rPr>
          <w:rStyle w:val="StyleUnderline"/>
        </w:rPr>
        <w:t xml:space="preserve">seized on a Times report that Mueller had dismissed a possibly anti-Trump F.B.I. official from his team </w:t>
      </w:r>
      <w:r w:rsidRPr="00733C56">
        <w:rPr>
          <w:rStyle w:val="Emphasis"/>
        </w:rPr>
        <w:t>as proof of bias</w:t>
      </w:r>
      <w:r w:rsidRPr="00733C56">
        <w:rPr>
          <w:sz w:val="16"/>
        </w:rPr>
        <w:t xml:space="preserve">. “You get a picture that this investigation is out to get the president,” said </w:t>
      </w:r>
      <w:proofErr w:type="spellStart"/>
      <w:r w:rsidRPr="00733C56">
        <w:rPr>
          <w:sz w:val="16"/>
        </w:rPr>
        <w:t>Newsmax’s</w:t>
      </w:r>
      <w:proofErr w:type="spellEnd"/>
      <w:r w:rsidRPr="00733C56">
        <w:rPr>
          <w:sz w:val="16"/>
        </w:rPr>
        <w:t xml:space="preserve"> Chris Ruddy, a Trump confidante, on ABC yesterday. Still, he acknowledged that Flynn’s plea deal “poses an existential threat to the Trump presidency.”</w:t>
      </w:r>
    </w:p>
    <w:p w14:paraId="5BF8B01E" w14:textId="77777777" w:rsidR="00F02751" w:rsidRDefault="00F02751" w:rsidP="00F02751">
      <w:pPr>
        <w:spacing w:after="0"/>
        <w:rPr>
          <w:sz w:val="16"/>
        </w:rPr>
      </w:pPr>
    </w:p>
    <w:p w14:paraId="6E8953C0" w14:textId="77777777" w:rsidR="00F02751" w:rsidRDefault="00F02751" w:rsidP="00F02751">
      <w:pPr>
        <w:spacing w:after="0"/>
        <w:rPr>
          <w:rStyle w:val="StyleUnderline"/>
        </w:rPr>
      </w:pPr>
    </w:p>
    <w:p w14:paraId="255ED953" w14:textId="77777777" w:rsidR="00F02751" w:rsidRPr="003A77F2" w:rsidRDefault="00F02751" w:rsidP="00F02751">
      <w:pPr>
        <w:pStyle w:val="Heading4"/>
        <w:rPr>
          <w:rStyle w:val="StyleUnderline"/>
        </w:rPr>
      </w:pPr>
      <w:r w:rsidRPr="003A77F2">
        <w:rPr>
          <w:rStyle w:val="StyleUnderline"/>
        </w:rPr>
        <w:t>Taxes prove Trump discounts evidence</w:t>
      </w:r>
    </w:p>
    <w:p w14:paraId="42C40045" w14:textId="77777777" w:rsidR="00F02751" w:rsidRDefault="00F02751" w:rsidP="00F02751">
      <w:pPr>
        <w:spacing w:after="0"/>
      </w:pPr>
      <w:r w:rsidRPr="003A77F2">
        <w:rPr>
          <w:rStyle w:val="Style13ptBold"/>
        </w:rPr>
        <w:t>Cohen 17</w:t>
      </w:r>
      <w:r>
        <w:t xml:space="preserve"> (Patricia, covers the national economy for The New York Times and is the author of “In Our Prime: The Fascinating History and Promising Future of Middle Age”. Award winning reporter. The New York Times, 12-20-2017, “</w:t>
      </w:r>
      <w:r w:rsidRPr="003A77F2">
        <w:rPr>
          <w:rStyle w:val="Emphasis"/>
        </w:rPr>
        <w:t>In Tax Overhaul, Trump Tries to Defy the Economic Odds</w:t>
      </w:r>
      <w:r w:rsidRPr="003A77F2">
        <w:t>”)</w:t>
      </w:r>
      <w:r>
        <w:t xml:space="preserve"> NREM/Lil’ GBN</w:t>
      </w:r>
    </w:p>
    <w:p w14:paraId="744B3CF7" w14:textId="77777777" w:rsidR="00F02751" w:rsidRPr="003A77F2" w:rsidRDefault="00F02751" w:rsidP="00F02751">
      <w:pPr>
        <w:spacing w:after="0"/>
      </w:pPr>
      <w:r w:rsidRPr="003A77F2">
        <w:t>https://www.nytimes.com/2017/12/20/business/economy/tax-bill-economy.html</w:t>
      </w:r>
    </w:p>
    <w:p w14:paraId="056ED123" w14:textId="77777777" w:rsidR="00F02751" w:rsidRDefault="00F02751" w:rsidP="00F02751">
      <w:pPr>
        <w:spacing w:after="0"/>
        <w:rPr>
          <w:sz w:val="16"/>
        </w:rPr>
      </w:pPr>
      <w:r w:rsidRPr="003A77F2">
        <w:rPr>
          <w:rStyle w:val="StyleUnderline"/>
        </w:rPr>
        <w:t>To</w:t>
      </w:r>
      <w:r w:rsidRPr="003A77F2">
        <w:rPr>
          <w:sz w:val="16"/>
        </w:rPr>
        <w:t xml:space="preserve"> Mr. </w:t>
      </w:r>
      <w:r w:rsidRPr="003A77F2">
        <w:rPr>
          <w:rStyle w:val="StyleUnderline"/>
        </w:rPr>
        <w:t>Trump and his allies</w:t>
      </w:r>
      <w:r w:rsidRPr="003A77F2">
        <w:rPr>
          <w:sz w:val="16"/>
        </w:rPr>
        <w:t xml:space="preserve">, the </w:t>
      </w:r>
      <w:r w:rsidRPr="003A77F2">
        <w:rPr>
          <w:rStyle w:val="Emphasis"/>
        </w:rPr>
        <w:t>normal models</w:t>
      </w:r>
      <w:r w:rsidRPr="003A77F2">
        <w:rPr>
          <w:sz w:val="16"/>
        </w:rPr>
        <w:t xml:space="preserve"> just </w:t>
      </w:r>
      <w:r w:rsidRPr="003A77F2">
        <w:rPr>
          <w:rStyle w:val="Emphasis"/>
        </w:rPr>
        <w:t>do not fully capture</w:t>
      </w:r>
      <w:r w:rsidRPr="003A77F2">
        <w:rPr>
          <w:sz w:val="16"/>
        </w:rPr>
        <w:t xml:space="preserve"> the high-octane “rocket fuel” embedded in </w:t>
      </w:r>
      <w:r w:rsidRPr="003A77F2">
        <w:rPr>
          <w:rStyle w:val="StyleUnderline"/>
        </w:rPr>
        <w:t>the tax plan</w:t>
      </w:r>
      <w:r w:rsidRPr="003A77F2">
        <w:rPr>
          <w:sz w:val="16"/>
        </w:rPr>
        <w:t xml:space="preserve">. Mr. Trump intuitively understands just how much attitudes and expectations can shape economic decisions. With a businessman in the White House, Mr. </w:t>
      </w:r>
      <w:r w:rsidRPr="003A77F2">
        <w:rPr>
          <w:rStyle w:val="StyleUnderline"/>
        </w:rPr>
        <w:t>Trump argues</w:t>
      </w:r>
      <w:r w:rsidRPr="003A77F2">
        <w:rPr>
          <w:sz w:val="16"/>
        </w:rPr>
        <w:t xml:space="preserve"> that companies, large and small, have a renewed faith in the economy. And the corporate tax cut, combined with the rollback in regulation, will prompt waves of </w:t>
      </w:r>
      <w:r w:rsidRPr="003A77F2">
        <w:rPr>
          <w:rStyle w:val="StyleUnderline"/>
        </w:rPr>
        <w:t>new investment and hiring</w:t>
      </w:r>
      <w:r w:rsidRPr="003A77F2">
        <w:rPr>
          <w:sz w:val="16"/>
        </w:rPr>
        <w:t>, as middle-class Americans liberally spend the extra money in their pockets. “</w:t>
      </w:r>
      <w:r w:rsidRPr="003A77F2">
        <w:rPr>
          <w:rStyle w:val="StyleUnderline"/>
        </w:rPr>
        <w:t xml:space="preserve">We’re going to easily see 4 </w:t>
      </w:r>
      <w:r w:rsidRPr="003A77F2">
        <w:rPr>
          <w:sz w:val="16"/>
        </w:rPr>
        <w:t xml:space="preserve">percent growth next year,” the National Economic Council director, Gary D. Cohn, said. Steven Mnuchin, the Treasury secretary, declared the tax plan would generate enough growth to more than pay for its $1.5 trillion cost. But those </w:t>
      </w:r>
      <w:r w:rsidRPr="003A77F2">
        <w:rPr>
          <w:rStyle w:val="StyleUnderline"/>
        </w:rPr>
        <w:t>pronouncements are at odds with estimates from the former employer of both men, Goldman Sachs. The bank projected that the tax bill will add just three-tenths of 1 percent of growth in the next two years, before its impact peters out. The firm’s annual growth estimate of 2.5 percent for 2018 matched the one issued this week by the nation’s central bank, the Federal Reserve, while the latest median Wall Street forecast hovered close by. And in 2019, growth is expected to drop to 1.8 percent, Alec Phillips, chief United States political economist for Goldman, said Wednesday after the Senate vote. “We note that the effect in 2020 and beyond looks minimal and could actually be slightly negative,” the company said in a recent published summary</w:t>
      </w:r>
      <w:r w:rsidRPr="003A77F2">
        <w:rPr>
          <w:sz w:val="16"/>
        </w:rPr>
        <w:t xml:space="preserve">. </w:t>
      </w:r>
      <w:r w:rsidRPr="003A77F2">
        <w:rPr>
          <w:rStyle w:val="Emphasis"/>
        </w:rPr>
        <w:t>Such projections are unlikely to deter</w:t>
      </w:r>
      <w:r w:rsidRPr="003A77F2">
        <w:rPr>
          <w:sz w:val="16"/>
        </w:rPr>
        <w:t xml:space="preserve"> Mr. </w:t>
      </w:r>
      <w:r w:rsidRPr="003A77F2">
        <w:rPr>
          <w:rStyle w:val="StyleUnderline"/>
        </w:rPr>
        <w:t>Trump and Republican leaders from declaring success</w:t>
      </w:r>
      <w:r w:rsidRPr="003A77F2">
        <w:rPr>
          <w:sz w:val="16"/>
        </w:rPr>
        <w:t xml:space="preserve"> next year. Lower taxes and extra incentives to invest in 2018 are almost certain to encourage consumers to spend and businesses to expand.</w:t>
      </w:r>
    </w:p>
    <w:p w14:paraId="0759D381" w14:textId="77777777" w:rsidR="00F02751" w:rsidRDefault="00F02751" w:rsidP="00F02751">
      <w:pPr>
        <w:spacing w:after="0"/>
        <w:rPr>
          <w:sz w:val="16"/>
        </w:rPr>
      </w:pPr>
    </w:p>
    <w:p w14:paraId="1C13C0A6" w14:textId="77777777" w:rsidR="00F02751" w:rsidRDefault="00F02751" w:rsidP="00F02751">
      <w:pPr>
        <w:pStyle w:val="Heading4"/>
      </w:pPr>
      <w:r>
        <w:t xml:space="preserve">Trump has crack downed on immigration DESPITE evidence </w:t>
      </w:r>
    </w:p>
    <w:p w14:paraId="3CD27067" w14:textId="77777777" w:rsidR="00F02751" w:rsidRPr="00351216" w:rsidRDefault="00F02751" w:rsidP="00F02751">
      <w:pPr>
        <w:spacing w:after="0"/>
      </w:pPr>
      <w:r w:rsidRPr="00351216">
        <w:rPr>
          <w:rStyle w:val="Style13ptBold"/>
        </w:rPr>
        <w:t>Anderson 2-12</w:t>
      </w:r>
      <w:r>
        <w:rPr>
          <w:sz w:val="16"/>
        </w:rPr>
        <w:t xml:space="preserve"> </w:t>
      </w:r>
      <w:r w:rsidRPr="00351216">
        <w:t>(Stuart, executive director of the National Foundation for American Policy, a non-partisan public policy research organization focusing on trade, immigration and related issues. Forbes, 2-12-2018. “Right Now, 'Merit-Based' Just Means Fewer Immigrants”) NREM/Lil’ GBN</w:t>
      </w:r>
    </w:p>
    <w:p w14:paraId="702EFFEC" w14:textId="77777777" w:rsidR="00F02751" w:rsidRPr="00351216" w:rsidRDefault="00F02751" w:rsidP="00F02751">
      <w:pPr>
        <w:spacing w:after="0"/>
      </w:pPr>
      <w:r w:rsidRPr="00351216">
        <w:t>https://www.forbes.com/sites/stuartanderson/2018/02/12/right-now-merit-based-just-means-fewer-immigrants/#12eadb858e84</w:t>
      </w:r>
    </w:p>
    <w:p w14:paraId="561CFF23" w14:textId="77777777" w:rsidR="00F02751" w:rsidRDefault="00F02751" w:rsidP="00F02751">
      <w:pPr>
        <w:spacing w:after="0"/>
        <w:rPr>
          <w:sz w:val="16"/>
        </w:rPr>
      </w:pPr>
      <w:r w:rsidRPr="00351216">
        <w:rPr>
          <w:sz w:val="16"/>
        </w:rPr>
        <w:t xml:space="preserve">When the </w:t>
      </w:r>
      <w:r w:rsidRPr="00D70DA4">
        <w:rPr>
          <w:rStyle w:val="StyleUnderline"/>
        </w:rPr>
        <w:t>Trump</w:t>
      </w:r>
      <w:r w:rsidRPr="00351216">
        <w:rPr>
          <w:sz w:val="16"/>
        </w:rPr>
        <w:t xml:space="preserve"> administration says it wants “merit-based immigration” it’s not talking about admitting 1 million scientists and engineers, or even any additional immigrants with college degrees. In fact, in the past year, the Trump administration </w:t>
      </w:r>
      <w:r w:rsidRPr="00D70DA4">
        <w:rPr>
          <w:rStyle w:val="StyleUnderline"/>
        </w:rPr>
        <w:t>has not taken a single action to make it easier for U.S. employers to hire or retain high-skilled foreign nationals</w:t>
      </w:r>
      <w:r w:rsidRPr="00351216">
        <w:rPr>
          <w:sz w:val="16"/>
        </w:rPr>
        <w:t>. No, “</w:t>
      </w:r>
      <w:r w:rsidRPr="00D70DA4">
        <w:rPr>
          <w:rStyle w:val="Emphasis"/>
        </w:rPr>
        <w:t>merit-based” is a code phrase for reducing legal immigration</w:t>
      </w:r>
      <w:r w:rsidRPr="00351216">
        <w:rPr>
          <w:sz w:val="16"/>
        </w:rPr>
        <w:t xml:space="preserve"> by up to 50% </w:t>
      </w:r>
      <w:r w:rsidRPr="00D70DA4">
        <w:rPr>
          <w:rStyle w:val="StyleUnderline"/>
        </w:rPr>
        <w:t>and eliminating</w:t>
      </w:r>
      <w:r w:rsidRPr="00351216">
        <w:rPr>
          <w:sz w:val="16"/>
        </w:rPr>
        <w:t xml:space="preserve"> almost all </w:t>
      </w:r>
      <w:r w:rsidRPr="00D70DA4">
        <w:rPr>
          <w:rStyle w:val="StyleUnderline"/>
        </w:rPr>
        <w:t>family immigration categories and the Diversity Visa lottery</w:t>
      </w:r>
      <w:r w:rsidRPr="00351216">
        <w:rPr>
          <w:sz w:val="16"/>
        </w:rPr>
        <w:t xml:space="preserve">. Under current law, U.S. citizens can sponsor their spouses, parents, siblings or children for immigration. Under a </w:t>
      </w:r>
      <w:r w:rsidRPr="00D70DA4">
        <w:rPr>
          <w:rStyle w:val="StyleUnderline"/>
        </w:rPr>
        <w:t>White House public relations</w:t>
      </w:r>
      <w:r w:rsidRPr="00351216">
        <w:rPr>
          <w:sz w:val="16"/>
        </w:rPr>
        <w:t xml:space="preserve"> blitz </w:t>
      </w:r>
      <w:r w:rsidRPr="00D70DA4">
        <w:rPr>
          <w:rStyle w:val="StyleUnderline"/>
        </w:rPr>
        <w:t>designed to eliminate the ability of Americans to sponsor their parents</w:t>
      </w:r>
      <w:r w:rsidRPr="00351216">
        <w:rPr>
          <w:sz w:val="16"/>
        </w:rPr>
        <w:t xml:space="preserve">, siblings or children (18 years or older), the president and his surrogates have labeled as “extended family members” people who normal human beings all consider part of their regular family. Does anyone in America actually regard their mother or father as an extended family member? Do decent, moral people consider their sons or daughters to be “distant relatives” once they reach the age of 18? No Republican members of Congress or White House officials believe their own children become castoffs upon reaching 18 years old – the president’s adult daughter even works in the White House and his sons run his business. But </w:t>
      </w:r>
      <w:r w:rsidRPr="00257F52">
        <w:rPr>
          <w:rStyle w:val="StyleUnderline"/>
        </w:rPr>
        <w:t xml:space="preserve">the rhetoric is aimed at convincing Congress to eliminate family categories in order to </w:t>
      </w:r>
      <w:r w:rsidRPr="00257F52">
        <w:rPr>
          <w:rStyle w:val="Emphasis"/>
        </w:rPr>
        <w:t>substantially reduce legal immigration</w:t>
      </w:r>
      <w:r w:rsidRPr="00351216">
        <w:rPr>
          <w:sz w:val="16"/>
        </w:rPr>
        <w:t xml:space="preserve">. A recent analysis of the White House plan by David Bier and I concluded, “The plan would cut the number of legal immigrants by up to 44% or half a million immigrants annually—the largest policy-driven legal immigration cut since the 1920s. Compared to current law, it would exclude nearly 22 million people from the opportunity to immigrate legally to the United States over the next five decades.” Even if the Senate makes small adjustments to the White House proposal it would still lead to millions of fewer legal immigrants entering the U.S. than under current law, particularly after any backlog is drained of existing applications as a prelude to ending the categories. </w:t>
      </w:r>
      <w:r w:rsidRPr="00257F52">
        <w:rPr>
          <w:rStyle w:val="StyleUnderline"/>
        </w:rPr>
        <w:t>The White House plan provides for no appreciable increase in employment-based immigration and would eliminate the ability of many family-based immigrants who possess high levels of skill to come to America</w:t>
      </w:r>
      <w:r w:rsidRPr="00351216">
        <w:rPr>
          <w:sz w:val="16"/>
        </w:rPr>
        <w:t xml:space="preserve">. We shouldn’t assume just because an individual is sponsored by a family member that he or she “lives in a hut.” Almost 50% of immigrants who entered the U.S. on a family or diversity visa in 2015 had at least a college degree, which is much higher than the 29% of U.S. natives with a college degree, according to an analysis by David Bier. Only 11% of those entering on family and diversity immigrant visas did not complete high school, about the same as U.S.-born. Besides, </w:t>
      </w:r>
      <w:r w:rsidRPr="00257F52">
        <w:rPr>
          <w:rStyle w:val="StyleUnderline"/>
        </w:rPr>
        <w:t xml:space="preserve">America's economy needs labor force growth, entrepreneurs and people at different skill levels, as a recent </w:t>
      </w:r>
      <w:r w:rsidRPr="00257F52">
        <w:rPr>
          <w:rStyle w:val="Emphasis"/>
        </w:rPr>
        <w:t>Fed report made clear</w:t>
      </w:r>
      <w:r w:rsidRPr="00257F52">
        <w:rPr>
          <w:rStyle w:val="StyleUnderline"/>
        </w:rPr>
        <w:t>.</w:t>
      </w:r>
      <w:r w:rsidRPr="00351216">
        <w:rPr>
          <w:sz w:val="16"/>
        </w:rPr>
        <w:t xml:space="preserve"> “</w:t>
      </w:r>
      <w:r w:rsidRPr="00257F52">
        <w:rPr>
          <w:rStyle w:val="StyleUnderline"/>
        </w:rPr>
        <w:t xml:space="preserve">A Federal Reserve survey released Wednesday found </w:t>
      </w:r>
      <w:r w:rsidRPr="00257F52">
        <w:rPr>
          <w:rStyle w:val="Emphasis"/>
        </w:rPr>
        <w:t>labor shortages all over the country</w:t>
      </w:r>
      <w:r w:rsidRPr="00351216">
        <w:rPr>
          <w:sz w:val="16"/>
        </w:rPr>
        <w:t>,” reported CNNMoney in January. “It could hurt economic growth in the long term. The survey showed worker shortages increased significantly at the end of last year. In New England, restaurants can't find waiters, waitresses and cooks. One manufacturer was three months behind schedule as he struggled to hire workers for a new factory.” As for family and other immigrant startup businesses, “</w:t>
      </w:r>
      <w:r w:rsidRPr="00257F52">
        <w:rPr>
          <w:rStyle w:val="StyleUnderline"/>
        </w:rPr>
        <w:t>Immigrants are</w:t>
      </w:r>
      <w:r w:rsidRPr="00351216">
        <w:rPr>
          <w:sz w:val="16"/>
        </w:rPr>
        <w:t xml:space="preserve"> almost </w:t>
      </w:r>
      <w:r w:rsidRPr="00257F52">
        <w:rPr>
          <w:rStyle w:val="StyleUnderline"/>
        </w:rPr>
        <w:t>twice as likely as the native-born to become entrepreneurs</w:t>
      </w:r>
      <w:r w:rsidRPr="00351216">
        <w:rPr>
          <w:sz w:val="16"/>
        </w:rPr>
        <w:t xml:space="preserve">,” according to the Ewing Marion Kauffman Foundation. And analysts have noticed: “In the United States, </w:t>
      </w:r>
      <w:r w:rsidRPr="00257F52">
        <w:rPr>
          <w:rStyle w:val="StyleUnderline"/>
        </w:rPr>
        <w:t>immigrants increasingly contribute to entrepreneurship,” writes economist Magnus Lofstrom.</w:t>
      </w:r>
      <w:r w:rsidRPr="00351216">
        <w:rPr>
          <w:sz w:val="16"/>
        </w:rPr>
        <w:t xml:space="preserve"> “Immigrants account for more than 90% of the growth in self-employment since 2000.” Even the administration’s demands on illegal immigration need to answer a relevant policy question: Why do we need enormous new spending levels and increased federal powers when just two months ago the administration took a victory lap on how low illegal entry into the United States has fallen? A December 2017 report from U.S. Customs and Border Protection (CBP) Department of Homeland Security (DHS) declared, “In FY17, CBP recorded the lowest level of illegal cross-border migration on record, as measured by apprehensions along the border and inadmissible encounters at U.S. ports of entry.” The “inside joke” is that while the </w:t>
      </w:r>
      <w:r w:rsidRPr="00351216">
        <w:rPr>
          <w:rStyle w:val="StyleUnderline"/>
        </w:rPr>
        <w:t>Trump</w:t>
      </w:r>
      <w:r w:rsidRPr="00351216">
        <w:rPr>
          <w:sz w:val="16"/>
        </w:rPr>
        <w:t xml:space="preserve"> administration </w:t>
      </w:r>
      <w:r w:rsidRPr="00351216">
        <w:rPr>
          <w:rStyle w:val="StyleUnderline"/>
        </w:rPr>
        <w:t>says it supports “merit-based” immigration</w:t>
      </w:r>
      <w:r w:rsidRPr="00351216">
        <w:rPr>
          <w:sz w:val="16"/>
        </w:rPr>
        <w:t xml:space="preserve">, attorneys and U.S. employers consider the Trump team the most hostile administration toward high-skilled immigration in the past half-century. This is not surprising, since many </w:t>
      </w:r>
      <w:r w:rsidRPr="00351216">
        <w:rPr>
          <w:rStyle w:val="StyleUnderline"/>
        </w:rPr>
        <w:t>key administration staff worked for senators and organizations strongly opposed to high-skilled immigration</w:t>
      </w:r>
      <w:r w:rsidRPr="00351216">
        <w:rPr>
          <w:sz w:val="16"/>
        </w:rPr>
        <w:t xml:space="preserve">. In the past year, the </w:t>
      </w:r>
      <w:r w:rsidRPr="00351216">
        <w:rPr>
          <w:rStyle w:val="StyleUnderline"/>
        </w:rPr>
        <w:t>Trump</w:t>
      </w:r>
      <w:r w:rsidRPr="00351216">
        <w:rPr>
          <w:sz w:val="16"/>
        </w:rPr>
        <w:t xml:space="preserve"> administration </w:t>
      </w:r>
      <w:r w:rsidRPr="00351216">
        <w:rPr>
          <w:rStyle w:val="StyleUnderline"/>
        </w:rPr>
        <w:t>has taken numerous actions to make it more difficult for U.S. employers to hire or retain highly skilled people, and has taken no actions to make it easier, according to a review by the National Foundation for American Policy</w:t>
      </w:r>
      <w:r w:rsidRPr="00351216">
        <w:rPr>
          <w:sz w:val="16"/>
        </w:rPr>
        <w:t xml:space="preserve">. Here is a partial list: The "Buy American and Hire American" </w:t>
      </w:r>
      <w:r w:rsidRPr="00351216">
        <w:rPr>
          <w:rStyle w:val="Emphasis"/>
        </w:rPr>
        <w:t>executive order</w:t>
      </w:r>
      <w:r w:rsidRPr="00351216">
        <w:rPr>
          <w:sz w:val="16"/>
        </w:rPr>
        <w:t xml:space="preserve"> has been used to </w:t>
      </w:r>
      <w:r w:rsidRPr="00351216">
        <w:rPr>
          <w:rStyle w:val="StyleUnderline"/>
        </w:rPr>
        <w:t>justify numerous new administrative and regulatory actions, including</w:t>
      </w:r>
      <w:r w:rsidRPr="00351216">
        <w:rPr>
          <w:sz w:val="16"/>
        </w:rPr>
        <w:t xml:space="preserve"> instructing U.S. Citizenship and Immigration Services (</w:t>
      </w:r>
      <w:r w:rsidRPr="00351216">
        <w:rPr>
          <w:rStyle w:val="StyleUnderline"/>
        </w:rPr>
        <w:t>USCIS) adjudicators to no longer "defer to prior determinations</w:t>
      </w:r>
      <w:r w:rsidRPr="00351216">
        <w:rPr>
          <w:sz w:val="16"/>
        </w:rPr>
        <w:t xml:space="preserve">," </w:t>
      </w:r>
      <w:r w:rsidRPr="00351216">
        <w:rPr>
          <w:rStyle w:val="Emphasis"/>
        </w:rPr>
        <w:t>approvals or findings of facts</w:t>
      </w:r>
      <w:r w:rsidRPr="00351216">
        <w:rPr>
          <w:sz w:val="16"/>
        </w:rPr>
        <w:t xml:space="preserve"> when renewing an H-1B or other high-skilled visa. </w:t>
      </w:r>
      <w:r w:rsidRPr="00351216">
        <w:rPr>
          <w:rStyle w:val="StyleUnderline"/>
        </w:rPr>
        <w:t>This has created uncertainty and peril</w:t>
      </w:r>
      <w:r w:rsidRPr="00351216">
        <w:rPr>
          <w:sz w:val="16"/>
        </w:rPr>
        <w:t xml:space="preserve"> for both employers and high-skilled foreign nationals. USCIS is issuing many more Requests for Evidence and denying more H-1B applications. </w:t>
      </w:r>
    </w:p>
    <w:p w14:paraId="3174CC0A" w14:textId="77777777" w:rsidR="00F02751" w:rsidRDefault="00F02751" w:rsidP="00F02751">
      <w:pPr>
        <w:spacing w:after="0"/>
        <w:rPr>
          <w:sz w:val="16"/>
        </w:rPr>
      </w:pPr>
    </w:p>
    <w:p w14:paraId="68C46BCE" w14:textId="77777777" w:rsidR="00F02751" w:rsidRDefault="00F02751" w:rsidP="00F02751">
      <w:pPr>
        <w:spacing w:after="0"/>
        <w:rPr>
          <w:sz w:val="16"/>
        </w:rPr>
      </w:pPr>
    </w:p>
    <w:p w14:paraId="5268A550" w14:textId="77777777" w:rsidR="00F02751" w:rsidRDefault="00F02751" w:rsidP="00F02751">
      <w:pPr>
        <w:pStyle w:val="Heading4"/>
      </w:pPr>
      <w:r>
        <w:t>Judge quotas prove</w:t>
      </w:r>
    </w:p>
    <w:p w14:paraId="139AC1FC" w14:textId="77777777" w:rsidR="00F02751" w:rsidRDefault="00F02751" w:rsidP="00F02751">
      <w:pPr>
        <w:spacing w:after="0"/>
      </w:pPr>
      <w:r w:rsidRPr="006C0670">
        <w:rPr>
          <w:rStyle w:val="Style13ptBold"/>
        </w:rPr>
        <w:t>Katz 4-27</w:t>
      </w:r>
      <w:r>
        <w:t xml:space="preserve"> (Eric, senior correspondent at Government Executive. Government Executive, 4-27-2018. “Trump Administration Bucks Report to Institute Quotas at Immigration Courts”) NREM/Lil’ GBN</w:t>
      </w:r>
    </w:p>
    <w:p w14:paraId="3310A4CF" w14:textId="77777777" w:rsidR="00F02751" w:rsidRPr="006C0670" w:rsidRDefault="00F02751" w:rsidP="00F02751">
      <w:pPr>
        <w:spacing w:after="0"/>
      </w:pPr>
      <w:r>
        <w:t>https://www.govexec.com/management/2018/04/trump-administration-bucks-report-institute-quotas-immigration-courts/147817/</w:t>
      </w:r>
    </w:p>
    <w:p w14:paraId="208F5EE3" w14:textId="77777777" w:rsidR="00F02751" w:rsidRPr="006C0670" w:rsidRDefault="00F02751" w:rsidP="00F02751">
      <w:pPr>
        <w:spacing w:after="0"/>
        <w:rPr>
          <w:sz w:val="16"/>
        </w:rPr>
      </w:pPr>
      <w:r w:rsidRPr="006C0670">
        <w:rPr>
          <w:sz w:val="16"/>
        </w:rPr>
        <w:t xml:space="preserve">When President </w:t>
      </w:r>
      <w:r w:rsidRPr="006C0670">
        <w:rPr>
          <w:rStyle w:val="StyleUnderline"/>
        </w:rPr>
        <w:t>Trump issued his first management agenda last month</w:t>
      </w:r>
      <w:r w:rsidRPr="006C0670">
        <w:rPr>
          <w:sz w:val="16"/>
        </w:rPr>
        <w:t xml:space="preserve">, </w:t>
      </w:r>
      <w:r w:rsidRPr="006C0670">
        <w:rPr>
          <w:rStyle w:val="StyleUnderline"/>
        </w:rPr>
        <w:t>one of the</w:t>
      </w:r>
      <w:r w:rsidRPr="006C0670">
        <w:rPr>
          <w:sz w:val="16"/>
        </w:rPr>
        <w:t xml:space="preserve"> three </w:t>
      </w:r>
      <w:r w:rsidRPr="006C0670">
        <w:rPr>
          <w:rStyle w:val="StyleUnderline"/>
        </w:rPr>
        <w:t>pillars was to improve the government’s use of data</w:t>
      </w:r>
      <w:r w:rsidRPr="006C0670">
        <w:rPr>
          <w:sz w:val="16"/>
        </w:rPr>
        <w:t xml:space="preserve">. The </w:t>
      </w:r>
      <w:r w:rsidRPr="006C0670">
        <w:rPr>
          <w:rStyle w:val="StyleUnderline"/>
        </w:rPr>
        <w:t xml:space="preserve">White House said federal agencies would accomplish this by “providing high quality and timely information to inform </w:t>
      </w:r>
      <w:r w:rsidRPr="006C0670">
        <w:rPr>
          <w:rStyle w:val="Emphasis"/>
        </w:rPr>
        <w:t>evidence-based decision making</w:t>
      </w:r>
      <w:r w:rsidRPr="006C0670">
        <w:rPr>
          <w:sz w:val="16"/>
        </w:rPr>
        <w:t xml:space="preserve">.” In at least one case, </w:t>
      </w:r>
      <w:r w:rsidRPr="006C0670">
        <w:rPr>
          <w:rStyle w:val="StyleUnderline"/>
        </w:rPr>
        <w:t>the administration does not appear to be adhering to that standard.</w:t>
      </w:r>
      <w:r w:rsidRPr="006C0670">
        <w:rPr>
          <w:sz w:val="16"/>
        </w:rPr>
        <w:t xml:space="preserve"> Earlier this month, the </w:t>
      </w:r>
      <w:r w:rsidRPr="006C0670">
        <w:rPr>
          <w:rStyle w:val="StyleUnderline"/>
        </w:rPr>
        <w:t>Justice Department</w:t>
      </w:r>
      <w:r w:rsidRPr="006C0670">
        <w:rPr>
          <w:sz w:val="16"/>
        </w:rPr>
        <w:t xml:space="preserve"> confirmed it would </w:t>
      </w:r>
      <w:r w:rsidRPr="006C0670">
        <w:rPr>
          <w:rStyle w:val="StyleUnderline"/>
        </w:rPr>
        <w:t>institute a performance evaluation system for immigration judges working under its Executive Office for Immigration Review that would require employees to meet certain quotas and deadlines for handling cases</w:t>
      </w:r>
      <w:r w:rsidRPr="006C0670">
        <w:rPr>
          <w:sz w:val="16"/>
        </w:rPr>
        <w:t xml:space="preserve">. </w:t>
      </w:r>
      <w:r w:rsidRPr="006C0670">
        <w:rPr>
          <w:rStyle w:val="StyleUnderline"/>
        </w:rPr>
        <w:t>The decision sparked outrage among</w:t>
      </w:r>
      <w:r w:rsidRPr="006C0670">
        <w:rPr>
          <w:sz w:val="16"/>
        </w:rPr>
        <w:t xml:space="preserve"> the executive branch </w:t>
      </w:r>
      <w:r w:rsidRPr="006C0670">
        <w:rPr>
          <w:rStyle w:val="StyleUnderline"/>
        </w:rPr>
        <w:t>judges</w:t>
      </w:r>
      <w:r w:rsidRPr="006C0670">
        <w:rPr>
          <w:sz w:val="16"/>
        </w:rPr>
        <w:t xml:space="preserve">, as well </w:t>
      </w:r>
      <w:r w:rsidRPr="006C0670">
        <w:rPr>
          <w:rStyle w:val="StyleUnderline"/>
        </w:rPr>
        <w:t>immigration</w:t>
      </w:r>
      <w:r w:rsidRPr="006C0670">
        <w:rPr>
          <w:sz w:val="16"/>
        </w:rPr>
        <w:t xml:space="preserve"> and legal </w:t>
      </w:r>
      <w:r w:rsidRPr="006C0670">
        <w:rPr>
          <w:rStyle w:val="StyleUnderline"/>
        </w:rPr>
        <w:t xml:space="preserve">experts, who said tying performance reviews to an expedited schedule of rulings would </w:t>
      </w:r>
      <w:r w:rsidRPr="006C0670">
        <w:rPr>
          <w:rStyle w:val="Emphasis"/>
        </w:rPr>
        <w:t>undermine judicial independence.</w:t>
      </w:r>
      <w:r w:rsidRPr="006C0670">
        <w:rPr>
          <w:sz w:val="16"/>
        </w:rPr>
        <w:t xml:space="preserve"> </w:t>
      </w:r>
      <w:r w:rsidRPr="006C0670">
        <w:rPr>
          <w:rStyle w:val="StyleUnderline"/>
        </w:rPr>
        <w:t>Justice</w:t>
      </w:r>
      <w:r w:rsidRPr="006C0670">
        <w:rPr>
          <w:sz w:val="16"/>
        </w:rPr>
        <w:t xml:space="preserve"> has </w:t>
      </w:r>
      <w:r w:rsidRPr="006C0670">
        <w:rPr>
          <w:rStyle w:val="StyleUnderline"/>
        </w:rPr>
        <w:t>defended the quotas</w:t>
      </w:r>
      <w:r w:rsidRPr="006C0670">
        <w:rPr>
          <w:sz w:val="16"/>
        </w:rPr>
        <w:t xml:space="preserve">, noting the growing </w:t>
      </w:r>
      <w:r w:rsidRPr="006C0670">
        <w:rPr>
          <w:rStyle w:val="StyleUnderline"/>
        </w:rPr>
        <w:t>backlog of</w:t>
      </w:r>
      <w:r w:rsidRPr="006C0670">
        <w:rPr>
          <w:sz w:val="16"/>
        </w:rPr>
        <w:t xml:space="preserve"> nearly </w:t>
      </w:r>
      <w:r w:rsidRPr="006C0670">
        <w:rPr>
          <w:rStyle w:val="StyleUnderline"/>
        </w:rPr>
        <w:t>700</w:t>
      </w:r>
      <w:r w:rsidRPr="006C0670">
        <w:rPr>
          <w:sz w:val="16"/>
        </w:rPr>
        <w:t xml:space="preserve">,000 outstanding cases. new </w:t>
      </w:r>
      <w:r w:rsidRPr="006C0670">
        <w:rPr>
          <w:rStyle w:val="StyleUnderline"/>
        </w:rPr>
        <w:t>evaluations</w:t>
      </w:r>
      <w:r w:rsidRPr="006C0670">
        <w:rPr>
          <w:sz w:val="16"/>
        </w:rPr>
        <w:t xml:space="preserve">, however, appear to </w:t>
      </w:r>
      <w:r w:rsidRPr="006C0670">
        <w:rPr>
          <w:rStyle w:val="StyleUnderline"/>
        </w:rPr>
        <w:t>contradict</w:t>
      </w:r>
      <w:r w:rsidRPr="006C0670">
        <w:rPr>
          <w:sz w:val="16"/>
        </w:rPr>
        <w:t xml:space="preserve"> a </w:t>
      </w:r>
      <w:r w:rsidRPr="006C0670">
        <w:rPr>
          <w:rStyle w:val="StyleUnderline"/>
        </w:rPr>
        <w:t>report that the Immigration Review office commissioned</w:t>
      </w:r>
      <w:r w:rsidRPr="006C0670">
        <w:rPr>
          <w:sz w:val="16"/>
        </w:rPr>
        <w:t xml:space="preserve"> from Booz Allen Hamilton and received last year, but never released publicly. </w:t>
      </w:r>
      <w:r w:rsidRPr="006C0670">
        <w:rPr>
          <w:rStyle w:val="StyleUnderline"/>
        </w:rPr>
        <w:t>The report</w:t>
      </w:r>
      <w:r w:rsidRPr="006C0670">
        <w:rPr>
          <w:sz w:val="16"/>
        </w:rPr>
        <w:t xml:space="preserve">, obtained this week by the American Immigration Lawyers Association via a Freedom of Information Act request, </w:t>
      </w:r>
      <w:r w:rsidRPr="006C0670">
        <w:rPr>
          <w:rStyle w:val="StyleUnderline"/>
        </w:rPr>
        <w:t>advised the office to “make organizational changes</w:t>
      </w:r>
      <w:r w:rsidRPr="006C0670">
        <w:rPr>
          <w:sz w:val="16"/>
        </w:rPr>
        <w:t xml:space="preserve">” in order to “address the large volume of pending cases.” </w:t>
      </w:r>
      <w:r w:rsidRPr="006C0670">
        <w:rPr>
          <w:rStyle w:val="StyleUnderline"/>
        </w:rPr>
        <w:t xml:space="preserve">Those changes focused on boosting resources and increasing staffing levels, improving the courts’ use of technology and implementing a performance review system that “emphasizes process over outcomes and places high priority on judicial integrity and independence.” </w:t>
      </w:r>
      <w:r w:rsidRPr="006C0670">
        <w:rPr>
          <w:rStyle w:val="Emphasis"/>
        </w:rPr>
        <w:t>The report made no reference to quotas</w:t>
      </w:r>
      <w:r w:rsidRPr="006C0670">
        <w:rPr>
          <w:sz w:val="16"/>
        </w:rPr>
        <w:t xml:space="preserve">. Ashley </w:t>
      </w:r>
      <w:proofErr w:type="spellStart"/>
      <w:r w:rsidRPr="006C0670">
        <w:rPr>
          <w:sz w:val="16"/>
        </w:rPr>
        <w:t>Tabaddor</w:t>
      </w:r>
      <w:proofErr w:type="spellEnd"/>
      <w:r w:rsidRPr="006C0670">
        <w:rPr>
          <w:sz w:val="16"/>
        </w:rPr>
        <w:t xml:space="preserve">, president of the National Association of Immigration Judges, said her group had been trying unsuccessfully for months to obtain the report. She now laments not having the report to bolster the case she made against the quotas and deadlines when testifying before the Senate Judiciary Committee last week. </w:t>
      </w:r>
      <w:proofErr w:type="spellStart"/>
      <w:r w:rsidRPr="006C0670">
        <w:rPr>
          <w:sz w:val="16"/>
        </w:rPr>
        <w:t>Tabaddor</w:t>
      </w:r>
      <w:proofErr w:type="spellEnd"/>
      <w:r w:rsidRPr="006C0670">
        <w:rPr>
          <w:sz w:val="16"/>
        </w:rPr>
        <w:t xml:space="preserve"> told Government Executive that </w:t>
      </w:r>
      <w:r w:rsidRPr="006C0670">
        <w:rPr>
          <w:rStyle w:val="StyleUnderline"/>
        </w:rPr>
        <w:t>rather than relying on data and evidence, Justice invented an arbitrary quota of 700 cases per year without regard for an employee’s actual workload</w:t>
      </w:r>
      <w:r w:rsidRPr="006C0670">
        <w:rPr>
          <w:sz w:val="16"/>
        </w:rPr>
        <w:t xml:space="preserve">. The annual figure is slightly more than the average number of cases immigration judges process per year, </w:t>
      </w:r>
      <w:proofErr w:type="spellStart"/>
      <w:r w:rsidRPr="006C0670">
        <w:rPr>
          <w:sz w:val="16"/>
        </w:rPr>
        <w:t>Tabaddor</w:t>
      </w:r>
      <w:proofErr w:type="spellEnd"/>
      <w:r w:rsidRPr="006C0670">
        <w:rPr>
          <w:sz w:val="16"/>
        </w:rPr>
        <w:t xml:space="preserve"> said, but that does not account for the disparity in the types of cases around the country. Some immigration courts are attached to a high-volume detention facility with cases easy to resolve, allowing judges to process as many as 1,200 per year. In other facilities in the middle of cities that more commonly deal with non-criminal immigrants with deep ties in the United States, judges have trouble cracking 300-400 cases per year. “</w:t>
      </w:r>
      <w:r w:rsidRPr="006C0670">
        <w:rPr>
          <w:rStyle w:val="StyleUnderline"/>
        </w:rPr>
        <w:t xml:space="preserve">These numbers don’t make sense, they’re </w:t>
      </w:r>
      <w:r w:rsidRPr="006C0670">
        <w:rPr>
          <w:rStyle w:val="Emphasis"/>
        </w:rPr>
        <w:t>not connected to reality</w:t>
      </w:r>
      <w:r w:rsidRPr="006C0670">
        <w:rPr>
          <w:sz w:val="16"/>
        </w:rPr>
        <w:t xml:space="preserve">,” </w:t>
      </w:r>
      <w:proofErr w:type="spellStart"/>
      <w:r w:rsidRPr="006C0670">
        <w:rPr>
          <w:sz w:val="16"/>
        </w:rPr>
        <w:t>Tabaddor</w:t>
      </w:r>
      <w:proofErr w:type="spellEnd"/>
      <w:r w:rsidRPr="006C0670">
        <w:rPr>
          <w:sz w:val="16"/>
        </w:rPr>
        <w:t xml:space="preserve"> said. “You’re just making stuff up.” She called the quota system, which is set to go in place on Oct. 1, a “crisis point.” “Once you connect it to the judge’s livelihood,” she said, “you can no longer be an impartial judge in the case. Whether it’s in perception or in reality, it just ruins it.” She added Justice was making judges have a financial stake in every case: “You’re no longer a judge. You’re an interested party.” NAIJ’s position has support not just from the Booz Allen Hamilton report, but the American Immigration Lawyers Association and the American Bar Association. </w:t>
      </w:r>
      <w:proofErr w:type="spellStart"/>
      <w:r w:rsidRPr="006C0670">
        <w:rPr>
          <w:sz w:val="16"/>
        </w:rPr>
        <w:t>Hilarie</w:t>
      </w:r>
      <w:proofErr w:type="spellEnd"/>
      <w:r w:rsidRPr="006C0670">
        <w:rPr>
          <w:sz w:val="16"/>
        </w:rPr>
        <w:t xml:space="preserve"> Bass, ABA’s president, told the Senate the system could actually exacerbate the backlog as quotas could lead to rushed decisions, which in turn could lead to more appeals and remands from higher courts back to the Executive Office for Immigration Review. Bass suggested the office adopt ABA’s own framework for judicial performance evaluation that focuses on integrity and independence, and cannot be used for judicial discipline. “</w:t>
      </w:r>
      <w:r w:rsidRPr="006C0670">
        <w:rPr>
          <w:rStyle w:val="StyleUnderline"/>
        </w:rPr>
        <w:t xml:space="preserve">We encourage EOIR to abandon its myopic focus on numerical metrics and instead institute a judicial performance </w:t>
      </w:r>
      <w:r w:rsidRPr="006C0670">
        <w:rPr>
          <w:rStyle w:val="Emphasis"/>
        </w:rPr>
        <w:t>evaluation based on these models</w:t>
      </w:r>
      <w:r w:rsidRPr="006C0670">
        <w:rPr>
          <w:sz w:val="16"/>
        </w:rPr>
        <w:t>,” Bass said. “I think you basically would destroy the immigration courts as you know them.”</w:t>
      </w:r>
    </w:p>
    <w:p w14:paraId="3737DB18" w14:textId="77777777" w:rsidR="00F02751" w:rsidRDefault="00F02751" w:rsidP="00F02751"/>
    <w:p w14:paraId="74DCFD22" w14:textId="77777777" w:rsidR="00F02751" w:rsidRDefault="00F02751" w:rsidP="00F02751">
      <w:pPr>
        <w:pStyle w:val="Heading4"/>
      </w:pPr>
      <w:r>
        <w:t>Trump wants congress to wait on immigration reform</w:t>
      </w:r>
    </w:p>
    <w:p w14:paraId="5CE80440" w14:textId="77777777" w:rsidR="00F02751" w:rsidRDefault="00F02751" w:rsidP="00F02751">
      <w:proofErr w:type="spellStart"/>
      <w:r w:rsidRPr="00FA1976">
        <w:rPr>
          <w:rFonts w:eastAsiaTheme="majorEastAsia" w:cstheme="majorBidi"/>
          <w:b/>
          <w:iCs/>
          <w:sz w:val="26"/>
        </w:rPr>
        <w:t>Treene</w:t>
      </w:r>
      <w:proofErr w:type="spellEnd"/>
      <w:r w:rsidRPr="00FA1976">
        <w:rPr>
          <w:rFonts w:eastAsiaTheme="majorEastAsia" w:cstheme="majorBidi"/>
          <w:b/>
          <w:iCs/>
          <w:sz w:val="26"/>
        </w:rPr>
        <w:t xml:space="preserve"> ‘18</w:t>
      </w:r>
      <w:r>
        <w:t xml:space="preserve"> - Associate News Editor &amp; Reporter</w:t>
      </w:r>
    </w:p>
    <w:p w14:paraId="4BF7F1AD" w14:textId="77777777" w:rsidR="00F02751" w:rsidRDefault="00F02751" w:rsidP="00F02751">
      <w:r w:rsidRPr="00FA1976">
        <w:t xml:space="preserve">(Alayna, </w:t>
      </w:r>
      <w:r>
        <w:t>“</w:t>
      </w:r>
      <w:r w:rsidRPr="00FA1976">
        <w:rPr>
          <w:rStyle w:val="StyleUnderline"/>
        </w:rPr>
        <w:t>Trump to GOP: Wait until after midterms to pass immigration bill</w:t>
      </w:r>
      <w:r>
        <w:t xml:space="preserve">”, June 22, 2018, </w:t>
      </w:r>
      <w:r w:rsidRPr="00FA1976">
        <w:t>https://www.axios.com/trump-gop-should-wait-until-after-midterms-to-pass-immigration-bill-acc71481-4930-4ddd-b777-a9f1d37f3ae1.html</w:t>
      </w:r>
      <w:r>
        <w:t>)//CS</w:t>
      </w:r>
    </w:p>
    <w:p w14:paraId="01FF5F4E" w14:textId="77777777" w:rsidR="00F02751" w:rsidRDefault="00F02751" w:rsidP="00F02751">
      <w:pPr>
        <w:rPr>
          <w:rStyle w:val="StyleUnderline"/>
        </w:rPr>
      </w:pPr>
      <w:r w:rsidRPr="00FA1976">
        <w:rPr>
          <w:rStyle w:val="StyleUnderline"/>
        </w:rPr>
        <w:t>As House Republicans scramble for votes on its comprehensive immigration bill, President Trump tweeted Friday that Republicans should "stop wasting their time" and punt the immigration fight to after the midterms</w:t>
      </w:r>
      <w:r w:rsidRPr="00FA1976">
        <w:rPr>
          <w:sz w:val="16"/>
        </w:rPr>
        <w:t xml:space="preserve">. Be smart: As the immigration crisis reached new heights with the institution of the Trump administration's "zero-tolerance" policy, the president repeatedly put the responsibility on Congress to fix it, and said that he wanted comprehensive legislation to do so. But now, </w:t>
      </w:r>
      <w:r w:rsidRPr="00FA1976">
        <w:rPr>
          <w:rStyle w:val="StyleUnderline"/>
        </w:rPr>
        <w:t xml:space="preserve">with a House vote on a "compromise" immigration bill </w:t>
      </w:r>
      <w:bookmarkStart w:id="3" w:name="delayed_to_next_week"/>
      <w:r w:rsidRPr="00FA1976">
        <w:rPr>
          <w:rStyle w:val="StyleUnderline"/>
        </w:rPr>
        <w:fldChar w:fldCharType="begin"/>
      </w:r>
      <w:r w:rsidRPr="00FA1976">
        <w:rPr>
          <w:rStyle w:val="StyleUnderline"/>
        </w:rPr>
        <w:instrText xml:space="preserve"> HYPERLINK "https://www.axios.com/house-delays-immigration-vote-to-next-week-compromise-374edf27-2aa0-467d-8b70-3b48dc91a8ff.html" </w:instrText>
      </w:r>
      <w:r w:rsidRPr="00FA1976">
        <w:rPr>
          <w:rStyle w:val="StyleUnderline"/>
        </w:rPr>
        <w:fldChar w:fldCharType="separate"/>
      </w:r>
      <w:r w:rsidRPr="00FA1976">
        <w:rPr>
          <w:rStyle w:val="StyleUnderline"/>
        </w:rPr>
        <w:t>delayed to next week</w:t>
      </w:r>
      <w:r w:rsidRPr="00FA1976">
        <w:rPr>
          <w:rStyle w:val="StyleUnderline"/>
        </w:rPr>
        <w:fldChar w:fldCharType="end"/>
      </w:r>
      <w:bookmarkEnd w:id="3"/>
      <w:r w:rsidRPr="00FA1976">
        <w:rPr>
          <w:rStyle w:val="StyleUnderline"/>
        </w:rPr>
        <w:t xml:space="preserve"> in the hopes of securing 218 votes, the president is changing his tune, and optimistically suggesting that passing any such legislation will be easier after the midterms.</w:t>
      </w:r>
    </w:p>
    <w:p w14:paraId="3CF7E490" w14:textId="77777777" w:rsidR="00F02751" w:rsidRPr="00DD6220" w:rsidRDefault="00F02751" w:rsidP="00F02751"/>
    <w:p w14:paraId="0D084F1F" w14:textId="77777777" w:rsidR="00F02751" w:rsidRDefault="00F02751" w:rsidP="00F02751">
      <w:pPr>
        <w:pStyle w:val="Heading4"/>
      </w:pPr>
      <w:r w:rsidRPr="003F2708">
        <w:t>Trump doesn’t like compromise on immigration commissions</w:t>
      </w:r>
    </w:p>
    <w:p w14:paraId="12D00479" w14:textId="77777777" w:rsidR="00F02751" w:rsidRDefault="00F02751" w:rsidP="00F02751">
      <w:proofErr w:type="spellStart"/>
      <w:r w:rsidRPr="00F02751">
        <w:rPr>
          <w:rStyle w:val="Style13ptBold"/>
        </w:rPr>
        <w:t>Kopan</w:t>
      </w:r>
      <w:proofErr w:type="spellEnd"/>
      <w:r w:rsidRPr="00F02751">
        <w:rPr>
          <w:rStyle w:val="Style13ptBold"/>
        </w:rPr>
        <w:t xml:space="preserve"> ’18</w:t>
      </w:r>
      <w:r>
        <w:t xml:space="preserve"> – pollical reporter </w:t>
      </w:r>
    </w:p>
    <w:p w14:paraId="51484FE0" w14:textId="77777777" w:rsidR="00F02751" w:rsidRPr="003F2708" w:rsidRDefault="00F02751" w:rsidP="00F02751">
      <w:r w:rsidRPr="00937F55">
        <w:t xml:space="preserve">(Tal, </w:t>
      </w:r>
      <w:r>
        <w:t>“</w:t>
      </w:r>
      <w:r w:rsidRPr="00937F55">
        <w:t>Trump rejects immigration compromise</w:t>
      </w:r>
      <w:r>
        <w:t xml:space="preserve">”, June 15,2018, </w:t>
      </w:r>
      <w:r w:rsidRPr="00937F55">
        <w:t>https://www.wdel.com/trump-rejects-immigration-compromise/article_1cc18b6c-70bb-11e8-8656-c7dd8bd3383d.html</w:t>
      </w:r>
      <w:r>
        <w:t>)//CS</w:t>
      </w:r>
    </w:p>
    <w:p w14:paraId="5E2D2DDF" w14:textId="77777777" w:rsidR="00F02751" w:rsidRDefault="00F02751" w:rsidP="00F02751">
      <w:pPr>
        <w:rPr>
          <w:rStyle w:val="StyleUnderline"/>
        </w:rPr>
      </w:pPr>
      <w:r w:rsidRPr="003F2708">
        <w:rPr>
          <w:rStyle w:val="StyleUnderline"/>
        </w:rPr>
        <w:t>President Donald Trump on Friday morning delivered a potentially fatal blow to a compromise immigration bill under development in the House.</w:t>
      </w:r>
      <w:r>
        <w:rPr>
          <w:rStyle w:val="StyleUnderline"/>
        </w:rPr>
        <w:t xml:space="preserve"> </w:t>
      </w:r>
      <w:r w:rsidRPr="003F2708">
        <w:rPr>
          <w:sz w:val="16"/>
        </w:rPr>
        <w:t xml:space="preserve">Trump said on Fox News' "Fox and Friends" </w:t>
      </w:r>
      <w:r w:rsidRPr="003F2708">
        <w:rPr>
          <w:rStyle w:val="StyleUnderline"/>
        </w:rPr>
        <w:t>that he is not planning to sign the negotiated measure.</w:t>
      </w:r>
      <w:r>
        <w:rPr>
          <w:rStyle w:val="StyleUnderline"/>
        </w:rPr>
        <w:t xml:space="preserve"> </w:t>
      </w:r>
      <w:r w:rsidRPr="003F2708">
        <w:rPr>
          <w:sz w:val="16"/>
        </w:rPr>
        <w:t xml:space="preserve">"I'm looking at both of them. I certainly wouldn't sign the more moderate one," Trump said. "I need a bill that gives this country tremendous border security. I have to have that. We have to get rid of catch-and-release." "We catch a criminal, a real criminal, a rough, tough, criminal. We take his name and then we release him. And we say please to show up to court in a couple of months. You know what the chances of getting him to court are? Like zero. OK? It's crazy," the President said. </w:t>
      </w:r>
      <w:r w:rsidRPr="003F2708">
        <w:rPr>
          <w:rStyle w:val="StyleUnderline"/>
        </w:rPr>
        <w:t>The rejection of the compromise contradicts messaging from the White House in recent days.</w:t>
      </w:r>
      <w:r>
        <w:rPr>
          <w:rStyle w:val="StyleUnderline"/>
        </w:rPr>
        <w:t xml:space="preserve"> </w:t>
      </w:r>
      <w:r w:rsidRPr="003F2708">
        <w:rPr>
          <w:sz w:val="16"/>
        </w:rPr>
        <w:t xml:space="preserve">Earlier this week, top White House adviser Stephen Miller, a known hardliner on immigration, was on the Hill telling key conservatives the White House was supportive of the negotiations on the bill, and House Speaker Paul Ryan told his GOP members behind closed doors that he had been in touch with Trump who was "excited" about the process. The draft bill released Thursday included Trump's requested $25 billion for his border wall and required much more detention of undocumented immigrants -- addressing what Trump calls "catch and release." </w:t>
      </w:r>
      <w:r w:rsidRPr="003F2708">
        <w:rPr>
          <w:rStyle w:val="StyleUnderline"/>
        </w:rPr>
        <w:t>Without Trump's support, and with a pledge to veto the legislation, it would be almost impossible to pass the legislation in the House, as members across the ideological spectrum are already hesitant to back the legislation on the political third rail issue and many lawmakers have said they are only interested in a bill that can become law.</w:t>
      </w:r>
      <w:r>
        <w:rPr>
          <w:rStyle w:val="StyleUnderline"/>
        </w:rPr>
        <w:t xml:space="preserve"> </w:t>
      </w:r>
      <w:r w:rsidRPr="003F2708">
        <w:rPr>
          <w:sz w:val="16"/>
        </w:rPr>
        <w:t xml:space="preserve">The draft bill is the product of weeks of negotiations behind closed doors between Republican moderates and conservatives, convened by leadership after dueling rebellions by both flanks. </w:t>
      </w:r>
      <w:r w:rsidRPr="003F2708">
        <w:rPr>
          <w:rStyle w:val="StyleUnderline"/>
        </w:rPr>
        <w:t>Though the parties reached a compromise to move forward, they have never promised the bill will have enough votes to pass, and both conservative and moderate members who helped craft the bill said Thursday they were already seeking changes to it before they could pledge support.</w:t>
      </w:r>
    </w:p>
    <w:p w14:paraId="0645BAA1" w14:textId="77777777" w:rsidR="00F02751" w:rsidRDefault="00F02751" w:rsidP="00F02751">
      <w:pPr>
        <w:pStyle w:val="Heading4"/>
      </w:pPr>
      <w:r>
        <w:t>Trump doesn’t support the CP – he wants a commission which would make laws against the plan</w:t>
      </w:r>
    </w:p>
    <w:p w14:paraId="3C155435" w14:textId="77777777" w:rsidR="00F02751" w:rsidRPr="00366D01" w:rsidRDefault="00F02751" w:rsidP="00F02751">
      <w:pPr>
        <w:rPr>
          <w:sz w:val="14"/>
        </w:rPr>
      </w:pPr>
      <w:r w:rsidRPr="00943B88">
        <w:rPr>
          <w:rStyle w:val="Style13ptBold"/>
        </w:rPr>
        <w:t>Trump 16</w:t>
      </w:r>
      <w:r w:rsidRPr="00943B88">
        <w:rPr>
          <w:sz w:val="14"/>
        </w:rPr>
        <w:t xml:space="preserve"> </w:t>
      </w:r>
      <w:r>
        <w:rPr>
          <w:sz w:val="14"/>
        </w:rPr>
        <w:t xml:space="preserve"> - </w:t>
      </w:r>
      <w:r w:rsidRPr="00366D01">
        <w:rPr>
          <w:sz w:val="16"/>
        </w:rPr>
        <w:t>(Donald Trump, President of the United States, "Here’s what Donald Trump said in his big immigration speech, annotated," Washington Post, 8-31-2016, A speech by Trump that was contained in an article by Philip Bump. https://www.washingtonpost.com/news/the-fix/wp/2016/08/31/heres-what-donald-trump-said-in-his-big-immigration-speech-annotated/)//</w:t>
      </w:r>
      <w:r>
        <w:rPr>
          <w:sz w:val="16"/>
        </w:rPr>
        <w:t xml:space="preserve"> </w:t>
      </w:r>
      <w:r w:rsidRPr="00366D01">
        <w:rPr>
          <w:sz w:val="16"/>
        </w:rPr>
        <w:t>S.Y.</w:t>
      </w:r>
    </w:p>
    <w:p w14:paraId="194C450E" w14:textId="77777777" w:rsidR="00F02751" w:rsidRPr="00366D01" w:rsidRDefault="00F02751" w:rsidP="00F02751">
      <w:r w:rsidRPr="00366D01">
        <w:rPr>
          <w:rStyle w:val="StyleUnderline"/>
        </w:rPr>
        <w:t>The time has come for a new immigration commission to develop a new set of reforms to our legal immigration system in order to achieve the following goals</w:t>
      </w:r>
      <w:r w:rsidRPr="00366D01">
        <w:t>:</w:t>
      </w:r>
    </w:p>
    <w:p w14:paraId="1E01EEB9" w14:textId="77777777" w:rsidR="00F02751" w:rsidRPr="00366D01" w:rsidRDefault="00F02751" w:rsidP="00F02751">
      <w:pPr>
        <w:rPr>
          <w:sz w:val="16"/>
        </w:rPr>
      </w:pPr>
      <w:r w:rsidRPr="00366D01">
        <w:rPr>
          <w:rStyle w:val="StyleUnderline"/>
        </w:rPr>
        <w:t>To keep immigration levels</w:t>
      </w:r>
      <w:r w:rsidRPr="00366D01">
        <w:rPr>
          <w:sz w:val="16"/>
        </w:rPr>
        <w:t xml:space="preserve">, measured by population share, </w:t>
      </w:r>
      <w:r w:rsidRPr="00366D01">
        <w:rPr>
          <w:rStyle w:val="StyleUnderline"/>
        </w:rPr>
        <w:t>within historical norms</w:t>
      </w:r>
    </w:p>
    <w:p w14:paraId="4B2FF15E" w14:textId="77777777" w:rsidR="00F02751" w:rsidRPr="00366D01" w:rsidRDefault="00F02751" w:rsidP="00F02751">
      <w:pPr>
        <w:rPr>
          <w:sz w:val="16"/>
        </w:rPr>
      </w:pPr>
      <w:r w:rsidRPr="00366D01">
        <w:rPr>
          <w:rStyle w:val="Emphasis"/>
        </w:rPr>
        <w:t>To select immigrants based on their likelihood of success in U.S. society</w:t>
      </w:r>
      <w:r w:rsidRPr="00366D01">
        <w:rPr>
          <w:sz w:val="16"/>
        </w:rPr>
        <w:t xml:space="preserve">, and their ability to be financially self-sufficient. </w:t>
      </w:r>
      <w:r w:rsidRPr="00366D01">
        <w:rPr>
          <w:rStyle w:val="StyleUnderline"/>
        </w:rPr>
        <w:t>We take anybody</w:t>
      </w:r>
      <w:r w:rsidRPr="00366D01">
        <w:rPr>
          <w:sz w:val="16"/>
        </w:rPr>
        <w:t xml:space="preserve">, come on in, just anybody. </w:t>
      </w:r>
      <w:r w:rsidRPr="00366D01">
        <w:rPr>
          <w:rStyle w:val="Emphasis"/>
        </w:rPr>
        <w:t>Not anymore</w:t>
      </w:r>
      <w:r w:rsidRPr="00366D01">
        <w:rPr>
          <w:rStyle w:val="StyleUnderline"/>
        </w:rPr>
        <w:t>. You know, folks, it's called a two-way street</w:t>
      </w:r>
      <w:r w:rsidRPr="00366D01">
        <w:rPr>
          <w:sz w:val="16"/>
        </w:rPr>
        <w:t>. It's a two-way street.</w:t>
      </w:r>
    </w:p>
    <w:p w14:paraId="094B8BE7" w14:textId="77777777" w:rsidR="00F02751" w:rsidRPr="00366D01" w:rsidRDefault="00F02751" w:rsidP="00F02751">
      <w:pPr>
        <w:rPr>
          <w:sz w:val="16"/>
        </w:rPr>
      </w:pPr>
      <w:r w:rsidRPr="00366D01">
        <w:rPr>
          <w:rStyle w:val="StyleUnderline"/>
        </w:rPr>
        <w:t>We need a system that serves our needs, not the needs of others</w:t>
      </w:r>
      <w:r w:rsidRPr="00366D01">
        <w:rPr>
          <w:sz w:val="16"/>
        </w:rPr>
        <w:t xml:space="preserve"> — remember, under a Trump administration </w:t>
      </w:r>
      <w:r w:rsidRPr="00366D01">
        <w:rPr>
          <w:rStyle w:val="Emphasis"/>
        </w:rPr>
        <w:t>it's called "America First."</w:t>
      </w:r>
    </w:p>
    <w:p w14:paraId="3242CDD9" w14:textId="77777777" w:rsidR="00F02751" w:rsidRPr="00366D01" w:rsidRDefault="00F02751" w:rsidP="00F02751">
      <w:pPr>
        <w:rPr>
          <w:sz w:val="16"/>
        </w:rPr>
      </w:pPr>
      <w:r w:rsidRPr="00366D01">
        <w:rPr>
          <w:rStyle w:val="StyleUnderline"/>
        </w:rPr>
        <w:t>To choose immigrants based on merit, merit, skill and proficiency</w:t>
      </w:r>
      <w:r w:rsidRPr="00366D01">
        <w:rPr>
          <w:sz w:val="16"/>
        </w:rPr>
        <w:t>. Doesn't that sound nice?</w:t>
      </w:r>
    </w:p>
    <w:p w14:paraId="47DFC8C3" w14:textId="0E157FBA" w:rsidR="00F02751" w:rsidRDefault="00F02751" w:rsidP="00F02751">
      <w:pPr>
        <w:rPr>
          <w:sz w:val="16"/>
        </w:rPr>
      </w:pPr>
      <w:r w:rsidRPr="00366D01">
        <w:rPr>
          <w:rStyle w:val="StyleUnderline"/>
        </w:rPr>
        <w:t xml:space="preserve">And to establish new immigration controls to boost wages and to ensure that </w:t>
      </w:r>
      <w:r w:rsidRPr="00366D01">
        <w:rPr>
          <w:rStyle w:val="Emphasis"/>
        </w:rPr>
        <w:t xml:space="preserve">open jobs are offered to American workers </w:t>
      </w:r>
      <w:r w:rsidRPr="00560F9F">
        <w:rPr>
          <w:rStyle w:val="Emphasis"/>
        </w:rPr>
        <w:t>first</w:t>
      </w:r>
      <w:r w:rsidRPr="00366D01">
        <w:rPr>
          <w:sz w:val="16"/>
        </w:rPr>
        <w:t>. And that, in particular, African-American and Latino workers who are being shut out in this process so unfairly. And Hillary Clinton is going to do nothing for the African-American worker, the Latino worker, she's going to do nothing. Give me your vote, she says, on Nov. 8, and then she'll say so long, see you in four years. That's what it is. She's going to do nothing. Just look at the past — she's done nothing, she's been there for 35 years, she's done nothing. And I say, what do you have to lose? Choose me, watch how good we're going to do together, watch. You watch.</w:t>
      </w:r>
    </w:p>
    <w:p w14:paraId="30583878" w14:textId="77777777" w:rsidR="00F02751" w:rsidRPr="00AD2B17" w:rsidRDefault="00F02751" w:rsidP="00F02751">
      <w:pPr>
        <w:pStyle w:val="Heading4"/>
        <w:rPr>
          <w:rStyle w:val="Style13ptBold"/>
          <w:b/>
        </w:rPr>
      </w:pPr>
      <w:r>
        <w:rPr>
          <w:rStyle w:val="Style13ptBold"/>
          <w:b/>
        </w:rPr>
        <w:t xml:space="preserve">Trump will say no to commission recommendations- he doesn’t want successful immigration reform </w:t>
      </w:r>
    </w:p>
    <w:p w14:paraId="437B183A" w14:textId="77777777" w:rsidR="00F02751" w:rsidRDefault="00F02751" w:rsidP="00F02751">
      <w:pPr>
        <w:rPr>
          <w:rStyle w:val="Style13ptBold"/>
          <w:b w:val="0"/>
          <w:sz w:val="16"/>
          <w:szCs w:val="16"/>
        </w:rPr>
      </w:pPr>
      <w:r>
        <w:rPr>
          <w:rStyle w:val="Style13ptBold"/>
        </w:rPr>
        <w:t xml:space="preserve">Allen 6/22 </w:t>
      </w:r>
      <w:r w:rsidRPr="0036458F">
        <w:rPr>
          <w:rStyle w:val="Style13ptBold"/>
          <w:b w:val="0"/>
          <w:sz w:val="16"/>
          <w:szCs w:val="16"/>
        </w:rPr>
        <w:t xml:space="preserve">(Jonathan Allen, national political reporter at NBC, “The Art of No Deal: Why Trump doesn't want an immigration bill”, NBC, published 6/22/18, accessed 7/10/18, </w:t>
      </w:r>
      <w:hyperlink r:id="rId54" w:history="1">
        <w:r w:rsidRPr="0036458F">
          <w:rPr>
            <w:rStyle w:val="Hyperlink"/>
            <w:sz w:val="16"/>
            <w:szCs w:val="16"/>
          </w:rPr>
          <w:t>https://www.nbcnews.com/politics/politics-news/art-no-deal-why-trump-doesn-t-want-immigration-bill-n885741</w:t>
        </w:r>
      </w:hyperlink>
      <w:r w:rsidRPr="0036458F">
        <w:rPr>
          <w:rStyle w:val="Style13ptBold"/>
          <w:b w:val="0"/>
          <w:sz w:val="16"/>
          <w:szCs w:val="16"/>
        </w:rPr>
        <w:t xml:space="preserve"> )//EQ </w:t>
      </w:r>
    </w:p>
    <w:p w14:paraId="645D5198" w14:textId="77777777" w:rsidR="00F02751" w:rsidRPr="00AD2B17" w:rsidRDefault="00F02751" w:rsidP="00F02751">
      <w:pPr>
        <w:rPr>
          <w:rStyle w:val="Style13ptBold"/>
          <w:b w:val="0"/>
          <w:sz w:val="16"/>
        </w:rPr>
      </w:pPr>
      <w:r w:rsidRPr="00AD2B17">
        <w:rPr>
          <w:rStyle w:val="Style13ptBold"/>
          <w:b w:val="0"/>
          <w:sz w:val="16"/>
        </w:rPr>
        <w:t xml:space="preserve">There's no question that President Donald </w:t>
      </w:r>
      <w:r w:rsidRPr="00E707D5">
        <w:rPr>
          <w:rStyle w:val="StyleUnderline"/>
        </w:rPr>
        <w:t>Trump views immigration as a winning political issue for him</w:t>
      </w:r>
      <w:r w:rsidRPr="00AD2B17">
        <w:rPr>
          <w:rStyle w:val="Style13ptBold"/>
          <w:b w:val="0"/>
          <w:sz w:val="16"/>
        </w:rPr>
        <w:t xml:space="preserve">. </w:t>
      </w:r>
      <w:r w:rsidRPr="00E707D5">
        <w:rPr>
          <w:rStyle w:val="StyleUnderline"/>
        </w:rPr>
        <w:t>His plan to build a border wall</w:t>
      </w:r>
      <w:r w:rsidRPr="00AD2B17">
        <w:rPr>
          <w:rStyle w:val="Style13ptBold"/>
          <w:b w:val="0"/>
          <w:sz w:val="16"/>
        </w:rPr>
        <w:t xml:space="preserve"> to keep Latin American immigrants out of the U.S. </w:t>
      </w:r>
      <w:r w:rsidRPr="00E707D5">
        <w:rPr>
          <w:rStyle w:val="StyleUnderline"/>
        </w:rPr>
        <w:t>was the signature promise of his 2016 campaign</w:t>
      </w:r>
      <w:r w:rsidRPr="00AD2B17">
        <w:rPr>
          <w:rStyle w:val="Style13ptBold"/>
          <w:b w:val="0"/>
          <w:sz w:val="16"/>
        </w:rPr>
        <w:t>. He peppers his political rallies with red-meat lines, like the assurance that his administration will be "sending them the hell back." And on Friday, when he tried to end the already-fading House GOP leadership hopes of passing an immigration overhaul bill next week, he did it in starkly political terms. "</w:t>
      </w:r>
      <w:r w:rsidRPr="00AD2B17">
        <w:rPr>
          <w:rStyle w:val="StyleUnderline"/>
        </w:rPr>
        <w:t>Republicans should stop wasting their time on Immigration until after we elect more Senators and Congressmen/women in November," Trump tweeted</w:t>
      </w:r>
      <w:r w:rsidRPr="00AD2B17">
        <w:rPr>
          <w:rStyle w:val="Style13ptBold"/>
          <w:b w:val="0"/>
          <w:sz w:val="16"/>
        </w:rPr>
        <w:t xml:space="preserve"> Friday of the midterm elections that will determine control of Congress for his final two years in office. </w:t>
      </w:r>
      <w:r w:rsidRPr="00AD2B17">
        <w:rPr>
          <w:rStyle w:val="StyleUnderline"/>
        </w:rPr>
        <w:t>"Dems are just playing games, have no intention of doing anything to solves this decades old problem. We can pass great legislation after the Red Wave!"</w:t>
      </w:r>
      <w:r w:rsidRPr="00AD2B17">
        <w:rPr>
          <w:rStyle w:val="Style13ptBold"/>
          <w:b w:val="0"/>
          <w:sz w:val="16"/>
        </w:rPr>
        <w:t xml:space="preserve"> A little while later — and just a couple of days after talking about his compassion for families separated at the border under his "zero tolerance" policy — </w:t>
      </w:r>
      <w:r w:rsidRPr="00AD2B17">
        <w:rPr>
          <w:rStyle w:val="StyleUnderline"/>
        </w:rPr>
        <w:t>the president accused Democrats of telling "phony stories of sadness and grief, hoping it will help them in the elections."</w:t>
      </w:r>
      <w:r>
        <w:rPr>
          <w:rStyle w:val="StyleUnderline"/>
        </w:rPr>
        <w:t xml:space="preserve"> </w:t>
      </w:r>
      <w:r w:rsidRPr="00AD2B17">
        <w:rPr>
          <w:rStyle w:val="Style13ptBold"/>
          <w:b w:val="0"/>
          <w:sz w:val="16"/>
        </w:rPr>
        <w:t xml:space="preserve">But </w:t>
      </w:r>
      <w:r w:rsidRPr="00AD2B17">
        <w:rPr>
          <w:rStyle w:val="StyleUnderline"/>
        </w:rPr>
        <w:t xml:space="preserve">it's Trump himself who has </w:t>
      </w:r>
      <w:r w:rsidRPr="00AD2B17">
        <w:rPr>
          <w:rStyle w:val="Emphasis"/>
        </w:rPr>
        <w:t>repeatedly sabotaged congressional efforts</w:t>
      </w:r>
      <w:r w:rsidRPr="00AD2B17">
        <w:rPr>
          <w:rStyle w:val="StyleUnderline"/>
        </w:rPr>
        <w:t xml:space="preserve"> to work with his administration </w:t>
      </w:r>
      <w:r w:rsidRPr="00AD2B17">
        <w:rPr>
          <w:rStyle w:val="Emphasis"/>
        </w:rPr>
        <w:t xml:space="preserve">to pass a major </w:t>
      </w:r>
      <w:r w:rsidRPr="00AD2B17">
        <w:rPr>
          <w:rStyle w:val="StyleUnderline"/>
        </w:rPr>
        <w:t>rewrite of the nation's</w:t>
      </w:r>
      <w:r w:rsidRPr="00AD2B17">
        <w:rPr>
          <w:rStyle w:val="Emphasis"/>
        </w:rPr>
        <w:t xml:space="preserve"> immigration laws</w:t>
      </w:r>
      <w:r w:rsidRPr="00AD2B17">
        <w:rPr>
          <w:rStyle w:val="StyleUnderline"/>
        </w:rPr>
        <w:t>. It's Trump who incessantly talks about the politics of immigration.</w:t>
      </w:r>
      <w:r w:rsidRPr="00AD2B17">
        <w:rPr>
          <w:rStyle w:val="Style13ptBold"/>
          <w:b w:val="0"/>
          <w:sz w:val="16"/>
        </w:rPr>
        <w:t xml:space="preserve"> And </w:t>
      </w:r>
      <w:r w:rsidRPr="00AD2B17">
        <w:rPr>
          <w:rStyle w:val="StyleUnderline"/>
        </w:rPr>
        <w:t>it's Trump who did a 360-degree turn on the separation issue — first implementing it as a deterrent to future immigrants; then, when confronted with images of detained children, issuing an executive order to try to keep families together; and finally, on Friday, framing horror stories of broken families as a sham Democratic plot to win power in Congress.</w:t>
      </w:r>
      <w:r w:rsidRPr="00AD2B17">
        <w:rPr>
          <w:rStyle w:val="Style13ptBold"/>
          <w:b w:val="0"/>
          <w:sz w:val="16"/>
        </w:rPr>
        <w:t xml:space="preserve"> There's only one logical conclusion to draw: </w:t>
      </w:r>
      <w:r w:rsidRPr="00AD2B17">
        <w:rPr>
          <w:rStyle w:val="Emphasis"/>
        </w:rPr>
        <w:t>He'd rather have the political issue than the policy victory</w:t>
      </w:r>
      <w:r w:rsidRPr="00AD2B17">
        <w:rPr>
          <w:rStyle w:val="Style13ptBold"/>
          <w:b w:val="0"/>
          <w:sz w:val="16"/>
        </w:rPr>
        <w:t>. Call it the art of no deal. "</w:t>
      </w:r>
      <w:r w:rsidRPr="00AD2B17">
        <w:rPr>
          <w:rStyle w:val="StyleUnderline"/>
        </w:rPr>
        <w:t xml:space="preserve">Trump knows </w:t>
      </w:r>
      <w:proofErr w:type="spellStart"/>
      <w:r w:rsidRPr="00AD2B17">
        <w:rPr>
          <w:rStyle w:val="StyleUnderline"/>
        </w:rPr>
        <w:t>hard-line</w:t>
      </w:r>
      <w:proofErr w:type="spellEnd"/>
      <w:r w:rsidRPr="00AD2B17">
        <w:rPr>
          <w:rStyle w:val="StyleUnderline"/>
        </w:rPr>
        <w:t xml:space="preserve"> immigration reform remains at or near the top of every issue poll of Republican voters</w:t>
      </w:r>
      <w:r w:rsidRPr="00AD2B17">
        <w:rPr>
          <w:rStyle w:val="Style13ptBold"/>
          <w:b w:val="0"/>
          <w:sz w:val="16"/>
        </w:rPr>
        <w:t xml:space="preserve">," former Republican Rep. David Jolly of Florida said. "What he lacks in understanding of actual immigration policy, he makes up for with a keen understanding of the dark border security themes that pervade the GOP. </w:t>
      </w:r>
      <w:r w:rsidRPr="00AD2B17">
        <w:rPr>
          <w:rStyle w:val="StyleUnderline"/>
        </w:rPr>
        <w:t xml:space="preserve">He knows anger motivates more than contentment. It's clear he has a </w:t>
      </w:r>
      <w:r w:rsidRPr="00AD2B17">
        <w:rPr>
          <w:rStyle w:val="Emphasis"/>
        </w:rPr>
        <w:t>deliberate strategy</w:t>
      </w:r>
      <w:r w:rsidRPr="00AD2B17">
        <w:rPr>
          <w:rStyle w:val="StyleUnderline"/>
        </w:rPr>
        <w:t xml:space="preserve"> to carry this issue unresolved into November</w:t>
      </w:r>
      <w:r w:rsidRPr="00AD2B17">
        <w:rPr>
          <w:rStyle w:val="Style13ptBold"/>
          <w:b w:val="0"/>
          <w:sz w:val="16"/>
        </w:rPr>
        <w:t>."</w:t>
      </w:r>
    </w:p>
    <w:p w14:paraId="6B101CF7" w14:textId="77777777" w:rsidR="00F02751" w:rsidRDefault="00F02751" w:rsidP="00F02751">
      <w:pPr>
        <w:rPr>
          <w:sz w:val="14"/>
        </w:rPr>
      </w:pPr>
    </w:p>
    <w:p w14:paraId="64342D62" w14:textId="77777777" w:rsidR="00F02751" w:rsidRPr="00017CCF" w:rsidRDefault="00F02751" w:rsidP="00F02751">
      <w:pPr>
        <w:pStyle w:val="Heading4"/>
      </w:pPr>
      <w:r>
        <w:t>Trump will say no – the plan doesn’t fit his white, nationalist agenda</w:t>
      </w:r>
    </w:p>
    <w:p w14:paraId="40BDF9F8" w14:textId="77777777" w:rsidR="00F02751" w:rsidRPr="00017CCF" w:rsidRDefault="00F02751" w:rsidP="00F02751">
      <w:pPr>
        <w:rPr>
          <w:rStyle w:val="Style13ptBold"/>
        </w:rPr>
      </w:pPr>
      <w:r>
        <w:rPr>
          <w:rStyle w:val="Style13ptBold"/>
        </w:rPr>
        <w:t>Hemmer 01/23/2018</w:t>
      </w:r>
    </w:p>
    <w:p w14:paraId="532B721D" w14:textId="77777777" w:rsidR="00F02751" w:rsidRPr="00017CCF" w:rsidRDefault="00F02751" w:rsidP="00F02751">
      <w:r>
        <w:t>(Nicole, a U.S. News contributing editor for opinion and author of "Messengers of the Right." She is an assistant professor at the Miller Center of Public Affairs and a research associate at the US Studies Centre at the University of Sydney, Trump's Staff Isn't the Real Problem, US &amp; World Report News, https://www.usnews.com/opinion/thomas-jefferson-street/articles/2018-01-23/dont-blame-trumps-anti-immigrant-policies-on-his-advisers)CN</w:t>
      </w:r>
    </w:p>
    <w:p w14:paraId="44C5A644" w14:textId="77777777" w:rsidR="00F02751" w:rsidRDefault="00F02751" w:rsidP="00F02751">
      <w:pPr>
        <w:rPr>
          <w:sz w:val="16"/>
        </w:rPr>
      </w:pPr>
      <w:r w:rsidRPr="007F0E7B">
        <w:rPr>
          <w:sz w:val="16"/>
        </w:rPr>
        <w:t xml:space="preserve">As recent events have shown, however, </w:t>
      </w:r>
      <w:r w:rsidRPr="00017CCF">
        <w:rPr>
          <w:rStyle w:val="Emphasis"/>
        </w:rPr>
        <w:t>even as personnel changes</w:t>
      </w:r>
      <w:r w:rsidRPr="007F0E7B">
        <w:rPr>
          <w:sz w:val="16"/>
        </w:rPr>
        <w:t xml:space="preserve">, </w:t>
      </w:r>
      <w:r w:rsidRPr="00017CCF">
        <w:rPr>
          <w:rStyle w:val="Emphasis"/>
        </w:rPr>
        <w:t>the administration's white nationalist immigration policies endure</w:t>
      </w:r>
      <w:r w:rsidRPr="007F0E7B">
        <w:rPr>
          <w:sz w:val="16"/>
        </w:rPr>
        <w:t xml:space="preserve">. Since Bannon's ouster last August, </w:t>
      </w:r>
      <w:r w:rsidRPr="00017CCF">
        <w:rPr>
          <w:rStyle w:val="StyleUnderline"/>
        </w:rPr>
        <w:t>Trump has announced the end of</w:t>
      </w:r>
      <w:r w:rsidRPr="007F0E7B">
        <w:rPr>
          <w:sz w:val="16"/>
        </w:rPr>
        <w:t xml:space="preserve"> the </w:t>
      </w:r>
      <w:r w:rsidRPr="00017CCF">
        <w:rPr>
          <w:rStyle w:val="StyleUnderline"/>
        </w:rPr>
        <w:t>D</w:t>
      </w:r>
      <w:r w:rsidRPr="007F0E7B">
        <w:rPr>
          <w:sz w:val="16"/>
        </w:rPr>
        <w:t xml:space="preserve">eferred </w:t>
      </w:r>
      <w:r w:rsidRPr="00017CCF">
        <w:rPr>
          <w:rStyle w:val="StyleUnderline"/>
        </w:rPr>
        <w:t>A</w:t>
      </w:r>
      <w:r w:rsidRPr="007F0E7B">
        <w:rPr>
          <w:sz w:val="16"/>
        </w:rPr>
        <w:t xml:space="preserve">ction for </w:t>
      </w:r>
      <w:r w:rsidRPr="00017CCF">
        <w:rPr>
          <w:rStyle w:val="StyleUnderline"/>
        </w:rPr>
        <w:t>C</w:t>
      </w:r>
      <w:r w:rsidRPr="007F0E7B">
        <w:rPr>
          <w:sz w:val="16"/>
        </w:rPr>
        <w:t xml:space="preserve">hildhood </w:t>
      </w:r>
      <w:r w:rsidRPr="00017CCF">
        <w:rPr>
          <w:rStyle w:val="StyleUnderline"/>
        </w:rPr>
        <w:t>A</w:t>
      </w:r>
      <w:r w:rsidRPr="007F0E7B">
        <w:rPr>
          <w:sz w:val="16"/>
        </w:rPr>
        <w:t xml:space="preserve">rrivals program, </w:t>
      </w:r>
      <w:r w:rsidRPr="00017CCF">
        <w:rPr>
          <w:rStyle w:val="StyleUnderline"/>
        </w:rPr>
        <w:t>suspended</w:t>
      </w:r>
      <w:r w:rsidRPr="007F0E7B">
        <w:rPr>
          <w:sz w:val="16"/>
        </w:rPr>
        <w:t xml:space="preserve"> </w:t>
      </w:r>
      <w:r w:rsidRPr="00017CCF">
        <w:rPr>
          <w:rStyle w:val="StyleUnderline"/>
        </w:rPr>
        <w:t>T</w:t>
      </w:r>
      <w:r w:rsidRPr="007F0E7B">
        <w:rPr>
          <w:sz w:val="16"/>
        </w:rPr>
        <w:t xml:space="preserve">emporary </w:t>
      </w:r>
      <w:r w:rsidRPr="00017CCF">
        <w:rPr>
          <w:rStyle w:val="StyleUnderline"/>
        </w:rPr>
        <w:t>P</w:t>
      </w:r>
      <w:r w:rsidRPr="007F0E7B">
        <w:rPr>
          <w:sz w:val="16"/>
        </w:rPr>
        <w:t xml:space="preserve">rotected </w:t>
      </w:r>
      <w:r w:rsidRPr="00017CCF">
        <w:rPr>
          <w:rStyle w:val="StyleUnderline"/>
        </w:rPr>
        <w:t>S</w:t>
      </w:r>
      <w:r w:rsidRPr="007F0E7B">
        <w:rPr>
          <w:sz w:val="16"/>
        </w:rPr>
        <w:t xml:space="preserve">tatus for Salvadoran refugees, </w:t>
      </w:r>
      <w:r w:rsidRPr="00017CCF">
        <w:rPr>
          <w:rStyle w:val="StyleUnderline"/>
        </w:rPr>
        <w:t>and attacked the diversity lottery program</w:t>
      </w:r>
      <w:r w:rsidRPr="007F0E7B">
        <w:rPr>
          <w:sz w:val="16"/>
        </w:rPr>
        <w:t xml:space="preserve">. Immigration and Customs Enforcement has started targeting immigration-rights activists. And </w:t>
      </w:r>
      <w:r w:rsidRPr="00017CCF">
        <w:rPr>
          <w:rStyle w:val="StyleUnderline"/>
        </w:rPr>
        <w:t>Trump's rhetoric has</w:t>
      </w:r>
      <w:r w:rsidRPr="007F0E7B">
        <w:rPr>
          <w:sz w:val="16"/>
        </w:rPr>
        <w:t xml:space="preserve"> not only </w:t>
      </w:r>
      <w:r w:rsidRPr="00017CCF">
        <w:rPr>
          <w:rStyle w:val="StyleUnderline"/>
        </w:rPr>
        <w:t>devolved into slurs</w:t>
      </w:r>
      <w:r w:rsidRPr="007F0E7B">
        <w:rPr>
          <w:sz w:val="16"/>
        </w:rPr>
        <w:t xml:space="preserve">, but explicitly drawn a line between desirable white countries and undesirable brown ones. </w:t>
      </w:r>
      <w:r w:rsidRPr="00017CCF">
        <w:rPr>
          <w:rStyle w:val="StyleUnderline"/>
        </w:rPr>
        <w:t>Bannon</w:t>
      </w:r>
      <w:r w:rsidRPr="007F0E7B">
        <w:rPr>
          <w:sz w:val="16"/>
        </w:rPr>
        <w:t xml:space="preserve"> was awful and needed to go. But he </w:t>
      </w:r>
      <w:r w:rsidRPr="00017CCF">
        <w:rPr>
          <w:rStyle w:val="StyleUnderline"/>
        </w:rPr>
        <w:t>was part of the Trump administration for the same reason Miller is</w:t>
      </w:r>
      <w:r w:rsidRPr="007F0E7B">
        <w:rPr>
          <w:sz w:val="16"/>
        </w:rPr>
        <w:t xml:space="preserve">: </w:t>
      </w:r>
      <w:r w:rsidRPr="00017CCF">
        <w:rPr>
          <w:rStyle w:val="StyleUnderline"/>
        </w:rPr>
        <w:t>because their anti-immigration</w:t>
      </w:r>
      <w:r w:rsidRPr="007F0E7B">
        <w:rPr>
          <w:sz w:val="16"/>
        </w:rPr>
        <w:t xml:space="preserve">, </w:t>
      </w:r>
      <w:r w:rsidRPr="00017CCF">
        <w:rPr>
          <w:rStyle w:val="StyleUnderline"/>
        </w:rPr>
        <w:t>white nationalist policies aligned with Trump's preferences</w:t>
      </w:r>
      <w:r w:rsidRPr="007F0E7B">
        <w:rPr>
          <w:sz w:val="16"/>
        </w:rPr>
        <w:t xml:space="preserve">. Their philosophies may be more developed than the president's, but they are not more potent than his. </w:t>
      </w:r>
      <w:r w:rsidRPr="00017CCF">
        <w:rPr>
          <w:rStyle w:val="StyleUnderline"/>
        </w:rPr>
        <w:t>It is true that Trump</w:t>
      </w:r>
      <w:r w:rsidRPr="007F0E7B">
        <w:rPr>
          <w:sz w:val="16"/>
        </w:rPr>
        <w:t xml:space="preserve"> </w:t>
      </w:r>
      <w:r w:rsidRPr="00017CCF">
        <w:rPr>
          <w:rStyle w:val="StyleUnderline"/>
        </w:rPr>
        <w:t>tacks toward whatever he heard last, and that if he had different advisers he might</w:t>
      </w:r>
      <w:r w:rsidRPr="007F0E7B">
        <w:rPr>
          <w:sz w:val="16"/>
        </w:rPr>
        <w:t xml:space="preserve">, for a moment, </w:t>
      </w:r>
      <w:r w:rsidRPr="00017CCF">
        <w:rPr>
          <w:rStyle w:val="StyleUnderline"/>
        </w:rPr>
        <w:t>sign on to re-up DACA</w:t>
      </w:r>
      <w:r w:rsidRPr="007F0E7B">
        <w:rPr>
          <w:sz w:val="16"/>
        </w:rPr>
        <w:t xml:space="preserve"> or maintain current immigration levels. </w:t>
      </w:r>
      <w:r w:rsidRPr="00017CCF">
        <w:rPr>
          <w:rStyle w:val="Emphasis"/>
        </w:rPr>
        <w:t>But as we have seen</w:t>
      </w:r>
      <w:r w:rsidRPr="007F0E7B">
        <w:rPr>
          <w:sz w:val="16"/>
        </w:rPr>
        <w:t xml:space="preserve">, </w:t>
      </w:r>
      <w:r w:rsidRPr="00017CCF">
        <w:rPr>
          <w:rStyle w:val="Emphasis"/>
        </w:rPr>
        <w:t>he always returns to his anti-immigration stance</w:t>
      </w:r>
      <w:r w:rsidRPr="007F0E7B">
        <w:rPr>
          <w:sz w:val="16"/>
        </w:rPr>
        <w:t xml:space="preserve">, no matter what other commitments he has made. </w:t>
      </w:r>
      <w:r w:rsidRPr="00017CCF">
        <w:rPr>
          <w:rStyle w:val="Emphasis"/>
        </w:rPr>
        <w:t>It's his North Star</w:t>
      </w:r>
      <w:r w:rsidRPr="007F0E7B">
        <w:rPr>
          <w:sz w:val="16"/>
        </w:rPr>
        <w:t xml:space="preserve">. And even if Miller got the boot, </w:t>
      </w:r>
      <w:r w:rsidRPr="00017CCF">
        <w:rPr>
          <w:rStyle w:val="StyleUnderline"/>
        </w:rPr>
        <w:t xml:space="preserve">there would be plenty of congressional Republicans willing to reassure Trump that his </w:t>
      </w:r>
      <w:proofErr w:type="spellStart"/>
      <w:r w:rsidRPr="00017CCF">
        <w:rPr>
          <w:rStyle w:val="StyleUnderline"/>
        </w:rPr>
        <w:t>restrictionist</w:t>
      </w:r>
      <w:proofErr w:type="spellEnd"/>
      <w:r w:rsidRPr="00017CCF">
        <w:rPr>
          <w:rStyle w:val="StyleUnderline"/>
        </w:rPr>
        <w:t xml:space="preserve"> tendencies are right on the mark</w:t>
      </w:r>
      <w:r w:rsidRPr="007F0E7B">
        <w:rPr>
          <w:sz w:val="16"/>
        </w:rPr>
        <w:t xml:space="preserve">. </w:t>
      </w:r>
      <w:r w:rsidRPr="00017CCF">
        <w:rPr>
          <w:rStyle w:val="Emphasis"/>
        </w:rPr>
        <w:t>The administration is enacting an immigration policy built on white nationalism</w:t>
      </w:r>
      <w:r w:rsidRPr="007F0E7B">
        <w:rPr>
          <w:sz w:val="16"/>
        </w:rPr>
        <w:t xml:space="preserve">, and </w:t>
      </w:r>
      <w:r w:rsidRPr="007F0E7B">
        <w:rPr>
          <w:rStyle w:val="Emphasis"/>
        </w:rPr>
        <w:t>no matter how much personnel churns at the White House, it will continue to do so.</w:t>
      </w:r>
      <w:r w:rsidRPr="007F0E7B">
        <w:rPr>
          <w:sz w:val="16"/>
        </w:rPr>
        <w:t xml:space="preserve"> </w:t>
      </w:r>
      <w:r w:rsidRPr="007F0E7B">
        <w:rPr>
          <w:rStyle w:val="Emphasis"/>
        </w:rPr>
        <w:t>That, not personnel, needs to remain the focus of those hoping for a more humane, less racist approach to immigration</w:t>
      </w:r>
      <w:r w:rsidRPr="007F0E7B">
        <w:rPr>
          <w:sz w:val="16"/>
        </w:rPr>
        <w:t>.</w:t>
      </w:r>
    </w:p>
    <w:p w14:paraId="6D884F79" w14:textId="77777777" w:rsidR="00F02751" w:rsidRPr="00B55AD5" w:rsidRDefault="00F02751" w:rsidP="00F02751"/>
    <w:p w14:paraId="215DCDD2" w14:textId="77777777" w:rsidR="00F02751" w:rsidRPr="00B1167D" w:rsidRDefault="00F02751" w:rsidP="00F02751">
      <w:pPr>
        <w:pStyle w:val="Heading4"/>
      </w:pPr>
      <w:r>
        <w:t>Trump won’t listen to the committee – at best, it will just cause more turmoil, and he’ll push his agenda through</w:t>
      </w:r>
    </w:p>
    <w:p w14:paraId="26ADA451" w14:textId="77777777" w:rsidR="00F02751" w:rsidRDefault="00F02751" w:rsidP="00F02751">
      <w:pPr>
        <w:rPr>
          <w:rStyle w:val="Style13ptBold"/>
        </w:rPr>
      </w:pPr>
      <w:r>
        <w:rPr>
          <w:rStyle w:val="Style13ptBold"/>
        </w:rPr>
        <w:t>Smith 11/9/2016</w:t>
      </w:r>
    </w:p>
    <w:p w14:paraId="6E8585A6" w14:textId="77777777" w:rsidR="00F02751" w:rsidRPr="00B1167D" w:rsidRDefault="00F02751" w:rsidP="00F02751">
      <w:pPr>
        <w:rPr>
          <w:rStyle w:val="Style13ptBold"/>
          <w:b w:val="0"/>
        </w:rPr>
      </w:pPr>
      <w:r>
        <w:rPr>
          <w:rStyle w:val="Style13ptBold"/>
        </w:rPr>
        <w:t xml:space="preserve">(ANDREAS WHITTAM, a financial journalist until 1985 when he led the team that founded The Independent, Don’t be fooled that Donald Trump's advisers can </w:t>
      </w:r>
      <w:proofErr w:type="spellStart"/>
      <w:r>
        <w:rPr>
          <w:rStyle w:val="Style13ptBold"/>
        </w:rPr>
        <w:t>tame</w:t>
      </w:r>
      <w:proofErr w:type="spellEnd"/>
      <w:r>
        <w:rPr>
          <w:rStyle w:val="Style13ptBold"/>
        </w:rPr>
        <w:t xml:space="preserve"> him in the White House – he stopped listening months ago, The Independent, https://www.independent.co.uk/voices/donald-trump-wins-us-election-2016-white-house-advisers-tame-him-stopped-listening-a7406916.html)CN</w:t>
      </w:r>
    </w:p>
    <w:p w14:paraId="1365236C" w14:textId="77777777" w:rsidR="00F02751" w:rsidRDefault="00F02751" w:rsidP="00F02751">
      <w:pPr>
        <w:rPr>
          <w:sz w:val="16"/>
        </w:rPr>
      </w:pPr>
    </w:p>
    <w:p w14:paraId="2A0CB24A" w14:textId="77777777" w:rsidR="00F02751" w:rsidRDefault="00F02751" w:rsidP="00F02751">
      <w:pPr>
        <w:rPr>
          <w:sz w:val="16"/>
        </w:rPr>
      </w:pPr>
      <w:r w:rsidRPr="00550DCD">
        <w:rPr>
          <w:rStyle w:val="StyleUnderline"/>
        </w:rPr>
        <w:t>Trump’s core belief is in himself</w:t>
      </w:r>
      <w:r>
        <w:rPr>
          <w:sz w:val="16"/>
        </w:rPr>
        <w:t xml:space="preserve">. He takes a bit of advice from family members, and that is it. So </w:t>
      </w:r>
      <w:r w:rsidRPr="00550DCD">
        <w:rPr>
          <w:rStyle w:val="StyleUnderline"/>
        </w:rPr>
        <w:t>it will be Trump untamed in the White House.</w:t>
      </w:r>
      <w:r>
        <w:rPr>
          <w:sz w:val="16"/>
        </w:rPr>
        <w:t xml:space="preserve"> Abandoned Mansion Discovered In NYC, Wait Till You See Inside Hooch Fall in love with our new arrivals. $69.95 - freepeople.com Statement Turquoise Mohave Ring $110 - localeclectic.com by Taboola Sponsored Links </w:t>
      </w:r>
      <w:r w:rsidRPr="00550DCD">
        <w:rPr>
          <w:rStyle w:val="StyleUnderline"/>
        </w:rPr>
        <w:t>Then the argument is put forward that Trump can huff and puff all he likes, but that Congress must approve much of what he wants to do</w:t>
      </w:r>
      <w:r>
        <w:rPr>
          <w:sz w:val="16"/>
        </w:rPr>
        <w:t xml:space="preserve">. And </w:t>
      </w:r>
      <w:r w:rsidRPr="00550DCD">
        <w:t>it can refuse a President’s requests</w:t>
      </w:r>
      <w:r>
        <w:rPr>
          <w:sz w:val="16"/>
        </w:rPr>
        <w:t xml:space="preserve"> – indeed, it has often done so in the past. </w:t>
      </w:r>
      <w:r w:rsidRPr="00550DCD">
        <w:rPr>
          <w:rStyle w:val="StyleUnderline"/>
        </w:rPr>
        <w:t>Well</w:t>
      </w:r>
      <w:r>
        <w:rPr>
          <w:sz w:val="16"/>
        </w:rPr>
        <w:t xml:space="preserve">, to start with, the </w:t>
      </w:r>
      <w:r w:rsidRPr="00550DCD">
        <w:rPr>
          <w:rStyle w:val="StyleUnderline"/>
        </w:rPr>
        <w:t>Republicans</w:t>
      </w:r>
      <w:r>
        <w:rPr>
          <w:sz w:val="16"/>
        </w:rPr>
        <w:t xml:space="preserve"> will continue to </w:t>
      </w:r>
      <w:r w:rsidRPr="00550DCD">
        <w:rPr>
          <w:rStyle w:val="StyleUnderline"/>
        </w:rPr>
        <w:t>control the</w:t>
      </w:r>
      <w:r>
        <w:rPr>
          <w:sz w:val="16"/>
        </w:rPr>
        <w:t xml:space="preserve"> </w:t>
      </w:r>
      <w:r w:rsidRPr="00550DCD">
        <w:rPr>
          <w:rStyle w:val="StyleUnderline"/>
        </w:rPr>
        <w:t>Senate and the House</w:t>
      </w:r>
      <w:r>
        <w:rPr>
          <w:sz w:val="16"/>
        </w:rPr>
        <w:t xml:space="preserve"> of Representatives. </w:t>
      </w:r>
      <w:r w:rsidRPr="00550DCD">
        <w:rPr>
          <w:rStyle w:val="StyleUnderline"/>
        </w:rPr>
        <w:t>Democratic Party opposition could not be effective</w:t>
      </w:r>
      <w:r>
        <w:rPr>
          <w:sz w:val="16"/>
        </w:rPr>
        <w:t xml:space="preserve">. But would the Republican Party really want to use its control of the Senate and the House of Representatives to thwart a newly elected Republican President? </w:t>
      </w:r>
      <w:r w:rsidRPr="00550DCD">
        <w:rPr>
          <w:rStyle w:val="StyleUnderline"/>
        </w:rPr>
        <w:t>Instead of “Brexit means Brexit” we would have “Trump means Trump</w:t>
      </w:r>
      <w:r>
        <w:rPr>
          <w:sz w:val="16"/>
        </w:rPr>
        <w:t xml:space="preserve">”. The 2016 exit polls show that </w:t>
      </w:r>
      <w:r w:rsidRPr="00550DCD">
        <w:rPr>
          <w:rStyle w:val="StyleUnderline"/>
        </w:rPr>
        <w:t>the quality that mattered most to voters was the ability to bring needed change</w:t>
      </w:r>
      <w:r>
        <w:rPr>
          <w:sz w:val="16"/>
        </w:rPr>
        <w:t xml:space="preserve">. Almost four in 10 voters cited this. Trump won these voters by a huge margin. By contrast, only about one in five voters cited experience and good judgement as the most important qualities. More than that, </w:t>
      </w:r>
      <w:r w:rsidRPr="00550DCD">
        <w:rPr>
          <w:rStyle w:val="StyleUnderline"/>
        </w:rPr>
        <w:t>Republican members of Congress would probably fear that any defiance of the new President would bring retribution</w:t>
      </w:r>
      <w:r>
        <w:rPr>
          <w:sz w:val="16"/>
        </w:rPr>
        <w:t xml:space="preserve"> for senators and House members back home in their states, districts and precincts. During the campaign, for instance, Representative </w:t>
      </w:r>
      <w:r w:rsidRPr="00550DCD">
        <w:rPr>
          <w:rStyle w:val="StyleUnderline"/>
        </w:rPr>
        <w:t>Warren Davidson</w:t>
      </w:r>
      <w:r>
        <w:rPr>
          <w:sz w:val="16"/>
        </w:rPr>
        <w:t xml:space="preserve"> of Ohio warned </w:t>
      </w:r>
      <w:r w:rsidRPr="00550DCD">
        <w:rPr>
          <w:rStyle w:val="StyleUnderline"/>
        </w:rPr>
        <w:t>Republican leaders to proceed cautiously on</w:t>
      </w:r>
      <w:r>
        <w:rPr>
          <w:sz w:val="16"/>
        </w:rPr>
        <w:t xml:space="preserve"> the issues most central to Trump’s candidacy: </w:t>
      </w:r>
      <w:r w:rsidRPr="00550DCD">
        <w:rPr>
          <w:rStyle w:val="StyleUnderline"/>
        </w:rPr>
        <w:t>trade and immigration</w:t>
      </w:r>
      <w:r>
        <w:rPr>
          <w:sz w:val="16"/>
        </w:rPr>
        <w:t xml:space="preserve">. “You can’t ignore what millions and millions of people have expressed in this election cycle,” Davidson said. The reality is that </w:t>
      </w:r>
      <w:r w:rsidRPr="00550DCD">
        <w:rPr>
          <w:rStyle w:val="StyleUnderline"/>
        </w:rPr>
        <w:t>only what we might loosely call “events” are going to slow down Trump.</w:t>
      </w:r>
      <w:r>
        <w:rPr>
          <w:sz w:val="16"/>
        </w:rPr>
        <w:t xml:space="preserve"> In the lead would be the financial markets. Indeed, earlier today, as soon as a Trump victory looked likely and well before counting was over, the futures markets indicated that American shares were likely to fall precipitously in value as soon trading opened. The dollar would weaken dramatically if, as the new President has promised, he left government entitlement spending alone and cut taxes, thus boosting the Budget deficit. Foreign investors in the dollar and in US bonds have a strong attachment to fiscal rectitude. Meanwhile, a cheaper dollar would soon translate into higher inflation at home. Trump walks off to Rolling Stones 'You Can't Always Get What You want' That in turn would immediately impact on Trump’s natural supporters, such as the average Joe lucky enough to have a job but has seen his pay stagnate over a long period. In the US, average household income adjusted for inflation was barely higher in 2014 than it had been at the beginning of the 1990s. But once inflation surges, the average Joe’s spending power would decline. He’d become poorer. That is what inflation does. Then let us take one more example: deporting illegal immigrants and building the famous wall. Exit polls showed that seven out of 10 voters believed that most undocumented immigrants working in the United States should be offered a chance to apply for legal status. And </w:t>
      </w:r>
      <w:r w:rsidRPr="00550DCD">
        <w:rPr>
          <w:rStyle w:val="StyleUnderline"/>
        </w:rPr>
        <w:t>a majority of voters rejected building a wal</w:t>
      </w:r>
      <w:r>
        <w:rPr>
          <w:sz w:val="16"/>
        </w:rPr>
        <w:t xml:space="preserve">l on the southern border with Mexico. </w:t>
      </w:r>
      <w:r w:rsidRPr="00550DCD">
        <w:rPr>
          <w:rStyle w:val="Emphasis"/>
        </w:rPr>
        <w:t xml:space="preserve">I don’t say that the unpopularity of these measures would stop Trump </w:t>
      </w:r>
      <w:r>
        <w:rPr>
          <w:sz w:val="16"/>
        </w:rPr>
        <w:t xml:space="preserve">in his tracks. But there would be a reckoning. So </w:t>
      </w:r>
      <w:r w:rsidRPr="00550DCD">
        <w:rPr>
          <w:rStyle w:val="StyleUnderline"/>
        </w:rPr>
        <w:t>what lies ahead for</w:t>
      </w:r>
      <w:r>
        <w:rPr>
          <w:sz w:val="16"/>
        </w:rPr>
        <w:t xml:space="preserve"> the United States and for the rest of the world </w:t>
      </w:r>
      <w:r w:rsidRPr="00550DCD">
        <w:rPr>
          <w:rStyle w:val="StyleUnderline"/>
        </w:rPr>
        <w:t>is an increase in turbulence</w:t>
      </w:r>
      <w:r>
        <w:rPr>
          <w:sz w:val="16"/>
        </w:rPr>
        <w:t xml:space="preserve">. </w:t>
      </w:r>
      <w:r w:rsidRPr="00550DCD">
        <w:rPr>
          <w:rStyle w:val="Emphasis"/>
        </w:rPr>
        <w:t>Trump will push forward with his extreme ideas</w:t>
      </w:r>
      <w:r>
        <w:rPr>
          <w:sz w:val="16"/>
        </w:rPr>
        <w:t xml:space="preserve">. Vested interests, by no means all of them bad, will push back. To find the most accurate description of what is coming, I turn to, of all people, an Italian neo-Marxist theorist and politician writing before the Second World War, Antonio </w:t>
      </w:r>
      <w:proofErr w:type="spellStart"/>
      <w:r>
        <w:rPr>
          <w:sz w:val="16"/>
        </w:rPr>
        <w:t>Gramschi</w:t>
      </w:r>
      <w:proofErr w:type="spellEnd"/>
      <w:r>
        <w:rPr>
          <w:sz w:val="16"/>
        </w:rPr>
        <w:t>, who I have quoted before. He perceptively commented, speaking of his own times: “The crisis consists precisely in the fact that the old is dying and the new cannot be born.” That is exactly where the Western democracies now find themselves.</w:t>
      </w:r>
    </w:p>
    <w:p w14:paraId="4420825F" w14:textId="77777777" w:rsidR="00F02751" w:rsidRDefault="00F02751" w:rsidP="00F02751">
      <w:pPr>
        <w:rPr>
          <w:sz w:val="16"/>
        </w:rPr>
      </w:pPr>
    </w:p>
    <w:p w14:paraId="2E3646E9" w14:textId="77777777" w:rsidR="00F02751" w:rsidRPr="00B812A3" w:rsidRDefault="00F02751" w:rsidP="00F02751">
      <w:pPr>
        <w:pStyle w:val="Heading4"/>
        <w:rPr>
          <w:rStyle w:val="Style13ptBold"/>
          <w:b/>
        </w:rPr>
      </w:pPr>
      <w:r>
        <w:rPr>
          <w:rStyle w:val="Style13ptBold"/>
          <w:b/>
        </w:rPr>
        <w:t xml:space="preserve">Trump says no- he wants to keep the immigration issue alive  </w:t>
      </w:r>
    </w:p>
    <w:p w14:paraId="734B2EA9" w14:textId="77777777" w:rsidR="00F02751" w:rsidRDefault="00F02751" w:rsidP="00F02751">
      <w:pPr>
        <w:rPr>
          <w:rStyle w:val="Style13ptBold"/>
          <w:b w:val="0"/>
          <w:sz w:val="16"/>
          <w:szCs w:val="16"/>
        </w:rPr>
      </w:pPr>
      <w:r w:rsidRPr="00A816AF">
        <w:rPr>
          <w:rStyle w:val="Style13ptBold"/>
        </w:rPr>
        <w:t>Contreras</w:t>
      </w:r>
      <w:r>
        <w:rPr>
          <w:rStyle w:val="Style13ptBold"/>
        </w:rPr>
        <w:t xml:space="preserve"> 6/28 </w:t>
      </w:r>
      <w:r w:rsidRPr="00A816AF">
        <w:rPr>
          <w:rStyle w:val="Style13ptBold"/>
          <w:b w:val="0"/>
          <w:sz w:val="16"/>
          <w:szCs w:val="16"/>
        </w:rPr>
        <w:t xml:space="preserve">(Raoul Lowery Contreras, </w:t>
      </w:r>
      <w:r w:rsidRPr="00697B0E">
        <w:rPr>
          <w:rStyle w:val="Style13ptBold"/>
          <w:b w:val="0"/>
          <w:sz w:val="16"/>
          <w:szCs w:val="16"/>
        </w:rPr>
        <w:t>political consultant and the author of “The Armenian Lobby &amp; American Foreign Policy” and “The Mexican Border: Immigration, War and</w:t>
      </w:r>
      <w:r>
        <w:rPr>
          <w:rStyle w:val="Style13ptBold"/>
          <w:b w:val="0"/>
          <w:sz w:val="16"/>
          <w:szCs w:val="16"/>
        </w:rPr>
        <w:t xml:space="preserve"> a Trillion Dollars in Trade.”, h</w:t>
      </w:r>
      <w:r w:rsidRPr="00697B0E">
        <w:rPr>
          <w:rStyle w:val="Style13ptBold"/>
          <w:b w:val="0"/>
          <w:sz w:val="16"/>
          <w:szCs w:val="16"/>
        </w:rPr>
        <w:t>is work has appeared in the New American News Service of the New York Times Syndicate</w:t>
      </w:r>
      <w:r w:rsidRPr="00A816AF">
        <w:rPr>
          <w:rStyle w:val="Style13ptBold"/>
          <w:b w:val="0"/>
          <w:sz w:val="16"/>
          <w:szCs w:val="16"/>
        </w:rPr>
        <w:t xml:space="preserve">, “Opinion: President Trump Doesn’t Really Want Immigration Reform”, Times of San Diego, published 6/28/18, accessed 7/11/18, </w:t>
      </w:r>
      <w:hyperlink r:id="rId55" w:history="1">
        <w:r w:rsidRPr="00A816AF">
          <w:rPr>
            <w:rStyle w:val="Hyperlink"/>
            <w:sz w:val="16"/>
            <w:szCs w:val="16"/>
          </w:rPr>
          <w:t>https://timesofsandiego.com/opinion/2018/06/28/opinion-president-trump-doesnt-really-want-immigration-reform/</w:t>
        </w:r>
      </w:hyperlink>
      <w:r w:rsidRPr="00A816AF">
        <w:rPr>
          <w:rStyle w:val="Style13ptBold"/>
          <w:b w:val="0"/>
          <w:sz w:val="16"/>
          <w:szCs w:val="16"/>
        </w:rPr>
        <w:t xml:space="preserve"> )//EQ </w:t>
      </w:r>
    </w:p>
    <w:p w14:paraId="2649F751" w14:textId="77777777" w:rsidR="00F02751" w:rsidRDefault="00F02751" w:rsidP="00F02751">
      <w:pPr>
        <w:rPr>
          <w:rStyle w:val="StyleUnderline"/>
        </w:rPr>
      </w:pPr>
      <w:r w:rsidRPr="00B812A3">
        <w:rPr>
          <w:rStyle w:val="Style13ptBold"/>
          <w:b w:val="0"/>
          <w:sz w:val="16"/>
        </w:rPr>
        <w:t xml:space="preserve">President </w:t>
      </w:r>
      <w:r w:rsidRPr="00697B0E">
        <w:rPr>
          <w:rStyle w:val="StyleUnderline"/>
        </w:rPr>
        <w:t>Trump apparently does not want to solve the immigration fiasco America lives with</w:t>
      </w:r>
      <w:r w:rsidRPr="00B812A3">
        <w:rPr>
          <w:rStyle w:val="Style13ptBold"/>
          <w:b w:val="0"/>
          <w:sz w:val="16"/>
        </w:rPr>
        <w:t>.</w:t>
      </w:r>
      <w:r w:rsidRPr="00B812A3">
        <w:rPr>
          <w:sz w:val="16"/>
        </w:rPr>
        <w:t xml:space="preserve"> </w:t>
      </w:r>
      <w:r w:rsidRPr="00B812A3">
        <w:rPr>
          <w:rStyle w:val="Style13ptBold"/>
          <w:b w:val="0"/>
          <w:sz w:val="16"/>
        </w:rPr>
        <w:t xml:space="preserve">The last real and sincere effort to reform immigration was killed by Senate Majority Leader Harry Reid, a Democrat, with full acquiesce of newly elected Illinois Senator Barack Obama. That immigration reform was sponsored by President George W. Bush back in 2006 and 2017. </w:t>
      </w:r>
      <w:r w:rsidRPr="00B812A3">
        <w:rPr>
          <w:rStyle w:val="StyleUnderline"/>
        </w:rPr>
        <w:t>If Trump is serious and really wants a decent immigration system, he would immediately set aside a weekend at Camp David in Maryland and invite the congressional leadership of both parties, including committee chairs, relevant cabinet members with their chiefs of staff, generals and admirals of the military branches, and top intelligence officials.</w:t>
      </w:r>
      <w:r>
        <w:rPr>
          <w:rStyle w:val="StyleUnderline"/>
        </w:rPr>
        <w:t xml:space="preserve"> </w:t>
      </w:r>
      <w:r w:rsidRPr="00B812A3">
        <w:rPr>
          <w:rStyle w:val="Style13ptBold"/>
          <w:b w:val="0"/>
          <w:sz w:val="16"/>
        </w:rPr>
        <w:t xml:space="preserve">Opinion </w:t>
      </w:r>
      <w:proofErr w:type="spellStart"/>
      <w:r w:rsidRPr="00B812A3">
        <w:rPr>
          <w:rStyle w:val="Style13ptBold"/>
          <w:b w:val="0"/>
          <w:sz w:val="16"/>
        </w:rPr>
        <w:t>logoAttendance</w:t>
      </w:r>
      <w:proofErr w:type="spellEnd"/>
      <w:r w:rsidRPr="00B812A3">
        <w:rPr>
          <w:rStyle w:val="Style13ptBold"/>
          <w:b w:val="0"/>
          <w:sz w:val="16"/>
        </w:rPr>
        <w:t xml:space="preserve"> would be mandatory, and the </w:t>
      </w:r>
      <w:r w:rsidRPr="00B812A3">
        <w:rPr>
          <w:rStyle w:val="StyleUnderline"/>
        </w:rPr>
        <w:t>attendees would be required to bring all suggestions they have for immigration reform and any documentary evidence that supports their ideas and suggestions</w:t>
      </w:r>
      <w:r w:rsidRPr="00B812A3">
        <w:rPr>
          <w:rStyle w:val="Style13ptBold"/>
          <w:b w:val="0"/>
          <w:sz w:val="16"/>
        </w:rPr>
        <w:t xml:space="preserve">. </w:t>
      </w:r>
      <w:r w:rsidRPr="00B812A3">
        <w:rPr>
          <w:rStyle w:val="StyleUnderline"/>
        </w:rPr>
        <w:t>Trump would tell the assemblage he wanted a consensus bill by the end of the meeting</w:t>
      </w:r>
      <w:r w:rsidRPr="00B812A3">
        <w:rPr>
          <w:rStyle w:val="Style13ptBold"/>
          <w:b w:val="0"/>
          <w:sz w:val="16"/>
        </w:rPr>
        <w:t xml:space="preserve">, and that they would meet until the bill was drafted and no one could leave until the bill was signed off by a majority. He would then tell them that he would schedule a national television speech from the White House in prime time and that each of their names would be listed as supporters of the bill. The President would endorse the bill during the speech. </w:t>
      </w:r>
      <w:r w:rsidRPr="00B812A3">
        <w:rPr>
          <w:rStyle w:val="StyleUnderline"/>
        </w:rPr>
        <w:t>He would ask that both houses of Congress take up the bill in regular order but be limited to 30 or 45 days from start to final vote.</w:t>
      </w:r>
      <w:r>
        <w:rPr>
          <w:rStyle w:val="StyleUnderline"/>
        </w:rPr>
        <w:t xml:space="preserve"> </w:t>
      </w:r>
      <w:r w:rsidRPr="00B812A3">
        <w:rPr>
          <w:rStyle w:val="Style13ptBold"/>
          <w:b w:val="0"/>
          <w:sz w:val="16"/>
        </w:rPr>
        <w:t xml:space="preserve">During the television address, </w:t>
      </w:r>
      <w:r w:rsidRPr="00B812A3">
        <w:rPr>
          <w:rStyle w:val="StyleUnderline"/>
        </w:rPr>
        <w:t>the President would enthusiastically support the consensus bill</w:t>
      </w:r>
      <w:r w:rsidRPr="00B812A3">
        <w:rPr>
          <w:rStyle w:val="Style13ptBold"/>
          <w:b w:val="0"/>
          <w:sz w:val="16"/>
        </w:rPr>
        <w:t xml:space="preserve"> as Bush did in 2006. Trump would swear that he would not change his mind. He would ask for support from his political base as well as all other parts of the American electorate. “We must get this done,” he would say, in vigorous support in the speech and in letters to Congress. What might this bill contain that Trump could support? 1. A 10 percent increase in the number of Border Patrol and ICE agents to staff border and interior enforcement. 2. Rebuilding the present border fencing at a reasonable cost. 3. Design and construction of new border fencing with funds allocated by Congress. 4. A new streamlined work visa for specific jobs in agriculture, construction, hospitality and technology. It would be employer-based and have simple requirements and mandates for pay, application and benefits, and be limited to specific periods of time, with border ingress and egress allowed during the time-period of the renewable visa. 5. Mandatory E-Verify for all employees, including those already working. The system would be designed and implemented under contract with immediate appeals in federal court to rectify any mistakes. Private sector companies would administer the national program. As jobs are the primary reason people come to the United States illegally, the problem would be mostly solved. 6. To satisfy the President, the bill would limit annual immigration to a figure all could accept. Family reunification would be limited to parents, children and siblings. Immigration would shift to merit qualifications. 7. Today’s five-year requirement for citizenship would be lengthened to 10 years. The “Dreamers” could apply as soon as they have reached 10 years of legal presence. All the trading and negotiating needed to arrive at this consensus bill would be done at Camp David and the President would commit to supporting the bill no matter if some of his demands weren’t satisfied. Ditto the desires of partisan lawmakers of either party. </w:t>
      </w:r>
      <w:r w:rsidRPr="00B812A3">
        <w:rPr>
          <w:rStyle w:val="StyleUnderline"/>
        </w:rPr>
        <w:t>If the President is truly committed to immigration reform, considering he calls our present immigration laws the “worst” in the world, he needs to call this conference and lock up the attendees until they produce a bill. Then he must support that bill.</w:t>
      </w:r>
      <w:r w:rsidRPr="00B812A3">
        <w:rPr>
          <w:rStyle w:val="Style13ptBold"/>
          <w:b w:val="0"/>
          <w:sz w:val="16"/>
        </w:rPr>
        <w:t xml:space="preserve"> Period. Then, and only then, can he rightfully claim to be the President of all of the United States without a large majority of Americans laughing out loud. Unfortunately, </w:t>
      </w:r>
      <w:r w:rsidRPr="00B812A3">
        <w:rPr>
          <w:rStyle w:val="StyleUnderline"/>
        </w:rPr>
        <w:t xml:space="preserve">it is more than apparent that President Trump wants to </w:t>
      </w:r>
      <w:r w:rsidRPr="00B812A3">
        <w:rPr>
          <w:rStyle w:val="Emphasis"/>
        </w:rPr>
        <w:t>keep the issue alive, not achieve real immigration reform</w:t>
      </w:r>
      <w:r w:rsidRPr="00B812A3">
        <w:rPr>
          <w:rStyle w:val="StyleUnderline"/>
        </w:rPr>
        <w:t>. He will not lift a finger to improve immigration.</w:t>
      </w:r>
      <w:r>
        <w:rPr>
          <w:rStyle w:val="StyleUnderline"/>
        </w:rPr>
        <w:t xml:space="preserve"> </w:t>
      </w:r>
    </w:p>
    <w:p w14:paraId="7EA1A3E1" w14:textId="77777777" w:rsidR="00F02751" w:rsidRPr="00EB72C1" w:rsidRDefault="00F02751" w:rsidP="00F02751">
      <w:pPr>
        <w:pStyle w:val="Heading4"/>
        <w:rPr>
          <w:rStyle w:val="Style13ptBold"/>
          <w:b/>
        </w:rPr>
      </w:pPr>
      <w:r>
        <w:rPr>
          <w:rStyle w:val="Style13ptBold"/>
          <w:b/>
        </w:rPr>
        <w:t xml:space="preserve">CP fails- even if Congress agrees, Trump will veto </w:t>
      </w:r>
    </w:p>
    <w:p w14:paraId="1A18FD8E" w14:textId="77777777" w:rsidR="00F02751" w:rsidRDefault="00F02751" w:rsidP="00F02751">
      <w:pPr>
        <w:rPr>
          <w:rStyle w:val="StyleUnderline"/>
        </w:rPr>
      </w:pPr>
      <w:r>
        <w:rPr>
          <w:rStyle w:val="Style13ptBold"/>
        </w:rPr>
        <w:t xml:space="preserve">Kilgore 18 </w:t>
      </w:r>
      <w:r w:rsidRPr="002A0863">
        <w:rPr>
          <w:rStyle w:val="Style13ptBold"/>
          <w:b w:val="0"/>
          <w:sz w:val="16"/>
          <w:szCs w:val="16"/>
        </w:rPr>
        <w:t xml:space="preserve">(Ed Kilgore, Political Columnist for the New York Magazine, POLITICO, AlterNet, Vulture, </w:t>
      </w:r>
      <w:proofErr w:type="spellStart"/>
      <w:r w:rsidRPr="002A0863">
        <w:rPr>
          <w:rStyle w:val="Style13ptBold"/>
          <w:b w:val="0"/>
          <w:sz w:val="16"/>
          <w:szCs w:val="16"/>
        </w:rPr>
        <w:t>RealClearPolitics</w:t>
      </w:r>
      <w:proofErr w:type="spellEnd"/>
      <w:r w:rsidRPr="002A0863">
        <w:rPr>
          <w:rStyle w:val="Style13ptBold"/>
          <w:b w:val="0"/>
          <w:sz w:val="16"/>
          <w:szCs w:val="16"/>
        </w:rPr>
        <w:t xml:space="preserve">, Talking Points Memo, The Week Magazine (US), FiveThirtyEight, NewsOK.com, New Republic, and The American Prospect, “At the End of the Immigration Battle in Congress Stands Stephen Miller With a Veto Pen”, New York, published 5/29/18, accessed 7/11/18, </w:t>
      </w:r>
      <w:hyperlink r:id="rId56" w:history="1">
        <w:r w:rsidRPr="002A0863">
          <w:rPr>
            <w:rStyle w:val="Hyperlink"/>
            <w:sz w:val="16"/>
            <w:szCs w:val="16"/>
          </w:rPr>
          <w:t>http://nymag.com/daily/intelligencer/2018/05/if-congress-passes-immigration-bill-look-for-trump-veto.html</w:t>
        </w:r>
      </w:hyperlink>
      <w:r w:rsidRPr="002A0863">
        <w:rPr>
          <w:rStyle w:val="StyleUnderline"/>
          <w:sz w:val="16"/>
          <w:szCs w:val="16"/>
        </w:rPr>
        <w:t xml:space="preserve"> )//EQ</w:t>
      </w:r>
      <w:r>
        <w:rPr>
          <w:rStyle w:val="StyleUnderline"/>
        </w:rPr>
        <w:t xml:space="preserve"> </w:t>
      </w:r>
    </w:p>
    <w:p w14:paraId="4BC3EC27" w14:textId="77777777" w:rsidR="00F02751" w:rsidRPr="00EE146D" w:rsidRDefault="00F02751" w:rsidP="00F02751">
      <w:pPr>
        <w:rPr>
          <w:u w:val="single"/>
        </w:rPr>
      </w:pPr>
      <w:r w:rsidRPr="00F02751">
        <w:rPr>
          <w:rStyle w:val="StyleUnderline"/>
          <w:sz w:val="16"/>
          <w:u w:val="none"/>
        </w:rPr>
        <w:t>The problems the House is having on this subject are well known. So too is</w:t>
      </w:r>
      <w:r w:rsidRPr="006142FF">
        <w:rPr>
          <w:rStyle w:val="StyleUnderline"/>
          <w:sz w:val="16"/>
        </w:rPr>
        <w:t xml:space="preserve"> </w:t>
      </w:r>
      <w:r w:rsidRPr="00BD1D76">
        <w:rPr>
          <w:rStyle w:val="StyleUnderline"/>
        </w:rPr>
        <w:t xml:space="preserve">the likelihood that </w:t>
      </w:r>
      <w:r w:rsidRPr="006142FF">
        <w:rPr>
          <w:rStyle w:val="Emphasis"/>
        </w:rPr>
        <w:t xml:space="preserve">Trump will use </w:t>
      </w:r>
      <w:r w:rsidRPr="006142FF">
        <w:rPr>
          <w:rStyle w:val="StyleUnderline"/>
        </w:rPr>
        <w:t>a</w:t>
      </w:r>
      <w:r w:rsidRPr="006142FF">
        <w:rPr>
          <w:rStyle w:val="Emphasis"/>
        </w:rPr>
        <w:t xml:space="preserve"> veto </w:t>
      </w:r>
      <w:r w:rsidRPr="006142FF">
        <w:rPr>
          <w:rStyle w:val="StyleUnderline"/>
        </w:rPr>
        <w:t>threat</w:t>
      </w:r>
      <w:r w:rsidRPr="00BD1D76">
        <w:rPr>
          <w:rStyle w:val="StyleUnderline"/>
        </w:rPr>
        <w:t xml:space="preserve"> to head off any legislation that isn’t quite similar to his own proposal.</w:t>
      </w:r>
      <w:r w:rsidRPr="006142FF">
        <w:rPr>
          <w:rStyle w:val="StyleUnderline"/>
          <w:sz w:val="16"/>
        </w:rPr>
        <w:t xml:space="preserve"> </w:t>
      </w:r>
      <w:r w:rsidRPr="00F02751">
        <w:rPr>
          <w:rStyle w:val="StyleUnderline"/>
          <w:sz w:val="16"/>
          <w:u w:val="none"/>
        </w:rPr>
        <w:t>Just last week he made it clear that</w:t>
      </w:r>
      <w:r w:rsidRPr="006142FF">
        <w:rPr>
          <w:rStyle w:val="StyleUnderline"/>
          <w:sz w:val="16"/>
        </w:rPr>
        <w:t xml:space="preserve"> </w:t>
      </w:r>
      <w:r w:rsidRPr="006142FF">
        <w:rPr>
          <w:rStyle w:val="Emphasis"/>
        </w:rPr>
        <w:t>he wouldn’t sign</w:t>
      </w:r>
      <w:r w:rsidRPr="00BD1D76">
        <w:rPr>
          <w:rStyle w:val="StyleUnderline"/>
        </w:rPr>
        <w:t xml:space="preserve"> the kind of </w:t>
      </w:r>
      <w:r w:rsidRPr="006142FF">
        <w:rPr>
          <w:rStyle w:val="Emphasis"/>
        </w:rPr>
        <w:t>Democratic-backed bill</w:t>
      </w:r>
      <w:r w:rsidRPr="00BD1D76">
        <w:rPr>
          <w:rStyle w:val="StyleUnderline"/>
        </w:rPr>
        <w:t xml:space="preserve"> that would likely come out of the House if the discharge petition House GOP moderates are threatening to consummate triggers a series of immigration votes:</w:t>
      </w:r>
      <w:r>
        <w:rPr>
          <w:rStyle w:val="StyleUnderline"/>
        </w:rPr>
        <w:t xml:space="preserve"> </w:t>
      </w:r>
      <w:r w:rsidRPr="00F02751">
        <w:rPr>
          <w:rStyle w:val="StyleUnderline"/>
          <w:sz w:val="16"/>
          <w:u w:val="none"/>
        </w:rPr>
        <w:t xml:space="preserve">President Donald Trump said Wednesday </w:t>
      </w:r>
      <w:r w:rsidRPr="006142FF">
        <w:rPr>
          <w:rStyle w:val="Emphasis"/>
        </w:rPr>
        <w:t>he will veto any immigration legislation</w:t>
      </w:r>
      <w:r w:rsidRPr="006142FF">
        <w:rPr>
          <w:rStyle w:val="StyleUnderline"/>
        </w:rPr>
        <w:t xml:space="preserve"> that emerges from Congress that </w:t>
      </w:r>
      <w:r w:rsidRPr="006142FF">
        <w:rPr>
          <w:rStyle w:val="Emphasis"/>
        </w:rPr>
        <w:t xml:space="preserve">does not include funding for a border wall and improved border security </w:t>
      </w:r>
      <w:r w:rsidRPr="006142FF">
        <w:rPr>
          <w:rStyle w:val="StyleUnderline"/>
        </w:rPr>
        <w:t>measures, a warning shot at moderate House Republicans pushing GOP leadership for a vote on immigration proposals</w:t>
      </w:r>
      <w:r w:rsidRPr="006142FF">
        <w:rPr>
          <w:rStyle w:val="StyleUnderline"/>
          <w:sz w:val="16"/>
        </w:rPr>
        <w:t>. “</w:t>
      </w:r>
      <w:r w:rsidRPr="006142FF">
        <w:rPr>
          <w:rStyle w:val="StyleUnderline"/>
        </w:rPr>
        <w:t>Unless it includes a wall</w:t>
      </w:r>
      <w:r w:rsidRPr="006142FF">
        <w:rPr>
          <w:rStyle w:val="StyleUnderline"/>
          <w:sz w:val="16"/>
        </w:rPr>
        <w:t xml:space="preserve">, and I mean a wall, a real wall, </w:t>
      </w:r>
      <w:r w:rsidRPr="006142FF">
        <w:rPr>
          <w:rStyle w:val="StyleUnderline"/>
        </w:rPr>
        <w:t>and unless it includes very strong border security, there’ll be no approvals from me. Because I have to either approve it or not,” the president said</w:t>
      </w:r>
      <w:r w:rsidRPr="00F02751">
        <w:rPr>
          <w:rStyle w:val="StyleUnderline"/>
          <w:sz w:val="16"/>
          <w:u w:val="none"/>
        </w:rPr>
        <w:t xml:space="preserve"> in a Fox News interview that was taped Wednesday and aired Thursday morning. “There are bills going through. I’m watching one or two of them. We’ll see what happens, but I can tell you there is a mood right now for border security.” This was a pointed reminder that </w:t>
      </w:r>
      <w:r w:rsidRPr="006142FF">
        <w:rPr>
          <w:rStyle w:val="StyleUnderline"/>
        </w:rPr>
        <w:t>at the end of the long, twisting road which in theory leads to an immigration deal in Congress, Trump will be there with his</w:t>
      </w:r>
      <w:r w:rsidRPr="006142FF">
        <w:rPr>
          <w:rStyle w:val="StyleUnderline"/>
          <w:sz w:val="16"/>
        </w:rPr>
        <w:t xml:space="preserve"> </w:t>
      </w:r>
      <w:r w:rsidRPr="00F02751">
        <w:rPr>
          <w:rStyle w:val="StyleUnderline"/>
          <w:sz w:val="16"/>
          <w:u w:val="none"/>
        </w:rPr>
        <w:t>chief immigration adviser Stephen Miller handing him a</w:t>
      </w:r>
      <w:r w:rsidRPr="006142FF">
        <w:rPr>
          <w:rStyle w:val="StyleUnderline"/>
          <w:sz w:val="16"/>
        </w:rPr>
        <w:t xml:space="preserve"> </w:t>
      </w:r>
      <w:r w:rsidRPr="006142FF">
        <w:rPr>
          <w:rStyle w:val="StyleUnderline"/>
        </w:rPr>
        <w:t>veto pen.</w:t>
      </w:r>
      <w:r>
        <w:rPr>
          <w:rStyle w:val="StyleUnderline"/>
        </w:rPr>
        <w:t xml:space="preserve"> </w:t>
      </w:r>
      <w:r w:rsidRPr="00F02751">
        <w:rPr>
          <w:rStyle w:val="StyleUnderline"/>
          <w:sz w:val="16"/>
          <w:u w:val="none"/>
        </w:rPr>
        <w:t>And</w:t>
      </w:r>
      <w:r w:rsidRPr="006142FF">
        <w:rPr>
          <w:rStyle w:val="StyleUnderline"/>
          <w:sz w:val="16"/>
        </w:rPr>
        <w:t xml:space="preserve"> </w:t>
      </w:r>
      <w:r w:rsidRPr="006142FF">
        <w:rPr>
          <w:rStyle w:val="StyleUnderline"/>
        </w:rPr>
        <w:t>that could sap the already limited interest in Congress in cutting an almost impossible deal.</w:t>
      </w:r>
      <w:r>
        <w:rPr>
          <w:rStyle w:val="StyleUnderline"/>
        </w:rPr>
        <w:t xml:space="preserve"> </w:t>
      </w:r>
      <w:r w:rsidRPr="00F02751">
        <w:rPr>
          <w:rStyle w:val="StyleUnderline"/>
          <w:sz w:val="16"/>
          <w:u w:val="none"/>
        </w:rPr>
        <w:t>The two most-likely scenarios in the House are passage of a Democratic bill with the support of the GOP “moderates” who want relief for Dreamers, or passage of some modified version of the Goodlatte bill with tweaks to attract some more votes. It is extremely unlikely either of those approaches would survive a Senate filibuster.</w:t>
      </w:r>
      <w:r w:rsidRPr="006142FF">
        <w:rPr>
          <w:rStyle w:val="StyleUnderline"/>
          <w:sz w:val="16"/>
        </w:rPr>
        <w:t xml:space="preserve"> </w:t>
      </w:r>
      <w:r w:rsidRPr="006142FF">
        <w:rPr>
          <w:rStyle w:val="StyleUnderline"/>
        </w:rPr>
        <w:t>The Trump factor makes it all immensely more difficult</w:t>
      </w:r>
      <w:r w:rsidRPr="006142FF">
        <w:rPr>
          <w:rStyle w:val="StyleUnderline"/>
          <w:sz w:val="16"/>
        </w:rPr>
        <w:t xml:space="preserve">. </w:t>
      </w:r>
      <w:r w:rsidRPr="006142FF">
        <w:rPr>
          <w:rStyle w:val="StyleUnderline"/>
        </w:rPr>
        <w:t>His own position has hardened during the course of his presidency</w:t>
      </w:r>
      <w:r w:rsidRPr="00F02751">
        <w:rPr>
          <w:rStyle w:val="StyleUnderline"/>
          <w:sz w:val="16"/>
          <w:u w:val="none"/>
        </w:rPr>
        <w:t xml:space="preserve">, with his increasingly adamant demands for what he is calling a “real wall” at the border and his more recent but equally strident support for legal immigration restrictions — both reportedly at the behest of Miller. What makes the administration’s position especially problematic is that all these quasi-nativist provisions are combined with what many actual nativists despise as “amnesty” — a path to citizenship for Dreamers. It’s no real surprise that Trump’s proposal, offered by Chuck Grassley, got only 39 of the required 60 votes. And it may have been designed that way. In a fascinating new profile of Stephen Miller, McKay </w:t>
      </w:r>
      <w:proofErr w:type="spellStart"/>
      <w:r w:rsidRPr="00F02751">
        <w:rPr>
          <w:rStyle w:val="StyleUnderline"/>
          <w:sz w:val="16"/>
          <w:u w:val="none"/>
        </w:rPr>
        <w:t>Coppins</w:t>
      </w:r>
      <w:proofErr w:type="spellEnd"/>
      <w:r w:rsidRPr="00F02751">
        <w:rPr>
          <w:rStyle w:val="StyleUnderline"/>
          <w:sz w:val="16"/>
          <w:u w:val="none"/>
        </w:rPr>
        <w:t xml:space="preserve"> suggests that at the heart of Trump’s approach to the immigration issue is Miller’s lack of interest in actually accomplishing anything as opposed to outraging liberals and firing up Trump’s base: When Miller found out one afternoon in January that Senators Lindsey Graham and Dick Durbin were coming to the White House to pitch Trump on a bipartisan bill, he reportedly moved to stack the Oval Office with hawkish conservatives in hopes of swaying the president. By the time Graham and Durbin arrived, Trump was in an uncompromising mood: angry, dug in, and ranting about immigrants from “shithole countries.” As Trump uttered those soon-to-leak words, which would poison the talks on Capitol Hill, Miller stood on the periphery. “He doesn’t have to command rooms to be effective,” one senior Democratic Senate aide said, “because he does his thing behind the scenes.” This was the same dynamic, says </w:t>
      </w:r>
      <w:proofErr w:type="spellStart"/>
      <w:r w:rsidRPr="00F02751">
        <w:rPr>
          <w:rStyle w:val="StyleUnderline"/>
          <w:sz w:val="16"/>
          <w:u w:val="none"/>
        </w:rPr>
        <w:t>Coppins</w:t>
      </w:r>
      <w:proofErr w:type="spellEnd"/>
      <w:r w:rsidRPr="00F02751">
        <w:rPr>
          <w:rStyle w:val="StyleUnderline"/>
          <w:sz w:val="16"/>
          <w:u w:val="none"/>
        </w:rPr>
        <w:t xml:space="preserve">, that led to Trump’s unnecessarily provocative travel ban, in which Miller played an equally prominent role: One of his first acts on the job was to work with then–chief strategist Steve Bannon in crafting an executive order that banned travel to the United States from seven majority-Muslim countries. The hastily written order contained no guidance on implementation, and soon after Trump signed it—on a Friday afternoon one week into his presidency—airports across the country were plunged into chaos. Hundreds of travelers were detained, civil-rights lawyers descended, and protesters swarmed. To many, the televised disarray was proof of failure. But according to Michael Wolff’s account of the Trump administration’s first year, Fire and Fury, the architects of the ban were tickled by the hysteria; Bannon (who was Wolff’s main source) boasted that they’d chosen to enact the disruptive measure on a weekend “so the snowflakes would show up at the airports and riot.” They counted the anger on display as a political win. So </w:t>
      </w:r>
      <w:r w:rsidRPr="006142FF">
        <w:rPr>
          <w:rStyle w:val="StyleUnderline"/>
        </w:rPr>
        <w:t>don’t bet the farm on the success of any immigration legislation</w:t>
      </w:r>
      <w:r w:rsidRPr="006142FF">
        <w:rPr>
          <w:rStyle w:val="StyleUnderline"/>
          <w:sz w:val="16"/>
        </w:rPr>
        <w:t xml:space="preserve"> </w:t>
      </w:r>
      <w:r w:rsidRPr="00F02751">
        <w:rPr>
          <w:rStyle w:val="StyleUnderline"/>
          <w:sz w:val="16"/>
          <w:u w:val="none"/>
        </w:rPr>
        <w:t>this year</w:t>
      </w:r>
      <w:r w:rsidRPr="00F02751">
        <w:rPr>
          <w:rStyle w:val="StyleUnderline"/>
          <w:u w:val="none"/>
        </w:rPr>
        <w:t>.</w:t>
      </w:r>
      <w:r w:rsidRPr="006142FF">
        <w:rPr>
          <w:rStyle w:val="StyleUnderline"/>
        </w:rPr>
        <w:t xml:space="preserve"> To Team Trump, failure and the anger it generates may also be greeted as a political win.</w:t>
      </w:r>
    </w:p>
    <w:p w14:paraId="69D1CAA6" w14:textId="77777777" w:rsidR="00F02751" w:rsidRPr="00366D01" w:rsidRDefault="00F02751" w:rsidP="00F02751">
      <w:pPr>
        <w:rPr>
          <w:sz w:val="16"/>
        </w:rPr>
      </w:pPr>
    </w:p>
    <w:p w14:paraId="42B575B8" w14:textId="5A5C4291" w:rsidR="00F02751" w:rsidRDefault="00F02751" w:rsidP="00F02751">
      <w:pPr>
        <w:pStyle w:val="Heading3"/>
      </w:pPr>
      <w:r>
        <w:t>2AC – Say No – Congress</w:t>
      </w:r>
    </w:p>
    <w:p w14:paraId="20728839" w14:textId="77777777" w:rsidR="00F02751" w:rsidRDefault="00F02751" w:rsidP="00F02751">
      <w:pPr>
        <w:pStyle w:val="Heading4"/>
      </w:pPr>
      <w:r>
        <w:t>The GOP would only support a commission which would help further their agenda</w:t>
      </w:r>
    </w:p>
    <w:p w14:paraId="64E0BA7D" w14:textId="77777777" w:rsidR="00F02751" w:rsidRPr="008C7727" w:rsidRDefault="00F02751" w:rsidP="00F02751">
      <w:proofErr w:type="spellStart"/>
      <w:r w:rsidRPr="008C7727">
        <w:rPr>
          <w:rStyle w:val="Style13ptBold"/>
        </w:rPr>
        <w:t>Heubusch</w:t>
      </w:r>
      <w:proofErr w:type="spellEnd"/>
      <w:r w:rsidRPr="008C7727">
        <w:rPr>
          <w:rStyle w:val="Style13ptBold"/>
        </w:rPr>
        <w:t xml:space="preserve"> 17</w:t>
      </w:r>
      <w:r>
        <w:rPr>
          <w:rFonts w:ascii="Helvetica" w:hAnsi="Helvetica"/>
          <w:color w:val="222222"/>
          <w:sz w:val="21"/>
          <w:szCs w:val="21"/>
          <w:shd w:val="clear" w:color="auto" w:fill="FFFFFF"/>
        </w:rPr>
        <w:t xml:space="preserve"> – </w:t>
      </w:r>
      <w:r w:rsidRPr="008C7727">
        <w:t xml:space="preserve">(John </w:t>
      </w:r>
      <w:proofErr w:type="spellStart"/>
      <w:r w:rsidRPr="008C7727">
        <w:t>Heubusch</w:t>
      </w:r>
      <w:proofErr w:type="spellEnd"/>
      <w:r w:rsidRPr="008C7727">
        <w:t xml:space="preserve">, Executive Director of the Ronald Reagan Presidential Foundation and Institute, “Don't get fooled again: Trump and Congress can learn from Reagan and reform our immigration system,” Fox News, November 3rd, 2017, </w:t>
      </w:r>
      <w:hyperlink r:id="rId57" w:history="1">
        <w:r w:rsidRPr="008C7727">
          <w:rPr>
            <w:rStyle w:val="Hyperlink"/>
          </w:rPr>
          <w:t>http://www.foxnews.com/opinion/2017/11/03/dont-get-fooled-again-trump-and-congress-can-learn-from-reagan-and-reform-our-immigration-system.html</w:t>
        </w:r>
      </w:hyperlink>
      <w:r w:rsidRPr="008C7727">
        <w:t>) // S.Y.</w:t>
      </w:r>
    </w:p>
    <w:p w14:paraId="1C5F27B4" w14:textId="77777777" w:rsidR="00F02751" w:rsidRPr="008C7727" w:rsidRDefault="00F02751" w:rsidP="00F02751">
      <w:pPr>
        <w:rPr>
          <w:rStyle w:val="StyleUnderline"/>
        </w:rPr>
      </w:pPr>
      <w:r w:rsidRPr="008C7727">
        <w:rPr>
          <w:sz w:val="14"/>
        </w:rPr>
        <w:t xml:space="preserve">Ronald </w:t>
      </w:r>
      <w:r w:rsidRPr="008C7727">
        <w:rPr>
          <w:rStyle w:val="StyleUnderline"/>
        </w:rPr>
        <w:t>Reagan was a fan of big, bipartisan, blue-ribbon commissions formed to tackle particularly tough issues outside the realm of congressional compromise</w:t>
      </w:r>
      <w:r w:rsidRPr="008C7727">
        <w:rPr>
          <w:sz w:val="14"/>
        </w:rPr>
        <w:t xml:space="preserve">. Fox example, a signature piece of legislation signed by President Reagan that saved Social Security in 1983 was the direct result of the recommendations of his National Commission on Social Security Reform. </w:t>
      </w:r>
      <w:r w:rsidRPr="008C7727">
        <w:rPr>
          <w:rStyle w:val="StyleUnderline"/>
        </w:rPr>
        <w:t>Such commissions were useful because they took hot potatoes out of the hands of Congress and put them into the hands of a bipartisan group created with the sole aim of finding common ground.</w:t>
      </w:r>
      <w:r w:rsidRPr="008C7727">
        <w:rPr>
          <w:rStyle w:val="StyleUnderline"/>
          <w:sz w:val="14"/>
        </w:rPr>
        <w:t xml:space="preserve"> </w:t>
      </w:r>
      <w:r w:rsidRPr="008C7727">
        <w:rPr>
          <w:rStyle w:val="StyleUnderline"/>
        </w:rPr>
        <w:t>Creating an immigration commission would be a way for President Trump to reach across the aisle to ensure that whatever agreement is made on immigration is bipartisan</w:t>
      </w:r>
      <w:r w:rsidRPr="008C7727">
        <w:rPr>
          <w:sz w:val="14"/>
        </w:rPr>
        <w:t xml:space="preserve"> and earns enough support to avoid a Senate filibuster. As a student of the Reagan presidency who lived through the immigration debates on Capitol Hill during the Reagan years – and speaking for myself, not the Reagan Foundation – </w:t>
      </w:r>
      <w:r w:rsidRPr="008C7727">
        <w:rPr>
          <w:rStyle w:val="StyleUnderline"/>
        </w:rPr>
        <w:t xml:space="preserve">I’ve come to believe that a </w:t>
      </w:r>
      <w:proofErr w:type="spellStart"/>
      <w:r w:rsidRPr="008C7727">
        <w:rPr>
          <w:rStyle w:val="StyleUnderline"/>
        </w:rPr>
        <w:t>Reaganesque</w:t>
      </w:r>
      <w:proofErr w:type="spellEnd"/>
      <w:r w:rsidRPr="008C7727">
        <w:rPr>
          <w:rStyle w:val="StyleUnderline"/>
        </w:rPr>
        <w:t xml:space="preserve"> deal on immigration today could be structured around a provision that no amnesty or path to citizenship would be granted until such a blue-ribbon commission certifies that:</w:t>
      </w:r>
      <w:r>
        <w:rPr>
          <w:rStyle w:val="StyleUnderline"/>
          <w:sz w:val="14"/>
        </w:rPr>
        <w:t xml:space="preserve"> </w:t>
      </w:r>
      <w:r w:rsidRPr="008C7727">
        <w:rPr>
          <w:rStyle w:val="StyleUnderline"/>
        </w:rPr>
        <w:t>The border wall</w:t>
      </w:r>
      <w:r w:rsidRPr="008C7727">
        <w:rPr>
          <w:sz w:val="16"/>
        </w:rPr>
        <w:t xml:space="preserve"> President Trump wants to build between the U.S. and Mexico </w:t>
      </w:r>
      <w:r w:rsidRPr="008C7727">
        <w:rPr>
          <w:rStyle w:val="StyleUnderline"/>
        </w:rPr>
        <w:t>is at least 75 percent complete</w:t>
      </w:r>
      <w:r w:rsidRPr="008C7727">
        <w:rPr>
          <w:sz w:val="16"/>
        </w:rPr>
        <w:t>.</w:t>
      </w:r>
      <w:r>
        <w:rPr>
          <w:sz w:val="16"/>
        </w:rPr>
        <w:t xml:space="preserve"> </w:t>
      </w:r>
      <w:r w:rsidRPr="008C7727">
        <w:rPr>
          <w:rStyle w:val="StyleUnderline"/>
        </w:rPr>
        <w:t>The flow of illegal entries by immigrants into the U.S. has reached a specified minimum, reflecting a historic low.</w:t>
      </w:r>
      <w:r>
        <w:rPr>
          <w:rStyle w:val="StyleUnderline"/>
        </w:rPr>
        <w:t xml:space="preserve"> </w:t>
      </w:r>
      <w:r w:rsidRPr="008C7727">
        <w:rPr>
          <w:rStyle w:val="StyleUnderline"/>
        </w:rPr>
        <w:t>At least 75 percent of U.S. employers have adopted an E-Verify type approach to dissuade future illegal immigration.</w:t>
      </w:r>
    </w:p>
    <w:p w14:paraId="0982D326" w14:textId="77777777" w:rsidR="00F02751" w:rsidRDefault="00F02751" w:rsidP="00F02751">
      <w:pPr>
        <w:pStyle w:val="Heading4"/>
      </w:pPr>
      <w:r>
        <w:t>Congress says no—partisanship and power trips</w:t>
      </w:r>
    </w:p>
    <w:p w14:paraId="7AEB1977" w14:textId="77777777" w:rsidR="00F02751" w:rsidRPr="004E21CF" w:rsidRDefault="00F02751" w:rsidP="00F02751">
      <w:pPr>
        <w:rPr>
          <w:sz w:val="20"/>
        </w:rPr>
      </w:pPr>
      <w:r w:rsidRPr="004E21CF">
        <w:rPr>
          <w:b/>
          <w:sz w:val="24"/>
        </w:rPr>
        <w:t>Blake, 12</w:t>
      </w:r>
      <w:r w:rsidRPr="004E21CF">
        <w:rPr>
          <w:sz w:val="24"/>
        </w:rPr>
        <w:t xml:space="preserve"> </w:t>
      </w:r>
      <w:r w:rsidRPr="004E21CF">
        <w:rPr>
          <w:sz w:val="20"/>
        </w:rPr>
        <w:t xml:space="preserve">Aaron Blake is senior political reporter for The Fix. A Minnesota native, he has also written about politics for the Minneapolis Star Tribune and the Hill newspaper. “Resolved: </w:t>
      </w:r>
      <w:proofErr w:type="spellStart"/>
      <w:r w:rsidRPr="004E21CF">
        <w:rPr>
          <w:sz w:val="20"/>
        </w:rPr>
        <w:t>Supercommittees</w:t>
      </w:r>
      <w:proofErr w:type="spellEnd"/>
      <w:r w:rsidRPr="004E21CF">
        <w:rPr>
          <w:sz w:val="20"/>
        </w:rPr>
        <w:t xml:space="preserve"> and debt commissions don’t work” Accessible at: </w:t>
      </w:r>
      <w:hyperlink r:id="rId58" w:history="1">
        <w:r w:rsidRPr="004E21CF">
          <w:rPr>
            <w:rStyle w:val="Hyperlink"/>
            <w:sz w:val="20"/>
          </w:rPr>
          <w:t>https://www.washingtonpost.com/blogs/the-fix/post/resolved-supercommittees-and-debt-commissions-dont-work/2012/03/29/gIQAlWyIjS_blog.html?noredirect=on&amp;utm_term=.9d6aa591dc54</w:t>
        </w:r>
      </w:hyperlink>
      <w:r w:rsidRPr="004E21CF">
        <w:rPr>
          <w:sz w:val="20"/>
        </w:rPr>
        <w:t xml:space="preserve"> Published: 3/29/12 Accessed: 7/10/18</w:t>
      </w:r>
    </w:p>
    <w:p w14:paraId="283CE112" w14:textId="77777777" w:rsidR="00F02751" w:rsidRPr="00131631" w:rsidRDefault="00F02751" w:rsidP="00F02751">
      <w:pPr>
        <w:rPr>
          <w:sz w:val="14"/>
        </w:rPr>
      </w:pPr>
      <w:r w:rsidRPr="00131631">
        <w:rPr>
          <w:sz w:val="14"/>
        </w:rPr>
        <w:t xml:space="preserve">So why doesn’t this kind of thing work? </w:t>
      </w:r>
      <w:r w:rsidRPr="000839FC">
        <w:rPr>
          <w:u w:val="single"/>
        </w:rPr>
        <w:t>In an era in which Congress raves about bipartisanship, the two commissions designed to craft a bipartisan agreement on fiscal matters have yet to produce any kind of consensus or results. In the end, they’re failing for the very same reason regular legislation doesn’t pass: members just aren’t ready to stomach voting for them</w:t>
      </w:r>
      <w:r w:rsidRPr="00131631">
        <w:rPr>
          <w:sz w:val="14"/>
        </w:rPr>
        <w:t xml:space="preserve">. The </w:t>
      </w:r>
      <w:hyperlink r:id="rId59" w:tooltip="www.nytimes.com" w:history="1">
        <w:r w:rsidRPr="00131631">
          <w:rPr>
            <w:rStyle w:val="Hyperlink"/>
            <w:sz w:val="14"/>
          </w:rPr>
          <w:t>New York Times</w:t>
        </w:r>
      </w:hyperlink>
      <w:r w:rsidRPr="00131631">
        <w:rPr>
          <w:sz w:val="14"/>
        </w:rPr>
        <w:t xml:space="preserve"> noted at the time of the most recent </w:t>
      </w:r>
      <w:proofErr w:type="spellStart"/>
      <w:r w:rsidRPr="00131631">
        <w:rPr>
          <w:sz w:val="14"/>
        </w:rPr>
        <w:t>supercommittee’s</w:t>
      </w:r>
      <w:proofErr w:type="spellEnd"/>
      <w:r w:rsidRPr="00131631">
        <w:rPr>
          <w:sz w:val="14"/>
        </w:rPr>
        <w:t xml:space="preserve"> creation: In the last seven decades, Washington has assembled more than a dozen blue-ribbon panels to grapple with fiscal problems. These include the Hoover Commission in 1947-49, the Grace Commission in 1982-84 and the Simpson-Bowles commission, created by President </w:t>
      </w:r>
      <w:proofErr w:type="spellStart"/>
      <w:r w:rsidRPr="00131631">
        <w:rPr>
          <w:sz w:val="14"/>
        </w:rPr>
        <w:t>Obamalast</w:t>
      </w:r>
      <w:proofErr w:type="spellEnd"/>
      <w:r w:rsidRPr="00131631">
        <w:rPr>
          <w:sz w:val="14"/>
        </w:rPr>
        <w:t xml:space="preserve"> year. The </w:t>
      </w:r>
      <w:r w:rsidRPr="00131631">
        <w:rPr>
          <w:u w:val="single"/>
        </w:rPr>
        <w:t>panels were often devised as a way to give political cover to policy makers to make unpopular changes. But in most cases, Congress ignored the proposals or deferred action. Such is the case with Simpson-Bowles now, with the nearly year-and-a-half-old recommendations still languishing in Congress. Experts on the legislative process point to the fact that members of Congress don’t like to turn over their prerogatives to groups outside the normal legislative process</w:t>
      </w:r>
      <w:r w:rsidRPr="00131631">
        <w:rPr>
          <w:sz w:val="14"/>
        </w:rPr>
        <w:t>. After all, g</w:t>
      </w:r>
      <w:r w:rsidRPr="00131631">
        <w:rPr>
          <w:u w:val="single"/>
        </w:rPr>
        <w:t>overnment is all about power, and giving away that power risks giving it away for good and making yourself less relevant. But in today’s polarized political environment, it’s as much or more about the fact that it’s just so difficult to find common ground on such proposals — whether through the normal process or otherwise</w:t>
      </w:r>
      <w:r w:rsidRPr="00131631">
        <w:rPr>
          <w:sz w:val="14"/>
        </w:rPr>
        <w:t xml:space="preserve">. </w:t>
      </w:r>
      <w:r w:rsidRPr="00131631">
        <w:rPr>
          <w:u w:val="single"/>
        </w:rPr>
        <w:t xml:space="preserve">Congress still has to vote on whatever proposals result, and in a day and age when one vote (read: Obama’s health care bill) can arguably </w:t>
      </w:r>
      <w:hyperlink r:id="rId60" w:tooltip="www.washingtonpost.com" w:history="1">
        <w:r w:rsidRPr="00131631">
          <w:rPr>
            <w:rStyle w:val="Hyperlink"/>
            <w:u w:val="single"/>
          </w:rPr>
          <w:t>cost you reelection or even the majority</w:t>
        </w:r>
      </w:hyperlink>
      <w:r w:rsidRPr="00131631">
        <w:rPr>
          <w:u w:val="single"/>
        </w:rPr>
        <w:t>, that’s a big hurdle</w:t>
      </w:r>
      <w:r w:rsidRPr="00131631">
        <w:rPr>
          <w:sz w:val="14"/>
        </w:rPr>
        <w:t>. And that goes double when it comes to budget-cutting — perhaps the hairiest of all issues. Bowles-Simpson, for instance, has plenty for both sides to hate. And it failed in the House for many of the same reasons Congress hasn’t been able to come to an agreement on debt reduction through its normal legislative process. \</w:t>
      </w:r>
    </w:p>
    <w:p w14:paraId="0E3A4874" w14:textId="2D3D7F5C" w:rsidR="00F02751" w:rsidRDefault="00F02751" w:rsidP="00F02751">
      <w:pPr>
        <w:pStyle w:val="Heading3"/>
      </w:pPr>
      <w:r>
        <w:t>2AC – CP Links to Politics</w:t>
      </w:r>
    </w:p>
    <w:p w14:paraId="0C4AA7F3" w14:textId="77777777" w:rsidR="00F02751" w:rsidRDefault="00F02751" w:rsidP="00F02751">
      <w:pPr>
        <w:pStyle w:val="Heading4"/>
      </w:pPr>
      <w:r>
        <w:t xml:space="preserve">If the CP works similar to the BRAC commission, it gets politicized – empirics prove our links to the NB </w:t>
      </w:r>
      <w:proofErr w:type="spellStart"/>
      <w:r>
        <w:t>arg</w:t>
      </w:r>
      <w:proofErr w:type="spellEnd"/>
      <w:r>
        <w:t xml:space="preserve"> </w:t>
      </w:r>
    </w:p>
    <w:p w14:paraId="2719D2DF" w14:textId="77777777" w:rsidR="00F02751" w:rsidRPr="00090C43" w:rsidRDefault="00F02751" w:rsidP="00F02751">
      <w:pPr>
        <w:rPr>
          <w:rStyle w:val="Style13ptBold"/>
          <w:b w:val="0"/>
        </w:rPr>
      </w:pPr>
      <w:r>
        <w:rPr>
          <w:rStyle w:val="Style13ptBold"/>
        </w:rPr>
        <w:t>Mayer ’07</w:t>
      </w:r>
      <w:r>
        <w:rPr>
          <w:rStyle w:val="Style13ptBold"/>
          <w:b w:val="0"/>
        </w:rPr>
        <w:t xml:space="preserve"> </w:t>
      </w:r>
      <w:r w:rsidRPr="00C619B4">
        <w:rPr>
          <w:rStyle w:val="Style13ptBold"/>
          <w:b w:val="0"/>
          <w:sz w:val="16"/>
          <w:szCs w:val="16"/>
        </w:rPr>
        <w:t>– Department of Political Science, University of Wisconsin-Madison  (Kenneth R., “THE BASE REALIGNMENT AND CLOSURE PROCESS: IS IT POSSIBLE TO MAKE RATIONAL POLICY?”, December 2007, NYU Wagner Graduate School of Public Service, https://wagner.nyu.edu/files/admissions/mayer.realignment.pdf)//CW</w:t>
      </w:r>
    </w:p>
    <w:p w14:paraId="24BB7454" w14:textId="77777777" w:rsidR="00F02751" w:rsidRPr="00CC521D" w:rsidRDefault="00F02751" w:rsidP="00F02751">
      <w:pPr>
        <w:rPr>
          <w:sz w:val="16"/>
        </w:rPr>
      </w:pPr>
      <w:r w:rsidRPr="00CC521D">
        <w:rPr>
          <w:sz w:val="16"/>
        </w:rPr>
        <w:t xml:space="preserve">Some of this </w:t>
      </w:r>
      <w:r w:rsidRPr="00CC521D">
        <w:rPr>
          <w:rStyle w:val="Emphasis"/>
        </w:rPr>
        <w:t>politicization was intentional</w:t>
      </w:r>
      <w:r w:rsidRPr="00CC521D">
        <w:rPr>
          <w:sz w:val="16"/>
        </w:rPr>
        <w:t xml:space="preserve">. Goren notes that </w:t>
      </w:r>
      <w:r w:rsidRPr="00CC521D">
        <w:rPr>
          <w:rStyle w:val="StyleUnderline"/>
        </w:rPr>
        <w:t>after the first round, Congress “opened up” the process by requiring the military to submit an initial list of proposed closures, requiring the Commission to hold hearings and conduct site visits, allowing for public submissions, a d requiring the Commission to conduct some of its deliberations in public.</w:t>
      </w:r>
      <w:r w:rsidRPr="00CC521D">
        <w:rPr>
          <w:sz w:val="16"/>
        </w:rPr>
        <w:t xml:space="preserve"> </w:t>
      </w:r>
      <w:r w:rsidRPr="00CC521D">
        <w:rPr>
          <w:rStyle w:val="Emphasis"/>
        </w:rPr>
        <w:t>The result had many of the characteristics of a political process</w:t>
      </w:r>
      <w:r w:rsidRPr="00CC521D">
        <w:rPr>
          <w:sz w:val="16"/>
        </w:rPr>
        <w:t xml:space="preserve">. </w:t>
      </w:r>
      <w:r w:rsidRPr="00CC521D">
        <w:rPr>
          <w:rStyle w:val="StyleUnderline"/>
          <w:b/>
        </w:rPr>
        <w:t>Local communities hired professional lobbyists and consultants to prepare their cases</w:t>
      </w:r>
      <w:r w:rsidRPr="00CC521D">
        <w:rPr>
          <w:sz w:val="16"/>
        </w:rPr>
        <w:t xml:space="preserve">, </w:t>
      </w:r>
      <w:r w:rsidRPr="00CC521D">
        <w:rPr>
          <w:rStyle w:val="StyleUnderline"/>
          <w:b/>
        </w:rPr>
        <w:t>members of Congress worked to keep their bases off the</w:t>
      </w:r>
      <w:r w:rsidRPr="00CC521D">
        <w:rPr>
          <w:sz w:val="16"/>
        </w:rPr>
        <w:t xml:space="preserve"> initial </w:t>
      </w:r>
      <w:r w:rsidRPr="00CC521D">
        <w:rPr>
          <w:rStyle w:val="StyleUnderline"/>
          <w:b/>
        </w:rPr>
        <w:t>list</w:t>
      </w:r>
      <w:r w:rsidRPr="00CC521D">
        <w:rPr>
          <w:sz w:val="16"/>
        </w:rPr>
        <w:t xml:space="preserve"> of proposed military closures, </w:t>
      </w:r>
      <w:r w:rsidRPr="00CC521D">
        <w:rPr>
          <w:rStyle w:val="StyleUnderline"/>
          <w:b/>
        </w:rPr>
        <w:t>and regional delegations tried to convince the Commission to replace their own bases with those in other areas of the country</w:t>
      </w:r>
      <w:r w:rsidRPr="00CC521D">
        <w:rPr>
          <w:sz w:val="16"/>
        </w:rPr>
        <w:t xml:space="preserve">. </w:t>
      </w:r>
      <w:r w:rsidRPr="00CC521D">
        <w:rPr>
          <w:rStyle w:val="Emphasis"/>
        </w:rPr>
        <w:t>By formally allowing the Commission</w:t>
      </w:r>
      <w:r w:rsidRPr="00CC521D">
        <w:rPr>
          <w:sz w:val="16"/>
        </w:rPr>
        <w:t xml:space="preserve"> – as well as the Secretary of Defense – </w:t>
      </w:r>
      <w:r w:rsidRPr="00CC521D">
        <w:rPr>
          <w:rStyle w:val="Emphasis"/>
        </w:rPr>
        <w:t>to consider the local economic impact of a base closure</w:t>
      </w:r>
      <w:r w:rsidRPr="00CC521D">
        <w:rPr>
          <w:sz w:val="16"/>
        </w:rPr>
        <w:t xml:space="preserve">, </w:t>
      </w:r>
      <w:r w:rsidRPr="00CC521D">
        <w:rPr>
          <w:rStyle w:val="Emphasis"/>
        </w:rPr>
        <w:t>Congress permitted a broad degree of discretion</w:t>
      </w:r>
      <w:r w:rsidRPr="00CC521D">
        <w:rPr>
          <w:sz w:val="16"/>
        </w:rPr>
        <w:t xml:space="preserve"> In 1993, Secretary of Defense Aspin removed two bases on the initial military list (the Monterey Presidio and McClellan Air Force Base) because of adverse economic effects (Goren 2003, 99).</w:t>
      </w:r>
    </w:p>
    <w:p w14:paraId="466A80A6" w14:textId="77777777" w:rsidR="00F02751" w:rsidRPr="00CC521D" w:rsidRDefault="00F02751" w:rsidP="00F02751">
      <w:pPr>
        <w:rPr>
          <w:sz w:val="16"/>
        </w:rPr>
      </w:pPr>
      <w:r w:rsidRPr="00CC521D">
        <w:rPr>
          <w:sz w:val="16"/>
        </w:rPr>
        <w:t xml:space="preserve"> Goren argues that </w:t>
      </w:r>
      <w:r w:rsidRPr="00CC521D">
        <w:rPr>
          <w:rStyle w:val="StyleUnderline"/>
        </w:rPr>
        <w:t>these subsequent changes</w:t>
      </w:r>
      <w:r w:rsidRPr="00CC521D">
        <w:rPr>
          <w:sz w:val="16"/>
        </w:rPr>
        <w:t xml:space="preserve"> – which included mandatory site visits, starting with lists of proposed closures submitted by the military services, integrated GAO audits of data, more public </w:t>
      </w:r>
      <w:proofErr w:type="spellStart"/>
      <w:r w:rsidRPr="00CC521D">
        <w:rPr>
          <w:sz w:val="16"/>
        </w:rPr>
        <w:t>submissions,fewer</w:t>
      </w:r>
      <w:proofErr w:type="spellEnd"/>
      <w:r w:rsidRPr="00CC521D">
        <w:rPr>
          <w:sz w:val="16"/>
        </w:rPr>
        <w:t xml:space="preserve"> military personnel on the commission – </w:t>
      </w:r>
      <w:r w:rsidRPr="00CC521D">
        <w:rPr>
          <w:rStyle w:val="StyleUnderline"/>
        </w:rPr>
        <w:t xml:space="preserve">had the effect of </w:t>
      </w:r>
      <w:proofErr w:type="spellStart"/>
      <w:r w:rsidRPr="00CC521D">
        <w:rPr>
          <w:rStyle w:val="StyleUnderline"/>
        </w:rPr>
        <w:t>repoliticizing</w:t>
      </w:r>
      <w:proofErr w:type="spellEnd"/>
      <w:r w:rsidRPr="00CC521D">
        <w:rPr>
          <w:rStyle w:val="StyleUnderline"/>
        </w:rPr>
        <w:t xml:space="preserve"> the process</w:t>
      </w:r>
      <w:r w:rsidRPr="00CC521D">
        <w:rPr>
          <w:sz w:val="16"/>
        </w:rPr>
        <w:t>. “</w:t>
      </w:r>
      <w:r w:rsidRPr="00CC521D">
        <w:rPr>
          <w:rStyle w:val="StyleUnderline"/>
          <w:b/>
        </w:rPr>
        <w:t>The newly opened process prompted politicians to take action</w:t>
      </w:r>
      <w:r w:rsidRPr="00CC521D">
        <w:rPr>
          <w:sz w:val="16"/>
        </w:rPr>
        <w:t xml:space="preserve">. </w:t>
      </w:r>
      <w:r w:rsidRPr="00CC521D">
        <w:rPr>
          <w:rStyle w:val="StyleUnderline"/>
        </w:rPr>
        <w:t>Elected officials worried that if they did not publicly take some action, their constituents would blame them if bases were closed in their districts and states</w:t>
      </w:r>
      <w:r w:rsidRPr="00CC521D">
        <w:rPr>
          <w:sz w:val="16"/>
        </w:rPr>
        <w:t xml:space="preserve">. </w:t>
      </w:r>
      <w:r w:rsidRPr="00CC521D">
        <w:rPr>
          <w:rStyle w:val="StyleUnderline"/>
          <w:b/>
        </w:rPr>
        <w:t>Faced with public hearings</w:t>
      </w:r>
      <w:r w:rsidRPr="00CC521D">
        <w:rPr>
          <w:sz w:val="16"/>
        </w:rPr>
        <w:t xml:space="preserve">, public announcements of the bases to be closed, and a somewhat established, longer-term system, </w:t>
      </w:r>
      <w:r w:rsidRPr="00CC521D">
        <w:rPr>
          <w:rStyle w:val="StyleUnderline"/>
          <w:b/>
        </w:rPr>
        <w:t>politicians could not reasonably be expected to refrain from trying to influence the base-closing process</w:t>
      </w:r>
      <w:r w:rsidRPr="00CC521D">
        <w:rPr>
          <w:sz w:val="16"/>
        </w:rPr>
        <w:t xml:space="preserve">. </w:t>
      </w:r>
      <w:r w:rsidRPr="00CC521D">
        <w:rPr>
          <w:rStyle w:val="Emphasis"/>
        </w:rPr>
        <w:t>The process itself was now regularized and institutionalized</w:t>
      </w:r>
      <w:r w:rsidRPr="00CC521D">
        <w:rPr>
          <w:sz w:val="16"/>
        </w:rPr>
        <w:t xml:space="preserve">; </w:t>
      </w:r>
      <w:r w:rsidRPr="00CC521D">
        <w:rPr>
          <w:rStyle w:val="StyleUnderline"/>
          <w:b/>
        </w:rPr>
        <w:t>it was no longer a ‘one-time affair’</w:t>
      </w:r>
      <w:r w:rsidRPr="00CC521D">
        <w:rPr>
          <w:sz w:val="16"/>
        </w:rPr>
        <w:t xml:space="preserve">.” (Goren 2003, 89-90). In 1991, the city of Charleston, NC, spent $1 million hiring a D.C. law firm and comparing the costs of closing local navy bases to alternatives in Virginia or New England (Goren 2003, 92). </w:t>
      </w:r>
    </w:p>
    <w:p w14:paraId="7ED63ABD" w14:textId="77777777" w:rsidR="00F02751" w:rsidRPr="00CC521D" w:rsidRDefault="00F02751" w:rsidP="00F02751">
      <w:pPr>
        <w:rPr>
          <w:sz w:val="16"/>
        </w:rPr>
      </w:pPr>
      <w:r w:rsidRPr="00CC521D">
        <w:rPr>
          <w:sz w:val="16"/>
        </w:rPr>
        <w:t xml:space="preserve">Sorenson (1998) argues that </w:t>
      </w:r>
      <w:r w:rsidRPr="00CC521D">
        <w:rPr>
          <w:rStyle w:val="Emphasis"/>
        </w:rPr>
        <w:t>the commission process was highly politicized from the beginning</w:t>
      </w:r>
      <w:r w:rsidRPr="00CC521D">
        <w:rPr>
          <w:sz w:val="16"/>
        </w:rPr>
        <w:t xml:space="preserve">. </w:t>
      </w:r>
      <w:r w:rsidRPr="00CC521D">
        <w:rPr>
          <w:rStyle w:val="StyleUnderline"/>
        </w:rPr>
        <w:t>He cites the appointment of retired politicians and retired military officers</w:t>
      </w:r>
      <w:r w:rsidRPr="00CC521D">
        <w:rPr>
          <w:sz w:val="16"/>
        </w:rPr>
        <w:t xml:space="preserve">, all of whom had their own biases; </w:t>
      </w:r>
      <w:r w:rsidRPr="00CC521D">
        <w:rPr>
          <w:rStyle w:val="StyleUnderline"/>
        </w:rPr>
        <w:t>lobbying the military services to keep favored bases off the initial proposed list of closures</w:t>
      </w:r>
      <w:r w:rsidRPr="00CC521D">
        <w:rPr>
          <w:sz w:val="16"/>
        </w:rPr>
        <w:t xml:space="preserve">; </w:t>
      </w:r>
      <w:r w:rsidRPr="00CC521D">
        <w:rPr>
          <w:rStyle w:val="StyleUnderline"/>
        </w:rPr>
        <w:t>internal log rolling and efforts to spread closures evenly across the services</w:t>
      </w:r>
      <w:r w:rsidRPr="00CC521D">
        <w:rPr>
          <w:sz w:val="16"/>
        </w:rPr>
        <w:t xml:space="preserve">; </w:t>
      </w:r>
      <w:r w:rsidRPr="00CC521D">
        <w:rPr>
          <w:rStyle w:val="StyleUnderline"/>
        </w:rPr>
        <w:t>strategic behavior by the services designed to protect specific installations</w:t>
      </w:r>
      <w:r w:rsidRPr="00CC521D">
        <w:rPr>
          <w:sz w:val="16"/>
        </w:rPr>
        <w:t xml:space="preserve">; </w:t>
      </w:r>
      <w:r w:rsidRPr="00CC521D">
        <w:rPr>
          <w:rStyle w:val="StyleUnderline"/>
        </w:rPr>
        <w:t xml:space="preserve">and </w:t>
      </w:r>
      <w:r w:rsidRPr="00CC521D">
        <w:rPr>
          <w:rStyle w:val="StyleUnderline"/>
          <w:b/>
        </w:rPr>
        <w:t>ambiguity</w:t>
      </w:r>
      <w:r w:rsidRPr="00CC521D">
        <w:rPr>
          <w:rStyle w:val="StyleUnderline"/>
        </w:rPr>
        <w:t xml:space="preserve"> in the data, with disputed cost-benefit analysis</w:t>
      </w:r>
      <w:r w:rsidRPr="00CC521D">
        <w:rPr>
          <w:sz w:val="16"/>
        </w:rPr>
        <w:t>.</w:t>
      </w:r>
    </w:p>
    <w:p w14:paraId="7B986E13" w14:textId="77777777" w:rsidR="00F02751" w:rsidRPr="00CC521D" w:rsidRDefault="00F02751" w:rsidP="00F02751">
      <w:pPr>
        <w:rPr>
          <w:sz w:val="16"/>
        </w:rPr>
      </w:pPr>
      <w:r w:rsidRPr="00CC521D">
        <w:rPr>
          <w:sz w:val="16"/>
        </w:rPr>
        <w:t xml:space="preserve"> In the end, Sorenson concludes, </w:t>
      </w:r>
      <w:r w:rsidRPr="00CC521D">
        <w:rPr>
          <w:rStyle w:val="StyleUnderline"/>
          <w:b/>
        </w:rPr>
        <w:t xml:space="preserve">the BRAC model succeeded, but not “without </w:t>
      </w:r>
      <w:r w:rsidRPr="00CC521D">
        <w:rPr>
          <w:rStyle w:val="Emphasis"/>
        </w:rPr>
        <w:t>considerable political interference</w:t>
      </w:r>
      <w:r w:rsidRPr="00CC521D">
        <w:rPr>
          <w:sz w:val="16"/>
        </w:rPr>
        <w:t xml:space="preserve">. It came from the services, from the Defense Department, from local officials, from key members of Congress, and from presidents” (1998, 216). The Defense Department was accused of showing favoritism to the services in its reluctance to force joint-service use of bases. </w:t>
      </w:r>
      <w:r w:rsidRPr="00CC521D">
        <w:rPr>
          <w:rStyle w:val="StyleUnderline"/>
          <w:b/>
        </w:rPr>
        <w:t>The Clinton White House was accused of blatant manipulation in its controversial “Privatization in Place” plan</w:t>
      </w:r>
      <w:r w:rsidRPr="00CC521D">
        <w:rPr>
          <w:sz w:val="16"/>
        </w:rPr>
        <w:t xml:space="preserve"> that closed bases in name only by shifting all work to private contractors who would operate out of the same facilities. </w:t>
      </w:r>
      <w:r w:rsidRPr="00CC521D">
        <w:rPr>
          <w:rStyle w:val="StyleUnderline"/>
        </w:rPr>
        <w:t>The Navy was accused of manipulating cost data to close bases according to a predetermined plan</w:t>
      </w:r>
      <w:r w:rsidRPr="00CC521D">
        <w:rPr>
          <w:sz w:val="16"/>
        </w:rPr>
        <w:t xml:space="preserve"> (Render 1997). </w:t>
      </w:r>
    </w:p>
    <w:p w14:paraId="150A69A0" w14:textId="77777777" w:rsidR="00F02751" w:rsidRDefault="00F02751" w:rsidP="00F02751">
      <w:pPr>
        <w:pStyle w:val="Heading4"/>
      </w:pPr>
      <w:r>
        <w:t>The commission is still politicized</w:t>
      </w:r>
    </w:p>
    <w:p w14:paraId="4B82EC27" w14:textId="77777777" w:rsidR="00F02751" w:rsidRDefault="00F02751" w:rsidP="00F02751">
      <w:r w:rsidRPr="00141872">
        <w:rPr>
          <w:rStyle w:val="Style13ptBold"/>
        </w:rPr>
        <w:t>Gehl and Porter 17</w:t>
      </w:r>
      <w:r w:rsidRPr="00141872">
        <w:t xml:space="preserve"> (</w:t>
      </w:r>
      <w:r>
        <w:t xml:space="preserve">Katherine M. Gehl, </w:t>
      </w:r>
      <w:r w:rsidRPr="00141872">
        <w:t>a business leader and former CEO</w:t>
      </w:r>
      <w:r>
        <w:t xml:space="preserve"> with experience in government.  </w:t>
      </w:r>
      <w:r w:rsidRPr="00141872">
        <w:t xml:space="preserve"> Michael E. Porter</w:t>
      </w:r>
      <w:r>
        <w:t xml:space="preserve">, an </w:t>
      </w:r>
      <w:r w:rsidRPr="00141872">
        <w:t>expert on competition and strategy in industries and nations</w:t>
      </w:r>
      <w:r>
        <w:t xml:space="preserve">. </w:t>
      </w:r>
      <w:r w:rsidRPr="00141872">
        <w:t xml:space="preserve">" </w:t>
      </w:r>
      <w:r>
        <w:t>Why Competition In The Politics Industry Is Failing America," Harvard Business School, September 2017</w:t>
      </w:r>
      <w:r w:rsidRPr="00141872">
        <w:t>, https://www.hbs.edu/competitiveness/Documents/why-competition-in-the-politics-industry-is-failing-america.pdf)//Bennerz</w:t>
      </w:r>
    </w:p>
    <w:p w14:paraId="78AA6384" w14:textId="77777777" w:rsidR="00F02751" w:rsidRPr="00455F87" w:rsidRDefault="00F02751" w:rsidP="00F02751">
      <w:pPr>
        <w:rPr>
          <w:sz w:val="16"/>
        </w:rPr>
      </w:pPr>
      <w:r w:rsidRPr="006A5A1F">
        <w:rPr>
          <w:rStyle w:val="StyleUnderline"/>
        </w:rPr>
        <w:t>There is no</w:t>
      </w:r>
      <w:r>
        <w:rPr>
          <w:rStyle w:val="StyleUnderline"/>
        </w:rPr>
        <w:t xml:space="preserve"> </w:t>
      </w:r>
      <w:r w:rsidRPr="006A5A1F">
        <w:rPr>
          <w:rStyle w:val="StyleUnderline"/>
        </w:rPr>
        <w:t>federal regulatory agency that acts truly independently</w:t>
      </w:r>
      <w:r>
        <w:rPr>
          <w:rStyle w:val="StyleUnderline"/>
        </w:rPr>
        <w:t xml:space="preserve"> </w:t>
      </w:r>
      <w:r w:rsidRPr="006A5A1F">
        <w:rPr>
          <w:rStyle w:val="StyleUnderline"/>
        </w:rPr>
        <w:t>from the interests of the duopoly and protects the public</w:t>
      </w:r>
      <w:r>
        <w:rPr>
          <w:rStyle w:val="StyleUnderline"/>
        </w:rPr>
        <w:t xml:space="preserve"> </w:t>
      </w:r>
      <w:r w:rsidRPr="006A5A1F">
        <w:rPr>
          <w:rStyle w:val="StyleUnderline"/>
        </w:rPr>
        <w:t xml:space="preserve">interest without partisan concerns. </w:t>
      </w:r>
      <w:r w:rsidRPr="00455F87">
        <w:rPr>
          <w:sz w:val="16"/>
        </w:rPr>
        <w:t xml:space="preserve">The only federal regulator, the Federal Election Commission (FEC), was created post-Watergate in 1975 to regulate campaign financing. </w:t>
      </w:r>
      <w:r w:rsidRPr="00141872">
        <w:rPr>
          <w:rStyle w:val="StyleUnderline"/>
        </w:rPr>
        <w:t>Despite its designation as “independent,” typically the FEC is made up of three members from each major party, and party-line voting results in FEC deadlock.</w:t>
      </w:r>
      <w:r w:rsidRPr="00455F87">
        <w:rPr>
          <w:sz w:val="16"/>
        </w:rPr>
        <w:t xml:space="preserve">4 </w:t>
      </w:r>
      <w:r w:rsidRPr="00141872">
        <w:rPr>
          <w:rStyle w:val="StyleUnderline"/>
        </w:rPr>
        <w:t>Effectively the Commission is used to protect</w:t>
      </w:r>
      <w:r>
        <w:rPr>
          <w:rStyle w:val="StyleUnderline"/>
        </w:rPr>
        <w:t xml:space="preserve"> </w:t>
      </w:r>
      <w:r w:rsidRPr="00141872">
        <w:rPr>
          <w:rStyle w:val="StyleUnderline"/>
        </w:rPr>
        <w:t>the duopoly where they can agree</w:t>
      </w:r>
      <w:r w:rsidRPr="00455F87">
        <w:rPr>
          <w:sz w:val="16"/>
        </w:rPr>
        <w:t>—</w:t>
      </w:r>
      <w:r w:rsidRPr="00141872">
        <w:rPr>
          <w:rStyle w:val="StyleUnderline"/>
        </w:rPr>
        <w:t>and used as a</w:t>
      </w:r>
      <w:r>
        <w:rPr>
          <w:rStyle w:val="StyleUnderline"/>
        </w:rPr>
        <w:t xml:space="preserve"> </w:t>
      </w:r>
      <w:r w:rsidRPr="00141872">
        <w:rPr>
          <w:rStyle w:val="StyleUnderline"/>
        </w:rPr>
        <w:t>weapon of partisan warfare where they can’t.</w:t>
      </w:r>
      <w:r w:rsidRPr="00455F87">
        <w:rPr>
          <w:sz w:val="16"/>
        </w:rPr>
        <w:t xml:space="preserve"> In addition, while every state has the theoretical ability to regulate many aspects of politics, </w:t>
      </w:r>
      <w:r w:rsidRPr="00141872">
        <w:rPr>
          <w:rStyle w:val="StyleUnderline"/>
        </w:rPr>
        <w:t>in most cases regulatory</w:t>
      </w:r>
      <w:r>
        <w:rPr>
          <w:rStyle w:val="StyleUnderline"/>
        </w:rPr>
        <w:t xml:space="preserve"> </w:t>
      </w:r>
      <w:r w:rsidRPr="00141872">
        <w:rPr>
          <w:rStyle w:val="StyleUnderline"/>
        </w:rPr>
        <w:t>decisions are biased toward the duopoly</w:t>
      </w:r>
      <w:r w:rsidRPr="00455F87">
        <w:rPr>
          <w:sz w:val="16"/>
        </w:rPr>
        <w:t xml:space="preserve"> rather than the public interest. Overall, politics is a classic example of “regulatory capture.” Exacerbating the problem, the duopoly is not subject to antitrust laws. This reality helps explain how the industry’s power and influence has grown despite its continued divergence from the public interest. Free from regulation and oversight, the duopoly does exactly what one would fear: The rivals distort the rules of competition in their favor.</w:t>
      </w:r>
    </w:p>
    <w:p w14:paraId="3BB8A681" w14:textId="77777777" w:rsidR="00F02751" w:rsidRDefault="00F02751" w:rsidP="00F02751">
      <w:pPr>
        <w:pStyle w:val="Heading4"/>
      </w:pPr>
      <w:r>
        <w:t>Evidence becomes politicized – not objective</w:t>
      </w:r>
    </w:p>
    <w:p w14:paraId="35D87DE7" w14:textId="77777777" w:rsidR="00F02751" w:rsidRDefault="00F02751" w:rsidP="00F02751">
      <w:pPr>
        <w:spacing w:after="0"/>
      </w:pPr>
      <w:r w:rsidRPr="00004187">
        <w:rPr>
          <w:rStyle w:val="Style13ptBold"/>
        </w:rPr>
        <w:t>Boswell 16</w:t>
      </w:r>
      <w:r>
        <w:t xml:space="preserve"> (Christina, professor of politics and deputy dean of research in the College of Humanities and Social Science at the University of Edinburgh. 3-8-2016, Politics, Knowledge, and Migration. “Can debates on immigration be ‘evidence-based’? And should they be?”) NREM/Lil’ GBN</w:t>
      </w:r>
    </w:p>
    <w:p w14:paraId="4D62D4FE" w14:textId="77777777" w:rsidR="00F02751" w:rsidRPr="00004187" w:rsidRDefault="00F02751" w:rsidP="00F02751">
      <w:pPr>
        <w:spacing w:after="0"/>
      </w:pPr>
      <w:r>
        <w:t>https://christinaboswell.wordpress.com/2016/03/18/can-debates-on-immigration-be-evidence-based-and-should-they-be/</w:t>
      </w:r>
    </w:p>
    <w:p w14:paraId="6391F873" w14:textId="77777777" w:rsidR="00F02751" w:rsidRDefault="00F02751" w:rsidP="00F02751">
      <w:pPr>
        <w:rPr>
          <w:sz w:val="16"/>
        </w:rPr>
      </w:pPr>
      <w:r w:rsidRPr="00004187">
        <w:rPr>
          <w:sz w:val="16"/>
        </w:rPr>
        <w:t xml:space="preserve">But fast forward to the present, and </w:t>
      </w:r>
      <w:r w:rsidRPr="00004187">
        <w:rPr>
          <w:rStyle w:val="StyleUnderline"/>
        </w:rPr>
        <w:t xml:space="preserve">the tenor of debate is </w:t>
      </w:r>
      <w:r w:rsidRPr="00004187">
        <w:rPr>
          <w:sz w:val="16"/>
        </w:rPr>
        <w:t xml:space="preserve">very </w:t>
      </w:r>
      <w:r w:rsidRPr="00004187">
        <w:rPr>
          <w:rStyle w:val="StyleUnderline"/>
        </w:rPr>
        <w:t>different</w:t>
      </w:r>
      <w:r w:rsidRPr="00004187">
        <w:rPr>
          <w:sz w:val="16"/>
        </w:rPr>
        <w:t xml:space="preserve"> indeed. </w:t>
      </w:r>
      <w:r w:rsidRPr="00004187">
        <w:rPr>
          <w:rStyle w:val="StyleUnderline"/>
        </w:rPr>
        <w:t>Economic arguments</w:t>
      </w:r>
      <w:r w:rsidRPr="00004187">
        <w:rPr>
          <w:sz w:val="16"/>
        </w:rPr>
        <w:t xml:space="preserve"> about the effects of immigration </w:t>
      </w:r>
      <w:r w:rsidRPr="00004187">
        <w:rPr>
          <w:rStyle w:val="Emphasis"/>
        </w:rPr>
        <w:t>appear to play a marginal role</w:t>
      </w:r>
      <w:r w:rsidRPr="00004187">
        <w:rPr>
          <w:sz w:val="16"/>
        </w:rPr>
        <w:t xml:space="preserve"> in debate. </w:t>
      </w:r>
      <w:r w:rsidRPr="00004187">
        <w:rPr>
          <w:rStyle w:val="StyleUnderline"/>
        </w:rPr>
        <w:t>Discussion of</w:t>
      </w:r>
      <w:r w:rsidRPr="00004187">
        <w:rPr>
          <w:sz w:val="16"/>
        </w:rPr>
        <w:t xml:space="preserve"> the dynamics and effects of </w:t>
      </w:r>
      <w:r w:rsidRPr="00004187">
        <w:rPr>
          <w:rStyle w:val="StyleUnderline"/>
        </w:rPr>
        <w:t>migration in the popular media and in party politics are</w:t>
      </w:r>
      <w:r w:rsidRPr="00004187">
        <w:rPr>
          <w:sz w:val="16"/>
        </w:rPr>
        <w:t xml:space="preserve"> frequently </w:t>
      </w:r>
      <w:r w:rsidRPr="00004187">
        <w:rPr>
          <w:rStyle w:val="StyleUnderline"/>
        </w:rPr>
        <w:t>based on simplistic and popular ways of understanding and framing the issues</w:t>
      </w:r>
      <w:r w:rsidRPr="00004187">
        <w:rPr>
          <w:sz w:val="16"/>
        </w:rPr>
        <w:t xml:space="preserve">. So what has happened over the past decade to </w:t>
      </w:r>
      <w:r w:rsidRPr="00004187">
        <w:rPr>
          <w:rStyle w:val="Emphasis"/>
        </w:rPr>
        <w:t>produce such a radical shift in how we debate immigration policy</w:t>
      </w:r>
      <w:r w:rsidRPr="00004187">
        <w:rPr>
          <w:sz w:val="16"/>
        </w:rPr>
        <w:t xml:space="preserve">? First, we should bear in mind that before the late 1990s, UK immigration policy had been largely reactive, more a question of muddling through than planning. To be sure, research on ‘race relations’ exerted some influence on UK approaches towards integration and anti-discrimination legislation in the post-war era. But the UK </w:t>
      </w:r>
      <w:r w:rsidRPr="00004187">
        <w:rPr>
          <w:rStyle w:val="StyleUnderline"/>
        </w:rPr>
        <w:t>never</w:t>
      </w:r>
      <w:r w:rsidRPr="00004187">
        <w:rPr>
          <w:sz w:val="16"/>
        </w:rPr>
        <w:t xml:space="preserve"> had a systematic debate about the economic case for immigration, and </w:t>
      </w:r>
      <w:r w:rsidRPr="00004187">
        <w:rPr>
          <w:rStyle w:val="StyleUnderline"/>
        </w:rPr>
        <w:t>there is little evidence that governments drew on research on these questions</w:t>
      </w:r>
      <w:r w:rsidRPr="00004187">
        <w:rPr>
          <w:sz w:val="16"/>
        </w:rPr>
        <w:t xml:space="preserve">. More generally, </w:t>
      </w:r>
      <w:r w:rsidRPr="00004187">
        <w:rPr>
          <w:rStyle w:val="StyleUnderline"/>
        </w:rPr>
        <w:t>public debate on immigration was quite limited</w:t>
      </w:r>
      <w:r w:rsidRPr="00004187">
        <w:rPr>
          <w:sz w:val="16"/>
        </w:rPr>
        <w:t xml:space="preserve"> before the 1980s, </w:t>
      </w:r>
      <w:proofErr w:type="spellStart"/>
      <w:r w:rsidRPr="00004187">
        <w:rPr>
          <w:rStyle w:val="StyleUnderline"/>
        </w:rPr>
        <w:t>characterised</w:t>
      </w:r>
      <w:proofErr w:type="spellEnd"/>
      <w:r w:rsidRPr="00004187">
        <w:rPr>
          <w:rStyle w:val="StyleUnderline"/>
        </w:rPr>
        <w:t xml:space="preserve"> by a more ‘elitist’ approach</w:t>
      </w:r>
      <w:r w:rsidRPr="00004187">
        <w:rPr>
          <w:sz w:val="16"/>
        </w:rPr>
        <w:t xml:space="preserve"> to policy deliberation. The emergence of a more technocratic debate in the early 2000s took many of us by surprise. It was the first time we’d had a debate about the economic aspects of immigration in the UK. One of the reasons this new way of framing the issue was able to take hold may be linked to its very novelty. Unlike other north and west European countries, the UK had no historical memory of actively recruiting immigrants to address </w:t>
      </w:r>
      <w:proofErr w:type="spellStart"/>
      <w:r w:rsidRPr="00004187">
        <w:rPr>
          <w:sz w:val="16"/>
        </w:rPr>
        <w:t>labour</w:t>
      </w:r>
      <w:proofErr w:type="spellEnd"/>
      <w:r w:rsidRPr="00004187">
        <w:rPr>
          <w:sz w:val="16"/>
        </w:rPr>
        <w:t xml:space="preserve"> shortages or boost growth. When German Chancellor Schroeder tried to launch a similar debate in Germany in the early 2000s, it was quickly shot down by his opponents as being elitist and out of touch – and as ignoring the lessons of history (the apparently ‘failed’ guest worker </w:t>
      </w:r>
      <w:proofErr w:type="spellStart"/>
      <w:r w:rsidRPr="00004187">
        <w:rPr>
          <w:sz w:val="16"/>
        </w:rPr>
        <w:t>programme</w:t>
      </w:r>
      <w:proofErr w:type="spellEnd"/>
      <w:r w:rsidRPr="00004187">
        <w:rPr>
          <w:sz w:val="16"/>
        </w:rPr>
        <w:t xml:space="preserve">). Another reason for the success of this technocratic framing was that the </w:t>
      </w:r>
      <w:proofErr w:type="spellStart"/>
      <w:r w:rsidRPr="00004187">
        <w:rPr>
          <w:sz w:val="16"/>
        </w:rPr>
        <w:t>Labour</w:t>
      </w:r>
      <w:proofErr w:type="spellEnd"/>
      <w:r w:rsidRPr="00004187">
        <w:rPr>
          <w:sz w:val="16"/>
        </w:rPr>
        <w:t xml:space="preserve"> government effectively channeled public concern into the question of asylum-seekers and irregular migration. Media reporting and political debate in the early 2000s focused almost exclusively on high asylum numbers – effectively distracting commentators from the question of </w:t>
      </w:r>
      <w:proofErr w:type="spellStart"/>
      <w:r w:rsidRPr="00004187">
        <w:rPr>
          <w:sz w:val="16"/>
        </w:rPr>
        <w:t>labour</w:t>
      </w:r>
      <w:proofErr w:type="spellEnd"/>
      <w:r w:rsidRPr="00004187">
        <w:rPr>
          <w:sz w:val="16"/>
        </w:rPr>
        <w:t xml:space="preserve"> migration. We shouldn’t forget, too, that Britain was seeing a period of rapid growth, and the highest levels of employment for decades. I certainly don’t endorse the view that economic performance is a direct determinant of anti-immigrant sentiment – but low unemployment and rising standards of living certainly help mitigate anxiety about immigration. The debate began to shift in the mid-2000s. First, media and political attention began to focus on rising numbers of EU immigrants in the UK – especially after the 2004 EU enlargement. The view that immigration brought economic benefits began to be questioned. This culminated in the publication of a House of Lords report of 2008 which was critical of previous claims about the positive fiscal and </w:t>
      </w:r>
      <w:proofErr w:type="spellStart"/>
      <w:r w:rsidRPr="00004187">
        <w:rPr>
          <w:sz w:val="16"/>
        </w:rPr>
        <w:t>labour</w:t>
      </w:r>
      <w:proofErr w:type="spellEnd"/>
      <w:r w:rsidRPr="00004187">
        <w:rPr>
          <w:sz w:val="16"/>
        </w:rPr>
        <w:t xml:space="preserve"> market impacts of immigration to the UK. </w:t>
      </w:r>
      <w:r w:rsidRPr="00004187">
        <w:rPr>
          <w:rStyle w:val="StyleUnderline"/>
        </w:rPr>
        <w:t>What emerged</w:t>
      </w:r>
      <w:r w:rsidRPr="00004187">
        <w:rPr>
          <w:sz w:val="16"/>
        </w:rPr>
        <w:t xml:space="preserve"> from the mid-2000s </w:t>
      </w:r>
      <w:r w:rsidRPr="00004187">
        <w:rPr>
          <w:rStyle w:val="Emphasis"/>
        </w:rPr>
        <w:t>was a more strategic use of research to substantiate different sides</w:t>
      </w:r>
      <w:r w:rsidRPr="00004187">
        <w:rPr>
          <w:sz w:val="16"/>
        </w:rPr>
        <w:t xml:space="preserve"> of the debate. </w:t>
      </w:r>
      <w:r w:rsidRPr="00004187">
        <w:rPr>
          <w:rStyle w:val="StyleUnderline"/>
        </w:rPr>
        <w:t xml:space="preserve">Research became more </w:t>
      </w:r>
      <w:proofErr w:type="spellStart"/>
      <w:r w:rsidRPr="00004187">
        <w:rPr>
          <w:rStyle w:val="StyleUnderline"/>
        </w:rPr>
        <w:t>politicised</w:t>
      </w:r>
      <w:proofErr w:type="spellEnd"/>
      <w:r w:rsidRPr="00004187">
        <w:rPr>
          <w:rStyle w:val="StyleUnderline"/>
        </w:rPr>
        <w:t xml:space="preserve">, </w:t>
      </w:r>
      <w:r w:rsidRPr="00004187">
        <w:rPr>
          <w:rStyle w:val="Emphasis"/>
        </w:rPr>
        <w:t>marshalled selectively</w:t>
      </w:r>
      <w:r w:rsidRPr="00004187">
        <w:rPr>
          <w:rStyle w:val="StyleUnderline"/>
        </w:rPr>
        <w:t xml:space="preserve"> to support rival claims</w:t>
      </w:r>
      <w:r w:rsidRPr="00004187">
        <w:rPr>
          <w:sz w:val="16"/>
        </w:rPr>
        <w:t xml:space="preserve">. </w:t>
      </w:r>
      <w:r w:rsidRPr="00004187">
        <w:rPr>
          <w:rStyle w:val="StyleUnderline"/>
        </w:rPr>
        <w:t xml:space="preserve">The </w:t>
      </w:r>
      <w:proofErr w:type="spellStart"/>
      <w:r w:rsidRPr="00004187">
        <w:rPr>
          <w:rStyle w:val="StyleUnderline"/>
        </w:rPr>
        <w:t>politicisation</w:t>
      </w:r>
      <w:proofErr w:type="spellEnd"/>
      <w:r w:rsidRPr="00004187">
        <w:rPr>
          <w:rStyle w:val="StyleUnderline"/>
        </w:rPr>
        <w:t xml:space="preserve"> of research encouraged </w:t>
      </w:r>
      <w:proofErr w:type="spellStart"/>
      <w:r w:rsidRPr="00004187">
        <w:rPr>
          <w:rStyle w:val="Emphasis"/>
        </w:rPr>
        <w:t>scepticism</w:t>
      </w:r>
      <w:proofErr w:type="spellEnd"/>
      <w:r w:rsidRPr="00004187">
        <w:rPr>
          <w:rStyle w:val="Emphasis"/>
        </w:rPr>
        <w:t xml:space="preserve"> about its objectivity</w:t>
      </w:r>
      <w:r w:rsidRPr="00004187">
        <w:rPr>
          <w:sz w:val="16"/>
        </w:rPr>
        <w:t xml:space="preserve">. If you </w:t>
      </w:r>
      <w:r w:rsidRPr="00004187">
        <w:rPr>
          <w:rStyle w:val="StyleUnderline"/>
        </w:rPr>
        <w:t xml:space="preserve">can marshal research to support whichever argument you </w:t>
      </w:r>
      <w:proofErr w:type="spellStart"/>
      <w:r w:rsidRPr="00004187">
        <w:rPr>
          <w:rStyle w:val="StyleUnderline"/>
        </w:rPr>
        <w:t>favour</w:t>
      </w:r>
      <w:proofErr w:type="spellEnd"/>
      <w:r w:rsidRPr="00004187">
        <w:rPr>
          <w:rStyle w:val="StyleUnderline"/>
        </w:rPr>
        <w:t>, then obviously evidence begins to lose its authority</w:t>
      </w:r>
      <w:r w:rsidRPr="00004187">
        <w:rPr>
          <w:sz w:val="16"/>
        </w:rPr>
        <w:t xml:space="preserve">. At the same time, as </w:t>
      </w:r>
      <w:r w:rsidRPr="00004187">
        <w:rPr>
          <w:rStyle w:val="StyleUnderline"/>
        </w:rPr>
        <w:t xml:space="preserve">public concerns about immigration began to rise, we saw a rising perception that research on immigration was out of </w:t>
      </w:r>
      <w:r w:rsidRPr="00004187">
        <w:rPr>
          <w:rStyle w:val="Emphasis"/>
        </w:rPr>
        <w:t>touch: elitist,</w:t>
      </w:r>
      <w:r w:rsidRPr="00004187">
        <w:rPr>
          <w:sz w:val="16"/>
        </w:rPr>
        <w:t xml:space="preserve"> </w:t>
      </w:r>
      <w:r w:rsidRPr="00004187">
        <w:rPr>
          <w:rStyle w:val="StyleUnderline"/>
        </w:rPr>
        <w:t>abstracted from the real concerns of ordinary people. Research became discredited, losing its authority as a way of settling political contestation</w:t>
      </w:r>
      <w:r w:rsidRPr="00004187">
        <w:rPr>
          <w:sz w:val="16"/>
        </w:rPr>
        <w:t xml:space="preserve">. And – for good or ill – there was an inexorable shift back to a democratic mode of settlement. </w:t>
      </w:r>
      <w:r w:rsidRPr="00004187">
        <w:rPr>
          <w:rStyle w:val="StyleUnderline"/>
        </w:rPr>
        <w:t xml:space="preserve">Lay perspectives began to emerge as more legitimate than expert knowledge on immigration. This trend was reinforced </w:t>
      </w:r>
      <w:r w:rsidRPr="00004187">
        <w:rPr>
          <w:rStyle w:val="Emphasis"/>
        </w:rPr>
        <w:t>by party political rhetoric</w:t>
      </w:r>
      <w:r w:rsidRPr="00004187">
        <w:rPr>
          <w:sz w:val="16"/>
        </w:rPr>
        <w:t xml:space="preserve">. Both Conservatives and </w:t>
      </w:r>
      <w:proofErr w:type="spellStart"/>
      <w:r w:rsidRPr="00004187">
        <w:rPr>
          <w:sz w:val="16"/>
        </w:rPr>
        <w:t>Labour</w:t>
      </w:r>
      <w:proofErr w:type="spellEnd"/>
      <w:r w:rsidRPr="00004187">
        <w:rPr>
          <w:sz w:val="16"/>
        </w:rPr>
        <w:t xml:space="preserve"> began to backtrack on more positive framing of the economic impacts of immigration. And then in 2010, we see Conservative policies consolidating a very simplistic notion of immigration. The net migration target was premised on a very crude notion that the problem was one of over-crowding, and the goal should be an overall reduction in all types of immigration. This formulation of a single target failed to </w:t>
      </w:r>
      <w:proofErr w:type="spellStart"/>
      <w:r w:rsidRPr="00004187">
        <w:rPr>
          <w:sz w:val="16"/>
        </w:rPr>
        <w:t>recognise</w:t>
      </w:r>
      <w:proofErr w:type="spellEnd"/>
      <w:r w:rsidRPr="00004187">
        <w:rPr>
          <w:sz w:val="16"/>
        </w:rPr>
        <w:t xml:space="preserve"> any distinction between motives for immigration, types of immigrants, impacts on the economy or society, or variation in impacts across the UK. We also see Conservative Party rhetoric and policies reinforcing perceptions about the economic and social costs of immigration – especially regarding welfare dependency, and pressure on public services.</w:t>
      </w:r>
    </w:p>
    <w:p w14:paraId="71F54E5B" w14:textId="77777777" w:rsidR="00F02751" w:rsidRDefault="00F02751" w:rsidP="00F02751">
      <w:pPr>
        <w:pStyle w:val="Heading4"/>
      </w:pPr>
      <w:r>
        <w:t xml:space="preserve">The CP links to politics—politicians and voters hold the President accountable for decisions of independent agencies. </w:t>
      </w:r>
    </w:p>
    <w:p w14:paraId="6ACBFF8D" w14:textId="77777777" w:rsidR="00F02751" w:rsidRPr="00156CF8" w:rsidRDefault="00F02751" w:rsidP="00F02751">
      <w:pPr>
        <w:rPr>
          <w:sz w:val="20"/>
        </w:rPr>
      </w:pPr>
      <w:r w:rsidRPr="00CF304C">
        <w:rPr>
          <w:b/>
          <w:sz w:val="24"/>
        </w:rPr>
        <w:t>Wallison, 03</w:t>
      </w:r>
      <w:r w:rsidRPr="00CF304C">
        <w:rPr>
          <w:sz w:val="24"/>
        </w:rPr>
        <w:t xml:space="preserve"> </w:t>
      </w:r>
      <w:r w:rsidRPr="00CF304C">
        <w:t>Peter</w:t>
      </w:r>
      <w:r w:rsidRPr="00CF304C">
        <w:rPr>
          <w:sz w:val="20"/>
        </w:rPr>
        <w:t xml:space="preserve"> J. Wallison Senior Fellow and Arthur F. Burns Fellow in Financial Policy Studies “A Power Shift No One Noticed”. Accessible at: </w:t>
      </w:r>
      <w:hyperlink r:id="rId61" w:history="1">
        <w:r w:rsidRPr="00CF304C">
          <w:rPr>
            <w:rStyle w:val="Hyperlink"/>
            <w:sz w:val="20"/>
          </w:rPr>
          <w:t>http://www.aei.org/publication/a-power-shift-no-one-noticed/</w:t>
        </w:r>
      </w:hyperlink>
      <w:r w:rsidRPr="00CF304C">
        <w:rPr>
          <w:sz w:val="20"/>
        </w:rPr>
        <w:t xml:space="preserve"> Published: 1/12/2003 Accessed: 7/10/18</w:t>
      </w:r>
    </w:p>
    <w:p w14:paraId="2F17C639" w14:textId="77777777" w:rsidR="00F02751" w:rsidRDefault="00F02751" w:rsidP="00F02751">
      <w:pPr>
        <w:rPr>
          <w:sz w:val="14"/>
        </w:rPr>
      </w:pPr>
      <w:r w:rsidRPr="00F339B5">
        <w:rPr>
          <w:sz w:val="14"/>
        </w:rPr>
        <w:t xml:space="preserve">The political frenzy surrounding Enron’s collapse and other corporate scandals may have produced–or at least exposed–a significant shift in the relationship between Congress and the White House. </w:t>
      </w:r>
      <w:r w:rsidRPr="00943D4F">
        <w:rPr>
          <w:u w:val="single"/>
        </w:rPr>
        <w:t>The efforts of congressional Democrats to pin some of the blame for the scandals on the president and the head of the Securities and Exchange Commission–and President Bush’s willingness to act as though the SEC is his responsibility–may signal the end of more than a century of experimentation with independent regulatory agencies as a so-called “fourth branch” of government</w:t>
      </w:r>
      <w:r w:rsidRPr="00F339B5">
        <w:rPr>
          <w:sz w:val="14"/>
        </w:rPr>
        <w:t xml:space="preserve">. </w:t>
      </w:r>
      <w:r w:rsidRPr="00943D4F">
        <w:rPr>
          <w:u w:val="single"/>
        </w:rPr>
        <w:t>Independent agencies such as the SEC have always been regarded as “arms of Congress,” outside the executive branch’s control.</w:t>
      </w:r>
      <w:r w:rsidRPr="00F339B5">
        <w:rPr>
          <w:sz w:val="14"/>
        </w:rPr>
        <w:t xml:space="preserve"> The president appointed the members and the chairman, but the terms for these officials overlapped presidential administrations, allowing–and encouraging–them to act without policy direction from the White House. The political fallout from the recent scandals has turned all this on its head. </w:t>
      </w:r>
      <w:r w:rsidRPr="00943D4F">
        <w:rPr>
          <w:u w:val="single"/>
        </w:rPr>
        <w:t>These independent agencies are creatures of Congress, not the Constitution.</w:t>
      </w:r>
      <w:r w:rsidRPr="00F339B5">
        <w:rPr>
          <w:sz w:val="14"/>
        </w:rPr>
        <w:t xml:space="preserve"> The first, the Interstate Commerce Commission (ICC), was established in 1887 to control the powerful railroad industry. Later, especially during the New Deal era, a number of other agencies were created, several of which still exist–including the SEC, the Federal Trade Commission and the Federal Communications Commission. Several others, such as the Federal Power Commission and the Civil Aeronautics Board, went out of business a quarter-century ago. The ICC closed its doors in 1995. There was no clear reason, or constitutional rationale, why the duties of these bodies could not have been performed by regular executive branch departments. Presidents have expressed their unhappiness with this diminution of their authority, and some have tried to influence agency policies through the appointments process, but they have not confronted Congress on the issue. And Congress–always jealous of its prerogatives in the face of the executive branch’s growing power–has never conceded that the independent regulatory agencies could take policy direction from the president. Then, in 1971, the status quo was called into question. The President’s Advisory Council on Executive Organization–known as the Ash Council after its chairman, Roy L. Ash of Litton Industries–recommended that almost all of the functions of these bodies be transferred to single administrators, appointed by the president and accountable to him. </w:t>
      </w:r>
      <w:r w:rsidRPr="00A05F3D">
        <w:rPr>
          <w:u w:val="single"/>
        </w:rPr>
        <w:t>The Ash Council’s rationale for this reform was simple: If the president’s policy control did not extend to these independent agencies, then his responsibility for them could not be clearly fixed and voters could not hold him accountable</w:t>
      </w:r>
      <w:r w:rsidRPr="00F339B5">
        <w:rPr>
          <w:sz w:val="14"/>
        </w:rPr>
        <w:t>. Moreover, the president’s policies, even if adopted by Congress, could be frustrated through contrary actions by the independent agencies. T</w:t>
      </w:r>
      <w:r w:rsidRPr="00A05F3D">
        <w:rPr>
          <w:u w:val="single"/>
        </w:rPr>
        <w:t>he Ash Council’s proposal, like many reform ideas, went nowhere. There was no support in Congress for enhancing the president’s power, and the Nixon administration–beset first by economic problems and then by the Watergate scandal–had no stomach for challenging Congress. (</w:t>
      </w:r>
      <w:r w:rsidRPr="00F339B5">
        <w:rPr>
          <w:sz w:val="14"/>
        </w:rPr>
        <w:t xml:space="preserve">The Ash Council’s report did lead, however, to the creation of the Environmental Protection Agency, headed by an administrator who answers to the president.) During the Reagan administration, however, the executive branch became more assertive. </w:t>
      </w:r>
      <w:r w:rsidRPr="00F339B5">
        <w:rPr>
          <w:u w:val="single"/>
        </w:rPr>
        <w:t>The Justice Department took the Constitution’s separation of powers seriously, which by implication challenged the very legitimacy of the independent regulatory agencies. Nevertheless, because of congressional sensitivities and the continuing sense that these bodies were quasi-judicial in nature, White House officials were warned that all contacts with the independent regulatory agencies had to be approved in advance–or actually carried out–by the White House counsel’s office</w:t>
      </w:r>
      <w:r w:rsidRPr="00F339B5">
        <w:rPr>
          <w:sz w:val="14"/>
        </w:rPr>
        <w:t xml:space="preserve">. The Reagan administration never seriously considered taking on Congress through a legislative proposal that would bring these independent agencies within the constitutionally established structure. All this history appears to have been forgotten in the politics of 2002. </w:t>
      </w:r>
      <w:r w:rsidRPr="00F339B5">
        <w:rPr>
          <w:u w:val="single"/>
        </w:rPr>
        <w:t>The Democrats, hoping to make an election issue out of the SEC’s “failure” to stop “corporate corruption,” proceeded to blame a Republican president for events that were solely within the authority of the SEC. There was no indication that departments or agencies unquestionably controlled by the president had any role for policing either the securities industry or the companies under scrutiny</w:t>
      </w:r>
      <w:r w:rsidRPr="00F339B5">
        <w:rPr>
          <w:sz w:val="14"/>
        </w:rPr>
        <w:t xml:space="preserve">. So if President Bush was somehow responsible for what happened at Enron, WorldCom, Tyco and the rest, it had to be as a consequence of some presidential authority over the SEC. </w:t>
      </w:r>
      <w:r w:rsidRPr="00F339B5">
        <w:rPr>
          <w:u w:val="single"/>
        </w:rPr>
        <w:t xml:space="preserve">To be sure, the president had appointed the chairman and the other members of the SEC, but that in itself would not make him blameworthy unless one assumed that he was also directly responsible for how the SEC acted before, and after, the scandals erupted. That is the nub of the important but largely unnoticed change that has occurred: the unchallenged assumption on the part of all parties–in Congress, in the media, among the public and even in the White House itself–that </w:t>
      </w:r>
      <w:r w:rsidRPr="001C27C0">
        <w:rPr>
          <w:b/>
          <w:sz w:val="24"/>
          <w:u w:val="single"/>
        </w:rPr>
        <w:t>the president was fully accountable for an agency that has always been viewed as independent</w:t>
      </w:r>
      <w:r w:rsidRPr="00F339B5">
        <w:rPr>
          <w:u w:val="single"/>
        </w:rPr>
        <w:t>.</w:t>
      </w:r>
      <w:r w:rsidRPr="00F339B5">
        <w:rPr>
          <w:sz w:val="14"/>
        </w:rPr>
        <w:t xml:space="preserve"> </w:t>
      </w:r>
      <w:r w:rsidRPr="00F339B5">
        <w:rPr>
          <w:u w:val="single"/>
        </w:rPr>
        <w:t>The significance of this change in the grand government scheme of things can hardly be overstated. Without legislation or judicial decision, the president has suddenly become electorally responsible for the decisions of bodies that were considered to be within the special purview of Congress, susceptible only to congressional policy direction. Of course, this functional revolution did not give the president any new powers with respect to the independent regulatory agencies. But the die is now cast. The way the American people look at the president’s responsibilities apparently is changing, and that will affect the attitude of Congress. If the American people believe that the president should be responsible for the actions of the SEC, it will be difficult to convince them otherwise</w:t>
      </w:r>
      <w:r w:rsidRPr="00F339B5">
        <w:rPr>
          <w:sz w:val="14"/>
        </w:rPr>
        <w:t>. Significantly, since Harvey Pitt’s resignation as SEC chairman in November, the media have routinely referred to the president’s choice to head the SEC, investment banker William H. Donaldson, as a member of the Bush “economic team.” The rest follows logically. If the president is to be held accountable for the independent agencies, he must have the power to control them. The Ash Council’s original proposal–that the functions of these agencies be turned over to single administrators within the executive branch–takes on new life. It is now only a matter of time before Congress must concede this jurisdiction.</w:t>
      </w:r>
    </w:p>
    <w:p w14:paraId="3E1C583E" w14:textId="77777777" w:rsidR="00F02751" w:rsidRDefault="00F02751" w:rsidP="00F02751">
      <w:pPr>
        <w:rPr>
          <w:sz w:val="16"/>
        </w:rPr>
      </w:pPr>
    </w:p>
    <w:p w14:paraId="60720CB3" w14:textId="77777777" w:rsidR="00F02751" w:rsidRDefault="00F02751" w:rsidP="00F02751">
      <w:pPr>
        <w:pStyle w:val="Heading4"/>
      </w:pPr>
      <w:r>
        <w:t>Links to the net benefit—super politicized</w:t>
      </w:r>
    </w:p>
    <w:p w14:paraId="125E287D" w14:textId="77777777" w:rsidR="00F02751" w:rsidRDefault="00F02751" w:rsidP="00F02751">
      <w:r w:rsidRPr="00043A9D">
        <w:rPr>
          <w:rStyle w:val="Style13ptBold"/>
        </w:rPr>
        <w:t>NFAP 9</w:t>
      </w:r>
      <w:r w:rsidRPr="00043A9D">
        <w:t xml:space="preserve"> (</w:t>
      </w:r>
      <w:r>
        <w:t>National Foundation for American Policy,</w:t>
      </w:r>
      <w:r w:rsidRPr="00043A9D">
        <w:t xml:space="preserve"> a non-profit, non-partisan organization dedicated to public policy research on trade, immigration, education, and other issues of national importance.</w:t>
      </w:r>
      <w:r>
        <w:t xml:space="preserve"> </w:t>
      </w:r>
      <w:r w:rsidRPr="00043A9D">
        <w:t>"</w:t>
      </w:r>
      <w:r>
        <w:t>A Commission To Regulate Immigration? A Bad Idea Whose Time Should Not Come</w:t>
      </w:r>
      <w:r w:rsidRPr="00043A9D">
        <w:t xml:space="preserve">," </w:t>
      </w:r>
      <w:r>
        <w:t>National Foundation for American Policy, May 2009</w:t>
      </w:r>
      <w:r w:rsidRPr="00043A9D">
        <w:t>, http://www.nfap.com/pdf/0905commission.pdf)//Bennerz</w:t>
      </w:r>
    </w:p>
    <w:p w14:paraId="414407BF" w14:textId="77777777" w:rsidR="00F02751" w:rsidRDefault="00F02751" w:rsidP="00F02751">
      <w:pPr>
        <w:rPr>
          <w:rStyle w:val="StyleUnderline"/>
        </w:rPr>
      </w:pPr>
      <w:r>
        <w:t xml:space="preserve">While a commission is being marketed as a de-politicized body, in fact, </w:t>
      </w:r>
      <w:r w:rsidRPr="00043A9D">
        <w:rPr>
          <w:rStyle w:val="StyleUnderline"/>
        </w:rPr>
        <w:t>the imposition of a commission of this type</w:t>
      </w:r>
      <w:r>
        <w:rPr>
          <w:rStyle w:val="StyleUnderline"/>
        </w:rPr>
        <w:t xml:space="preserve"> </w:t>
      </w:r>
      <w:r w:rsidRPr="00043A9D">
        <w:rPr>
          <w:rStyle w:val="StyleUnderline"/>
        </w:rPr>
        <w:t xml:space="preserve">would be perhaps the </w:t>
      </w:r>
      <w:r w:rsidRPr="00043A9D">
        <w:rPr>
          <w:rStyle w:val="Emphasis"/>
        </w:rPr>
        <w:t>most overtly political act in the history of immigration policy</w:t>
      </w:r>
      <w:r>
        <w:t xml:space="preserve"> — gaining the acquiescence of the AFL-CIO to legalize the status of millions of illegal immigrants in exchange for </w:t>
      </w:r>
      <w:r w:rsidRPr="00043A9D">
        <w:rPr>
          <w:rStyle w:val="StyleUnderline"/>
        </w:rPr>
        <w:t>a new stranglehold on</w:t>
      </w:r>
      <w:r>
        <w:rPr>
          <w:rStyle w:val="StyleUnderline"/>
        </w:rPr>
        <w:t xml:space="preserve"> </w:t>
      </w:r>
      <w:r w:rsidRPr="00043A9D">
        <w:rPr>
          <w:rStyle w:val="StyleUnderline"/>
        </w:rPr>
        <w:t>employment-based immigration into the United States.</w:t>
      </w:r>
      <w:r>
        <w:rPr>
          <w:rStyle w:val="StyleUnderline"/>
        </w:rPr>
        <w:t xml:space="preserve"> </w:t>
      </w:r>
      <w:r w:rsidRPr="00043A9D">
        <w:rPr>
          <w:rStyle w:val="StyleUnderline"/>
        </w:rPr>
        <w:t>A non-political commission in Washington, DC. is an oxymoron</w:t>
      </w:r>
      <w:r>
        <w:t xml:space="preserve">. </w:t>
      </w:r>
      <w:r w:rsidRPr="00043A9D">
        <w:rPr>
          <w:rStyle w:val="StyleUnderline"/>
        </w:rPr>
        <w:t>Elected ofﬁceholders would choose all of the</w:t>
      </w:r>
      <w:r>
        <w:rPr>
          <w:rStyle w:val="StyleUnderline"/>
        </w:rPr>
        <w:t xml:space="preserve"> </w:t>
      </w:r>
      <w:r w:rsidRPr="00043A9D">
        <w:rPr>
          <w:rStyle w:val="StyleUnderline"/>
        </w:rPr>
        <w:t>members.</w:t>
      </w:r>
      <w:r>
        <w:t xml:space="preserve"> </w:t>
      </w:r>
      <w:r w:rsidRPr="00043A9D">
        <w:rPr>
          <w:rStyle w:val="StyleUnderline"/>
        </w:rPr>
        <w:t>Lobbying from all sides of the issue would move to these commission members</w:t>
      </w:r>
      <w:r>
        <w:t xml:space="preserve">. Employers would be forced to go “hat in hand” to ask if the commission could please certify certain types of employees, while others will lobby the commission to oppose the entry of any workers. </w:t>
      </w:r>
      <w:r w:rsidRPr="00043A9D">
        <w:rPr>
          <w:rStyle w:val="StyleUnderline"/>
        </w:rPr>
        <w:t>A commission won’t end lobbying, but simply shift</w:t>
      </w:r>
      <w:r>
        <w:rPr>
          <w:rStyle w:val="StyleUnderline"/>
        </w:rPr>
        <w:t xml:space="preserve"> </w:t>
      </w:r>
      <w:r w:rsidRPr="00043A9D">
        <w:rPr>
          <w:rStyle w:val="StyleUnderline"/>
        </w:rPr>
        <w:t>its focus to this new, unelected body of bureaucratic ofﬁcials.</w:t>
      </w:r>
      <w:r>
        <w:rPr>
          <w:rStyle w:val="StyleUnderline"/>
        </w:rPr>
        <w:t xml:space="preserve"> </w:t>
      </w:r>
      <w:r w:rsidRPr="00043A9D">
        <w:rPr>
          <w:rStyle w:val="StyleUnderline"/>
        </w:rPr>
        <w:t>An earlier commission on immigration</w:t>
      </w:r>
      <w:r>
        <w:t xml:space="preserve">, chaired by Congresswoman Barbara Jordan, </w:t>
      </w:r>
      <w:r w:rsidRPr="00043A9D">
        <w:rPr>
          <w:rStyle w:val="StyleUnderline"/>
        </w:rPr>
        <w:t>produced a series of</w:t>
      </w:r>
      <w:r>
        <w:rPr>
          <w:rStyle w:val="StyleUnderline"/>
        </w:rPr>
        <w:t xml:space="preserve"> </w:t>
      </w:r>
      <w:r w:rsidRPr="00043A9D">
        <w:rPr>
          <w:rStyle w:val="StyleUnderline"/>
        </w:rPr>
        <w:t xml:space="preserve">proposals that many family, business, and religious groups viewed as </w:t>
      </w:r>
      <w:proofErr w:type="spellStart"/>
      <w:r w:rsidRPr="00043A9D">
        <w:rPr>
          <w:rStyle w:val="StyleUnderline"/>
        </w:rPr>
        <w:t>ill conceived</w:t>
      </w:r>
      <w:proofErr w:type="spellEnd"/>
      <w:r w:rsidRPr="00043A9D">
        <w:rPr>
          <w:rStyle w:val="StyleUnderline"/>
        </w:rPr>
        <w:t xml:space="preserve"> and highly political</w:t>
      </w:r>
      <w:r>
        <w:t xml:space="preserve">. </w:t>
      </w:r>
      <w:r w:rsidRPr="00043A9D">
        <w:rPr>
          <w:rStyle w:val="StyleUnderline"/>
        </w:rPr>
        <w:t>The</w:t>
      </w:r>
      <w:r>
        <w:rPr>
          <w:rStyle w:val="StyleUnderline"/>
        </w:rPr>
        <w:t xml:space="preserve"> </w:t>
      </w:r>
      <w:r w:rsidRPr="00043A9D">
        <w:rPr>
          <w:rStyle w:val="StyleUnderline"/>
        </w:rPr>
        <w:t>Jordan Commission’s recommendations to reduce family and employment-based immigration conformed to the</w:t>
      </w:r>
      <w:r>
        <w:rPr>
          <w:rStyle w:val="StyleUnderline"/>
        </w:rPr>
        <w:t xml:space="preserve"> </w:t>
      </w:r>
      <w:r w:rsidRPr="00043A9D">
        <w:rPr>
          <w:rStyle w:val="StyleUnderline"/>
        </w:rPr>
        <w:t>views of the then-chairmen of the House and Senate immigration subcommittees and were ultimately rejected by</w:t>
      </w:r>
      <w:r>
        <w:rPr>
          <w:rStyle w:val="StyleUnderline"/>
        </w:rPr>
        <w:t xml:space="preserve"> </w:t>
      </w:r>
      <w:r w:rsidRPr="00043A9D">
        <w:rPr>
          <w:rStyle w:val="StyleUnderline"/>
        </w:rPr>
        <w:t>Congress.</w:t>
      </w:r>
      <w:r>
        <w:t xml:space="preserve"> The commission proposed by Ray Marshall (and MPI) is far more powerful and represents a far greater threat, since its powers are contemplated to be both operational and permanent. A commission to regulate employment-based temporary and permanent visas cannot be made to “work." </w:t>
      </w:r>
      <w:r w:rsidRPr="00043A9D">
        <w:rPr>
          <w:rStyle w:val="StyleUnderline"/>
        </w:rPr>
        <w:t>U.S.</w:t>
      </w:r>
      <w:r>
        <w:rPr>
          <w:rStyle w:val="StyleUnderline"/>
        </w:rPr>
        <w:t xml:space="preserve"> </w:t>
      </w:r>
      <w:r w:rsidRPr="00043A9D">
        <w:rPr>
          <w:rStyle w:val="StyleUnderline"/>
        </w:rPr>
        <w:t>employers should oppose any immigration legislation that includes a commission to regulate the future ﬂow of</w:t>
      </w:r>
      <w:r>
        <w:rPr>
          <w:rStyle w:val="StyleUnderline"/>
        </w:rPr>
        <w:t xml:space="preserve"> </w:t>
      </w:r>
      <w:r w:rsidRPr="00043A9D">
        <w:rPr>
          <w:rStyle w:val="StyleUnderline"/>
        </w:rPr>
        <w:t>high and low-skilled foreign workers. Such a commission will likely harm U.S. competitiveness, push more work</w:t>
      </w:r>
      <w:r>
        <w:rPr>
          <w:rStyle w:val="StyleUnderline"/>
        </w:rPr>
        <w:t xml:space="preserve"> </w:t>
      </w:r>
      <w:r w:rsidRPr="00043A9D">
        <w:rPr>
          <w:rStyle w:val="StyleUnderline"/>
        </w:rPr>
        <w:t>outside the United States, fail to reduce illegal immigration and will increase the number of immigrants who die</w:t>
      </w:r>
      <w:r>
        <w:rPr>
          <w:rStyle w:val="StyleUnderline"/>
        </w:rPr>
        <w:t xml:space="preserve"> </w:t>
      </w:r>
      <w:r w:rsidRPr="00043A9D">
        <w:rPr>
          <w:rStyle w:val="StyleUnderline"/>
        </w:rPr>
        <w:t>each year at the border due to a lack of legal avenues to work in America.</w:t>
      </w:r>
    </w:p>
    <w:p w14:paraId="69E9F709" w14:textId="77777777" w:rsidR="00F02751" w:rsidRDefault="00F02751" w:rsidP="00F02751">
      <w:pPr>
        <w:rPr>
          <w:rStyle w:val="StyleUnderline"/>
        </w:rPr>
      </w:pPr>
    </w:p>
    <w:p w14:paraId="4FB70D81" w14:textId="77777777" w:rsidR="00F02751" w:rsidRDefault="00F02751" w:rsidP="00F02751">
      <w:pPr>
        <w:pStyle w:val="Heading4"/>
      </w:pPr>
      <w:r>
        <w:t>Links to the net benefit</w:t>
      </w:r>
    </w:p>
    <w:p w14:paraId="3C8DE3A8" w14:textId="77777777" w:rsidR="00F02751" w:rsidRDefault="00F02751" w:rsidP="00F02751">
      <w:r w:rsidRPr="001A5D4F">
        <w:rPr>
          <w:rStyle w:val="Style13ptBold"/>
        </w:rPr>
        <w:t>IWUSA 9</w:t>
      </w:r>
      <w:r w:rsidRPr="002C7197">
        <w:t xml:space="preserve"> (</w:t>
      </w:r>
      <w:r>
        <w:t xml:space="preserve">Immigration Works USA, </w:t>
      </w:r>
      <w:r w:rsidRPr="00CA6F0E">
        <w:t xml:space="preserve">national nonprofit organization </w:t>
      </w:r>
      <w:r>
        <w:t xml:space="preserve">that studies immigration.  </w:t>
      </w:r>
      <w:r w:rsidRPr="002C7197">
        <w:t>"</w:t>
      </w:r>
      <w:r w:rsidRPr="00CA6F0E">
        <w:t>Future Flow What Employers Need in a Bill,</w:t>
      </w:r>
      <w:r w:rsidRPr="002C7197">
        <w:t>," No</w:t>
      </w:r>
      <w:r>
        <w:t xml:space="preserve"> Publication, 5-19-2009</w:t>
      </w:r>
      <w:r w:rsidRPr="002C7197">
        <w:t>, http://immigrationworksusa.org/uploaded/file/IW_tp_future_flow.pdf)//Bennerz</w:t>
      </w:r>
    </w:p>
    <w:p w14:paraId="2A637D0C" w14:textId="77777777" w:rsidR="00F02751" w:rsidRDefault="00F02751" w:rsidP="00F02751">
      <w:r w:rsidRPr="0012478E">
        <w:rPr>
          <w:rStyle w:val="StyleUnderline"/>
        </w:rPr>
        <w:t>Few Washington commissions are truly insulated from politics. Far more often, they</w:t>
      </w:r>
      <w:r>
        <w:rPr>
          <w:rStyle w:val="StyleUnderline"/>
        </w:rPr>
        <w:t xml:space="preserve"> </w:t>
      </w:r>
      <w:r w:rsidRPr="0012478E">
        <w:rPr>
          <w:rStyle w:val="StyleUnderline"/>
        </w:rPr>
        <w:t>transpose politics to another arena – one where the players are less accountable to</w:t>
      </w:r>
      <w:r>
        <w:rPr>
          <w:rStyle w:val="StyleUnderline"/>
        </w:rPr>
        <w:t xml:space="preserve"> </w:t>
      </w:r>
      <w:r w:rsidRPr="0012478E">
        <w:rPr>
          <w:rStyle w:val="StyleUnderline"/>
        </w:rPr>
        <w:t>voters.</w:t>
      </w:r>
      <w:r>
        <w:rPr>
          <w:rStyle w:val="StyleUnderline"/>
        </w:rPr>
        <w:t xml:space="preserve"> </w:t>
      </w:r>
      <w:r>
        <w:t xml:space="preserve">WHAT EMPLOYERS NEED TO ASK ABOUT THE THIRD PILLAR OF A REFORM BILL ƒ Would a commission do a better job than Congress, or even worse? ƒ Would a commission make our immigration system more responsive to the market, or less? ƒ Is the group required to answer to Congress and the public if it fails to meet bona fide U.S. labor-market needs? o The best way to insure it does: create a reliable numeric indicator of labor needs to which the commission's quota can be easily compared – by the public, the media and concerned lawmakers. ƒ Is </w:t>
      </w:r>
      <w:r w:rsidRPr="0012478E">
        <w:rPr>
          <w:rStyle w:val="StyleUnderline"/>
        </w:rPr>
        <w:t>the commission</w:t>
      </w:r>
      <w:r>
        <w:t xml:space="preserve"> truly insulated from politics – or does it merely </w:t>
      </w:r>
      <w:r w:rsidRPr="0012478E">
        <w:rPr>
          <w:rStyle w:val="StyleUnderline"/>
        </w:rPr>
        <w:t>move what should be politically mediated conflicts to a less accountable realm?</w:t>
      </w:r>
      <w:r>
        <w:t xml:space="preserve"> Bottom line: the free market is far and away the best tool for setting immigration quotas and picking immigrants. In the wake of the economic collapse, markets are politically suspect. But employers still need to fight for a market-based immigration system. The alternative would be a bill not worth the paper it’s written on. </w:t>
      </w:r>
      <w:r w:rsidRPr="0012478E">
        <w:rPr>
          <w:rStyle w:val="StyleUnderline"/>
        </w:rPr>
        <w:t>GOVERNMENT COMMISSIONS ARE OFTEN POLITICIZED AND COSTLY</w:t>
      </w:r>
      <w:r>
        <w:rPr>
          <w:rStyle w:val="StyleUnderline"/>
        </w:rPr>
        <w:t xml:space="preserve"> </w:t>
      </w:r>
      <w:r>
        <w:t xml:space="preserve">ƒ Case study: the Base Realignment and Closure Commission (BRAC) o In the 1990s, New Jersey legislators successfully prevented closure of several bases by changing selection </w:t>
      </w:r>
      <w:proofErr w:type="spellStart"/>
      <w:r>
        <w:t>criteria.i</w:t>
      </w:r>
      <w:proofErr w:type="spellEnd"/>
      <w:r>
        <w:t xml:space="preserve"> o President Clinton intervened to save 22,000 jobs at McClellan and Kelly Air Force bases, both in districts he deemed “vital in the 1996 </w:t>
      </w:r>
      <w:proofErr w:type="spellStart"/>
      <w:r>
        <w:t>election.”ii</w:t>
      </w:r>
      <w:proofErr w:type="spellEnd"/>
      <w:r>
        <w:t xml:space="preserve"> ƒ Harvard professor Tom McGraw estimated that the Interstate Commerce Commission cost taxpayers $4 to $10 billion a year in the 1970s because of its reluctance to respond to market </w:t>
      </w:r>
      <w:proofErr w:type="spellStart"/>
      <w:r>
        <w:t>forces.iii</w:t>
      </w:r>
      <w:proofErr w:type="spellEnd"/>
    </w:p>
    <w:p w14:paraId="45C1071B" w14:textId="77777777" w:rsidR="00F02751" w:rsidRDefault="00F02751" w:rsidP="00F02751">
      <w:pPr>
        <w:pStyle w:val="Heading4"/>
      </w:pPr>
      <w:r>
        <w:t>It is still politicized</w:t>
      </w:r>
    </w:p>
    <w:p w14:paraId="193A772B" w14:textId="77777777" w:rsidR="00F02751" w:rsidRPr="00AD2217" w:rsidRDefault="00F02751" w:rsidP="00F02751">
      <w:r w:rsidRPr="000C2CF0">
        <w:rPr>
          <w:rStyle w:val="Style13ptBold"/>
        </w:rPr>
        <w:t xml:space="preserve">Schwalbe </w:t>
      </w:r>
      <w:r>
        <w:rPr>
          <w:rStyle w:val="Style13ptBold"/>
        </w:rPr>
        <w:t>3</w:t>
      </w:r>
      <w:r w:rsidRPr="002C7197">
        <w:t xml:space="preserve"> (Steve Schwalbe</w:t>
      </w:r>
      <w:r>
        <w:t>,</w:t>
      </w:r>
      <w:r w:rsidRPr="000C2CF0">
        <w:t xml:space="preserve"> </w:t>
      </w:r>
      <w:r>
        <w:t xml:space="preserve">Professor </w:t>
      </w:r>
      <w:r w:rsidRPr="000C2CF0">
        <w:t>at</w:t>
      </w:r>
      <w:r>
        <w:t xml:space="preserve"> the</w:t>
      </w:r>
      <w:r w:rsidRPr="000C2CF0">
        <w:t xml:space="preserve"> American Public University System</w:t>
      </w:r>
      <w:r>
        <w:t>. "Independent Commissions: Their History, Utilization and Effectiveness," 2003</w:t>
      </w:r>
      <w:r w:rsidRPr="002C7197">
        <w:t>, https://weathercoalition.org/sites/default/files/documents/2013/independent_commissions.pdf)//Bennerz</w:t>
      </w:r>
    </w:p>
    <w:p w14:paraId="72FA76B9" w14:textId="77777777" w:rsidR="00F02751" w:rsidRDefault="00F02751" w:rsidP="00F02751">
      <w:pPr>
        <w:rPr>
          <w:sz w:val="16"/>
        </w:rPr>
      </w:pPr>
      <w:r w:rsidRPr="00AD2217">
        <w:rPr>
          <w:sz w:val="16"/>
        </w:rPr>
        <w:t>On the other</w:t>
      </w:r>
      <w:r>
        <w:rPr>
          <w:sz w:val="16"/>
        </w:rPr>
        <w:t xml:space="preserve"> </w:t>
      </w:r>
      <w:r w:rsidRPr="00AD2217">
        <w:rPr>
          <w:sz w:val="16"/>
        </w:rPr>
        <w:t xml:space="preserve">hand, </w:t>
      </w:r>
      <w:r w:rsidRPr="00AD2217">
        <w:rPr>
          <w:rStyle w:val="StyleUnderline"/>
        </w:rPr>
        <w:t>partisan politics has managed to cause commission recommendations to not get implemented,</w:t>
      </w:r>
      <w:r>
        <w:rPr>
          <w:rStyle w:val="StyleUnderline"/>
        </w:rPr>
        <w:t xml:space="preserve"> </w:t>
      </w:r>
      <w:r w:rsidRPr="00AD2217">
        <w:rPr>
          <w:rStyle w:val="StyleUnderline"/>
        </w:rPr>
        <w:t>resulting in perceived commission failure</w:t>
      </w:r>
      <w:r w:rsidRPr="00AD2217">
        <w:rPr>
          <w:sz w:val="16"/>
        </w:rPr>
        <w:t>. For example, any time an issue involves</w:t>
      </w:r>
      <w:r>
        <w:rPr>
          <w:sz w:val="16"/>
        </w:rPr>
        <w:t xml:space="preserve"> </w:t>
      </w:r>
      <w:r w:rsidRPr="00AD2217">
        <w:rPr>
          <w:sz w:val="16"/>
        </w:rPr>
        <w:t>Congress itself, like ethics, term limits, or salaries, the preferred method for Congress is to</w:t>
      </w:r>
      <w:r>
        <w:rPr>
          <w:sz w:val="16"/>
        </w:rPr>
        <w:t xml:space="preserve"> </w:t>
      </w:r>
      <w:r w:rsidRPr="00AD2217">
        <w:rPr>
          <w:sz w:val="16"/>
        </w:rPr>
        <w:t xml:space="preserve">establish an independent commission, then have </w:t>
      </w:r>
      <w:r w:rsidRPr="00AD2217">
        <w:rPr>
          <w:rStyle w:val="StyleUnderline"/>
        </w:rPr>
        <w:t>dissatisfied members discredit the recommendations</w:t>
      </w:r>
      <w:r>
        <w:rPr>
          <w:rStyle w:val="StyleUnderline"/>
        </w:rPr>
        <w:t xml:space="preserve"> </w:t>
      </w:r>
      <w:r w:rsidRPr="00AD2217">
        <w:rPr>
          <w:rStyle w:val="StyleUnderline"/>
        </w:rPr>
        <w:t>for individual political gain</w:t>
      </w:r>
      <w:r w:rsidRPr="00AD2217">
        <w:rPr>
          <w:sz w:val="16"/>
        </w:rPr>
        <w:t>. Regarding congressional pay raises, the Constitution</w:t>
      </w:r>
      <w:r>
        <w:rPr>
          <w:sz w:val="16"/>
        </w:rPr>
        <w:t xml:space="preserve"> </w:t>
      </w:r>
      <w:r w:rsidRPr="00AD2217">
        <w:rPr>
          <w:sz w:val="16"/>
        </w:rPr>
        <w:t>only indicated that members of Congress should receive compensation for their services. Hence,</w:t>
      </w:r>
      <w:r>
        <w:rPr>
          <w:sz w:val="16"/>
        </w:rPr>
        <w:t xml:space="preserve"> </w:t>
      </w:r>
      <w:r w:rsidRPr="00AD2217">
        <w:rPr>
          <w:sz w:val="16"/>
        </w:rPr>
        <w:t>Congress periodically voted itself a pay raise. However, this was always a painful process,</w:t>
      </w:r>
      <w:r>
        <w:rPr>
          <w:sz w:val="16"/>
        </w:rPr>
        <w:t xml:space="preserve"> </w:t>
      </w:r>
      <w:r w:rsidRPr="00AD2217">
        <w:rPr>
          <w:sz w:val="16"/>
        </w:rPr>
        <w:t>considering the constituents back home did not earn half of what members of Congress wanted</w:t>
      </w:r>
      <w:r>
        <w:rPr>
          <w:sz w:val="16"/>
        </w:rPr>
        <w:t xml:space="preserve"> </w:t>
      </w:r>
      <w:r w:rsidRPr="00AD2217">
        <w:rPr>
          <w:sz w:val="16"/>
        </w:rPr>
        <w:t>to pay themselves with taxpayers’ money. In 1967, Congress established a mechanism utilizing</w:t>
      </w:r>
      <w:r>
        <w:rPr>
          <w:sz w:val="16"/>
        </w:rPr>
        <w:t xml:space="preserve"> </w:t>
      </w:r>
      <w:r w:rsidRPr="00AD2217">
        <w:rPr>
          <w:sz w:val="16"/>
        </w:rPr>
        <w:t>independent commissions to determine what its federal salaries should be at fair market value</w:t>
      </w:r>
      <w:r>
        <w:rPr>
          <w:sz w:val="16"/>
        </w:rPr>
        <w:t xml:space="preserve"> </w:t>
      </w:r>
      <w:r w:rsidRPr="00AD2217">
        <w:rPr>
          <w:sz w:val="16"/>
        </w:rPr>
        <w:t>every four years. The “quadrennial” commission recommendations would go to the President for</w:t>
      </w:r>
      <w:r>
        <w:rPr>
          <w:sz w:val="16"/>
        </w:rPr>
        <w:t xml:space="preserve"> </w:t>
      </w:r>
      <w:r w:rsidRPr="00AD2217">
        <w:rPr>
          <w:sz w:val="16"/>
        </w:rPr>
        <w:t>his approval before being sent back to Congress for final approval. Since Congress was still</w:t>
      </w:r>
      <w:r>
        <w:rPr>
          <w:sz w:val="16"/>
        </w:rPr>
        <w:t xml:space="preserve"> </w:t>
      </w:r>
      <w:r w:rsidRPr="00AD2217">
        <w:rPr>
          <w:sz w:val="16"/>
        </w:rPr>
        <w:t>reluctant to vote directly on its own pay raise, it established a “legislative veto” within the</w:t>
      </w:r>
      <w:r>
        <w:rPr>
          <w:sz w:val="16"/>
        </w:rPr>
        <w:t xml:space="preserve"> </w:t>
      </w:r>
      <w:r w:rsidRPr="00AD2217">
        <w:rPr>
          <w:sz w:val="16"/>
        </w:rPr>
        <w:t>legislation.69 If no Congressman objected to the President’s recommendations (which was</w:t>
      </w:r>
      <w:r>
        <w:rPr>
          <w:sz w:val="16"/>
        </w:rPr>
        <w:t xml:space="preserve"> </w:t>
      </w:r>
      <w:r w:rsidRPr="00AD2217">
        <w:rPr>
          <w:sz w:val="16"/>
        </w:rPr>
        <w:t>usually the independent commission’s recommendations), then, after a short period of time (in</w:t>
      </w:r>
      <w:r>
        <w:rPr>
          <w:sz w:val="16"/>
        </w:rPr>
        <w:t xml:space="preserve"> </w:t>
      </w:r>
      <w:r w:rsidRPr="00AD2217">
        <w:rPr>
          <w:sz w:val="16"/>
        </w:rPr>
        <w:t xml:space="preserve">68 </w:t>
      </w:r>
      <w:proofErr w:type="spellStart"/>
      <w:r w:rsidRPr="00AD2217">
        <w:rPr>
          <w:sz w:val="16"/>
        </w:rPr>
        <w:t>Wolanin</w:t>
      </w:r>
      <w:proofErr w:type="spellEnd"/>
      <w:r w:rsidRPr="00AD2217">
        <w:rPr>
          <w:sz w:val="16"/>
        </w:rPr>
        <w:t>, Presidential Advisory Commissions, p. 139. 69 Part of the 1967 Federal Salaries Act.</w:t>
      </w:r>
      <w:r>
        <w:rPr>
          <w:sz w:val="16"/>
        </w:rPr>
        <w:t xml:space="preserve"> </w:t>
      </w:r>
      <w:r w:rsidRPr="00AD2217">
        <w:rPr>
          <w:sz w:val="16"/>
        </w:rPr>
        <w:t>25</w:t>
      </w:r>
      <w:r>
        <w:rPr>
          <w:sz w:val="16"/>
        </w:rPr>
        <w:t xml:space="preserve"> </w:t>
      </w:r>
      <w:r w:rsidRPr="00AD2217">
        <w:rPr>
          <w:sz w:val="16"/>
        </w:rPr>
        <w:t>this case, 30 days), they would automatically become law — without a direct vote by either</w:t>
      </w:r>
      <w:r>
        <w:rPr>
          <w:sz w:val="16"/>
        </w:rPr>
        <w:t xml:space="preserve"> </w:t>
      </w:r>
      <w:r w:rsidRPr="00AD2217">
        <w:rPr>
          <w:sz w:val="16"/>
        </w:rPr>
        <w:t>chamber of Congress.</w:t>
      </w:r>
    </w:p>
    <w:p w14:paraId="2B4BC67D" w14:textId="7E3BFABB" w:rsidR="00F02751" w:rsidRDefault="00F02751" w:rsidP="00F02751">
      <w:pPr>
        <w:pStyle w:val="Heading3"/>
      </w:pPr>
      <w:r>
        <w:t>2AC – CP Links to Wages</w:t>
      </w:r>
    </w:p>
    <w:p w14:paraId="7AFF4E91" w14:textId="77777777" w:rsidR="00F02751" w:rsidRPr="00B56500" w:rsidRDefault="00F02751" w:rsidP="00F02751">
      <w:pPr>
        <w:pStyle w:val="Heading4"/>
        <w:rPr>
          <w:rStyle w:val="Style13ptBold"/>
          <w:b/>
        </w:rPr>
      </w:pPr>
      <w:r w:rsidRPr="00B56500">
        <w:rPr>
          <w:rStyle w:val="Style13ptBold"/>
          <w:b/>
        </w:rPr>
        <w:t xml:space="preserve">CP links to the </w:t>
      </w:r>
      <w:proofErr w:type="spellStart"/>
      <w:r w:rsidRPr="00B56500">
        <w:rPr>
          <w:rStyle w:val="Style13ptBold"/>
          <w:b/>
        </w:rPr>
        <w:t>disad</w:t>
      </w:r>
      <w:proofErr w:type="spellEnd"/>
      <w:r w:rsidRPr="00B56500">
        <w:rPr>
          <w:rStyle w:val="Style13ptBold"/>
          <w:b/>
        </w:rPr>
        <w:t xml:space="preserve">—keeps wages form rising </w:t>
      </w:r>
    </w:p>
    <w:p w14:paraId="2F7602B8" w14:textId="77777777" w:rsidR="00F02751" w:rsidRPr="00556369" w:rsidRDefault="00F02751" w:rsidP="00F02751">
      <w:pPr>
        <w:rPr>
          <w:rStyle w:val="Style13ptBold"/>
          <w:b w:val="0"/>
        </w:rPr>
      </w:pPr>
      <w:r w:rsidRPr="00556369">
        <w:rPr>
          <w:rStyle w:val="Style13ptBold"/>
        </w:rPr>
        <w:t xml:space="preserve">Costa 13 </w:t>
      </w:r>
      <w:r w:rsidRPr="00B56500">
        <w:rPr>
          <w:rStyle w:val="Style13ptBold"/>
          <w:b w:val="0"/>
        </w:rPr>
        <w:t>(Daniel Costa, Former Director of Immigration Law and Policy Research, Economic Policy Institute, New hope for Workers in immigration deal between AFL-CIO and Chamber of Commerce, April 2, 2013,</w:t>
      </w:r>
      <w:r>
        <w:rPr>
          <w:rStyle w:val="Style13ptBold"/>
        </w:rPr>
        <w:t xml:space="preserve"> </w:t>
      </w:r>
      <w:hyperlink r:id="rId62" w:history="1">
        <w:r w:rsidRPr="001D45DF">
          <w:rPr>
            <w:rStyle w:val="Hyperlink"/>
          </w:rPr>
          <w:t>https://epi.org/blog/hope-workers-immigration-deal-afl-cio-chamber/</w:t>
        </w:r>
      </w:hyperlink>
      <w:r w:rsidRPr="00B56500">
        <w:rPr>
          <w:rStyle w:val="Style13ptBold"/>
          <w:b w:val="0"/>
        </w:rPr>
        <w:t>) SVN</w:t>
      </w:r>
      <w:r>
        <w:rPr>
          <w:rStyle w:val="Style13ptBold"/>
        </w:rPr>
        <w:t xml:space="preserve"> </w:t>
      </w:r>
    </w:p>
    <w:p w14:paraId="5D531200" w14:textId="77777777" w:rsidR="00F02751" w:rsidRDefault="00F02751" w:rsidP="00F02751">
      <w:pPr>
        <w:rPr>
          <w:rFonts w:ascii="inherit" w:eastAsia="Times New Roman" w:hAnsi="inherit" w:cs="Arial"/>
          <w:color w:val="333333"/>
          <w:sz w:val="16"/>
          <w:bdr w:val="none" w:sz="0" w:space="0" w:color="auto" w:frame="1"/>
        </w:rPr>
      </w:pPr>
      <w:r w:rsidRPr="00973F42">
        <w:rPr>
          <w:rFonts w:ascii="inherit" w:eastAsia="Times New Roman" w:hAnsi="inherit" w:cs="Arial"/>
          <w:color w:val="333333"/>
          <w:sz w:val="16"/>
          <w:bdr w:val="none" w:sz="0" w:space="0" w:color="auto" w:frame="1"/>
        </w:rPr>
        <w:t>In two EPI books</w:t>
      </w:r>
      <w:r w:rsidRPr="00973F42">
        <w:rPr>
          <w:rFonts w:ascii="inherit" w:eastAsia="Times New Roman" w:hAnsi="inherit" w:cs="Arial" w:hint="eastAsia"/>
          <w:color w:val="333333"/>
          <w:sz w:val="16"/>
          <w:bdr w:val="none" w:sz="0" w:space="0" w:color="auto" w:frame="1"/>
        </w:rPr>
        <w:t>—</w:t>
      </w:r>
      <w:r w:rsidRPr="00973F42">
        <w:rPr>
          <w:rFonts w:ascii="inherit" w:eastAsia="Times New Roman" w:hAnsi="inherit" w:cs="Arial"/>
          <w:color w:val="333333"/>
          <w:sz w:val="16"/>
          <w:bdr w:val="none" w:sz="0" w:space="0" w:color="auto" w:frame="1"/>
        </w:rPr>
        <w:t>Immigration for Shared Prosperity and Value-Added Immigration</w:t>
      </w:r>
      <w:r w:rsidRPr="00973F42">
        <w:rPr>
          <w:rFonts w:ascii="inherit" w:eastAsia="Times New Roman" w:hAnsi="inherit" w:cs="Arial" w:hint="eastAsia"/>
          <w:color w:val="333333"/>
          <w:sz w:val="16"/>
          <w:bdr w:val="none" w:sz="0" w:space="0" w:color="auto" w:frame="1"/>
        </w:rPr>
        <w:t>—</w:t>
      </w:r>
      <w:r w:rsidRPr="00973F42">
        <w:rPr>
          <w:rFonts w:ascii="inherit" w:eastAsia="Times New Roman" w:hAnsi="inherit" w:cs="Arial"/>
          <w:color w:val="333333"/>
          <w:sz w:val="16"/>
          <w:bdr w:val="none" w:sz="0" w:space="0" w:color="auto" w:frame="1"/>
        </w:rPr>
        <w:t xml:space="preserve">as well as a recent paper, former Secretary of Labor Ray Marshall has explained </w:t>
      </w:r>
      <w:r w:rsidRPr="00852B43">
        <w:rPr>
          <w:rStyle w:val="Emphasis"/>
        </w:rPr>
        <w:t>the need for an independent commission on foreign workers that would study the immigration and labor market nexus.</w:t>
      </w:r>
      <w:r w:rsidRPr="00973F42">
        <w:rPr>
          <w:rFonts w:ascii="inherit" w:eastAsia="Times New Roman" w:hAnsi="inherit" w:cs="Arial"/>
          <w:color w:val="333333"/>
          <w:sz w:val="16"/>
          <w:bdr w:val="none" w:sz="0" w:space="0" w:color="auto" w:frame="1"/>
        </w:rPr>
        <w:t xml:space="preserve"> </w:t>
      </w:r>
      <w:r w:rsidRPr="00973F42">
        <w:rPr>
          <w:rStyle w:val="StyleUnderline"/>
        </w:rPr>
        <w:t>It will conduct, for example, studies on where occupational shortages exist, and recommend where it might be sensible to use immigrant labor to fill such shortages, or whether it makes more sense to invest first in additional training and education for U.S. workers</w:t>
      </w:r>
      <w:r w:rsidRPr="00973F42">
        <w:rPr>
          <w:rStyle w:val="Emphasis"/>
        </w:rPr>
        <w:t>. A commission could also improve immigration data collection and analysis and overall transparency in the system.</w:t>
      </w:r>
      <w:r w:rsidRPr="00973F42">
        <w:rPr>
          <w:rFonts w:ascii="inherit" w:eastAsia="Times New Roman" w:hAnsi="inherit" w:cs="Arial"/>
          <w:color w:val="333333"/>
          <w:sz w:val="16"/>
          <w:bdr w:val="none" w:sz="0" w:space="0" w:color="auto" w:frame="1"/>
        </w:rPr>
        <w:t xml:space="preserve"> Ultimately, </w:t>
      </w:r>
      <w:r w:rsidRPr="00973F42">
        <w:rPr>
          <w:rStyle w:val="Emphasis"/>
        </w:rPr>
        <w:t>a commission would recommend to Congress</w:t>
      </w:r>
      <w:r w:rsidRPr="00973F42">
        <w:rPr>
          <w:rStyle w:val="StyleUnderline"/>
        </w:rPr>
        <w:t xml:space="preserve">, on a regular basis, </w:t>
      </w:r>
      <w:r w:rsidRPr="00973F42">
        <w:rPr>
          <w:rStyle w:val="Emphasis"/>
        </w:rPr>
        <w:t>the optimal levels of temporary and permanent immigration needed by employers,</w:t>
      </w:r>
      <w:r w:rsidRPr="00973F42">
        <w:rPr>
          <w:rStyle w:val="StyleUnderline"/>
        </w:rPr>
        <w:t xml:space="preserve"> while preventing employers from </w:t>
      </w:r>
      <w:r w:rsidRPr="00973F42">
        <w:rPr>
          <w:rStyle w:val="Emphasis"/>
        </w:rPr>
        <w:t>flooding the labor market</w:t>
      </w:r>
      <w:r w:rsidRPr="00973F42">
        <w:rPr>
          <w:rStyle w:val="StyleUnderline"/>
        </w:rPr>
        <w:t xml:space="preserve"> in occupations where shortages do not exist in order </w:t>
      </w:r>
      <w:r w:rsidRPr="00973F42">
        <w:rPr>
          <w:rStyle w:val="Emphasis"/>
        </w:rPr>
        <w:t>to keep wages from rising.</w:t>
      </w:r>
      <w:r w:rsidRPr="00973F42">
        <w:rPr>
          <w:rFonts w:ascii="inherit" w:eastAsia="Times New Roman" w:hAnsi="inherit" w:cs="Arial"/>
          <w:color w:val="333333"/>
          <w:sz w:val="16"/>
          <w:bdr w:val="none" w:sz="0" w:space="0" w:color="auto" w:frame="1"/>
        </w:rPr>
        <w:t xml:space="preserve"> Unfortunately, the newly agreed-upon Bureau of Immigration and Labor Market Research will not be an independent agency or commission as Secretary Marshall has recommended. Instead, it will be housed within U.S. Citizenship and Immigration Services, a sub-agency within the Department of Homeland Security. Although it would have made more sense for the Bureau to be entirely independent or located within a more appropriate agency like the Department of Labor (DOL), the Bureau will be staffed by </w:t>
      </w:r>
      <w:r w:rsidRPr="00973F42">
        <w:rPr>
          <w:rFonts w:ascii="inherit" w:eastAsia="Times New Roman" w:hAnsi="inherit" w:cs="Arial" w:hint="eastAsia"/>
          <w:color w:val="333333"/>
          <w:sz w:val="16"/>
          <w:bdr w:val="none" w:sz="0" w:space="0" w:color="auto" w:frame="1"/>
        </w:rPr>
        <w:t>“</w:t>
      </w:r>
      <w:r w:rsidRPr="00973F42">
        <w:rPr>
          <w:rFonts w:ascii="inherit" w:eastAsia="Times New Roman" w:hAnsi="inherit" w:cs="Arial"/>
          <w:color w:val="333333"/>
          <w:sz w:val="16"/>
          <w:bdr w:val="none" w:sz="0" w:space="0" w:color="auto" w:frame="1"/>
        </w:rPr>
        <w:t>experts in economics, labor markets, demographics and other specialties</w:t>
      </w:r>
      <w:r w:rsidRPr="00973F42">
        <w:rPr>
          <w:rFonts w:ascii="inherit" w:eastAsia="Times New Roman" w:hAnsi="inherit" w:cs="Arial" w:hint="eastAsia"/>
          <w:color w:val="333333"/>
          <w:sz w:val="16"/>
          <w:bdr w:val="none" w:sz="0" w:space="0" w:color="auto" w:frame="1"/>
        </w:rPr>
        <w:t>”</w:t>
      </w:r>
      <w:r w:rsidRPr="00973F42">
        <w:rPr>
          <w:rFonts w:ascii="inherit" w:eastAsia="Times New Roman" w:hAnsi="inherit" w:cs="Arial"/>
          <w:color w:val="333333"/>
          <w:sz w:val="16"/>
          <w:bdr w:val="none" w:sz="0" w:space="0" w:color="auto" w:frame="1"/>
        </w:rPr>
        <w:t xml:space="preserve"> and has the potential to do a lot of good things. For example, it will publish occupational shortage lists and make recommendations to Congress about </w:t>
      </w:r>
      <w:r w:rsidRPr="00973F42">
        <w:rPr>
          <w:rFonts w:ascii="inherit" w:eastAsia="Times New Roman" w:hAnsi="inherit" w:cs="Arial" w:hint="eastAsia"/>
          <w:color w:val="333333"/>
          <w:sz w:val="16"/>
          <w:bdr w:val="none" w:sz="0" w:space="0" w:color="auto" w:frame="1"/>
        </w:rPr>
        <w:t>“</w:t>
      </w:r>
      <w:r w:rsidRPr="00973F42">
        <w:rPr>
          <w:rFonts w:ascii="inherit" w:eastAsia="Times New Roman" w:hAnsi="inherit" w:cs="Arial"/>
          <w:color w:val="333333"/>
          <w:sz w:val="16"/>
          <w:bdr w:val="none" w:sz="0" w:space="0" w:color="auto" w:frame="1"/>
        </w:rPr>
        <w:t>the impact of immigration on labor markets as well as the methods of recruitment of U.S. workers.</w:t>
      </w:r>
      <w:r w:rsidRPr="00973F42">
        <w:rPr>
          <w:rFonts w:ascii="inherit" w:eastAsia="Times New Roman" w:hAnsi="inherit" w:cs="Arial" w:hint="eastAsia"/>
          <w:color w:val="333333"/>
          <w:sz w:val="16"/>
          <w:bdr w:val="none" w:sz="0" w:space="0" w:color="auto" w:frame="1"/>
        </w:rPr>
        <w:t>”</w:t>
      </w:r>
      <w:r w:rsidRPr="00973F42">
        <w:rPr>
          <w:rFonts w:ascii="inherit" w:eastAsia="Times New Roman" w:hAnsi="inherit" w:cs="Arial"/>
          <w:color w:val="333333"/>
          <w:sz w:val="16"/>
          <w:bdr w:val="none" w:sz="0" w:space="0" w:color="auto" w:frame="1"/>
        </w:rPr>
        <w:t xml:space="preserve"> If the Bureau becomes a reality, it will be exciting to see it spur improvements to our immigration system.</w:t>
      </w:r>
    </w:p>
    <w:p w14:paraId="5E0EDB48" w14:textId="77777777" w:rsidR="00F02751" w:rsidRPr="00F02751" w:rsidRDefault="00F02751" w:rsidP="00F02751"/>
    <w:sectPr w:rsidR="00F02751" w:rsidRPr="00F027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altName w:val="Sylfaen"/>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ED43B1"/>
    <w:multiLevelType w:val="hybridMultilevel"/>
    <w:tmpl w:val="52C01CFE"/>
    <w:lvl w:ilvl="0" w:tplc="9F52AB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2DB08D9"/>
    <w:multiLevelType w:val="hybridMultilevel"/>
    <w:tmpl w:val="344219D0"/>
    <w:lvl w:ilvl="0" w:tplc="ACA0EE78">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902127"/>
    <w:multiLevelType w:val="hybridMultilevel"/>
    <w:tmpl w:val="07DA8B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141630"/>
    <w:multiLevelType w:val="hybridMultilevel"/>
    <w:tmpl w:val="C3B47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96269A"/>
    <w:multiLevelType w:val="hybridMultilevel"/>
    <w:tmpl w:val="7BFE4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4E140D"/>
    <w:multiLevelType w:val="hybridMultilevel"/>
    <w:tmpl w:val="72B06762"/>
    <w:lvl w:ilvl="0" w:tplc="0340F0CC">
      <w:start w:val="1"/>
      <w:numFmt w:val="upperLetter"/>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DF4E64"/>
    <w:multiLevelType w:val="hybridMultilevel"/>
    <w:tmpl w:val="39D61956"/>
    <w:lvl w:ilvl="0" w:tplc="33A81B3C">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5"/>
  </w:num>
  <w:num w:numId="13">
    <w:abstractNumId w:val="12"/>
  </w:num>
  <w:num w:numId="14">
    <w:abstractNumId w:val="11"/>
  </w:num>
  <w:num w:numId="15">
    <w:abstractNumId w:val="16"/>
  </w:num>
  <w:num w:numId="16">
    <w:abstractNumId w:val="14"/>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61"/>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2624392"/>
  </w:docVars>
  <w:rsids>
    <w:rsidRoot w:val="00222DAD"/>
    <w:rsid w:val="00125C3A"/>
    <w:rsid w:val="00137EF0"/>
    <w:rsid w:val="001F3781"/>
    <w:rsid w:val="00222DAD"/>
    <w:rsid w:val="00243BD2"/>
    <w:rsid w:val="002648E9"/>
    <w:rsid w:val="0035620A"/>
    <w:rsid w:val="0039587B"/>
    <w:rsid w:val="00411D65"/>
    <w:rsid w:val="0048573A"/>
    <w:rsid w:val="004D257B"/>
    <w:rsid w:val="004F0CAF"/>
    <w:rsid w:val="00536F9F"/>
    <w:rsid w:val="00540DC2"/>
    <w:rsid w:val="00616579"/>
    <w:rsid w:val="0070798A"/>
    <w:rsid w:val="00762248"/>
    <w:rsid w:val="007859AE"/>
    <w:rsid w:val="007E3C2D"/>
    <w:rsid w:val="00834EEC"/>
    <w:rsid w:val="009407E5"/>
    <w:rsid w:val="00961B8C"/>
    <w:rsid w:val="00995E6E"/>
    <w:rsid w:val="009F0E09"/>
    <w:rsid w:val="00A116B6"/>
    <w:rsid w:val="00B038B4"/>
    <w:rsid w:val="00B337BF"/>
    <w:rsid w:val="00B445BB"/>
    <w:rsid w:val="00B44DF0"/>
    <w:rsid w:val="00B47A8B"/>
    <w:rsid w:val="00B51F1B"/>
    <w:rsid w:val="00B55CC6"/>
    <w:rsid w:val="00B75E6D"/>
    <w:rsid w:val="00C45D07"/>
    <w:rsid w:val="00CF6CE2"/>
    <w:rsid w:val="00E203D7"/>
    <w:rsid w:val="00E226E2"/>
    <w:rsid w:val="00E40489"/>
    <w:rsid w:val="00F02751"/>
    <w:rsid w:val="00F47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5C17"/>
  <w15:chartTrackingRefBased/>
  <w15:docId w15:val="{2850E452-F79D-4EE0-A9EA-AD91725CB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48573A"/>
    <w:rPr>
      <w:rFonts w:ascii="Calibri" w:hAnsi="Calibri" w:cs="Calibri"/>
    </w:rPr>
  </w:style>
  <w:style w:type="paragraph" w:styleId="Heading1">
    <w:name w:val="heading 1"/>
    <w:aliases w:val="Pocket"/>
    <w:basedOn w:val="Normal"/>
    <w:next w:val="Normal"/>
    <w:link w:val="Heading1Char"/>
    <w:qFormat/>
    <w:rsid w:val="004857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857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857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3"/>
    <w:unhideWhenUsed/>
    <w:qFormat/>
    <w:rsid w:val="0048573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857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573A"/>
  </w:style>
  <w:style w:type="character" w:customStyle="1" w:styleId="Heading1Char">
    <w:name w:val="Heading 1 Char"/>
    <w:aliases w:val="Pocket Char"/>
    <w:basedOn w:val="DefaultParagraphFont"/>
    <w:link w:val="Heading1"/>
    <w:rsid w:val="0048573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8573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8573A"/>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48573A"/>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Box,s"/>
    <w:basedOn w:val="DefaultParagraphFont"/>
    <w:link w:val="textbold"/>
    <w:uiPriority w:val="7"/>
    <w:qFormat/>
    <w:rsid w:val="0048573A"/>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8573A"/>
    <w:rPr>
      <w:b/>
      <w:bCs/>
      <w:sz w:val="26"/>
      <w:u w:val="none"/>
    </w:rPr>
  </w:style>
  <w:style w:type="character" w:customStyle="1" w:styleId="StyleUnderline">
    <w:name w:val="Style Underline"/>
    <w:aliases w:val="Underline,Style Bold Underline,Intense Emphasis1,apple-style-span + 6 pt,Bold,Kern at 16 pt,Intense Emphasis11,Intense Emphasis111,Style,Intense Emphasis2,HHeading 3 + 12 pt,Cards + Font: 12 pt Char,Bold Cite Char,Citation Char,ci,c,B,Bo"/>
    <w:basedOn w:val="DefaultParagraphFont"/>
    <w:uiPriority w:val="6"/>
    <w:qFormat/>
    <w:rsid w:val="0048573A"/>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AHeading 1 Char1,TAG "/>
    <w:basedOn w:val="DefaultParagraphFont"/>
    <w:uiPriority w:val="99"/>
    <w:unhideWhenUsed/>
    <w:rsid w:val="0048573A"/>
    <w:rPr>
      <w:color w:val="auto"/>
      <w:u w:val="none"/>
    </w:rPr>
  </w:style>
  <w:style w:type="character" w:styleId="FollowedHyperlink">
    <w:name w:val="FollowedHyperlink"/>
    <w:basedOn w:val="DefaultParagraphFont"/>
    <w:uiPriority w:val="99"/>
    <w:semiHidden/>
    <w:unhideWhenUsed/>
    <w:rsid w:val="0048573A"/>
    <w:rPr>
      <w:color w:val="auto"/>
      <w:u w:val="none"/>
    </w:rPr>
  </w:style>
  <w:style w:type="paragraph" w:styleId="NormalWeb">
    <w:name w:val="Normal (Web)"/>
    <w:basedOn w:val="Normal"/>
    <w:uiPriority w:val="99"/>
    <w:unhideWhenUsed/>
    <w:rsid w:val="00536F9F"/>
    <w:pPr>
      <w:spacing w:before="100" w:beforeAutospacing="1" w:after="100" w:afterAutospacing="1" w:line="240" w:lineRule="auto"/>
    </w:pPr>
    <w:rPr>
      <w:rFonts w:ascii="Times New Roman" w:hAnsi="Times New Roman" w:cs="Times New Roman"/>
      <w:sz w:val="24"/>
      <w:lang w:eastAsia="zh-CN"/>
    </w:rPr>
  </w:style>
  <w:style w:type="paragraph" w:styleId="ListParagraph">
    <w:name w:val="List Paragraph"/>
    <w:basedOn w:val="Normal"/>
    <w:uiPriority w:val="34"/>
    <w:qFormat/>
    <w:rsid w:val="00B51F1B"/>
    <w:pPr>
      <w:spacing w:line="256" w:lineRule="auto"/>
      <w:ind w:left="720"/>
      <w:contextualSpacing/>
    </w:pPr>
  </w:style>
  <w:style w:type="paragraph" w:customStyle="1" w:styleId="textbold">
    <w:name w:val="text bold"/>
    <w:basedOn w:val="Normal"/>
    <w:link w:val="Emphasis"/>
    <w:uiPriority w:val="7"/>
    <w:qFormat/>
    <w:rsid w:val="00961B8C"/>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84897">
      <w:bodyDiv w:val="1"/>
      <w:marLeft w:val="0"/>
      <w:marRight w:val="0"/>
      <w:marTop w:val="0"/>
      <w:marBottom w:val="0"/>
      <w:divBdr>
        <w:top w:val="none" w:sz="0" w:space="0" w:color="auto"/>
        <w:left w:val="none" w:sz="0" w:space="0" w:color="auto"/>
        <w:bottom w:val="none" w:sz="0" w:space="0" w:color="auto"/>
        <w:right w:val="none" w:sz="0" w:space="0" w:color="auto"/>
      </w:divBdr>
    </w:div>
    <w:div w:id="206307530">
      <w:bodyDiv w:val="1"/>
      <w:marLeft w:val="0"/>
      <w:marRight w:val="0"/>
      <w:marTop w:val="0"/>
      <w:marBottom w:val="0"/>
      <w:divBdr>
        <w:top w:val="none" w:sz="0" w:space="0" w:color="auto"/>
        <w:left w:val="none" w:sz="0" w:space="0" w:color="auto"/>
        <w:bottom w:val="none" w:sz="0" w:space="0" w:color="auto"/>
        <w:right w:val="none" w:sz="0" w:space="0" w:color="auto"/>
      </w:divBdr>
    </w:div>
    <w:div w:id="474875780">
      <w:bodyDiv w:val="1"/>
      <w:marLeft w:val="0"/>
      <w:marRight w:val="0"/>
      <w:marTop w:val="0"/>
      <w:marBottom w:val="0"/>
      <w:divBdr>
        <w:top w:val="none" w:sz="0" w:space="0" w:color="auto"/>
        <w:left w:val="none" w:sz="0" w:space="0" w:color="auto"/>
        <w:bottom w:val="none" w:sz="0" w:space="0" w:color="auto"/>
        <w:right w:val="none" w:sz="0" w:space="0" w:color="auto"/>
      </w:divBdr>
    </w:div>
    <w:div w:id="718627464">
      <w:bodyDiv w:val="1"/>
      <w:marLeft w:val="0"/>
      <w:marRight w:val="0"/>
      <w:marTop w:val="0"/>
      <w:marBottom w:val="0"/>
      <w:divBdr>
        <w:top w:val="none" w:sz="0" w:space="0" w:color="auto"/>
        <w:left w:val="none" w:sz="0" w:space="0" w:color="auto"/>
        <w:bottom w:val="none" w:sz="0" w:space="0" w:color="auto"/>
        <w:right w:val="none" w:sz="0" w:space="0" w:color="auto"/>
      </w:divBdr>
    </w:div>
    <w:div w:id="1987271774">
      <w:bodyDiv w:val="1"/>
      <w:marLeft w:val="0"/>
      <w:marRight w:val="0"/>
      <w:marTop w:val="0"/>
      <w:marBottom w:val="0"/>
      <w:divBdr>
        <w:top w:val="none" w:sz="0" w:space="0" w:color="auto"/>
        <w:left w:val="none" w:sz="0" w:space="0" w:color="auto"/>
        <w:bottom w:val="none" w:sz="0" w:space="0" w:color="auto"/>
        <w:right w:val="none" w:sz="0" w:space="0" w:color="auto"/>
      </w:divBdr>
    </w:div>
    <w:div w:id="2017533721">
      <w:bodyDiv w:val="1"/>
      <w:marLeft w:val="0"/>
      <w:marRight w:val="0"/>
      <w:marTop w:val="0"/>
      <w:marBottom w:val="0"/>
      <w:divBdr>
        <w:top w:val="none" w:sz="0" w:space="0" w:color="auto"/>
        <w:left w:val="none" w:sz="0" w:space="0" w:color="auto"/>
        <w:bottom w:val="none" w:sz="0" w:space="0" w:color="auto"/>
        <w:right w:val="none" w:sz="0" w:space="0" w:color="auto"/>
      </w:divBdr>
    </w:div>
    <w:div w:id="2145612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1989/01/29/weekinreview/the-nation-congress-says-a-commission-made-us-do-it.html" TargetMode="External"/><Relationship Id="rId18" Type="http://schemas.openxmlformats.org/officeDocument/2006/relationships/hyperlink" Target="https://www.npr.org/2018/02/06/583402634/npr-poll-2-in-3-support-legal-status-for-dreamers-majority-oppose-building-a-wal" TargetMode="External"/><Relationship Id="rId26" Type="http://schemas.openxmlformats.org/officeDocument/2006/relationships/hyperlink" Target="https://www.vox.com/2018/2/15/17016278/senate-immigration-deal-vote-count" TargetMode="External"/><Relationship Id="rId39" Type="http://schemas.openxmlformats.org/officeDocument/2006/relationships/hyperlink" Target="http://services.taxanalysts.com/taxbase/eps_pdf2010.nsf/Go?OpenAgent&amp;24681&amp;Login" TargetMode="External"/><Relationship Id="rId21" Type="http://schemas.openxmlformats.org/officeDocument/2006/relationships/hyperlink" Target="https://www.nytimes.com/2018/02/15/us/politics/immigration-senate-dreamers.html" TargetMode="External"/><Relationship Id="rId34" Type="http://schemas.openxmlformats.org/officeDocument/2006/relationships/hyperlink" Target="http://www.pewsocialtrends.org/2013/02/07/chapter-2-demographic-portrait-of-adult-children-of-immigrants/" TargetMode="External"/><Relationship Id="rId42" Type="http://schemas.openxmlformats.org/officeDocument/2006/relationships/hyperlink" Target="http://www.nytimes.com/2011/08/02/us/politics/02panel.html?ref=politics" TargetMode="External"/><Relationship Id="rId47" Type="http://schemas.openxmlformats.org/officeDocument/2006/relationships/hyperlink" Target="http://immigrationworksusa.org/uploaded/file/ACIP%20Commission%20Paper%20Final.pdf" TargetMode="External"/><Relationship Id="rId50" Type="http://schemas.openxmlformats.org/officeDocument/2006/relationships/hyperlink" Target="https://bangordailynews.com/2018/02/19/opinion/contributors/bill-clinton-killed-immigration-reform-in-1990s-thats-why-the-debate-continues-today/" TargetMode="External"/><Relationship Id="rId55" Type="http://schemas.openxmlformats.org/officeDocument/2006/relationships/hyperlink" Target="https://timesofsandiego.com/opinion/2018/06/28/opinion-president-trump-doesnt-really-want-immigration-reform/" TargetMode="External"/><Relationship Id="rId63" Type="http://schemas.openxmlformats.org/officeDocument/2006/relationships/fontTable" Target="fontTable.xml"/><Relationship Id="rId7" Type="http://schemas.openxmlformats.org/officeDocument/2006/relationships/hyperlink" Target="https://www.epi.org/publication%20Value%20Added%20Immigration/value-added-immigration/" TargetMode="External"/><Relationship Id="rId2" Type="http://schemas.openxmlformats.org/officeDocument/2006/relationships/numbering" Target="numbering.xml"/><Relationship Id="rId16" Type="http://schemas.openxmlformats.org/officeDocument/2006/relationships/hyperlink" Target="https://fas.org/sgp/crs/misc/R40076.pdf" TargetMode="External"/><Relationship Id="rId20" Type="http://schemas.openxmlformats.org/officeDocument/2006/relationships/hyperlink" Target="http://thehill.com/people/donald-trump" TargetMode="External"/><Relationship Id="rId29" Type="http://schemas.openxmlformats.org/officeDocument/2006/relationships/hyperlink" Target="http://thehill.com/people/kamala-harris" TargetMode="External"/><Relationship Id="rId41" Type="http://schemas.openxmlformats.org/officeDocument/2006/relationships/hyperlink" Target="http://themonkeycage.org/blog/2011/08/01/will-the-joint-select-committee-on-deficit-reduction-succeed-more-thoughts-on-super-committees/" TargetMode="External"/><Relationship Id="rId54" Type="http://schemas.openxmlformats.org/officeDocument/2006/relationships/hyperlink" Target="https://www.nbcnews.com/politics/politics-news/art-no-deal-why-trump-doesn-t-want-immigration-bill-n885741" TargetMode="External"/><Relationship Id="rId62" Type="http://schemas.openxmlformats.org/officeDocument/2006/relationships/hyperlink" Target="https://epi.org/blog/hope-workers-immigration-deal-afl-cio-chamber/" TargetMode="External"/><Relationship Id="rId1" Type="http://schemas.openxmlformats.org/officeDocument/2006/relationships/customXml" Target="../customXml/item1.xml"/><Relationship Id="rId6" Type="http://schemas.openxmlformats.org/officeDocument/2006/relationships/hyperlink" Target="http://itsourcommunity.blogspot.com/2010/12/independent-commission-on-immigration.html" TargetMode="External"/><Relationship Id="rId11" Type="http://schemas.openxmlformats.org/officeDocument/2006/relationships/hyperlink" Target="https://lsr.nellco.org/cgi/viewcontent.cgi?referer=&amp;httpsredir=1&amp;article=1203&amp;context=nyu_plltwp" TargetMode="External"/><Relationship Id="rId24" Type="http://schemas.openxmlformats.org/officeDocument/2006/relationships/hyperlink" Target="http://thehill.com/people/angus-king" TargetMode="External"/><Relationship Id="rId32" Type="http://schemas.openxmlformats.org/officeDocument/2006/relationships/hyperlink" Target="https://www.cnn.com/2018/02/11/politics/republican-senators-white-house-framework/index.html" TargetMode="External"/><Relationship Id="rId37" Type="http://schemas.openxmlformats.org/officeDocument/2006/relationships/hyperlink" Target="https://www.vox.com/policy-and-politics/2018/2/16/17015818/daca-deadline-trump-dreamers-march-5" TargetMode="External"/><Relationship Id="rId40" Type="http://schemas.openxmlformats.org/officeDocument/2006/relationships/hyperlink" Target="http://reason.com/blog/2011/08/02/errors-of-commissions/print" TargetMode="External"/><Relationship Id="rId45" Type="http://schemas.openxmlformats.org/officeDocument/2006/relationships/hyperlink" Target="http://oxforddictionaries.com/definition/english/should" TargetMode="External"/><Relationship Id="rId53" Type="http://schemas.openxmlformats.org/officeDocument/2006/relationships/hyperlink" Target="http://cmsny.org/publications/martin-barbara-jordan/" TargetMode="External"/><Relationship Id="rId58" Type="http://schemas.openxmlformats.org/officeDocument/2006/relationships/hyperlink" Target="https://www.washingtonpost.com/blogs/the-fix/post/resolved-supercommittees-and-debt-commissions-dont-work/2012/03/29/gIQAlWyIjS_blog.html?noredirect=on&amp;utm_term=.9d6aa591dc54" TargetMode="External"/><Relationship Id="rId5" Type="http://schemas.openxmlformats.org/officeDocument/2006/relationships/webSettings" Target="webSettings.xml"/><Relationship Id="rId15" Type="http://schemas.openxmlformats.org/officeDocument/2006/relationships/hyperlink" Target="https://fas.org/sgp/crs/misc/R40076.pdf" TargetMode="External"/><Relationship Id="rId23" Type="http://schemas.openxmlformats.org/officeDocument/2006/relationships/hyperlink" Target="http://thehill.com/people/marion-mike-rounds" TargetMode="External"/><Relationship Id="rId28" Type="http://schemas.openxmlformats.org/officeDocument/2006/relationships/hyperlink" Target="http://thehill.com/people/martin-heinrich" TargetMode="External"/><Relationship Id="rId36" Type="http://schemas.openxmlformats.org/officeDocument/2006/relationships/hyperlink" Target="http://www.history.com/topics/world-war-ii/japanese-american-relocation" TargetMode="External"/><Relationship Id="rId49" Type="http://schemas.openxmlformats.org/officeDocument/2006/relationships/hyperlink" Target="http://immigrationworksusa.org/uploaded/file/ACIP%20Commission%20Paper%20Final.pdf" TargetMode="External"/><Relationship Id="rId57" Type="http://schemas.openxmlformats.org/officeDocument/2006/relationships/hyperlink" Target="http://www.foxnews.com/opinion/2017/11/03/dont-get-fooled-again-trump-and-congress-can-learn-from-reagan-and-reform-our-immigration-system.html" TargetMode="External"/><Relationship Id="rId61" Type="http://schemas.openxmlformats.org/officeDocument/2006/relationships/hyperlink" Target="http://www.aei.org/publication/a-power-shift-no-one-noticed/" TargetMode="External"/><Relationship Id="rId10" Type="http://schemas.openxmlformats.org/officeDocument/2006/relationships/hyperlink" Target="https://cis.org/Indirect-Immigration-Policy-Making-US-Always-Opens-Our-Borders" TargetMode="External"/><Relationship Id="rId19" Type="http://schemas.openxmlformats.org/officeDocument/2006/relationships/hyperlink" Target="http://thehill.com/people/mitch-mcconnell" TargetMode="External"/><Relationship Id="rId31" Type="http://schemas.openxmlformats.org/officeDocument/2006/relationships/hyperlink" Target="http://time.com/5157042/donald-trump-daca-immigration-judge/" TargetMode="External"/><Relationship Id="rId44" Type="http://schemas.openxmlformats.org/officeDocument/2006/relationships/hyperlink" Target="https://www.jstor.org/stable/23140943?seq=1" TargetMode="External"/><Relationship Id="rId52" Type="http://schemas.openxmlformats.org/officeDocument/2006/relationships/hyperlink" Target="http://www.nytimes.com/1995/06/08/us/clinton-embraces-a-proposal-to-cut-immigration-by-a-third.html" TargetMode="External"/><Relationship Id="rId60" Type="http://schemas.openxmlformats.org/officeDocument/2006/relationships/hyperlink" Target="http://www.washingtonpost.com/blogs/the-fix/post/study-shows-health-care-bill-may-have-cost-democrats-the-house/2012/03/09/gIQAc5fL1R_blog.html" TargetMode="External"/><Relationship Id="rId4" Type="http://schemas.openxmlformats.org/officeDocument/2006/relationships/settings" Target="settings.xml"/><Relationship Id="rId9" Type="http://schemas.openxmlformats.org/officeDocument/2006/relationships/hyperlink" Target="https://www.politico.com/magazine/story/2016/09/2016-shutdown-congress-do-job-gridlock-214303" TargetMode="External"/><Relationship Id="rId14" Type="http://schemas.openxmlformats.org/officeDocument/2006/relationships/hyperlink" Target="https://www.epi.org/publication/making_immigration_work/" TargetMode="External"/><Relationship Id="rId22" Type="http://schemas.openxmlformats.org/officeDocument/2006/relationships/hyperlink" Target="https://www.cnn.com/2018/02/15/politics/trump-immigration-veto/index.html" TargetMode="External"/><Relationship Id="rId27" Type="http://schemas.openxmlformats.org/officeDocument/2006/relationships/hyperlink" Target="http://thehill.com/people/tom-udall" TargetMode="External"/><Relationship Id="rId30" Type="http://schemas.openxmlformats.org/officeDocument/2006/relationships/hyperlink" Target="https://www.nilc.org/wp-content/uploads/2017/10/Clean-Dream-Act-1pg-2017.pdf" TargetMode="External"/><Relationship Id="rId35" Type="http://schemas.openxmlformats.org/officeDocument/2006/relationships/hyperlink" Target="http://ocp.hul.harvard.edu/immigration/exclusion.html" TargetMode="External"/><Relationship Id="rId43" Type="http://schemas.openxmlformats.org/officeDocument/2006/relationships/hyperlink" Target="http://immigrationworksusa.org/uploaded/file/ACIP%20Commission%20Paper%20Final.pdf" TargetMode="External"/><Relationship Id="rId48" Type="http://schemas.openxmlformats.org/officeDocument/2006/relationships/hyperlink" Target="http://immigrationworksusa.org/uploaded/file/ACIP%20Commission%20Paper%20Final.pdf" TargetMode="External"/><Relationship Id="rId56" Type="http://schemas.openxmlformats.org/officeDocument/2006/relationships/hyperlink" Target="http://nymag.com/daily/intelligencer/2018/05/if-congress-passes-immigration-bill-look-for-trump-veto.html" TargetMode="External"/><Relationship Id="rId64" Type="http://schemas.openxmlformats.org/officeDocument/2006/relationships/theme" Target="theme/theme1.xml"/><Relationship Id="rId8" Type="http://schemas.openxmlformats.org/officeDocument/2006/relationships/hyperlink" Target="https://www.google.com/url?sa=t&amp;rct=j&amp;q=&amp;esrc=s&amp;source=web&amp;cd=2&amp;cad=rja&amp;uact=8&amp;ved=0ahUKEwjmgOOx1JLcAhWZ94MKHfl7DK4QFgguMAE&amp;url=https%3A%2F%2Fwww.cfr.org%2Fcontent%2Fpublications%2Fattachments%2FImmigration_TFR63.pdf&amp;usg=AOvVaw1rdoT7YxgHQeexXOPNFGqc" TargetMode="External"/><Relationship Id="rId51" Type="http://schemas.openxmlformats.org/officeDocument/2006/relationships/hyperlink" Target="http://usinc.org/wp-content/uploads/2014/11/U.S.-Commission-on-Immigration-Reform.pdf" TargetMode="External"/><Relationship Id="rId3" Type="http://schemas.openxmlformats.org/officeDocument/2006/relationships/styles" Target="styles.xml"/><Relationship Id="rId12" Type="http://schemas.openxmlformats.org/officeDocument/2006/relationships/hyperlink" Target="https://www.jstor.org/stable/23016193?seq=1" TargetMode="External"/><Relationship Id="rId17" Type="http://schemas.openxmlformats.org/officeDocument/2006/relationships/hyperlink" Target="https://www.advancingjustice-aajc.org/" TargetMode="External"/><Relationship Id="rId25" Type="http://schemas.openxmlformats.org/officeDocument/2006/relationships/hyperlink" Target="https://www.reuters.com/article/us-usa-immigration-whitehouse/trump-seeks-25-billion-for-border-wall-offers-dreamer-citizenship-idUSKBN1FD2UU" TargetMode="External"/><Relationship Id="rId33" Type="http://schemas.openxmlformats.org/officeDocument/2006/relationships/hyperlink" Target="http://thehill.com/people/chuck-grassley" TargetMode="External"/><Relationship Id="rId38" Type="http://schemas.openxmlformats.org/officeDocument/2006/relationships/hyperlink" Target="http://www.taxhistory.org/thp/readings.nsf/ArtWeb/76B3B3580ABED26F852578240059BAE9?OpenDocument" TargetMode="External"/><Relationship Id="rId46" Type="http://schemas.openxmlformats.org/officeDocument/2006/relationships/hyperlink" Target="http://immigrationworksusa.org/uploaded/file/ACIP%20Commission%20Paper%20Final.pdf" TargetMode="External"/><Relationship Id="rId59" Type="http://schemas.openxmlformats.org/officeDocument/2006/relationships/hyperlink" Target="http://www.nytimes.com/2011/08/02/us/politics/02panel.html?ref=politi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walra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2D4D4-C9FB-4820-B860-680A401DE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1372</TotalTime>
  <Pages>1</Pages>
  <Words>50816</Words>
  <Characters>289652</Characters>
  <Application>Microsoft Office Word</Application>
  <DocSecurity>0</DocSecurity>
  <Lines>2413</Lines>
  <Paragraphs>679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caitlin walrath</dc:creator>
  <cp:keywords/>
  <dc:description/>
  <cp:lastModifiedBy>caitlin walrath</cp:lastModifiedBy>
  <cp:revision>29</cp:revision>
  <dcterms:created xsi:type="dcterms:W3CDTF">2018-07-15T19:47:00Z</dcterms:created>
  <dcterms:modified xsi:type="dcterms:W3CDTF">2018-07-23T01:01:00Z</dcterms:modified>
</cp:coreProperties>
</file>