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18A" w:rsidRDefault="009073C0" w:rsidP="009073C0">
      <w:pPr>
        <w:pStyle w:val="Heading1"/>
      </w:pPr>
      <w:r>
        <w:t>Derrida K – MGCDI 2018</w:t>
      </w:r>
    </w:p>
    <w:p w:rsidR="008C6918" w:rsidRPr="008C6918" w:rsidRDefault="008C6918" w:rsidP="008C6918">
      <w:pPr>
        <w:pStyle w:val="Heading1"/>
      </w:pPr>
      <w:r>
        <w:lastRenderedPageBreak/>
        <w:t>***NEGATIVE***</w:t>
      </w:r>
    </w:p>
    <w:p w:rsidR="0009158B" w:rsidRPr="0009158B" w:rsidRDefault="0009158B" w:rsidP="0009158B">
      <w:pPr>
        <w:pStyle w:val="Heading2"/>
      </w:pPr>
      <w:r>
        <w:lastRenderedPageBreak/>
        <w:t>1NC</w:t>
      </w:r>
    </w:p>
    <w:p w:rsidR="0009158B" w:rsidRPr="0009158B" w:rsidRDefault="0009158B" w:rsidP="0009158B">
      <w:pPr>
        <w:pStyle w:val="Heading4"/>
      </w:pPr>
      <w:r>
        <w:t>The affirmative’s focus on legal immigration</w:t>
      </w:r>
      <w:r w:rsidRPr="0009158B">
        <w:t xml:space="preserve"> is a conditional hospitality</w:t>
      </w:r>
      <w:r w:rsidR="00632FCA">
        <w:t xml:space="preserve">. </w:t>
      </w:r>
      <w:r w:rsidRPr="0009158B">
        <w:t xml:space="preserve">We should instead embrace an ethic of unconditional hospitality where the </w:t>
      </w:r>
      <w:proofErr w:type="gramStart"/>
      <w:r w:rsidRPr="0009158B">
        <w:t>Other</w:t>
      </w:r>
      <w:proofErr w:type="gramEnd"/>
      <w:r w:rsidRPr="0009158B">
        <w:t xml:space="preserve"> is infinitely and impossibly welcome</w:t>
      </w:r>
      <w:r w:rsidR="00632FCA">
        <w:t>.</w:t>
      </w:r>
      <w:r w:rsidRPr="0009158B">
        <w:t xml:space="preserve"> </w:t>
      </w:r>
    </w:p>
    <w:p w:rsidR="0009158B" w:rsidRPr="0009158B" w:rsidRDefault="0009158B" w:rsidP="0009158B">
      <w:r w:rsidRPr="0009158B">
        <w:rPr>
          <w:rStyle w:val="Style13ptBold"/>
        </w:rPr>
        <w:t>Derrida 2001</w:t>
      </w:r>
      <w:r w:rsidRPr="0009158B">
        <w:t xml:space="preserve"> </w:t>
      </w:r>
      <w:r>
        <w:t xml:space="preserve">Jacques “A Discussion with Jacques Derrida” </w:t>
      </w:r>
      <w:r w:rsidRPr="0009158B">
        <w:t xml:space="preserve">Theory &amp; Event 5.1 project muse </w:t>
      </w:r>
    </w:p>
    <w:p w:rsidR="0009158B" w:rsidRDefault="0009158B" w:rsidP="0009158B">
      <w:r w:rsidRPr="002A1FCA">
        <w:rPr>
          <w:rStyle w:val="cardChar"/>
        </w:rPr>
        <w:t xml:space="preserve">Thank you. Let me start with, let's say, a very well located, punctual, question, among all the questions that you've asked today, all of which are essential and very difficult. It's about the two assertions, one that hospitality is culture itself, and that all culture is originally colonial. Are these statements incompatible or in tension or not? When I say that hospitality is culture itself, I don't mean pure unconditional hospitality, that is, I was referring to the fact that there is no culture without hospitality. I don't like the word 'culture', because it's a very obscure and vague word, but let's say of a society which shares a language, a memory, a history, a heritage, and a series of rites, rituals, norms, habits and customs that we know of no such society, no such culture, which would not claim that it is hospitable; that is, that it has some room left for the stranger who arrives, who is invited. So </w:t>
      </w:r>
      <w:r w:rsidRPr="00742FB1">
        <w:rPr>
          <w:rStyle w:val="underline"/>
        </w:rPr>
        <w:t>hospitality</w:t>
      </w:r>
      <w:r w:rsidRPr="002A1FCA">
        <w:rPr>
          <w:rStyle w:val="cardChar"/>
        </w:rPr>
        <w:t xml:space="preserve"> in that case </w:t>
      </w:r>
      <w:r w:rsidRPr="00742FB1">
        <w:rPr>
          <w:rStyle w:val="underline"/>
        </w:rPr>
        <w:t>is part of being at home; there is no home,</w:t>
      </w:r>
      <w:r w:rsidRPr="002A1FCA">
        <w:rPr>
          <w:rStyle w:val="cardChar"/>
        </w:rPr>
        <w:t xml:space="preserve"> no cultural home, </w:t>
      </w:r>
      <w:proofErr w:type="gramStart"/>
      <w:r w:rsidRPr="002A1FCA">
        <w:rPr>
          <w:rStyle w:val="cardChar"/>
        </w:rPr>
        <w:t>no</w:t>
      </w:r>
      <w:proofErr w:type="gramEnd"/>
      <w:r w:rsidRPr="002A1FCA">
        <w:rPr>
          <w:rStyle w:val="cardChar"/>
        </w:rPr>
        <w:t xml:space="preserve"> family home </w:t>
      </w:r>
      <w:r w:rsidRPr="00742FB1">
        <w:rPr>
          <w:rStyle w:val="underline"/>
        </w:rPr>
        <w:t>without some door, some opening and some ways of welcoming guests. But in that case the hospitality is conditional, in that the Other is welcome to the extent that he adjusts to</w:t>
      </w:r>
      <w:r w:rsidRPr="002A1FCA">
        <w:rPr>
          <w:rStyle w:val="cardChar"/>
        </w:rPr>
        <w:t xml:space="preserve"> the chez </w:t>
      </w:r>
      <w:proofErr w:type="spellStart"/>
      <w:r w:rsidRPr="002A1FCA">
        <w:rPr>
          <w:rStyle w:val="cardChar"/>
        </w:rPr>
        <w:t>soi</w:t>
      </w:r>
      <w:proofErr w:type="spellEnd"/>
      <w:r w:rsidRPr="002A1FCA">
        <w:rPr>
          <w:rStyle w:val="cardChar"/>
        </w:rPr>
        <w:t xml:space="preserve">, to </w:t>
      </w:r>
      <w:r w:rsidRPr="00742FB1">
        <w:rPr>
          <w:rStyle w:val="cardChar"/>
        </w:rPr>
        <w:t>the home,</w:t>
      </w:r>
      <w:r w:rsidRPr="002A1FCA">
        <w:rPr>
          <w:rStyle w:val="cardChar"/>
        </w:rPr>
        <w:t xml:space="preserve"> that he speaks the language or that he learns the language, that he respects the order of the house, </w:t>
      </w:r>
      <w:r w:rsidRPr="00742FB1">
        <w:rPr>
          <w:rStyle w:val="underline"/>
        </w:rPr>
        <w:t>the order of the nation state</w:t>
      </w:r>
      <w:r w:rsidRPr="002A1FCA">
        <w:rPr>
          <w:rStyle w:val="cardChar"/>
        </w:rPr>
        <w:t xml:space="preserve"> and so on and so forth.</w:t>
      </w:r>
    </w:p>
    <w:p w:rsidR="0009158B" w:rsidRDefault="0009158B" w:rsidP="0009158B">
      <w:r w:rsidRPr="00742FB1">
        <w:rPr>
          <w:rStyle w:val="underline"/>
        </w:rPr>
        <w:t>That's conditional hospitality, in a colonial structure in which there is a master, there is someone who is the host.</w:t>
      </w:r>
      <w:r w:rsidRPr="00742FB1">
        <w:rPr>
          <w:rStyle w:val="cardChar"/>
        </w:rPr>
        <w:t xml:space="preserve"> As you will recall, the word host means </w:t>
      </w:r>
      <w:proofErr w:type="spellStart"/>
      <w:r w:rsidRPr="00742FB1">
        <w:rPr>
          <w:rStyle w:val="cardChar"/>
        </w:rPr>
        <w:t>hospes</w:t>
      </w:r>
      <w:proofErr w:type="spellEnd"/>
      <w:r w:rsidRPr="00742FB1">
        <w:rPr>
          <w:rStyle w:val="cardChar"/>
        </w:rPr>
        <w:t xml:space="preserve">, means the master, sometimes the husband, the male master of the house, and in that case we have conditional hospitality. To which I -- </w:t>
      </w:r>
      <w:proofErr w:type="spellStart"/>
      <w:r w:rsidRPr="00742FB1">
        <w:rPr>
          <w:rStyle w:val="cardChar"/>
        </w:rPr>
        <w:t>I</w:t>
      </w:r>
      <w:proofErr w:type="spellEnd"/>
      <w:r w:rsidRPr="00742FB1">
        <w:rPr>
          <w:rStyle w:val="cardChar"/>
        </w:rPr>
        <w:t xml:space="preserve"> won't say 'oppose' -- but </w:t>
      </w:r>
      <w:r w:rsidRPr="00742FB1">
        <w:rPr>
          <w:rStyle w:val="underline"/>
        </w:rPr>
        <w:t>in contrast</w:t>
      </w:r>
      <w:r w:rsidRPr="00742FB1">
        <w:rPr>
          <w:rStyle w:val="cardChar"/>
        </w:rPr>
        <w:t xml:space="preserve"> to which </w:t>
      </w:r>
      <w:r w:rsidRPr="00742FB1">
        <w:rPr>
          <w:rStyle w:val="underline"/>
        </w:rPr>
        <w:t>I try to think pure and unconditional hospitality, the idea of a pure welcoming of the unexpected guest, the unexpected arriving one.</w:t>
      </w:r>
      <w:r w:rsidRPr="00742FB1">
        <w:rPr>
          <w:rStyle w:val="cardChar"/>
        </w:rPr>
        <w:t xml:space="preserve"> From that point of view </w:t>
      </w:r>
      <w:r w:rsidRPr="00742FB1">
        <w:rPr>
          <w:rStyle w:val="underline"/>
        </w:rPr>
        <w:t>I would distinguish between the hospitality of the invitation and the hospitality of the visitation. In the invitation, the master remains master at home</w:t>
      </w:r>
      <w:r w:rsidRPr="00742FB1">
        <w:rPr>
          <w:rStyle w:val="cardChar"/>
        </w:rPr>
        <w:t xml:space="preserve">, chez </w:t>
      </w:r>
      <w:proofErr w:type="spellStart"/>
      <w:r w:rsidRPr="00742FB1">
        <w:rPr>
          <w:rStyle w:val="cardChar"/>
        </w:rPr>
        <w:t>soi</w:t>
      </w:r>
      <w:proofErr w:type="spellEnd"/>
      <w:r w:rsidRPr="00742FB1">
        <w:rPr>
          <w:rStyle w:val="cardChar"/>
        </w:rPr>
        <w:t xml:space="preserve">, </w:t>
      </w:r>
      <w:r w:rsidRPr="00742FB1">
        <w:rPr>
          <w:rStyle w:val="underline"/>
        </w:rPr>
        <w:t>and the host remains the host and the guest remains the guest</w:t>
      </w:r>
      <w:r w:rsidRPr="00742FB1">
        <w:rPr>
          <w:rStyle w:val="cardChar"/>
        </w:rPr>
        <w:t xml:space="preserve">, the invited guest -- 'Please, come in, you're invited' -- but of course </w:t>
      </w:r>
      <w:r w:rsidRPr="00742FB1">
        <w:rPr>
          <w:rStyle w:val="underline"/>
        </w:rPr>
        <w:t>as invited guest you won't disturb too seriously the order of the house,</w:t>
      </w:r>
      <w:r w:rsidRPr="00742FB1">
        <w:rPr>
          <w:rStyle w:val="cardChar"/>
        </w:rPr>
        <w:t xml:space="preserve"> you're going to speak our language, eat the way we eat ... et cetera et cetera. To this invitation, </w:t>
      </w:r>
      <w:r w:rsidRPr="00742FB1">
        <w:rPr>
          <w:rStyle w:val="underline"/>
        </w:rPr>
        <w:t>to this hospitality of invitation, I would</w:t>
      </w:r>
      <w:r w:rsidRPr="00742FB1">
        <w:rPr>
          <w:rStyle w:val="cardChar"/>
        </w:rPr>
        <w:t xml:space="preserve"> oppose -- or not oppose but rather </w:t>
      </w:r>
      <w:r w:rsidRPr="00742FB1">
        <w:rPr>
          <w:rStyle w:val="underline"/>
        </w:rPr>
        <w:t>distinguish from</w:t>
      </w:r>
      <w:r w:rsidRPr="00742FB1">
        <w:rPr>
          <w:rStyle w:val="cardChar"/>
        </w:rPr>
        <w:t xml:space="preserve"> it -- </w:t>
      </w:r>
      <w:r w:rsidRPr="00742FB1">
        <w:rPr>
          <w:rStyle w:val="underline"/>
        </w:rPr>
        <w:t xml:space="preserve">the hospitality of visitation. The visitor is not an invited guest, the visitor is the unexpected one who arrives and to whom a pure host should open his house without asking questions such as: who are you? </w:t>
      </w:r>
      <w:proofErr w:type="gramStart"/>
      <w:r w:rsidRPr="00742FB1">
        <w:rPr>
          <w:rStyle w:val="underline"/>
        </w:rPr>
        <w:t>what</w:t>
      </w:r>
      <w:proofErr w:type="gramEnd"/>
      <w:r w:rsidRPr="00742FB1">
        <w:rPr>
          <w:rStyle w:val="underline"/>
        </w:rPr>
        <w:t xml:space="preserve"> are you coming for? </w:t>
      </w:r>
      <w:proofErr w:type="gramStart"/>
      <w:r w:rsidRPr="00742FB1">
        <w:rPr>
          <w:rStyle w:val="underline"/>
        </w:rPr>
        <w:t>will</w:t>
      </w:r>
      <w:proofErr w:type="gramEnd"/>
      <w:r w:rsidRPr="00742FB1">
        <w:rPr>
          <w:rStyle w:val="underline"/>
        </w:rPr>
        <w:t xml:space="preserve"> you work with us? </w:t>
      </w:r>
      <w:proofErr w:type="gramStart"/>
      <w:r w:rsidRPr="00742FB1">
        <w:rPr>
          <w:rStyle w:val="underline"/>
        </w:rPr>
        <w:t>do</w:t>
      </w:r>
      <w:proofErr w:type="gramEnd"/>
      <w:r w:rsidRPr="00742FB1">
        <w:rPr>
          <w:rStyle w:val="underline"/>
        </w:rPr>
        <w:t xml:space="preserve"> you have a passport? </w:t>
      </w:r>
      <w:proofErr w:type="gramStart"/>
      <w:r w:rsidRPr="00742FB1">
        <w:rPr>
          <w:rStyle w:val="underline"/>
        </w:rPr>
        <w:t>do</w:t>
      </w:r>
      <w:proofErr w:type="gramEnd"/>
      <w:r w:rsidRPr="00742FB1">
        <w:rPr>
          <w:rStyle w:val="underline"/>
        </w:rPr>
        <w:t xml:space="preserve"> you have a visa? </w:t>
      </w:r>
      <w:proofErr w:type="gramStart"/>
      <w:r w:rsidRPr="00742FB1">
        <w:rPr>
          <w:rStyle w:val="underline"/>
        </w:rPr>
        <w:t>and</w:t>
      </w:r>
      <w:proofErr w:type="gramEnd"/>
      <w:r w:rsidRPr="00742FB1">
        <w:rPr>
          <w:rStyle w:val="underline"/>
        </w:rPr>
        <w:t xml:space="preserve"> so on and so forth -- that's unconditional hospitality</w:t>
      </w:r>
      <w:r w:rsidRPr="00742FB1">
        <w:rPr>
          <w:rStyle w:val="cardChar"/>
        </w:rPr>
        <w:t>.</w:t>
      </w:r>
    </w:p>
    <w:p w:rsidR="0009158B" w:rsidRDefault="0009158B" w:rsidP="0009158B">
      <w:r w:rsidRPr="00742FB1">
        <w:rPr>
          <w:rStyle w:val="underline"/>
        </w:rPr>
        <w:t>We have</w:t>
      </w:r>
      <w:r w:rsidRPr="00742FB1">
        <w:rPr>
          <w:rStyle w:val="cardChar"/>
        </w:rPr>
        <w:t xml:space="preserve"> here </w:t>
      </w:r>
      <w:r w:rsidRPr="00742FB1">
        <w:rPr>
          <w:rStyle w:val="underline"/>
        </w:rPr>
        <w:t>the same structure as we saw</w:t>
      </w:r>
      <w:r w:rsidRPr="00742FB1">
        <w:rPr>
          <w:rStyle w:val="cardChar"/>
        </w:rPr>
        <w:t xml:space="preserve"> previously </w:t>
      </w:r>
      <w:r w:rsidRPr="00742FB1">
        <w:rPr>
          <w:rStyle w:val="underline"/>
        </w:rPr>
        <w:t>between the law and justice</w:t>
      </w:r>
      <w:r w:rsidRPr="00742FB1">
        <w:rPr>
          <w:rStyle w:val="cardChar"/>
        </w:rPr>
        <w:t xml:space="preserve">. They are absolutely </w:t>
      </w:r>
      <w:proofErr w:type="spellStart"/>
      <w:r w:rsidRPr="00742FB1">
        <w:rPr>
          <w:rStyle w:val="cardChar"/>
        </w:rPr>
        <w:t>heterogenous</w:t>
      </w:r>
      <w:proofErr w:type="spellEnd"/>
      <w:r w:rsidRPr="00742FB1">
        <w:rPr>
          <w:rStyle w:val="cardChar"/>
        </w:rPr>
        <w:t xml:space="preserve"> but </w:t>
      </w:r>
      <w:proofErr w:type="spellStart"/>
      <w:r w:rsidRPr="00742FB1">
        <w:rPr>
          <w:rStyle w:val="cardChar"/>
        </w:rPr>
        <w:t>indissociable</w:t>
      </w:r>
      <w:proofErr w:type="spellEnd"/>
      <w:r w:rsidRPr="00742FB1">
        <w:rPr>
          <w:rStyle w:val="cardChar"/>
        </w:rPr>
        <w:t xml:space="preserve">. I cannot think of a conditional hospitality without having in mind a pure hospitality. I've been giving a seminar for several years on hospitality and we have studied a number of such historical examples of the manner in which a culture of hospitality </w:t>
      </w:r>
      <w:proofErr w:type="spellStart"/>
      <w:r w:rsidRPr="00742FB1">
        <w:rPr>
          <w:rStyle w:val="cardChar"/>
        </w:rPr>
        <w:t>organises</w:t>
      </w:r>
      <w:proofErr w:type="spellEnd"/>
      <w:r w:rsidRPr="00742FB1">
        <w:rPr>
          <w:rStyle w:val="cardChar"/>
        </w:rPr>
        <w:t xml:space="preserve"> itself. For instance, in pre-Islamic Arabic cultures the idea of hospitality had to do with nomadism, with people being in a tent in the desert, and there were rules: if some </w:t>
      </w:r>
      <w:proofErr w:type="spellStart"/>
      <w:r w:rsidRPr="00742FB1">
        <w:rPr>
          <w:rStyle w:val="cardChar"/>
        </w:rPr>
        <w:t>traveller</w:t>
      </w:r>
      <w:proofErr w:type="spellEnd"/>
      <w:r w:rsidRPr="00742FB1">
        <w:rPr>
          <w:rStyle w:val="cardChar"/>
        </w:rPr>
        <w:t xml:space="preserve"> lost his way and arrived at the tent, they should receive him for three days, offering him food and bed and so on and so forth, but after three days, that was the end. That was conditional hospitality and there is a language adjusted to these situations.</w:t>
      </w:r>
    </w:p>
    <w:p w:rsidR="0009158B" w:rsidRDefault="0009158B" w:rsidP="0009158B">
      <w:r w:rsidRPr="00742FB1">
        <w:rPr>
          <w:rStyle w:val="cardChar"/>
        </w:rPr>
        <w:t xml:space="preserve">But </w:t>
      </w:r>
      <w:r w:rsidRPr="00742FB1">
        <w:rPr>
          <w:rStyle w:val="underline"/>
        </w:rPr>
        <w:t>to think of this conditional hospitality one has to have in mind what would be a pure hospitality to the messianic Other, the unexpected one who just lands in my country and to whom I simply say: come and eat and sleep and I won't ask even your name</w:t>
      </w:r>
      <w:r w:rsidRPr="00742FB1">
        <w:rPr>
          <w:rStyle w:val="cardChar"/>
        </w:rPr>
        <w:t xml:space="preserve"> -- which is another sort of violence, one of the many contradictions -- because in principle if I want to pay attention to the Other and to respect the Other, I should speak to the Other, I should address the Other. Asking 'what is your name?' is not necessarily an investigation, an interrogation: "Tell me your name". </w:t>
      </w:r>
      <w:r w:rsidRPr="00742FB1">
        <w:rPr>
          <w:rStyle w:val="underline"/>
        </w:rPr>
        <w:t xml:space="preserve">There are many ways of asking the name of the </w:t>
      </w:r>
      <w:proofErr w:type="gramStart"/>
      <w:r w:rsidRPr="00742FB1">
        <w:rPr>
          <w:rStyle w:val="underline"/>
        </w:rPr>
        <w:t>Other</w:t>
      </w:r>
      <w:proofErr w:type="gramEnd"/>
      <w:r w:rsidRPr="00742FB1">
        <w:rPr>
          <w:rStyle w:val="underline"/>
        </w:rPr>
        <w:t>. One is the manner of the police and immigration when they ask 'show me your passport', 'what are you doing?' '</w:t>
      </w:r>
      <w:proofErr w:type="gramStart"/>
      <w:r w:rsidRPr="00742FB1">
        <w:rPr>
          <w:rStyle w:val="underline"/>
        </w:rPr>
        <w:t>what</w:t>
      </w:r>
      <w:proofErr w:type="gramEnd"/>
      <w:r w:rsidRPr="00742FB1">
        <w:rPr>
          <w:rStyle w:val="underline"/>
        </w:rPr>
        <w:t xml:space="preserve"> will you be doing in this country?' and so on</w:t>
      </w:r>
      <w:r w:rsidRPr="00742FB1">
        <w:rPr>
          <w:rStyle w:val="cardChar"/>
        </w:rPr>
        <w:t>. The Other is simply 'who are you?</w:t>
      </w:r>
      <w:proofErr w:type="gramStart"/>
      <w:r w:rsidRPr="00742FB1">
        <w:rPr>
          <w:rStyle w:val="cardChar"/>
        </w:rPr>
        <w:t>'.</w:t>
      </w:r>
      <w:proofErr w:type="gramEnd"/>
      <w:r w:rsidRPr="00742FB1">
        <w:rPr>
          <w:rStyle w:val="cardChar"/>
        </w:rPr>
        <w:t xml:space="preserve"> You see here the two poles of the conditional and unconditional hospitality, the just and the legal hospitality. And I would say once more that </w:t>
      </w:r>
      <w:r w:rsidRPr="00742FB1">
        <w:rPr>
          <w:rStyle w:val="underline"/>
        </w:rPr>
        <w:t>unconditional hospitality is impossible</w:t>
      </w:r>
      <w:r w:rsidRPr="00742FB1">
        <w:rPr>
          <w:rStyle w:val="cardChar"/>
        </w:rPr>
        <w:t xml:space="preserve">, </w:t>
      </w:r>
      <w:r w:rsidRPr="00742FB1">
        <w:rPr>
          <w:rStyle w:val="underline"/>
        </w:rPr>
        <w:t xml:space="preserve">because it is impossible to decide and to make a rule </w:t>
      </w:r>
      <w:r w:rsidRPr="00742FB1">
        <w:rPr>
          <w:rStyle w:val="underline"/>
        </w:rPr>
        <w:lastRenderedPageBreak/>
        <w:t>out of it, to decide that as a rule I'm going to open my house or open my nation, my country, to anyone coming for I don't know what reason.</w:t>
      </w:r>
      <w:r w:rsidRPr="00742FB1">
        <w:rPr>
          <w:rStyle w:val="cardChar"/>
        </w:rPr>
        <w:t xml:space="preserve"> It's impossible to make that decision and people who say 'we'll do that' are certainly lying. It's impossible, </w:t>
      </w:r>
      <w:r w:rsidRPr="00742FB1">
        <w:rPr>
          <w:rStyle w:val="underline"/>
        </w:rPr>
        <w:t>but that's what hospitality should be,</w:t>
      </w:r>
      <w:r w:rsidRPr="00742FB1">
        <w:rPr>
          <w:rStyle w:val="cardChar"/>
        </w:rPr>
        <w:t xml:space="preserve"> in principle.</w:t>
      </w:r>
    </w:p>
    <w:p w:rsidR="00632FCA" w:rsidRDefault="00632FCA" w:rsidP="0009158B">
      <w:pPr>
        <w:pStyle w:val="Heading4"/>
      </w:pPr>
      <w:r>
        <w:t>The extension of the gift of immigration</w:t>
      </w:r>
      <w:r w:rsidR="0009158B" w:rsidRPr="0009158B">
        <w:t xml:space="preserve"> is a clever ruse of the majority – </w:t>
      </w:r>
      <w:r>
        <w:t xml:space="preserve">we must de-center discussions of justice from legal reformism in order to resist the economy of narcissism. </w:t>
      </w:r>
    </w:p>
    <w:p w:rsidR="0009158B" w:rsidRPr="0009158B" w:rsidRDefault="0009158B" w:rsidP="0009158B">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 xml:space="preserve">hool of Professional Psychology </w:t>
      </w:r>
      <w:r w:rsidR="00F907EA">
        <w:t>“The (</w:t>
      </w:r>
      <w:proofErr w:type="spellStart"/>
      <w:r w:rsidR="00F907EA">
        <w:t>Im</w:t>
      </w:r>
      <w:proofErr w:type="spellEnd"/>
      <w:r w:rsidR="00F907EA">
        <w:t xml:space="preserve">) Possibility of Democratic Justice and the “Gift” of the Majority: On Derrida, Deconstruction, and the Search for Equality” </w:t>
      </w:r>
      <w:r w:rsidRPr="0009158B">
        <w:t xml:space="preserve">Journal of Contemporary Criminal Justice, August </w:t>
      </w:r>
      <w:r w:rsidR="00F907EA">
        <w:t xml:space="preserve">Sage Publishing </w:t>
      </w:r>
    </w:p>
    <w:p w:rsidR="0009158B" w:rsidRDefault="0009158B" w:rsidP="0009158B">
      <w:r w:rsidRPr="001879E7">
        <w:rPr>
          <w:rStyle w:val="underline"/>
        </w:rPr>
        <w:t xml:space="preserve">The impediments to establishing democratic justice in contemporary American society have caused a national paralysis; one that has recklessly spawned an aporetic1 existence for minorities.2 The entrenched ideological complexities afflicting under- and </w:t>
      </w:r>
      <w:proofErr w:type="spellStart"/>
      <w:r w:rsidRPr="001879E7">
        <w:rPr>
          <w:rStyle w:val="underline"/>
        </w:rPr>
        <w:t>nonrepresented</w:t>
      </w:r>
      <w:proofErr w:type="spellEnd"/>
      <w:r w:rsidRPr="001879E7">
        <w:rPr>
          <w:rStyle w:val="underline"/>
        </w:rPr>
        <w:t xml:space="preserve"> groups</w:t>
      </w:r>
      <w:r>
        <w:t xml:space="preserve"> </w:t>
      </w:r>
      <w:r w:rsidRPr="001879E7">
        <w:rPr>
          <w:rStyle w:val="cardChar"/>
        </w:rPr>
        <w:t>(e.g., poverty, unemployment, illiteracy, crime)</w:t>
      </w:r>
      <w:r>
        <w:t xml:space="preserve"> </w:t>
      </w:r>
      <w:r w:rsidRPr="001879E7">
        <w:rPr>
          <w:rStyle w:val="underline"/>
        </w:rPr>
        <w:t>at the hands of political, legal, cultural, and economic power elites have produced counterfeit, perhaps even fraudulent, efforts at reform: Discrimination and inequality in opportunity prevail</w:t>
      </w:r>
      <w:r>
        <w:t xml:space="preserve"> </w:t>
      </w:r>
      <w:r w:rsidRPr="001879E7">
        <w:rPr>
          <w:rStyle w:val="cardChar"/>
        </w:rPr>
        <w:t xml:space="preserve">(e.g., Lynch &amp; Patterson, 1996). </w:t>
      </w:r>
      <w:r w:rsidRPr="001879E7">
        <w:rPr>
          <w:rStyle w:val="underline"/>
        </w:rPr>
        <w:t>The misguided and futile initiatives of the state, in pursuit of transcending this public affairs crisis, have fostered a reification, that is, a reinforcement of divisiveness. This time, however, minority groups compete with one another for recognition, affirmation, and identity in the national collective psyche</w:t>
      </w:r>
      <w:r>
        <w:t xml:space="preserve"> </w:t>
      </w:r>
      <w:r w:rsidRPr="001879E7">
        <w:rPr>
          <w:rStyle w:val="cardChar"/>
        </w:rPr>
        <w:t xml:space="preserve">(Rosenfeld, 1993). What ensues by way of state effort, though, is a contemporaneous sense of equality for all and a near imperceptible endorsement of inequality; a silent conviction that the majority3 still retains power.4 </w:t>
      </w:r>
      <w:r w:rsidRPr="001879E7">
        <w:rPr>
          <w:rStyle w:val="underline"/>
        </w:rPr>
        <w:t>The “gift” of equality,</w:t>
      </w:r>
      <w:r>
        <w:t xml:space="preserve"> </w:t>
      </w:r>
      <w:r w:rsidRPr="001879E7">
        <w:rPr>
          <w:rStyle w:val="cardChar"/>
        </w:rPr>
        <w:t>procured through state legislative enactments as an emblem of democratic justice,</w:t>
      </w:r>
      <w:r>
        <w:t xml:space="preserve"> </w:t>
      </w:r>
      <w:r w:rsidRPr="001879E7">
        <w:rPr>
          <w:rStyle w:val="underline"/>
        </w:rPr>
        <w:t>embodies true (legitimated) power that remains nervously secure in the hands of the majority.5 The ostensible empowerment of minority groups is a facade; it is the ruse of the majority gift. What exists, in fact, is a simulacrum</w:t>
      </w:r>
      <w:r>
        <w:t xml:space="preserve"> </w:t>
      </w:r>
      <w:r w:rsidRPr="001879E7">
        <w:rPr>
          <w:rStyle w:val="cardChar"/>
        </w:rPr>
        <w:t>(</w:t>
      </w:r>
      <w:proofErr w:type="spellStart"/>
      <w:r w:rsidRPr="001879E7">
        <w:rPr>
          <w:rStyle w:val="cardChar"/>
        </w:rPr>
        <w:t>Baudrillard</w:t>
      </w:r>
      <w:proofErr w:type="spellEnd"/>
      <w:r w:rsidRPr="001879E7">
        <w:rPr>
          <w:rStyle w:val="cardChar"/>
        </w:rPr>
        <w:t xml:space="preserve">, 1981, 1983) </w:t>
      </w:r>
      <w:r w:rsidRPr="001879E7">
        <w:rPr>
          <w:rStyle w:val="underline"/>
        </w:rPr>
        <w:t xml:space="preserve">of equality </w:t>
      </w:r>
      <w:r w:rsidRPr="001879E7">
        <w:rPr>
          <w:rStyle w:val="cardChar"/>
        </w:rPr>
        <w:t>(and by extension, democratic justice): a pseudo-sign image (a hypertext or simulation) of real sociopolitical progress.</w:t>
      </w:r>
    </w:p>
    <w:p w:rsidR="0009158B" w:rsidRDefault="0009158B" w:rsidP="0009158B">
      <w:r w:rsidRPr="001879E7">
        <w:rPr>
          <w:rStyle w:val="underline"/>
        </w:rPr>
        <w:t>For the future relationship between equality and the social to more fully embrace minority sensibilities, calculated legal reform efforts in the name of equality must be displaced and the rule and authority of the status quo must be decentered.</w:t>
      </w:r>
      <w:r>
        <w:t xml:space="preserve"> </w:t>
      </w:r>
      <w:r w:rsidRPr="001879E7">
        <w:rPr>
          <w:rStyle w:val="cardChar"/>
        </w:rPr>
        <w:t>Imaginable,</w:t>
      </w:r>
      <w:r>
        <w:t xml:space="preserve"> </w:t>
      </w:r>
      <w:r w:rsidRPr="001879E7">
        <w:rPr>
          <w:rStyle w:val="underline"/>
        </w:rPr>
        <w:t>calculable equality</w:t>
      </w:r>
      <w:r>
        <w:t xml:space="preserve"> </w:t>
      </w:r>
      <w:r w:rsidRPr="001879E7">
        <w:rPr>
          <w:rStyle w:val="cardChar"/>
        </w:rPr>
        <w:t>is self-limiting and self-referential.  Ultimately, it</w:t>
      </w:r>
      <w:r>
        <w:t xml:space="preserve"> </w:t>
      </w:r>
      <w:r w:rsidRPr="001879E7">
        <w:rPr>
          <w:rStyle w:val="underline"/>
        </w:rPr>
        <w:t xml:space="preserve">is always (at least) one step removed from true equality and, therefore, true justice.6 </w:t>
      </w:r>
      <w:proofErr w:type="gramStart"/>
      <w:r w:rsidRPr="001879E7">
        <w:rPr>
          <w:rStyle w:val="underline"/>
        </w:rPr>
        <w:t>The</w:t>
      </w:r>
      <w:proofErr w:type="gramEnd"/>
      <w:r w:rsidRPr="001879E7">
        <w:rPr>
          <w:rStyle w:val="underline"/>
        </w:rPr>
        <w:t xml:space="preserve"> ruse of the majority gift currently operates under the assumption of a presumed empowerment, which it confers on minority populations.</w:t>
      </w:r>
      <w:r>
        <w:t xml:space="preserve"> </w:t>
      </w:r>
      <w:r w:rsidRPr="001879E7">
        <w:rPr>
          <w:rStyle w:val="cardChar"/>
        </w:rPr>
        <w:t>Yet, the presented power is itself circumscribed by the stifling horizons of majority rule with their effects. Thus</w:t>
      </w:r>
      <w:r>
        <w:t xml:space="preserve">, </w:t>
      </w:r>
      <w:r w:rsidRPr="001879E7">
        <w:rPr>
          <w:rStyle w:val="underline"/>
        </w:rPr>
        <w:t>the gift can only be construed as falsely eudemonic: An avaricious, although insatiable, pursuit of narcissistic legitimacy supporting majority directives.</w:t>
      </w:r>
      <w:r>
        <w:t xml:space="preserve">  </w:t>
      </w:r>
      <w:r w:rsidRPr="001879E7">
        <w:rPr>
          <w:rStyle w:val="cardChar"/>
        </w:rPr>
        <w:t>The commission (bestowal) of power to minority groups or citizens through prevailing state reformatory efforts underscores a polemic with implications for public affairs and civic life.</w:t>
      </w:r>
      <w:r>
        <w:t xml:space="preserve"> </w:t>
      </w:r>
      <w:r w:rsidRPr="001879E7">
        <w:rPr>
          <w:rStyle w:val="underline"/>
        </w:rPr>
        <w:t xml:space="preserve">We contend that the </w:t>
      </w:r>
      <w:proofErr w:type="spellStart"/>
      <w:r w:rsidRPr="001879E7">
        <w:rPr>
          <w:rStyle w:val="underline"/>
        </w:rPr>
        <w:t>avenir</w:t>
      </w:r>
      <w:proofErr w:type="spellEnd"/>
      <w:r>
        <w:t xml:space="preserve"> </w:t>
      </w:r>
      <w:r w:rsidRPr="001879E7">
        <w:rPr>
          <w:rStyle w:val="cardChar"/>
        </w:rPr>
        <w:t>(i.e., the “to come”)</w:t>
      </w:r>
      <w:r>
        <w:t xml:space="preserve"> </w:t>
      </w:r>
      <w:r w:rsidRPr="001879E7">
        <w:rPr>
          <w:rStyle w:val="underline"/>
        </w:rPr>
        <w:t>of equality as an (in</w:t>
      </w:r>
      <w:proofErr w:type="gramStart"/>
      <w:r w:rsidRPr="001879E7">
        <w:rPr>
          <w:rStyle w:val="underline"/>
        </w:rPr>
        <w:t>)calculable</w:t>
      </w:r>
      <w:proofErr w:type="gramEnd"/>
      <w:r w:rsidRPr="001879E7">
        <w:rPr>
          <w:rStyle w:val="underline"/>
        </w:rPr>
        <w:t>, (un)recognizable destination in search of democratic justice is needed.</w:t>
      </w:r>
      <w:r>
        <w:t xml:space="preserve"> </w:t>
      </w:r>
      <w:r w:rsidRPr="001879E7">
        <w:rPr>
          <w:rStyle w:val="cardChar"/>
        </w:rPr>
        <w:t>However,</w:t>
      </w:r>
      <w:r>
        <w:t xml:space="preserve"> </w:t>
      </w:r>
      <w:r w:rsidRPr="001879E7">
        <w:rPr>
          <w:rStyle w:val="cardChar"/>
        </w:rPr>
        <w:t>we argue that</w:t>
      </w:r>
      <w:r>
        <w:t xml:space="preserve"> </w:t>
      </w:r>
      <w:r w:rsidRPr="001879E7">
        <w:rPr>
          <w:rStyle w:val="underline"/>
        </w:rPr>
        <w:t xml:space="preserve">this displacement of equality is unattainable if prevailing </w:t>
      </w:r>
      <w:proofErr w:type="spellStart"/>
      <w:r w:rsidRPr="001879E7">
        <w:rPr>
          <w:rStyle w:val="underline"/>
        </w:rPr>
        <w:t>juridico</w:t>
      </w:r>
      <w:proofErr w:type="spellEnd"/>
      <w:r w:rsidRPr="001879E7">
        <w:rPr>
          <w:rStyle w:val="underline"/>
        </w:rPr>
        <w:t>-</w:t>
      </w:r>
      <w:proofErr w:type="spellStart"/>
      <w:r w:rsidRPr="001879E7">
        <w:rPr>
          <w:rStyle w:val="underline"/>
        </w:rPr>
        <w:t>ethico</w:t>
      </w:r>
      <w:proofErr w:type="spellEnd"/>
      <w:r w:rsidRPr="001879E7">
        <w:rPr>
          <w:rStyle w:val="underline"/>
        </w:rPr>
        <w:t>-political conditions</w:t>
      </w:r>
      <w:r>
        <w:t xml:space="preserve"> </w:t>
      </w:r>
      <w:r w:rsidRPr="001879E7">
        <w:rPr>
          <w:rStyle w:val="cardChar"/>
        </w:rPr>
        <w:t>(and societal consciousness pertaining to them) remain fixed, stagnant, and immutable.</w:t>
      </w:r>
    </w:p>
    <w:p w:rsidR="0009158B" w:rsidRPr="00524A31" w:rsidRDefault="0009158B" w:rsidP="0009158B">
      <w:pPr>
        <w:rPr>
          <w:u w:val="single"/>
        </w:rPr>
      </w:pPr>
      <w:r w:rsidRPr="001879E7">
        <w:rPr>
          <w:rStyle w:val="cardChar"/>
        </w:rPr>
        <w:t>In this article, we will demonstrate how</w:t>
      </w:r>
      <w:r>
        <w:t xml:space="preserve"> </w:t>
      </w:r>
      <w:r w:rsidRPr="001879E7">
        <w:rPr>
          <w:rStyle w:val="underline"/>
        </w:rPr>
        <w:t xml:space="preserve">the gift of the majority is problematic, producing, as it must, a narcissistic hegemony, that is, a sustained empowering of the privileged, a constant </w:t>
      </w:r>
      <w:proofErr w:type="spellStart"/>
      <w:r w:rsidRPr="001879E7">
        <w:rPr>
          <w:rStyle w:val="underline"/>
        </w:rPr>
        <w:t>relegitimation</w:t>
      </w:r>
      <w:proofErr w:type="spellEnd"/>
      <w:r w:rsidRPr="001879E7">
        <w:rPr>
          <w:rStyle w:val="underline"/>
        </w:rPr>
        <w:t xml:space="preserve"> of the powerful.</w:t>
      </w:r>
      <w:r>
        <w:rPr>
          <w:sz w:val="10"/>
          <w:szCs w:val="10"/>
        </w:rPr>
        <w:t>7</w:t>
      </w:r>
      <w:r>
        <w:t xml:space="preserve"> </w:t>
      </w:r>
      <w:r w:rsidRPr="001879E7">
        <w:rPr>
          <w:rStyle w:val="cardChar"/>
        </w:rPr>
        <w:t>Relying on Derrida’s postmodern critique of Eurocentric logic and thought, we will show how complicated and fragmented the question of establishing democratic justice is in Western cultures, especially in American society. We will argue that</w:t>
      </w:r>
      <w:r>
        <w:t xml:space="preserve"> </w:t>
      </w:r>
      <w:r w:rsidRPr="001879E7">
        <w:rPr>
          <w:rStyle w:val="underline"/>
        </w:rPr>
        <w:t xml:space="preserve">what is needed is a relocation of the debate about justice and difference from the circumscribed boundaries of legal redistributive discourse on equality to the more encompassing context of alterity, </w:t>
      </w:r>
      <w:proofErr w:type="spellStart"/>
      <w:r w:rsidRPr="001879E7">
        <w:rPr>
          <w:rStyle w:val="underline"/>
        </w:rPr>
        <w:t>undecidability</w:t>
      </w:r>
      <w:proofErr w:type="spellEnd"/>
      <w:r w:rsidRPr="001879E7">
        <w:rPr>
          <w:rStyle w:val="underline"/>
        </w:rPr>
        <w:t>, cultural plurality, and affirmative postmodern thought.8</w:t>
      </w:r>
    </w:p>
    <w:p w:rsidR="00F907EA" w:rsidRPr="00F907EA" w:rsidRDefault="00F907EA" w:rsidP="00F907EA">
      <w:pPr>
        <w:pStyle w:val="Heading4"/>
      </w:pPr>
      <w:r w:rsidRPr="00F907EA">
        <w:lastRenderedPageBreak/>
        <w:t xml:space="preserve">Policymakers should </w:t>
      </w:r>
      <w:r>
        <w:t xml:space="preserve">prioritize the question of deconstruction and justice because their decisions </w:t>
      </w:r>
      <w:r w:rsidRPr="00F907EA">
        <w:t xml:space="preserve">exists only in the realm of the text. In the context of the 1AC it is ethically necessary to affirm our act of deconstruction. </w:t>
      </w:r>
    </w:p>
    <w:p w:rsidR="00F907EA" w:rsidRPr="00F907EA" w:rsidRDefault="00F907EA" w:rsidP="00F907EA">
      <w:proofErr w:type="spellStart"/>
      <w:r w:rsidRPr="00F907EA">
        <w:rPr>
          <w:rStyle w:val="Style13ptBold"/>
        </w:rPr>
        <w:t>McQuillan</w:t>
      </w:r>
      <w:proofErr w:type="spellEnd"/>
      <w:r w:rsidRPr="00F907EA">
        <w:rPr>
          <w:rStyle w:val="Style13ptBold"/>
        </w:rPr>
        <w:t xml:space="preserve"> 2009</w:t>
      </w:r>
      <w:r w:rsidRPr="00F907EA">
        <w:t xml:space="preserve"> Martin, MA, PhD, Glasgow, Deconstruction </w:t>
      </w:r>
      <w:proofErr w:type="gramStart"/>
      <w:r w:rsidRPr="00F907EA">
        <w:t>After</w:t>
      </w:r>
      <w:proofErr w:type="gramEnd"/>
      <w:r w:rsidRPr="00F907EA">
        <w:t xml:space="preserve"> 9/11, Routledge, pg. 85-87</w:t>
      </w:r>
    </w:p>
    <w:p w:rsidR="00F907EA" w:rsidRPr="000F2B82" w:rsidRDefault="00F907EA" w:rsidP="00F907EA">
      <w:pPr>
        <w:rPr>
          <w:u w:val="single"/>
        </w:rPr>
      </w:pPr>
      <w:r w:rsidRPr="000F2B82">
        <w:rPr>
          <w:sz w:val="16"/>
          <w:szCs w:val="26"/>
        </w:rPr>
        <w:t>Again</w:t>
      </w:r>
      <w:r w:rsidRPr="00371669">
        <w:t xml:space="preserve"> </w:t>
      </w:r>
      <w:r w:rsidRPr="000F2B82">
        <w:rPr>
          <w:u w:val="single"/>
        </w:rPr>
        <w:t xml:space="preserve">to be for Justice is to be in </w:t>
      </w:r>
      <w:proofErr w:type="spellStart"/>
      <w:r w:rsidRPr="000F2B82">
        <w:rPr>
          <w:u w:val="single"/>
        </w:rPr>
        <w:t>favour</w:t>
      </w:r>
      <w:proofErr w:type="spellEnd"/>
      <w:r w:rsidRPr="000F2B82">
        <w:rPr>
          <w:u w:val="single"/>
        </w:rPr>
        <w:t xml:space="preserve"> of breathing and given the way that this term is routinely abused and appropriated it is no doubt necessary to take care around this word.</w:t>
      </w:r>
      <w:r w:rsidRPr="00371669">
        <w:t xml:space="preserve"> </w:t>
      </w:r>
      <w:r w:rsidRPr="000F2B82">
        <w:rPr>
          <w:sz w:val="16"/>
          <w:szCs w:val="26"/>
        </w:rPr>
        <w:t>However,</w:t>
      </w:r>
      <w:r w:rsidRPr="00371669">
        <w:t xml:space="preserve"> </w:t>
      </w:r>
      <w:r w:rsidRPr="000F2B82">
        <w:rPr>
          <w:u w:val="single"/>
        </w:rPr>
        <w:t xml:space="preserve">Derrida is moved to tell us that 'justice is the </w:t>
      </w:r>
      <w:proofErr w:type="spellStart"/>
      <w:r w:rsidRPr="000F2B82">
        <w:rPr>
          <w:u w:val="single"/>
        </w:rPr>
        <w:t>undeconstructable</w:t>
      </w:r>
      <w:proofErr w:type="spellEnd"/>
      <w:r w:rsidRPr="000F2B82">
        <w:rPr>
          <w:u w:val="single"/>
        </w:rPr>
        <w:t xml:space="preserve"> condition of any deconstruction'.</w:t>
      </w:r>
      <w:r w:rsidRPr="00371669">
        <w:t xml:space="preserve"> </w:t>
      </w:r>
      <w:r w:rsidRPr="000F2B82">
        <w:rPr>
          <w:sz w:val="16"/>
          <w:szCs w:val="26"/>
        </w:rPr>
        <w:t xml:space="preserve">This is a </w:t>
      </w:r>
      <w:proofErr w:type="spellStart"/>
      <w:r w:rsidRPr="000F2B82">
        <w:rPr>
          <w:sz w:val="16"/>
          <w:szCs w:val="26"/>
        </w:rPr>
        <w:t>syntagm</w:t>
      </w:r>
      <w:proofErr w:type="spellEnd"/>
      <w:r w:rsidRPr="000F2B82">
        <w:rPr>
          <w:sz w:val="16"/>
          <w:szCs w:val="26"/>
        </w:rPr>
        <w:t xml:space="preserve"> with which I have wrestled for some time, given that any metaphysical concept can in principle be deconstructed and that `Justice' is surely a metaphysical concept politically and philosophically inscribed. To be too hasty in my commentary, the notion of justice that Derrida is invoking here is of course catachrestic and quasi-transcendental, whereby </w:t>
      </w:r>
      <w:r w:rsidRPr="000F2B82">
        <w:rPr>
          <w:u w:val="single"/>
        </w:rPr>
        <w:t xml:space="preserve">the idea of `justice' refers to the act of deconstruction which does justice to the otherness of the event by enabling that otherness to speak, the </w:t>
      </w:r>
      <w:proofErr w:type="spellStart"/>
      <w:r w:rsidRPr="000F2B82">
        <w:rPr>
          <w:u w:val="single"/>
        </w:rPr>
        <w:t>undeconstructable</w:t>
      </w:r>
      <w:proofErr w:type="spellEnd"/>
      <w:r w:rsidRPr="000F2B82">
        <w:rPr>
          <w:u w:val="single"/>
        </w:rPr>
        <w:t xml:space="preserve"> condition of any deconstruction would be to articulate such otherness.</w:t>
      </w:r>
      <w:r w:rsidRPr="00371669">
        <w:t xml:space="preserve"> </w:t>
      </w:r>
      <w:r w:rsidRPr="000F2B82">
        <w:rPr>
          <w:sz w:val="16"/>
          <w:szCs w:val="26"/>
        </w:rPr>
        <w:t>The present importance of this is that</w:t>
      </w:r>
      <w:r w:rsidRPr="00371669">
        <w:t xml:space="preserve"> </w:t>
      </w:r>
      <w:r w:rsidRPr="000F2B82">
        <w:rPr>
          <w:u w:val="single"/>
        </w:rPr>
        <w:t xml:space="preserve">in doing justice to policy one must take account of the difficulty of </w:t>
      </w:r>
      <w:r w:rsidRPr="000F2B82">
        <w:rPr>
          <w:sz w:val="16"/>
          <w:szCs w:val="26"/>
        </w:rPr>
        <w:t>what is referred to by</w:t>
      </w:r>
      <w:r w:rsidRPr="00371669">
        <w:t xml:space="preserve"> </w:t>
      </w:r>
      <w:r w:rsidRPr="000F2B82">
        <w:rPr>
          <w:sz w:val="16"/>
          <w:szCs w:val="26"/>
        </w:rPr>
        <w:t>Derrida by the twin names of</w:t>
      </w:r>
      <w:r w:rsidRPr="00371669">
        <w:t xml:space="preserve"> </w:t>
      </w:r>
      <w:r w:rsidRPr="000F2B82">
        <w:rPr>
          <w:u w:val="single"/>
        </w:rPr>
        <w:t>'</w:t>
      </w:r>
      <w:proofErr w:type="spellStart"/>
      <w:r w:rsidRPr="000F2B82">
        <w:rPr>
          <w:u w:val="single"/>
        </w:rPr>
        <w:t>undecideablity</w:t>
      </w:r>
      <w:proofErr w:type="spellEnd"/>
      <w:r w:rsidRPr="000F2B82">
        <w:rPr>
          <w:u w:val="single"/>
        </w:rPr>
        <w:t>' and `responsibility' of such an event.</w:t>
      </w:r>
      <w:r w:rsidRPr="000F2B82">
        <w:rPr>
          <w:sz w:val="16"/>
          <w:szCs w:val="26"/>
        </w:rPr>
        <w:t xml:space="preserve"> One the one hand,</w:t>
      </w:r>
      <w:r w:rsidRPr="00371669">
        <w:t xml:space="preserve"> </w:t>
      </w:r>
      <w:r w:rsidRPr="000F2B82">
        <w:rPr>
          <w:u w:val="single"/>
        </w:rPr>
        <w:t xml:space="preserve">the policymaker should take account of the injustice of his/her own policy formation, which as a textual inscription, will inevitably fail to do justice to the possibilities of otherness within itself and will simultaneously and constantly be in the process of disarticulating itself from within as a consequence of this otherness, rendering itself unstable and radically </w:t>
      </w:r>
      <w:proofErr w:type="spellStart"/>
      <w:r w:rsidRPr="000F2B82">
        <w:rPr>
          <w:u w:val="single"/>
        </w:rPr>
        <w:t>undecideable</w:t>
      </w:r>
      <w:proofErr w:type="spellEnd"/>
      <w:r w:rsidRPr="000F2B82">
        <w:rPr>
          <w:u w:val="single"/>
        </w:rPr>
        <w:t>.</w:t>
      </w:r>
      <w:r w:rsidRPr="00371669">
        <w:t xml:space="preserve"> </w:t>
      </w:r>
      <w:r w:rsidRPr="000F2B82">
        <w:rPr>
          <w:u w:val="single"/>
        </w:rPr>
        <w:t>Taking account of this scenario will require the self-aware policymaker to act responsibly with respect to the task of policy-making by taking time to reflect judiciously on the event of alterity</w:t>
      </w:r>
      <w:r w:rsidRPr="00371669">
        <w:t xml:space="preserve"> </w:t>
      </w:r>
      <w:r w:rsidRPr="000F2B82">
        <w:rPr>
          <w:sz w:val="16"/>
          <w:szCs w:val="26"/>
        </w:rPr>
        <w:t xml:space="preserve">(which will be forever </w:t>
      </w:r>
      <w:proofErr w:type="spellStart"/>
      <w:r w:rsidRPr="000F2B82">
        <w:rPr>
          <w:sz w:val="16"/>
          <w:szCs w:val="26"/>
        </w:rPr>
        <w:t>undecideable</w:t>
      </w:r>
      <w:proofErr w:type="spellEnd"/>
      <w:r w:rsidRPr="000F2B82">
        <w:rPr>
          <w:sz w:val="16"/>
          <w:szCs w:val="26"/>
        </w:rPr>
        <w:t>)</w:t>
      </w:r>
      <w:r w:rsidRPr="00371669">
        <w:t xml:space="preserve"> </w:t>
      </w:r>
      <w:r w:rsidRPr="000F2B82">
        <w:rPr>
          <w:u w:val="single"/>
        </w:rPr>
        <w:t>and at the same time acting responsibly with the respect to the other by doing justice to that other and acting quickly</w:t>
      </w:r>
      <w:r w:rsidRPr="00371669">
        <w:t xml:space="preserve"> </w:t>
      </w:r>
      <w:r w:rsidRPr="000F2B82">
        <w:rPr>
          <w:sz w:val="16"/>
          <w:szCs w:val="26"/>
        </w:rPr>
        <w:t>(or formulating policy quickly)</w:t>
      </w:r>
      <w:r w:rsidRPr="00371669">
        <w:t xml:space="preserve"> </w:t>
      </w:r>
      <w:r w:rsidRPr="000F2B82">
        <w:rPr>
          <w:u w:val="single"/>
        </w:rPr>
        <w:t>which will respond to the immediate urgency in the here and now of the needs of the other.</w:t>
      </w:r>
      <w:r w:rsidRPr="00371669">
        <w:t xml:space="preserve"> </w:t>
      </w:r>
      <w:r w:rsidRPr="000F2B82">
        <w:rPr>
          <w:sz w:val="16"/>
          <w:szCs w:val="26"/>
        </w:rPr>
        <w:t>This is to say, once again that</w:t>
      </w:r>
      <w:r w:rsidRPr="00371669">
        <w:t xml:space="preserve"> </w:t>
      </w:r>
      <w:r w:rsidRPr="000F2B82">
        <w:rPr>
          <w:u w:val="single"/>
        </w:rPr>
        <w:t>policy, properly understood, is beginning to look more and more like an untenable prospect from a deconstructive point of view.</w:t>
      </w:r>
      <w:r w:rsidRPr="00371669">
        <w:t xml:space="preserve"> </w:t>
      </w:r>
      <w:r w:rsidRPr="000F2B82">
        <w:rPr>
          <w:sz w:val="16"/>
          <w:szCs w:val="26"/>
        </w:rPr>
        <w:t>Some would say that it would be entirely typical of `the Derrida Party' to have a policy of having no policies. However, this would be a crude reduction. I think the more considerable difficulty here is that</w:t>
      </w:r>
      <w:r w:rsidRPr="00371669">
        <w:t xml:space="preserve"> </w:t>
      </w:r>
      <w:r w:rsidRPr="000F2B82">
        <w:rPr>
          <w:u w:val="single"/>
        </w:rPr>
        <w:t>it may not be possible for deconstruction ever to produce an inaugural or generative political discourse outside of an act of reading or critical intervention.</w:t>
      </w:r>
      <w:r w:rsidRPr="00371669">
        <w:t xml:space="preserve"> </w:t>
      </w:r>
      <w:r w:rsidRPr="000F2B82">
        <w:rPr>
          <w:sz w:val="16"/>
          <w:szCs w:val="26"/>
        </w:rPr>
        <w:t xml:space="preserve">From the point of view of a faithfulness to a certain manner of reading the world, there could be no political discourse worthy of the name of deconstruction which was generated outside of or anterior to a singular act of `reading' of a unique event. This is not to say that deconstruction would be </w:t>
      </w:r>
      <w:proofErr w:type="spellStart"/>
      <w:r w:rsidRPr="000F2B82">
        <w:rPr>
          <w:sz w:val="16"/>
          <w:szCs w:val="26"/>
        </w:rPr>
        <w:t>for ever</w:t>
      </w:r>
      <w:proofErr w:type="spellEnd"/>
      <w:r w:rsidRPr="000F2B82">
        <w:rPr>
          <w:sz w:val="16"/>
          <w:szCs w:val="26"/>
        </w:rPr>
        <w:t xml:space="preserve"> condemned to read and re-read the texts of the political canon as a route to articulating the alterity repressed within them by the logocentric model of Western political discourse (as if this were merely or simply a secondary, supplementary or weaker task than, say, policy-making). Rather,</w:t>
      </w:r>
      <w:r w:rsidRPr="00371669">
        <w:t xml:space="preserve"> </w:t>
      </w:r>
      <w:r w:rsidRPr="000F2B82">
        <w:rPr>
          <w:u w:val="single"/>
        </w:rPr>
        <w:t xml:space="preserve">with the reading </w:t>
      </w:r>
      <w:r w:rsidRPr="000F2B82">
        <w:rPr>
          <w:sz w:val="16"/>
          <w:szCs w:val="26"/>
        </w:rPr>
        <w:t>(as critical intervention)</w:t>
      </w:r>
      <w:r w:rsidRPr="00371669">
        <w:t xml:space="preserve"> </w:t>
      </w:r>
      <w:r w:rsidRPr="000F2B82">
        <w:rPr>
          <w:u w:val="single"/>
        </w:rPr>
        <w:t>of singular events comes the requirement to affirm a position with respect to that event and in so doing negotiate between that necessarily material and institutional position</w:t>
      </w:r>
      <w:r w:rsidRPr="00371669">
        <w:t xml:space="preserve"> </w:t>
      </w:r>
      <w:r w:rsidRPr="000F2B82">
        <w:rPr>
          <w:sz w:val="16"/>
          <w:szCs w:val="26"/>
        </w:rPr>
        <w:t>(counter-institutions are also institutions)</w:t>
      </w:r>
      <w:r w:rsidRPr="00371669">
        <w:t xml:space="preserve"> </w:t>
      </w:r>
      <w:r w:rsidRPr="000F2B82">
        <w:rPr>
          <w:u w:val="single"/>
        </w:rPr>
        <w:t>and the risk to that position incurred by the affirmation of the unpredictable effects of otherness. Every policy then needs be open to the risk of its own deconstruction by the very political conditions it puts in play.</w:t>
      </w:r>
      <w:r w:rsidRPr="00371669">
        <w:t xml:space="preserve"> </w:t>
      </w:r>
      <w:r w:rsidRPr="000F2B82">
        <w:rPr>
          <w:u w:val="single"/>
        </w:rPr>
        <w:t>It is of course not the role of deconstruction to offer reassuring and easily appropriable policies to policymakers.</w:t>
      </w:r>
      <w:r w:rsidRPr="00371669">
        <w:t xml:space="preserve"> </w:t>
      </w:r>
      <w:r w:rsidRPr="000F2B82">
        <w:rPr>
          <w:sz w:val="16"/>
          <w:szCs w:val="26"/>
        </w:rPr>
        <w:t>However,</w:t>
      </w:r>
      <w:r w:rsidRPr="00371669">
        <w:t xml:space="preserve"> </w:t>
      </w:r>
      <w:r w:rsidRPr="000F2B82">
        <w:rPr>
          <w:u w:val="single"/>
        </w:rPr>
        <w:t xml:space="preserve">risk and policy are uneasy companions; we live in an age of `risk management', in which policies are formulated to predict the unpredictable consequences of risk. Risk can be neutralized by </w:t>
      </w:r>
      <w:proofErr w:type="spellStart"/>
      <w:r w:rsidRPr="000F2B82">
        <w:rPr>
          <w:u w:val="single"/>
        </w:rPr>
        <w:t>techne</w:t>
      </w:r>
      <w:proofErr w:type="spellEnd"/>
      <w:r w:rsidRPr="000F2B82">
        <w:rPr>
          <w:u w:val="single"/>
        </w:rPr>
        <w:t xml:space="preserve">; such is the dream of the death-cult of contemporary </w:t>
      </w:r>
      <w:proofErr w:type="spellStart"/>
      <w:r w:rsidRPr="000F2B82">
        <w:rPr>
          <w:u w:val="single"/>
        </w:rPr>
        <w:t>managerialism</w:t>
      </w:r>
      <w:proofErr w:type="spellEnd"/>
    </w:p>
    <w:p w:rsidR="00F907EA" w:rsidRPr="00F907EA" w:rsidRDefault="00F907EA" w:rsidP="00F907EA">
      <w:pPr>
        <w:pStyle w:val="Heading4"/>
      </w:pPr>
      <w:r w:rsidRPr="00F907EA">
        <w:t xml:space="preserve">Any impact outside of justice embraces a flawed notion of responsibility </w:t>
      </w:r>
      <w:r w:rsidR="00632FCA">
        <w:t>and</w:t>
      </w:r>
      <w:r w:rsidRPr="00F907EA">
        <w:t xml:space="preserve"> </w:t>
      </w:r>
      <w:r w:rsidR="00632FCA" w:rsidRPr="00F907EA">
        <w:t>rationalizes</w:t>
      </w:r>
      <w:r w:rsidRPr="00F907EA">
        <w:t xml:space="preserve"> mass sacrifice </w:t>
      </w:r>
    </w:p>
    <w:p w:rsidR="00F907EA" w:rsidRPr="00F907EA" w:rsidRDefault="00F907EA" w:rsidP="00F907EA">
      <w:r w:rsidRPr="00F907EA">
        <w:rPr>
          <w:rStyle w:val="Style13ptBold"/>
        </w:rPr>
        <w:t>Derrida 1995</w:t>
      </w:r>
      <w:r w:rsidRPr="00F907EA">
        <w:t xml:space="preserve"> “The Gift of Death,” p. 83-7</w:t>
      </w:r>
    </w:p>
    <w:p w:rsidR="00F907EA" w:rsidRPr="00F907EA" w:rsidRDefault="00F907EA" w:rsidP="00F907EA">
      <w:pPr>
        <w:shd w:val="clear" w:color="auto" w:fill="FFFFFF"/>
        <w:autoSpaceDE w:val="0"/>
        <w:autoSpaceDN w:val="0"/>
        <w:adjustRightInd w:val="0"/>
        <w:rPr>
          <w:sz w:val="16"/>
        </w:rPr>
      </w:pPr>
      <w:r w:rsidRPr="007674E3">
        <w:rPr>
          <w:color w:val="000000"/>
          <w:szCs w:val="20"/>
          <w:u w:val="single"/>
        </w:rPr>
        <w:lastRenderedPageBreak/>
        <w:t>What is</w:t>
      </w:r>
      <w:r w:rsidRPr="00F907EA">
        <w:rPr>
          <w:color w:val="000000"/>
          <w:sz w:val="16"/>
          <w:szCs w:val="20"/>
        </w:rPr>
        <w:t xml:space="preserve"> thus </w:t>
      </w:r>
      <w:r w:rsidRPr="007674E3">
        <w:rPr>
          <w:color w:val="000000"/>
          <w:szCs w:val="20"/>
          <w:u w:val="single"/>
        </w:rPr>
        <w:t xml:space="preserve">found at work </w:t>
      </w:r>
      <w:r w:rsidRPr="00F907EA">
        <w:rPr>
          <w:sz w:val="16"/>
          <w:szCs w:val="26"/>
        </w:rPr>
        <w:t>in everyday discourse,</w:t>
      </w:r>
      <w:r w:rsidRPr="007674E3">
        <w:rPr>
          <w:color w:val="000000"/>
          <w:szCs w:val="20"/>
          <w:u w:val="single"/>
        </w:rPr>
        <w:t xml:space="preserve"> in the exercise of justice</w:t>
      </w:r>
      <w:r w:rsidRPr="00F907EA">
        <w:rPr>
          <w:color w:val="000000"/>
          <w:sz w:val="16"/>
          <w:szCs w:val="20"/>
        </w:rPr>
        <w:t xml:space="preserve">, and first and foremost </w:t>
      </w:r>
      <w:r w:rsidRPr="007674E3">
        <w:rPr>
          <w:color w:val="000000"/>
          <w:szCs w:val="20"/>
          <w:u w:val="single"/>
        </w:rPr>
        <w:t xml:space="preserve">in the </w:t>
      </w:r>
      <w:proofErr w:type="spellStart"/>
      <w:r w:rsidRPr="007674E3">
        <w:rPr>
          <w:color w:val="000000"/>
          <w:szCs w:val="20"/>
          <w:u w:val="single"/>
        </w:rPr>
        <w:t>axiomatics</w:t>
      </w:r>
      <w:proofErr w:type="spellEnd"/>
      <w:r w:rsidRPr="007674E3">
        <w:rPr>
          <w:color w:val="000000"/>
          <w:szCs w:val="20"/>
          <w:u w:val="single"/>
        </w:rPr>
        <w:t xml:space="preserve"> of private, pub</w:t>
      </w:r>
      <w:r w:rsidRPr="007674E3">
        <w:rPr>
          <w:color w:val="000000"/>
          <w:szCs w:val="20"/>
          <w:u w:val="single"/>
        </w:rPr>
        <w:softHyphen/>
        <w:t>lic, or international law, in the conduct of internal politics, diplo</w:t>
      </w:r>
      <w:r w:rsidRPr="007674E3">
        <w:rPr>
          <w:color w:val="000000"/>
          <w:szCs w:val="20"/>
          <w:u w:val="single"/>
        </w:rPr>
        <w:softHyphen/>
        <w:t xml:space="preserve">macy, and war, is a lexicon concerning responsibility that can be said to hover vaguely about a concept that is nowhere to be found, even if we can't go so far as to say that it doesn't correspond to any concept at all. It amounts to a disavowal whose resources, as one knows, are inexhaustible. One simply keeps on denying the </w:t>
      </w:r>
      <w:proofErr w:type="spellStart"/>
      <w:r w:rsidRPr="007674E3">
        <w:rPr>
          <w:color w:val="000000"/>
          <w:szCs w:val="20"/>
          <w:u w:val="single"/>
        </w:rPr>
        <w:t>aporia</w:t>
      </w:r>
      <w:proofErr w:type="spellEnd"/>
      <w:r w:rsidRPr="007674E3">
        <w:rPr>
          <w:color w:val="000000"/>
          <w:szCs w:val="20"/>
          <w:u w:val="single"/>
        </w:rPr>
        <w:t xml:space="preserve"> and antimony, tirelessly</w:t>
      </w:r>
      <w:r w:rsidRPr="00F907EA">
        <w:rPr>
          <w:color w:val="000000"/>
          <w:sz w:val="16"/>
          <w:szCs w:val="20"/>
        </w:rPr>
        <w:t xml:space="preserve">, </w:t>
      </w:r>
      <w:r w:rsidRPr="007674E3">
        <w:rPr>
          <w:color w:val="000000"/>
          <w:szCs w:val="20"/>
          <w:u w:val="single"/>
        </w:rPr>
        <w:t>and one treats as nihilist, relativist, even poststructuralist, and worse still deconstructionist, all those who remain concerned in the face of such a display of good con</w:t>
      </w:r>
      <w:r w:rsidRPr="007674E3">
        <w:rPr>
          <w:color w:val="000000"/>
          <w:szCs w:val="20"/>
          <w:u w:val="single"/>
        </w:rPr>
        <w:softHyphen/>
        <w:t>science.</w:t>
      </w:r>
    </w:p>
    <w:p w:rsidR="00F907EA" w:rsidRPr="008F5C28" w:rsidRDefault="00F907EA" w:rsidP="00F907EA">
      <w:pPr>
        <w:shd w:val="clear" w:color="auto" w:fill="FFFFFF"/>
        <w:autoSpaceDE w:val="0"/>
        <w:autoSpaceDN w:val="0"/>
        <w:adjustRightInd w:val="0"/>
        <w:rPr>
          <w:sz w:val="16"/>
          <w:szCs w:val="26"/>
        </w:rPr>
      </w:pPr>
      <w:r w:rsidRPr="008F5C28">
        <w:rPr>
          <w:sz w:val="16"/>
          <w:szCs w:val="26"/>
        </w:rPr>
        <w:t xml:space="preserve">The sacrifice of Isaac is an abomination in the eyes of all, and it should continue to be seen for what it is—atrocious, criminal, </w:t>
      </w:r>
      <w:proofErr w:type="gramStart"/>
      <w:r w:rsidRPr="008F5C28">
        <w:rPr>
          <w:sz w:val="16"/>
          <w:szCs w:val="26"/>
        </w:rPr>
        <w:t>unforgivable</w:t>
      </w:r>
      <w:proofErr w:type="gramEnd"/>
      <w:r w:rsidRPr="008F5C28">
        <w:rPr>
          <w:sz w:val="16"/>
          <w:szCs w:val="26"/>
        </w:rPr>
        <w:t>; Kierkegaard insists on that. The ethical point of view must remain valid: Abraham is a murderer. However, is it not true that the spectacle of this murder, which seems intolerable in the denseness and rhythm of its theatricality, is at the same time the most common event in the world? Is it not inscribed in the structure of our existence to the extent of no longer constituting an event</w:t>
      </w:r>
      <w:r w:rsidRPr="008F5C28">
        <w:rPr>
          <w:sz w:val="16"/>
          <w:szCs w:val="26"/>
          <w:u w:val="single"/>
        </w:rPr>
        <w:t>?</w:t>
      </w:r>
      <w:r>
        <w:rPr>
          <w:color w:val="000000"/>
          <w:szCs w:val="20"/>
          <w:u w:val="single"/>
        </w:rPr>
        <w:t xml:space="preserve"> It will be said that it would be most improbable for the sacrifice of Isaac to be repeated in our day; and it certainly seems that way. We can hardly imagine a father taking his son to be sacrificed</w:t>
      </w:r>
      <w:r>
        <w:rPr>
          <w:color w:val="000000"/>
          <w:szCs w:val="20"/>
        </w:rPr>
        <w:t xml:space="preserve"> </w:t>
      </w:r>
      <w:r w:rsidRPr="008F5C28">
        <w:rPr>
          <w:sz w:val="16"/>
          <w:szCs w:val="26"/>
        </w:rPr>
        <w:t>on the top of the hill at Montmartre. If God didn't send a lamb as a substitute or an angel to hold back his arm, there would still be a prosecutor, preferably with expertise in Middle Eastern violence, to accuse him of infanticide or first-degree mur</w:t>
      </w:r>
      <w:r w:rsidRPr="008F5C28">
        <w:rPr>
          <w:sz w:val="16"/>
          <w:szCs w:val="26"/>
        </w:rPr>
        <w:softHyphen/>
        <w:t>der; and if a psychiatrist who was both something of a psychoana</w:t>
      </w:r>
      <w:r w:rsidRPr="008F5C28">
        <w:rPr>
          <w:sz w:val="16"/>
          <w:szCs w:val="26"/>
        </w:rPr>
        <w:softHyphen/>
        <w:t>lyst and something of a journalist declared that the father was "responsible," carrying on as if psychoanalysis had done nothing to upset the order of discourse on intention, conscience, good will, etc., the criminal father would have no chance of getting away with it. He might claim that the wholly other had ordered him to do it, and perhaps in secret (how would he know that?), in order to test his faith, but it would make no difference.</w:t>
      </w:r>
      <w:r w:rsidRPr="007674E3">
        <w:rPr>
          <w:color w:val="000000"/>
          <w:szCs w:val="20"/>
        </w:rPr>
        <w:t xml:space="preserve"> </w:t>
      </w:r>
      <w:r w:rsidRPr="007674E3">
        <w:rPr>
          <w:color w:val="000000"/>
          <w:szCs w:val="20"/>
          <w:u w:val="single"/>
        </w:rPr>
        <w:t xml:space="preserve">Things are such that this man would surely be condemned by any civilized society. On the other hand, the smooth functioning of such a society, the monotonous complacency of its discourses on morality, politics, and the law, and the exercise of its rights </w:t>
      </w:r>
      <w:r w:rsidRPr="007674E3">
        <w:rPr>
          <w:color w:val="000000"/>
          <w:szCs w:val="20"/>
        </w:rPr>
        <w:t>(whether public, private, national or international</w:t>
      </w:r>
      <w:r w:rsidRPr="007674E3">
        <w:rPr>
          <w:color w:val="000000"/>
          <w:szCs w:val="20"/>
          <w:u w:val="single"/>
        </w:rPr>
        <w:t xml:space="preserve">), are in no way impaired by the fact that, because of the structure of the laws of the market that society has instituted and controls, because of the mechanisms of external debt and other similar inequities, that same " society </w:t>
      </w:r>
      <w:r w:rsidRPr="007674E3">
        <w:rPr>
          <w:i/>
          <w:iCs/>
          <w:color w:val="000000"/>
          <w:szCs w:val="20"/>
          <w:u w:val="single"/>
        </w:rPr>
        <w:t xml:space="preserve">"puts to </w:t>
      </w:r>
      <w:r w:rsidRPr="007674E3">
        <w:rPr>
          <w:color w:val="000000"/>
          <w:szCs w:val="20"/>
          <w:u w:val="single"/>
        </w:rPr>
        <w:t xml:space="preserve">death or </w:t>
      </w:r>
      <w:r w:rsidRPr="008F5C28">
        <w:rPr>
          <w:sz w:val="16"/>
          <w:szCs w:val="26"/>
        </w:rPr>
        <w:t>(but failing to help someone in distress accounts for only a minor difference)</w:t>
      </w:r>
      <w:r w:rsidRPr="007674E3">
        <w:rPr>
          <w:color w:val="000000"/>
          <w:szCs w:val="20"/>
        </w:rPr>
        <w:t xml:space="preserve"> </w:t>
      </w:r>
      <w:r w:rsidRPr="007674E3">
        <w:rPr>
          <w:i/>
          <w:iCs/>
          <w:color w:val="000000"/>
          <w:szCs w:val="20"/>
          <w:u w:val="single"/>
        </w:rPr>
        <w:t xml:space="preserve">allows </w:t>
      </w:r>
      <w:r w:rsidRPr="007674E3">
        <w:rPr>
          <w:color w:val="000000"/>
          <w:szCs w:val="20"/>
          <w:u w:val="single"/>
        </w:rPr>
        <w:t>to die of hunger and disease tens of millions of children</w:t>
      </w:r>
      <w:r w:rsidRPr="007674E3">
        <w:rPr>
          <w:color w:val="000000"/>
          <w:szCs w:val="20"/>
        </w:rPr>
        <w:t xml:space="preserve"> </w:t>
      </w:r>
      <w:r w:rsidRPr="008F5C28">
        <w:rPr>
          <w:sz w:val="16"/>
          <w:szCs w:val="26"/>
        </w:rPr>
        <w:t>(those neighbors or fellow humans that ethics or the dis</w:t>
      </w:r>
      <w:r w:rsidRPr="008F5C28">
        <w:rPr>
          <w:sz w:val="16"/>
          <w:szCs w:val="26"/>
        </w:rPr>
        <w:softHyphen/>
        <w:t>course of the rights of man refer to)</w:t>
      </w:r>
      <w:r w:rsidRPr="007674E3">
        <w:rPr>
          <w:color w:val="000000"/>
          <w:szCs w:val="20"/>
        </w:rPr>
        <w:t xml:space="preserve"> </w:t>
      </w:r>
      <w:r w:rsidRPr="007674E3">
        <w:rPr>
          <w:color w:val="000000"/>
          <w:szCs w:val="20"/>
          <w:u w:val="single"/>
        </w:rPr>
        <w:t>without any moral or legal tribunal ever being considered competent to judge such a sacrifice, the sacrifice of others to avoid being sacrificed oneself. Not only is it true that such a society participates in this incalculable sacri</w:t>
      </w:r>
      <w:r w:rsidRPr="007674E3">
        <w:rPr>
          <w:color w:val="000000"/>
          <w:szCs w:val="20"/>
          <w:u w:val="single"/>
        </w:rPr>
        <w:softHyphen/>
        <w:t>fice, it actually organizes it. The smooth functioning of its eco</w:t>
      </w:r>
      <w:r w:rsidRPr="007674E3">
        <w:rPr>
          <w:color w:val="000000"/>
          <w:szCs w:val="20"/>
          <w:u w:val="single"/>
        </w:rPr>
        <w:softHyphen/>
        <w:t>nomic, political, and legal affairs, the smooth functioning of its moral discourse and good conscience presupposes the permanent operation of this sacrifice</w:t>
      </w:r>
      <w:r w:rsidRPr="007674E3">
        <w:rPr>
          <w:color w:val="000000"/>
          <w:szCs w:val="20"/>
        </w:rPr>
        <w:t xml:space="preserve">. </w:t>
      </w:r>
      <w:r w:rsidRPr="008F5C28">
        <w:rPr>
          <w:sz w:val="16"/>
          <w:szCs w:val="26"/>
        </w:rPr>
        <w:t>And such a sacrifice is not even invisible, for from time to time television shows us, while keeping them at a distance, a series of intolerable images, and a few voices are raised to bring it all to our attention. But those images and voices are completely powerless to induce the slightest effective change in the situation, to assign the least responsibility, to furnish any</w:t>
      </w:r>
      <w:r w:rsidRPr="008F5C28">
        <w:rPr>
          <w:sz w:val="16"/>
          <w:szCs w:val="26"/>
        </w:rPr>
        <w:softHyphen/>
        <w:t>thing more than a convenient alibi. That</w:t>
      </w:r>
      <w:r>
        <w:rPr>
          <w:color w:val="000000"/>
          <w:szCs w:val="20"/>
        </w:rPr>
        <w:t xml:space="preserve"> </w:t>
      </w:r>
      <w:r>
        <w:rPr>
          <w:color w:val="000000"/>
          <w:szCs w:val="20"/>
          <w:u w:val="single"/>
        </w:rPr>
        <w:t>this order is founded upon a bottomless chaos</w:t>
      </w:r>
      <w:r>
        <w:rPr>
          <w:color w:val="000000"/>
          <w:szCs w:val="20"/>
        </w:rPr>
        <w:t xml:space="preserve"> </w:t>
      </w:r>
      <w:r w:rsidRPr="008F5C28">
        <w:rPr>
          <w:sz w:val="16"/>
          <w:szCs w:val="26"/>
        </w:rPr>
        <w:t>(the abyss or open mouth)</w:t>
      </w:r>
      <w:r>
        <w:rPr>
          <w:color w:val="000000"/>
          <w:szCs w:val="20"/>
        </w:rPr>
        <w:t xml:space="preserve"> </w:t>
      </w:r>
      <w:r>
        <w:rPr>
          <w:color w:val="000000"/>
          <w:szCs w:val="20"/>
          <w:u w:val="single"/>
        </w:rPr>
        <w:t>is something that will</w:t>
      </w:r>
      <w:r>
        <w:rPr>
          <w:b/>
          <w:bCs/>
          <w:color w:val="000000"/>
          <w:szCs w:val="20"/>
          <w:u w:val="single"/>
        </w:rPr>
        <w:t xml:space="preserve"> </w:t>
      </w:r>
      <w:r>
        <w:rPr>
          <w:color w:val="000000"/>
          <w:szCs w:val="20"/>
          <w:u w:val="single"/>
        </w:rPr>
        <w:t>necessarily be brought home one day to those who just as necessarily forget the same.</w:t>
      </w:r>
      <w:r>
        <w:rPr>
          <w:color w:val="000000"/>
          <w:szCs w:val="20"/>
        </w:rPr>
        <w:t xml:space="preserve"> </w:t>
      </w:r>
      <w:r>
        <w:rPr>
          <w:color w:val="000000"/>
          <w:szCs w:val="20"/>
          <w:u w:val="single"/>
        </w:rPr>
        <w:t>We are not even talking about wars</w:t>
      </w:r>
      <w:r>
        <w:rPr>
          <w:color w:val="000000"/>
          <w:szCs w:val="20"/>
        </w:rPr>
        <w:t xml:space="preserve">, the less recent or most recent ones, </w:t>
      </w:r>
      <w:r>
        <w:rPr>
          <w:color w:val="000000"/>
          <w:szCs w:val="20"/>
          <w:u w:val="single"/>
        </w:rPr>
        <w:t>in which cases one can wait an eternity for morality</w:t>
      </w:r>
      <w:r>
        <w:rPr>
          <w:color w:val="000000"/>
          <w:szCs w:val="20"/>
        </w:rPr>
        <w:t xml:space="preserve"> or international law (whether violated with impunity or invoked hypocritically) </w:t>
      </w:r>
      <w:r>
        <w:rPr>
          <w:color w:val="000000"/>
          <w:szCs w:val="20"/>
          <w:u w:val="single"/>
        </w:rPr>
        <w:t>to determine with any degree of certainty who is responsible or guilty for the hundreds of thou</w:t>
      </w:r>
      <w:r>
        <w:rPr>
          <w:color w:val="000000"/>
          <w:szCs w:val="20"/>
          <w:u w:val="single"/>
        </w:rPr>
        <w:softHyphen/>
        <w:t>sands of victims who are sacrificed for what or whom one knows not, countless victims, each of whose singularity becomes each time infinitely singular, every other (one) being every (bit) other, whether they be victims of the Iraqi state or victims of the interna</w:t>
      </w:r>
      <w:r>
        <w:rPr>
          <w:color w:val="000000"/>
          <w:szCs w:val="20"/>
          <w:u w:val="single"/>
        </w:rPr>
        <w:softHyphen/>
        <w:t>tional coalition that accuses the latter of not respecting the law</w:t>
      </w:r>
      <w:r>
        <w:rPr>
          <w:color w:val="000000"/>
          <w:szCs w:val="20"/>
        </w:rPr>
        <w:t xml:space="preserve">. </w:t>
      </w:r>
      <w:r w:rsidRPr="008F5C28">
        <w:rPr>
          <w:sz w:val="16"/>
          <w:szCs w:val="26"/>
        </w:rPr>
        <w:t>For in the discourses that dominate during such wars, it is rigorously impossible, on one side and the other, to discern the religious from the moral, the legal from the political. The warring factions are all irreconcilable fellow worshipers of the religions of the Book. Does that not make things converge once again in the fight to the death that continues to rage on Mount Moriah over the possession of the secret of the sacrifice by an Abraham who never said any</w:t>
      </w:r>
      <w:r w:rsidRPr="008F5C28">
        <w:rPr>
          <w:sz w:val="16"/>
          <w:szCs w:val="26"/>
        </w:rPr>
        <w:softHyphen/>
        <w:t>thing? Do</w:t>
      </w:r>
      <w:r w:rsidRPr="008F5C28">
        <w:rPr>
          <w:b/>
          <w:bCs/>
          <w:sz w:val="16"/>
          <w:szCs w:val="26"/>
        </w:rPr>
        <w:t xml:space="preserve"> </w:t>
      </w:r>
      <w:r w:rsidRPr="008F5C28">
        <w:rPr>
          <w:sz w:val="16"/>
          <w:szCs w:val="26"/>
        </w:rPr>
        <w:t xml:space="preserve">they not fight in order to take possession of the secret as the sign of an alliance with God and to impose its order on the other, who becomes for his part nothing more than a murderer? </w:t>
      </w:r>
    </w:p>
    <w:p w:rsidR="00F907EA" w:rsidRPr="00F907EA" w:rsidRDefault="00F907EA" w:rsidP="00F907EA">
      <w:pPr>
        <w:pStyle w:val="Heading4"/>
      </w:pPr>
      <w:r w:rsidRPr="00F907EA">
        <w:lastRenderedPageBreak/>
        <w:t xml:space="preserve">Ethics precede political calculations – absolute hospitality must exist in extra-political spaces that are capable of dismantling the violence of sovereignty  </w:t>
      </w:r>
    </w:p>
    <w:p w:rsidR="00F907EA" w:rsidRPr="00F907EA" w:rsidRDefault="00F907EA" w:rsidP="00F907EA">
      <w:r w:rsidRPr="00F907EA">
        <w:rPr>
          <w:rStyle w:val="Style13ptBold"/>
        </w:rPr>
        <w:t>Carroll 2007</w:t>
      </w:r>
      <w:r w:rsidRPr="00F907EA">
        <w:t xml:space="preserve"> David Prof of French @ UC-Irvine</w:t>
      </w:r>
      <w:r>
        <w:t xml:space="preserve"> “"Remains" of Algeria: Justice, Hospitality, Politics”</w:t>
      </w:r>
      <w:r w:rsidRPr="00F907EA">
        <w:t xml:space="preserve"> MLN 122.4 project muse </w:t>
      </w:r>
    </w:p>
    <w:p w:rsidR="00F907EA" w:rsidRDefault="00F907EA" w:rsidP="00F907EA">
      <w:r w:rsidRPr="00EF63F2">
        <w:rPr>
          <w:rStyle w:val="underline"/>
        </w:rPr>
        <w:t>To acknowledge the priority of the ethical over the political is to make demands on the political from an extra-political space,</w:t>
      </w:r>
      <w:r w:rsidRPr="00EF63F2">
        <w:rPr>
          <w:rStyle w:val="cardChar"/>
        </w:rPr>
        <w:t xml:space="preserve"> </w:t>
      </w:r>
      <w:r w:rsidRPr="00EF63F2">
        <w:rPr>
          <w:rStyle w:val="underline"/>
        </w:rPr>
        <w:t>demands that</w:t>
      </w:r>
      <w:r w:rsidRPr="00EF63F2">
        <w:rPr>
          <w:rStyle w:val="cardChar"/>
        </w:rPr>
        <w:t xml:space="preserve"> the right of refuge and asylum be recognized above all, and that </w:t>
      </w:r>
      <w:r w:rsidRPr="00EF63F2">
        <w:rPr>
          <w:rStyle w:val="underline"/>
        </w:rPr>
        <w:t>immigrants</w:t>
      </w:r>
      <w:r w:rsidRPr="00EF63F2">
        <w:rPr>
          <w:rStyle w:val="cardChar"/>
        </w:rPr>
        <w:t xml:space="preserve"> and the homeless </w:t>
      </w:r>
      <w:r w:rsidRPr="00EF63F2">
        <w:rPr>
          <w:rStyle w:val="underline"/>
        </w:rPr>
        <w:t>not be excluded or expelled but rather welcomed,</w:t>
      </w:r>
      <w:r w:rsidRPr="00EF63F2">
        <w:rPr>
          <w:rStyle w:val="cardChar"/>
        </w:rPr>
        <w:t xml:space="preserve"> treated humanely, and their needs responded to in terms of an "other law": "Our task here is simply—between Kant and </w:t>
      </w:r>
      <w:proofErr w:type="spellStart"/>
      <w:r w:rsidRPr="00EF63F2">
        <w:rPr>
          <w:rStyle w:val="cardChar"/>
        </w:rPr>
        <w:t>Levinas</w:t>
      </w:r>
      <w:proofErr w:type="spellEnd"/>
      <w:r w:rsidRPr="00EF63F2">
        <w:rPr>
          <w:rStyle w:val="cardChar"/>
        </w:rPr>
        <w:t xml:space="preserve">—to sharpen a difference that matters today more than ever with regard to this right of refuge and all the most urgent matters of our time, everywhere—in Israel, in Rwanda, in Europe, in America, in Asia, and in all the Churches of St. Bernard in the world—where millions of 'undocumented immigrants' [sans </w:t>
      </w:r>
      <w:proofErr w:type="spellStart"/>
      <w:r w:rsidRPr="00EF63F2">
        <w:rPr>
          <w:rStyle w:val="cardChar"/>
        </w:rPr>
        <w:t>papiers</w:t>
      </w:r>
      <w:proofErr w:type="spellEnd"/>
      <w:r w:rsidRPr="00EF63F2">
        <w:rPr>
          <w:rStyle w:val="cardChar"/>
        </w:rPr>
        <w:t xml:space="preserve">] and 'homeless' call out for </w:t>
      </w:r>
      <w:proofErr w:type="spellStart"/>
      <w:r w:rsidRPr="00EF63F2">
        <w:rPr>
          <w:rStyle w:val="cardChar"/>
        </w:rPr>
        <w:t>an other</w:t>
      </w:r>
      <w:proofErr w:type="spellEnd"/>
      <w:r w:rsidRPr="00EF63F2">
        <w:rPr>
          <w:rStyle w:val="cardChar"/>
        </w:rPr>
        <w:t xml:space="preserve"> international law, </w:t>
      </w:r>
      <w:proofErr w:type="spellStart"/>
      <w:r w:rsidRPr="00EF63F2">
        <w:rPr>
          <w:rStyle w:val="cardChar"/>
        </w:rPr>
        <w:t>an other</w:t>
      </w:r>
      <w:proofErr w:type="spellEnd"/>
      <w:r w:rsidRPr="00EF63F2">
        <w:rPr>
          <w:rStyle w:val="cardChar"/>
        </w:rPr>
        <w:t xml:space="preserve"> border politics, </w:t>
      </w:r>
      <w:proofErr w:type="spellStart"/>
      <w:r w:rsidRPr="00EF63F2">
        <w:rPr>
          <w:rStyle w:val="cardChar"/>
        </w:rPr>
        <w:t>an other</w:t>
      </w:r>
      <w:proofErr w:type="spellEnd"/>
      <w:r w:rsidRPr="00EF63F2">
        <w:rPr>
          <w:rStyle w:val="cardChar"/>
        </w:rPr>
        <w:t xml:space="preserve"> humanitarian politics, indeed a humanitarian commitment that effectively operates beyond the interests of Nation-States" (101 [175–76]). </w:t>
      </w:r>
      <w:r w:rsidRPr="00EF63F2">
        <w:rPr>
          <w:rStyle w:val="underline"/>
        </w:rPr>
        <w:t>The priority of the ethical over the political places humanitarian concerns before both personal and national interests</w:t>
      </w:r>
      <w:r w:rsidRPr="00EF63F2">
        <w:rPr>
          <w:rStyle w:val="cardChar"/>
        </w:rPr>
        <w:t>; it does not negate the importance and necessity of politics and political action but is never satisfied with what is politically possible, what politics determines "realistically" to be possible</w:t>
      </w:r>
      <w:r>
        <w:t>.</w:t>
      </w:r>
    </w:p>
    <w:p w:rsidR="00F907EA" w:rsidRDefault="00F907EA" w:rsidP="00F907EA">
      <w:r w:rsidRPr="00EF63F2">
        <w:rPr>
          <w:rStyle w:val="cardChar"/>
        </w:rPr>
        <w:t xml:space="preserve">It is also in terms of the differences between the political and the ethical that Derrida in Of Hospitality reintroduces the idea of </w:t>
      </w:r>
      <w:r w:rsidRPr="00EF63F2">
        <w:rPr>
          <w:rStyle w:val="underline"/>
        </w:rPr>
        <w:t>absolute hospitality</w:t>
      </w:r>
      <w:r w:rsidRPr="00EF63F2">
        <w:rPr>
          <w:rStyle w:val="cardChar"/>
        </w:rPr>
        <w:t xml:space="preserve">, which he argues, </w:t>
      </w:r>
      <w:r w:rsidRPr="00EF63F2">
        <w:rPr>
          <w:rStyle w:val="underline"/>
        </w:rPr>
        <w:t>"presupposes a break with hospitality in the ordinary sense, with conditional hospitality, with the right to or pact of hospitality,"</w:t>
      </w:r>
      <w:r w:rsidRPr="00EF63F2">
        <w:rPr>
          <w:rStyle w:val="cardChar"/>
        </w:rPr>
        <w:t xml:space="preserve"> even if the break itself is not absolute, since absolute hospitality remains "as strangely heterogeneous to [conditional hospitality] as justice is heterogeneous to the law to which it is yet so close, from which in truth it is </w:t>
      </w:r>
      <w:proofErr w:type="spellStart"/>
      <w:r w:rsidRPr="00EF63F2">
        <w:rPr>
          <w:rStyle w:val="cardChar"/>
        </w:rPr>
        <w:t>indissociable</w:t>
      </w:r>
      <w:proofErr w:type="spellEnd"/>
      <w:r w:rsidRPr="00EF63F2">
        <w:rPr>
          <w:rStyle w:val="cardChar"/>
        </w:rPr>
        <w:t xml:space="preserve">" (Of Hospitality, 25, 27 [29]). </w:t>
      </w:r>
      <w:r w:rsidRPr="00EF63F2">
        <w:rPr>
          <w:rStyle w:val="underline"/>
        </w:rPr>
        <w:t>Absolute hospitality</w:t>
      </w:r>
      <w:r w:rsidRPr="00EF63F2">
        <w:rPr>
          <w:rStyle w:val="cardChar"/>
        </w:rPr>
        <w:t xml:space="preserve"> </w:t>
      </w:r>
      <w:r w:rsidRPr="00EF63F2">
        <w:rPr>
          <w:rStyle w:val="underline"/>
        </w:rPr>
        <w:t>is</w:t>
      </w:r>
      <w:r w:rsidRPr="00EF63F2">
        <w:rPr>
          <w:rStyle w:val="cardChar"/>
        </w:rPr>
        <w:t xml:space="preserve"> not an Idea in the Kantian sense but more of </w:t>
      </w:r>
      <w:r w:rsidRPr="00EF63F2">
        <w:rPr>
          <w:rStyle w:val="underline"/>
        </w:rPr>
        <w:t xml:space="preserve">an unrealizable possibility, an act of total generosity, a giving over of oneself and an opening of one's "home"—that is, domicile, community, state, or nation—to an unknown and ultimately unknowable other. An "absolute other" who remains other and foreign, perhaps even threatening, as he/she is welcomed and received in one's </w:t>
      </w:r>
      <w:proofErr w:type="gramStart"/>
      <w:r w:rsidRPr="00EF63F2">
        <w:rPr>
          <w:rStyle w:val="underline"/>
        </w:rPr>
        <w:t>home(</w:t>
      </w:r>
      <w:proofErr w:type="gramEnd"/>
      <w:r w:rsidRPr="00EF63F2">
        <w:rPr>
          <w:rStyle w:val="underline"/>
        </w:rPr>
        <w:t xml:space="preserve">land): </w:t>
      </w:r>
      <w:r w:rsidRPr="00EF63F2">
        <w:rPr>
          <w:rStyle w:val="cardChar"/>
        </w:rPr>
        <w:t>[End Page 920</w:t>
      </w:r>
      <w:r>
        <w:t>]</w:t>
      </w:r>
    </w:p>
    <w:p w:rsidR="00F907EA" w:rsidRDefault="00F907EA" w:rsidP="00F907EA">
      <w:r w:rsidRPr="00EF63F2">
        <w:rPr>
          <w:rStyle w:val="cardChar"/>
        </w:rPr>
        <w:t xml:space="preserve">Absolute hospitality requires that I open up my home and that I give not only to the foreigner (endowed with a family name, a social status, etc.) but to the absolute, unknown, anonymous other, that I give him a place [je </w:t>
      </w:r>
      <w:proofErr w:type="spellStart"/>
      <w:r w:rsidRPr="00EF63F2">
        <w:rPr>
          <w:rStyle w:val="cardChar"/>
        </w:rPr>
        <w:t>lui</w:t>
      </w:r>
      <w:proofErr w:type="spellEnd"/>
      <w:r w:rsidRPr="00EF63F2">
        <w:rPr>
          <w:rStyle w:val="cardChar"/>
        </w:rPr>
        <w:t xml:space="preserve"> </w:t>
      </w:r>
      <w:proofErr w:type="spellStart"/>
      <w:r w:rsidRPr="00EF63F2">
        <w:rPr>
          <w:rStyle w:val="cardChar"/>
        </w:rPr>
        <w:t>donne</w:t>
      </w:r>
      <w:proofErr w:type="spellEnd"/>
      <w:r w:rsidRPr="00EF63F2">
        <w:rPr>
          <w:rStyle w:val="cardChar"/>
        </w:rPr>
        <w:t xml:space="preserve"> lieu], that I let him come in, that I let him arrive and have a place in the place that I offer him, without asking of him either reciprocity (entering into a pact) or even his name</w:t>
      </w:r>
      <w:r>
        <w:t xml:space="preserve">. </w:t>
      </w:r>
      <w:r w:rsidRPr="00EF63F2">
        <w:rPr>
          <w:rStyle w:val="cardChar"/>
        </w:rPr>
        <w:t>(25, trans. modified [29])</w:t>
      </w:r>
    </w:p>
    <w:p w:rsidR="00F907EA" w:rsidRDefault="00F907EA" w:rsidP="00F907EA">
      <w:r w:rsidRPr="00EF63F2">
        <w:rPr>
          <w:rStyle w:val="underline"/>
        </w:rPr>
        <w:t>The other is addressed and welcomed as other, which means that hospitality is offered not to an identifiable subject, but "even before [the other] identifies her/himself, before s/he is (posed or supposed as) subject, legal subject nameable by his/her family name</w:t>
      </w:r>
      <w:r w:rsidRPr="00EF63F2">
        <w:rPr>
          <w:rStyle w:val="cardChar"/>
        </w:rPr>
        <w:t xml:space="preserve">, etc." (29, trans. modified [31]). </w:t>
      </w:r>
      <w:r w:rsidRPr="00EF63F2">
        <w:rPr>
          <w:rStyle w:val="underline"/>
        </w:rPr>
        <w:t>In this pre-political and pre-subjective state, the host who welcomes the other and offers hospitality does so also as a subject displaced from his/her own subjectivity, a subject other than and no longer in possession of her/himself</w:t>
      </w:r>
      <w:r w:rsidRPr="00EF63F2">
        <w:rPr>
          <w:rStyle w:val="cardChar"/>
        </w:rPr>
        <w:t>.</w:t>
      </w:r>
    </w:p>
    <w:p w:rsidR="00F907EA" w:rsidRDefault="00F907EA" w:rsidP="00F907EA">
      <w:r w:rsidRPr="00EF63F2">
        <w:rPr>
          <w:rStyle w:val="cardChar"/>
        </w:rPr>
        <w:t xml:space="preserve">If </w:t>
      </w:r>
      <w:r w:rsidRPr="00EF63F2">
        <w:rPr>
          <w:rStyle w:val="underline"/>
        </w:rPr>
        <w:t>there is no conventional hospitality "without the sovereignty of the self over the home</w:t>
      </w:r>
      <w:r w:rsidRPr="00EF63F2">
        <w:rPr>
          <w:rStyle w:val="cardChar"/>
        </w:rPr>
        <w:t xml:space="preserve"> [sans </w:t>
      </w:r>
      <w:proofErr w:type="spellStart"/>
      <w:r w:rsidRPr="00EF63F2">
        <w:rPr>
          <w:rStyle w:val="cardChar"/>
        </w:rPr>
        <w:t>souveraineté</w:t>
      </w:r>
      <w:proofErr w:type="spellEnd"/>
      <w:r w:rsidRPr="00EF63F2">
        <w:rPr>
          <w:rStyle w:val="cardChar"/>
        </w:rPr>
        <w:t xml:space="preserve"> du </w:t>
      </w:r>
      <w:proofErr w:type="spellStart"/>
      <w:r w:rsidRPr="00EF63F2">
        <w:rPr>
          <w:rStyle w:val="cardChar"/>
        </w:rPr>
        <w:t>soi</w:t>
      </w:r>
      <w:proofErr w:type="spellEnd"/>
      <w:r w:rsidRPr="00EF63F2">
        <w:rPr>
          <w:rStyle w:val="cardChar"/>
        </w:rPr>
        <w:t xml:space="preserve"> sur le chez-</w:t>
      </w:r>
      <w:proofErr w:type="spellStart"/>
      <w:r w:rsidRPr="00EF63F2">
        <w:rPr>
          <w:rStyle w:val="cardChar"/>
        </w:rPr>
        <w:t>soi</w:t>
      </w:r>
      <w:proofErr w:type="spellEnd"/>
      <w:r w:rsidRPr="00EF63F2">
        <w:rPr>
          <w:rStyle w:val="cardChar"/>
        </w:rPr>
        <w:t>]," and if my desire, the desire of the self, is to be "master at home [. . .] to be able to receive whomever I like there," and thus also to be able to treat as an "undesirable foreigner, and virtually as an enemy anyone who encroaches on my 'at home' [mon 'chez-</w:t>
      </w:r>
      <w:proofErr w:type="spellStart"/>
      <w:r w:rsidRPr="00EF63F2">
        <w:rPr>
          <w:rStyle w:val="cardChar"/>
        </w:rPr>
        <w:t>moi</w:t>
      </w:r>
      <w:proofErr w:type="spellEnd"/>
      <w:r w:rsidRPr="00EF63F2">
        <w:rPr>
          <w:rStyle w:val="cardChar"/>
        </w:rPr>
        <w:t xml:space="preserve">'], my </w:t>
      </w:r>
      <w:proofErr w:type="spellStart"/>
      <w:r w:rsidRPr="00EF63F2">
        <w:rPr>
          <w:rStyle w:val="cardChar"/>
        </w:rPr>
        <w:t>ipseity</w:t>
      </w:r>
      <w:proofErr w:type="spellEnd"/>
      <w:r w:rsidRPr="00EF63F2">
        <w:rPr>
          <w:rStyle w:val="cardChar"/>
        </w:rPr>
        <w:t xml:space="preserve">, on my power of hospitality, my sovereignty as host" (51, 53, trans. modified [53)], then </w:t>
      </w:r>
      <w:r w:rsidRPr="00EF63F2">
        <w:rPr>
          <w:rStyle w:val="underline"/>
        </w:rPr>
        <w:t>absolute hospitality demands that the sovereignty of the host, no matter how generous, be undermined.</w:t>
      </w:r>
      <w:r w:rsidRPr="00EF63F2">
        <w:rPr>
          <w:rStyle w:val="cardChar"/>
        </w:rPr>
        <w:t xml:space="preserve"> </w:t>
      </w:r>
      <w:r w:rsidRPr="00EF63F2">
        <w:rPr>
          <w:rStyle w:val="underline"/>
        </w:rPr>
        <w:t>Absolute hospitality is thus offered by a no longer sovereign</w:t>
      </w:r>
      <w:r w:rsidRPr="00EF63F2">
        <w:rPr>
          <w:rStyle w:val="cardChar"/>
        </w:rPr>
        <w:t xml:space="preserve"> </w:t>
      </w:r>
      <w:proofErr w:type="spellStart"/>
      <w:r w:rsidRPr="00EF63F2">
        <w:rPr>
          <w:rStyle w:val="cardChar"/>
        </w:rPr>
        <w:t>hôte</w:t>
      </w:r>
      <w:proofErr w:type="spellEnd"/>
      <w:r w:rsidRPr="00EF63F2">
        <w:rPr>
          <w:rStyle w:val="cardChar"/>
        </w:rPr>
        <w:t xml:space="preserve"> (</w:t>
      </w:r>
      <w:r w:rsidRPr="00EF63F2">
        <w:rPr>
          <w:rStyle w:val="underline"/>
        </w:rPr>
        <w:t>host</w:t>
      </w:r>
      <w:r w:rsidRPr="00EF63F2">
        <w:rPr>
          <w:rStyle w:val="cardChar"/>
        </w:rPr>
        <w:t xml:space="preserve">) to a not yet sovereign </w:t>
      </w:r>
      <w:proofErr w:type="spellStart"/>
      <w:r w:rsidRPr="00EF63F2">
        <w:rPr>
          <w:rStyle w:val="cardChar"/>
        </w:rPr>
        <w:t>hôte</w:t>
      </w:r>
      <w:proofErr w:type="spellEnd"/>
      <w:r w:rsidRPr="00EF63F2">
        <w:rPr>
          <w:rStyle w:val="cardChar"/>
        </w:rPr>
        <w:t xml:space="preserve"> (guest); </w:t>
      </w:r>
      <w:r w:rsidRPr="00EF63F2">
        <w:rPr>
          <w:rStyle w:val="underline"/>
        </w:rPr>
        <w:t>it is a pre- and/or post-condition of subjectivity and sovereignty in their different forms. The political in this context has to do with establishing and legitimizing sovereignty; the ethical with undermining and dismantling it</w:t>
      </w:r>
      <w:r>
        <w:t>.</w:t>
      </w:r>
    </w:p>
    <w:p w:rsidR="00F907EA" w:rsidRPr="00F907EA" w:rsidRDefault="00F907EA" w:rsidP="00F907EA">
      <w:pPr>
        <w:pStyle w:val="Heading4"/>
      </w:pPr>
      <w:r w:rsidRPr="00F907EA">
        <w:lastRenderedPageBreak/>
        <w:t>Our alternative is to reject the affirmative in favor of an embrace o</w:t>
      </w:r>
      <w:r w:rsidR="00632FCA">
        <w:t xml:space="preserve">f the impossibility of justice. The alternative </w:t>
      </w:r>
      <w:r w:rsidRPr="00F907EA">
        <w:t xml:space="preserve">is </w:t>
      </w:r>
      <w:r w:rsidR="00632FCA">
        <w:t xml:space="preserve">an act of deconstruction which reverses the hegemony of the law. </w:t>
      </w:r>
    </w:p>
    <w:p w:rsidR="00F907EA" w:rsidRDefault="00F907EA" w:rsidP="00F907EA">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p>
    <w:p w:rsidR="00F907EA" w:rsidRDefault="00F907EA" w:rsidP="00F907EA">
      <w:pPr>
        <w:rPr>
          <w:szCs w:val="20"/>
        </w:rPr>
      </w:pPr>
      <w:r w:rsidRPr="00F23912">
        <w:rPr>
          <w:rStyle w:val="cardChar"/>
        </w:rPr>
        <w:t>The distinction between justice and law has significant ramifications for the logic of the gift and the discourse on equality in Western civilization. Justice, for Derrida, is not law: “Laws are not just as laws. One obeys them not because they are just but because they have authority” (Derrida, 1992, p. 12)</w:t>
      </w:r>
      <w:proofErr w:type="gramStart"/>
      <w:r w:rsidRPr="00F23912">
        <w:rPr>
          <w:rStyle w:val="cardChar"/>
        </w:rPr>
        <w:t>;“</w:t>
      </w:r>
      <w:proofErr w:type="gramEnd"/>
      <w:r w:rsidRPr="00F23912">
        <w:rPr>
          <w:rStyle w:val="cardChar"/>
        </w:rPr>
        <w:t>Justice is what gives us the impulse, the drive, or the movement to improve the law” (Derrida, 1997, p. 16).</w:t>
      </w:r>
      <w:r w:rsidRPr="00A37424">
        <w:rPr>
          <w:szCs w:val="20"/>
        </w:rPr>
        <w:t xml:space="preserve"> </w:t>
      </w:r>
      <w:r w:rsidRPr="006B15BC">
        <w:rPr>
          <w:u w:val="single"/>
        </w:rPr>
        <w:t>Justice functions as the catalyst by which laws are enacted, amended, or abolished. Thus, we may speak of the law as a thing: “The law is a physical, written, definable, and enforceable governing force that constitutes the judicial system in all its legality, legitimacy, and authorization”</w:t>
      </w:r>
      <w:r>
        <w:t xml:space="preserve"> (Caputo, 1997, p. 130). Conversely, </w:t>
      </w:r>
      <w:r w:rsidRPr="006B15BC">
        <w:rPr>
          <w:u w:val="single"/>
        </w:rPr>
        <w:t>justice</w:t>
      </w:r>
      <w:r>
        <w:t xml:space="preserve"> </w:t>
      </w:r>
      <w:r w:rsidRPr="00F23912">
        <w:rPr>
          <w:rStyle w:val="cardChar"/>
        </w:rPr>
        <w:t>is not a thing. It</w:t>
      </w:r>
      <w:r>
        <w:t xml:space="preserve"> </w:t>
      </w:r>
      <w:r w:rsidRPr="006B15BC">
        <w:rPr>
          <w:u w:val="single"/>
        </w:rPr>
        <w:t>is</w:t>
      </w:r>
      <w:r>
        <w:t xml:space="preserve"> </w:t>
      </w:r>
      <w:r w:rsidRPr="00F23912">
        <w:rPr>
          <w:rStyle w:val="cardChar"/>
        </w:rPr>
        <w:t>not an existing reality (such as the law) but rather</w:t>
      </w:r>
      <w:r>
        <w:t xml:space="preserve"> </w:t>
      </w:r>
      <w:r w:rsidRPr="006B15BC">
        <w:rPr>
          <w:u w:val="single"/>
        </w:rPr>
        <w:t>an “absolutely (un)foreseeable prospect”</w:t>
      </w:r>
      <w:r>
        <w:t xml:space="preserve"> </w:t>
      </w:r>
      <w:r w:rsidRPr="00F23912">
        <w:rPr>
          <w:rStyle w:val="cardChar"/>
        </w:rPr>
        <w:t>(Caputo, 1997, p. 132).</w:t>
      </w:r>
      <w:r>
        <w:t xml:space="preserve">  </w:t>
      </w:r>
      <w:r w:rsidRPr="00A636FD">
        <w:rPr>
          <w:u w:val="single"/>
        </w:rPr>
        <w:t>It is through justice as an (</w:t>
      </w:r>
      <w:proofErr w:type="spellStart"/>
      <w:r w:rsidRPr="00A636FD">
        <w:rPr>
          <w:u w:val="single"/>
        </w:rPr>
        <w:t>im</w:t>
      </w:r>
      <w:proofErr w:type="spellEnd"/>
      <w:proofErr w:type="gramStart"/>
      <w:r w:rsidRPr="00A636FD">
        <w:rPr>
          <w:u w:val="single"/>
        </w:rPr>
        <w:t>)possibility</w:t>
      </w:r>
      <w:proofErr w:type="gramEnd"/>
      <w:r w:rsidRPr="00A636FD">
        <w:rPr>
          <w:u w:val="single"/>
        </w:rPr>
        <w:t xml:space="preserve"> that the law can be criticized, that is, deconstructed</w:t>
      </w:r>
      <w:r>
        <w:t xml:space="preserve"> </w:t>
      </w:r>
      <w:r w:rsidRPr="00F23912">
        <w:rPr>
          <w:rStyle w:val="cardChar"/>
        </w:rPr>
        <w:t xml:space="preserve">(e.g., </w:t>
      </w:r>
      <w:proofErr w:type="spellStart"/>
      <w:r w:rsidRPr="00F23912">
        <w:rPr>
          <w:rStyle w:val="cardChar"/>
        </w:rPr>
        <w:t>Balkin</w:t>
      </w:r>
      <w:proofErr w:type="spellEnd"/>
      <w:r w:rsidRPr="00F23912">
        <w:rPr>
          <w:rStyle w:val="cardChar"/>
        </w:rPr>
        <w:t>, 1987; Cornell, Rosenfeld, &amp;Carlson, 1992; Landau, 1992). The sufferance of critical deconstructive analysis is that a provisional, relational complicity between (majoritarian) rules and the (minority) transgressions the rules formally forbid threaten the very authority of the law itself and are discoverable through (</w:t>
      </w:r>
      <w:proofErr w:type="gramStart"/>
      <w:r w:rsidRPr="00F23912">
        <w:rPr>
          <w:rStyle w:val="cardChar"/>
        </w:rPr>
        <w:t>un)</w:t>
      </w:r>
      <w:proofErr w:type="gramEnd"/>
      <w:r w:rsidRPr="00F23912">
        <w:rPr>
          <w:rStyle w:val="cardChar"/>
        </w:rPr>
        <w:t xml:space="preserve">foreseeable justice (Derrida, 1992, p. 4). </w:t>
      </w:r>
      <w:r w:rsidRPr="00A636FD">
        <w:rPr>
          <w:u w:val="single"/>
        </w:rPr>
        <w:t>Revealing the slippages between law and justice becomes progressively transparent and represents incentive to seek justice—absent the imposition of laws</w:t>
      </w:r>
      <w:r>
        <w:t xml:space="preserve"> </w:t>
      </w:r>
      <w:r w:rsidRPr="00F23912">
        <w:rPr>
          <w:rStyle w:val="cardChar"/>
        </w:rPr>
        <w:t>(the [</w:t>
      </w:r>
      <w:proofErr w:type="spellStart"/>
      <w:r w:rsidRPr="00F23912">
        <w:rPr>
          <w:rStyle w:val="cardChar"/>
        </w:rPr>
        <w:t>im</w:t>
      </w:r>
      <w:proofErr w:type="spellEnd"/>
      <w:proofErr w:type="gramStart"/>
      <w:r w:rsidRPr="00F23912">
        <w:rPr>
          <w:rStyle w:val="cardChar"/>
        </w:rPr>
        <w:t>]possible</w:t>
      </w:r>
      <w:proofErr w:type="gramEnd"/>
      <w:r w:rsidRPr="00F23912">
        <w:rPr>
          <w:rStyle w:val="cardChar"/>
        </w:rPr>
        <w:t>, “just” law).</w:t>
      </w:r>
      <w:r>
        <w:t xml:space="preserve"> </w:t>
      </w:r>
      <w:r w:rsidRPr="00A636FD">
        <w:rPr>
          <w:u w:val="single"/>
        </w:rPr>
        <w:t>It is this activity of displacing or dissociating law and, thus, moving toward justice that makes convalescence possible in the sphere of the legal.</w:t>
      </w:r>
      <w:r>
        <w:rPr>
          <w:sz w:val="10"/>
          <w:szCs w:val="10"/>
        </w:rPr>
        <w:t xml:space="preserve">9 </w:t>
      </w:r>
      <w:r w:rsidRPr="00F23912">
        <w:rPr>
          <w:rStyle w:val="cardChar"/>
        </w:rPr>
        <w:t>Moreover, it is through this (</w:t>
      </w:r>
      <w:proofErr w:type="spellStart"/>
      <w:r w:rsidRPr="00F23912">
        <w:rPr>
          <w:rStyle w:val="cardChar"/>
        </w:rPr>
        <w:t>im</w:t>
      </w:r>
      <w:proofErr w:type="spellEnd"/>
      <w:proofErr w:type="gramStart"/>
      <w:r w:rsidRPr="00F23912">
        <w:rPr>
          <w:rStyle w:val="cardChar"/>
        </w:rPr>
        <w:t>)possibility</w:t>
      </w:r>
      <w:proofErr w:type="gramEnd"/>
      <w:r w:rsidRPr="00F23912">
        <w:rPr>
          <w:rStyle w:val="cardChar"/>
        </w:rPr>
        <w:t xml:space="preserve"> that democracy strives for justice when </w:t>
      </w:r>
      <w:proofErr w:type="spellStart"/>
      <w:r w:rsidRPr="00F23912">
        <w:rPr>
          <w:rStyle w:val="cardChar"/>
        </w:rPr>
        <w:t>deconstructively</w:t>
      </w:r>
      <w:proofErr w:type="spellEnd"/>
      <w:r w:rsidRPr="00F23912">
        <w:rPr>
          <w:rStyle w:val="cardChar"/>
        </w:rPr>
        <w:t xml:space="preserve"> examining the law.  In this context, a critique of juridical ideology mobilized by the (</w:t>
      </w:r>
      <w:proofErr w:type="spellStart"/>
      <w:r w:rsidRPr="00F23912">
        <w:rPr>
          <w:rStyle w:val="cardChar"/>
        </w:rPr>
        <w:t>im</w:t>
      </w:r>
      <w:proofErr w:type="spellEnd"/>
      <w:proofErr w:type="gramStart"/>
      <w:r w:rsidRPr="00F23912">
        <w:rPr>
          <w:rStyle w:val="cardChar"/>
        </w:rPr>
        <w:t>)possibility</w:t>
      </w:r>
      <w:proofErr w:type="gramEnd"/>
      <w:r w:rsidRPr="00F23912">
        <w:rPr>
          <w:rStyle w:val="cardChar"/>
        </w:rPr>
        <w:t xml:space="preserve"> of justice becomes a tool for a sociopolitical equality, its basis being the “</w:t>
      </w:r>
      <w:proofErr w:type="spellStart"/>
      <w:r w:rsidRPr="00F23912">
        <w:rPr>
          <w:rStyle w:val="cardChar"/>
        </w:rPr>
        <w:t>desedimentation</w:t>
      </w:r>
      <w:proofErr w:type="spellEnd"/>
      <w:r w:rsidRPr="00F23912">
        <w:rPr>
          <w:rStyle w:val="cardChar"/>
        </w:rPr>
        <w:t xml:space="preserve"> of the superstructures of law that both hide and reflect the economic and political interests of the dominant forces of society” (Derrida, 1992, p. 13). In other words,</w:t>
      </w:r>
      <w:r>
        <w:t xml:space="preserve"> </w:t>
      </w:r>
      <w:r w:rsidRPr="00A636FD">
        <w:rPr>
          <w:u w:val="single"/>
        </w:rPr>
        <w:t xml:space="preserve">the inherent injustice of law as a performative force becomes the subject of disclosure. Thus, in a sense, deconstruction is justice. “Justice as the possibility of deconstruction” is what makes the </w:t>
      </w:r>
      <w:proofErr w:type="spellStart"/>
      <w:r w:rsidRPr="00A636FD">
        <w:rPr>
          <w:u w:val="single"/>
        </w:rPr>
        <w:t>spectre</w:t>
      </w:r>
      <w:proofErr w:type="spellEnd"/>
      <w:r w:rsidRPr="00A636FD">
        <w:rPr>
          <w:u w:val="single"/>
        </w:rPr>
        <w:t xml:space="preserve"> of equality (in)calculable, (un)recognizable, and (un)knowable</w:t>
      </w:r>
      <w:r>
        <w:t xml:space="preserve"> </w:t>
      </w:r>
      <w:r w:rsidRPr="00F23912">
        <w:rPr>
          <w:rStyle w:val="cardChar"/>
        </w:rPr>
        <w:t>(Derrida, 1992, p. 15).10 Derrida’s position on the (</w:t>
      </w:r>
      <w:proofErr w:type="spellStart"/>
      <w:r w:rsidRPr="00F23912">
        <w:rPr>
          <w:rStyle w:val="cardChar"/>
        </w:rPr>
        <w:t>im</w:t>
      </w:r>
      <w:proofErr w:type="spellEnd"/>
      <w:r w:rsidRPr="00F23912">
        <w:rPr>
          <w:rStyle w:val="cardChar"/>
        </w:rPr>
        <w:t>)possible, as applied here to justice and equality, is not so much that it is beyond the exclusionary law-like limits of the possible as much as it is within it. The (</w:t>
      </w:r>
      <w:proofErr w:type="spellStart"/>
      <w:r w:rsidRPr="00F23912">
        <w:rPr>
          <w:rStyle w:val="cardChar"/>
        </w:rPr>
        <w:t>im</w:t>
      </w:r>
      <w:proofErr w:type="spellEnd"/>
      <w:proofErr w:type="gramStart"/>
      <w:r w:rsidRPr="00F23912">
        <w:rPr>
          <w:rStyle w:val="cardChar"/>
        </w:rPr>
        <w:t>)possible</w:t>
      </w:r>
      <w:proofErr w:type="gramEnd"/>
      <w:r w:rsidRPr="00F23912">
        <w:rPr>
          <w:rStyle w:val="cardChar"/>
        </w:rPr>
        <w:t xml:space="preserve"> both constitutes the outside-within of the possible and </w:t>
      </w:r>
      <w:proofErr w:type="spellStart"/>
      <w:r w:rsidRPr="00F23912">
        <w:rPr>
          <w:rStyle w:val="cardChar"/>
        </w:rPr>
        <w:t>deconstructively</w:t>
      </w:r>
      <w:proofErr w:type="spellEnd"/>
      <w:r w:rsidRPr="00F23912">
        <w:rPr>
          <w:rStyle w:val="cardChar"/>
        </w:rPr>
        <w:t xml:space="preserve"> disrupts the seemingly self-contained but actually haunted or forever </w:t>
      </w:r>
      <w:proofErr w:type="spellStart"/>
      <w:r w:rsidRPr="00F23912">
        <w:rPr>
          <w:rStyle w:val="cardChar"/>
        </w:rPr>
        <w:t>aporetic</w:t>
      </w:r>
      <w:proofErr w:type="spellEnd"/>
      <w:r w:rsidRPr="00F23912">
        <w:rPr>
          <w:rStyle w:val="cardChar"/>
        </w:rPr>
        <w:t xml:space="preserve"> dimension of everything that appears as possible. In this way,</w:t>
      </w:r>
      <w:r w:rsidRPr="00A37424">
        <w:rPr>
          <w:szCs w:val="20"/>
        </w:rPr>
        <w:t xml:space="preserve"> </w:t>
      </w:r>
      <w:r w:rsidRPr="00A636FD">
        <w:rPr>
          <w:u w:val="single"/>
        </w:rPr>
        <w:t>the (</w:t>
      </w:r>
      <w:proofErr w:type="spellStart"/>
      <w:r w:rsidRPr="00A636FD">
        <w:rPr>
          <w:u w:val="single"/>
        </w:rPr>
        <w:t>im</w:t>
      </w:r>
      <w:proofErr w:type="spellEnd"/>
      <w:r w:rsidRPr="00A636FD">
        <w:rPr>
          <w:u w:val="single"/>
        </w:rPr>
        <w:t>)possible is never an</w:t>
      </w:r>
      <w:r w:rsidRPr="00A636FD">
        <w:rPr>
          <w:rFonts w:ascii="Times-Bold" w:hAnsi="Times-Bold" w:cs="Times-Bold"/>
          <w:u w:val="single"/>
        </w:rPr>
        <w:t xml:space="preserve"> </w:t>
      </w:r>
      <w:r w:rsidRPr="00A636FD">
        <w:rPr>
          <w:u w:val="single"/>
        </w:rPr>
        <w:t xml:space="preserve">end-state as much as it is a forever passing moment, </w:t>
      </w:r>
      <w:r w:rsidRPr="00F23912">
        <w:rPr>
          <w:rStyle w:val="cardChar"/>
        </w:rPr>
        <w:t>that is,</w:t>
      </w:r>
      <w:r>
        <w:t xml:space="preserve"> </w:t>
      </w:r>
      <w:r w:rsidRPr="00A636FD">
        <w:rPr>
          <w:u w:val="single"/>
        </w:rPr>
        <w:t>a materialist tremor and/or poetic glimpse of an otherwise displaced alterity that itself repetitiously displaces (but never absolutely replaces) the partial and provisional authorized legalities it opens up.</w:t>
      </w:r>
      <w:r>
        <w:t xml:space="preserve"> </w:t>
      </w:r>
      <w:r w:rsidRPr="00F23912">
        <w:rPr>
          <w:rStyle w:val="cardChar"/>
        </w:rPr>
        <w:t xml:space="preserve">In this sense, there is a spiraling motion to Derrida’s deconstruction followed by a law-like (although </w:t>
      </w:r>
      <w:proofErr w:type="spellStart"/>
      <w:r w:rsidRPr="00F23912">
        <w:rPr>
          <w:rStyle w:val="cardChar"/>
        </w:rPr>
        <w:t>aporetic</w:t>
      </w:r>
      <w:proofErr w:type="spellEnd"/>
      <w:r w:rsidRPr="00F23912">
        <w:rPr>
          <w:rStyle w:val="cardChar"/>
        </w:rPr>
        <w:t>) reconstruction.  These reconstructions are exemplars of justice and its (</w:t>
      </w:r>
      <w:proofErr w:type="spellStart"/>
      <w:r w:rsidRPr="00F23912">
        <w:rPr>
          <w:rStyle w:val="cardChar"/>
        </w:rPr>
        <w:t>im</w:t>
      </w:r>
      <w:proofErr w:type="spellEnd"/>
      <w:proofErr w:type="gramStart"/>
      <w:r w:rsidRPr="00F23912">
        <w:rPr>
          <w:rStyle w:val="cardChar"/>
        </w:rPr>
        <w:t>)possibility</w:t>
      </w:r>
      <w:proofErr w:type="gramEnd"/>
      <w:r w:rsidRPr="00F23912">
        <w:rPr>
          <w:rStyle w:val="cardChar"/>
        </w:rPr>
        <w:t>.</w:t>
      </w:r>
      <w:r>
        <w:t xml:space="preserve">  </w:t>
      </w:r>
      <w:r w:rsidRPr="00A636FD">
        <w:rPr>
          <w:u w:val="single"/>
        </w:rPr>
        <w:t>Much of the distinction between law and justice has implications for the gift (of equality) and the (</w:t>
      </w:r>
      <w:proofErr w:type="spellStart"/>
      <w:r w:rsidRPr="00A636FD">
        <w:rPr>
          <w:u w:val="single"/>
        </w:rPr>
        <w:t>im</w:t>
      </w:r>
      <w:proofErr w:type="spellEnd"/>
      <w:proofErr w:type="gramStart"/>
      <w:r w:rsidRPr="00A636FD">
        <w:rPr>
          <w:u w:val="single"/>
        </w:rPr>
        <w:t>)possibility</w:t>
      </w:r>
      <w:proofErr w:type="gramEnd"/>
      <w:r w:rsidRPr="00A636FD">
        <w:rPr>
          <w:u w:val="single"/>
        </w:rPr>
        <w:t xml:space="preserve"> of justice as equality: “The gift is precisely, and this is what it has in common with justice, something which cannot be </w:t>
      </w:r>
      <w:proofErr w:type="spellStart"/>
      <w:r w:rsidRPr="00A636FD">
        <w:rPr>
          <w:u w:val="single"/>
        </w:rPr>
        <w:t>reappropriated</w:t>
      </w:r>
      <w:proofErr w:type="spellEnd"/>
      <w:r w:rsidRPr="00A636FD">
        <w:rPr>
          <w:u w:val="single"/>
        </w:rPr>
        <w:t>”</w:t>
      </w:r>
      <w:r>
        <w:t xml:space="preserve"> (</w:t>
      </w:r>
      <w:r w:rsidRPr="00F23912">
        <w:rPr>
          <w:rStyle w:val="cardChar"/>
        </w:rPr>
        <w:t>Derrida, 1997, p. 18).11</w:t>
      </w:r>
      <w:r>
        <w:rPr>
          <w:sz w:val="10"/>
          <w:szCs w:val="10"/>
        </w:rPr>
        <w:t xml:space="preserve"> </w:t>
      </w:r>
      <w:r w:rsidRPr="00A636FD">
        <w:rPr>
          <w:u w:val="single"/>
        </w:rPr>
        <w:t xml:space="preserve">Once a gift is given, if any gratitude is extended in return, the gift becomes circumscribed in a “moment of </w:t>
      </w:r>
      <w:proofErr w:type="spellStart"/>
      <w:r w:rsidRPr="00A636FD">
        <w:rPr>
          <w:u w:val="single"/>
        </w:rPr>
        <w:t>reappropriation</w:t>
      </w:r>
      <w:proofErr w:type="spellEnd"/>
      <w:r w:rsidRPr="00A636FD">
        <w:rPr>
          <w:u w:val="single"/>
        </w:rPr>
        <w:t xml:space="preserve">” </w:t>
      </w:r>
      <w:r w:rsidRPr="00F23912">
        <w:rPr>
          <w:rStyle w:val="cardChar"/>
        </w:rPr>
        <w:t>(Derrida, 1997, p. 18).</w:t>
      </w:r>
      <w:r>
        <w:t xml:space="preserve"> </w:t>
      </w:r>
      <w:r w:rsidRPr="00A636FD">
        <w:rPr>
          <w:u w:val="single"/>
        </w:rPr>
        <w:t xml:space="preserve">Ultimately, as soon as the giver knows that he or she has given something, the gift is nullified. The giver congratulates him- or herself, and the economy of gratitude, of </w:t>
      </w:r>
      <w:proofErr w:type="spellStart"/>
      <w:r w:rsidRPr="00A636FD">
        <w:rPr>
          <w:u w:val="single"/>
        </w:rPr>
        <w:t>reappropriation</w:t>
      </w:r>
      <w:proofErr w:type="spellEnd"/>
      <w:r w:rsidRPr="00A636FD">
        <w:rPr>
          <w:u w:val="single"/>
        </w:rPr>
        <w:t>, commences.</w:t>
      </w:r>
      <w:r>
        <w:t xml:space="preserve"> Once the offering has been acknowledged as a gift by the giver or receiver it is destroyed. Thus, </w:t>
      </w:r>
      <w:r w:rsidRPr="00A636FD">
        <w:rPr>
          <w:u w:val="single"/>
        </w:rPr>
        <w:t>for a gift to truly be a gift, it must not even appear as such. Although it is inherently paradoxical, this is the only condition under which a gift can be given</w:t>
      </w:r>
      <w:r>
        <w:t xml:space="preserve"> </w:t>
      </w:r>
      <w:r w:rsidRPr="00E14CF6">
        <w:rPr>
          <w:rStyle w:val="cardChar"/>
        </w:rPr>
        <w:t>(Derrida, 1991). This is the relationship between the gift and justice</w:t>
      </w:r>
      <w:r>
        <w:t xml:space="preserve">. </w:t>
      </w:r>
      <w:r w:rsidRPr="00A636FD">
        <w:rPr>
          <w:u w:val="single"/>
        </w:rPr>
        <w:t>Justice cannot appear as such; it cannot be calculated as in the law or other tangible commodities</w:t>
      </w:r>
      <w:r>
        <w:t xml:space="preserve"> (</w:t>
      </w:r>
      <w:r w:rsidRPr="00E14CF6">
        <w:rPr>
          <w:rStyle w:val="cardChar"/>
        </w:rPr>
        <w:t>Derrida, 1997). Although Derrida acknowledges that we must attempt to calculate, there is a point beyond which calculation must fail and we must recognize that no amount of estimation can adequately assign justice (Derrida, 1997).</w:t>
      </w:r>
      <w:r>
        <w:t xml:space="preserve"> </w:t>
      </w:r>
      <w:r w:rsidRPr="00A636FD">
        <w:rPr>
          <w:u w:val="single"/>
        </w:rPr>
        <w:t>For equality</w:t>
      </w:r>
      <w:r>
        <w:t xml:space="preserve"> (like the “gift beyond exchange and distribution”; </w:t>
      </w:r>
      <w:r>
        <w:lastRenderedPageBreak/>
        <w:t xml:space="preserve">Derrida, 1992, p. 7) </w:t>
      </w:r>
      <w:r w:rsidRPr="00A636FD">
        <w:rPr>
          <w:u w:val="single"/>
        </w:rPr>
        <w:t>to be possible, we must go beyond any imaginable, knowable notion. This is</w:t>
      </w:r>
      <w:r>
        <w:rPr>
          <w:u w:val="single"/>
        </w:rPr>
        <w:t xml:space="preserve"> </w:t>
      </w:r>
      <w:r w:rsidRPr="00A636FD">
        <w:rPr>
          <w:u w:val="single"/>
        </w:rPr>
        <w:t>why the gift and justice are conceptually (</w:t>
      </w:r>
      <w:proofErr w:type="spellStart"/>
      <w:r w:rsidRPr="00A636FD">
        <w:rPr>
          <w:u w:val="single"/>
        </w:rPr>
        <w:t>im</w:t>
      </w:r>
      <w:proofErr w:type="spellEnd"/>
      <w:proofErr w:type="gramStart"/>
      <w:r w:rsidRPr="00A636FD">
        <w:rPr>
          <w:u w:val="single"/>
        </w:rPr>
        <w:t>)possible</w:t>
      </w:r>
      <w:proofErr w:type="gramEnd"/>
      <w:r>
        <w:t xml:space="preserve"> </w:t>
      </w:r>
      <w:r w:rsidRPr="00A37424">
        <w:rPr>
          <w:szCs w:val="20"/>
        </w:rPr>
        <w:t>(</w:t>
      </w:r>
      <w:proofErr w:type="spellStart"/>
      <w:r w:rsidRPr="00A37424">
        <w:rPr>
          <w:szCs w:val="20"/>
        </w:rPr>
        <w:t>Desilva</w:t>
      </w:r>
      <w:proofErr w:type="spellEnd"/>
      <w:r w:rsidRPr="00A37424">
        <w:rPr>
          <w:szCs w:val="20"/>
        </w:rPr>
        <w:t xml:space="preserve"> </w:t>
      </w:r>
      <w:proofErr w:type="spellStart"/>
      <w:r w:rsidRPr="00A37424">
        <w:rPr>
          <w:szCs w:val="20"/>
        </w:rPr>
        <w:t>Wijeyeratne</w:t>
      </w:r>
      <w:proofErr w:type="spellEnd"/>
      <w:r w:rsidRPr="00A37424">
        <w:rPr>
          <w:szCs w:val="20"/>
        </w:rPr>
        <w:t xml:space="preserve">, 1998). </w:t>
      </w:r>
    </w:p>
    <w:p w:rsidR="00F907EA" w:rsidRDefault="00F907EA" w:rsidP="00F907EA">
      <w:pPr>
        <w:rPr>
          <w:u w:val="single"/>
        </w:rPr>
      </w:pPr>
      <w:r w:rsidRPr="00F23912">
        <w:rPr>
          <w:rStyle w:val="cardChar"/>
        </w:rPr>
        <w:t>They serve a necessary purpose in society; however, they represent something to always strive for, something that mobilizes our desire.  If the impossible was possible, we would stop trying and desire would die.  Justice, and thus democracy, is an appeal for the gift. As Derrida (1992) notes</w:t>
      </w:r>
      <w:r w:rsidRPr="00A37424">
        <w:rPr>
          <w:szCs w:val="20"/>
        </w:rPr>
        <w:t>,</w:t>
      </w:r>
      <w:r>
        <w:t xml:space="preserve"> </w:t>
      </w:r>
      <w:r w:rsidRPr="00A636FD">
        <w:rPr>
          <w:u w:val="single"/>
        </w:rPr>
        <w:t>“this ‘idea of justice’ seems to be irreducible in its affirmative character, in its demand of gift without exchange, without circulation, without recognition of gratitude, without economic circularity, without calculation and without rules, without reason and without rationality”</w:t>
      </w:r>
      <w:r>
        <w:t xml:space="preserve"> (p. 25). </w:t>
      </w:r>
      <w:r w:rsidRPr="00A636FD">
        <w:rPr>
          <w:u w:val="single"/>
        </w:rPr>
        <w:t xml:space="preserve">The gift (of equality), like justice and democracy, is an </w:t>
      </w:r>
      <w:proofErr w:type="spellStart"/>
      <w:r w:rsidRPr="00A636FD">
        <w:rPr>
          <w:u w:val="single"/>
        </w:rPr>
        <w:t>aporia</w:t>
      </w:r>
      <w:proofErr w:type="spellEnd"/>
      <w:r w:rsidRPr="00A636FD">
        <w:rPr>
          <w:u w:val="single"/>
        </w:rPr>
        <w:t>, an (</w:t>
      </w:r>
      <w:proofErr w:type="spellStart"/>
      <w:r w:rsidRPr="00A636FD">
        <w:rPr>
          <w:u w:val="single"/>
        </w:rPr>
        <w:t>im</w:t>
      </w:r>
      <w:proofErr w:type="spellEnd"/>
      <w:proofErr w:type="gramStart"/>
      <w:r w:rsidRPr="00A636FD">
        <w:rPr>
          <w:u w:val="single"/>
        </w:rPr>
        <w:t>)possibility</w:t>
      </w:r>
      <w:proofErr w:type="gramEnd"/>
      <w:r w:rsidRPr="00A636FD">
        <w:rPr>
          <w:u w:val="single"/>
        </w:rPr>
        <w:t>. Thus, the use of the gift as a transaction in the name of equality, and equality in the name of justice and democracy, is truly (un)just, (un)democratic, and (in</w:t>
      </w:r>
      <w:proofErr w:type="gramStart"/>
      <w:r w:rsidRPr="00A636FD">
        <w:rPr>
          <w:u w:val="single"/>
        </w:rPr>
        <w:t>)equitable</w:t>
      </w:r>
      <w:proofErr w:type="gramEnd"/>
      <w:r w:rsidRPr="00A636FD">
        <w:rPr>
          <w:u w:val="single"/>
        </w:rPr>
        <w:t>.</w:t>
      </w:r>
      <w:r w:rsidRPr="00A37424">
        <w:rPr>
          <w:szCs w:val="20"/>
        </w:rPr>
        <w:t xml:space="preserve"> </w:t>
      </w:r>
      <w:r w:rsidRPr="00F23912">
        <w:rPr>
          <w:rStyle w:val="cardChar"/>
        </w:rPr>
        <w:t>The gift is a calculated, majoritarian endeavor toward illusive equality. Equality beyond such a conscious effort (i.e., where the illusion is displaced) is open-ended and absent of any obligatory reciprocation. As Caputo (1997) notes, “justice is the welcome given to the other in which I do not . . . have anything up my sleeve” (p. 149). With this formula of equality and justice in mind, one may still speculate on the law’s relationship to the gift. But again,</w:t>
      </w:r>
      <w:r>
        <w:t xml:space="preserve"> </w:t>
      </w:r>
      <w:r w:rsidRPr="00C42367">
        <w:rPr>
          <w:u w:val="single"/>
        </w:rPr>
        <w:t>the law as a commodity, as a thing to be transacted, eliminates its prospects as something to be given.</w:t>
      </w:r>
    </w:p>
    <w:p w:rsidR="0009158B" w:rsidRDefault="0009158B" w:rsidP="0009158B"/>
    <w:p w:rsidR="00F907EA" w:rsidRDefault="00FD2906" w:rsidP="00F907EA">
      <w:pPr>
        <w:pStyle w:val="Heading2"/>
      </w:pPr>
      <w:r>
        <w:lastRenderedPageBreak/>
        <w:t>LINKS</w:t>
      </w:r>
    </w:p>
    <w:p w:rsidR="00F907EA" w:rsidRDefault="00F907EA" w:rsidP="00F907EA">
      <w:pPr>
        <w:pStyle w:val="Heading3"/>
      </w:pPr>
      <w:r>
        <w:lastRenderedPageBreak/>
        <w:t xml:space="preserve">Legal Immigration </w:t>
      </w:r>
    </w:p>
    <w:p w:rsidR="004F2E80" w:rsidRPr="00357CE9" w:rsidRDefault="004F2E80" w:rsidP="004F2E80">
      <w:pPr>
        <w:pStyle w:val="Heading4"/>
      </w:pPr>
      <w:r>
        <w:t xml:space="preserve">Unconditional hospitality is incompatible with the </w:t>
      </w:r>
      <w:proofErr w:type="spellStart"/>
      <w:r>
        <w:t>aff</w:t>
      </w:r>
      <w:proofErr w:type="spellEnd"/>
      <w:r>
        <w:t xml:space="preserve"> – the immigration process is inherently conditional </w:t>
      </w:r>
    </w:p>
    <w:p w:rsidR="004F2E80" w:rsidRPr="004F2E80" w:rsidRDefault="004F2E80" w:rsidP="004F2E80">
      <w:r w:rsidRPr="004F2E80">
        <w:rPr>
          <w:rStyle w:val="Style13ptBold"/>
        </w:rPr>
        <w:t>Bulley 2006</w:t>
      </w:r>
      <w:r w:rsidRPr="004F2E80">
        <w:t xml:space="preserve"> Dan</w:t>
      </w:r>
      <w:r>
        <w:t xml:space="preserve"> </w:t>
      </w:r>
      <w:r w:rsidRPr="004F2E80">
        <w:t xml:space="preserve">Lecturer in International Relations at Queens University Belfast </w:t>
      </w:r>
      <w:r>
        <w:t xml:space="preserve">“Negotiating ethics: Campbell, </w:t>
      </w:r>
      <w:proofErr w:type="spellStart"/>
      <w:r>
        <w:t>Ontopology</w:t>
      </w:r>
      <w:proofErr w:type="spellEnd"/>
      <w:r>
        <w:t xml:space="preserve"> and Hospitality” </w:t>
      </w:r>
      <w:r w:rsidRPr="004F2E80">
        <w:t xml:space="preserve">Review of International Studies Cambridge Journals Online </w:t>
      </w:r>
    </w:p>
    <w:p w:rsidR="004F2E80" w:rsidRPr="00632FCA" w:rsidRDefault="004F2E80" w:rsidP="004F2E80">
      <w:pPr>
        <w:rPr>
          <w:sz w:val="16"/>
        </w:rPr>
      </w:pPr>
      <w:r w:rsidRPr="00357CE9">
        <w:rPr>
          <w:rStyle w:val="cardChar"/>
        </w:rPr>
        <w:t xml:space="preserve">As such, </w:t>
      </w:r>
      <w:r w:rsidRPr="00357CE9">
        <w:rPr>
          <w:rStyle w:val="underline"/>
        </w:rPr>
        <w:t>absolute hospitality must break with</w:t>
      </w:r>
      <w:r w:rsidRPr="00357CE9">
        <w:rPr>
          <w:rStyle w:val="cardChar"/>
        </w:rPr>
        <w:t xml:space="preserve"> hospitality by right, or duty, what he calls </w:t>
      </w:r>
      <w:r w:rsidRPr="00357CE9">
        <w:rPr>
          <w:rStyle w:val="underline"/>
        </w:rPr>
        <w:t xml:space="preserve">the </w:t>
      </w:r>
      <w:proofErr w:type="spellStart"/>
      <w:r w:rsidRPr="00357CE9">
        <w:rPr>
          <w:rStyle w:val="underline"/>
        </w:rPr>
        <w:t>juridico</w:t>
      </w:r>
      <w:proofErr w:type="spellEnd"/>
      <w:r w:rsidRPr="00357CE9">
        <w:rPr>
          <w:rStyle w:val="underline"/>
        </w:rPr>
        <w:t>-political laws of hospitality, which are always conditional</w:t>
      </w:r>
      <w:r w:rsidRPr="00357CE9">
        <w:rPr>
          <w:rStyle w:val="cardChar"/>
        </w:rPr>
        <w:t xml:space="preserve">.49 </w:t>
      </w:r>
      <w:r w:rsidRPr="00357CE9">
        <w:rPr>
          <w:rStyle w:val="underline"/>
        </w:rPr>
        <w:t>They are conditional because,</w:t>
      </w:r>
      <w:r w:rsidRPr="00357CE9">
        <w:rPr>
          <w:rStyle w:val="cardChar"/>
        </w:rPr>
        <w:t xml:space="preserve"> like the asylum and </w:t>
      </w:r>
      <w:r w:rsidRPr="00357CE9">
        <w:rPr>
          <w:rStyle w:val="underline"/>
        </w:rPr>
        <w:t>immigration laws</w:t>
      </w:r>
      <w:r w:rsidRPr="00357CE9">
        <w:rPr>
          <w:rStyle w:val="cardChar"/>
        </w:rPr>
        <w:t xml:space="preserve"> in any country, they </w:t>
      </w:r>
      <w:r w:rsidRPr="00357CE9">
        <w:rPr>
          <w:rStyle w:val="underline"/>
        </w:rPr>
        <w:t>put a variety of conditions upon hospitality</w:t>
      </w:r>
      <w:r w:rsidRPr="00357CE9">
        <w:rPr>
          <w:rStyle w:val="cardChar"/>
        </w:rPr>
        <w:t xml:space="preserve"> (</w:t>
      </w:r>
      <w:r w:rsidRPr="00357CE9">
        <w:rPr>
          <w:rStyle w:val="underline"/>
        </w:rPr>
        <w:t>you must have</w:t>
      </w:r>
      <w:r w:rsidRPr="00357CE9">
        <w:rPr>
          <w:rStyle w:val="cardChar"/>
        </w:rPr>
        <w:t xml:space="preserve"> the right documentation, </w:t>
      </w:r>
      <w:r w:rsidRPr="00357CE9">
        <w:rPr>
          <w:rStyle w:val="underline"/>
        </w:rPr>
        <w:t>a visa</w:t>
      </w:r>
      <w:r w:rsidRPr="00357CE9">
        <w:rPr>
          <w:rStyle w:val="cardChar"/>
        </w:rPr>
        <w:t xml:space="preserve">, </w:t>
      </w:r>
      <w:r w:rsidRPr="00357CE9">
        <w:rPr>
          <w:rStyle w:val="underline"/>
        </w:rPr>
        <w:t>a job to go to, and so on), ask a variety of questions</w:t>
      </w:r>
      <w:r w:rsidRPr="00357CE9">
        <w:rPr>
          <w:rStyle w:val="cardChar"/>
        </w:rPr>
        <w:t xml:space="preserve"> (such as your name, your origin, your purpose for entry), may partake of an economy of reciprocity (such as a visa waiver agreement between states), </w:t>
      </w:r>
      <w:r w:rsidRPr="00357CE9">
        <w:rPr>
          <w:rStyle w:val="underline"/>
        </w:rPr>
        <w:t>or demand an invitation</w:t>
      </w:r>
      <w:r w:rsidRPr="00357CE9">
        <w:rPr>
          <w:rStyle w:val="cardChar"/>
        </w:rPr>
        <w:t xml:space="preserve">. </w:t>
      </w:r>
      <w:r w:rsidRPr="00357CE9">
        <w:rPr>
          <w:rStyle w:val="underline"/>
        </w:rPr>
        <w:t>The absolute, unconditional law of hospitality is</w:t>
      </w:r>
      <w:r w:rsidRPr="00357CE9">
        <w:rPr>
          <w:rStyle w:val="cardChar"/>
        </w:rPr>
        <w:t xml:space="preserve">, as Derrida himself acknowledges, </w:t>
      </w:r>
      <w:r w:rsidRPr="00357CE9">
        <w:rPr>
          <w:rStyle w:val="underline"/>
        </w:rPr>
        <w:t xml:space="preserve">impossible to practically implement or </w:t>
      </w:r>
      <w:proofErr w:type="spellStart"/>
      <w:r w:rsidRPr="00357CE9">
        <w:rPr>
          <w:rStyle w:val="underline"/>
        </w:rPr>
        <w:t>organise</w:t>
      </w:r>
      <w:proofErr w:type="spellEnd"/>
      <w:r w:rsidRPr="00357CE9">
        <w:rPr>
          <w:rStyle w:val="underline"/>
        </w:rPr>
        <w:t>. One cannot derive a politics from it.</w:t>
      </w:r>
      <w:r w:rsidRPr="00357CE9">
        <w:rPr>
          <w:rStyle w:val="cardChar"/>
        </w:rPr>
        <w:t xml:space="preserve">50 </w:t>
      </w:r>
      <w:proofErr w:type="gramStart"/>
      <w:r w:rsidRPr="00357CE9">
        <w:rPr>
          <w:rStyle w:val="cardChar"/>
        </w:rPr>
        <w:t>In</w:t>
      </w:r>
      <w:proofErr w:type="gramEnd"/>
      <w:r w:rsidRPr="00357CE9">
        <w:rPr>
          <w:rStyle w:val="cardChar"/>
        </w:rPr>
        <w:t xml:space="preserve"> one sense it is absolutely </w:t>
      </w:r>
      <w:proofErr w:type="spellStart"/>
      <w:r w:rsidRPr="00357CE9">
        <w:rPr>
          <w:rStyle w:val="cardChar"/>
        </w:rPr>
        <w:t>naı¨ve</w:t>
      </w:r>
      <w:proofErr w:type="spellEnd"/>
      <w:r w:rsidRPr="00357CE9">
        <w:rPr>
          <w:rStyle w:val="cardChar"/>
        </w:rPr>
        <w:t xml:space="preserve"> and utopic. </w:t>
      </w:r>
      <w:r w:rsidRPr="00357CE9">
        <w:rPr>
          <w:rStyle w:val="underline"/>
        </w:rPr>
        <w:t>Such a pure hospitality ‘can have no legal or political status. No state can write it into laws.</w:t>
      </w:r>
      <w:r w:rsidRPr="00357CE9">
        <w:rPr>
          <w:rStyle w:val="cardChar"/>
        </w:rPr>
        <w:t>’51</w:t>
      </w:r>
    </w:p>
    <w:p w:rsidR="00F907EA" w:rsidRPr="00FD2906" w:rsidRDefault="00F907EA" w:rsidP="00FD2906">
      <w:pPr>
        <w:pStyle w:val="Heading4"/>
      </w:pPr>
      <w:r w:rsidRPr="00FD2906">
        <w:t xml:space="preserve">Unconditional hospitality necessitates a rejection of legal or political attempts to define the conditions for acceptance. This ethic of hospitality precludes any political attempt at inclusion </w:t>
      </w:r>
    </w:p>
    <w:p w:rsidR="00F907EA" w:rsidRPr="00F907EA" w:rsidRDefault="00F907EA" w:rsidP="00F907EA">
      <w:r w:rsidRPr="00F907EA">
        <w:rPr>
          <w:rStyle w:val="Style13ptBold"/>
        </w:rPr>
        <w:t>Carroll 2007</w:t>
      </w:r>
      <w:r w:rsidRPr="00F907EA">
        <w:t xml:space="preserve"> David Prof of French @ UC-Irvine</w:t>
      </w:r>
      <w:r>
        <w:t xml:space="preserve"> “"Remains" of Algeria: Justice, Hospitality, Politics”</w:t>
      </w:r>
      <w:r w:rsidRPr="00F907EA">
        <w:t xml:space="preserve"> MLN 122.4 project muse </w:t>
      </w:r>
    </w:p>
    <w:p w:rsidR="00F907EA" w:rsidRDefault="00F907EA" w:rsidP="00F907EA">
      <w:r w:rsidRPr="0033215D">
        <w:rPr>
          <w:rStyle w:val="underline"/>
        </w:rPr>
        <w:t>One does not have to be a cynic to wonder if in a world plagued with nationalist, ethnic, and religious wars and other forms of violence in which civilians are sacrificed daily in the name of ethnic or religious ideals or fictions, on the one hand, or the crass political struggle for power and domination, on the other, whether any form of politics is up to the task of dealing effectively with such conflicts and bringing peace to the affected peoples and regions</w:t>
      </w:r>
      <w:r w:rsidRPr="0033215D">
        <w:rPr>
          <w:rStyle w:val="cardChar"/>
        </w:rPr>
        <w:t xml:space="preserve">. Something else, </w:t>
      </w:r>
      <w:r w:rsidRPr="0033215D">
        <w:rPr>
          <w:rStyle w:val="underline"/>
        </w:rPr>
        <w:t>something more fundamental than politics would seem to be needed for politics to be effective, for justice for the conflicting groups to be possible.</w:t>
      </w:r>
      <w:r w:rsidRPr="0033215D">
        <w:rPr>
          <w:rStyle w:val="cardChar"/>
        </w:rPr>
        <w:t xml:space="preserve"> "Politics after!" is the title of an essay included in Emmanuel </w:t>
      </w:r>
      <w:proofErr w:type="spellStart"/>
      <w:r w:rsidRPr="0033215D">
        <w:rPr>
          <w:rStyle w:val="cardChar"/>
        </w:rPr>
        <w:t>Levinas's</w:t>
      </w:r>
      <w:proofErr w:type="spellEnd"/>
      <w:r w:rsidRPr="0033215D">
        <w:rPr>
          <w:rStyle w:val="cardChar"/>
        </w:rPr>
        <w:t xml:space="preserve"> Beyond the Verse [</w:t>
      </w:r>
      <w:proofErr w:type="spellStart"/>
      <w:r w:rsidRPr="0033215D">
        <w:rPr>
          <w:rStyle w:val="cardChar"/>
        </w:rPr>
        <w:t>L'Au-delà</w:t>
      </w:r>
      <w:proofErr w:type="spellEnd"/>
      <w:r w:rsidRPr="0033215D">
        <w:rPr>
          <w:rStyle w:val="cardChar"/>
        </w:rPr>
        <w:t xml:space="preserve"> du </w:t>
      </w:r>
      <w:proofErr w:type="spellStart"/>
      <w:r w:rsidRPr="0033215D">
        <w:rPr>
          <w:rStyle w:val="cardChar"/>
        </w:rPr>
        <w:t>verset</w:t>
      </w:r>
      <w:proofErr w:type="spellEnd"/>
      <w:r w:rsidRPr="0033215D">
        <w:rPr>
          <w:rStyle w:val="cardChar"/>
        </w:rPr>
        <w:t xml:space="preserve">] to which Derrida refers in Adieu to Emmanuel </w:t>
      </w:r>
      <w:proofErr w:type="spellStart"/>
      <w:r w:rsidRPr="0033215D">
        <w:rPr>
          <w:rStyle w:val="cardChar"/>
        </w:rPr>
        <w:t>Levinas</w:t>
      </w:r>
      <w:proofErr w:type="spellEnd"/>
      <w:r w:rsidRPr="0033215D">
        <w:rPr>
          <w:rStyle w:val="cardChar"/>
        </w:rPr>
        <w:t xml:space="preserve"> in order to evoke the possibility of a concept of peace that, in </w:t>
      </w:r>
      <w:proofErr w:type="spellStart"/>
      <w:r w:rsidRPr="0033215D">
        <w:rPr>
          <w:rStyle w:val="cardChar"/>
        </w:rPr>
        <w:t>Levinas's</w:t>
      </w:r>
      <w:proofErr w:type="spellEnd"/>
      <w:r w:rsidRPr="0033215D">
        <w:rPr>
          <w:rStyle w:val="cardChar"/>
        </w:rPr>
        <w:t xml:space="preserve"> terms, "goes beyond purely political thought."14 The </w:t>
      </w:r>
      <w:proofErr w:type="spellStart"/>
      <w:r w:rsidRPr="0033215D">
        <w:rPr>
          <w:rStyle w:val="cardChar"/>
        </w:rPr>
        <w:t>Levinas</w:t>
      </w:r>
      <w:proofErr w:type="spellEnd"/>
      <w:r w:rsidRPr="0033215D">
        <w:rPr>
          <w:rStyle w:val="cardChar"/>
        </w:rPr>
        <w:t xml:space="preserve"> essay, however, could also have been entitled "Hospitality First!" since </w:t>
      </w:r>
      <w:r w:rsidRPr="0033215D">
        <w:rPr>
          <w:rStyle w:val="underline"/>
        </w:rPr>
        <w:t>it is in terms of hospitality that the priority of politics is</w:t>
      </w:r>
      <w:r w:rsidRPr="0033215D">
        <w:rPr>
          <w:rStyle w:val="cardChar"/>
        </w:rPr>
        <w:t xml:space="preserve"> [End Page 916] </w:t>
      </w:r>
      <w:r w:rsidRPr="0033215D">
        <w:rPr>
          <w:rStyle w:val="underline"/>
        </w:rPr>
        <w:t>challenged</w:t>
      </w:r>
      <w:r w:rsidRPr="0033215D">
        <w:rPr>
          <w:rStyle w:val="cardChar"/>
        </w:rPr>
        <w:t xml:space="preserve">. Not in terms of conventional hospitality but what Derrida characterizes as </w:t>
      </w:r>
      <w:r w:rsidRPr="0033215D">
        <w:rPr>
          <w:rStyle w:val="underline"/>
        </w:rPr>
        <w:t>an absolute form of hospitality that is independent of and exists prior to any politics</w:t>
      </w:r>
      <w:r>
        <w:t>.</w:t>
      </w:r>
    </w:p>
    <w:p w:rsidR="00F907EA" w:rsidRDefault="00F907EA" w:rsidP="00F907EA">
      <w:r w:rsidRPr="00D337FF">
        <w:rPr>
          <w:rStyle w:val="cardChar"/>
        </w:rPr>
        <w:t xml:space="preserve">Hospitality in the conventional sense implies that we accept that the host is "chez </w:t>
      </w:r>
      <w:proofErr w:type="spellStart"/>
      <w:r w:rsidRPr="00D337FF">
        <w:rPr>
          <w:rStyle w:val="cardChar"/>
        </w:rPr>
        <w:t>lui</w:t>
      </w:r>
      <w:proofErr w:type="spellEnd"/>
      <w:r w:rsidRPr="00D337FF">
        <w:rPr>
          <w:rStyle w:val="cardChar"/>
        </w:rPr>
        <w:t xml:space="preserve">," that he has the right to inhabit his home and thus to open up his home and offer hospitality to others, to those who by being welcomed and received into his home become his guests. And for the same reasons, that he has the right to protect his home and refuse hospitality to those he does not wish to welcome into it. The host knows his home is really his because he has a deed, a lease, a document of some sort that attributes to him the right to occupy the home he occupies; in the same way he knows his country is his because he was born in it or immigrated legally into it and now has a passport, a green card, an identity card, or a visa to prove his legitimacy, some document that gives him the right to live in the land in which he lives as a citizen or legal resident. </w:t>
      </w:r>
      <w:r w:rsidRPr="00D337FF">
        <w:rPr>
          <w:rStyle w:val="underline"/>
        </w:rPr>
        <w:t>To question the original, "natural" right of the master</w:t>
      </w:r>
      <w:r w:rsidRPr="00D337FF">
        <w:rPr>
          <w:rStyle w:val="cardChar"/>
        </w:rPr>
        <w:t xml:space="preserve"> of the house or of the legal inhabitant of his or her country </w:t>
      </w:r>
      <w:r w:rsidRPr="00D337FF">
        <w:rPr>
          <w:rStyle w:val="underline"/>
        </w:rPr>
        <w:t>is</w:t>
      </w:r>
      <w:r w:rsidRPr="00D337FF">
        <w:rPr>
          <w:rStyle w:val="cardChar"/>
        </w:rPr>
        <w:t xml:space="preserve"> not to oppose the right or laws of hospitality in general but rather </w:t>
      </w:r>
      <w:r w:rsidRPr="00D337FF">
        <w:rPr>
          <w:rStyle w:val="underline"/>
        </w:rPr>
        <w:t>to propose a more radical notion of hospitality that is not governed by any written laws. For if the "master of the house" cannot claim to possess originally or naturally what he possesses only legally and politically, then hospitality not only becomes more problematic and contradictory, but also potentially more open and generous, more absolute or unconditional.</w:t>
      </w:r>
      <w:r w:rsidRPr="00D337FF">
        <w:rPr>
          <w:rStyle w:val="cardChar"/>
        </w:rPr>
        <w:t xml:space="preserve"> In the process, </w:t>
      </w:r>
      <w:r w:rsidRPr="00D337FF">
        <w:rPr>
          <w:rStyle w:val="underline"/>
        </w:rPr>
        <w:t>the distinction between host and guest also breaks down.</w:t>
      </w:r>
      <w:r w:rsidRPr="00D337FF">
        <w:rPr>
          <w:rStyle w:val="cardChar"/>
        </w:rPr>
        <w:t xml:space="preserve"> Or as Derrida puts it in his analysis of </w:t>
      </w:r>
      <w:proofErr w:type="spellStart"/>
      <w:r w:rsidRPr="00D337FF">
        <w:rPr>
          <w:rStyle w:val="cardChar"/>
        </w:rPr>
        <w:t>Levinas's</w:t>
      </w:r>
      <w:proofErr w:type="spellEnd"/>
      <w:r w:rsidRPr="00D337FF">
        <w:rPr>
          <w:rStyle w:val="cardChar"/>
        </w:rPr>
        <w:t xml:space="preserve"> "ethics of hospitality," "if the at home with oneself [chez-</w:t>
      </w:r>
      <w:proofErr w:type="spellStart"/>
      <w:r w:rsidRPr="00D337FF">
        <w:rPr>
          <w:rStyle w:val="cardChar"/>
        </w:rPr>
        <w:t>soi</w:t>
      </w:r>
      <w:proofErr w:type="spellEnd"/>
      <w:r w:rsidRPr="00D337FF">
        <w:rPr>
          <w:rStyle w:val="cardChar"/>
        </w:rPr>
        <w:t>] of the dwelling is an 'at home with oneself as in a land of asylum or refuge,' this would mean that the inhabitant dwells there as a refugee or an exile, a guest [</w:t>
      </w:r>
      <w:proofErr w:type="spellStart"/>
      <w:r w:rsidRPr="00D337FF">
        <w:rPr>
          <w:rStyle w:val="cardChar"/>
        </w:rPr>
        <w:t>hôte</w:t>
      </w:r>
      <w:proofErr w:type="spellEnd"/>
      <w:r w:rsidRPr="00D337FF">
        <w:rPr>
          <w:rStyle w:val="cardChar"/>
        </w:rPr>
        <w:t xml:space="preserve">] and not a proprietor."15 For </w:t>
      </w:r>
      <w:proofErr w:type="spellStart"/>
      <w:r w:rsidRPr="00D337FF">
        <w:rPr>
          <w:rStyle w:val="cardChar"/>
        </w:rPr>
        <w:t>Levinas</w:t>
      </w:r>
      <w:proofErr w:type="spellEnd"/>
      <w:r w:rsidRPr="00D337FF">
        <w:rPr>
          <w:rStyle w:val="cardChar"/>
        </w:rPr>
        <w:t xml:space="preserve">, </w:t>
      </w:r>
      <w:r w:rsidRPr="00D337FF">
        <w:rPr>
          <w:rStyle w:val="underline"/>
        </w:rPr>
        <w:lastRenderedPageBreak/>
        <w:t>the radical notion of hospitality</w:t>
      </w:r>
      <w:r w:rsidRPr="00D337FF">
        <w:rPr>
          <w:rStyle w:val="cardChar"/>
        </w:rPr>
        <w:t xml:space="preserve"> that </w:t>
      </w:r>
      <w:r w:rsidRPr="00D337FF">
        <w:rPr>
          <w:rStyle w:val="underline"/>
        </w:rPr>
        <w:t>implies an original loss of sovereignty over the land one inhabits, the home one "owns" and occupies,</w:t>
      </w:r>
      <w:r w:rsidRPr="00D337FF">
        <w:rPr>
          <w:rStyle w:val="cardChar"/>
        </w:rPr>
        <w:t xml:space="preserve"> has both a biblical and Kantian source; I would argue that for Derrida it could also be considered to have an Algerian source and be part of his experience of injustice and thus an important part of what remains of Algeria in his texts</w:t>
      </w:r>
      <w:r>
        <w:t>.</w:t>
      </w:r>
    </w:p>
    <w:p w:rsidR="00FD2906" w:rsidRPr="00FD2906" w:rsidRDefault="00FD2906" w:rsidP="00FD2906">
      <w:pPr>
        <w:pStyle w:val="Heading4"/>
      </w:pPr>
      <w:r w:rsidRPr="00FD2906">
        <w:t xml:space="preserve">Hospitality and welcoming onto hosts territory is destructive because it assumes power of the host which creates an economy of debt  </w:t>
      </w:r>
    </w:p>
    <w:p w:rsidR="00FD2906" w:rsidRPr="00FD2906" w:rsidRDefault="00FD2906" w:rsidP="00FD2906">
      <w:pPr>
        <w:rPr>
          <w:rStyle w:val="cardChar"/>
          <w:sz w:val="22"/>
        </w:rPr>
      </w:pPr>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r>
        <w:br/>
      </w:r>
      <w:r w:rsidRPr="001879E7">
        <w:rPr>
          <w:rStyle w:val="cardChar"/>
        </w:rPr>
        <w:t>An etymological problem akin to that of the word community is also discernible with the word hospitality. Caputo (1997) again provides insightful elucidation on Derrida:</w:t>
      </w:r>
      <w:r>
        <w:t xml:space="preserve"> </w:t>
      </w:r>
      <w:r w:rsidRPr="002C2034">
        <w:rPr>
          <w:u w:val="single"/>
        </w:rPr>
        <w:t xml:space="preserve">“The word hospitality derives from the Latin </w:t>
      </w:r>
      <w:proofErr w:type="spellStart"/>
      <w:r w:rsidRPr="002C2034">
        <w:rPr>
          <w:rFonts w:ascii="Times-Italic" w:hAnsi="Times-Italic" w:cs="Times-Italic"/>
          <w:i/>
          <w:iCs/>
          <w:u w:val="single"/>
        </w:rPr>
        <w:t>hospes</w:t>
      </w:r>
      <w:proofErr w:type="spellEnd"/>
      <w:r w:rsidRPr="002C2034">
        <w:rPr>
          <w:u w:val="single"/>
        </w:rPr>
        <w:t xml:space="preserve">, which is formed from </w:t>
      </w:r>
      <w:proofErr w:type="spellStart"/>
      <w:r w:rsidRPr="002C2034">
        <w:rPr>
          <w:rFonts w:ascii="Times-Italic" w:hAnsi="Times-Italic" w:cs="Times-Italic"/>
          <w:i/>
          <w:iCs/>
          <w:u w:val="single"/>
        </w:rPr>
        <w:t>hostis</w:t>
      </w:r>
      <w:proofErr w:type="spellEnd"/>
      <w:r w:rsidRPr="002C2034">
        <w:rPr>
          <w:u w:val="single"/>
        </w:rPr>
        <w:t>, which originally meant a ‘</w:t>
      </w:r>
      <w:proofErr w:type="spellStart"/>
      <w:r w:rsidRPr="002C2034">
        <w:rPr>
          <w:u w:val="single"/>
        </w:rPr>
        <w:t>stranger’and</w:t>
      </w:r>
      <w:proofErr w:type="spellEnd"/>
      <w:r w:rsidRPr="002C2034">
        <w:rPr>
          <w:u w:val="single"/>
        </w:rPr>
        <w:t xml:space="preserve"> came to take on the meaning of the enemy or ‘hostile </w:t>
      </w:r>
      <w:proofErr w:type="gramStart"/>
      <w:r w:rsidRPr="002C2034">
        <w:rPr>
          <w:u w:val="single"/>
        </w:rPr>
        <w:t>stranger’</w:t>
      </w:r>
      <w:r w:rsidRPr="002C2034">
        <w:t>(</w:t>
      </w:r>
      <w:proofErr w:type="spellStart"/>
      <w:proofErr w:type="gramEnd"/>
      <w:r w:rsidRPr="002C2034">
        <w:rPr>
          <w:rFonts w:ascii="Times-Italic" w:hAnsi="Times-Italic" w:cs="Times-Italic"/>
          <w:i/>
          <w:iCs/>
        </w:rPr>
        <w:t>hostilis</w:t>
      </w:r>
      <w:proofErr w:type="spellEnd"/>
      <w:r w:rsidRPr="002C2034">
        <w:t xml:space="preserve">), </w:t>
      </w:r>
      <w:r w:rsidRPr="002C2034">
        <w:rPr>
          <w:u w:val="single"/>
        </w:rPr>
        <w:t>+ pets</w:t>
      </w:r>
      <w:r w:rsidRPr="002C2034">
        <w:t xml:space="preserve"> (</w:t>
      </w:r>
      <w:proofErr w:type="spellStart"/>
      <w:r w:rsidRPr="002C2034">
        <w:rPr>
          <w:rFonts w:ascii="Times-Italic" w:hAnsi="Times-Italic" w:cs="Times-Italic"/>
          <w:i/>
          <w:iCs/>
        </w:rPr>
        <w:t>potis</w:t>
      </w:r>
      <w:proofErr w:type="spellEnd"/>
      <w:r w:rsidRPr="002C2034">
        <w:t xml:space="preserve">, </w:t>
      </w:r>
      <w:proofErr w:type="spellStart"/>
      <w:r w:rsidRPr="002C2034">
        <w:rPr>
          <w:rFonts w:ascii="Times-Italic" w:hAnsi="Times-Italic" w:cs="Times-Italic"/>
          <w:i/>
          <w:iCs/>
        </w:rPr>
        <w:t>potes</w:t>
      </w:r>
      <w:proofErr w:type="spellEnd"/>
      <w:r w:rsidRPr="002C2034">
        <w:t xml:space="preserve">, </w:t>
      </w:r>
      <w:proofErr w:type="spellStart"/>
      <w:r w:rsidRPr="002C2034">
        <w:rPr>
          <w:rFonts w:ascii="Times-Italic" w:hAnsi="Times-Italic" w:cs="Times-Italic"/>
          <w:i/>
          <w:iCs/>
        </w:rPr>
        <w:t>potentia</w:t>
      </w:r>
      <w:proofErr w:type="spellEnd"/>
      <w:r w:rsidRPr="002C2034">
        <w:t xml:space="preserve">), </w:t>
      </w:r>
      <w:r w:rsidRPr="002C2034">
        <w:rPr>
          <w:u w:val="single"/>
        </w:rPr>
        <w:t>to have power”</w:t>
      </w:r>
      <w:r w:rsidRPr="002C2034">
        <w:t xml:space="preserve"> </w:t>
      </w:r>
      <w:r w:rsidRPr="001879E7">
        <w:rPr>
          <w:rStyle w:val="cardChar"/>
        </w:rPr>
        <w:t xml:space="preserve">(pp. 110-111). </w:t>
      </w:r>
      <w:r w:rsidRPr="002C2034">
        <w:rPr>
          <w:u w:val="single"/>
        </w:rPr>
        <w:t>The implications,</w:t>
      </w:r>
      <w:r w:rsidRPr="002C2034">
        <w:t xml:space="preserve"> then, </w:t>
      </w:r>
      <w:r w:rsidRPr="002C2034">
        <w:rPr>
          <w:u w:val="single"/>
        </w:rPr>
        <w:t xml:space="preserve">of Derrida’s deconstructive analysis are profound.  The word </w:t>
      </w:r>
      <w:r w:rsidRPr="002C2034">
        <w:rPr>
          <w:rFonts w:ascii="Times-Italic" w:hAnsi="Times-Italic" w:cs="Times-Italic"/>
          <w:i/>
          <w:iCs/>
          <w:u w:val="single"/>
        </w:rPr>
        <w:t xml:space="preserve">hospitality </w:t>
      </w:r>
      <w:r w:rsidRPr="002C2034">
        <w:rPr>
          <w:u w:val="single"/>
        </w:rPr>
        <w:t xml:space="preserve">and, thus, the function of hospitality becomes a display of power by the host </w:t>
      </w:r>
      <w:r w:rsidRPr="002C2034">
        <w:t>(</w:t>
      </w:r>
      <w:proofErr w:type="spellStart"/>
      <w:r w:rsidRPr="002C2034">
        <w:rPr>
          <w:rFonts w:ascii="Times-Italic" w:hAnsi="Times-Italic" w:cs="Times-Italic"/>
          <w:i/>
          <w:iCs/>
        </w:rPr>
        <w:t>hospes</w:t>
      </w:r>
      <w:proofErr w:type="spellEnd"/>
      <w:r w:rsidRPr="002C2034">
        <w:t xml:space="preserve">). </w:t>
      </w:r>
      <w:r w:rsidRPr="002C2034">
        <w:rPr>
          <w:u w:val="single"/>
        </w:rPr>
        <w:t xml:space="preserve">Being hospitable is an effort to welcome the other while maintaining or fortifying the mastery the host has over the domain. Thus, the host is someone who welcomes the other and gives to the other while always sustaining control. The host is always someone who possesses the power to welcome someone or something. If one did not enjoy some control, some dominance over the situation, one would not be a host at all: One would be on equal terms with the other </w:t>
      </w:r>
      <w:r w:rsidRPr="001879E7">
        <w:rPr>
          <w:rStyle w:val="cardChar"/>
        </w:rPr>
        <w:t>(actually, there would be no other), and neither would constitute the host or guest.</w:t>
      </w:r>
      <w:r w:rsidRPr="002C2034">
        <w:t xml:space="preserve"> </w:t>
      </w:r>
      <w:r w:rsidRPr="002C2034">
        <w:rPr>
          <w:u w:val="single"/>
        </w:rPr>
        <w:t>A display of hospitality, then, does not endanger the inherent power that the host experiences. The power, control, and mastery of the host and the alterity of the stranger or other are not disrupted by the display of hospitality.</w:t>
      </w:r>
      <w:r w:rsidRPr="002C2034">
        <w:t xml:space="preserve">  </w:t>
      </w:r>
      <w:r w:rsidRPr="001879E7">
        <w:rPr>
          <w:rStyle w:val="cardChar"/>
        </w:rPr>
        <w:t>As Caputo (1997) notes,</w:t>
      </w:r>
      <w:r w:rsidRPr="002C2034">
        <w:t xml:space="preserve"> </w:t>
      </w:r>
      <w:r w:rsidRPr="002C2034">
        <w:rPr>
          <w:u w:val="single"/>
        </w:rPr>
        <w:t>“there is an essential ‘self-limitation’ built right into the idea of hospitality, which preserves the distance between one’s own and the stranger”</w:t>
      </w:r>
      <w:r w:rsidRPr="002C2034">
        <w:t xml:space="preserve"> </w:t>
      </w:r>
      <w:r w:rsidRPr="001879E7">
        <w:rPr>
          <w:rStyle w:val="cardChar"/>
        </w:rPr>
        <w:t>(p. 110).</w:t>
      </w:r>
    </w:p>
    <w:p w:rsidR="00FD2906" w:rsidRPr="002C2034" w:rsidRDefault="00FD2906" w:rsidP="00FD2906">
      <w:r w:rsidRPr="001879E7">
        <w:rPr>
          <w:rStyle w:val="cardChar"/>
        </w:rPr>
        <w:t>The notion of giving while retaining power is embodied in the concept of hospitality: “A host is only a host if he owns the place, and only if he holds on to his ownership; [that is,] if one limits the gift” (Caputo, 1997, p. 111).</w:t>
      </w:r>
      <w:r>
        <w:t xml:space="preserve"> </w:t>
      </w:r>
      <w:r w:rsidRPr="002C2034">
        <w:rPr>
          <w:u w:val="single"/>
        </w:rPr>
        <w:t>The welcoming of the other into and onto one’s territory or domain does not constitute a submission of preexisting power, control, mastery, or identity. It is simply, as Derrida</w:t>
      </w:r>
      <w:r w:rsidRPr="002C2034">
        <w:t xml:space="preserve"> (1997) </w:t>
      </w:r>
      <w:r w:rsidRPr="002C2034">
        <w:rPr>
          <w:u w:val="single"/>
        </w:rPr>
        <w:t>describes, a limited gift.</w:t>
      </w:r>
    </w:p>
    <w:p w:rsidR="00FD2906" w:rsidRPr="00295F38" w:rsidRDefault="00FD2906" w:rsidP="00FD2906">
      <w:pPr>
        <w:rPr>
          <w:szCs w:val="20"/>
        </w:rPr>
      </w:pPr>
      <w:r w:rsidRPr="001879E7">
        <w:rPr>
          <w:rStyle w:val="cardChar"/>
        </w:rPr>
        <w:t xml:space="preserve">The </w:t>
      </w:r>
      <w:proofErr w:type="spellStart"/>
      <w:r w:rsidRPr="001879E7">
        <w:rPr>
          <w:rStyle w:val="cardChar"/>
        </w:rPr>
        <w:t>hospes</w:t>
      </w:r>
      <w:proofErr w:type="spellEnd"/>
      <w:r w:rsidRPr="001879E7">
        <w:rPr>
          <w:rStyle w:val="cardChar"/>
        </w:rPr>
        <w:t xml:space="preserve">, then, is the one engaged in an </w:t>
      </w:r>
      <w:proofErr w:type="spellStart"/>
      <w:r w:rsidRPr="001879E7">
        <w:rPr>
          <w:rStyle w:val="cardChar"/>
        </w:rPr>
        <w:t>aporetic</w:t>
      </w:r>
      <w:proofErr w:type="spellEnd"/>
      <w:r w:rsidRPr="001879E7">
        <w:rPr>
          <w:rStyle w:val="cardChar"/>
        </w:rPr>
        <w:t xml:space="preserve"> circumstance.</w:t>
      </w:r>
      <w:r>
        <w:t xml:space="preserve"> </w:t>
      </w:r>
      <w:r w:rsidRPr="002C2034">
        <w:rPr>
          <w:u w:val="single"/>
        </w:rPr>
        <w:t>The host must appear to be hospitable, genuinely beneficent, and unbounded by avaricious narcissism while contemporaneously defending mastery over the domain. The host must appeal to the pleasure of the other by giving or temporarily entrusting (consigning) something owned to the care of the other while not giving so much as to relinquish the dominance that he or she harbors.</w:t>
      </w:r>
      <w:r>
        <w:t xml:space="preserve"> </w:t>
      </w:r>
      <w:r w:rsidRPr="001879E7">
        <w:rPr>
          <w:rStyle w:val="cardChar"/>
        </w:rPr>
        <w:t>The host must feign to benefit the welfare of the other but not jeopardize the welfare of the giver that is so underwritten by the existing circumstances—whether they be democratically and justly legitimated or not.  Thus,</w:t>
      </w:r>
      <w:r>
        <w:t xml:space="preserve"> </w:t>
      </w:r>
      <w:r w:rsidRPr="002C2034">
        <w:rPr>
          <w:u w:val="single"/>
        </w:rPr>
        <w:t>hospitality is never true hospitality, and it is never a true gift because it is always limited. Derrida</w:t>
      </w:r>
      <w:r w:rsidRPr="002C2034">
        <w:t xml:space="preserve"> (1997) </w:t>
      </w:r>
      <w:r w:rsidRPr="002C2034">
        <w:rPr>
          <w:u w:val="single"/>
        </w:rPr>
        <w:t>refers to this predicament as the “</w:t>
      </w:r>
      <w:proofErr w:type="spellStart"/>
      <w:r w:rsidRPr="002C2034">
        <w:rPr>
          <w:rFonts w:ascii="Times-Italic" w:hAnsi="Times-Italic" w:cs="Times-Italic"/>
          <w:i/>
          <w:iCs/>
          <w:u w:val="single"/>
        </w:rPr>
        <w:t>im</w:t>
      </w:r>
      <w:proofErr w:type="spellEnd"/>
      <w:r w:rsidRPr="002C2034">
        <w:rPr>
          <w:rFonts w:ascii="Times-Italic" w:hAnsi="Times-Italic" w:cs="Times-Italic"/>
          <w:i/>
          <w:iCs/>
          <w:u w:val="single"/>
        </w:rPr>
        <w:t xml:space="preserve">-possibility of </w:t>
      </w:r>
      <w:proofErr w:type="spellStart"/>
      <w:r w:rsidRPr="002C2034">
        <w:rPr>
          <w:rFonts w:ascii="Times-Italic" w:hAnsi="Times-Italic" w:cs="Times-Italic"/>
          <w:i/>
          <w:iCs/>
          <w:u w:val="single"/>
        </w:rPr>
        <w:t>hostil-pitality</w:t>
      </w:r>
      <w:proofErr w:type="spellEnd"/>
      <w:r w:rsidRPr="002C2034">
        <w:rPr>
          <w:u w:val="single"/>
        </w:rPr>
        <w:t>”</w:t>
      </w:r>
      <w:r w:rsidRPr="002C2034">
        <w:t xml:space="preserve"> </w:t>
      </w:r>
      <w:r w:rsidRPr="001879E7">
        <w:rPr>
          <w:rStyle w:val="cardChar"/>
        </w:rPr>
        <w:t>(p. 112, italics added).</w:t>
      </w:r>
      <w:r w:rsidRPr="002C2034">
        <w:t xml:space="preserve"> </w:t>
      </w:r>
      <w:r w:rsidRPr="002C2034">
        <w:rPr>
          <w:u w:val="single"/>
        </w:rPr>
        <w:t xml:space="preserve">True hospitality can only be realized by challenging this </w:t>
      </w:r>
      <w:proofErr w:type="spellStart"/>
      <w:r w:rsidRPr="002C2034">
        <w:rPr>
          <w:u w:val="single"/>
        </w:rPr>
        <w:t>aporia</w:t>
      </w:r>
      <w:proofErr w:type="spellEnd"/>
      <w:r w:rsidRPr="002C2034">
        <w:rPr>
          <w:u w:val="single"/>
        </w:rPr>
        <w:t>, ascending the paralysis, and experiencing the (</w:t>
      </w:r>
      <w:proofErr w:type="spellStart"/>
      <w:r w:rsidRPr="002C2034">
        <w:rPr>
          <w:u w:val="single"/>
        </w:rPr>
        <w:t>im</w:t>
      </w:r>
      <w:proofErr w:type="spellEnd"/>
      <w:proofErr w:type="gramStart"/>
      <w:r w:rsidRPr="002C2034">
        <w:rPr>
          <w:u w:val="single"/>
        </w:rPr>
        <w:t>)possible</w:t>
      </w:r>
      <w:proofErr w:type="gramEnd"/>
      <w:r w:rsidRPr="002C2034">
        <w:rPr>
          <w:u w:val="single"/>
        </w:rPr>
        <w:t>.</w:t>
      </w:r>
      <w:r w:rsidRPr="002C2034">
        <w:t xml:space="preserve"> </w:t>
      </w:r>
      <w:r w:rsidRPr="001879E7">
        <w:rPr>
          <w:rStyle w:val="cardChar"/>
        </w:rPr>
        <w:t>The inherent self-limitation of hospitality must be vanquished.  Hospitality must become a gift beyond hospitality (Caputo, 1997).</w:t>
      </w:r>
    </w:p>
    <w:p w:rsidR="00FD2906" w:rsidRPr="00295F38" w:rsidRDefault="00FD2906" w:rsidP="00FD2906">
      <w:pPr>
        <w:pStyle w:val="card"/>
        <w:ind w:left="0"/>
      </w:pPr>
      <w:r w:rsidRPr="00295F38">
        <w:t>Hospitality is . . . that to which I have never measured up. I am always . . . too unwelcoming, too calculating in all my invitations, which are disturbed from within by all sorts of subterranean motivations—from wanting to show off what I own to looking for a return invitation. (Caputo, 1997, p. 112)</w:t>
      </w:r>
    </w:p>
    <w:p w:rsidR="00FD2906" w:rsidRDefault="00FD2906" w:rsidP="00FD2906">
      <w:pPr>
        <w:pStyle w:val="card"/>
        <w:ind w:left="0"/>
      </w:pPr>
      <w:r w:rsidRPr="002C2034">
        <w:rPr>
          <w:sz w:val="22"/>
        </w:rPr>
        <w:t xml:space="preserve">Thus, </w:t>
      </w:r>
      <w:r w:rsidRPr="002C2034">
        <w:rPr>
          <w:sz w:val="22"/>
          <w:u w:val="single"/>
        </w:rPr>
        <w:t>hospitality</w:t>
      </w:r>
      <w:r w:rsidRPr="001879E7">
        <w:rPr>
          <w:rStyle w:val="underline"/>
          <w:sz w:val="20"/>
        </w:rPr>
        <w:t>, like the gift</w:t>
      </w:r>
      <w:r w:rsidRPr="002C2034">
        <w:rPr>
          <w:sz w:val="22"/>
        </w:rPr>
        <w:t xml:space="preserve"> </w:t>
      </w:r>
      <w:r w:rsidRPr="001879E7">
        <w:t>(the gift of hospitality),</w:t>
      </w:r>
      <w:r w:rsidRPr="002C2034">
        <w:rPr>
          <w:sz w:val="22"/>
        </w:rPr>
        <w:t xml:space="preserve"> </w:t>
      </w:r>
      <w:r w:rsidRPr="002C2034">
        <w:rPr>
          <w:sz w:val="22"/>
          <w:u w:val="single"/>
        </w:rPr>
        <w:t>is always limited by narcissistic, hedonistic cathexes.</w:t>
      </w:r>
      <w:r w:rsidRPr="002C2034">
        <w:rPr>
          <w:sz w:val="22"/>
        </w:rPr>
        <w:t xml:space="preserve"> </w:t>
      </w:r>
      <w:proofErr w:type="spellStart"/>
      <w:r w:rsidRPr="001879E7">
        <w:t>Avaricity</w:t>
      </w:r>
      <w:proofErr w:type="spellEnd"/>
      <w:r w:rsidRPr="001879E7">
        <w:t xml:space="preserve"> governs the Western capitalistic psyche and soma.</w:t>
      </w:r>
      <w:r w:rsidRPr="002C2034">
        <w:rPr>
          <w:sz w:val="22"/>
        </w:rPr>
        <w:t xml:space="preserve"> </w:t>
      </w:r>
      <w:r w:rsidRPr="002C2034">
        <w:rPr>
          <w:sz w:val="22"/>
          <w:u w:val="single"/>
        </w:rPr>
        <w:t>As the (</w:t>
      </w:r>
      <w:proofErr w:type="spellStart"/>
      <w:r w:rsidRPr="002C2034">
        <w:rPr>
          <w:sz w:val="22"/>
          <w:u w:val="single"/>
        </w:rPr>
        <w:t>im</w:t>
      </w:r>
      <w:proofErr w:type="spellEnd"/>
      <w:proofErr w:type="gramStart"/>
      <w:r w:rsidRPr="002C2034">
        <w:rPr>
          <w:sz w:val="22"/>
          <w:u w:val="single"/>
        </w:rPr>
        <w:t>)possibility</w:t>
      </w:r>
      <w:proofErr w:type="gramEnd"/>
      <w:r w:rsidRPr="002C2034">
        <w:rPr>
          <w:sz w:val="22"/>
          <w:u w:val="single"/>
        </w:rPr>
        <w:t xml:space="preserve"> of hospitality and the gift denote, one will never fully compromise that which belongs to the self.  The conceptual underpinnings of </w:t>
      </w:r>
      <w:r w:rsidRPr="002C2034">
        <w:rPr>
          <w:sz w:val="22"/>
          <w:u w:val="single"/>
        </w:rPr>
        <w:lastRenderedPageBreak/>
        <w:t xml:space="preserve">hospitality and community were deliberately juxtaposed. If the notion of community is constructed around a common defense that we (the majority) fashion against them (the minority), then it is designed around the notion of inhospitality or </w:t>
      </w:r>
      <w:proofErr w:type="spellStart"/>
      <w:r w:rsidRPr="002C2034">
        <w:rPr>
          <w:rFonts w:ascii="Times-Italic" w:hAnsi="Times-Italic" w:cs="Times-Italic"/>
          <w:i/>
          <w:iCs/>
          <w:sz w:val="22"/>
          <w:u w:val="single"/>
        </w:rPr>
        <w:t>hostil-pitality</w:t>
      </w:r>
      <w:proofErr w:type="spellEnd"/>
      <w:r w:rsidRPr="002C2034">
        <w:rPr>
          <w:sz w:val="22"/>
          <w:u w:val="single"/>
        </w:rPr>
        <w:t>. Community and hospitality are similarly and equally subject to self-limitations</w:t>
      </w:r>
      <w:r w:rsidRPr="002C2034">
        <w:rPr>
          <w:sz w:val="22"/>
        </w:rPr>
        <w:t xml:space="preserve">. </w:t>
      </w:r>
      <w:r w:rsidRPr="001879E7">
        <w:t xml:space="preserve">These intrinsic liabilities are largely unconscious. Notwithstanding the mythical, spectral foundations (Derrida, 1994) on which American society’s thoughts and actions are grounded, the detrimental consequence of our economy of narcissism is revealed. In offering hospitality to the other, the community must welcome and make the other feel at home (as if the home belongs equally to all) while retaining its identity (that of power, control, and mastery).  As Caputo (1997) notes, “If a community is too unwelcoming, it loses its identity; if it keeps its identity, it becomes unwelcoming” (p. 113). Thus, the </w:t>
      </w:r>
      <w:proofErr w:type="spellStart"/>
      <w:r w:rsidRPr="001879E7">
        <w:t>aporia</w:t>
      </w:r>
      <w:proofErr w:type="spellEnd"/>
      <w:r w:rsidRPr="001879E7">
        <w:t>, the paralysis, the impossibility of democratic justice through hospitality and the gift is our community.</w:t>
      </w:r>
    </w:p>
    <w:p w:rsidR="00FD2906" w:rsidRDefault="00632FCA" w:rsidP="00632FCA">
      <w:pPr>
        <w:pStyle w:val="Heading3"/>
      </w:pPr>
      <w:r>
        <w:lastRenderedPageBreak/>
        <w:t>Community Link</w:t>
      </w:r>
    </w:p>
    <w:p w:rsidR="00FD2906" w:rsidRPr="00EC444A" w:rsidRDefault="00632FCA" w:rsidP="00EC444A">
      <w:pPr>
        <w:pStyle w:val="Heading4"/>
      </w:pPr>
      <w:r w:rsidRPr="00EC444A">
        <w:t>T</w:t>
      </w:r>
      <w:r w:rsidR="00FD2906" w:rsidRPr="00EC444A">
        <w:t>he affirmatives welcoming stance is inadequate even if they redefine the concept of community the exclusions necessary in that decision makes unconditional ethics impossible</w:t>
      </w:r>
    </w:p>
    <w:p w:rsidR="00FD2906" w:rsidRDefault="00FD2906" w:rsidP="00FD2906">
      <w:r w:rsidRPr="0009158B">
        <w:rPr>
          <w:rStyle w:val="Style13ptBold"/>
        </w:rPr>
        <w:t>A</w:t>
      </w:r>
      <w:r>
        <w:rPr>
          <w:rStyle w:val="Style13ptBold"/>
        </w:rPr>
        <w:t xml:space="preserve">rrigo &amp; </w:t>
      </w:r>
      <w:r w:rsidRPr="0009158B">
        <w:rPr>
          <w:rStyle w:val="Style13ptBold"/>
        </w:rPr>
        <w:t>Williams 20</w:t>
      </w:r>
      <w:bookmarkStart w:id="0" w:name="_GoBack"/>
      <w:bookmarkEnd w:id="0"/>
      <w:r w:rsidRPr="0009158B">
        <w:rPr>
          <w:rStyle w:val="Style13ptBold"/>
        </w:rPr>
        <w:t>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p>
    <w:p w:rsidR="00FD2906" w:rsidRPr="00852851" w:rsidRDefault="00FD2906" w:rsidP="00FD2906">
      <w:pPr>
        <w:rPr>
          <w:u w:val="single"/>
        </w:rPr>
      </w:pPr>
      <w:r w:rsidRPr="00FD2906">
        <w:rPr>
          <w:sz w:val="16"/>
        </w:rPr>
        <w:t xml:space="preserve">Society and its institutions are analogical to Derrida’s notion of community.  </w:t>
      </w:r>
      <w:r w:rsidRPr="008B6686">
        <w:rPr>
          <w:u w:val="single"/>
        </w:rPr>
        <w:t>Derrida,</w:t>
      </w:r>
      <w:r w:rsidRPr="00FD2906">
        <w:rPr>
          <w:sz w:val="16"/>
        </w:rPr>
        <w:t xml:space="preserve"> however, </w:t>
      </w:r>
      <w:r w:rsidRPr="00852851">
        <w:rPr>
          <w:u w:val="single"/>
        </w:rPr>
        <w:t xml:space="preserve">asserts an aversion to the word </w:t>
      </w:r>
      <w:r w:rsidRPr="00852851">
        <w:rPr>
          <w:rFonts w:ascii="Times-Italic" w:hAnsi="Times-Italic" w:cs="Times-Italic"/>
          <w:i/>
          <w:iCs/>
          <w:u w:val="single"/>
        </w:rPr>
        <w:t xml:space="preserve">community </w:t>
      </w:r>
      <w:r w:rsidRPr="00852851">
        <w:rPr>
          <w:u w:val="single"/>
        </w:rPr>
        <w:t xml:space="preserve">as well as to the thing itself. His primary concern for the word relates to its connotations of </w:t>
      </w:r>
      <w:r w:rsidRPr="00852851">
        <w:rPr>
          <w:rFonts w:ascii="Times-Italic" w:hAnsi="Times-Italic" w:cs="Times-Italic"/>
          <w:i/>
          <w:iCs/>
          <w:u w:val="single"/>
        </w:rPr>
        <w:t xml:space="preserve">fusion </w:t>
      </w:r>
      <w:r w:rsidRPr="00852851">
        <w:rPr>
          <w:u w:val="single"/>
        </w:rPr>
        <w:t xml:space="preserve">and </w:t>
      </w:r>
      <w:r w:rsidRPr="00852851">
        <w:rPr>
          <w:rFonts w:ascii="Times-Italic" w:hAnsi="Times-Italic" w:cs="Times-Italic"/>
          <w:i/>
          <w:iCs/>
          <w:u w:val="single"/>
        </w:rPr>
        <w:t xml:space="preserve">identification </w:t>
      </w:r>
      <w:r w:rsidRPr="00FD2906">
        <w:rPr>
          <w:sz w:val="16"/>
        </w:rPr>
        <w:t xml:space="preserve">(Weber, 1995). Caputo (1997) elucidates these meanings with reference to Derrida’s etymological examination of community. </w:t>
      </w:r>
      <w:proofErr w:type="spellStart"/>
      <w:r w:rsidRPr="00852851">
        <w:rPr>
          <w:u w:val="single"/>
        </w:rPr>
        <w:t>Communio</w:t>
      </w:r>
      <w:proofErr w:type="spellEnd"/>
      <w:r w:rsidRPr="00852851">
        <w:rPr>
          <w:u w:val="single"/>
        </w:rPr>
        <w:t xml:space="preserve"> is a word for military formation and a kissing cousin of the</w:t>
      </w:r>
      <w:r>
        <w:rPr>
          <w:u w:val="single"/>
        </w:rPr>
        <w:t xml:space="preserve"> </w:t>
      </w:r>
      <w:r w:rsidRPr="00852851">
        <w:rPr>
          <w:u w:val="single"/>
        </w:rPr>
        <w:t xml:space="preserve">word “munitions”: to have a </w:t>
      </w:r>
      <w:proofErr w:type="spellStart"/>
      <w:r w:rsidRPr="00852851">
        <w:rPr>
          <w:rFonts w:ascii="Times-Italic" w:hAnsi="Times-Italic" w:cs="Times-Italic"/>
          <w:i/>
          <w:iCs/>
          <w:u w:val="single"/>
        </w:rPr>
        <w:t>communio</w:t>
      </w:r>
      <w:proofErr w:type="spellEnd"/>
      <w:r w:rsidRPr="00852851">
        <w:rPr>
          <w:rFonts w:ascii="Times-Italic" w:hAnsi="Times-Italic" w:cs="Times-Italic"/>
          <w:i/>
          <w:iCs/>
          <w:u w:val="single"/>
        </w:rPr>
        <w:t xml:space="preserve"> </w:t>
      </w:r>
      <w:r w:rsidRPr="00852851">
        <w:rPr>
          <w:u w:val="single"/>
        </w:rPr>
        <w:t xml:space="preserve">is to be fortified on all sides, to build a “common” </w:t>
      </w:r>
      <w:r w:rsidRPr="00FD2906">
        <w:rPr>
          <w:sz w:val="16"/>
        </w:rPr>
        <w:t>(</w:t>
      </w:r>
      <w:r w:rsidRPr="00FD2906">
        <w:rPr>
          <w:rFonts w:ascii="Times-Italic" w:hAnsi="Times-Italic" w:cs="Times-Italic"/>
          <w:i/>
          <w:iCs/>
          <w:sz w:val="16"/>
        </w:rPr>
        <w:t>com</w:t>
      </w:r>
      <w:r w:rsidRPr="00FD2906">
        <w:rPr>
          <w:sz w:val="16"/>
        </w:rPr>
        <w:t xml:space="preserve">) </w:t>
      </w:r>
      <w:r w:rsidRPr="00852851">
        <w:rPr>
          <w:u w:val="single"/>
        </w:rPr>
        <w:t>“defense”</w:t>
      </w:r>
      <w:r w:rsidRPr="00FD2906">
        <w:rPr>
          <w:sz w:val="16"/>
        </w:rPr>
        <w:t xml:space="preserve"> (</w:t>
      </w:r>
      <w:proofErr w:type="spellStart"/>
      <w:r w:rsidRPr="00FD2906">
        <w:rPr>
          <w:rFonts w:ascii="Times-Italic" w:hAnsi="Times-Italic" w:cs="Times-Italic"/>
          <w:i/>
          <w:iCs/>
          <w:sz w:val="16"/>
        </w:rPr>
        <w:t>munis</w:t>
      </w:r>
      <w:proofErr w:type="spellEnd"/>
      <w:r w:rsidRPr="00FD2906">
        <w:rPr>
          <w:sz w:val="16"/>
        </w:rPr>
        <w:t>),</w:t>
      </w:r>
      <w:r w:rsidRPr="00852851">
        <w:rPr>
          <w:u w:val="single"/>
        </w:rPr>
        <w:t xml:space="preserve"> as when a wall is put up around the city to keep the stranger or the foreigner out. The self-protective closure of “community,” then, would be just about the opposite of . . . preparation for the incoming of the other, “open” and “porous” to the other. . . . A “universal</w:t>
      </w:r>
      <w:r w:rsidRPr="00852851">
        <w:rPr>
          <w:szCs w:val="20"/>
          <w:u w:val="single"/>
        </w:rPr>
        <w:t xml:space="preserve"> </w:t>
      </w:r>
      <w:r w:rsidRPr="00852851">
        <w:rPr>
          <w:u w:val="single"/>
        </w:rPr>
        <w:t>community” excluding no one is a contradiction in terms; communities always have an inside and an outside.</w:t>
      </w:r>
      <w:r w:rsidRPr="00FD2906">
        <w:rPr>
          <w:sz w:val="16"/>
        </w:rPr>
        <w:t xml:space="preserve"> (p. 108) </w:t>
      </w:r>
      <w:proofErr w:type="gramStart"/>
      <w:r w:rsidRPr="00FD2906">
        <w:rPr>
          <w:sz w:val="16"/>
        </w:rPr>
        <w:t>Thus</w:t>
      </w:r>
      <w:proofErr w:type="gramEnd"/>
      <w:r w:rsidRPr="00FD2906">
        <w:rPr>
          <w:sz w:val="16"/>
        </w:rPr>
        <w:t xml:space="preserve">, </w:t>
      </w:r>
      <w:r w:rsidRPr="00852851">
        <w:rPr>
          <w:u w:val="single"/>
        </w:rPr>
        <w:t xml:space="preserve">the word </w:t>
      </w:r>
      <w:r w:rsidRPr="00852851">
        <w:rPr>
          <w:rFonts w:ascii="Times-Italic" w:hAnsi="Times-Italic" w:cs="Times-Italic"/>
          <w:i/>
          <w:iCs/>
          <w:u w:val="single"/>
        </w:rPr>
        <w:t xml:space="preserve">community </w:t>
      </w:r>
      <w:r w:rsidRPr="00852851">
        <w:rPr>
          <w:u w:val="single"/>
        </w:rPr>
        <w:t>has negative connotations suggesting injustice, inequality, and an “us” versus “them” orientation. Community, as a thing, would constitute a binary opposition with the aforementioned concept of democratic society.</w:t>
      </w:r>
      <w:r w:rsidRPr="00FD2906">
        <w:rPr>
          <w:sz w:val="16"/>
        </w:rPr>
        <w:t xml:space="preserve"> The latter evolves with, not against, the other. Although the connotations may be latent and unconscious, </w:t>
      </w:r>
      <w:r w:rsidRPr="00852851">
        <w:rPr>
          <w:b/>
          <w:u w:val="single"/>
        </w:rPr>
        <w:t>any reference</w:t>
      </w:r>
      <w:r w:rsidRPr="00852851">
        <w:rPr>
          <w:u w:val="single"/>
        </w:rPr>
        <w:t xml:space="preserve"> to a community or a derivative thereof connotes the exclusion of some other. A democratic society, then, must reject the analogical conceptions of community and present itself as a receptacle for receiving difference, that is, the </w:t>
      </w:r>
      <w:r w:rsidRPr="00852851">
        <w:rPr>
          <w:rFonts w:ascii="Times-Italic" w:hAnsi="Times-Italic" w:cs="Times-Italic"/>
          <w:i/>
          <w:iCs/>
          <w:u w:val="single"/>
        </w:rPr>
        <w:t>demos</w:t>
      </w:r>
      <w:r w:rsidRPr="00FD2906">
        <w:rPr>
          <w:rFonts w:ascii="Times-Italic" w:hAnsi="Times-Italic" w:cs="Times-Italic"/>
          <w:i/>
          <w:iCs/>
          <w:sz w:val="16"/>
        </w:rPr>
        <w:t xml:space="preserve"> </w:t>
      </w:r>
      <w:r w:rsidRPr="00FD2906">
        <w:rPr>
          <w:sz w:val="16"/>
        </w:rPr>
        <w:t xml:space="preserve">(the people) </w:t>
      </w:r>
      <w:r w:rsidRPr="00852851">
        <w:rPr>
          <w:u w:val="single"/>
        </w:rPr>
        <w:t>representing a democratic society.</w:t>
      </w:r>
    </w:p>
    <w:p w:rsidR="00FD2906" w:rsidRDefault="00FD2906" w:rsidP="00FD2906"/>
    <w:p w:rsidR="00FD2906" w:rsidRDefault="00FD2906" w:rsidP="00FD2906">
      <w:pPr>
        <w:pStyle w:val="Heading2"/>
      </w:pPr>
      <w:r>
        <w:lastRenderedPageBreak/>
        <w:t>IMPACTS</w:t>
      </w:r>
    </w:p>
    <w:p w:rsidR="008C6918" w:rsidRPr="008C6918" w:rsidRDefault="008C6918" w:rsidP="008C6918">
      <w:pPr>
        <w:pStyle w:val="Heading3"/>
      </w:pPr>
      <w:r>
        <w:lastRenderedPageBreak/>
        <w:t>Externalizing Ethics</w:t>
      </w:r>
    </w:p>
    <w:p w:rsidR="00A862E3" w:rsidRPr="008C6918" w:rsidRDefault="008C6918" w:rsidP="008C6918">
      <w:pPr>
        <w:pStyle w:val="Heading4"/>
      </w:pPr>
      <w:r w:rsidRPr="008C6918">
        <w:t>Institutional ethics</w:t>
      </w:r>
      <w:r w:rsidR="00A862E3" w:rsidRPr="008C6918">
        <w:t xml:space="preserve"> exonerates individuals of responsibility f</w:t>
      </w:r>
      <w:r w:rsidRPr="008C6918">
        <w:t>or their r</w:t>
      </w:r>
      <w:r>
        <w:t>elationship with the other, this orientation</w:t>
      </w:r>
      <w:r w:rsidRPr="008C6918">
        <w:t xml:space="preserve"> justifies </w:t>
      </w:r>
      <w:r w:rsidR="00A862E3" w:rsidRPr="008C6918">
        <w:t xml:space="preserve">violence across the board  </w:t>
      </w:r>
    </w:p>
    <w:p w:rsidR="00A862E3" w:rsidRDefault="00A862E3" w:rsidP="00A862E3">
      <w:pPr>
        <w:rPr>
          <w:szCs w:val="26"/>
        </w:rPr>
      </w:pPr>
      <w:proofErr w:type="spellStart"/>
      <w:r>
        <w:rPr>
          <w:b/>
          <w:sz w:val="24"/>
          <w:szCs w:val="28"/>
        </w:rPr>
        <w:t>Rozo</w:t>
      </w:r>
      <w:proofErr w:type="spellEnd"/>
      <w:r>
        <w:rPr>
          <w:b/>
          <w:sz w:val="24"/>
          <w:szCs w:val="28"/>
        </w:rPr>
        <w:t xml:space="preserve"> 2004</w:t>
      </w:r>
      <w:r>
        <w:rPr>
          <w:szCs w:val="26"/>
        </w:rPr>
        <w:t xml:space="preserve"> Diego MA in philosophy and Cultural Analysis </w:t>
      </w:r>
      <w:r>
        <w:t>Forgiving the Unforgivable:</w:t>
      </w:r>
      <w:r>
        <w:rPr>
          <w:b/>
          <w:szCs w:val="26"/>
        </w:rPr>
        <w:t xml:space="preserve"> </w:t>
      </w:r>
      <w:r>
        <w:rPr>
          <w:i/>
          <w:szCs w:val="26"/>
        </w:rPr>
        <w:t>On Violence, Power, and the Possibility of Justice</w:t>
      </w:r>
      <w:r>
        <w:rPr>
          <w:szCs w:val="26"/>
        </w:rPr>
        <w:t xml:space="preserve"> p 19-21</w:t>
      </w:r>
    </w:p>
    <w:p w:rsidR="00A862E3" w:rsidRDefault="00A862E3" w:rsidP="00A862E3">
      <w:pPr>
        <w:rPr>
          <w:sz w:val="16"/>
          <w:szCs w:val="26"/>
        </w:rPr>
      </w:pPr>
      <w:r>
        <w:rPr>
          <w:sz w:val="16"/>
          <w:szCs w:val="26"/>
        </w:rPr>
        <w:t xml:space="preserve">Within the legal order the relations between individuals will resemble this logic </w:t>
      </w:r>
      <w:proofErr w:type="gramStart"/>
      <w:r>
        <w:rPr>
          <w:sz w:val="16"/>
          <w:szCs w:val="26"/>
        </w:rPr>
        <w:t>where  suffering</w:t>
      </w:r>
      <w:proofErr w:type="gramEnd"/>
      <w:r>
        <w:rPr>
          <w:sz w:val="16"/>
          <w:szCs w:val="26"/>
        </w:rPr>
        <w:t xml:space="preserve"> is exchanged for more, but ‘legal’ suffering, because these relations are no longer  regulated by the “culture of the heart” [</w:t>
      </w:r>
      <w:proofErr w:type="spellStart"/>
      <w:r>
        <w:rPr>
          <w:i/>
          <w:sz w:val="16"/>
          <w:szCs w:val="26"/>
        </w:rPr>
        <w:t>Kultur</w:t>
      </w:r>
      <w:proofErr w:type="spellEnd"/>
      <w:r>
        <w:rPr>
          <w:i/>
          <w:sz w:val="16"/>
          <w:szCs w:val="26"/>
        </w:rPr>
        <w:t xml:space="preserve"> des </w:t>
      </w:r>
      <w:proofErr w:type="spellStart"/>
      <w:r>
        <w:rPr>
          <w:i/>
          <w:sz w:val="16"/>
          <w:szCs w:val="26"/>
        </w:rPr>
        <w:t>Herzens</w:t>
      </w:r>
      <w:proofErr w:type="spellEnd"/>
      <w:r>
        <w:rPr>
          <w:sz w:val="16"/>
          <w:szCs w:val="26"/>
        </w:rPr>
        <w:t>]. (CV 245)</w:t>
      </w:r>
      <w:r>
        <w:rPr>
          <w:szCs w:val="26"/>
        </w:rPr>
        <w:t xml:space="preserve"> </w:t>
      </w:r>
      <w:r>
        <w:rPr>
          <w:sz w:val="16"/>
          <w:szCs w:val="26"/>
        </w:rPr>
        <w:t>As Benjamin describes it,</w:t>
      </w:r>
      <w:r>
        <w:rPr>
          <w:szCs w:val="26"/>
        </w:rPr>
        <w:t xml:space="preserve"> </w:t>
      </w:r>
      <w:r>
        <w:rPr>
          <w:szCs w:val="26"/>
          <w:u w:val="single"/>
        </w:rPr>
        <w:t xml:space="preserve">the “legal system tries to erect, in all areas where individual ends could </w:t>
      </w:r>
      <w:proofErr w:type="gramStart"/>
      <w:r>
        <w:rPr>
          <w:szCs w:val="26"/>
          <w:u w:val="single"/>
        </w:rPr>
        <w:t>be  usefully</w:t>
      </w:r>
      <w:proofErr w:type="gramEnd"/>
      <w:r>
        <w:rPr>
          <w:szCs w:val="26"/>
          <w:u w:val="single"/>
        </w:rPr>
        <w:t xml:space="preserve"> pursued by violence, legal ends that can be realized only by legal power.”</w:t>
      </w:r>
      <w:r>
        <w:rPr>
          <w:szCs w:val="26"/>
        </w:rPr>
        <w:t xml:space="preserve"> </w:t>
      </w:r>
      <w:r>
        <w:rPr>
          <w:sz w:val="16"/>
          <w:szCs w:val="26"/>
        </w:rPr>
        <w:t>(</w:t>
      </w:r>
      <w:proofErr w:type="gramStart"/>
      <w:r>
        <w:rPr>
          <w:sz w:val="16"/>
          <w:szCs w:val="26"/>
        </w:rPr>
        <w:t>CV  238</w:t>
      </w:r>
      <w:proofErr w:type="gramEnd"/>
      <w:r>
        <w:rPr>
          <w:sz w:val="16"/>
          <w:szCs w:val="26"/>
        </w:rPr>
        <w:t>) The individual is not to take law in his own hands;</w:t>
      </w:r>
      <w:r>
        <w:rPr>
          <w:szCs w:val="26"/>
        </w:rPr>
        <w:t xml:space="preserve"> </w:t>
      </w:r>
      <w:r>
        <w:rPr>
          <w:szCs w:val="26"/>
          <w:u w:val="single"/>
        </w:rPr>
        <w:t xml:space="preserve">no conflict should be susceptible </w:t>
      </w:r>
      <w:proofErr w:type="gramStart"/>
      <w:r>
        <w:rPr>
          <w:szCs w:val="26"/>
          <w:u w:val="single"/>
        </w:rPr>
        <w:t>of  being</w:t>
      </w:r>
      <w:proofErr w:type="gramEnd"/>
      <w:r>
        <w:rPr>
          <w:szCs w:val="26"/>
          <w:u w:val="single"/>
        </w:rPr>
        <w:t xml:space="preserve"> solved without the direct intervention of law, lest its authority will be undermined.  Law has to present itself as </w:t>
      </w:r>
      <w:r>
        <w:rPr>
          <w:i/>
          <w:szCs w:val="26"/>
          <w:u w:val="single"/>
        </w:rPr>
        <w:t xml:space="preserve">indispensable </w:t>
      </w:r>
      <w:r>
        <w:rPr>
          <w:szCs w:val="26"/>
          <w:u w:val="single"/>
        </w:rPr>
        <w:t xml:space="preserve">for any kind of conflict to be solved. </w:t>
      </w:r>
      <w:proofErr w:type="gramStart"/>
      <w:r>
        <w:rPr>
          <w:szCs w:val="26"/>
          <w:u w:val="single"/>
        </w:rPr>
        <w:t>The  consequence</w:t>
      </w:r>
      <w:proofErr w:type="gramEnd"/>
      <w:r>
        <w:rPr>
          <w:szCs w:val="26"/>
        </w:rPr>
        <w:t xml:space="preserve"> </w:t>
      </w:r>
      <w:r>
        <w:rPr>
          <w:sz w:val="16"/>
          <w:szCs w:val="26"/>
        </w:rPr>
        <w:t>of this infiltration of law throughout the whole of human life</w:t>
      </w:r>
      <w:r>
        <w:rPr>
          <w:szCs w:val="26"/>
        </w:rPr>
        <w:t xml:space="preserve"> </w:t>
      </w:r>
      <w:r>
        <w:rPr>
          <w:szCs w:val="26"/>
          <w:u w:val="single"/>
        </w:rPr>
        <w:t xml:space="preserve">is paradoxical:  the more inescapable the rule of law is, the </w:t>
      </w:r>
      <w:r>
        <w:rPr>
          <w:b/>
          <w:szCs w:val="26"/>
          <w:u w:val="single"/>
        </w:rPr>
        <w:t xml:space="preserve">less </w:t>
      </w:r>
      <w:r>
        <w:rPr>
          <w:b/>
          <w:i/>
          <w:szCs w:val="26"/>
          <w:u w:val="single"/>
        </w:rPr>
        <w:t>responsible</w:t>
      </w:r>
      <w:r>
        <w:rPr>
          <w:b/>
          <w:szCs w:val="26"/>
          <w:u w:val="single"/>
        </w:rPr>
        <w:t xml:space="preserve"> the individual becomes.</w:t>
      </w:r>
      <w:r>
        <w:rPr>
          <w:b/>
          <w:szCs w:val="26"/>
        </w:rPr>
        <w:t xml:space="preserve"> </w:t>
      </w:r>
      <w:proofErr w:type="gramStart"/>
      <w:r>
        <w:rPr>
          <w:sz w:val="16"/>
          <w:szCs w:val="26"/>
        </w:rPr>
        <w:t>Legal  and</w:t>
      </w:r>
      <w:proofErr w:type="gramEnd"/>
      <w:r>
        <w:rPr>
          <w:sz w:val="16"/>
          <w:szCs w:val="26"/>
        </w:rPr>
        <w:t xml:space="preserve"> judicial institutions act as avengers in the name of the individual. Even the </w:t>
      </w:r>
      <w:proofErr w:type="gramStart"/>
      <w:r>
        <w:rPr>
          <w:sz w:val="16"/>
          <w:szCs w:val="26"/>
        </w:rPr>
        <w:t>possibility  of</w:t>
      </w:r>
      <w:proofErr w:type="gramEnd"/>
      <w:r>
        <w:rPr>
          <w:sz w:val="16"/>
          <w:szCs w:val="26"/>
        </w:rPr>
        <w:t xml:space="preserve"> forgiveness is monopolized by the state under the ‘right of mercy’. Hence</w:t>
      </w:r>
      <w:r>
        <w:rPr>
          <w:szCs w:val="26"/>
        </w:rPr>
        <w:t xml:space="preserve"> </w:t>
      </w:r>
      <w:proofErr w:type="gramStart"/>
      <w:r>
        <w:rPr>
          <w:szCs w:val="26"/>
          <w:u w:val="single"/>
        </w:rPr>
        <w:t>the  responsibility</w:t>
      </w:r>
      <w:proofErr w:type="gramEnd"/>
      <w:r>
        <w:rPr>
          <w:szCs w:val="26"/>
          <w:u w:val="single"/>
        </w:rPr>
        <w:t xml:space="preserve"> of the person toward the others is now delegated on the authority and justness  of the law.</w:t>
      </w:r>
      <w:r>
        <w:rPr>
          <w:szCs w:val="26"/>
        </w:rPr>
        <w:t xml:space="preserve"> </w:t>
      </w:r>
      <w:r>
        <w:rPr>
          <w:sz w:val="16"/>
          <w:szCs w:val="26"/>
        </w:rPr>
        <w:t xml:space="preserve">The </w:t>
      </w:r>
      <w:r>
        <w:rPr>
          <w:szCs w:val="26"/>
          <w:u w:val="single"/>
        </w:rPr>
        <w:t>legal institutions,</w:t>
      </w:r>
      <w:r>
        <w:rPr>
          <w:szCs w:val="26"/>
        </w:rPr>
        <w:t xml:space="preserve"> </w:t>
      </w:r>
      <w:r>
        <w:rPr>
          <w:sz w:val="16"/>
          <w:szCs w:val="26"/>
        </w:rPr>
        <w:t>the very agents of (legal) vengeance</w:t>
      </w:r>
      <w:r>
        <w:rPr>
          <w:szCs w:val="26"/>
        </w:rPr>
        <w:t xml:space="preserve"> </w:t>
      </w:r>
      <w:r>
        <w:rPr>
          <w:b/>
          <w:szCs w:val="26"/>
          <w:u w:val="single"/>
        </w:rPr>
        <w:t xml:space="preserve">exonerate me </w:t>
      </w:r>
      <w:proofErr w:type="gramStart"/>
      <w:r>
        <w:rPr>
          <w:szCs w:val="26"/>
          <w:u w:val="single"/>
        </w:rPr>
        <w:t>from  my</w:t>
      </w:r>
      <w:proofErr w:type="gramEnd"/>
      <w:r>
        <w:rPr>
          <w:szCs w:val="26"/>
          <w:u w:val="single"/>
        </w:rPr>
        <w:t xml:space="preserve"> </w:t>
      </w:r>
      <w:r>
        <w:rPr>
          <w:b/>
          <w:szCs w:val="26"/>
          <w:u w:val="single"/>
        </w:rPr>
        <w:t>essential responsibility towards the others,</w:t>
      </w:r>
      <w:r>
        <w:rPr>
          <w:szCs w:val="26"/>
          <w:u w:val="single"/>
        </w:rPr>
        <w:t xml:space="preserve"> breaking the moral proximity that makes  every ethics possible</w:t>
      </w:r>
      <w:r>
        <w:rPr>
          <w:szCs w:val="26"/>
        </w:rPr>
        <w:t>.</w:t>
      </w:r>
      <w:r>
        <w:rPr>
          <w:sz w:val="16"/>
          <w:szCs w:val="26"/>
        </w:rPr>
        <w:t xml:space="preserve">20 </w:t>
      </w:r>
      <w:r>
        <w:rPr>
          <w:szCs w:val="26"/>
          <w:u w:val="single"/>
        </w:rPr>
        <w:t xml:space="preserve">Thus I am no longer obliged to </w:t>
      </w:r>
      <w:proofErr w:type="spellStart"/>
      <w:r>
        <w:rPr>
          <w:szCs w:val="26"/>
          <w:u w:val="single"/>
        </w:rPr>
        <w:t>an other</w:t>
      </w:r>
      <w:proofErr w:type="spellEnd"/>
      <w:r>
        <w:rPr>
          <w:szCs w:val="26"/>
          <w:u w:val="single"/>
        </w:rPr>
        <w:t xml:space="preserve"> that by his/her very  presence would demand me to be worthy of the occasion</w:t>
      </w:r>
      <w:r>
        <w:rPr>
          <w:szCs w:val="26"/>
        </w:rPr>
        <w:t xml:space="preserve"> </w:t>
      </w:r>
      <w:r>
        <w:rPr>
          <w:sz w:val="16"/>
          <w:szCs w:val="26"/>
        </w:rPr>
        <w:t>(of every occasion),</w:t>
      </w:r>
      <w:r>
        <w:rPr>
          <w:szCs w:val="26"/>
        </w:rPr>
        <w:t xml:space="preserve"> </w:t>
      </w:r>
      <w:r>
        <w:rPr>
          <w:szCs w:val="26"/>
          <w:u w:val="single"/>
        </w:rPr>
        <w:t xml:space="preserve">because law,  by seeking to regulate affairs between individuals, makes this other </w:t>
      </w:r>
      <w:r>
        <w:rPr>
          <w:i/>
          <w:szCs w:val="26"/>
          <w:u w:val="single"/>
        </w:rPr>
        <w:t>anonymous, virtual:</w:t>
      </w:r>
      <w:r>
        <w:rPr>
          <w:i/>
          <w:szCs w:val="26"/>
        </w:rPr>
        <w:t xml:space="preserve"> </w:t>
      </w:r>
      <w:r>
        <w:rPr>
          <w:sz w:val="16"/>
          <w:szCs w:val="26"/>
        </w:rPr>
        <w:t>his  otherness is equaled to that of every possible other.</w:t>
      </w:r>
      <w:r>
        <w:rPr>
          <w:szCs w:val="26"/>
        </w:rPr>
        <w:t xml:space="preserve"> </w:t>
      </w:r>
      <w:r>
        <w:rPr>
          <w:szCs w:val="26"/>
          <w:u w:val="single"/>
        </w:rPr>
        <w:t xml:space="preserve">The Other becomes faceless, making </w:t>
      </w:r>
      <w:proofErr w:type="gramStart"/>
      <w:r>
        <w:rPr>
          <w:szCs w:val="26"/>
          <w:u w:val="single"/>
        </w:rPr>
        <w:t>it  all</w:t>
      </w:r>
      <w:proofErr w:type="gramEnd"/>
      <w:r>
        <w:rPr>
          <w:szCs w:val="26"/>
          <w:u w:val="single"/>
        </w:rPr>
        <w:t xml:space="preserve"> too easy for me to ignore</w:t>
      </w:r>
      <w:r>
        <w:rPr>
          <w:szCs w:val="26"/>
        </w:rPr>
        <w:t xml:space="preserve"> </w:t>
      </w:r>
      <w:r>
        <w:rPr>
          <w:sz w:val="16"/>
          <w:szCs w:val="26"/>
        </w:rPr>
        <w:t>his</w:t>
      </w:r>
      <w:r>
        <w:rPr>
          <w:szCs w:val="26"/>
        </w:rPr>
        <w:t xml:space="preserve"> </w:t>
      </w:r>
      <w:r>
        <w:rPr>
          <w:szCs w:val="26"/>
          <w:u w:val="single"/>
        </w:rPr>
        <w:t>demands of justice, and even to exert</w:t>
      </w:r>
      <w:r>
        <w:rPr>
          <w:szCs w:val="26"/>
        </w:rPr>
        <w:t xml:space="preserve"> </w:t>
      </w:r>
      <w:r>
        <w:rPr>
          <w:sz w:val="16"/>
          <w:szCs w:val="26"/>
        </w:rPr>
        <w:t>on him</w:t>
      </w:r>
      <w:r>
        <w:rPr>
          <w:szCs w:val="26"/>
        </w:rPr>
        <w:t xml:space="preserve"> </w:t>
      </w:r>
      <w:r>
        <w:rPr>
          <w:szCs w:val="26"/>
          <w:u w:val="single"/>
        </w:rPr>
        <w:t>violence just  for the sake of legality. The logic of evil,</w:t>
      </w:r>
      <w:r>
        <w:rPr>
          <w:szCs w:val="26"/>
        </w:rPr>
        <w:t xml:space="preserve"> </w:t>
      </w:r>
      <w:r>
        <w:rPr>
          <w:sz w:val="16"/>
          <w:szCs w:val="26"/>
        </w:rPr>
        <w:t>then,</w:t>
      </w:r>
      <w:r>
        <w:rPr>
          <w:szCs w:val="26"/>
        </w:rPr>
        <w:t xml:space="preserve"> </w:t>
      </w:r>
      <w:r>
        <w:rPr>
          <w:szCs w:val="26"/>
          <w:u w:val="single"/>
        </w:rPr>
        <w:t xml:space="preserve">becomes not a means but an </w:t>
      </w:r>
      <w:r>
        <w:rPr>
          <w:b/>
          <w:szCs w:val="26"/>
          <w:u w:val="single"/>
        </w:rPr>
        <w:t>end in itself</w:t>
      </w:r>
      <w:proofErr w:type="gramStart"/>
      <w:r>
        <w:rPr>
          <w:b/>
          <w:szCs w:val="26"/>
          <w:u w:val="single"/>
        </w:rPr>
        <w:t>:</w:t>
      </w:r>
      <w:r>
        <w:rPr>
          <w:sz w:val="16"/>
          <w:szCs w:val="26"/>
        </w:rPr>
        <w:t>21</w:t>
      </w:r>
      <w:proofErr w:type="gramEnd"/>
      <w:r>
        <w:rPr>
          <w:szCs w:val="26"/>
        </w:rPr>
        <w:t xml:space="preserve"> </w:t>
      </w:r>
      <w:r>
        <w:rPr>
          <w:sz w:val="16"/>
          <w:szCs w:val="26"/>
        </w:rPr>
        <w:t xml:space="preserve"> state violence for the sake of the state’s survival. Hence,</w:t>
      </w:r>
      <w:r>
        <w:rPr>
          <w:szCs w:val="26"/>
        </w:rPr>
        <w:t xml:space="preserve"> </w:t>
      </w:r>
      <w:r>
        <w:rPr>
          <w:szCs w:val="26"/>
          <w:u w:val="single"/>
        </w:rPr>
        <w:t xml:space="preserve">the ever-present possibility of </w:t>
      </w:r>
      <w:proofErr w:type="gramStart"/>
      <w:r>
        <w:rPr>
          <w:szCs w:val="26"/>
          <w:u w:val="single"/>
        </w:rPr>
        <w:t>the  worst</w:t>
      </w:r>
      <w:proofErr w:type="gramEnd"/>
      <w:r>
        <w:rPr>
          <w:szCs w:val="26"/>
          <w:u w:val="single"/>
        </w:rPr>
        <w:t xml:space="preserve"> takes the form of my unconditional responsibility towards the other being </w:t>
      </w:r>
      <w:r>
        <w:rPr>
          <w:b/>
          <w:szCs w:val="26"/>
          <w:u w:val="single"/>
        </w:rPr>
        <w:t>delegated</w:t>
      </w:r>
      <w:r>
        <w:rPr>
          <w:szCs w:val="26"/>
          <w:u w:val="single"/>
        </w:rPr>
        <w:t xml:space="preserve">  on the ideological and totalitarian institutions of</w:t>
      </w:r>
      <w:r>
        <w:rPr>
          <w:szCs w:val="26"/>
        </w:rPr>
        <w:t xml:space="preserve"> </w:t>
      </w:r>
      <w:r>
        <w:rPr>
          <w:sz w:val="16"/>
          <w:szCs w:val="26"/>
        </w:rPr>
        <w:t>a</w:t>
      </w:r>
      <w:r>
        <w:rPr>
          <w:szCs w:val="26"/>
        </w:rPr>
        <w:t xml:space="preserve"> </w:t>
      </w:r>
      <w:r>
        <w:rPr>
          <w:szCs w:val="26"/>
          <w:u w:val="single"/>
        </w:rPr>
        <w:t>law</w:t>
      </w:r>
      <w:r>
        <w:rPr>
          <w:szCs w:val="26"/>
        </w:rPr>
        <w:t xml:space="preserve"> </w:t>
      </w:r>
      <w:r>
        <w:rPr>
          <w:sz w:val="16"/>
          <w:szCs w:val="26"/>
        </w:rPr>
        <w:t xml:space="preserve">gone astray in the (its) logic of self-  preserving vengeance. The </w:t>
      </w:r>
      <w:proofErr w:type="spellStart"/>
      <w:r>
        <w:rPr>
          <w:sz w:val="16"/>
          <w:szCs w:val="26"/>
        </w:rPr>
        <w:t>undecidability</w:t>
      </w:r>
      <w:proofErr w:type="spellEnd"/>
      <w:r>
        <w:rPr>
          <w:sz w:val="16"/>
          <w:szCs w:val="26"/>
        </w:rPr>
        <w:t xml:space="preserve"> of the origin of law, and its consequent </w:t>
      </w:r>
      <w:proofErr w:type="gramStart"/>
      <w:r>
        <w:rPr>
          <w:sz w:val="16"/>
          <w:szCs w:val="26"/>
        </w:rPr>
        <w:t>meddling  all</w:t>
      </w:r>
      <w:proofErr w:type="gramEnd"/>
      <w:r>
        <w:rPr>
          <w:sz w:val="16"/>
          <w:szCs w:val="26"/>
        </w:rPr>
        <w:t xml:space="preserve"> across human affairs makes it possible that the worst could be exerted in the name of law. Even the very notion of crimes against humanity, which seeks to protect the life of </w:t>
      </w:r>
      <w:proofErr w:type="gramStart"/>
      <w:r>
        <w:rPr>
          <w:sz w:val="16"/>
          <w:szCs w:val="26"/>
        </w:rPr>
        <w:t>the  population</w:t>
      </w:r>
      <w:proofErr w:type="gramEnd"/>
      <w:r>
        <w:rPr>
          <w:sz w:val="16"/>
          <w:szCs w:val="26"/>
        </w:rPr>
        <w:t>, can be overlooked by the state if it feels threatened by other states or by its own  population.22 From now on,</w:t>
      </w:r>
      <w:r>
        <w:rPr>
          <w:szCs w:val="26"/>
        </w:rPr>
        <w:t xml:space="preserve"> </w:t>
      </w:r>
      <w:r>
        <w:rPr>
          <w:szCs w:val="26"/>
          <w:u w:val="single"/>
        </w:rPr>
        <w:t>my responsibility towards the Other is taken from me, at the  price of my own existence being constantly threatened by the imminent and fatal possibility  of being signaled as guilty of an (for me) indeterminate offence.</w:t>
      </w:r>
      <w:r>
        <w:rPr>
          <w:szCs w:val="26"/>
        </w:rPr>
        <w:t xml:space="preserve"> </w:t>
      </w:r>
      <w:r>
        <w:rPr>
          <w:sz w:val="16"/>
          <w:szCs w:val="26"/>
        </w:rPr>
        <w:t xml:space="preserve">In this picture, the </w:t>
      </w:r>
      <w:proofErr w:type="gramStart"/>
      <w:r>
        <w:rPr>
          <w:sz w:val="16"/>
          <w:szCs w:val="26"/>
        </w:rPr>
        <w:t>modern  state</w:t>
      </w:r>
      <w:proofErr w:type="gramEnd"/>
      <w:r>
        <w:rPr>
          <w:sz w:val="16"/>
          <w:szCs w:val="26"/>
        </w:rPr>
        <w:t xml:space="preserve"> protects my existence while bringing on the terror of state violence – the law  infiltrates into and seeks to rule our most private conflicts.</w:t>
      </w:r>
    </w:p>
    <w:p w:rsidR="008C6918" w:rsidRDefault="008C6918" w:rsidP="008C6918">
      <w:pPr>
        <w:pStyle w:val="Heading3"/>
      </w:pPr>
      <w:r>
        <w:lastRenderedPageBreak/>
        <w:t>Economy of Debt</w:t>
      </w:r>
    </w:p>
    <w:p w:rsidR="008C6918" w:rsidRPr="008C6918" w:rsidRDefault="008C6918" w:rsidP="008C6918">
      <w:pPr>
        <w:pStyle w:val="Heading4"/>
      </w:pPr>
      <w:r w:rsidRPr="008C6918">
        <w:t xml:space="preserve">The affirmatives gift only re-affirms the power of the majority because it replicates the notions of debt and control by the majority </w:t>
      </w:r>
    </w:p>
    <w:p w:rsidR="008C6918" w:rsidRPr="0009158B" w:rsidRDefault="008C6918" w:rsidP="008C6918">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p>
    <w:p w:rsidR="008C6918" w:rsidRPr="008C6918" w:rsidRDefault="008C6918" w:rsidP="008C6918">
      <w:pPr>
        <w:rPr>
          <w:sz w:val="16"/>
        </w:rPr>
      </w:pPr>
      <w:r w:rsidRPr="008C6918">
        <w:rPr>
          <w:sz w:val="16"/>
        </w:rPr>
        <w:t xml:space="preserve">Thus, we see that </w:t>
      </w:r>
      <w:r>
        <w:rPr>
          <w:u w:val="single"/>
        </w:rPr>
        <w:t xml:space="preserve">the majority gift is a ruse: a simulacrum of movement toward </w:t>
      </w:r>
      <w:proofErr w:type="spellStart"/>
      <w:r>
        <w:rPr>
          <w:u w:val="single"/>
        </w:rPr>
        <w:t>aporetic</w:t>
      </w:r>
      <w:proofErr w:type="spellEnd"/>
      <w:r>
        <w:rPr>
          <w:u w:val="single"/>
        </w:rPr>
        <w:t xml:space="preserve"> equality and a simulation of democratic justice.</w:t>
      </w:r>
      <w:r w:rsidRPr="008C6918">
        <w:rPr>
          <w:sz w:val="16"/>
        </w:rPr>
        <w:t xml:space="preserve"> By relying on the legislature (representing the majority) when economic and social opportunities are availed to minority or underrepresented collectives, the process takes on exactly the form of Derrida’s gift. The majority controls the political, economic, legal, and social arenas; that is, it is (and always has been) in control of such communities as the employment sector and the educational system. </w:t>
      </w:r>
      <w:r>
        <w:rPr>
          <w:u w:val="single"/>
        </w:rPr>
        <w:t xml:space="preserve">The mandated opportunities that under- or </w:t>
      </w:r>
      <w:proofErr w:type="spellStart"/>
      <w:r>
        <w:rPr>
          <w:u w:val="single"/>
        </w:rPr>
        <w:t>nonrepresented</w:t>
      </w:r>
      <w:proofErr w:type="spellEnd"/>
      <w:r>
        <w:rPr>
          <w:u w:val="single"/>
        </w:rPr>
        <w:t xml:space="preserve"> citizens receive as a result of this falsely eudemonic endeavor are gifts and, thus, ultimately constitute an effort to make minority populations feel better.  There is a sense of movement toward equality in the name of democratic justice, albeit falsely manufactured.</w:t>
      </w:r>
      <w:r>
        <w:rPr>
          <w:sz w:val="10"/>
          <w:szCs w:val="10"/>
          <w:u w:val="single"/>
        </w:rPr>
        <w:t xml:space="preserve">18 </w:t>
      </w:r>
      <w:r>
        <w:rPr>
          <w:u w:val="single"/>
        </w:rPr>
        <w:t xml:space="preserve">In return for this effort, the majority shows off its long-standing authority </w:t>
      </w:r>
      <w:r w:rsidRPr="008C6918">
        <w:rPr>
          <w:sz w:val="16"/>
        </w:rPr>
        <w:t xml:space="preserve">(this provides a stark realization to minority groups that power elites are the forces that critically form society as a community), </w:t>
      </w:r>
      <w:r>
        <w:rPr>
          <w:u w:val="single"/>
        </w:rPr>
        <w:t xml:space="preserve">forever </w:t>
      </w:r>
      <w:proofErr w:type="spellStart"/>
      <w:r>
        <w:rPr>
          <w:u w:val="single"/>
        </w:rPr>
        <w:t>indebts</w:t>
      </w:r>
      <w:proofErr w:type="spellEnd"/>
      <w:r>
        <w:rPr>
          <w:u w:val="single"/>
        </w:rPr>
        <w:t xml:space="preserve"> under- and </w:t>
      </w:r>
      <w:proofErr w:type="spellStart"/>
      <w:r>
        <w:rPr>
          <w:u w:val="single"/>
        </w:rPr>
        <w:t>nonrepresented</w:t>
      </w:r>
      <w:proofErr w:type="spellEnd"/>
      <w:r>
        <w:rPr>
          <w:u w:val="single"/>
        </w:rPr>
        <w:t xml:space="preserve"> classes to the generosity of the majority </w:t>
      </w:r>
      <w:r w:rsidRPr="008C6918">
        <w:rPr>
          <w:sz w:val="16"/>
        </w:rPr>
        <w:t xml:space="preserve">(after all, minorities groups now have, presumably, a real chance to attain happiness), </w:t>
      </w:r>
      <w:r>
        <w:rPr>
          <w:u w:val="single"/>
        </w:rPr>
        <w:t>and, in a more general sense, furthers the narcissism of the majority</w:t>
      </w:r>
      <w:r w:rsidRPr="008C6918">
        <w:rPr>
          <w:sz w:val="16"/>
        </w:rPr>
        <w:t xml:space="preserve"> (its representatives have displayed power and have been generous). Thus, </w:t>
      </w:r>
      <w:r>
        <w:rPr>
          <w:u w:val="single"/>
        </w:rPr>
        <w:t xml:space="preserve">the ruse of the majority gift assumes the form and has the </w:t>
      </w:r>
      <w:proofErr w:type="spellStart"/>
      <w:r>
        <w:rPr>
          <w:u w:val="single"/>
        </w:rPr>
        <w:t>hegemonical</w:t>
      </w:r>
      <w:proofErr w:type="spellEnd"/>
      <w:r>
        <w:rPr>
          <w:u w:val="single"/>
        </w:rPr>
        <w:t xml:space="preserve"> effect of empowering the empowered, </w:t>
      </w:r>
      <w:proofErr w:type="spellStart"/>
      <w:r>
        <w:rPr>
          <w:u w:val="single"/>
        </w:rPr>
        <w:t>relegitimating</w:t>
      </w:r>
      <w:proofErr w:type="spellEnd"/>
      <w:r>
        <w:rPr>
          <w:u w:val="single"/>
        </w:rPr>
        <w:t xml:space="preserve"> the privileged, and fueling the voracious conceit of the advantaged.</w:t>
      </w:r>
    </w:p>
    <w:p w:rsidR="008C6918" w:rsidRDefault="008C6918" w:rsidP="008C6918">
      <w:pPr>
        <w:pStyle w:val="Heading2"/>
      </w:pPr>
      <w:r>
        <w:lastRenderedPageBreak/>
        <w:t>ALTERNATIVE</w:t>
      </w:r>
    </w:p>
    <w:p w:rsidR="008C6918" w:rsidRPr="008C6918" w:rsidRDefault="008C6918" w:rsidP="008C6918"/>
    <w:p w:rsidR="008C6918" w:rsidRDefault="008C6918" w:rsidP="008C6918">
      <w:pPr>
        <w:pStyle w:val="Heading4"/>
      </w:pPr>
      <w:r>
        <w:t xml:space="preserve">The process of deconstruction is necessary to suspend the economy of narcissism   </w:t>
      </w:r>
    </w:p>
    <w:p w:rsidR="008C6918" w:rsidRPr="0009158B" w:rsidRDefault="008C6918" w:rsidP="008C6918">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p>
    <w:p w:rsidR="008C6918" w:rsidRDefault="008C6918" w:rsidP="008C6918">
      <w:pPr>
        <w:rPr>
          <w:u w:val="single"/>
        </w:rPr>
      </w:pPr>
      <w:r>
        <w:rPr>
          <w:u w:val="single"/>
        </w:rPr>
        <w:t>To emancipate both agency and structure, an affirmative postmodern perspective would require that subjects themselves be deconstructed and reconstructed, that is, function as subjects-in-process or as emergent subjects</w:t>
      </w:r>
      <w:r w:rsidRPr="008C6918">
        <w:rPr>
          <w:sz w:val="16"/>
        </w:rPr>
        <w:t xml:space="preserve"> (</w:t>
      </w:r>
      <w:proofErr w:type="spellStart"/>
      <w:r w:rsidRPr="008C6918">
        <w:rPr>
          <w:sz w:val="16"/>
        </w:rPr>
        <w:t>JanMohamed</w:t>
      </w:r>
      <w:proofErr w:type="spellEnd"/>
      <w:r w:rsidRPr="008C6918">
        <w:rPr>
          <w:sz w:val="16"/>
        </w:rPr>
        <w:t xml:space="preserve">, 1994; </w:t>
      </w:r>
      <w:proofErr w:type="spellStart"/>
      <w:r w:rsidRPr="008C6918">
        <w:rPr>
          <w:sz w:val="16"/>
        </w:rPr>
        <w:t>Kristeva</w:t>
      </w:r>
      <w:proofErr w:type="spellEnd"/>
      <w:r w:rsidRPr="008C6918">
        <w:rPr>
          <w:sz w:val="16"/>
        </w:rPr>
        <w:t xml:space="preserve">, 1986). </w:t>
      </w:r>
      <w:r>
        <w:rPr>
          <w:u w:val="single"/>
        </w:rPr>
        <w:t xml:space="preserve">Under- and </w:t>
      </w:r>
      <w:proofErr w:type="spellStart"/>
      <w:r>
        <w:rPr>
          <w:u w:val="single"/>
        </w:rPr>
        <w:t>nonrepresented</w:t>
      </w:r>
      <w:proofErr w:type="spellEnd"/>
      <w:r>
        <w:rPr>
          <w:u w:val="single"/>
        </w:rPr>
        <w:t xml:space="preserve"> groups would actively engage in the task of uncovering, recovering, and recoding their identities</w:t>
      </w:r>
      <w:r w:rsidRPr="008C6918">
        <w:rPr>
          <w:sz w:val="16"/>
        </w:rPr>
        <w:t xml:space="preserve"> (e.g., Collins, 1990; hooks, 1989) </w:t>
      </w:r>
      <w:r>
        <w:rPr>
          <w:u w:val="single"/>
        </w:rPr>
        <w:t xml:space="preserve">in ways that are less encumbered by prevailing (majority) sensibilities regarding their given constitutions.  The economy of narcissism would, more likely, be suspended, and the culture of difference would, more likely, be </w:t>
      </w:r>
      <w:proofErr w:type="spellStart"/>
      <w:r>
        <w:rPr>
          <w:u w:val="single"/>
        </w:rPr>
        <w:t>positionally</w:t>
      </w:r>
      <w:proofErr w:type="spellEnd"/>
      <w:r>
        <w:rPr>
          <w:u w:val="single"/>
        </w:rPr>
        <w:t xml:space="preserve"> and provisionally realized.</w:t>
      </w:r>
    </w:p>
    <w:p w:rsidR="008C6918" w:rsidRDefault="008C6918" w:rsidP="008C6918"/>
    <w:p w:rsidR="008C6918" w:rsidRDefault="008C6918" w:rsidP="008C6918">
      <w:pPr>
        <w:pStyle w:val="Heading2"/>
      </w:pPr>
      <w:r>
        <w:lastRenderedPageBreak/>
        <w:t>AT: PERM</w:t>
      </w:r>
    </w:p>
    <w:p w:rsidR="00A45836" w:rsidRPr="00A45836" w:rsidRDefault="00A45836" w:rsidP="00A45836"/>
    <w:p w:rsidR="008C6918" w:rsidRPr="008C6918" w:rsidRDefault="008C6918" w:rsidP="008C6918">
      <w:pPr>
        <w:pStyle w:val="Heading4"/>
      </w:pPr>
      <w:r w:rsidRPr="008C6918">
        <w:t xml:space="preserve">Permutation </w:t>
      </w:r>
      <w:r w:rsidRPr="008C6918">
        <w:sym w:font="Wingdings" w:char="F0E8"/>
      </w:r>
      <w:r w:rsidRPr="008C6918">
        <w:t xml:space="preserve"> tyrannical violence </w:t>
      </w:r>
    </w:p>
    <w:p w:rsidR="008C6918" w:rsidRPr="00F907EA" w:rsidRDefault="008C6918" w:rsidP="008C6918">
      <w:r w:rsidRPr="00F907EA">
        <w:rPr>
          <w:rStyle w:val="Style13ptBold"/>
        </w:rPr>
        <w:t>Carroll 2007</w:t>
      </w:r>
      <w:r w:rsidRPr="00F907EA">
        <w:t xml:space="preserve"> David Prof of French @ UC-Irvine</w:t>
      </w:r>
      <w:r>
        <w:t xml:space="preserve"> “"Remains" of Algeria: Justice, Hospitality, Politics”</w:t>
      </w:r>
      <w:r w:rsidRPr="00F907EA">
        <w:t xml:space="preserve"> MLN 122.4 project muse </w:t>
      </w:r>
    </w:p>
    <w:p w:rsidR="008C6918" w:rsidRDefault="008C6918" w:rsidP="008C6918">
      <w:r>
        <w:rPr>
          <w:rStyle w:val="cardChar"/>
        </w:rPr>
        <w:t xml:space="preserve">Derrida would seem to agree with </w:t>
      </w:r>
      <w:proofErr w:type="spellStart"/>
      <w:r>
        <w:rPr>
          <w:rStyle w:val="cardChar"/>
        </w:rPr>
        <w:t>Levinas</w:t>
      </w:r>
      <w:proofErr w:type="spellEnd"/>
      <w:r>
        <w:rPr>
          <w:rStyle w:val="cardChar"/>
        </w:rPr>
        <w:t xml:space="preserve"> that </w:t>
      </w:r>
      <w:r>
        <w:rPr>
          <w:rStyle w:val="underline"/>
        </w:rPr>
        <w:t>one should never</w:t>
      </w:r>
      <w:r>
        <w:rPr>
          <w:rStyle w:val="cardChar"/>
        </w:rPr>
        <w:t xml:space="preserve"> "leave politics 'to itself'" or </w:t>
      </w:r>
      <w:r>
        <w:rPr>
          <w:rStyle w:val="underline"/>
        </w:rPr>
        <w:t>let politics determine the ethical demand of unconditional hospitality, because even if a nation were to attempt to pursue a politics of hospitality, to make hospitality its primary political</w:t>
      </w:r>
      <w:r>
        <w:rPr>
          <w:rStyle w:val="cardChar"/>
        </w:rPr>
        <w:t xml:space="preserve"> [End Page 919] </w:t>
      </w:r>
      <w:r>
        <w:rPr>
          <w:rStyle w:val="underline"/>
        </w:rPr>
        <w:t>goal,</w:t>
      </w:r>
      <w:r>
        <w:rPr>
          <w:rStyle w:val="cardChar"/>
        </w:rPr>
        <w:t xml:space="preserve"> and some certainly come closer to doing this at certain times than others, </w:t>
      </w:r>
      <w:r>
        <w:rPr>
          <w:rStyle w:val="underline"/>
        </w:rPr>
        <w:t>it could not avoid introducing "tyrannical violence" into the very space in which openness, receptivity, and above all non-violence should be the rule</w:t>
      </w:r>
      <w:r>
        <w:rPr>
          <w:rStyle w:val="cardChar"/>
        </w:rPr>
        <w:t xml:space="preserve"> (97 [170]). If "the law of justice," in </w:t>
      </w:r>
      <w:proofErr w:type="spellStart"/>
      <w:r>
        <w:rPr>
          <w:rStyle w:val="cardChar"/>
        </w:rPr>
        <w:t>Levinas's</w:t>
      </w:r>
      <w:proofErr w:type="spellEnd"/>
      <w:r>
        <w:rPr>
          <w:rStyle w:val="cardChar"/>
        </w:rPr>
        <w:t xml:space="preserve"> terms, "transcends the political and the juridical" (110 [190]), if its prescriptions are "beyond" and "before" those of politics, then no politics of absolute, uncompromising hospitality can ever be realized as such</w:t>
      </w:r>
      <w:r>
        <w:t>.</w:t>
      </w:r>
    </w:p>
    <w:p w:rsidR="008C6918" w:rsidRDefault="008C6918" w:rsidP="008C6918">
      <w:pPr>
        <w:rPr>
          <w:rStyle w:val="cite"/>
        </w:rPr>
      </w:pPr>
    </w:p>
    <w:p w:rsidR="008C6918" w:rsidRPr="008C6918" w:rsidRDefault="008C6918" w:rsidP="008C6918">
      <w:pPr>
        <w:pStyle w:val="Heading4"/>
      </w:pPr>
      <w:r w:rsidRPr="008C6918">
        <w:t xml:space="preserve">Must abandon all restrictions on hospitality – inclusion of the politics of the plan preclude our alternative </w:t>
      </w:r>
    </w:p>
    <w:p w:rsidR="008C6918" w:rsidRPr="00F907EA" w:rsidRDefault="008C6918" w:rsidP="008C6918">
      <w:r w:rsidRPr="00F907EA">
        <w:rPr>
          <w:rStyle w:val="Style13ptBold"/>
        </w:rPr>
        <w:t>Carroll 2007</w:t>
      </w:r>
      <w:r w:rsidRPr="00F907EA">
        <w:t xml:space="preserve"> David Prof of French @ UC-Irvine</w:t>
      </w:r>
      <w:r>
        <w:t xml:space="preserve"> “"Remains" of Algeria: Justice, Hospitality, Politics”</w:t>
      </w:r>
      <w:r w:rsidRPr="00F907EA">
        <w:t xml:space="preserve"> MLN 122.4 project muse </w:t>
      </w:r>
    </w:p>
    <w:p w:rsidR="008C6918" w:rsidRDefault="008C6918" w:rsidP="008C6918">
      <w:r>
        <w:rPr>
          <w:rStyle w:val="underline"/>
        </w:rPr>
        <w:t>New modes of reception of the other have to be invented</w:t>
      </w:r>
      <w:r>
        <w:rPr>
          <w:rStyle w:val="cardChar"/>
        </w:rPr>
        <w:t xml:space="preserve">, even if they will be in collision with the law of absolute hospitality, which itself will remain </w:t>
      </w:r>
      <w:r>
        <w:rPr>
          <w:rStyle w:val="underline"/>
        </w:rPr>
        <w:t>outside the laws, transgressive of all restrictions</w:t>
      </w:r>
      <w:r>
        <w:rPr>
          <w:rStyle w:val="cardChar"/>
        </w:rPr>
        <w:t xml:space="preserve"> and accepted modes of receptivity, </w:t>
      </w:r>
      <w:r>
        <w:rPr>
          <w:rStyle w:val="underline"/>
        </w:rPr>
        <w:t>no matter how open and generous the laws might become</w:t>
      </w:r>
      <w:r>
        <w:rPr>
          <w:rStyle w:val="cardChar"/>
        </w:rPr>
        <w:t xml:space="preserve">. There can be no passive acceptance of "destiny," for this destiny itself is not passive but an active movement between law and laws, the unconditional and the conditional, the absolute and the limited. What can always be different, made better, more open, more just, more humane and democratic, are the laws themselves—and this is why </w:t>
      </w:r>
      <w:r>
        <w:rPr>
          <w:rStyle w:val="underline"/>
        </w:rPr>
        <w:t>any politics of hospitality always falls short of and remains in collision with the impossible law of absolute hospitality.</w:t>
      </w:r>
    </w:p>
    <w:p w:rsidR="008C6918" w:rsidRDefault="008C6918" w:rsidP="008C6918"/>
    <w:p w:rsidR="008C6918" w:rsidRDefault="008C6918" w:rsidP="008C6918">
      <w:pPr>
        <w:pStyle w:val="Heading4"/>
      </w:pPr>
      <w:r>
        <w:t xml:space="preserve">The permutation is detrimental to the greater concepts of justice and equality – only our alternative can embrace the </w:t>
      </w:r>
      <w:proofErr w:type="spellStart"/>
      <w:r>
        <w:t>aporia</w:t>
      </w:r>
      <w:proofErr w:type="spellEnd"/>
      <w:r>
        <w:t xml:space="preserve"> of justice and re-conceptualize notions of domination and control</w:t>
      </w:r>
    </w:p>
    <w:p w:rsidR="008C6918" w:rsidRPr="0009158B" w:rsidRDefault="008C6918" w:rsidP="008C6918">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p>
    <w:p w:rsidR="008C6918" w:rsidRPr="004F2E80" w:rsidRDefault="008C6918" w:rsidP="008C6918">
      <w:pPr>
        <w:rPr>
          <w:u w:val="single"/>
        </w:rPr>
      </w:pPr>
      <w:r w:rsidRPr="008C6918">
        <w:rPr>
          <w:sz w:val="16"/>
        </w:rPr>
        <w:t xml:space="preserve">This article was less a condemnation of existing legislative reform than it was a critique of Western culture in general and American society in particular.  We contend that </w:t>
      </w:r>
      <w:r>
        <w:rPr>
          <w:u w:val="single"/>
        </w:rPr>
        <w:t xml:space="preserve">revisions in the name of equality, and equality in the name of justice, as presently constructed are not only inadequate but also detrimental to and </w:t>
      </w:r>
      <w:proofErr w:type="spellStart"/>
      <w:r>
        <w:rPr>
          <w:u w:val="single"/>
        </w:rPr>
        <w:t>countertransformative</w:t>
      </w:r>
      <w:proofErr w:type="spellEnd"/>
      <w:r>
        <w:rPr>
          <w:u w:val="single"/>
        </w:rPr>
        <w:t xml:space="preserve"> for those very (minority) groups who are purportedly benefiting from such initiatives. Derrida’s </w:t>
      </w:r>
      <w:proofErr w:type="spellStart"/>
      <w:r>
        <w:rPr>
          <w:u w:val="single"/>
        </w:rPr>
        <w:t>socioethical</w:t>
      </w:r>
      <w:proofErr w:type="spellEnd"/>
      <w:r>
        <w:rPr>
          <w:u w:val="single"/>
        </w:rPr>
        <w:t xml:space="preserve"> exploration was instructive, directing us to the limitations of the gift of the majority in relation to law, hospitality, community, and the (</w:t>
      </w:r>
      <w:proofErr w:type="spellStart"/>
      <w:r>
        <w:rPr>
          <w:u w:val="single"/>
        </w:rPr>
        <w:t>im</w:t>
      </w:r>
      <w:proofErr w:type="spellEnd"/>
      <w:proofErr w:type="gramStart"/>
      <w:r>
        <w:rPr>
          <w:u w:val="single"/>
        </w:rPr>
        <w:t>)possibility</w:t>
      </w:r>
      <w:proofErr w:type="gramEnd"/>
      <w:r>
        <w:rPr>
          <w:u w:val="single"/>
        </w:rPr>
        <w:t xml:space="preserve"> of justice. The work that remains is to displace the </w:t>
      </w:r>
      <w:proofErr w:type="spellStart"/>
      <w:r>
        <w:rPr>
          <w:u w:val="single"/>
        </w:rPr>
        <w:t>aporia</w:t>
      </w:r>
      <w:proofErr w:type="spellEnd"/>
      <w:r w:rsidRPr="008C6918">
        <w:rPr>
          <w:sz w:val="16"/>
        </w:rPr>
        <w:t xml:space="preserve"> located in Derrida’s critique with supplemental processes of understanding and sense making. An affirmative postmodern framework, as we have loosely sketched, identifies some protean areas of potential exploration and worth. We submit that it is time to move to a new plateau in </w:t>
      </w:r>
      <w:r w:rsidRPr="008C6918">
        <w:rPr>
          <w:sz w:val="16"/>
        </w:rPr>
        <w:lastRenderedPageBreak/>
        <w:t xml:space="preserve">understanding alterity; one that more completely embraces racial, cultural, sexual, gender, and class differences. We contend that it is time to transform what is and more fully embody what could be. </w:t>
      </w:r>
      <w:r>
        <w:rPr>
          <w:u w:val="single"/>
        </w:rPr>
        <w:t xml:space="preserve">The search for equality realized through a radical and ongoing deconstructive/reconstructive democracy demands it. We also contend that by examining several supplemental notions found in affirmative postmodern thought, important in-roads for the </w:t>
      </w:r>
      <w:proofErr w:type="spellStart"/>
      <w:r>
        <w:rPr>
          <w:u w:val="single"/>
        </w:rPr>
        <w:t>aporia</w:t>
      </w:r>
      <w:proofErr w:type="spellEnd"/>
      <w:r>
        <w:rPr>
          <w:u w:val="single"/>
        </w:rPr>
        <w:t xml:space="preserve"> of justice and the destination of equality are within (in</w:t>
      </w:r>
      <w:proofErr w:type="gramStart"/>
      <w:r>
        <w:rPr>
          <w:u w:val="single"/>
        </w:rPr>
        <w:t>)calculable</w:t>
      </w:r>
      <w:proofErr w:type="gramEnd"/>
      <w:r>
        <w:rPr>
          <w:u w:val="single"/>
        </w:rPr>
        <w:t>, (un)recognizable reach.</w:t>
      </w:r>
      <w:r>
        <w:br w:type="page"/>
      </w:r>
    </w:p>
    <w:p w:rsidR="008C6918" w:rsidRPr="008C6918" w:rsidRDefault="008C6918" w:rsidP="008C6918">
      <w:pPr>
        <w:pStyle w:val="Heading4"/>
      </w:pPr>
      <w:r w:rsidRPr="008C6918">
        <w:lastRenderedPageBreak/>
        <w:t>Only our alternative embraces the (</w:t>
      </w:r>
      <w:proofErr w:type="spellStart"/>
      <w:r w:rsidRPr="008C6918">
        <w:t>im</w:t>
      </w:r>
      <w:proofErr w:type="spellEnd"/>
      <w:proofErr w:type="gramStart"/>
      <w:r w:rsidRPr="008C6918">
        <w:t>)possibility</w:t>
      </w:r>
      <w:proofErr w:type="gramEnd"/>
      <w:r w:rsidRPr="008C6918">
        <w:t xml:space="preserve"> of justice within the framework of equality and reparations – unless we embrace this </w:t>
      </w:r>
      <w:proofErr w:type="spellStart"/>
      <w:r w:rsidRPr="008C6918">
        <w:t>aporia</w:t>
      </w:r>
      <w:proofErr w:type="spellEnd"/>
      <w:r w:rsidRPr="008C6918">
        <w:t xml:space="preserve"> of responsibility we will forever be trapped in the cyclical violence of racism and majority control – the permutation will offer no way out </w:t>
      </w:r>
    </w:p>
    <w:p w:rsidR="008C6918" w:rsidRPr="0009158B" w:rsidRDefault="008C6918" w:rsidP="008C6918">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p>
    <w:p w:rsidR="008C6918" w:rsidRDefault="008C6918" w:rsidP="008C6918">
      <w:pPr>
        <w:rPr>
          <w:u w:val="single"/>
        </w:rPr>
      </w:pPr>
      <w:r>
        <w:rPr>
          <w:u w:val="single"/>
        </w:rPr>
        <w:t>With regard to the (</w:t>
      </w:r>
      <w:proofErr w:type="spellStart"/>
      <w:r>
        <w:rPr>
          <w:u w:val="single"/>
        </w:rPr>
        <w:t>im</w:t>
      </w:r>
      <w:proofErr w:type="spellEnd"/>
      <w:proofErr w:type="gramStart"/>
      <w:r>
        <w:rPr>
          <w:u w:val="single"/>
        </w:rPr>
        <w:t>)possibility</w:t>
      </w:r>
      <w:proofErr w:type="gramEnd"/>
      <w:r>
        <w:rPr>
          <w:u w:val="single"/>
        </w:rPr>
        <w:t xml:space="preserve"> of a legally imposed equality in search of a transformative justice, we</w:t>
      </w:r>
      <w:r>
        <w:t xml:space="preserve"> (as social and political beings)</w:t>
      </w:r>
      <w:r>
        <w:rPr>
          <w:u w:val="single"/>
        </w:rPr>
        <w:t xml:space="preserve"> must go beyond what is consciously imaginable, calculable, and knowable. We must go beyond the realm of recognized possibility.</w:t>
      </w:r>
      <w:r>
        <w:t xml:space="preserve"> </w:t>
      </w:r>
      <w:r>
        <w:rPr>
          <w:rStyle w:val="cardChar"/>
        </w:rPr>
        <w:t xml:space="preserve">This article does not assume the position, as some critics of Derrida may suggest, that, given the ruse of the gift, affording minority populations opportunity to attain equality should therefore be discarded entirely (see Rosenfeld, 1993, on the dilemmas of a </w:t>
      </w:r>
      <w:proofErr w:type="spellStart"/>
      <w:r>
        <w:rPr>
          <w:rStyle w:val="cardChar"/>
        </w:rPr>
        <w:t>Derridean</w:t>
      </w:r>
      <w:proofErr w:type="spellEnd"/>
      <w:r>
        <w:rPr>
          <w:rStyle w:val="cardChar"/>
        </w:rPr>
        <w:t xml:space="preserve"> and deconstructive framework for affirmative action). </w:t>
      </w:r>
      <w:r>
        <w:rPr>
          <w:u w:val="single"/>
        </w:rPr>
        <w:t>This article is far from a right-wing cry for cessation of those undertakings that would further the cause of equality in American society. This article is also not a statement of despair, a skeptical and nihilistic pronouncement on the (</w:t>
      </w:r>
      <w:proofErr w:type="spellStart"/>
      <w:r>
        <w:rPr>
          <w:u w:val="single"/>
        </w:rPr>
        <w:t>im</w:t>
      </w:r>
      <w:proofErr w:type="spellEnd"/>
      <w:proofErr w:type="gramStart"/>
      <w:r>
        <w:rPr>
          <w:u w:val="single"/>
        </w:rPr>
        <w:t>)possibility</w:t>
      </w:r>
      <w:proofErr w:type="gramEnd"/>
      <w:r>
        <w:rPr>
          <w:u w:val="single"/>
        </w:rPr>
        <w:t xml:space="preserve"> of justice </w:t>
      </w:r>
      <w:r>
        <w:t xml:space="preserve">(Fish, 1982) </w:t>
      </w:r>
      <w:r>
        <w:rPr>
          <w:u w:val="single"/>
        </w:rPr>
        <w:t>in which we are all rendered incapable of establishing a provisional, deconstructive political agenda for meaningful social change and action.</w:t>
      </w:r>
    </w:p>
    <w:p w:rsidR="008C6918" w:rsidRPr="008C6918" w:rsidRDefault="008C6918" w:rsidP="008C6918">
      <w:pPr>
        <w:rPr>
          <w:sz w:val="16"/>
        </w:rPr>
      </w:pPr>
      <w:r>
        <w:rPr>
          <w:u w:val="single"/>
        </w:rPr>
        <w:t>What we do suggest,</w:t>
      </w:r>
      <w:r w:rsidRPr="008C6918">
        <w:rPr>
          <w:sz w:val="16"/>
        </w:rPr>
        <w:t xml:space="preserve"> however, </w:t>
      </w:r>
      <w:r>
        <w:rPr>
          <w:u w:val="single"/>
        </w:rPr>
        <w:t>is</w:t>
      </w:r>
      <w:r w:rsidRPr="008C6918">
        <w:rPr>
          <w:sz w:val="16"/>
        </w:rPr>
        <w:t xml:space="preserve"> simply the following: </w:t>
      </w:r>
      <w:r>
        <w:rPr>
          <w:u w:val="single"/>
        </w:rPr>
        <w:t xml:space="preserve">That political and/or legislative attempts at empowerment </w:t>
      </w:r>
      <w:r w:rsidRPr="008C6918">
        <w:rPr>
          <w:sz w:val="16"/>
        </w:rPr>
        <w:t xml:space="preserve">(as they currently stand) </w:t>
      </w:r>
      <w:r>
        <w:rPr>
          <w:u w:val="single"/>
        </w:rPr>
        <w:t xml:space="preserve">are insufficient to attain the deconstructive and discursive condition of equality for minority citizen groups </w:t>
      </w:r>
      <w:r w:rsidRPr="008C6918">
        <w:rPr>
          <w:rStyle w:val="cardChar"/>
        </w:rPr>
        <w:t>(Collins, 1993). More significant, we contend that</w:t>
      </w:r>
      <w:r w:rsidRPr="008C6918">
        <w:rPr>
          <w:sz w:val="16"/>
        </w:rPr>
        <w:t xml:space="preserve"> </w:t>
      </w:r>
      <w:r>
        <w:rPr>
          <w:u w:val="single"/>
        </w:rPr>
        <w:t xml:space="preserve">construction of these initiatives as </w:t>
      </w:r>
      <w:proofErr w:type="spellStart"/>
      <w:r>
        <w:rPr>
          <w:u w:val="single"/>
        </w:rPr>
        <w:t>Derridean</w:t>
      </w:r>
      <w:proofErr w:type="spellEnd"/>
      <w:r>
        <w:rPr>
          <w:u w:val="single"/>
        </w:rPr>
        <w:t xml:space="preserve"> gifts advance, at best, fleeting vertiginous moments of inequality and injustice.</w:t>
      </w:r>
      <w:r w:rsidRPr="008C6918">
        <w:rPr>
          <w:sz w:val="16"/>
        </w:rPr>
        <w:t xml:space="preserve"> Still further, </w:t>
      </w:r>
      <w:r>
        <w:rPr>
          <w:u w:val="single"/>
        </w:rPr>
        <w:t>we recommend the (</w:t>
      </w:r>
      <w:proofErr w:type="spellStart"/>
      <w:r>
        <w:rPr>
          <w:u w:val="single"/>
        </w:rPr>
        <w:t>im</w:t>
      </w:r>
      <w:proofErr w:type="spellEnd"/>
      <w:proofErr w:type="gramStart"/>
      <w:r>
        <w:rPr>
          <w:u w:val="single"/>
        </w:rPr>
        <w:t>)possible</w:t>
      </w:r>
      <w:proofErr w:type="gramEnd"/>
      <w:r>
        <w:rPr>
          <w:u w:val="single"/>
        </w:rPr>
        <w:t>; that which, at first blush, admittedly delivers no pragmatic value for social analysts.</w:t>
      </w:r>
      <w:r w:rsidRPr="008C6918">
        <w:rPr>
          <w:sz w:val="16"/>
        </w:rPr>
        <w:t xml:space="preserve"> </w:t>
      </w:r>
      <w:r>
        <w:rPr>
          <w:u w:val="single"/>
        </w:rPr>
        <w:t>Our invitation is for a fuller, more complete displacement of equality and initiatives pertaining to it such that there would be no giving for its own sake; that giving would not be construed as giving, but as the way of democratic justice</w:t>
      </w:r>
      <w:r w:rsidRPr="008C6918">
        <w:rPr>
          <w:sz w:val="16"/>
        </w:rPr>
        <w:t xml:space="preserve"> </w:t>
      </w:r>
      <w:r w:rsidRPr="008C6918">
        <w:rPr>
          <w:rStyle w:val="cardChar"/>
        </w:rPr>
        <w:t xml:space="preserve">(i.e., its foreseeability would be [un]conscious, its </w:t>
      </w:r>
      <w:proofErr w:type="spellStart"/>
      <w:r w:rsidRPr="008C6918">
        <w:rPr>
          <w:rStyle w:val="cardChar"/>
        </w:rPr>
        <w:t>recognizability</w:t>
      </w:r>
      <w:proofErr w:type="spellEnd"/>
      <w:r w:rsidRPr="008C6918">
        <w:rPr>
          <w:rStyle w:val="cardChar"/>
        </w:rPr>
        <w:t xml:space="preserve"> would be with[out] calculation). </w:t>
      </w:r>
      <w:r>
        <w:rPr>
          <w:u w:val="single"/>
        </w:rPr>
        <w:t xml:space="preserve">If we are able to give without realizing that we have done so, the possibility of reciprocation, </w:t>
      </w:r>
      <w:proofErr w:type="spellStart"/>
      <w:r>
        <w:rPr>
          <w:u w:val="single"/>
        </w:rPr>
        <w:t>reappropriation</w:t>
      </w:r>
      <w:proofErr w:type="spellEnd"/>
      <w:r>
        <w:rPr>
          <w:u w:val="single"/>
        </w:rPr>
        <w:t>, and the economy of narcissism and representation are abruptly interrupted and perhaps indefinitely stalled.</w:t>
      </w:r>
      <w:r w:rsidRPr="008C6918">
        <w:rPr>
          <w:sz w:val="16"/>
        </w:rPr>
        <w:t xml:space="preserve"> </w:t>
      </w:r>
      <w:r w:rsidRPr="008C6918">
        <w:rPr>
          <w:rStyle w:val="cardChar"/>
        </w:rPr>
        <w:t>This form of giving more closely embodies the truth of human existence; that which betters life for all without regard for differential treatment, neither promoting nor limiting those who are “other” in some respect or fashion.</w:t>
      </w:r>
    </w:p>
    <w:p w:rsidR="008C6918" w:rsidRDefault="008C6918" w:rsidP="008C6918">
      <w:r>
        <w:rPr>
          <w:u w:val="single"/>
        </w:rPr>
        <w:t>This re-presentation of equality, this justice both of and beyond the calculable economy of the law</w:t>
      </w:r>
      <w:r>
        <w:t xml:space="preserve"> (Derrida, 1997), </w:t>
      </w:r>
      <w:r>
        <w:rPr>
          <w:u w:val="single"/>
        </w:rPr>
        <w:t xml:space="preserve">requires a different set of principles by which equality is conceived and justice is rendered. </w:t>
      </w:r>
      <w:r>
        <w:rPr>
          <w:rStyle w:val="cardChar"/>
        </w:rPr>
        <w:t xml:space="preserve">What would this difference entail? How would it be embodied in civic life? In the paragraphs that remain, our intent is to suggest some protean guidelines as ways of identifying </w:t>
      </w:r>
      <w:proofErr w:type="spellStart"/>
      <w:r>
        <w:rPr>
          <w:rStyle w:val="cardChar"/>
        </w:rPr>
        <w:t>thework</w:t>
      </w:r>
      <w:proofErr w:type="spellEnd"/>
      <w:r>
        <w:rPr>
          <w:rStyle w:val="cardChar"/>
        </w:rPr>
        <w:t xml:space="preserve"> that lies ahead for the (</w:t>
      </w:r>
      <w:proofErr w:type="spellStart"/>
      <w:r>
        <w:rPr>
          <w:rStyle w:val="cardChar"/>
        </w:rPr>
        <w:t>im</w:t>
      </w:r>
      <w:proofErr w:type="spellEnd"/>
      <w:proofErr w:type="gramStart"/>
      <w:r>
        <w:rPr>
          <w:rStyle w:val="cardChar"/>
        </w:rPr>
        <w:t>)possibility</w:t>
      </w:r>
      <w:proofErr w:type="gramEnd"/>
      <w:r>
        <w:rPr>
          <w:rStyle w:val="cardChar"/>
        </w:rPr>
        <w:t xml:space="preserve"> of justice and the search for </w:t>
      </w:r>
      <w:proofErr w:type="spellStart"/>
      <w:r>
        <w:rPr>
          <w:rStyle w:val="cardChar"/>
        </w:rPr>
        <w:t>aporetic</w:t>
      </w:r>
      <w:proofErr w:type="spellEnd"/>
      <w:r>
        <w:rPr>
          <w:rStyle w:val="cardChar"/>
        </w:rPr>
        <w:t xml:space="preserve"> equality.</w:t>
      </w:r>
    </w:p>
    <w:p w:rsidR="008C6918" w:rsidRDefault="008C6918" w:rsidP="008C6918"/>
    <w:p w:rsidR="008C6918" w:rsidRPr="008C6918" w:rsidRDefault="008C6918" w:rsidP="008C6918">
      <w:pPr>
        <w:pStyle w:val="Heading4"/>
      </w:pPr>
      <w:r w:rsidRPr="008C6918">
        <w:lastRenderedPageBreak/>
        <w:t>The permutation is the opposite of our alternative – our Arrigo and Williams evidence indicates that we must be willing to move past the majorities control and instead embrace the (</w:t>
      </w:r>
      <w:proofErr w:type="spellStart"/>
      <w:r w:rsidRPr="008C6918">
        <w:t>im</w:t>
      </w:r>
      <w:proofErr w:type="spellEnd"/>
      <w:proofErr w:type="gramStart"/>
      <w:r w:rsidRPr="008C6918">
        <w:t>)possibility</w:t>
      </w:r>
      <w:proofErr w:type="gramEnd"/>
      <w:r w:rsidRPr="008C6918">
        <w:t xml:space="preserve"> of the concepts of justice and equality that the 1AC talks about – only refusing to conclude the </w:t>
      </w:r>
      <w:proofErr w:type="spellStart"/>
      <w:r w:rsidRPr="008C6918">
        <w:t>aporia</w:t>
      </w:r>
      <w:proofErr w:type="spellEnd"/>
      <w:r w:rsidRPr="008C6918">
        <w:t xml:space="preserve"> of justice can move past the ruse of control and calculations of justice </w:t>
      </w:r>
    </w:p>
    <w:p w:rsidR="008C6918" w:rsidRPr="0009158B" w:rsidRDefault="008C6918" w:rsidP="008C6918">
      <w:r w:rsidRPr="0009158B">
        <w:rPr>
          <w:rStyle w:val="Style13ptBold"/>
        </w:rPr>
        <w:t>A</w:t>
      </w:r>
      <w:r>
        <w:rPr>
          <w:rStyle w:val="Style13ptBold"/>
        </w:rPr>
        <w:t xml:space="preserve">rrigo &amp; </w:t>
      </w:r>
      <w:r w:rsidRPr="0009158B">
        <w:rPr>
          <w:rStyle w:val="Style13ptBold"/>
        </w:rPr>
        <w:t>Williams 2000</w:t>
      </w:r>
      <w:r w:rsidRPr="0009158B">
        <w:t xml:space="preserve"> </w:t>
      </w:r>
      <w:r>
        <w:t xml:space="preserve">Bruce &amp; </w:t>
      </w:r>
      <w:r w:rsidRPr="0009158B">
        <w:t>Christopher California Sc</w:t>
      </w:r>
      <w:r>
        <w:t>hool of Professional Psychology “The (</w:t>
      </w:r>
      <w:proofErr w:type="spellStart"/>
      <w:r>
        <w:t>Im</w:t>
      </w:r>
      <w:proofErr w:type="spellEnd"/>
      <w:r>
        <w:t xml:space="preserve">) Possibility of Democratic Justice and the “Gift” of the Majority: On Derrida, Deconstruction, and the Search for Equality” </w:t>
      </w:r>
      <w:r w:rsidRPr="0009158B">
        <w:t xml:space="preserve">Journal of Contemporary Criminal Justice, August </w:t>
      </w:r>
      <w:r>
        <w:t xml:space="preserve">Sage Publishing </w:t>
      </w:r>
    </w:p>
    <w:p w:rsidR="008C6918" w:rsidRPr="008C6918" w:rsidRDefault="008C6918" w:rsidP="008C6918">
      <w:pPr>
        <w:rPr>
          <w:sz w:val="16"/>
        </w:rPr>
      </w:pPr>
      <w:r>
        <w:rPr>
          <w:u w:val="single"/>
        </w:rPr>
        <w:t>A cultural politics of difference grounded in an affirmative postmodern framework would necessarily prevail</w:t>
      </w:r>
      <w:r w:rsidRPr="008C6918">
        <w:rPr>
          <w:sz w:val="16"/>
        </w:rPr>
        <w:t xml:space="preserve"> (Arrigo, 1998a; </w:t>
      </w:r>
      <w:proofErr w:type="spellStart"/>
      <w:r w:rsidRPr="008C6918">
        <w:rPr>
          <w:sz w:val="16"/>
        </w:rPr>
        <w:t>Henry&amp;Milovanovic</w:t>
      </w:r>
      <w:proofErr w:type="spellEnd"/>
      <w:r w:rsidRPr="008C6918">
        <w:rPr>
          <w:sz w:val="16"/>
        </w:rPr>
        <w:t xml:space="preserve">, 1996). In this more emancipatory, more </w:t>
      </w:r>
      <w:proofErr w:type="spellStart"/>
      <w:r w:rsidRPr="008C6918">
        <w:rPr>
          <w:sz w:val="16"/>
        </w:rPr>
        <w:t>liberatory</w:t>
      </w:r>
      <w:proofErr w:type="spellEnd"/>
      <w:r w:rsidRPr="008C6918">
        <w:rPr>
          <w:sz w:val="16"/>
        </w:rPr>
        <w:t xml:space="preserve"> vision, justice would be rooted in contingent universalities (Butler, 1992; McLaren, 1994). Provisional truths, positional knowledge, and relational meanings would abound (Arrigo, 1995). New egalitarian social relations, practices, and institutions would materialize, producing a different, more inclusive context within which majority and minority sensibilities would interact (</w:t>
      </w:r>
      <w:proofErr w:type="spellStart"/>
      <w:r w:rsidRPr="008C6918">
        <w:rPr>
          <w:sz w:val="16"/>
        </w:rPr>
        <w:t>Mouffe</w:t>
      </w:r>
      <w:proofErr w:type="spellEnd"/>
      <w:r w:rsidRPr="008C6918">
        <w:rPr>
          <w:sz w:val="16"/>
        </w:rPr>
        <w:t xml:space="preserve">, 1992). In other words, </w:t>
      </w:r>
      <w:r>
        <w:rPr>
          <w:u w:val="single"/>
        </w:rPr>
        <w:t xml:space="preserve">the multiplicity of economic, cultural, racial, gender, and sexual identities that constitute our collective society would interactively and mutually contribute to discourse on equality and our understanding of justice.  These polyvalent contributions would signify a cut in the fabric of justice, a text that “pretends to be a whole” </w:t>
      </w:r>
      <w:r w:rsidRPr="008C6918">
        <w:rPr>
          <w:sz w:val="16"/>
        </w:rPr>
        <w:t xml:space="preserve">(i.e., the whole of democratic justice) (Derrida, 1997, p. 194). </w:t>
      </w:r>
      <w:r>
        <w:rPr>
          <w:u w:val="single"/>
        </w:rPr>
        <w:t xml:space="preserve">Equality on these terms would become an ethical, fluid narrative: “an anxiety-ridden moment of suspense” </w:t>
      </w:r>
      <w:r w:rsidRPr="008C6918">
        <w:rPr>
          <w:sz w:val="16"/>
        </w:rPr>
        <w:t xml:space="preserve">(Derrida, 1997, pp. 137-138) </w:t>
      </w:r>
      <w:r>
        <w:rPr>
          <w:u w:val="single"/>
        </w:rPr>
        <w:t xml:space="preserve">cycling toward the possibility of justice. For Derrida </w:t>
      </w:r>
      <w:r w:rsidRPr="008C6918">
        <w:rPr>
          <w:sz w:val="16"/>
        </w:rPr>
        <w:t xml:space="preserve">(1997), </w:t>
      </w:r>
      <w:r>
        <w:rPr>
          <w:u w:val="single"/>
        </w:rPr>
        <w:t xml:space="preserve">this is the moment of </w:t>
      </w:r>
      <w:proofErr w:type="spellStart"/>
      <w:r>
        <w:rPr>
          <w:u w:val="single"/>
        </w:rPr>
        <w:t>undecidability</w:t>
      </w:r>
      <w:proofErr w:type="spellEnd"/>
      <w:r>
        <w:rPr>
          <w:u w:val="single"/>
        </w:rPr>
        <w:t xml:space="preserve">. The cacophony of voices on which this </w:t>
      </w:r>
      <w:proofErr w:type="spellStart"/>
      <w:r>
        <w:rPr>
          <w:u w:val="single"/>
        </w:rPr>
        <w:t>aporetic</w:t>
      </w:r>
      <w:proofErr w:type="spellEnd"/>
      <w:r>
        <w:rPr>
          <w:u w:val="single"/>
        </w:rPr>
        <w:t xml:space="preserve"> equality would be based would displace any fixed </w:t>
      </w:r>
      <w:r w:rsidRPr="008C6918">
        <w:rPr>
          <w:sz w:val="16"/>
        </w:rPr>
        <w:t xml:space="preserve">(majoritarian) </w:t>
      </w:r>
      <w:r>
        <w:rPr>
          <w:u w:val="single"/>
        </w:rPr>
        <w:t>norms that would otherwise ensure an anterior, fortified, anchored justice.  Instead, the undecidable,</w:t>
      </w:r>
      <w:r w:rsidRPr="008C6918">
        <w:rPr>
          <w:sz w:val="16"/>
        </w:rPr>
        <w:t xml:space="preserve"> as an essential ghost (Derrida, 1994), </w:t>
      </w:r>
      <w:r>
        <w:rPr>
          <w:u w:val="single"/>
        </w:rPr>
        <w:t>would be lodged in every decision about justice and equality</w:t>
      </w:r>
      <w:r w:rsidRPr="008C6918">
        <w:rPr>
          <w:sz w:val="16"/>
        </w:rPr>
        <w:t xml:space="preserve"> (</w:t>
      </w:r>
      <w:proofErr w:type="spellStart"/>
      <w:r w:rsidRPr="008C6918">
        <w:rPr>
          <w:sz w:val="16"/>
        </w:rPr>
        <w:t>Desilva</w:t>
      </w:r>
      <w:proofErr w:type="spellEnd"/>
      <w:r w:rsidRPr="008C6918">
        <w:rPr>
          <w:sz w:val="16"/>
        </w:rPr>
        <w:t xml:space="preserve"> </w:t>
      </w:r>
      <w:proofErr w:type="spellStart"/>
      <w:r w:rsidRPr="008C6918">
        <w:rPr>
          <w:sz w:val="16"/>
        </w:rPr>
        <w:t>Wijeyeratne</w:t>
      </w:r>
      <w:proofErr w:type="spellEnd"/>
      <w:r w:rsidRPr="008C6918">
        <w:rPr>
          <w:sz w:val="16"/>
        </w:rPr>
        <w:t xml:space="preserve">, 1998). For Derrida (1997), this spectral haunting is the trace, the </w:t>
      </w:r>
      <w:r w:rsidRPr="008C6918">
        <w:rPr>
          <w:rFonts w:ascii="Times-Italic" w:hAnsi="Times-Italic" w:cs="Times-Italic" w:hint="cs"/>
          <w:i/>
          <w:iCs/>
          <w:sz w:val="16"/>
        </w:rPr>
        <w:t>differance</w:t>
      </w:r>
      <w:r w:rsidRPr="008C6918">
        <w:rPr>
          <w:sz w:val="16"/>
        </w:rPr>
        <w:t>.</w:t>
      </w:r>
      <w:r w:rsidRPr="008C6918">
        <w:rPr>
          <w:sz w:val="16"/>
          <w:szCs w:val="10"/>
        </w:rPr>
        <w:t xml:space="preserve">19 </w:t>
      </w:r>
      <w:r>
        <w:rPr>
          <w:u w:val="single"/>
        </w:rPr>
        <w:t xml:space="preserve">It is the </w:t>
      </w:r>
      <w:proofErr w:type="spellStart"/>
      <w:r>
        <w:rPr>
          <w:rFonts w:ascii="Times-Italic" w:hAnsi="Times-Italic" w:cs="Times-Italic" w:hint="cs"/>
          <w:i/>
          <w:iCs/>
          <w:u w:val="single"/>
        </w:rPr>
        <w:t>avenir</w:t>
      </w:r>
      <w:proofErr w:type="spellEnd"/>
      <w:r>
        <w:rPr>
          <w:rFonts w:ascii="Times-Italic" w:hAnsi="Times-Italic" w:cs="Times-Italic" w:hint="cs"/>
          <w:i/>
          <w:iCs/>
          <w:u w:val="single"/>
        </w:rPr>
        <w:t xml:space="preserve"> </w:t>
      </w:r>
      <w:r>
        <w:rPr>
          <w:u w:val="single"/>
        </w:rPr>
        <w:t xml:space="preserve">or that which is to come. The </w:t>
      </w:r>
      <w:proofErr w:type="spellStart"/>
      <w:r>
        <w:rPr>
          <w:rFonts w:ascii="Times-Italic" w:hAnsi="Times-Italic" w:cs="Times-Italic" w:hint="cs"/>
          <w:i/>
          <w:iCs/>
          <w:u w:val="single"/>
        </w:rPr>
        <w:t>avenir</w:t>
      </w:r>
      <w:proofErr w:type="spellEnd"/>
      <w:r>
        <w:rPr>
          <w:rFonts w:ascii="Times-Italic" w:hAnsi="Times-Italic" w:cs="Times-Italic" w:hint="cs"/>
          <w:i/>
          <w:iCs/>
          <w:u w:val="single"/>
        </w:rPr>
        <w:t xml:space="preserve"> </w:t>
      </w:r>
      <w:r>
        <w:rPr>
          <w:u w:val="single"/>
        </w:rPr>
        <w:t>is the event that exceeds calculation, rules, and programs: “It is the justice of an infinite giving”</w:t>
      </w:r>
      <w:r w:rsidRPr="008C6918">
        <w:rPr>
          <w:sz w:val="16"/>
        </w:rPr>
        <w:t xml:space="preserve"> (</w:t>
      </w:r>
      <w:proofErr w:type="spellStart"/>
      <w:r w:rsidRPr="008C6918">
        <w:rPr>
          <w:sz w:val="16"/>
        </w:rPr>
        <w:t>Desilva</w:t>
      </w:r>
      <w:proofErr w:type="spellEnd"/>
      <w:r w:rsidRPr="008C6918">
        <w:rPr>
          <w:sz w:val="16"/>
        </w:rPr>
        <w:t xml:space="preserve"> </w:t>
      </w:r>
      <w:proofErr w:type="spellStart"/>
      <w:r w:rsidRPr="008C6918">
        <w:rPr>
          <w:sz w:val="16"/>
        </w:rPr>
        <w:t>Wijeyeratne</w:t>
      </w:r>
      <w:proofErr w:type="spellEnd"/>
      <w:r w:rsidRPr="008C6918">
        <w:rPr>
          <w:sz w:val="16"/>
        </w:rPr>
        <w:t xml:space="preserve">, 1998, p. 109). It is the gift of absolute </w:t>
      </w:r>
      <w:proofErr w:type="spellStart"/>
      <w:r w:rsidRPr="008C6918">
        <w:rPr>
          <w:sz w:val="16"/>
        </w:rPr>
        <w:t>dissymetry</w:t>
      </w:r>
      <w:proofErr w:type="spellEnd"/>
      <w:r w:rsidRPr="008C6918">
        <w:rPr>
          <w:sz w:val="16"/>
        </w:rPr>
        <w:t xml:space="preserve"> beyond an economy of calculation (Derrida, 1997). </w:t>
      </w:r>
      <w:r>
        <w:rPr>
          <w:u w:val="single"/>
        </w:rPr>
        <w:t xml:space="preserve">This is what makes justice, and the search for equality, an </w:t>
      </w:r>
      <w:proofErr w:type="spellStart"/>
      <w:r>
        <w:rPr>
          <w:u w:val="single"/>
        </w:rPr>
        <w:t>aporia</w:t>
      </w:r>
      <w:proofErr w:type="spellEnd"/>
      <w:r>
        <w:rPr>
          <w:u w:val="single"/>
        </w:rPr>
        <w:t>: It is possible only as an experience of the impossible. However, it is the very (</w:t>
      </w:r>
      <w:proofErr w:type="spellStart"/>
      <w:r>
        <w:rPr>
          <w:u w:val="single"/>
        </w:rPr>
        <w:t>im</w:t>
      </w:r>
      <w:proofErr w:type="spellEnd"/>
      <w:r>
        <w:rPr>
          <w:u w:val="single"/>
        </w:rPr>
        <w:t>)possibility of justice itself that renders the experience, and the quest for equality, a movement toward a destination that is forever deferred, displaced, fractured, and always to come</w:t>
      </w:r>
      <w:r w:rsidRPr="008C6918">
        <w:rPr>
          <w:sz w:val="16"/>
        </w:rPr>
        <w:t xml:space="preserve"> (Derrida, 1997).</w:t>
      </w:r>
    </w:p>
    <w:p w:rsidR="008C6918" w:rsidRPr="008C6918" w:rsidRDefault="008C6918" w:rsidP="008C6918">
      <w:pPr>
        <w:rPr>
          <w:sz w:val="16"/>
          <w:szCs w:val="20"/>
        </w:rPr>
      </w:pPr>
      <w:r>
        <w:rPr>
          <w:u w:val="single"/>
        </w:rPr>
        <w:t xml:space="preserve">This justice that is to come, this equality as an </w:t>
      </w:r>
      <w:proofErr w:type="spellStart"/>
      <w:r>
        <w:rPr>
          <w:u w:val="single"/>
        </w:rPr>
        <w:t>aporetic</w:t>
      </w:r>
      <w:proofErr w:type="spellEnd"/>
      <w:r>
        <w:rPr>
          <w:u w:val="single"/>
        </w:rPr>
        <w:t xml:space="preserve"> destination, resides in discourse.</w:t>
      </w:r>
      <w:r w:rsidRPr="008C6918">
        <w:rPr>
          <w:sz w:val="16"/>
        </w:rPr>
        <w:t xml:space="preserve"> The production of provisional truths and knowledge requires that the voice(s) of alterity emerge to construct new visions of relational and positional equality and justice. Thus, </w:t>
      </w:r>
      <w:r>
        <w:rPr>
          <w:u w:val="single"/>
        </w:rPr>
        <w:t xml:space="preserve">the </w:t>
      </w:r>
      <w:proofErr w:type="spellStart"/>
      <w:r>
        <w:rPr>
          <w:u w:val="single"/>
        </w:rPr>
        <w:t>undecidability</w:t>
      </w:r>
      <w:proofErr w:type="spellEnd"/>
      <w:r>
        <w:rPr>
          <w:u w:val="single"/>
        </w:rPr>
        <w:t xml:space="preserve"> of interaction</w:t>
      </w:r>
      <w:r w:rsidRPr="008C6918">
        <w:rPr>
          <w:sz w:val="16"/>
        </w:rPr>
        <w:t xml:space="preserve">—the inclusion of minority discourse with majoritarian discourse as </w:t>
      </w:r>
      <w:proofErr w:type="spellStart"/>
      <w:r w:rsidRPr="008C6918">
        <w:rPr>
          <w:rFonts w:ascii="Times-Italic" w:hAnsi="Times-Italic" w:cs="Times-Italic" w:hint="cs"/>
          <w:i/>
          <w:iCs/>
          <w:sz w:val="16"/>
        </w:rPr>
        <w:t>differance</w:t>
      </w:r>
      <w:proofErr w:type="spellEnd"/>
      <w:r w:rsidRPr="008C6918">
        <w:rPr>
          <w:sz w:val="16"/>
        </w:rPr>
        <w:t>—</w:t>
      </w:r>
      <w:r>
        <w:rPr>
          <w:u w:val="single"/>
        </w:rPr>
        <w:t>represents a radically democratic in-road producing multilingual, multicultural, and multiracial effects for equality.</w:t>
      </w:r>
      <w:r w:rsidRPr="008C6918">
        <w:rPr>
          <w:sz w:val="16"/>
        </w:rPr>
        <w:t xml:space="preserve"> </w:t>
      </w:r>
      <w:r w:rsidRPr="008C6918">
        <w:rPr>
          <w:sz w:val="16"/>
          <w:szCs w:val="20"/>
        </w:rPr>
        <w:t xml:space="preserve">This is what Caputo (1997) refers to as a “highly </w:t>
      </w:r>
      <w:proofErr w:type="spellStart"/>
      <w:r w:rsidRPr="008C6918">
        <w:rPr>
          <w:sz w:val="16"/>
          <w:szCs w:val="20"/>
        </w:rPr>
        <w:t>miscegenated</w:t>
      </w:r>
      <w:proofErr w:type="spellEnd"/>
      <w:r w:rsidRPr="008C6918">
        <w:rPr>
          <w:sz w:val="16"/>
          <w:szCs w:val="20"/>
        </w:rPr>
        <w:t xml:space="preserve"> polymorphism” (p. 107). For Derrida (1991, 1997), a radical democracy is constituted by preparedness for the incoming of the other. Derrida (1997) advocates “highly </w:t>
      </w:r>
      <w:proofErr w:type="spellStart"/>
      <w:r w:rsidRPr="008C6918">
        <w:rPr>
          <w:sz w:val="16"/>
          <w:szCs w:val="20"/>
        </w:rPr>
        <w:t>heterogenous</w:t>
      </w:r>
      <w:proofErr w:type="spellEnd"/>
      <w:r w:rsidRPr="008C6918">
        <w:rPr>
          <w:sz w:val="16"/>
          <w:szCs w:val="20"/>
        </w:rPr>
        <w:t xml:space="preserve">, porous, </w:t>
      </w:r>
      <w:proofErr w:type="spellStart"/>
      <w:r w:rsidRPr="008C6918">
        <w:rPr>
          <w:sz w:val="16"/>
          <w:szCs w:val="20"/>
        </w:rPr>
        <w:t>selfdifferentiating</w:t>
      </w:r>
      <w:proofErr w:type="spellEnd"/>
      <w:r w:rsidRPr="008C6918">
        <w:rPr>
          <w:sz w:val="16"/>
          <w:szCs w:val="20"/>
        </w:rPr>
        <w:t xml:space="preserve"> quasi-identities, [and] unstable identities . . . that . . . do not close over and form a seamless web of the selfsame” (p. 107). In short, a receptacle for difference that receives the provisional truths, positional knowledge, and supplemental processes of meaning making is necessary in the struggle for (</w:t>
      </w:r>
      <w:proofErr w:type="spellStart"/>
      <w:r w:rsidRPr="008C6918">
        <w:rPr>
          <w:sz w:val="16"/>
          <w:szCs w:val="20"/>
        </w:rPr>
        <w:t>im</w:t>
      </w:r>
      <w:proofErr w:type="spellEnd"/>
      <w:proofErr w:type="gramStart"/>
      <w:r w:rsidRPr="008C6918">
        <w:rPr>
          <w:sz w:val="16"/>
          <w:szCs w:val="20"/>
        </w:rPr>
        <w:t>)possible</w:t>
      </w:r>
      <w:proofErr w:type="gramEnd"/>
      <w:r w:rsidRPr="008C6918">
        <w:rPr>
          <w:sz w:val="16"/>
          <w:szCs w:val="20"/>
        </w:rPr>
        <w:t xml:space="preserve"> equality.</w:t>
      </w:r>
    </w:p>
    <w:p w:rsidR="008C6918" w:rsidRDefault="008C6918" w:rsidP="008C6918">
      <w:pPr>
        <w:rPr>
          <w:szCs w:val="20"/>
        </w:rPr>
      </w:pPr>
    </w:p>
    <w:p w:rsidR="008C6918" w:rsidRDefault="008C6918" w:rsidP="008C6918">
      <w:pPr>
        <w:pStyle w:val="Heading2"/>
        <w:rPr>
          <w:sz w:val="52"/>
          <w:szCs w:val="32"/>
        </w:rPr>
      </w:pPr>
      <w:bookmarkStart w:id="1" w:name="_Toc161836743"/>
      <w:r>
        <w:lastRenderedPageBreak/>
        <w:t>AT Impossible</w:t>
      </w:r>
      <w:bookmarkEnd w:id="1"/>
    </w:p>
    <w:p w:rsidR="008C6918" w:rsidRDefault="008C6918" w:rsidP="008C6918"/>
    <w:p w:rsidR="008C6918" w:rsidRPr="008C6918" w:rsidRDefault="008C6918" w:rsidP="008C6918">
      <w:pPr>
        <w:pStyle w:val="Heading4"/>
      </w:pPr>
      <w:r w:rsidRPr="008C6918">
        <w:t xml:space="preserve">The impossibility of unconditional hospitality is what makes the K imperative </w:t>
      </w:r>
    </w:p>
    <w:p w:rsidR="008C6918" w:rsidRPr="00F907EA" w:rsidRDefault="008C6918" w:rsidP="008C6918">
      <w:r w:rsidRPr="00F907EA">
        <w:rPr>
          <w:rStyle w:val="Style13ptBold"/>
        </w:rPr>
        <w:t>Carroll 2007</w:t>
      </w:r>
      <w:r w:rsidRPr="00F907EA">
        <w:t xml:space="preserve"> David Prof of French @ UC-Irvine</w:t>
      </w:r>
      <w:r>
        <w:t xml:space="preserve"> “"Remains" of Algeria: Justice, Hospitality, Politics”</w:t>
      </w:r>
      <w:r w:rsidRPr="00F907EA">
        <w:t xml:space="preserve"> MLN 122.4 project muse </w:t>
      </w:r>
    </w:p>
    <w:p w:rsidR="008C6918" w:rsidRDefault="008C6918" w:rsidP="008C6918">
      <w:r>
        <w:rPr>
          <w:rStyle w:val="cardChar"/>
        </w:rPr>
        <w:t xml:space="preserve">It would appear, however, </w:t>
      </w:r>
      <w:r>
        <w:rPr>
          <w:rStyle w:val="underline"/>
        </w:rPr>
        <w:t>Derrida acknowledges, given the enormity of the demands made in its name, "as if hospitality were the impossible"</w:t>
      </w:r>
      <w:r>
        <w:rPr>
          <w:rStyle w:val="cardChar"/>
        </w:rPr>
        <w:t xml:space="preserve"> (75 [71]). </w:t>
      </w:r>
      <w:r>
        <w:rPr>
          <w:rStyle w:val="underline"/>
        </w:rPr>
        <w:t>But "the impossible" nevertheless produces an "imperative"</w:t>
      </w:r>
      <w:r>
        <w:rPr>
          <w:rStyle w:val="cardChar"/>
        </w:rPr>
        <w:t xml:space="preserve"> just as categorical as the Kantian imperative, as well as an antinomy, which because it cannot be resolved is even more imperative and categorical than in its Kantian form:</w:t>
      </w:r>
    </w:p>
    <w:p w:rsidR="008C6918" w:rsidRDefault="008C6918" w:rsidP="008C6918">
      <w:r>
        <w:rPr>
          <w:rStyle w:val="underline"/>
        </w:rPr>
        <w:t>It is</w:t>
      </w:r>
      <w:r>
        <w:rPr>
          <w:rStyle w:val="cardChar"/>
        </w:rPr>
        <w:t xml:space="preserve"> [. . .] </w:t>
      </w:r>
      <w:r>
        <w:rPr>
          <w:rStyle w:val="underline"/>
        </w:rPr>
        <w:t>as if it were only possible to transgress it, as though the law of absolute, unconditional, hyperbolic hospitality, as though the categorical imperative of hospitality commanded that all the laws of hospitality be transgressed.</w:t>
      </w:r>
      <w:r>
        <w:rPr>
          <w:rStyle w:val="cardChar"/>
        </w:rPr>
        <w:t xml:space="preserve"> [. . .] </w:t>
      </w:r>
      <w:r>
        <w:rPr>
          <w:rStyle w:val="underline"/>
        </w:rPr>
        <w:t>It is as though the laws of hospitality, in marking limits, powers, rights, and duties, consisted in defying and transgressing the law of hospitality, the one that would command that the new arrival be offered an unconditional welcome.</w:t>
      </w:r>
    </w:p>
    <w:p w:rsidR="008C6918" w:rsidRDefault="008C6918" w:rsidP="008C6918">
      <w:pPr>
        <w:pStyle w:val="Heading3"/>
      </w:pPr>
      <w:bookmarkStart w:id="2" w:name="_Toc161836744"/>
      <w:r>
        <w:lastRenderedPageBreak/>
        <w:t>AT Diaspora</w:t>
      </w:r>
      <w:bookmarkEnd w:id="2"/>
    </w:p>
    <w:p w:rsidR="008C6918" w:rsidRPr="008C6918" w:rsidRDefault="008C6918" w:rsidP="008C6918">
      <w:pPr>
        <w:pStyle w:val="Heading4"/>
      </w:pPr>
      <w:r w:rsidRPr="008C6918">
        <w:t xml:space="preserve">No </w:t>
      </w:r>
      <w:proofErr w:type="gramStart"/>
      <w:r w:rsidRPr="008C6918">
        <w:t>diasporas</w:t>
      </w:r>
      <w:proofErr w:type="gramEnd"/>
      <w:r w:rsidRPr="008C6918">
        <w:t xml:space="preserve"> – colonialist remains maintain violence against even immigrant communities deemed “legal” </w:t>
      </w:r>
    </w:p>
    <w:p w:rsidR="008C6918" w:rsidRPr="00F907EA" w:rsidRDefault="008C6918" w:rsidP="008C6918">
      <w:r w:rsidRPr="00F907EA">
        <w:rPr>
          <w:rStyle w:val="Style13ptBold"/>
        </w:rPr>
        <w:t>Carroll 2007</w:t>
      </w:r>
      <w:r w:rsidRPr="00F907EA">
        <w:t xml:space="preserve"> David Prof of French @ UC-Irvine</w:t>
      </w:r>
      <w:r>
        <w:t xml:space="preserve"> “"Remains" of Algeria: Justice, Hospitality, Politics”</w:t>
      </w:r>
      <w:r w:rsidRPr="00F907EA">
        <w:t xml:space="preserve"> MLN 122.4 project muse </w:t>
      </w:r>
    </w:p>
    <w:p w:rsidR="008C6918" w:rsidRDefault="008C6918" w:rsidP="008C6918">
      <w:pPr>
        <w:rPr>
          <w:rStyle w:val="cardChar"/>
        </w:rPr>
      </w:pPr>
      <w:r>
        <w:rPr>
          <w:rStyle w:val="cardChar"/>
        </w:rPr>
        <w:t xml:space="preserve">Derrida reminds us in different texts that such </w:t>
      </w:r>
      <w:r>
        <w:rPr>
          <w:rStyle w:val="underline"/>
        </w:rPr>
        <w:t>injustices are not</w:t>
      </w:r>
      <w:r>
        <w:rPr>
          <w:rStyle w:val="cardChar"/>
        </w:rPr>
        <w:t xml:space="preserve"> simply of the past or </w:t>
      </w:r>
      <w:r>
        <w:rPr>
          <w:rStyle w:val="underline"/>
        </w:rPr>
        <w:t>specific only to colonialism or extreme, anti-democratic forms of nationalism. Colonialist remains can still be found in the laws determining residency and citizenship in Western democracies today—no matter how hospitable and open some at times might appear to be,</w:t>
      </w:r>
      <w:r>
        <w:rPr>
          <w:rStyle w:val="cardChar"/>
        </w:rPr>
        <w:t xml:space="preserve"> at least </w:t>
      </w:r>
      <w:r>
        <w:rPr>
          <w:rStyle w:val="underline"/>
        </w:rPr>
        <w:t>to</w:t>
      </w:r>
      <w:r>
        <w:rPr>
          <w:rStyle w:val="cardChar"/>
        </w:rPr>
        <w:t xml:space="preserve"> certain </w:t>
      </w:r>
      <w:r>
        <w:rPr>
          <w:rStyle w:val="underline"/>
        </w:rPr>
        <w:t>immigrant populations.</w:t>
      </w:r>
      <w:r>
        <w:rPr>
          <w:rStyle w:val="cardChar"/>
        </w:rPr>
        <w:t xml:space="preserve"> And </w:t>
      </w:r>
      <w:r>
        <w:rPr>
          <w:rStyle w:val="underline"/>
        </w:rPr>
        <w:t>it makes no difference whether the other is an interior or exterior "foreigner," an indigenous other or an immigrant who has crossed the national border illegally, whether he or she is gainfully employed with a home and family or not</w:t>
      </w:r>
      <w:r>
        <w:rPr>
          <w:rStyle w:val="cardChar"/>
        </w:rPr>
        <w:t xml:space="preserve">. </w:t>
      </w:r>
      <w:r>
        <w:rPr>
          <w:rStyle w:val="underline"/>
        </w:rPr>
        <w:t>It is at their borders, which are not just external but also internal</w:t>
      </w:r>
      <w:r>
        <w:rPr>
          <w:rStyle w:val="cardChar"/>
        </w:rPr>
        <w:t xml:space="preserve"> (the ghettos and </w:t>
      </w:r>
      <w:proofErr w:type="spellStart"/>
      <w:r>
        <w:rPr>
          <w:rStyle w:val="cardChar"/>
        </w:rPr>
        <w:t>banlieues</w:t>
      </w:r>
      <w:proofErr w:type="spellEnd"/>
      <w:r>
        <w:rPr>
          <w:rStyle w:val="cardChar"/>
        </w:rPr>
        <w:t xml:space="preserve">), </w:t>
      </w:r>
      <w:r>
        <w:rPr>
          <w:rStyle w:val="underline"/>
        </w:rPr>
        <w:t>and in their harsh treatment of all those determined not to have the right to live and work where they actually live and work, not to have the right to belong to the national community to which they contribute, that democracies reveal some of their most oppressive and least democratic tendencies.</w:t>
      </w:r>
      <w:r>
        <w:rPr>
          <w:rStyle w:val="cardChar"/>
        </w:rPr>
        <w:t xml:space="preserve"> [End Page 909] </w:t>
      </w:r>
      <w:r>
        <w:rPr>
          <w:rStyle w:val="underline"/>
        </w:rPr>
        <w:t xml:space="preserve">The experience of being "sans </w:t>
      </w:r>
      <w:proofErr w:type="spellStart"/>
      <w:r>
        <w:rPr>
          <w:rStyle w:val="underline"/>
        </w:rPr>
        <w:t>patrie</w:t>
      </w:r>
      <w:proofErr w:type="spellEnd"/>
      <w:r>
        <w:rPr>
          <w:rStyle w:val="underline"/>
        </w:rPr>
        <w:t>"</w:t>
      </w:r>
      <w:r>
        <w:rPr>
          <w:rStyle w:val="cardChar"/>
        </w:rPr>
        <w:t xml:space="preserve"> for many in the world today is certainly not a historical remain, something left behind in a colonial past, but </w:t>
      </w:r>
      <w:r>
        <w:rPr>
          <w:rStyle w:val="underline"/>
        </w:rPr>
        <w:t>is a condition fully of the present.</w:t>
      </w:r>
      <w:r>
        <w:rPr>
          <w:rStyle w:val="cardChar"/>
        </w:rPr>
        <w:t>10</w:t>
      </w:r>
    </w:p>
    <w:p w:rsidR="008C6918" w:rsidRDefault="008C6918" w:rsidP="008C6918"/>
    <w:p w:rsidR="008C6918" w:rsidRDefault="008C6918" w:rsidP="008C6918">
      <w:pPr>
        <w:pStyle w:val="Heading1"/>
      </w:pPr>
      <w:r>
        <w:lastRenderedPageBreak/>
        <w:t>***AFFIRMATIVE***</w:t>
      </w:r>
    </w:p>
    <w:p w:rsidR="004F2E80" w:rsidRPr="004F2E80" w:rsidRDefault="004F2E80" w:rsidP="004F2E80">
      <w:pPr>
        <w:pStyle w:val="Heading2"/>
      </w:pPr>
      <w:r>
        <w:lastRenderedPageBreak/>
        <w:t>Law Good</w:t>
      </w:r>
    </w:p>
    <w:p w:rsidR="008C6918" w:rsidRPr="008C6918" w:rsidRDefault="008C6918" w:rsidP="008C6918"/>
    <w:p w:rsidR="00A45836" w:rsidRPr="00A45836" w:rsidRDefault="00A45836" w:rsidP="00A45836">
      <w:pPr>
        <w:pStyle w:val="Heading4"/>
      </w:pPr>
      <w:r w:rsidRPr="00A45836">
        <w:t xml:space="preserve">Must reform the law – making small changes to immigration policy partakes in an ethic of perfectibility which is necessary in the face of restrictive immigration policy </w:t>
      </w:r>
    </w:p>
    <w:p w:rsidR="00A45836" w:rsidRPr="0009158B" w:rsidRDefault="00A45836" w:rsidP="00A45836">
      <w:r w:rsidRPr="0009158B">
        <w:rPr>
          <w:rStyle w:val="Style13ptBold"/>
        </w:rPr>
        <w:t>Derrida 2001</w:t>
      </w:r>
      <w:r w:rsidRPr="0009158B">
        <w:t xml:space="preserve"> </w:t>
      </w:r>
      <w:r>
        <w:t xml:space="preserve">Jacques “A Discussion with Jacques Derrida” </w:t>
      </w:r>
      <w:r w:rsidRPr="0009158B">
        <w:t xml:space="preserve">Theory &amp; Event 5.1 project muse </w:t>
      </w:r>
    </w:p>
    <w:p w:rsidR="00A45836" w:rsidRDefault="00A45836" w:rsidP="00A45836">
      <w:r>
        <w:rPr>
          <w:rStyle w:val="cardChar"/>
        </w:rPr>
        <w:t xml:space="preserve">Now, to come back to one of your most difficult questions: what room is left for a politics of hospitality in that case, for perfectibility? </w:t>
      </w:r>
      <w:r>
        <w:rPr>
          <w:rStyle w:val="underline"/>
        </w:rPr>
        <w:t>If I want to improve the laws</w:t>
      </w:r>
      <w:r>
        <w:rPr>
          <w:rStyle w:val="cardChar"/>
        </w:rPr>
        <w:t xml:space="preserve"> -- </w:t>
      </w:r>
      <w:r>
        <w:rPr>
          <w:rStyle w:val="underline"/>
        </w:rPr>
        <w:t>and this is a very concrete problem for everyone in the world today,</w:t>
      </w:r>
      <w:r>
        <w:rPr>
          <w:rStyle w:val="cardChar"/>
        </w:rPr>
        <w:t xml:space="preserve"> and especially in Europe and in France -- </w:t>
      </w:r>
      <w:r>
        <w:rPr>
          <w:rStyle w:val="underline"/>
        </w:rPr>
        <w:t>how can we improve the situation</w:t>
      </w:r>
      <w:r>
        <w:rPr>
          <w:rStyle w:val="cardChar"/>
        </w:rPr>
        <w:t xml:space="preserve">? </w:t>
      </w:r>
      <w:r>
        <w:rPr>
          <w:rStyle w:val="underline"/>
        </w:rPr>
        <w:t>For instance, France has been recently, and for decades, betraying laws on political asylum, practicing a politics of immigration which is untrue to its own principle and so on and so forth. So we have to change the law, improve the law, and there is an infinite progress to be performed, to be achieved in that respect. I love the process of perfectibility,</w:t>
      </w:r>
      <w:r>
        <w:rPr>
          <w:rStyle w:val="cardChar"/>
        </w:rPr>
        <w:t xml:space="preserve"> because it is marked by the context of the eighteenth century, the </w:t>
      </w:r>
      <w:proofErr w:type="spellStart"/>
      <w:r>
        <w:rPr>
          <w:rStyle w:val="cardChar"/>
        </w:rPr>
        <w:t>Aufklärung</w:t>
      </w:r>
      <w:proofErr w:type="spellEnd"/>
      <w:r>
        <w:rPr>
          <w:rStyle w:val="cardChar"/>
        </w:rPr>
        <w:t>. It is often the case that people would like to oppose this period of deconstruction to the Enlightenment. No, I am for the Enlightenment, I'm for progress, I'm a '</w:t>
      </w:r>
      <w:proofErr w:type="spellStart"/>
      <w:r>
        <w:rPr>
          <w:rStyle w:val="cardChar"/>
        </w:rPr>
        <w:t>progressist</w:t>
      </w:r>
      <w:proofErr w:type="spellEnd"/>
      <w:r>
        <w:rPr>
          <w:rStyle w:val="cardChar"/>
        </w:rPr>
        <w:t xml:space="preserve">'. I think </w:t>
      </w:r>
      <w:r>
        <w:rPr>
          <w:rStyle w:val="underline"/>
        </w:rPr>
        <w:t xml:space="preserve">the law is perfectible and we can improve the law. We have to improve the conditions of conditional hospitality, we can change, </w:t>
      </w:r>
      <w:proofErr w:type="gramStart"/>
      <w:r>
        <w:rPr>
          <w:rStyle w:val="underline"/>
        </w:rPr>
        <w:t>we</w:t>
      </w:r>
      <w:proofErr w:type="gramEnd"/>
      <w:r>
        <w:rPr>
          <w:rStyle w:val="underline"/>
        </w:rPr>
        <w:t xml:space="preserve"> should change the laws on immigration,</w:t>
      </w:r>
      <w:r>
        <w:rPr>
          <w:rStyle w:val="cardChar"/>
        </w:rPr>
        <w:t xml:space="preserve"> as far as possible, given a certain number of constraints.</w:t>
      </w:r>
    </w:p>
    <w:p w:rsidR="00A45836" w:rsidRDefault="00A45836" w:rsidP="00A45836"/>
    <w:p w:rsidR="00A45836" w:rsidRDefault="00A45836" w:rsidP="00A45836">
      <w:pPr>
        <w:pStyle w:val="Heading4"/>
      </w:pPr>
      <w:r>
        <w:t xml:space="preserve">Institutions are key – their alternative is empty posturing if it refuses to engage in the governmental policy </w:t>
      </w:r>
    </w:p>
    <w:p w:rsidR="00A45836" w:rsidRDefault="00A45836" w:rsidP="00A45836">
      <w:proofErr w:type="spellStart"/>
      <w:r w:rsidRPr="00A45836">
        <w:rPr>
          <w:rStyle w:val="Style13ptBold"/>
        </w:rPr>
        <w:t>Lomonaco</w:t>
      </w:r>
      <w:proofErr w:type="spellEnd"/>
      <w:r w:rsidRPr="00A45836">
        <w:rPr>
          <w:rStyle w:val="Style13ptBold"/>
        </w:rPr>
        <w:t xml:space="preserve"> 2001</w:t>
      </w:r>
      <w:r>
        <w:t xml:space="preserve"> Jeffery Department of Political Science University of Minnesota “On Cosmopolitanism and Forgiveness” Ethics &amp; International Affairs 15.2 </w:t>
      </w:r>
      <w:proofErr w:type="spellStart"/>
      <w:r>
        <w:t>proquest</w:t>
      </w:r>
      <w:proofErr w:type="spellEnd"/>
    </w:p>
    <w:p w:rsidR="00A45836" w:rsidRDefault="00A45836" w:rsidP="00A45836">
      <w:r>
        <w:rPr>
          <w:rStyle w:val="cardChar"/>
        </w:rPr>
        <w:t xml:space="preserve">There are different ways of understanding the idea that we might have obligations to all other humans, regardless of their nationality: </w:t>
      </w:r>
      <w:r>
        <w:rPr>
          <w:rStyle w:val="underline"/>
        </w:rPr>
        <w:t>Derrida talks about a "Law of an unconditional hospitality, offered a priori to every other"</w:t>
      </w:r>
      <w:r>
        <w:rPr>
          <w:rStyle w:val="cardChar"/>
        </w:rPr>
        <w:t xml:space="preserve"> (p. 22); </w:t>
      </w:r>
      <w:proofErr w:type="spellStart"/>
      <w:r>
        <w:rPr>
          <w:rStyle w:val="cardChar"/>
        </w:rPr>
        <w:t>Dummett</w:t>
      </w:r>
      <w:proofErr w:type="spellEnd"/>
      <w:r>
        <w:rPr>
          <w:rStyle w:val="cardChar"/>
        </w:rPr>
        <w:t xml:space="preserve"> about an individual's "duties to all who can be affected by his actions, inasmuch as they and he belong to the same worldwide human family" (p. 50). </w:t>
      </w:r>
      <w:r>
        <w:rPr>
          <w:rStyle w:val="underline"/>
        </w:rPr>
        <w:t>These</w:t>
      </w:r>
      <w:r>
        <w:rPr>
          <w:rStyle w:val="cardChar"/>
        </w:rPr>
        <w:t xml:space="preserve"> sorts of </w:t>
      </w:r>
      <w:r>
        <w:rPr>
          <w:rStyle w:val="underline"/>
        </w:rPr>
        <w:t>obligations</w:t>
      </w:r>
      <w:r>
        <w:rPr>
          <w:rStyle w:val="cardChar"/>
        </w:rPr>
        <w:t xml:space="preserve">, general as they are, </w:t>
      </w:r>
      <w:r>
        <w:rPr>
          <w:rStyle w:val="underline"/>
        </w:rPr>
        <w:t>can only be made real through collective practices and institutions, which means in a political world of collective action and great disparities in power.</w:t>
      </w:r>
      <w:r>
        <w:rPr>
          <w:rStyle w:val="cardChar"/>
        </w:rPr>
        <w:t xml:space="preserve"> </w:t>
      </w:r>
      <w:r>
        <w:rPr>
          <w:rStyle w:val="underline"/>
        </w:rPr>
        <w:t>Any</w:t>
      </w:r>
      <w:r>
        <w:rPr>
          <w:rStyle w:val="cardChar"/>
        </w:rPr>
        <w:t xml:space="preserve"> moral </w:t>
      </w:r>
      <w:r>
        <w:rPr>
          <w:rStyle w:val="underline"/>
        </w:rPr>
        <w:t>universalism that does not tell us how our obligations can be expressed in political practices and institutions risks empty and hypocritical posturing</w:t>
      </w:r>
      <w:r>
        <w:rPr>
          <w:rStyle w:val="cardChar"/>
        </w:rPr>
        <w:t>.</w:t>
      </w:r>
    </w:p>
    <w:p w:rsidR="00A45836" w:rsidRPr="004F2E80" w:rsidRDefault="00A45836" w:rsidP="00A45836">
      <w:pPr>
        <w:rPr>
          <w:u w:val="single"/>
        </w:rPr>
      </w:pPr>
      <w:r>
        <w:rPr>
          <w:rStyle w:val="cardChar"/>
        </w:rPr>
        <w:t xml:space="preserve">States or </w:t>
      </w:r>
      <w:r>
        <w:rPr>
          <w:rStyle w:val="underline"/>
        </w:rPr>
        <w:t>governments remain the central institutions for articulating and realizing our duties and rights</w:t>
      </w:r>
      <w:r>
        <w:rPr>
          <w:rStyle w:val="cardChar"/>
        </w:rPr>
        <w:t xml:space="preserve">. Though there are some occasions at the supranational level for people to adopt the role of the cosmopolitan citizen, we have the most power to work out our obligations in our capacity as relatively advantaged citizens of more or less democratic states that are based on the consent of the governed. The category of passive injustice-"the refusal of both officials and of private citizens to prevent acts of wrongdoing when they could and should do so," in the political theorist Judith </w:t>
      </w:r>
      <w:proofErr w:type="spellStart"/>
      <w:r>
        <w:rPr>
          <w:rStyle w:val="cardChar"/>
        </w:rPr>
        <w:t>Shklar's</w:t>
      </w:r>
      <w:proofErr w:type="spellEnd"/>
      <w:r>
        <w:rPr>
          <w:rStyle w:val="cardChar"/>
        </w:rPr>
        <w:t xml:space="preserve"> words-is crucial in this context: It acknowledges the reality that governments are institutions that can act with relative autonomy from citizens but insists that democratic citizens remain accountable for their governments and their governments' actions.1 Because citizen consent is not directed toward discrete governmental acts, however, but rather toward the government as a whole, it cannot just be withdrawn in response to this or that act. Instead, </w:t>
      </w:r>
      <w:r>
        <w:rPr>
          <w:rStyle w:val="underline"/>
        </w:rPr>
        <w:t>citizens must exercise their consent by collectively redirecting their</w:t>
      </w:r>
      <w:r>
        <w:rPr>
          <w:rStyle w:val="cardChar"/>
        </w:rPr>
        <w:t xml:space="preserve"> society and the </w:t>
      </w:r>
      <w:r>
        <w:rPr>
          <w:rStyle w:val="underline"/>
        </w:rPr>
        <w:t>government</w:t>
      </w:r>
      <w:r>
        <w:rPr>
          <w:rStyle w:val="cardChar"/>
        </w:rPr>
        <w:t xml:space="preserve"> that is their representative, and this often takes time. </w:t>
      </w:r>
      <w:r>
        <w:rPr>
          <w:rStyle w:val="underline"/>
        </w:rPr>
        <w:t>The effort made by philosophical citizens to rethink</w:t>
      </w:r>
      <w:r>
        <w:rPr>
          <w:rStyle w:val="cardChar"/>
        </w:rPr>
        <w:t xml:space="preserve"> "an important contemporary topic" like refugee and </w:t>
      </w:r>
      <w:r>
        <w:rPr>
          <w:rStyle w:val="underline"/>
        </w:rPr>
        <w:t>immigration</w:t>
      </w:r>
      <w:r>
        <w:rPr>
          <w:rStyle w:val="cardChar"/>
        </w:rPr>
        <w:t xml:space="preserve"> </w:t>
      </w:r>
      <w:r>
        <w:rPr>
          <w:rStyle w:val="underline"/>
        </w:rPr>
        <w:t>policy</w:t>
      </w:r>
      <w:r>
        <w:rPr>
          <w:rStyle w:val="cardChar"/>
        </w:rPr>
        <w:t xml:space="preserve"> may be of practical significance: It </w:t>
      </w:r>
      <w:r>
        <w:rPr>
          <w:rStyle w:val="underline"/>
        </w:rPr>
        <w:t>can contribute to such redirection.</w:t>
      </w:r>
    </w:p>
    <w:p w:rsidR="00A45836" w:rsidRDefault="00A45836" w:rsidP="00A45836">
      <w:pPr>
        <w:pStyle w:val="Heading4"/>
      </w:pPr>
      <w:r>
        <w:lastRenderedPageBreak/>
        <w:t xml:space="preserve">Unconditional hospitality is impossible –must be actualized through institutions with </w:t>
      </w:r>
      <w:r>
        <w:rPr>
          <w:i/>
        </w:rPr>
        <w:t>some</w:t>
      </w:r>
      <w:r>
        <w:t xml:space="preserve"> restrictions </w:t>
      </w:r>
    </w:p>
    <w:p w:rsidR="00A45836" w:rsidRDefault="00A45836" w:rsidP="00A45836">
      <w:proofErr w:type="spellStart"/>
      <w:r w:rsidRPr="00A45836">
        <w:rPr>
          <w:rStyle w:val="Style13ptBold"/>
        </w:rPr>
        <w:t>Lomonaco</w:t>
      </w:r>
      <w:proofErr w:type="spellEnd"/>
      <w:r w:rsidRPr="00A45836">
        <w:rPr>
          <w:rStyle w:val="Style13ptBold"/>
        </w:rPr>
        <w:t xml:space="preserve"> 2001</w:t>
      </w:r>
      <w:r>
        <w:t xml:space="preserve"> Jeffery Department of Political Science University of Minnesota “On Cosmopolitanism and Forgiveness” Ethics &amp; International Affairs 15.2 </w:t>
      </w:r>
      <w:proofErr w:type="spellStart"/>
      <w:r>
        <w:t>proquest</w:t>
      </w:r>
      <w:proofErr w:type="spellEnd"/>
    </w:p>
    <w:p w:rsidR="00A45836" w:rsidRDefault="00A45836" w:rsidP="00A45836">
      <w:r>
        <w:rPr>
          <w:rStyle w:val="cardChar"/>
        </w:rPr>
        <w:t xml:space="preserve">Derrida is a notoriously adventurous thinker. Politically, however, he is quite cautious. The short text "On Cosmopolitanism," which constitutes the first half of On Cosmopolitanism and Forgiveness, started as a speech given to an organization called the International Parliament of Writers; its subject is the parliament's project of establishing "cities of refuge" offering asylum to victims of injustice. Derrida's philosophical basis for offering refuge is his notion of hospitality, which is an absolute, unconditional welcoming-whether literally or metaphorically-of the unknown other. Hospitality is for Derrida the principal ethical category. He does not say much about the basis for this claim here, though he observes the deep roots of the ideas of asylum and hospitality in our religious and philosophical traditions, evoking the Torah, the Bible, and the intermingling of Pauline Christianity and Stoicism that produced Enlightenment cosmopolitanism. At a deeper level, Derrida suggests that the very notion of having a relationship with another entails giving unconditional priority to that other. Of course, </w:t>
      </w:r>
      <w:r>
        <w:rPr>
          <w:rStyle w:val="underline"/>
        </w:rPr>
        <w:t xml:space="preserve">Derrida recognizes that </w:t>
      </w:r>
      <w:r>
        <w:rPr>
          <w:rStyle w:val="cardChar"/>
        </w:rPr>
        <w:t xml:space="preserve">such </w:t>
      </w:r>
      <w:r>
        <w:rPr>
          <w:rStyle w:val="underline"/>
        </w:rPr>
        <w:t>unconditional hospitality could not be practiced as such.</w:t>
      </w:r>
      <w:r>
        <w:rPr>
          <w:rStyle w:val="cardChar"/>
        </w:rPr>
        <w:t xml:space="preserve"> This "Great Law of Hospitality" (as he calls it), </w:t>
      </w:r>
      <w:r>
        <w:rPr>
          <w:rStyle w:val="underline"/>
        </w:rPr>
        <w:t>the obligation to welcome the other-accepting migrants, say-will always be realized in laws, policies, and institutions that put conditions on that hospitality, such as limits on numbers allowed, demands on the new arrivals for some kind of integration, and so on</w:t>
      </w:r>
      <w:r>
        <w:rPr>
          <w:rStyle w:val="cardChar"/>
        </w:rPr>
        <w:t>.</w:t>
      </w:r>
    </w:p>
    <w:p w:rsidR="00A45836" w:rsidRPr="00A45836" w:rsidRDefault="00A45836" w:rsidP="00A45836">
      <w:pPr>
        <w:rPr>
          <w:sz w:val="16"/>
        </w:rPr>
      </w:pPr>
      <w:r>
        <w:rPr>
          <w:rStyle w:val="underline"/>
        </w:rPr>
        <w:t>This means</w:t>
      </w:r>
      <w:r>
        <w:rPr>
          <w:rStyle w:val="cardChar"/>
        </w:rPr>
        <w:t xml:space="preserve">, among other things, that there will always be room for improvement. But it also means </w:t>
      </w:r>
      <w:r>
        <w:rPr>
          <w:rStyle w:val="underline"/>
        </w:rPr>
        <w:t>that we are faced with the necessity of making political judgments at any moment about which institutions, laws, conventions, and policies we think are good and which we think ought to be reformed.</w:t>
      </w:r>
      <w:r>
        <w:rPr>
          <w:rStyle w:val="cardChar"/>
        </w:rPr>
        <w:t xml:space="preserve"> But in helping us make such political judgments, Derrida is less than helpful. Since </w:t>
      </w:r>
      <w:r>
        <w:rPr>
          <w:rStyle w:val="underline"/>
        </w:rPr>
        <w:t>it is inevitable that</w:t>
      </w:r>
      <w:r>
        <w:rPr>
          <w:rStyle w:val="cardChar"/>
        </w:rPr>
        <w:t xml:space="preserve"> positive </w:t>
      </w:r>
      <w:r>
        <w:rPr>
          <w:rStyle w:val="underline"/>
        </w:rPr>
        <w:t>laws and policies</w:t>
      </w:r>
      <w:r>
        <w:rPr>
          <w:rStyle w:val="cardChar"/>
        </w:rPr>
        <w:t xml:space="preserve"> with regard to asylum </w:t>
      </w:r>
      <w:r>
        <w:rPr>
          <w:rStyle w:val="underline"/>
        </w:rPr>
        <w:t>will fail to realize</w:t>
      </w:r>
      <w:r>
        <w:rPr>
          <w:rStyle w:val="cardChar"/>
        </w:rPr>
        <w:t xml:space="preserve"> the </w:t>
      </w:r>
      <w:r>
        <w:rPr>
          <w:rStyle w:val="underline"/>
        </w:rPr>
        <w:t>unconditional hospitality</w:t>
      </w:r>
      <w:r>
        <w:rPr>
          <w:rStyle w:val="cardChar"/>
        </w:rPr>
        <w:t xml:space="preserve"> that, according to Derrida, would be "ethical, </w:t>
      </w:r>
      <w:proofErr w:type="spellStart"/>
      <w:r>
        <w:rPr>
          <w:rStyle w:val="cardChar"/>
        </w:rPr>
        <w:t>stricto</w:t>
      </w:r>
      <w:proofErr w:type="spellEnd"/>
      <w:r>
        <w:rPr>
          <w:rStyle w:val="cardChar"/>
        </w:rPr>
        <w:t xml:space="preserve"> sense," </w:t>
      </w:r>
      <w:r>
        <w:rPr>
          <w:rStyle w:val="underline"/>
        </w:rPr>
        <w:t>that failure is no basis for criticizing a given set of such positive laws and policies</w:t>
      </w:r>
      <w:r>
        <w:rPr>
          <w:rStyle w:val="cardChar"/>
        </w:rPr>
        <w:t xml:space="preserve">. </w:t>
      </w:r>
      <w:r>
        <w:rPr>
          <w:rStyle w:val="underline"/>
        </w:rPr>
        <w:t>We are</w:t>
      </w:r>
      <w:r>
        <w:rPr>
          <w:rStyle w:val="cardChar"/>
        </w:rPr>
        <w:t xml:space="preserve"> thus </w:t>
      </w:r>
      <w:r>
        <w:rPr>
          <w:rStyle w:val="underline"/>
        </w:rPr>
        <w:t>required to make critical judgments and offer constructive alternatives without any hard-and-fast rules to go on,</w:t>
      </w:r>
      <w:r>
        <w:rPr>
          <w:rStyle w:val="cardChar"/>
        </w:rPr>
        <w:t xml:space="preserve"> and Derrida wavers before this difficult task. He is clearly troubled by how far France is from what ethics </w:t>
      </w:r>
      <w:proofErr w:type="spellStart"/>
      <w:r>
        <w:rPr>
          <w:rStyle w:val="cardChar"/>
        </w:rPr>
        <w:t>stricto</w:t>
      </w:r>
      <w:proofErr w:type="spellEnd"/>
      <w:r>
        <w:rPr>
          <w:rStyle w:val="cardChar"/>
        </w:rPr>
        <w:t xml:space="preserve"> </w:t>
      </w:r>
      <w:proofErr w:type="spellStart"/>
      <w:r>
        <w:rPr>
          <w:rStyle w:val="cardChar"/>
        </w:rPr>
        <w:t>senso</w:t>
      </w:r>
      <w:proofErr w:type="spellEnd"/>
      <w:r>
        <w:rPr>
          <w:rStyle w:val="cardChar"/>
        </w:rPr>
        <w:t xml:space="preserve"> would require in terms of its treatment of refugees and immigrants. He recalls that it was only in 1954 that France acceded to the 1951 Convention and brought its definition of political refugees into line with the still fairly narrow one of that convention: Refugee status was granted only to persons outside their country of citizenship or origin who fled as a result of a justified fear of persecution, and it was limited to those within Europe who became refugees as a result of events prior to 1951. This latter stipulation was reformed with the 1967 Protocol's removal of those geographical and temporal limitations. He points out that (even with this reform) we are still far from the more generous cosmopolitanism articulated by Kant in Perpetual Peace, and he ends his speech with a brief commentary on that text's treatment of universal hospitality Even Kant's vision is, in Derrida's view, inadequate, since it is limited by a dependence on state sovereignty and a restriction of migrants' rights to those related to visitation rather than residence.</w:t>
      </w:r>
    </w:p>
    <w:p w:rsidR="004F2E80" w:rsidRDefault="004F2E80" w:rsidP="004F2E80">
      <w:pPr>
        <w:pStyle w:val="Heading2"/>
      </w:pPr>
      <w:r>
        <w:lastRenderedPageBreak/>
        <w:t>Perm Solves</w:t>
      </w:r>
    </w:p>
    <w:p w:rsidR="00A45836" w:rsidRPr="00A45836" w:rsidRDefault="00A45836" w:rsidP="00A45836">
      <w:pPr>
        <w:pStyle w:val="Heading4"/>
      </w:pPr>
      <w:r w:rsidRPr="00A45836">
        <w:t xml:space="preserve">Responsibility and ethics are derived from engaging in admittedly contradictory acts – the impossibility of justice is not a reason to do nothing – instead it offers us an opportunity to engage in truly progressive politics </w:t>
      </w:r>
    </w:p>
    <w:p w:rsidR="00A45836" w:rsidRDefault="00A45836" w:rsidP="00A45836">
      <w:pPr>
        <w:rPr>
          <w:b/>
          <w:szCs w:val="25"/>
          <w:u w:val="single"/>
        </w:rPr>
      </w:pPr>
      <w:proofErr w:type="spellStart"/>
      <w:r w:rsidRPr="00A45836">
        <w:rPr>
          <w:rStyle w:val="Style13ptBold"/>
        </w:rPr>
        <w:t>Edkins</w:t>
      </w:r>
      <w:proofErr w:type="spellEnd"/>
      <w:r w:rsidRPr="00A45836">
        <w:rPr>
          <w:rStyle w:val="Style13ptBold"/>
        </w:rPr>
        <w:t xml:space="preserve"> 2000</w:t>
      </w:r>
      <w:r>
        <w:t xml:space="preserve"> </w:t>
      </w:r>
      <w:r>
        <w:rPr>
          <w:szCs w:val="25"/>
        </w:rPr>
        <w:t xml:space="preserve">Jenny Fellow at the Department of International Politics at U of Wales </w:t>
      </w:r>
      <w:proofErr w:type="gramStart"/>
      <w:r>
        <w:rPr>
          <w:szCs w:val="25"/>
        </w:rPr>
        <w:t>Whose</w:t>
      </w:r>
      <w:proofErr w:type="gramEnd"/>
      <w:r>
        <w:rPr>
          <w:szCs w:val="25"/>
        </w:rPr>
        <w:t xml:space="preserve"> Hunger? Concepts of Famine, Practices of Aid, page: 149 </w:t>
      </w:r>
    </w:p>
    <w:p w:rsidR="00A45836" w:rsidRDefault="00A45836" w:rsidP="00A45836">
      <w:r>
        <w:rPr>
          <w:u w:val="single"/>
        </w:rPr>
        <w:t xml:space="preserve">The existence of impossible dilemmas </w:t>
      </w:r>
      <w:r>
        <w:rPr>
          <w:i/>
          <w:spacing w:val="10"/>
          <w:u w:val="single"/>
        </w:rPr>
        <w:t xml:space="preserve">does not </w:t>
      </w:r>
      <w:r>
        <w:rPr>
          <w:u w:val="single"/>
        </w:rPr>
        <w:t>mean that we do nothing.</w:t>
      </w:r>
      <w:r>
        <w:t xml:space="preserve"> </w:t>
      </w:r>
      <w:r>
        <w:rPr>
          <w:sz w:val="18"/>
          <w:szCs w:val="26"/>
        </w:rPr>
        <w:t>Indeed,</w:t>
      </w:r>
      <w:r>
        <w:t xml:space="preserve"> </w:t>
      </w:r>
      <w:r>
        <w:rPr>
          <w:u w:val="single"/>
        </w:rPr>
        <w:t>it is only in these situations that we can act respon</w:t>
      </w:r>
      <w:r>
        <w:rPr>
          <w:u w:val="single"/>
        </w:rPr>
        <w:softHyphen/>
        <w:t>sibly.</w:t>
      </w:r>
      <w:r>
        <w:t xml:space="preserve"> </w:t>
      </w:r>
      <w:r>
        <w:rPr>
          <w:sz w:val="18"/>
          <w:szCs w:val="26"/>
        </w:rPr>
        <w:t>It brings us back to Derrida's comment:</w:t>
      </w:r>
    </w:p>
    <w:p w:rsidR="00A45836" w:rsidRDefault="00A45836" w:rsidP="00A45836">
      <w:r>
        <w:rPr>
          <w:u w:val="single"/>
        </w:rPr>
        <w:t>That justice exceeds law and calculation, that the unpresentable ex</w:t>
      </w:r>
      <w:r>
        <w:rPr>
          <w:u w:val="single"/>
        </w:rPr>
        <w:softHyphen/>
        <w:t>ceeds the determinable cannot and should not serve as an alibi for stay</w:t>
      </w:r>
      <w:r>
        <w:rPr>
          <w:u w:val="single"/>
        </w:rPr>
        <w:softHyphen/>
        <w:t xml:space="preserve">ing out of </w:t>
      </w:r>
      <w:proofErr w:type="spellStart"/>
      <w:r>
        <w:rPr>
          <w:u w:val="single"/>
        </w:rPr>
        <w:t>juridico</w:t>
      </w:r>
      <w:proofErr w:type="spellEnd"/>
      <w:r>
        <w:rPr>
          <w:u w:val="single"/>
        </w:rPr>
        <w:t>-political battles, within an institution or a state or between institutions or states and others</w:t>
      </w:r>
      <w:r>
        <w:t xml:space="preserve">. . . . </w:t>
      </w:r>
      <w:r>
        <w:rPr>
          <w:u w:val="single"/>
        </w:rPr>
        <w:t>Not only must we . . . negotiate the relation between the calculable and the incalculable ... but we must take it as far as possible, beyond the place we find our</w:t>
      </w:r>
      <w:r>
        <w:rPr>
          <w:u w:val="single"/>
        </w:rPr>
        <w:softHyphen/>
        <w:t>selves and beyond the already identifiable zones of morality or politics or law, beyond the distinction between national and international, public and private, and so on.</w:t>
      </w:r>
    </w:p>
    <w:p w:rsidR="00A45836" w:rsidRDefault="00A45836" w:rsidP="00A45836">
      <w:r>
        <w:rPr>
          <w:sz w:val="18"/>
          <w:szCs w:val="26"/>
        </w:rPr>
        <w:t>David Campbell emphasizes this point-that</w:t>
      </w:r>
      <w:r>
        <w:t xml:space="preserve"> </w:t>
      </w:r>
      <w:r>
        <w:rPr>
          <w:u w:val="single"/>
        </w:rPr>
        <w:t xml:space="preserve">it is the presence of the undecidable that leads to politics rather than technology: </w:t>
      </w:r>
      <w:r>
        <w:rPr>
          <w:sz w:val="18"/>
          <w:szCs w:val="26"/>
        </w:rPr>
        <w:t xml:space="preserve">"Were everything to be within the purview of the decidable, and devoid of the undecidable, then-as Derrida constantly reminds us-there would be no ethics, politics, or responsibility, only a </w:t>
      </w:r>
      <w:proofErr w:type="spellStart"/>
      <w:r>
        <w:rPr>
          <w:sz w:val="18"/>
          <w:szCs w:val="26"/>
        </w:rPr>
        <w:t>programme</w:t>
      </w:r>
      <w:proofErr w:type="spellEnd"/>
      <w:r>
        <w:rPr>
          <w:sz w:val="18"/>
          <w:szCs w:val="26"/>
        </w:rPr>
        <w:t>, technol</w:t>
      </w:r>
      <w:r>
        <w:rPr>
          <w:sz w:val="18"/>
          <w:szCs w:val="26"/>
        </w:rPr>
        <w:softHyphen/>
        <w:t xml:space="preserve">ogy, and its irresponsible application. </w:t>
      </w:r>
      <w:r>
        <w:rPr>
          <w:rFonts w:ascii="Bookman Old Style" w:hAnsi="Bookman Old Style"/>
          <w:spacing w:val="16"/>
          <w:sz w:val="12"/>
        </w:rPr>
        <w:t xml:space="preserve"> </w:t>
      </w:r>
      <w:r>
        <w:rPr>
          <w:u w:val="single"/>
        </w:rPr>
        <w:t>The terrain of the undecid</w:t>
      </w:r>
      <w:r>
        <w:rPr>
          <w:u w:val="single"/>
        </w:rPr>
        <w:softHyphen/>
        <w:t xml:space="preserve">able is the "impossible" terrain. But this </w:t>
      </w:r>
      <w:r>
        <w:rPr>
          <w:i/>
          <w:spacing w:val="10"/>
          <w:u w:val="single"/>
        </w:rPr>
        <w:t xml:space="preserve">does not </w:t>
      </w:r>
      <w:r>
        <w:rPr>
          <w:u w:val="single"/>
        </w:rPr>
        <w:t>mean that taking responsibility limits one to "impossible, impractical and inapplicable decisions."</w:t>
      </w:r>
      <w:r>
        <w:t xml:space="preserve"> </w:t>
      </w:r>
      <w:r>
        <w:rPr>
          <w:u w:val="single"/>
        </w:rPr>
        <w:t xml:space="preserve">One must rather "assume a responsibility that announces itself as contradictory because it inscribes us from the very beginning of the game into a kind of necessary double obligation, a </w:t>
      </w:r>
      <w:r>
        <w:rPr>
          <w:i/>
          <w:spacing w:val="10"/>
          <w:u w:val="single"/>
        </w:rPr>
        <w:t>double bind."</w:t>
      </w:r>
      <w:r>
        <w:rPr>
          <w:i/>
          <w:spacing w:val="10"/>
          <w:sz w:val="18"/>
          <w:szCs w:val="26"/>
          <w:u w:val="single"/>
        </w:rPr>
        <w:t xml:space="preserve"> </w:t>
      </w:r>
      <w:r>
        <w:rPr>
          <w:sz w:val="18"/>
          <w:szCs w:val="26"/>
        </w:rPr>
        <w:t>For example,</w:t>
      </w:r>
      <w:r>
        <w:t xml:space="preserve"> </w:t>
      </w:r>
      <w:r>
        <w:rPr>
          <w:u w:val="single"/>
        </w:rPr>
        <w:t>it is impossible at one and the same time to both give and withhold relief, but this is what we must take responsi</w:t>
      </w:r>
      <w:r>
        <w:rPr>
          <w:u w:val="single"/>
        </w:rPr>
        <w:softHyphen/>
        <w:t>bility for.</w:t>
      </w:r>
      <w:r>
        <w:t xml:space="preserve"> </w:t>
      </w:r>
      <w:r>
        <w:rPr>
          <w:u w:val="single"/>
        </w:rPr>
        <w:t>What this might imply is a responsibility for finding a way to contain in each decision the principle with the specificity of its ap</w:t>
      </w:r>
      <w:r>
        <w:rPr>
          <w:u w:val="single"/>
        </w:rPr>
        <w:softHyphen/>
        <w:t>plication.</w:t>
      </w:r>
      <w:r>
        <w:t xml:space="preserve"> </w:t>
      </w:r>
      <w:r>
        <w:rPr>
          <w:sz w:val="18"/>
          <w:szCs w:val="26"/>
        </w:rPr>
        <w:t>In other words,</w:t>
      </w:r>
      <w:r>
        <w:t xml:space="preserve"> </w:t>
      </w:r>
      <w:r>
        <w:rPr>
          <w:u w:val="single"/>
        </w:rPr>
        <w:t>in applying any principle, such as the need to give aid, divergences between the principle and "the concrete con</w:t>
      </w:r>
      <w:r>
        <w:rPr>
          <w:u w:val="single"/>
        </w:rPr>
        <w:softHyphen/>
        <w:t>ditions of [its] implementation, the determined limits of [its] repre</w:t>
      </w:r>
      <w:r>
        <w:rPr>
          <w:u w:val="single"/>
        </w:rPr>
        <w:softHyphen/>
        <w:t>sentation, land] the abuses of or inequalities in its application as a result of certain interests, monopolies, or existing hegemonies" need to be denounced.</w:t>
      </w:r>
    </w:p>
    <w:p w:rsidR="00A45836" w:rsidRPr="00A45836" w:rsidRDefault="00A45836" w:rsidP="00A45836">
      <w:pPr>
        <w:pStyle w:val="Heading4"/>
      </w:pPr>
      <w:r w:rsidRPr="00A45836">
        <w:t xml:space="preserve">Perm solves better </w:t>
      </w:r>
      <w:proofErr w:type="spellStart"/>
      <w:r w:rsidRPr="00A45836">
        <w:t>then</w:t>
      </w:r>
      <w:proofErr w:type="spellEnd"/>
      <w:r w:rsidRPr="00A45836">
        <w:t xml:space="preserve"> the alt – it’s a necessary mechanism to prevent the alternative from becoming violent in its continued abstraction and utopianism. Their link arguments only prove the need to incorporate the plan </w:t>
      </w:r>
    </w:p>
    <w:p w:rsidR="00A45836" w:rsidRPr="00F907EA" w:rsidRDefault="00A45836" w:rsidP="00A45836">
      <w:r w:rsidRPr="00F907EA">
        <w:rPr>
          <w:rStyle w:val="Style13ptBold"/>
        </w:rPr>
        <w:t>Carroll 2007</w:t>
      </w:r>
      <w:r w:rsidRPr="00F907EA">
        <w:t xml:space="preserve"> David Prof of French @ UC-Irvine</w:t>
      </w:r>
      <w:r>
        <w:t xml:space="preserve"> “"Remains" of Algeria: Justice, Hospitality, Politics”</w:t>
      </w:r>
      <w:r w:rsidRPr="00F907EA">
        <w:t xml:space="preserve"> MLN 122.4 project muse </w:t>
      </w:r>
    </w:p>
    <w:p w:rsidR="00A45836" w:rsidRDefault="00A45836" w:rsidP="00A45836">
      <w:r>
        <w:rPr>
          <w:rStyle w:val="cardChar"/>
        </w:rPr>
        <w:t xml:space="preserve">But </w:t>
      </w:r>
      <w:r>
        <w:rPr>
          <w:rStyle w:val="underline"/>
        </w:rPr>
        <w:t>there is simply no way to avoid the antinomy, since "even while keeping itself above the laws of hospitality, the unconditional law of hospitality needs laws, it requires them," because the law "would not be effectively unconditional if it did not have to become effective, concrete, determined [. . .]. It would risk being abstract, utopian, illusory, and so turning into its opposite.</w:t>
      </w:r>
      <w:r>
        <w:rPr>
          <w:rStyle w:val="cardChar"/>
        </w:rPr>
        <w:t xml:space="preserve"> To be what it is, </w:t>
      </w:r>
      <w:r>
        <w:rPr>
          <w:rStyle w:val="underline"/>
        </w:rPr>
        <w:t>the law thus needs laws that nevertheless negate it, in any case threaten it, sometimes corrupt [End Page 922] or pervert it. And that must always be able to do this"</w:t>
      </w:r>
      <w:r>
        <w:rPr>
          <w:rStyle w:val="cardChar"/>
        </w:rPr>
        <w:t xml:space="preserve"> (79 [75]). Similarly, </w:t>
      </w:r>
      <w:r>
        <w:rPr>
          <w:rStyle w:val="underline"/>
        </w:rPr>
        <w:t xml:space="preserve">the conditional laws, if they were not "guided, inspired, given breath, required even by the law of unconditional hospitality," would cease </w:t>
      </w:r>
      <w:r>
        <w:rPr>
          <w:rStyle w:val="underline"/>
        </w:rPr>
        <w:lastRenderedPageBreak/>
        <w:t xml:space="preserve">having any relation to hospitality at all. "These two regimes of law, of the law and of laws, are thus at the same time contradictory, </w:t>
      </w:r>
      <w:proofErr w:type="spellStart"/>
      <w:r>
        <w:rPr>
          <w:rStyle w:val="underline"/>
        </w:rPr>
        <w:t>antinomic</w:t>
      </w:r>
      <w:proofErr w:type="spellEnd"/>
      <w:r>
        <w:rPr>
          <w:rStyle w:val="underline"/>
        </w:rPr>
        <w:t>, and inseparable. They simultaneously imply and exclude each another"</w:t>
      </w:r>
      <w:r>
        <w:rPr>
          <w:rStyle w:val="cardChar"/>
        </w:rPr>
        <w:t xml:space="preserve"> (79, 81 [75]). It would be difficult to imagine a more densely packed, contradictory antinomy than this, a more difficult, if not impossible imperative. But it could be argued that </w:t>
      </w:r>
      <w:r>
        <w:rPr>
          <w:rStyle w:val="underline"/>
        </w:rPr>
        <w:t>this is</w:t>
      </w:r>
      <w:r>
        <w:rPr>
          <w:rStyle w:val="cardChar"/>
        </w:rPr>
        <w:t xml:space="preserve"> increasingly </w:t>
      </w:r>
      <w:r>
        <w:rPr>
          <w:rStyle w:val="underline"/>
        </w:rPr>
        <w:t>the antinomy of our time,</w:t>
      </w:r>
      <w:r>
        <w:rPr>
          <w:rStyle w:val="cardChar"/>
        </w:rPr>
        <w:t xml:space="preserve"> </w:t>
      </w:r>
      <w:r>
        <w:rPr>
          <w:rStyle w:val="underline"/>
        </w:rPr>
        <w:t>the one we all have to live with and that demands that we continually reinvent, implement, and practice more humane laws of hospitality, acknowledging but not passively accepting the limitations that will be imposed on hospitality even by the most hospitable of laws.</w:t>
      </w:r>
      <w:r>
        <w:rPr>
          <w:rStyle w:val="cardChar"/>
        </w:rPr>
        <w:t xml:space="preserve"> </w:t>
      </w:r>
      <w:r>
        <w:rPr>
          <w:rStyle w:val="underline"/>
        </w:rPr>
        <w:t>The ethical/political project</w:t>
      </w:r>
      <w:r>
        <w:rPr>
          <w:rStyle w:val="cardChar"/>
        </w:rPr>
        <w:t xml:space="preserve"> suggested in these texts, then, </w:t>
      </w:r>
      <w:r>
        <w:rPr>
          <w:rStyle w:val="underline"/>
        </w:rPr>
        <w:t>is</w:t>
      </w:r>
      <w:r>
        <w:rPr>
          <w:rStyle w:val="cardChar"/>
        </w:rPr>
        <w:t xml:space="preserve"> not </w:t>
      </w:r>
      <w:r>
        <w:rPr>
          <w:rStyle w:val="underline"/>
        </w:rPr>
        <w:t>an attempt</w:t>
      </w:r>
      <w:r>
        <w:rPr>
          <w:rStyle w:val="cardChar"/>
        </w:rPr>
        <w:t xml:space="preserve"> to finally resolve the antinomy, nor to passively accept the limitations imposed by laws aimed at legislating hospitality, but rather </w:t>
      </w:r>
      <w:r>
        <w:rPr>
          <w:rStyle w:val="underline"/>
        </w:rPr>
        <w:t>to maintain at all costs the relation of the law of unconditional hospitality to the laws written either to foster or to limit, if not prevent, hospitality—laws written either to welcome or to exclude the other.</w:t>
      </w:r>
    </w:p>
    <w:p w:rsidR="00A45836" w:rsidRDefault="00A45836" w:rsidP="00A45836"/>
    <w:p w:rsidR="004F2E80" w:rsidRPr="004F2E80" w:rsidRDefault="004F2E80" w:rsidP="004F2E80">
      <w:pPr>
        <w:pStyle w:val="Heading4"/>
      </w:pPr>
      <w:r w:rsidRPr="004F2E80">
        <w:t>Perm solves - Negotiation between conditional and unconditional hospitality is the only way to solve the alt</w:t>
      </w:r>
    </w:p>
    <w:p w:rsidR="004F2E80" w:rsidRPr="004F2E80" w:rsidRDefault="004F2E80" w:rsidP="004F2E80">
      <w:r w:rsidRPr="004F2E80">
        <w:rPr>
          <w:rStyle w:val="Style13ptBold"/>
        </w:rPr>
        <w:t>Bulley 2006</w:t>
      </w:r>
      <w:r w:rsidRPr="004F2E80">
        <w:t xml:space="preserve"> Dan</w:t>
      </w:r>
      <w:r>
        <w:t xml:space="preserve"> </w:t>
      </w:r>
      <w:r w:rsidRPr="004F2E80">
        <w:t xml:space="preserve">Lecturer in International Relations at Queens University Belfast </w:t>
      </w:r>
      <w:r>
        <w:t xml:space="preserve">“Negotiating ethics: Campbell, </w:t>
      </w:r>
      <w:proofErr w:type="spellStart"/>
      <w:r>
        <w:t>Ontopology</w:t>
      </w:r>
      <w:proofErr w:type="spellEnd"/>
      <w:r>
        <w:t xml:space="preserve"> and Hospitality” </w:t>
      </w:r>
      <w:r w:rsidRPr="004F2E80">
        <w:t xml:space="preserve">Review of International Studies Cambridge Journals Online </w:t>
      </w:r>
    </w:p>
    <w:p w:rsidR="004F2E80" w:rsidRPr="004F2E80" w:rsidRDefault="004F2E80" w:rsidP="004F2E80">
      <w:pPr>
        <w:rPr>
          <w:sz w:val="16"/>
        </w:rPr>
      </w:pPr>
      <w:r w:rsidRPr="00575636">
        <w:rPr>
          <w:rStyle w:val="cardChar"/>
        </w:rPr>
        <w:t xml:space="preserve">This is a classic </w:t>
      </w:r>
      <w:proofErr w:type="spellStart"/>
      <w:r w:rsidRPr="00575636">
        <w:rPr>
          <w:rStyle w:val="cardChar"/>
        </w:rPr>
        <w:t>Derridean</w:t>
      </w:r>
      <w:proofErr w:type="spellEnd"/>
      <w:r w:rsidRPr="00575636">
        <w:rPr>
          <w:rStyle w:val="cardChar"/>
        </w:rPr>
        <w:t xml:space="preserve"> </w:t>
      </w:r>
      <w:proofErr w:type="spellStart"/>
      <w:r w:rsidRPr="00575636">
        <w:rPr>
          <w:rStyle w:val="cardChar"/>
        </w:rPr>
        <w:t>aporia</w:t>
      </w:r>
      <w:proofErr w:type="spellEnd"/>
      <w:r w:rsidRPr="00575636">
        <w:rPr>
          <w:rStyle w:val="cardChar"/>
        </w:rPr>
        <w:t xml:space="preserve"> (a word taken from the Greek </w:t>
      </w:r>
      <w:proofErr w:type="spellStart"/>
      <w:r w:rsidRPr="00575636">
        <w:rPr>
          <w:rStyle w:val="cardChar"/>
        </w:rPr>
        <w:t>aporos</w:t>
      </w:r>
      <w:proofErr w:type="spellEnd"/>
      <w:r w:rsidRPr="00575636">
        <w:rPr>
          <w:rStyle w:val="cardChar"/>
        </w:rPr>
        <w:t>, meaning</w:t>
      </w:r>
      <w:r>
        <w:rPr>
          <w:rStyle w:val="cardChar"/>
        </w:rPr>
        <w:t xml:space="preserve"> </w:t>
      </w:r>
      <w:r w:rsidRPr="00575636">
        <w:rPr>
          <w:rStyle w:val="cardChar"/>
        </w:rPr>
        <w:t xml:space="preserve">‘impassable’). How can we use the </w:t>
      </w:r>
      <w:proofErr w:type="spellStart"/>
      <w:r w:rsidRPr="00575636">
        <w:rPr>
          <w:rStyle w:val="cardChar"/>
        </w:rPr>
        <w:t>Derridean</w:t>
      </w:r>
      <w:proofErr w:type="spellEnd"/>
      <w:r w:rsidRPr="00575636">
        <w:rPr>
          <w:rStyle w:val="cardChar"/>
        </w:rPr>
        <w:t xml:space="preserve"> notion of hospitality to critique</w:t>
      </w:r>
      <w:r>
        <w:rPr>
          <w:rStyle w:val="cardChar"/>
        </w:rPr>
        <w:t xml:space="preserve"> </w:t>
      </w:r>
      <w:r w:rsidRPr="00575636">
        <w:rPr>
          <w:rStyle w:val="cardChar"/>
        </w:rPr>
        <w:t xml:space="preserve">Campbell when the very concept is divided against itself? A clue is found in </w:t>
      </w:r>
      <w:r w:rsidRPr="00575636">
        <w:rPr>
          <w:rStyle w:val="underline"/>
        </w:rPr>
        <w:t>Derrida</w:t>
      </w:r>
      <w:r w:rsidRPr="00575636">
        <w:rPr>
          <w:rStyle w:val="cardChar"/>
        </w:rPr>
        <w:t>’s</w:t>
      </w:r>
      <w:r>
        <w:rPr>
          <w:rStyle w:val="cardChar"/>
        </w:rPr>
        <w:t xml:space="preserve"> </w:t>
      </w:r>
      <w:r w:rsidRPr="00575636">
        <w:rPr>
          <w:rStyle w:val="cardChar"/>
        </w:rPr>
        <w:t xml:space="preserve">own proposition referred to at the start, where he </w:t>
      </w:r>
      <w:r w:rsidRPr="00575636">
        <w:rPr>
          <w:rStyle w:val="underline"/>
        </w:rPr>
        <w:t xml:space="preserve">says that instead of choosing between two poles, neither of which can be renounced </w:t>
      </w:r>
      <w:r w:rsidRPr="00575636">
        <w:rPr>
          <w:rStyle w:val="cardChar"/>
        </w:rPr>
        <w:t>(in his suggestion this was</w:t>
      </w:r>
      <w:r>
        <w:rPr>
          <w:rStyle w:val="cardChar"/>
        </w:rPr>
        <w:t xml:space="preserve"> </w:t>
      </w:r>
      <w:r w:rsidRPr="00575636">
        <w:rPr>
          <w:rStyle w:val="cardChar"/>
        </w:rPr>
        <w:t xml:space="preserve">technological progress on the one hand, and </w:t>
      </w:r>
      <w:proofErr w:type="spellStart"/>
      <w:r w:rsidRPr="00575636">
        <w:rPr>
          <w:rStyle w:val="cardChar"/>
        </w:rPr>
        <w:t>ontopological</w:t>
      </w:r>
      <w:proofErr w:type="spellEnd"/>
      <w:r w:rsidRPr="00575636">
        <w:rPr>
          <w:rStyle w:val="cardChar"/>
        </w:rPr>
        <w:t xml:space="preserve"> nationalistic regress on</w:t>
      </w:r>
      <w:r>
        <w:rPr>
          <w:rStyle w:val="cardChar"/>
        </w:rPr>
        <w:t xml:space="preserve"> </w:t>
      </w:r>
      <w:r w:rsidRPr="00575636">
        <w:rPr>
          <w:rStyle w:val="cardChar"/>
        </w:rPr>
        <w:t xml:space="preserve">the other), </w:t>
      </w:r>
      <w:r w:rsidRPr="00575636">
        <w:rPr>
          <w:rStyle w:val="underline"/>
        </w:rPr>
        <w:t>we must negotiate between them</w:t>
      </w:r>
      <w:r w:rsidRPr="00575636">
        <w:rPr>
          <w:rStyle w:val="cardChar"/>
        </w:rPr>
        <w:t xml:space="preserve">.56 As he says in another context, </w:t>
      </w:r>
      <w:r w:rsidRPr="00575636">
        <w:rPr>
          <w:rStyle w:val="underline"/>
        </w:rPr>
        <w:t>we must ‘enjoin a negotiation with the non-negotiable so as to find the ‘‘better’’ or the least bad’.57 We must negotiate between the two poles of conditional and unconditional hospitality, in order to find the least bad hospitality – the least bad conditions to place upon our welcoming of the other in our ‘home’. The ‘least bad’ is not the ‘good’, but the important thing is that it is not the ‘worst’; while only a ‘stopgap’ it is necessary that we continue the interminable search for the ‘least bad’ conditions.</w:t>
      </w:r>
      <w:r w:rsidRPr="00575636">
        <w:rPr>
          <w:rStyle w:val="cardChar"/>
        </w:rPr>
        <w:t>58</w:t>
      </w:r>
      <w:r>
        <w:rPr>
          <w:rStyle w:val="cardChar"/>
        </w:rPr>
        <w:t xml:space="preserve"> </w:t>
      </w:r>
      <w:r w:rsidRPr="00575636">
        <w:rPr>
          <w:rStyle w:val="underline"/>
        </w:rPr>
        <w:t>We must therefore negotiate (</w:t>
      </w:r>
      <w:proofErr w:type="spellStart"/>
      <w:r w:rsidRPr="00575636">
        <w:rPr>
          <w:rStyle w:val="underline"/>
        </w:rPr>
        <w:t>indissociable</w:t>
      </w:r>
      <w:proofErr w:type="spellEnd"/>
      <w:r w:rsidRPr="00575636">
        <w:rPr>
          <w:rStyle w:val="underline"/>
        </w:rPr>
        <w:t>) the non-negotiable (heterogeneous). This appears to be by definition impossible; but it is,</w:t>
      </w:r>
      <w:r w:rsidRPr="00575636">
        <w:rPr>
          <w:rStyle w:val="cardChar"/>
        </w:rPr>
        <w:t xml:space="preserve"> I will argue, </w:t>
      </w:r>
      <w:r w:rsidRPr="00575636">
        <w:rPr>
          <w:rStyle w:val="underline"/>
        </w:rPr>
        <w:t>the only possible negotiation</w:t>
      </w:r>
      <w:r w:rsidRPr="00575636">
        <w:rPr>
          <w:rStyle w:val="cardChar"/>
        </w:rPr>
        <w:t>. This obviously demands much expansion, but first it must be made</w:t>
      </w:r>
      <w:r>
        <w:rPr>
          <w:rStyle w:val="cardChar"/>
        </w:rPr>
        <w:t xml:space="preserve"> </w:t>
      </w:r>
      <w:r w:rsidRPr="00575636">
        <w:rPr>
          <w:rStyle w:val="cardChar"/>
        </w:rPr>
        <w:t xml:space="preserve">clear that </w:t>
      </w:r>
      <w:r w:rsidRPr="00575636">
        <w:rPr>
          <w:rStyle w:val="underline"/>
        </w:rPr>
        <w:t>this concept of ‘negotiation’ is</w:t>
      </w:r>
      <w:r w:rsidRPr="00575636">
        <w:rPr>
          <w:rStyle w:val="cardChar"/>
        </w:rPr>
        <w:t xml:space="preserve"> not only </w:t>
      </w:r>
      <w:r w:rsidRPr="00575636">
        <w:rPr>
          <w:rStyle w:val="underline"/>
        </w:rPr>
        <w:t>important for hospitality</w:t>
      </w:r>
      <w:r w:rsidRPr="00575636">
        <w:rPr>
          <w:rStyle w:val="cardChar"/>
        </w:rPr>
        <w:t>, but also</w:t>
      </w:r>
      <w:r>
        <w:rPr>
          <w:rStyle w:val="cardChar"/>
        </w:rPr>
        <w:t xml:space="preserve"> </w:t>
      </w:r>
      <w:r w:rsidRPr="00575636">
        <w:rPr>
          <w:rStyle w:val="cardChar"/>
        </w:rPr>
        <w:t>to move beyond Campbell’s dichotomy and the way that ethics is commonly</w:t>
      </w:r>
      <w:r>
        <w:rPr>
          <w:rStyle w:val="cardChar"/>
        </w:rPr>
        <w:t xml:space="preserve"> </w:t>
      </w:r>
      <w:r w:rsidRPr="00575636">
        <w:rPr>
          <w:rStyle w:val="cardChar"/>
        </w:rPr>
        <w:t>understood in the inside/outside logic of IR.</w:t>
      </w:r>
    </w:p>
    <w:p w:rsidR="004F2E80" w:rsidRPr="004F2E80" w:rsidRDefault="004F2E80" w:rsidP="004F2E80">
      <w:pPr>
        <w:pStyle w:val="Heading4"/>
      </w:pPr>
      <w:r>
        <w:t xml:space="preserve">The permutations negotiations allow absolute hospitality </w:t>
      </w:r>
    </w:p>
    <w:p w:rsidR="004F2E80" w:rsidRPr="004F2E80" w:rsidRDefault="004F2E80" w:rsidP="004F2E80">
      <w:r w:rsidRPr="004F2E80">
        <w:rPr>
          <w:rStyle w:val="Style13ptBold"/>
        </w:rPr>
        <w:t>Bulley 2006</w:t>
      </w:r>
      <w:r w:rsidRPr="004F2E80">
        <w:t xml:space="preserve"> Dan</w:t>
      </w:r>
      <w:r>
        <w:t xml:space="preserve"> </w:t>
      </w:r>
      <w:r w:rsidRPr="004F2E80">
        <w:t xml:space="preserve">Lecturer in International Relations at Queens University Belfast </w:t>
      </w:r>
      <w:r>
        <w:t xml:space="preserve">“Negotiating ethics: Campbell, </w:t>
      </w:r>
      <w:proofErr w:type="spellStart"/>
      <w:r>
        <w:t>Ontopology</w:t>
      </w:r>
      <w:proofErr w:type="spellEnd"/>
      <w:r>
        <w:t xml:space="preserve"> and Hospitality” </w:t>
      </w:r>
      <w:r w:rsidRPr="004F2E80">
        <w:t xml:space="preserve">Review of International Studies Cambridge Journals Online </w:t>
      </w:r>
    </w:p>
    <w:p w:rsidR="004F2E80" w:rsidRPr="00F95652" w:rsidRDefault="004F2E80" w:rsidP="004F2E80">
      <w:r w:rsidRPr="00D10717">
        <w:rPr>
          <w:rStyle w:val="underline"/>
        </w:rPr>
        <w:t xml:space="preserve">Negotiation </w:t>
      </w:r>
      <w:r w:rsidRPr="00D10717">
        <w:rPr>
          <w:rStyle w:val="cardChar"/>
        </w:rPr>
        <w:t xml:space="preserve">then </w:t>
      </w:r>
      <w:r w:rsidRPr="00D10717">
        <w:rPr>
          <w:rStyle w:val="underline"/>
        </w:rPr>
        <w:t>allows hospitality the chance to remain open to the absolutely other,</w:t>
      </w:r>
      <w:r w:rsidRPr="00D10717">
        <w:rPr>
          <w:rStyle w:val="cardChar"/>
        </w:rPr>
        <w:t xml:space="preserve"> the future </w:t>
      </w:r>
      <w:proofErr w:type="spellStart"/>
      <w:r w:rsidRPr="00D10717">
        <w:rPr>
          <w:rStyle w:val="cardChar"/>
        </w:rPr>
        <w:t>arrivant</w:t>
      </w:r>
      <w:proofErr w:type="spellEnd"/>
      <w:r w:rsidRPr="00D10717">
        <w:rPr>
          <w:rStyle w:val="cardChar"/>
        </w:rPr>
        <w:t xml:space="preserve"> who is absolutely unknown – </w:t>
      </w:r>
      <w:r w:rsidRPr="00D10717">
        <w:rPr>
          <w:rStyle w:val="underline"/>
        </w:rPr>
        <w:t>it allows the possibility of the impossible absolute hospitality.</w:t>
      </w:r>
      <w:r w:rsidRPr="00D10717">
        <w:rPr>
          <w:rStyle w:val="cardChar"/>
        </w:rPr>
        <w:t xml:space="preserve"> Yet this ‘leaving open’ is also a negotiation of the ‘at-home’, an ‘at-home’ which always resists closure. </w:t>
      </w:r>
      <w:r w:rsidRPr="00D10717">
        <w:rPr>
          <w:rStyle w:val="underline"/>
        </w:rPr>
        <w:t>By retaining</w:t>
      </w:r>
      <w:r w:rsidRPr="00D10717">
        <w:rPr>
          <w:rStyle w:val="cardChar"/>
        </w:rPr>
        <w:t xml:space="preserve"> an </w:t>
      </w:r>
      <w:proofErr w:type="spellStart"/>
      <w:r w:rsidRPr="00D10717">
        <w:rPr>
          <w:rStyle w:val="cardChar"/>
        </w:rPr>
        <w:t>essentialised</w:t>
      </w:r>
      <w:proofErr w:type="spellEnd"/>
      <w:r w:rsidRPr="00D10717">
        <w:rPr>
          <w:rStyle w:val="cardChar"/>
        </w:rPr>
        <w:t xml:space="preserve"> </w:t>
      </w:r>
      <w:proofErr w:type="spellStart"/>
      <w:r w:rsidRPr="00D10717">
        <w:rPr>
          <w:rStyle w:val="cardChar"/>
        </w:rPr>
        <w:t>ontopology</w:t>
      </w:r>
      <w:proofErr w:type="spellEnd"/>
      <w:r w:rsidRPr="00D10717">
        <w:rPr>
          <w:rStyle w:val="cardChar"/>
        </w:rPr>
        <w:t xml:space="preserve"> as an extreme form of </w:t>
      </w:r>
      <w:r w:rsidRPr="00D10717">
        <w:rPr>
          <w:rStyle w:val="underline"/>
        </w:rPr>
        <w:t>conditional hospitality</w:t>
      </w:r>
      <w:r w:rsidRPr="00D10717">
        <w:rPr>
          <w:rStyle w:val="cardChar"/>
        </w:rPr>
        <w:t xml:space="preserve"> (a closed ‘at-home’) </w:t>
      </w:r>
      <w:r w:rsidRPr="00D10717">
        <w:rPr>
          <w:rStyle w:val="underline"/>
        </w:rPr>
        <w:t>one allows a negotiation with</w:t>
      </w:r>
      <w:r w:rsidRPr="00D10717">
        <w:rPr>
          <w:rStyle w:val="cardChar"/>
        </w:rPr>
        <w:t xml:space="preserve"> the non-</w:t>
      </w:r>
      <w:proofErr w:type="spellStart"/>
      <w:r w:rsidRPr="00D10717">
        <w:rPr>
          <w:rStyle w:val="cardChar"/>
        </w:rPr>
        <w:t>ontopological</w:t>
      </w:r>
      <w:proofErr w:type="spellEnd"/>
      <w:r w:rsidRPr="00D10717">
        <w:rPr>
          <w:rStyle w:val="cardChar"/>
        </w:rPr>
        <w:t xml:space="preserve"> community without essence, without an ‘at-home’, in the form of an </w:t>
      </w:r>
      <w:r w:rsidRPr="00D10717">
        <w:rPr>
          <w:rStyle w:val="underline"/>
        </w:rPr>
        <w:t>unconditional hospitality.</w:t>
      </w:r>
      <w:r w:rsidRPr="00D10717">
        <w:rPr>
          <w:rStyle w:val="cardChar"/>
        </w:rPr>
        <w:t xml:space="preserve"> </w:t>
      </w:r>
      <w:r w:rsidRPr="00D10717">
        <w:rPr>
          <w:rStyle w:val="underline"/>
        </w:rPr>
        <w:t>Campbell is right to privilege the open</w:t>
      </w:r>
      <w:r w:rsidRPr="00D10717">
        <w:rPr>
          <w:rStyle w:val="cardChar"/>
        </w:rPr>
        <w:t xml:space="preserve">, less </w:t>
      </w:r>
      <w:proofErr w:type="spellStart"/>
      <w:r w:rsidRPr="00D10717">
        <w:rPr>
          <w:rStyle w:val="cardChar"/>
        </w:rPr>
        <w:t>ontopological</w:t>
      </w:r>
      <w:proofErr w:type="spellEnd"/>
      <w:r w:rsidRPr="00D10717">
        <w:rPr>
          <w:rStyle w:val="cardChar"/>
        </w:rPr>
        <w:t xml:space="preserve"> Bosnian </w:t>
      </w:r>
      <w:r w:rsidRPr="00D10717">
        <w:rPr>
          <w:rStyle w:val="underline"/>
        </w:rPr>
        <w:t>idiom, but it is more helpful to see this as a pole of negotiation, rather than an unproblematic ideal.</w:t>
      </w:r>
      <w:r w:rsidRPr="00D10717">
        <w:rPr>
          <w:rStyle w:val="cardChar"/>
        </w:rPr>
        <w:t xml:space="preserve"> Without retaining a reference to the ‘at-home’, which is invariably informed by an </w:t>
      </w:r>
      <w:proofErr w:type="spellStart"/>
      <w:r w:rsidRPr="00D10717">
        <w:rPr>
          <w:rStyle w:val="cardChar"/>
        </w:rPr>
        <w:t>ontopology</w:t>
      </w:r>
      <w:proofErr w:type="spellEnd"/>
      <w:r w:rsidRPr="00D10717">
        <w:rPr>
          <w:rStyle w:val="cardChar"/>
        </w:rPr>
        <w:t xml:space="preserve">, we have no possibility of hospitality. But because of this need to remain open, negotiation, and thus the ‘at-home’, must be ‘everything but a position or an assurance’, as these would close.64 Because it retains a reference to the unconditional hospitality no negotiation can ever be satisfied that it has done enough, that it has been hospitable enough, that it has been open enough. </w:t>
      </w:r>
      <w:r w:rsidRPr="00D10717">
        <w:rPr>
          <w:rStyle w:val="underline"/>
        </w:rPr>
        <w:t>This</w:t>
      </w:r>
      <w:r w:rsidRPr="00D10717">
        <w:rPr>
          <w:rStyle w:val="cardChar"/>
        </w:rPr>
        <w:t xml:space="preserve"> is what Derrida says </w:t>
      </w:r>
      <w:r w:rsidRPr="00D10717">
        <w:rPr>
          <w:rStyle w:val="underline"/>
        </w:rPr>
        <w:t xml:space="preserve">produces the </w:t>
      </w:r>
      <w:r w:rsidRPr="00D10717">
        <w:rPr>
          <w:rStyle w:val="underline"/>
        </w:rPr>
        <w:lastRenderedPageBreak/>
        <w:t>‘perpetual uneasiness’65 of negotiation</w:t>
      </w:r>
      <w:r w:rsidRPr="00D10717">
        <w:rPr>
          <w:rStyle w:val="cardChar"/>
        </w:rPr>
        <w:t xml:space="preserve"> – </w:t>
      </w:r>
      <w:r w:rsidRPr="00D10717">
        <w:rPr>
          <w:rStyle w:val="underline"/>
        </w:rPr>
        <w:t>one must obey two laws, gesturing in opposite directions at the same time, toward the absolute law on the one hand, and the conditional laws on the other.</w:t>
      </w:r>
    </w:p>
    <w:p w:rsidR="00FD2906" w:rsidRPr="00FD2906" w:rsidRDefault="00FD2906" w:rsidP="00FD2906"/>
    <w:sectPr w:rsidR="00FD2906" w:rsidRPr="00FD2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Bold">
    <w:altName w:val="Times New Roman"/>
    <w:panose1 w:val="00000000000000000000"/>
    <w:charset w:val="4D"/>
    <w:family w:val="roman"/>
    <w:notTrueType/>
    <w:pitch w:val="default"/>
    <w:sig w:usb0="03000000" w:usb1="00000000" w:usb2="00000000" w:usb3="00000000" w:csb0="00000001" w:csb1="00000000"/>
  </w:font>
  <w:font w:name="Times-Italic">
    <w:altName w:val="Times New Roman"/>
    <w:panose1 w:val="00000000000000000000"/>
    <w:charset w:val="4D"/>
    <w:family w:val="roman"/>
    <w:notTrueType/>
    <w:pitch w:val="default"/>
    <w:sig w:usb0="03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6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6622536"/>
  </w:docVars>
  <w:rsids>
    <w:rsidRoot w:val="009073C0"/>
    <w:rsid w:val="0009158B"/>
    <w:rsid w:val="003A618A"/>
    <w:rsid w:val="004F2E80"/>
    <w:rsid w:val="00632FCA"/>
    <w:rsid w:val="008C6918"/>
    <w:rsid w:val="009073C0"/>
    <w:rsid w:val="00A45836"/>
    <w:rsid w:val="00A862E3"/>
    <w:rsid w:val="00EC444A"/>
    <w:rsid w:val="00F907EA"/>
    <w:rsid w:val="00FD2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AE47F"/>
  <w15:chartTrackingRefBased/>
  <w15:docId w15:val="{EF2A82EE-3B1C-47E9-B418-B5119F516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32FCA"/>
    <w:rPr>
      <w:rFonts w:ascii="Calibri" w:hAnsi="Calibri"/>
    </w:rPr>
  </w:style>
  <w:style w:type="paragraph" w:styleId="Heading1">
    <w:name w:val="heading 1"/>
    <w:aliases w:val="Pocket"/>
    <w:basedOn w:val="Normal"/>
    <w:next w:val="Normal"/>
    <w:link w:val="Heading1Char"/>
    <w:qFormat/>
    <w:rsid w:val="00632F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2F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32F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32FC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2F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2FCA"/>
  </w:style>
  <w:style w:type="character" w:customStyle="1" w:styleId="Heading1Char">
    <w:name w:val="Heading 1 Char"/>
    <w:aliases w:val="Pocket Char"/>
    <w:basedOn w:val="DefaultParagraphFont"/>
    <w:link w:val="Heading1"/>
    <w:rsid w:val="00632F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2FC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32FC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32FCA"/>
    <w:rPr>
      <w:rFonts w:ascii="Calibri" w:eastAsiaTheme="majorEastAsia" w:hAnsi="Calibri" w:cstheme="majorBidi"/>
      <w:b/>
      <w:iCs/>
      <w:sz w:val="26"/>
    </w:rPr>
  </w:style>
  <w:style w:type="character" w:styleId="Emphasis">
    <w:name w:val="Emphasis"/>
    <w:basedOn w:val="DefaultParagraphFont"/>
    <w:uiPriority w:val="7"/>
    <w:qFormat/>
    <w:rsid w:val="00632FCA"/>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632FCA"/>
    <w:rPr>
      <w:b/>
      <w:bCs/>
      <w:sz w:val="26"/>
      <w:u w:val="none"/>
    </w:rPr>
  </w:style>
  <w:style w:type="character" w:customStyle="1" w:styleId="StyleUnderline">
    <w:name w:val="Style Underline"/>
    <w:aliases w:val="Underline"/>
    <w:basedOn w:val="DefaultParagraphFont"/>
    <w:uiPriority w:val="6"/>
    <w:qFormat/>
    <w:rsid w:val="00632FCA"/>
    <w:rPr>
      <w:b w:val="0"/>
      <w:sz w:val="22"/>
      <w:u w:val="single"/>
    </w:rPr>
  </w:style>
  <w:style w:type="character" w:styleId="Hyperlink">
    <w:name w:val="Hyperlink"/>
    <w:basedOn w:val="DefaultParagraphFont"/>
    <w:uiPriority w:val="99"/>
    <w:semiHidden/>
    <w:unhideWhenUsed/>
    <w:rsid w:val="00632FCA"/>
    <w:rPr>
      <w:color w:val="auto"/>
      <w:u w:val="none"/>
    </w:rPr>
  </w:style>
  <w:style w:type="character" w:styleId="FollowedHyperlink">
    <w:name w:val="FollowedHyperlink"/>
    <w:basedOn w:val="DefaultParagraphFont"/>
    <w:uiPriority w:val="99"/>
    <w:semiHidden/>
    <w:unhideWhenUsed/>
    <w:rsid w:val="00632FCA"/>
    <w:rPr>
      <w:color w:val="auto"/>
      <w:u w:val="none"/>
    </w:rPr>
  </w:style>
  <w:style w:type="character" w:customStyle="1" w:styleId="cite">
    <w:name w:val="cite"/>
    <w:aliases w:val="Heading 3 Char Char Char"/>
    <w:basedOn w:val="DefaultParagraphFont"/>
    <w:rsid w:val="0009158B"/>
    <w:rPr>
      <w:rFonts w:ascii="Times New Roman" w:hAnsi="Times New Roman"/>
      <w:b/>
      <w:sz w:val="24"/>
    </w:rPr>
  </w:style>
  <w:style w:type="paragraph" w:customStyle="1" w:styleId="card">
    <w:name w:val="card"/>
    <w:basedOn w:val="Normal"/>
    <w:next w:val="Normal"/>
    <w:link w:val="cardChar"/>
    <w:autoRedefine/>
    <w:rsid w:val="0009158B"/>
    <w:pPr>
      <w:ind w:left="288" w:right="288"/>
    </w:pPr>
    <w:rPr>
      <w:sz w:val="16"/>
    </w:rPr>
  </w:style>
  <w:style w:type="character" w:customStyle="1" w:styleId="cardChar">
    <w:name w:val="card Char"/>
    <w:basedOn w:val="DefaultParagraphFont"/>
    <w:link w:val="card"/>
    <w:rsid w:val="0009158B"/>
    <w:rPr>
      <w:rFonts w:ascii="Calibri" w:hAnsi="Calibri"/>
      <w:sz w:val="16"/>
    </w:rPr>
  </w:style>
  <w:style w:type="character" w:customStyle="1" w:styleId="underline">
    <w:name w:val="underline"/>
    <w:basedOn w:val="DefaultParagraphFont"/>
    <w:rsid w:val="0009158B"/>
    <w:rPr>
      <w:u w:val="single"/>
    </w:rPr>
  </w:style>
  <w:style w:type="paragraph" w:customStyle="1" w:styleId="tag">
    <w:name w:val="tag"/>
    <w:basedOn w:val="Normal"/>
    <w:next w:val="Normal"/>
    <w:link w:val="tagChar"/>
    <w:rsid w:val="0009158B"/>
    <w:rPr>
      <w:b/>
      <w:sz w:val="24"/>
    </w:rPr>
  </w:style>
  <w:style w:type="character" w:customStyle="1" w:styleId="tagChar">
    <w:name w:val="tag Char"/>
    <w:basedOn w:val="DefaultParagraphFont"/>
    <w:link w:val="tag"/>
    <w:rsid w:val="0009158B"/>
    <w:rPr>
      <w:rFonts w:ascii="Calibri" w:hAnsi="Calibri"/>
      <w:b/>
      <w:sz w:val="24"/>
    </w:rPr>
  </w:style>
  <w:style w:type="character" w:customStyle="1" w:styleId="BlockTitleChar">
    <w:name w:val="Block Title Char"/>
    <w:basedOn w:val="DefaultParagraphFont"/>
    <w:link w:val="BlockTitle"/>
    <w:locked/>
    <w:rsid w:val="008C6918"/>
    <w:rPr>
      <w:rFonts w:ascii="Calibri" w:eastAsiaTheme="majorEastAsia" w:hAnsi="Calibri" w:cstheme="majorBidi"/>
      <w:b/>
      <w:sz w:val="52"/>
      <w:szCs w:val="32"/>
    </w:rPr>
  </w:style>
  <w:style w:type="paragraph" w:customStyle="1" w:styleId="BlockTitle">
    <w:name w:val="Block Title"/>
    <w:basedOn w:val="Heading1"/>
    <w:next w:val="Normal"/>
    <w:link w:val="BlockTitleChar"/>
    <w:rsid w:val="008C6918"/>
    <w:pPr>
      <w:spacing w:before="0" w:after="240" w:line="25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75326">
      <w:bodyDiv w:val="1"/>
      <w:marLeft w:val="0"/>
      <w:marRight w:val="0"/>
      <w:marTop w:val="0"/>
      <w:marBottom w:val="0"/>
      <w:divBdr>
        <w:top w:val="none" w:sz="0" w:space="0" w:color="auto"/>
        <w:left w:val="none" w:sz="0" w:space="0" w:color="auto"/>
        <w:bottom w:val="none" w:sz="0" w:space="0" w:color="auto"/>
        <w:right w:val="none" w:sz="0" w:space="0" w:color="auto"/>
      </w:divBdr>
    </w:div>
    <w:div w:id="508180455">
      <w:bodyDiv w:val="1"/>
      <w:marLeft w:val="0"/>
      <w:marRight w:val="0"/>
      <w:marTop w:val="0"/>
      <w:marBottom w:val="0"/>
      <w:divBdr>
        <w:top w:val="none" w:sz="0" w:space="0" w:color="auto"/>
        <w:left w:val="none" w:sz="0" w:space="0" w:color="auto"/>
        <w:bottom w:val="none" w:sz="0" w:space="0" w:color="auto"/>
        <w:right w:val="none" w:sz="0" w:space="0" w:color="auto"/>
      </w:divBdr>
    </w:div>
    <w:div w:id="769932080">
      <w:bodyDiv w:val="1"/>
      <w:marLeft w:val="0"/>
      <w:marRight w:val="0"/>
      <w:marTop w:val="0"/>
      <w:marBottom w:val="0"/>
      <w:divBdr>
        <w:top w:val="none" w:sz="0" w:space="0" w:color="auto"/>
        <w:left w:val="none" w:sz="0" w:space="0" w:color="auto"/>
        <w:bottom w:val="none" w:sz="0" w:space="0" w:color="auto"/>
        <w:right w:val="none" w:sz="0" w:space="0" w:color="auto"/>
      </w:divBdr>
    </w:div>
    <w:div w:id="856578651">
      <w:bodyDiv w:val="1"/>
      <w:marLeft w:val="0"/>
      <w:marRight w:val="0"/>
      <w:marTop w:val="0"/>
      <w:marBottom w:val="0"/>
      <w:divBdr>
        <w:top w:val="none" w:sz="0" w:space="0" w:color="auto"/>
        <w:left w:val="none" w:sz="0" w:space="0" w:color="auto"/>
        <w:bottom w:val="none" w:sz="0" w:space="0" w:color="auto"/>
        <w:right w:val="none" w:sz="0" w:space="0" w:color="auto"/>
      </w:divBdr>
    </w:div>
    <w:div w:id="1205412908">
      <w:bodyDiv w:val="1"/>
      <w:marLeft w:val="0"/>
      <w:marRight w:val="0"/>
      <w:marTop w:val="0"/>
      <w:marBottom w:val="0"/>
      <w:divBdr>
        <w:top w:val="none" w:sz="0" w:space="0" w:color="auto"/>
        <w:left w:val="none" w:sz="0" w:space="0" w:color="auto"/>
        <w:bottom w:val="none" w:sz="0" w:space="0" w:color="auto"/>
        <w:right w:val="none" w:sz="0" w:space="0" w:color="auto"/>
      </w:divBdr>
    </w:div>
    <w:div w:id="140510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jm0076\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68</TotalTime>
  <Pages>30</Pages>
  <Words>11858</Words>
  <Characters>67597</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79297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Murillo, Gabriel</dc:creator>
  <cp:keywords/>
  <dc:description/>
  <cp:lastModifiedBy>Murillo, Gabriel</cp:lastModifiedBy>
  <cp:revision>5</cp:revision>
  <dcterms:created xsi:type="dcterms:W3CDTF">2018-01-11T18:24:00Z</dcterms:created>
  <dcterms:modified xsi:type="dcterms:W3CDTF">2018-01-17T20:05:00Z</dcterms:modified>
</cp:coreProperties>
</file>